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Сонце Ренесансу зійшло над Італією в </w:t>
      </w:r>
      <w:r>
        <w:rPr>
          <w:rFonts w:ascii="Comic Sans MS" w:hAnsi="Comic Sans MS" w:cs="Comic Sans MS"/>
          <w:color w:val="000000"/>
          <w:lang w:val="en-US"/>
        </w:rPr>
        <w:t>XV</w:t>
      </w:r>
      <w:r>
        <w:rPr>
          <w:rFonts w:ascii="Comic Sans MS" w:hAnsi="Comic Sans MS" w:cs="Comic Sans MS"/>
          <w:color w:val="000000"/>
        </w:rPr>
        <w:t xml:space="preserve"> </w:t>
      </w:r>
      <w:r>
        <w:rPr>
          <w:rFonts w:ascii="Comic Sans MS" w:hAnsi="Comic Sans MS" w:cs="Comic Sans MS"/>
          <w:color w:val="000000"/>
          <w:lang w:val="uk-UA"/>
        </w:rPr>
        <w:t>ст. Не була тоді Італія єдиною країною. Складалася вона з невеликих герцогств і респуб</w:t>
      </w:r>
      <w:r>
        <w:rPr>
          <w:rFonts w:ascii="Comic Sans MS" w:hAnsi="Comic Sans MS" w:cs="Comic Sans MS"/>
          <w:color w:val="000000"/>
          <w:lang w:val="uk-UA"/>
        </w:rPr>
        <w:softHyphen/>
        <w:t>лік, які ворогували між собою. Володар кожної держави прагнув услав</w:t>
      </w:r>
      <w:r>
        <w:rPr>
          <w:rFonts w:ascii="Comic Sans MS" w:hAnsi="Comic Sans MS" w:cs="Comic Sans MS"/>
          <w:color w:val="000000"/>
          <w:lang w:val="uk-UA"/>
        </w:rPr>
        <w:softHyphen/>
        <w:t xml:space="preserve">лення і охоче приймав при своєму дворі артистів, музикантів, співаків, поетів, художників. Найпередовішою італійською республікою у галузі мистецтв, філософії та природничих наук була на той час Флоренція, правила якою династія шерстяників та банкірів — Медічі. Економічне піднесення Флоренції лишилося в минулому, але саме тепер, у </w:t>
      </w:r>
      <w:r>
        <w:rPr>
          <w:rFonts w:ascii="Comic Sans MS" w:hAnsi="Comic Sans MS" w:cs="Comic Sans MS"/>
          <w:color w:val="000000"/>
          <w:lang w:val="en-US"/>
        </w:rPr>
        <w:t>XV</w:t>
      </w:r>
      <w:r>
        <w:rPr>
          <w:rFonts w:ascii="Comic Sans MS" w:hAnsi="Comic Sans MS" w:cs="Comic Sans MS"/>
          <w:color w:val="000000"/>
        </w:rPr>
        <w:t xml:space="preserve"> </w:t>
      </w:r>
      <w:r>
        <w:rPr>
          <w:rFonts w:ascii="Comic Sans MS" w:hAnsi="Comic Sans MS" w:cs="Comic Sans MS"/>
          <w:color w:val="000000"/>
          <w:lang w:val="uk-UA"/>
        </w:rPr>
        <w:t xml:space="preserve">ст., пишно розцвіло її мистецтво, вона переживала Ренесанс,— за словами Ф. Енгельса, «найбільший прогресивний переворот з усіх, що їх знало людство». Ренесанс відродив інтерес до людини, виправдав її плоть, що в середньовіччі вважалася «вмістилищем гріха». Відродив він і інтерес до античної філософії, зокрема Ідеалізму Платона. Античні статуї та монументальні розписи стали зразком для художників. Ренесанс являв собою пишні плоди того економічного піднесення, яке відбувалося у </w:t>
      </w:r>
      <w:r>
        <w:rPr>
          <w:rFonts w:ascii="Comic Sans MS" w:hAnsi="Comic Sans MS" w:cs="Comic Sans MS"/>
          <w:color w:val="000000"/>
          <w:lang w:val="en-US"/>
        </w:rPr>
        <w:t>XIII</w:t>
      </w:r>
      <w:r>
        <w:rPr>
          <w:rFonts w:ascii="Comic Sans MS" w:hAnsi="Comic Sans MS" w:cs="Comic Sans MS"/>
          <w:color w:val="000000"/>
        </w:rPr>
        <w:t xml:space="preserve"> — </w:t>
      </w:r>
      <w:r>
        <w:rPr>
          <w:rFonts w:ascii="Comic Sans MS" w:hAnsi="Comic Sans MS" w:cs="Comic Sans MS"/>
          <w:color w:val="000000"/>
          <w:lang w:val="en-US"/>
        </w:rPr>
        <w:t>XIV</w:t>
      </w:r>
      <w:r>
        <w:rPr>
          <w:rFonts w:ascii="Comic Sans MS" w:hAnsi="Comic Sans MS" w:cs="Comic Sans MS"/>
          <w:color w:val="000000"/>
        </w:rPr>
        <w:t xml:space="preserve"> </w:t>
      </w:r>
      <w:r>
        <w:rPr>
          <w:rFonts w:ascii="Comic Sans MS" w:hAnsi="Comic Sans MS" w:cs="Comic Sans MS"/>
          <w:color w:val="000000"/>
          <w:lang w:val="uk-UA"/>
        </w:rPr>
        <w:t>ст. Тож не дивно, що на його хвилі піднеслися великі худож</w:t>
      </w:r>
      <w:r>
        <w:rPr>
          <w:rFonts w:ascii="Comic Sans MS" w:hAnsi="Comic Sans MS" w:cs="Comic Sans MS"/>
          <w:color w:val="000000"/>
          <w:lang w:val="uk-UA"/>
        </w:rPr>
        <w:softHyphen/>
        <w:t>ники, справжні титани — Леонардо</w:t>
      </w:r>
      <w:r>
        <w:rPr>
          <w:rFonts w:ascii="Comic Sans MS" w:hAnsi="Comic Sans MS" w:cs="Comic Sans MS"/>
          <w:color w:val="000000"/>
        </w:rPr>
        <w:t xml:space="preserve"> </w:t>
      </w:r>
      <w:r>
        <w:rPr>
          <w:rFonts w:ascii="Comic Sans MS" w:hAnsi="Comic Sans MS" w:cs="Comic Sans MS"/>
          <w:color w:val="000000"/>
          <w:lang w:val="uk-UA"/>
        </w:rPr>
        <w:t>да Вінчі. Мікеланджело Буонарроті, Рафаель Санті. Рафаель, наймолодший з цієї трійки геніальних майст</w:t>
      </w:r>
      <w:r>
        <w:rPr>
          <w:rFonts w:ascii="Comic Sans MS" w:hAnsi="Comic Sans MS" w:cs="Comic Sans MS"/>
          <w:color w:val="000000"/>
          <w:lang w:val="uk-UA"/>
        </w:rPr>
        <w:softHyphen/>
        <w:t>рів, не знав мук творчості, притаманних його попередникам, що надає особливої привабливості творінням його геніального пензля. Художні ідеали Ренесансу він втілив у своїх численних творах з винятковою пов</w:t>
      </w:r>
      <w:r>
        <w:rPr>
          <w:rFonts w:ascii="Comic Sans MS" w:hAnsi="Comic Sans MS" w:cs="Comic Sans MS"/>
          <w:color w:val="000000"/>
          <w:lang w:val="uk-UA"/>
        </w:rPr>
        <w:softHyphen/>
        <w:t>нотою.</w:t>
      </w:r>
    </w:p>
    <w:p w:rsidR="001964F1" w:rsidRDefault="001964F1">
      <w:pPr>
        <w:shd w:val="clear" w:color="auto" w:fill="FFFFFF"/>
        <w:autoSpaceDE w:val="0"/>
        <w:autoSpaceDN w:val="0"/>
        <w:adjustRightInd w:val="0"/>
        <w:ind w:firstLine="540"/>
        <w:jc w:val="both"/>
        <w:rPr>
          <w:rFonts w:ascii="Comic Sans MS" w:hAnsi="Comic Sans MS" w:cs="Comic Sans MS"/>
          <w:color w:val="000000"/>
          <w:lang w:val="uk-UA"/>
        </w:rPr>
      </w:pPr>
      <w:r>
        <w:rPr>
          <w:rFonts w:ascii="Comic Sans MS" w:hAnsi="Comic Sans MS" w:cs="Comic Sans MS"/>
          <w:color w:val="000000"/>
          <w:lang w:val="uk-UA"/>
        </w:rPr>
        <w:t xml:space="preserve">   Дані архівних документів свідчать, що народився Рафаель 28 берез</w:t>
      </w:r>
      <w:r>
        <w:rPr>
          <w:rFonts w:ascii="Comic Sans MS" w:hAnsi="Comic Sans MS" w:cs="Comic Sans MS"/>
          <w:color w:val="000000"/>
          <w:lang w:val="uk-UA"/>
        </w:rPr>
        <w:softHyphen/>
        <w:t>ня 1483 року в тоді невеличкому італійському містечку Урбіно. Його батько Джованні Санті був наділений різноманітними талантами, зокре</w:t>
      </w:r>
      <w:r>
        <w:rPr>
          <w:rFonts w:ascii="Comic Sans MS" w:hAnsi="Comic Sans MS" w:cs="Comic Sans MS"/>
          <w:color w:val="000000"/>
          <w:lang w:val="uk-UA"/>
        </w:rPr>
        <w:softHyphen/>
        <w:t>ма й живописним, про що свідчить фресковий розпис, в якому на стіні свого помешкання він намалював під виглядом мадонни дружину Маджу з сином на руках, а рівно й те, що герцог урбінський Федеріго да Мон-тефельтро мав його за порадника в питаннях мистецтва. Коли Рафаелю виповнилося вісім років, померла мати. Незабаром у хаті запорядкувала мачуха. Певно, вже відтоді стало хлопчикові незатишно у рідному домі, а ще менше уваги приділяли йому після народження сестрички. Гадаю, що батько розумів його душевний стан, чому й кликав до майстерні, де його учні малювали церковні образи, вкривали позолотою зброю та по</w:t>
      </w:r>
      <w:r>
        <w:rPr>
          <w:rFonts w:ascii="Comic Sans MS" w:hAnsi="Comic Sans MS" w:cs="Comic Sans MS"/>
          <w:color w:val="000000"/>
          <w:lang w:val="uk-UA"/>
        </w:rPr>
        <w:softHyphen/>
        <w:t>суд, розписували меблі. Тут Рафаель набував перших фахових навичок. Ймовірно, брав його батько з собою, коли йшов до герцогського замку, де чимало чого можна було подивитися, хоч би картини чудового майст</w:t>
      </w:r>
      <w:r>
        <w:rPr>
          <w:rFonts w:ascii="Comic Sans MS" w:hAnsi="Comic Sans MS" w:cs="Comic Sans MS"/>
          <w:color w:val="000000"/>
          <w:lang w:val="uk-UA"/>
        </w:rPr>
        <w:softHyphen/>
        <w:t>ра П'єтро делла Франческо. Не виключено, що брав він його з собою і до Перуджі, порівняно з Урбіно більшого міста, де вони заходили до май</w:t>
      </w:r>
      <w:r>
        <w:rPr>
          <w:rFonts w:ascii="Comic Sans MS" w:hAnsi="Comic Sans MS" w:cs="Comic Sans MS"/>
          <w:color w:val="000000"/>
          <w:lang w:val="uk-UA"/>
        </w:rPr>
        <w:softHyphen/>
        <w:t>стерні славного на цілу Італію П'єтро Вануччі, прозваного Перуджіно.</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 xml:space="preserve">   Перший біограф Рафаеля — Джорджо Вазарі твердить, що це було ще за життя матері Рафаеля, і буцімто батько тоді ж віддав його в науку до цього майстра. Важко цьому повірити, тим більше, що Джованні помер, коли синові було тільки одинадцять років. Можна уявити, з якою гост</w:t>
      </w:r>
      <w:r>
        <w:rPr>
          <w:rFonts w:ascii="Comic Sans MS" w:hAnsi="Comic Sans MS" w:cs="Comic Sans MS"/>
          <w:color w:val="000000"/>
          <w:lang w:val="uk-UA"/>
        </w:rPr>
        <w:softHyphen/>
        <w:t>ротою відчув хлопчик своє сирітство: між ріднею точилися сварки, мачу</w:t>
      </w:r>
      <w:r>
        <w:rPr>
          <w:rFonts w:ascii="Comic Sans MS" w:hAnsi="Comic Sans MS" w:cs="Comic Sans MS"/>
          <w:color w:val="000000"/>
          <w:lang w:val="uk-UA"/>
        </w:rPr>
        <w:softHyphen/>
        <w:t>ха позивалася з дядьком, справа розглядалася в суді протягом п'яти ро</w:t>
      </w:r>
      <w:r>
        <w:rPr>
          <w:rFonts w:ascii="Comic Sans MS" w:hAnsi="Comic Sans MS" w:cs="Comic Sans MS"/>
          <w:color w:val="000000"/>
          <w:lang w:val="uk-UA"/>
        </w:rPr>
        <w:softHyphen/>
        <w:t>ків. Упевнено можна твердити, що в артілі, керованій Перуджіно, сімна</w:t>
      </w:r>
      <w:r>
        <w:rPr>
          <w:rFonts w:ascii="Comic Sans MS" w:hAnsi="Comic Sans MS" w:cs="Comic Sans MS"/>
          <w:color w:val="000000"/>
          <w:lang w:val="uk-UA"/>
        </w:rPr>
        <w:softHyphen/>
        <w:t>дцятирічний Рафаель був не останнім майстром, оскільки брав участь у створенні розписів біржі перуджійської корпорації банкірів, видатного й новаторського для того часу архітектурно-живописного ансамблю. В тому, що мав він вже тоді певну творчу індивідуальність, переконує найраніша з його збережених картин — «Мадонна Конестабіле» (зве</w:t>
      </w:r>
      <w:r>
        <w:rPr>
          <w:rFonts w:ascii="Comic Sans MS" w:hAnsi="Comic Sans MS" w:cs="Comic Sans MS"/>
          <w:color w:val="000000"/>
          <w:lang w:val="uk-UA"/>
        </w:rPr>
        <w:softHyphen/>
        <w:t>ться так за прізвищем власника, від якого перейшла до Ермітажу).</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Лагідно розповідає про юного Рафаеля його невеличка мадонна. Неможливо не затриматися біля неї, адже розповідь її зворушує. Скіль</w:t>
      </w:r>
      <w:r>
        <w:rPr>
          <w:rFonts w:ascii="Comic Sans MS" w:hAnsi="Comic Sans MS" w:cs="Comic Sans MS"/>
          <w:color w:val="000000"/>
          <w:lang w:val="uk-UA"/>
        </w:rPr>
        <w:softHyphen/>
        <w:t>ки ніжності, цноти, любові, душевної гармонії! Вони у плавких обрисах, у колірному акорді, в позах і обличчях юної матері та хлопчика, у мелан</w:t>
      </w:r>
      <w:r>
        <w:rPr>
          <w:rFonts w:ascii="Comic Sans MS" w:hAnsi="Comic Sans MS" w:cs="Comic Sans MS"/>
          <w:color w:val="000000"/>
          <w:lang w:val="uk-UA"/>
        </w:rPr>
        <w:softHyphen/>
        <w:t>холійному краєвиді з тендітними деревцями й далеким краєобрієм, що тане у повітряній імлі. Дивно: немовля розумними оченятами дивиться в розгорнену книгу, ніби вміє читати. Зовсім не такі хлопчики в мадоннах Перуджіно — такі собі звичайні хлопчики...</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І кольори і лінії Рафаеля від Перуджіно відрізняються, дарма що картина мальована за його начерком. Рафаель ще не навчився насліду</w:t>
      </w:r>
      <w:r>
        <w:rPr>
          <w:rFonts w:ascii="Comic Sans MS" w:hAnsi="Comic Sans MS" w:cs="Comic Sans MS"/>
          <w:color w:val="000000"/>
          <w:lang w:val="uk-UA"/>
        </w:rPr>
        <w:softHyphen/>
        <w:t>вати вчителя. Не знати, як оцінив Перуджіно «Мадонну Конестабіле». Але за два-три роки вже малював точнісінько на його кшталт,— відріз</w:t>
      </w:r>
      <w:r>
        <w:rPr>
          <w:rFonts w:ascii="Comic Sans MS" w:hAnsi="Comic Sans MS" w:cs="Comic Sans MS"/>
          <w:color w:val="000000"/>
          <w:lang w:val="uk-UA"/>
        </w:rPr>
        <w:softHyphen/>
        <w:t>нити їхні роботи майже неможливо.</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У 1503 році Перуджіно перебрався до Флоренції. Рафаель лишився кращим художником Перуджі, керував великою майстернею, замовлень мав більш ніж досить. І міг би він перетворитися на вправного цехового живописця, значно кращого за свого батька, а може, і за вчителя.</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Тим часом в Урбіно запанував Гвідобальдо да Монтефельтро, син Федеріго. На відміну від батька, передусім воїна, а вже потім шануваль</w:t>
      </w:r>
      <w:r>
        <w:rPr>
          <w:rFonts w:ascii="Comic Sans MS" w:hAnsi="Comic Sans MS" w:cs="Comic Sans MS"/>
          <w:color w:val="000000"/>
          <w:lang w:val="uk-UA"/>
        </w:rPr>
        <w:softHyphen/>
        <w:t>ника мистецтва, Гвідобальдо був людиною вченою, знавцем античної лі</w:t>
      </w:r>
      <w:r>
        <w:rPr>
          <w:rFonts w:ascii="Comic Sans MS" w:hAnsi="Comic Sans MS" w:cs="Comic Sans MS"/>
          <w:color w:val="000000"/>
          <w:lang w:val="uk-UA"/>
        </w:rPr>
        <w:softHyphen/>
        <w:t>тератури, збирачем книжок і старожитностей. Він кликав до свого двору талановитих людей з усієї Італії. Тож не дивно, що Рафаель мав щастя увійти в число його обранців. Бальтасар Кастільйоне — дипломат і пись</w:t>
      </w:r>
      <w:r>
        <w:rPr>
          <w:rFonts w:ascii="Comic Sans MS" w:hAnsi="Comic Sans MS" w:cs="Comic Sans MS"/>
          <w:color w:val="000000"/>
          <w:lang w:val="uk-UA"/>
        </w:rPr>
        <w:softHyphen/>
        <w:t>менник, що стане одним з найближчих друзів Рафаеля, розповів у своїй знаменитій книзі « Придворний» про товариство «ідеальних людей», яке зібралося тоді в урбінському замку. Розважалося товариство деклама</w:t>
      </w:r>
      <w:r>
        <w:rPr>
          <w:rFonts w:ascii="Comic Sans MS" w:hAnsi="Comic Sans MS" w:cs="Comic Sans MS"/>
          <w:color w:val="000000"/>
          <w:lang w:val="uk-UA"/>
        </w:rPr>
        <w:softHyphen/>
        <w:t>цією віршів, диспутами на теми про найвищі людські досконалості, аматорськими виставами, музикою. Незрівнянною грацією в танці вирізня</w:t>
      </w:r>
      <w:r>
        <w:rPr>
          <w:rFonts w:ascii="Comic Sans MS" w:hAnsi="Comic Sans MS" w:cs="Comic Sans MS"/>
          <w:color w:val="000000"/>
          <w:lang w:val="uk-UA"/>
        </w:rPr>
        <w:softHyphen/>
        <w:t>лася Маргарита Гонзаго, Чезаре Гонзаго добре співав, Бальтасар Кастільйоне грав на скрипці, а поетами були геть усі. Якось Кастільйоне та Гонзаго склали панегіричного вірша на честь герцогині Єлизавети (дру</w:t>
      </w:r>
      <w:r>
        <w:rPr>
          <w:rFonts w:ascii="Comic Sans MS" w:hAnsi="Comic Sans MS" w:cs="Comic Sans MS"/>
          <w:color w:val="000000"/>
          <w:lang w:val="uk-UA"/>
        </w:rPr>
        <w:softHyphen/>
        <w:t>жини володаря замку), де вивели її у двох образах: богині урбінського замку і німфи Галатеї — уособлення спокійного моря, виблискуючого під променями сонця. Як поет Рафаель ще не міг з ними змагатися {піз</w:t>
      </w:r>
      <w:r>
        <w:rPr>
          <w:rFonts w:ascii="Comic Sans MS" w:hAnsi="Comic Sans MS" w:cs="Comic Sans MS"/>
          <w:color w:val="000000"/>
          <w:lang w:val="uk-UA"/>
        </w:rPr>
        <w:softHyphen/>
        <w:t>ніше він складатиме вірші, ще ліпші), але живописний панегірик на честь герцогині він створив, порівнявши її з самою дівою Марією. Кар</w:t>
      </w:r>
      <w:r>
        <w:rPr>
          <w:rFonts w:ascii="Comic Sans MS" w:hAnsi="Comic Sans MS" w:cs="Comic Sans MS"/>
          <w:color w:val="000000"/>
          <w:lang w:val="uk-UA"/>
        </w:rPr>
        <w:softHyphen/>
        <w:t>тина «Заручини Марії» (тепер у Міланському музеї) композиційною схемою, навіть окремими постатями нагадує твори Перуджїно. Але на</w:t>
      </w:r>
      <w:r>
        <w:rPr>
          <w:rFonts w:ascii="Comic Sans MS" w:hAnsi="Comic Sans MS" w:cs="Comic Sans MS"/>
          <w:color w:val="000000"/>
          <w:lang w:val="uk-UA"/>
        </w:rPr>
        <w:softHyphen/>
        <w:t>скільки у Рафаеля і пози, і архітектура, і обличчя гарніші, вишуканіші, скільки в його стилі недосяжної для вчителя аристократичної рафінова</w:t>
      </w:r>
      <w:r>
        <w:rPr>
          <w:rFonts w:ascii="Comic Sans MS" w:hAnsi="Comic Sans MS" w:cs="Comic Sans MS"/>
          <w:color w:val="000000"/>
          <w:lang w:val="uk-UA"/>
        </w:rPr>
        <w:softHyphen/>
        <w:t>ності! Чисті, «святкові» фарби, «музичні» ритми ліній, «балетна» грація рухів Марії та Йосипа (який, всупереч Євангелію, зображений гарновидою й стрункою молодою людиною) — в усьому цьому відбилася своє</w:t>
      </w:r>
      <w:r>
        <w:rPr>
          <w:rFonts w:ascii="Comic Sans MS" w:hAnsi="Comic Sans MS" w:cs="Comic Sans MS"/>
          <w:color w:val="000000"/>
          <w:lang w:val="uk-UA"/>
        </w:rPr>
        <w:softHyphen/>
        <w:t>рідна атмосфера урбінського двору.</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 xml:space="preserve">   Не дивно, що, перебуваючи в аристократичному середовищі, звер</w:t>
      </w:r>
      <w:r>
        <w:rPr>
          <w:rFonts w:ascii="Comic Sans MS" w:hAnsi="Comic Sans MS" w:cs="Comic Sans MS"/>
          <w:color w:val="000000"/>
          <w:lang w:val="uk-UA"/>
        </w:rPr>
        <w:softHyphen/>
        <w:t xml:space="preserve">тається художник і до «рицарського» сюжету — битви святого Георгія з драконом (Лондонська Національна галерея). Легендарний рицар, хоч і одягнений у тяжкі лати, схожий на юного пажа. Впевнено, спокійно, ніби виконуючи гімнастичну вправу, він проколює списом потвору, що не встигає утекти до своєї печери. Білий кінь юного героя стрибає через дракона, а морду грайливо вивертає, ніби всміхаючись. На другому плані прекрасна царівна молить бога за свого рятівника, на горбочках між скелями виструнчилися дерева, кучерявляться кущі, а вдалині видніється замок. Згадуються рицарські романи, італійська поезія </w:t>
      </w:r>
      <w:r>
        <w:rPr>
          <w:rFonts w:ascii="Comic Sans MS" w:hAnsi="Comic Sans MS" w:cs="Comic Sans MS"/>
          <w:color w:val="000000"/>
          <w:lang w:val="en-US"/>
        </w:rPr>
        <w:t>XIV</w:t>
      </w:r>
      <w:r>
        <w:rPr>
          <w:rFonts w:ascii="Comic Sans MS" w:hAnsi="Comic Sans MS" w:cs="Comic Sans MS"/>
          <w:color w:val="000000"/>
          <w:lang w:val="uk-UA"/>
        </w:rPr>
        <w:t xml:space="preserve"> століт</w:t>
      </w:r>
      <w:r>
        <w:rPr>
          <w:rFonts w:ascii="Comic Sans MS" w:hAnsi="Comic Sans MS" w:cs="Comic Sans MS"/>
          <w:color w:val="000000"/>
          <w:lang w:val="uk-UA"/>
        </w:rPr>
        <w:softHyphen/>
        <w:t>тя, а фарби, чіткість відтворення численних деталей примушують прига</w:t>
      </w:r>
      <w:r>
        <w:rPr>
          <w:rFonts w:ascii="Comic Sans MS" w:hAnsi="Comic Sans MS" w:cs="Comic Sans MS"/>
          <w:color w:val="000000"/>
          <w:lang w:val="uk-UA"/>
        </w:rPr>
        <w:softHyphen/>
        <w:t>дати пізньоготичну французьку мініатюру — найвишуканіше з усього, що породила західноєвропейська середньовічна культура.</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Герцог Гвідобальдо вірив у велике майбутнє Рафаеля і розумів, що місце йому вже не при його дворі, а у найвидатнішому художньому осе</w:t>
      </w:r>
      <w:r>
        <w:rPr>
          <w:rFonts w:ascii="Comic Sans MS" w:hAnsi="Comic Sans MS" w:cs="Comic Sans MS"/>
          <w:color w:val="000000"/>
          <w:lang w:val="uk-UA"/>
        </w:rPr>
        <w:softHyphen/>
        <w:t>редку Італії — Флоренції. З рекомендаційним листом до голови уряду Флорентійської республіки П'єтро Содеріні двадцятирічний маестро прибуває до славнозвісного міста. Переживало воно тоді радісне піднесен</w:t>
      </w:r>
      <w:r>
        <w:rPr>
          <w:rFonts w:ascii="Comic Sans MS" w:hAnsi="Comic Sans MS" w:cs="Comic Sans MS"/>
          <w:color w:val="000000"/>
          <w:lang w:val="uk-UA"/>
        </w:rPr>
        <w:softHyphen/>
        <w:t>ня. Деспотичне правління родини Медічі, війна з містом Пізою, похмурі дні масових покаянь, викликаних проповідями Савонароли, який з си</w:t>
      </w:r>
      <w:r>
        <w:rPr>
          <w:rFonts w:ascii="Comic Sans MS" w:hAnsi="Comic Sans MS" w:cs="Comic Sans MS"/>
          <w:color w:val="000000"/>
          <w:lang w:val="uk-UA"/>
        </w:rPr>
        <w:softHyphen/>
        <w:t>лою біблійних пророків таврував безбожництво та розпусту,— все це було у минулому. Флорентійці знову веселилися, впорядковували свої справи, прикрашали своє улюблене місто. Подією недавнього часу було</w:t>
      </w:r>
      <w:r>
        <w:rPr>
          <w:rFonts w:ascii="Comic Sans MS" w:hAnsi="Comic Sans MS" w:cs="Comic Sans MS"/>
          <w:lang w:val="uk-UA"/>
        </w:rPr>
        <w:t xml:space="preserve"> </w:t>
      </w:r>
      <w:r>
        <w:rPr>
          <w:rFonts w:ascii="Comic Sans MS" w:hAnsi="Comic Sans MS" w:cs="Comic Sans MS"/>
          <w:color w:val="000000"/>
          <w:lang w:val="uk-UA"/>
        </w:rPr>
        <w:t>встановлення перед палацом Веккіо статуї Давида — шедевра Мікеланджело Буонарроті (в міських хроніках Флоренції навіть зустрічаємо такі записи: «такого-то числа, місяця, року від дня встановлення Дави</w:t>
      </w:r>
      <w:r>
        <w:rPr>
          <w:rFonts w:ascii="Comic Sans MS" w:hAnsi="Comic Sans MS" w:cs="Comic Sans MS"/>
          <w:color w:val="000000"/>
          <w:lang w:val="uk-UA"/>
        </w:rPr>
        <w:softHyphen/>
        <w:t>да»). У залі засідань уряду республіки завжди було людно: жваво й захоплено обговорювалися картони майбутніх розписів, виконаних Леонардо да Вінчі та Мікеланджело. Кому з геніальних митців віддати перевагу?</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Всупереч сподіванням, замовлень від Содеріні Рафаель не отримав, але роботи йому не бракувало. Та подією в його житті стало знайомство з творами Мікеланджело і Леонардо, з якими завдяки Перуджіно він познайомився особисто. Уперше побачив він і інші численні художні скарби Флоренції, знайшов собі тут друга й порадника Фра Бартоломео, хоч і не геніального, але визначного майстра. Періодично навіду</w:t>
      </w:r>
      <w:r>
        <w:rPr>
          <w:rFonts w:ascii="Comic Sans MS" w:hAnsi="Comic Sans MS" w:cs="Comic Sans MS"/>
          <w:color w:val="000000"/>
          <w:lang w:val="uk-UA"/>
        </w:rPr>
        <w:softHyphen/>
        <w:t>вався Рафаель до своєї перуджійської майстерні, керував роботою учнів, але все міцніше вростав у благодатний грунт флорентійського мисте</w:t>
      </w:r>
      <w:r>
        <w:rPr>
          <w:rFonts w:ascii="Comic Sans MS" w:hAnsi="Comic Sans MS" w:cs="Comic Sans MS"/>
          <w:color w:val="000000"/>
          <w:lang w:val="uk-UA"/>
        </w:rPr>
        <w:softHyphen/>
        <w:t>цтва. Він остаточно відійшов від манери Перуджіно, від традиції се</w:t>
      </w:r>
      <w:r>
        <w:rPr>
          <w:rFonts w:ascii="Comic Sans MS" w:hAnsi="Comic Sans MS" w:cs="Comic Sans MS"/>
          <w:color w:val="000000"/>
          <w:lang w:val="uk-UA"/>
        </w:rPr>
        <w:softHyphen/>
        <w:t>редньовіччя. Багато чого навчив його Леонардо, але Рафаель не став його сліпим наслідувачем. Тема мадонни, як і раніше, лишається для нього улюбленою, але мадонни, створені у Флоренції, знаменують новий етап у його творчості. Краща з них «Мадонна на зеленому лузі» (1506, Віденський музей). Обличчя молодої злотокосої матері втілює тут ідеал жіночої краси, який Рафаель шукав протягом цілого життя і не міг, за його власними визнаннями, знайти в одній реальній жінці. Марія з ніж</w:t>
      </w:r>
      <w:r>
        <w:rPr>
          <w:rFonts w:ascii="Comic Sans MS" w:hAnsi="Comic Sans MS" w:cs="Comic Sans MS"/>
          <w:color w:val="000000"/>
          <w:lang w:val="uk-UA"/>
        </w:rPr>
        <w:softHyphen/>
        <w:t>ністю дивиться на здорових малюків — Ісуса та Іоанна, що бавляться біля її колін. На зеленому лузі біліють ромашки, червоніють маки, вда</w:t>
      </w:r>
      <w:r>
        <w:rPr>
          <w:rFonts w:ascii="Comic Sans MS" w:hAnsi="Comic Sans MS" w:cs="Comic Sans MS"/>
          <w:color w:val="000000"/>
          <w:lang w:val="uk-UA"/>
        </w:rPr>
        <w:softHyphen/>
        <w:t>лині—річка, за нею — оповиті блакиттю гори. Марія зображена босоніж, у синьому вбранні без якихось дорогих прикрас, які полюбляв Перуджіно. Створюючи цю картину, Рафаель, безумовно, згадував «Мадонну у гроті» Леонардо. Схожі обличчя дітей, тут і там пірамідальна побудова групи, схожа і техніка письма. Втім, різниця між творами принципова: у Леонардо всі жести символічні. Майбутній Іоанн Хреститель молиться Ісусові, той його благословляє. Марія з загадковою усмішкою одну руку поклала на плече хлопчику Іоанну, другу простерла над сином — чи то хоче захистити його, чи щось вхопити. Ангел, дивлячись на глядача, вка</w:t>
      </w:r>
      <w:r>
        <w:rPr>
          <w:rFonts w:ascii="Comic Sans MS" w:hAnsi="Comic Sans MS" w:cs="Comic Sans MS"/>
          <w:color w:val="000000"/>
          <w:lang w:val="uk-UA"/>
        </w:rPr>
        <w:softHyphen/>
        <w:t>зує пальцем на жінку з дітьми.</w:t>
      </w:r>
    </w:p>
    <w:p w:rsidR="001964F1" w:rsidRDefault="001964F1">
      <w:pPr>
        <w:shd w:val="clear" w:color="auto" w:fill="FFFFFF"/>
        <w:autoSpaceDE w:val="0"/>
        <w:autoSpaceDN w:val="0"/>
        <w:adjustRightInd w:val="0"/>
        <w:ind w:firstLine="540"/>
        <w:jc w:val="both"/>
        <w:rPr>
          <w:rFonts w:ascii="Arial" w:hAnsi="Arial" w:cs="Arial"/>
          <w:sz w:val="20"/>
          <w:szCs w:val="20"/>
        </w:rPr>
      </w:pPr>
      <w:r>
        <w:rPr>
          <w:rFonts w:ascii="Comic Sans MS" w:hAnsi="Comic Sans MS" w:cs="Comic Sans MS"/>
          <w:color w:val="000000"/>
          <w:lang w:val="uk-UA"/>
        </w:rPr>
        <w:t xml:space="preserve">   Все це відбувається у дивовижній печері, ніби й не на землі, а десь у потойбічному світі. Цілком зрозуміло, що нічого подібного у реальному житті не могло бути. Сцена, відтворена Рафаелем, навпаки, цілком при</w:t>
      </w:r>
      <w:r>
        <w:rPr>
          <w:rFonts w:ascii="Comic Sans MS" w:hAnsi="Comic Sans MS" w:cs="Comic Sans MS"/>
          <w:color w:val="000000"/>
          <w:lang w:val="uk-UA"/>
        </w:rPr>
        <w:softHyphen/>
        <w:t>родна,— ані символіки, ані прихованого змісту, що його можна витлума</w:t>
      </w:r>
      <w:r>
        <w:rPr>
          <w:rFonts w:ascii="Comic Sans MS" w:hAnsi="Comic Sans MS" w:cs="Comic Sans MS"/>
          <w:color w:val="000000"/>
          <w:lang w:val="uk-UA"/>
        </w:rPr>
        <w:softHyphen/>
        <w:t>чувати і так і так, нема у ній.</w:t>
      </w:r>
      <w:r>
        <w:rPr>
          <w:rFonts w:ascii="Arial" w:hAnsi="Arial" w:cs="Arial"/>
          <w:sz w:val="20"/>
          <w:szCs w:val="20"/>
        </w:rPr>
        <w:t xml:space="preserve"> </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В іншій картині, виконаній у Флоренції, художник представив «свя</w:t>
      </w:r>
      <w:r>
        <w:rPr>
          <w:rFonts w:ascii="Comic Sans MS" w:hAnsi="Comic Sans MS" w:cs="Comic Sans MS"/>
          <w:color w:val="000000"/>
          <w:lang w:val="uk-UA"/>
        </w:rPr>
        <w:softHyphen/>
        <w:t>ту родину». Це ермітажна «Мадонна з безбородим Йосипом». Юну матір і хлопчика наділив він надзвичайно привабливою зовнішністю. Йосип, немолода людина з дуже характерними і далеко не гарними рисами обличчя,— разючий контраст ідеальній красі Марії та Ісуса.</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 xml:space="preserve">   Ймовірно, у образі Йосипа Рафаель дав портрет конкретної особи — замовника картини. В усякому разі, ця постать, очевидно, мальована за натурою, відтвореною без жодних прикрас, з характер</w:t>
      </w:r>
      <w:r>
        <w:rPr>
          <w:rFonts w:ascii="Comic Sans MS" w:hAnsi="Comic Sans MS" w:cs="Comic Sans MS"/>
          <w:color w:val="000000"/>
          <w:lang w:val="uk-UA"/>
        </w:rPr>
        <w:softHyphen/>
        <w:t>ними рисами і виразом обличчя моделі. У цьому творі в загостреній формі відбилися два напрямки, якими однаково міг іти Рафаель: ідеалі</w:t>
      </w:r>
      <w:r>
        <w:rPr>
          <w:rFonts w:ascii="Comic Sans MS" w:hAnsi="Comic Sans MS" w:cs="Comic Sans MS"/>
          <w:color w:val="000000"/>
          <w:lang w:val="uk-UA"/>
        </w:rPr>
        <w:softHyphen/>
        <w:t>зуючий і суворо реалістичний, ближчий до так званого північного Від</w:t>
      </w:r>
      <w:r>
        <w:rPr>
          <w:rFonts w:ascii="Comic Sans MS" w:hAnsi="Comic Sans MS" w:cs="Comic Sans MS"/>
          <w:color w:val="000000"/>
          <w:lang w:val="uk-UA"/>
        </w:rPr>
        <w:softHyphen/>
        <w:t>родження, ніж до італійського Ренесансу.</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 xml:space="preserve">   Не виключено, що 1505 року відбулося знайомство Рафаеля з Альбрехтом Дюрером — одним з найвидатніших представників німецького Відродження, який тоді перебував в Італії і, вірогідно, відвідав Флорен</w:t>
      </w:r>
      <w:r>
        <w:rPr>
          <w:rFonts w:ascii="Comic Sans MS" w:hAnsi="Comic Sans MS" w:cs="Comic Sans MS"/>
          <w:color w:val="000000"/>
          <w:lang w:val="uk-UA"/>
        </w:rPr>
        <w:softHyphen/>
        <w:t>цію. Відомо принаймні, що Дюрер переслав Рафаелеві свій рисунок і той його зберігав, як дорогу реліквію.</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 xml:space="preserve">   На кінець перебування Рафаеля у Флоренції і Мікеланджело, і Леонардо її залишили. Перший працював у Римі — столиці папської дер</w:t>
      </w:r>
      <w:r>
        <w:rPr>
          <w:rFonts w:ascii="Comic Sans MS" w:hAnsi="Comic Sans MS" w:cs="Comic Sans MS"/>
          <w:color w:val="000000"/>
          <w:lang w:val="uk-UA"/>
        </w:rPr>
        <w:softHyphen/>
        <w:t>жави, другий — у Мілані. І хоч здобув Рафаель як майстер повне ви</w:t>
      </w:r>
      <w:r>
        <w:rPr>
          <w:rFonts w:ascii="Comic Sans MS" w:hAnsi="Comic Sans MS" w:cs="Comic Sans MS"/>
          <w:color w:val="000000"/>
          <w:lang w:val="uk-UA"/>
        </w:rPr>
        <w:softHyphen/>
        <w:t>знання у Флоренції, можна твердити, що такої гучної світової слави, що лунає крізь віки, він не мав би, якби щаслива доля не привела його в 1508 році до Риму.</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При дворі папи Юлія </w:t>
      </w:r>
      <w:r>
        <w:rPr>
          <w:rFonts w:ascii="Comic Sans MS" w:hAnsi="Comic Sans MS" w:cs="Comic Sans MS"/>
          <w:color w:val="000000"/>
          <w:lang w:val="en-US"/>
        </w:rPr>
        <w:t>II</w:t>
      </w:r>
      <w:r>
        <w:rPr>
          <w:rFonts w:ascii="Comic Sans MS" w:hAnsi="Comic Sans MS" w:cs="Comic Sans MS"/>
          <w:color w:val="000000"/>
          <w:lang w:val="uk-UA"/>
        </w:rPr>
        <w:t xml:space="preserve"> мав він впливових знайомих, у числі яких були його земляк і далекий родич славнозвісний зодчий П'етро Браманте і П'єтро Бембо, вчений та письменник, частий гість урбінського замку. Нарешті, сам папа був у свояцтві з герцогом да Монтефельтро. Отож не дивно, що в Римі на двадцятип'ятирічного урбінця чекало добре при</w:t>
      </w:r>
      <w:r>
        <w:rPr>
          <w:rFonts w:ascii="Comic Sans MS" w:hAnsi="Comic Sans MS" w:cs="Comic Sans MS"/>
          <w:color w:val="000000"/>
          <w:lang w:val="uk-UA"/>
        </w:rPr>
        <w:softHyphen/>
        <w:t>ймання.</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Амбіції Юлія були неосяжні. Мав намір підкорити собі коли не цілий світ, то принаймні Італію. Потрібні йому були полководці і воїни, що ус</w:t>
      </w:r>
      <w:r>
        <w:rPr>
          <w:rFonts w:ascii="Comic Sans MS" w:hAnsi="Comic Sans MS" w:cs="Comic Sans MS"/>
          <w:color w:val="000000"/>
          <w:lang w:val="uk-UA"/>
        </w:rPr>
        <w:softHyphen/>
        <w:t>лавили б його ім'я перемогами, видатні майстри, здатні у небувалих тво</w:t>
      </w:r>
      <w:r>
        <w:rPr>
          <w:rFonts w:ascii="Comic Sans MS" w:hAnsi="Comic Sans MS" w:cs="Comic Sans MS"/>
          <w:color w:val="000000"/>
          <w:lang w:val="uk-UA"/>
        </w:rPr>
        <w:softHyphen/>
        <w:t>ріннях мистецтва увічнити його діяння. Браманте мав спорудити най</w:t>
      </w:r>
      <w:r>
        <w:rPr>
          <w:rFonts w:ascii="Comic Sans MS" w:hAnsi="Comic Sans MS" w:cs="Comic Sans MS"/>
          <w:color w:val="000000"/>
          <w:lang w:val="uk-UA"/>
        </w:rPr>
        <w:softHyphen/>
        <w:t>більший і найпрекрасніший у світі храм — собор св. Петра. У тому собо</w:t>
      </w:r>
      <w:r>
        <w:rPr>
          <w:rFonts w:ascii="Comic Sans MS" w:hAnsi="Comic Sans MS" w:cs="Comic Sans MS"/>
          <w:color w:val="000000"/>
          <w:lang w:val="uk-UA"/>
        </w:rPr>
        <w:softHyphen/>
        <w:t>рі Мікеланджело мав збудувати величну гробницю, у якій спочине Юлій, та прикрасити її півсотнею статуй; свої апартаменти у Ватіканському палаці, почасти вже розписані видатними художниками — П'єтро делла Франческо, Содомою, Лукою Синьйореллі та іншими менш знаними,— вирішив папа перетворити на прижиттєвий пам'ятник своїй особі.</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 xml:space="preserve">     Нарешті, й каплиця св. Сікста, заступника роду Реверо, з якого походив Юлій, мала перетворитися на мистецьке диво: папа змусив Міке</w:t>
      </w:r>
      <w:r>
        <w:rPr>
          <w:rFonts w:ascii="Comic Sans MS" w:hAnsi="Comic Sans MS" w:cs="Comic Sans MS"/>
          <w:color w:val="000000"/>
          <w:lang w:val="uk-UA"/>
        </w:rPr>
        <w:softHyphen/>
        <w:t>ланджело відкласти на потім працю над гробницею й розписати фреска</w:t>
      </w:r>
      <w:r>
        <w:rPr>
          <w:rFonts w:ascii="Comic Sans MS" w:hAnsi="Comic Sans MS" w:cs="Comic Sans MS"/>
          <w:color w:val="000000"/>
          <w:lang w:val="uk-UA"/>
        </w:rPr>
        <w:softHyphen/>
        <w:t>ми плафон каплиці. Роботу над своїм шедевром Мікеланджело починав з превеликою неохотою, бо скульптуру ставив вище живопису, а до то</w:t>
      </w:r>
      <w:r>
        <w:rPr>
          <w:rFonts w:ascii="Comic Sans MS" w:hAnsi="Comic Sans MS" w:cs="Comic Sans MS"/>
          <w:color w:val="000000"/>
          <w:lang w:val="uk-UA"/>
        </w:rPr>
        <w:softHyphen/>
        <w:t>го ж ідея гробниці його захоплювала. Але ось папа наказує йому якнайскоріше закінчувати роботу в капелі і переходити до розписів палацових кімнат (станц). Мікеланджело обурився й утік від нестерпно вибагливо</w:t>
      </w:r>
      <w:r>
        <w:rPr>
          <w:rFonts w:ascii="Comic Sans MS" w:hAnsi="Comic Sans MS" w:cs="Comic Sans MS"/>
          <w:color w:val="000000"/>
          <w:lang w:val="uk-UA"/>
        </w:rPr>
        <w:softHyphen/>
        <w:t>го замовника до Флоренції (щоправда, ненадовго). Тоді Юлій доручає розпис станц Рафаелеві: хай зрозуміє впертий флорентієць, що не є неза</w:t>
      </w:r>
      <w:r>
        <w:rPr>
          <w:rFonts w:ascii="Comic Sans MS" w:hAnsi="Comic Sans MS" w:cs="Comic Sans MS"/>
          <w:color w:val="000000"/>
          <w:lang w:val="uk-UA"/>
        </w:rPr>
        <w:softHyphen/>
        <w:t>мінним майстром!</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Трохи більше року працював молодий майстер над ескізами розпи</w:t>
      </w:r>
      <w:r>
        <w:rPr>
          <w:rFonts w:ascii="Comic Sans MS" w:hAnsi="Comic Sans MS" w:cs="Comic Sans MS"/>
          <w:color w:val="000000"/>
          <w:lang w:val="uk-UA"/>
        </w:rPr>
        <w:softHyphen/>
        <w:t>сів, а тим часом дедалі більше чарував суворого й гнівливого Юлія та його далеких від святості кардиналів і придворних своєю чемністю, лю</w:t>
      </w:r>
      <w:r>
        <w:rPr>
          <w:rFonts w:ascii="Comic Sans MS" w:hAnsi="Comic Sans MS" w:cs="Comic Sans MS"/>
          <w:color w:val="000000"/>
          <w:lang w:val="uk-UA"/>
        </w:rPr>
        <w:softHyphen/>
        <w:t>б'язністю, вмінням розуміти будь-якого співрозмовника. Він ходив на прогулянки з секретарем папи — Петро Бембо. Той розповідав йому про давній Рим. споруди, що збереглися або стояли в руїнах. Заприятелював Рафаель і з великим розумником і дотепником кардиналом Бібієною. Цьому своєму приятелеві Рафаель віддячив за ласку, прикрасивши ван</w:t>
      </w:r>
      <w:r>
        <w:rPr>
          <w:rFonts w:ascii="Comic Sans MS" w:hAnsi="Comic Sans MS" w:cs="Comic Sans MS"/>
          <w:color w:val="000000"/>
          <w:lang w:val="uk-UA"/>
        </w:rPr>
        <w:softHyphen/>
        <w:t>ну кімнату його помешкання зображеннями народження Венери з піни морської та її купання у товаристві Амура. Близько зійшовся він з пап</w:t>
      </w:r>
      <w:r>
        <w:rPr>
          <w:rFonts w:ascii="Comic Sans MS" w:hAnsi="Comic Sans MS" w:cs="Comic Sans MS"/>
          <w:color w:val="000000"/>
          <w:lang w:val="uk-UA"/>
        </w:rPr>
        <w:softHyphen/>
        <w:t>ським банкіром, спритним ділком Агостіно Кіджі — багатієм на цілу Італію. Користуючись відсутністю Мікеланджело, Браманте відімкнув Рафаелеві Сікстинську капелу: той побачив незакінчений розпис плафо</w:t>
      </w:r>
      <w:r>
        <w:rPr>
          <w:rFonts w:ascii="Comic Sans MS" w:hAnsi="Comic Sans MS" w:cs="Comic Sans MS"/>
          <w:color w:val="000000"/>
          <w:lang w:val="uk-UA"/>
        </w:rPr>
        <w:softHyphen/>
        <w:t>на і був приголомшений досконалістю могутніх постатей сивілл та проро</w:t>
      </w:r>
      <w:r>
        <w:rPr>
          <w:rFonts w:ascii="Comic Sans MS" w:hAnsi="Comic Sans MS" w:cs="Comic Sans MS"/>
          <w:color w:val="000000"/>
          <w:lang w:val="uk-UA"/>
        </w:rPr>
        <w:softHyphen/>
        <w:t>ків. Багато чого з таємниць монументального живопису розкрив для себе митець.</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 xml:space="preserve">   Та ось 1508 року розписи попередників Рафаеля у ватіканських станцах були безжалісно знищені, і він приступив до роботи (слід відда</w:t>
      </w:r>
      <w:r>
        <w:rPr>
          <w:rFonts w:ascii="Comic Sans MS" w:hAnsi="Comic Sans MS" w:cs="Comic Sans MS"/>
          <w:color w:val="000000"/>
          <w:lang w:val="uk-UA"/>
        </w:rPr>
        <w:softHyphen/>
        <w:t>ти йому належне: фрески свого вчителя Перуджіно він пощадив).</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 xml:space="preserve">    Те, що намалював Рафаель за три роки на стінах папського кабіне</w:t>
      </w:r>
      <w:r>
        <w:rPr>
          <w:rFonts w:ascii="Comic Sans MS" w:hAnsi="Comic Sans MS" w:cs="Comic Sans MS"/>
          <w:color w:val="000000"/>
          <w:lang w:val="uk-UA"/>
        </w:rPr>
        <w:softHyphen/>
        <w:t>ту (станца підписів), поряд з розписами Мікеланджело у Сікстинській капелі стало класикою монументального живопису часів Високого Рене</w:t>
      </w:r>
      <w:r>
        <w:rPr>
          <w:rFonts w:ascii="Comic Sans MS" w:hAnsi="Comic Sans MS" w:cs="Comic Sans MS"/>
          <w:color w:val="000000"/>
          <w:lang w:val="uk-UA"/>
        </w:rPr>
        <w:softHyphen/>
        <w:t>сансу. У розписах Камбіо Перуджіно першим серед Італійських майстрів замість окремих «картин на стінах» спробував створити цілісний архітек</w:t>
      </w:r>
      <w:r>
        <w:rPr>
          <w:rFonts w:ascii="Comic Sans MS" w:hAnsi="Comic Sans MS" w:cs="Comic Sans MS"/>
          <w:color w:val="000000"/>
          <w:lang w:val="uk-UA"/>
        </w:rPr>
        <w:softHyphen/>
        <w:t>турно-живописний ансамбль. З найвищою можливою досконалістю Ра</w:t>
      </w:r>
      <w:r>
        <w:rPr>
          <w:rFonts w:ascii="Comic Sans MS" w:hAnsi="Comic Sans MS" w:cs="Comic Sans MS"/>
          <w:color w:val="000000"/>
          <w:lang w:val="uk-UA"/>
        </w:rPr>
        <w:softHyphen/>
        <w:t>фаель розв'язав проблему синтезу мистецтв, яка хвилює нас і сьогодні. На трьох стінах станци в обрамленні арок, що підтримують склепіння, бачимо багатофігурні композиції, присвячені теології («Диспут»), філо</w:t>
      </w:r>
      <w:r>
        <w:rPr>
          <w:rFonts w:ascii="Comic Sans MS" w:hAnsi="Comic Sans MS" w:cs="Comic Sans MS"/>
          <w:color w:val="000000"/>
          <w:lang w:val="uk-UA"/>
        </w:rPr>
        <w:softHyphen/>
        <w:t>софії («Афінська школа»), поезії (« Парнас»), та алегоричні постаті-уособлення справедливого законодавства (Мудрість, Міра, Сила), все</w:t>
      </w:r>
      <w:r>
        <w:rPr>
          <w:rFonts w:ascii="Arial" w:hAnsi="Arial" w:cs="Arial"/>
          <w:sz w:val="20"/>
          <w:szCs w:val="20"/>
          <w:lang w:val="uk-UA"/>
        </w:rPr>
        <w:t xml:space="preserve"> </w:t>
      </w:r>
      <w:r>
        <w:rPr>
          <w:rFonts w:ascii="Comic Sans MS" w:hAnsi="Comic Sans MS" w:cs="Comic Sans MS"/>
          <w:color w:val="000000"/>
          <w:lang w:val="uk-UA"/>
        </w:rPr>
        <w:t xml:space="preserve">це завдяки Юлію </w:t>
      </w:r>
      <w:r>
        <w:rPr>
          <w:rFonts w:ascii="Comic Sans MS" w:hAnsi="Comic Sans MS" w:cs="Comic Sans MS"/>
          <w:color w:val="000000"/>
          <w:lang w:val="en-US"/>
        </w:rPr>
        <w:t>II</w:t>
      </w:r>
      <w:r>
        <w:rPr>
          <w:rFonts w:ascii="Comic Sans MS" w:hAnsi="Comic Sans MS" w:cs="Comic Sans MS"/>
          <w:color w:val="000000"/>
          <w:lang w:val="uk-UA"/>
        </w:rPr>
        <w:t xml:space="preserve"> процвітає у Ватікані, всім цим оточений папа, коли працює, підписує офіційні папери. Навіть отвори у стінах органічно включені до композицій: у «Диспуті» двері є основою мальованої ба</w:t>
      </w:r>
      <w:r>
        <w:rPr>
          <w:rFonts w:ascii="Comic Sans MS" w:hAnsi="Comic Sans MS" w:cs="Comic Sans MS"/>
          <w:color w:val="000000"/>
          <w:lang w:val="uk-UA"/>
        </w:rPr>
        <w:softHyphen/>
        <w:t>люстради, постаті першого плану в «Парнасі» притулилися до вікон</w:t>
      </w:r>
      <w:r>
        <w:rPr>
          <w:rFonts w:ascii="Comic Sans MS" w:hAnsi="Comic Sans MS" w:cs="Comic Sans MS"/>
          <w:color w:val="000000"/>
          <w:lang w:val="uk-UA"/>
        </w:rPr>
        <w:softHyphen/>
        <w:t>ниць. Півкруглі, вертикальні й горизонтальні лінії архітектури знайшли численні повтори у лініях фресок. Порівняно невеликий інтер'єр ілюзор</w:t>
      </w:r>
      <w:r>
        <w:rPr>
          <w:rFonts w:ascii="Comic Sans MS" w:hAnsi="Comic Sans MS" w:cs="Comic Sans MS"/>
          <w:color w:val="000000"/>
          <w:lang w:val="uk-UA"/>
        </w:rPr>
        <w:softHyphen/>
        <w:t>но розширився живописом: стіни під арками ніби зникли, замість них з'явилисв тераси, сходи, гора, на яких розташувалися групи людей. Кого тут тільки немає! В «Афінськіи школі» зображені античні філософи, але в одному з них глядачі впізнавали Мікеланджело, у другому — Браманте, а ліворуч на першому плані Рафаель зобразив самого себе, художни</w:t>
      </w:r>
      <w:r>
        <w:rPr>
          <w:rFonts w:ascii="Comic Sans MS" w:hAnsi="Comic Sans MS" w:cs="Comic Sans MS"/>
          <w:color w:val="000000"/>
          <w:lang w:val="uk-UA"/>
        </w:rPr>
        <w:softHyphen/>
        <w:t>ка Содому (фреска якого раніше була на цій стіні) і Бальтасаре Кастільйоне.</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У «Диспуті» богослови обговорюють питання про таїнство причастя. Серед них, на перший погляд, і не зовсім доречні особи: Данте, Савонарола (єретик, спалений на вогнищі інквізицією), живописець Фра Анжеліко. Проте це особи, шановані художником: Данте — його улюблений поет, Фра Анжеліко — чимось близький йому живописець, про Савонаролу розповідав йому Фра Бартоломео, та й сам папа високо ставив його благочестя і навіть збирався зарахувати до лику святих...</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 xml:space="preserve">   На горі Парнас Аполлон грає на скрипці (не на лірі!), його оточили гарновиді музи, а поряд юрмляться поети різних часів: Горацій, Данте (тут цілком доречний), далеко їм не рівноцінний Якопо Санадзаро, якого, однак, високо ставили сучасники Рафаеля, а на першому плані, під виглядом Сапфо, відома на всю Італію куртизанка Імперія кокетно демонструє своє дебеле плеченятко, шо ніби ненавмисно оголилося. Певно, є на цих фресках портрети й інших осіб з оточення Юлія. І цікаво, що своїх знайомих, як і себе самого, Рафаель змалював без жодної іде</w:t>
      </w:r>
      <w:r>
        <w:rPr>
          <w:rFonts w:ascii="Comic Sans MS" w:hAnsi="Comic Sans MS" w:cs="Comic Sans MS"/>
          <w:color w:val="000000"/>
          <w:lang w:val="uk-UA"/>
        </w:rPr>
        <w:softHyphen/>
        <w:t>алізації, до якої нерідко вдавався у станкових портретах. У іншій кімнаті бачимо реалістичні портрети самого папи. Пояснити це можна і особис</w:t>
      </w:r>
      <w:r>
        <w:rPr>
          <w:rFonts w:ascii="Comic Sans MS" w:hAnsi="Comic Sans MS" w:cs="Comic Sans MS"/>
          <w:color w:val="000000"/>
          <w:lang w:val="uk-UA"/>
        </w:rPr>
        <w:softHyphen/>
        <w:t>тим смаком Юлія (від портрета він вимагав передусім схожості), і тим, що засобом ідеалізації у фресках було саме собою включення портретів до врочистих і значущих за змістом композицій.</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Легенда про сірійського вельможу Еліодора, котрий був удерся зі своїми вояками до Єрусалимського храму, щоб захопити його скарби, дала сюжет фресці з зображенням Юлія. Бог не дав статися злочиновї: з'явилися ангели, і воїн небесний на баскому коні топче копитами Еліо</w:t>
      </w:r>
      <w:r>
        <w:rPr>
          <w:rFonts w:ascii="Comic Sans MS" w:hAnsi="Comic Sans MS" w:cs="Comic Sans MS"/>
          <w:color w:val="000000"/>
          <w:lang w:val="uk-UA"/>
        </w:rPr>
        <w:softHyphen/>
        <w:t>дора, метушаться приречені грабіжники... Все це спокійно спостерігає папа, якого несуть у кріслі його охоронці, так і здається, що від імені бога саме він наслав сили небесні для покарання кощунииків. Грубувате</w:t>
      </w:r>
      <w:r>
        <w:rPr>
          <w:rFonts w:ascii="Comic Sans MS" w:hAnsi="Comic Sans MS" w:cs="Comic Sans MS"/>
          <w:lang w:val="uk-UA"/>
        </w:rPr>
        <w:t xml:space="preserve"> </w:t>
      </w:r>
      <w:r>
        <w:rPr>
          <w:rFonts w:ascii="Comic Sans MS" w:hAnsi="Comic Sans MS" w:cs="Comic Sans MS"/>
          <w:color w:val="000000"/>
          <w:lang w:val="uk-UA"/>
        </w:rPr>
        <w:t>хворобливе обличчя Юлія, поза сумнівом, відтворене без найменших прикрас. Цікаво, що в образі одного з охоронців папи представлений Альбрехт Дюрер,— Рафаель, слід думати, увічнив його образ з власної ініціативи.</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У цій же кімнаті, яку прозвали «станцою Еліодора», змальовано ще два чуда: «Меса в Болсені» та «Визволення з в'язниці апостола Петра». Якось у місті Болсені, розповідає легенда, правив месу невіруючий свя</w:t>
      </w:r>
      <w:r>
        <w:rPr>
          <w:rFonts w:ascii="Comic Sans MS" w:hAnsi="Comic Sans MS" w:cs="Comic Sans MS"/>
          <w:color w:val="000000"/>
          <w:lang w:val="uk-UA"/>
        </w:rPr>
        <w:softHyphen/>
        <w:t xml:space="preserve">щеник, і його викрив бог: </w:t>
      </w:r>
      <w:r>
        <w:rPr>
          <w:rFonts w:ascii="Comic Sans MS" w:hAnsi="Comic Sans MS" w:cs="Comic Sans MS"/>
          <w:i/>
          <w:iCs/>
          <w:color w:val="000000"/>
          <w:lang w:val="uk-UA"/>
        </w:rPr>
        <w:t xml:space="preserve">з </w:t>
      </w:r>
      <w:r>
        <w:rPr>
          <w:rFonts w:ascii="Comic Sans MS" w:hAnsi="Comic Sans MS" w:cs="Comic Sans MS"/>
          <w:color w:val="000000"/>
          <w:lang w:val="uk-UA"/>
        </w:rPr>
        <w:t>облатки для причастя ринула кров. Цій сцені протиставлено зображення побожного Юлія з кардиналами і швейцар</w:t>
      </w:r>
      <w:r>
        <w:rPr>
          <w:rFonts w:ascii="Comic Sans MS" w:hAnsi="Comic Sans MS" w:cs="Comic Sans MS"/>
          <w:color w:val="000000"/>
          <w:lang w:val="uk-UA"/>
        </w:rPr>
        <w:softHyphen/>
        <w:t>ськими ландскнехтами у яскравих строях на ранковій молитві, пре</w:t>
      </w:r>
      <w:r>
        <w:rPr>
          <w:rFonts w:ascii="Comic Sans MS" w:hAnsi="Comic Sans MS" w:cs="Comic Sans MS"/>
          <w:color w:val="000000"/>
          <w:lang w:val="uk-UA"/>
        </w:rPr>
        <w:softHyphen/>
        <w:t>красний, цілком реалістичний груповий портрет.</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 xml:space="preserve">    Фреска демонструє ще одну грань живописного генія Рафаеля -його вміння ілюзорно відтворювати різноманітні світлові ефекти. Майже засліплююче світло випромінює постать ангела, що виводить Петра з в'язниці; відблиски цього світла бачимо на металевих латах стражників; зовсім іншим світлом осяває хмари місяць.</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В усіх композиціях містяться прозорі натяки: на вигнання фран</w:t>
      </w:r>
      <w:r>
        <w:rPr>
          <w:rFonts w:ascii="Comic Sans MS" w:hAnsi="Comic Sans MS" w:cs="Comic Sans MS"/>
          <w:color w:val="000000"/>
          <w:lang w:val="uk-UA"/>
        </w:rPr>
        <w:softHyphen/>
        <w:t>цузького війська з володінь папи, на боротьбу папи з неслухняним духів</w:t>
      </w:r>
      <w:r>
        <w:rPr>
          <w:rFonts w:ascii="Comic Sans MS" w:hAnsi="Comic Sans MS" w:cs="Comic Sans MS"/>
          <w:color w:val="000000"/>
          <w:lang w:val="uk-UA"/>
        </w:rPr>
        <w:softHyphen/>
        <w:t>ництвом, на визволення посла Юлія, кардинала Медічі, з французького полону. Отож назвати ці розписи релігійним живописом можна лише умовно.</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1513 року войовничий І суворий Юлій помер. Новим папою під ім'ям Лева </w:t>
      </w:r>
      <w:r>
        <w:rPr>
          <w:rFonts w:ascii="Comic Sans MS" w:hAnsi="Comic Sans MS" w:cs="Comic Sans MS"/>
          <w:color w:val="000000"/>
          <w:lang w:val="en-US"/>
        </w:rPr>
        <w:t>X</w:t>
      </w:r>
      <w:r>
        <w:rPr>
          <w:rFonts w:ascii="Comic Sans MS" w:hAnsi="Comic Sans MS" w:cs="Comic Sans MS"/>
          <w:color w:val="000000"/>
        </w:rPr>
        <w:t xml:space="preserve"> </w:t>
      </w:r>
      <w:r>
        <w:rPr>
          <w:rFonts w:ascii="Comic Sans MS" w:hAnsi="Comic Sans MS" w:cs="Comic Sans MS"/>
          <w:color w:val="000000"/>
          <w:lang w:val="uk-UA"/>
        </w:rPr>
        <w:t>став вищезгаданий кардинал Медічі, великий життєлюб та весе</w:t>
      </w:r>
      <w:r>
        <w:rPr>
          <w:rFonts w:ascii="Comic Sans MS" w:hAnsi="Comic Sans MS" w:cs="Comic Sans MS"/>
          <w:color w:val="000000"/>
          <w:lang w:val="uk-UA"/>
        </w:rPr>
        <w:softHyphen/>
        <w:t>лун, син знаменитого правителя Флоренції Лоренцо Пишного.</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 xml:space="preserve">   Папа любив карнавали, веселі вистави, розраховані на не вельми вибагливий смак, влаштовував на площі св. Петра бої биків. Крім інших численних праць, додалися Рафаелеві нові: брати участь у папських роз</w:t>
      </w:r>
      <w:r>
        <w:rPr>
          <w:rFonts w:ascii="Comic Sans MS" w:hAnsi="Comic Sans MS" w:cs="Comic Sans MS"/>
          <w:color w:val="000000"/>
          <w:lang w:val="uk-UA"/>
        </w:rPr>
        <w:softHyphen/>
        <w:t>вагах, малювати декорації до комедійних вистав, після смерті Браманте відати будівництвом собору св. Петра (самовпевнений майстер вирішив замість проекту великого зодчого створити інший,власний, і, слід заува</w:t>
      </w:r>
      <w:r>
        <w:rPr>
          <w:rFonts w:ascii="Comic Sans MS" w:hAnsi="Comic Sans MS" w:cs="Comic Sans MS"/>
          <w:color w:val="000000"/>
          <w:lang w:val="uk-UA"/>
        </w:rPr>
        <w:softHyphen/>
        <w:t>жити, виявив подиву гідний архітектурний талант), керувати археоло</w:t>
      </w:r>
      <w:r>
        <w:rPr>
          <w:rFonts w:ascii="Comic Sans MS" w:hAnsi="Comic Sans MS" w:cs="Comic Sans MS"/>
          <w:color w:val="000000"/>
          <w:lang w:val="uk-UA"/>
        </w:rPr>
        <w:softHyphen/>
        <w:t>гічними розкопками у Римі, реставрацією античних пам'яток. Розписи ватіканських станц за ескізами Рафаеля тепер виконували його учні, в числі яких був видатний художник Джуліо Романо, вони ж розписали палац Агостіно Кіджі, відкриті галереї — лоджії у Ватікані, малювали вівтарні образи за начерками вчителя.</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Звичайно, все це позначено тавром геніального майстра, але як-не-як у ці твори вкладено талант багатьох інших художників.</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 xml:space="preserve">    Особисто Рафаель малював портрети, дедалі психологічніші, порів</w:t>
      </w:r>
      <w:r>
        <w:rPr>
          <w:rFonts w:ascii="Comic Sans MS" w:hAnsi="Comic Sans MS" w:cs="Comic Sans MS"/>
          <w:color w:val="000000"/>
          <w:lang w:val="uk-UA"/>
        </w:rPr>
        <w:softHyphen/>
        <w:t>няно нечисленні картини, одну фреску в палаці Агостіно, а також картони для барвистих золототканих килимів, якими Лев побажав прикрасити нижню частину стін Сікстинської капели.</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Подібні килими були модним на той час оздобленням палацових залів, у яких бенкетували королі та герцоги. Картони переслали до Брюс</w:t>
      </w:r>
      <w:r>
        <w:rPr>
          <w:rFonts w:ascii="Comic Sans MS" w:hAnsi="Comic Sans MS" w:cs="Comic Sans MS"/>
          <w:color w:val="000000"/>
          <w:lang w:val="uk-UA"/>
        </w:rPr>
        <w:softHyphen/>
        <w:t>селя, де за ними виткали килими, що спотворювали композиції Рафаеля, відтворивши їх ніби у дзеркальному відображенні. Ще одна подроби</w:t>
      </w:r>
      <w:r>
        <w:rPr>
          <w:rFonts w:ascii="Comic Sans MS" w:hAnsi="Comic Sans MS" w:cs="Comic Sans MS"/>
          <w:color w:val="000000"/>
          <w:lang w:val="uk-UA"/>
        </w:rPr>
        <w:softHyphen/>
        <w:t>ця, яка свідчить про ставлення папи до оригіналів Рафаеля: про їх повернення ніхто не подбав, частково вони загубилися, а решту, за пора</w:t>
      </w:r>
      <w:r>
        <w:rPr>
          <w:rFonts w:ascii="Comic Sans MS" w:hAnsi="Comic Sans MS" w:cs="Comic Sans MS"/>
          <w:color w:val="000000"/>
          <w:lang w:val="uk-UA"/>
        </w:rPr>
        <w:softHyphen/>
        <w:t xml:space="preserve">дою великого фламандського художника Рубенса, уже в </w:t>
      </w:r>
      <w:r>
        <w:rPr>
          <w:rFonts w:ascii="Comic Sans MS" w:hAnsi="Comic Sans MS" w:cs="Comic Sans MS"/>
          <w:color w:val="000000"/>
          <w:lang w:val="en-US"/>
        </w:rPr>
        <w:t>XVII</w:t>
      </w:r>
      <w:r>
        <w:rPr>
          <w:rFonts w:ascii="Comic Sans MS" w:hAnsi="Comic Sans MS" w:cs="Comic Sans MS"/>
          <w:color w:val="000000"/>
        </w:rPr>
        <w:t xml:space="preserve"> </w:t>
      </w:r>
      <w:r>
        <w:rPr>
          <w:rFonts w:ascii="Comic Sans MS" w:hAnsi="Comic Sans MS" w:cs="Comic Sans MS"/>
          <w:color w:val="000000"/>
          <w:lang w:val="uk-UA"/>
        </w:rPr>
        <w:t>столітті придбав англійський король Карл І.</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На широких золотих бордюрах, що імітують рами, Рафаель пред</w:t>
      </w:r>
      <w:r>
        <w:rPr>
          <w:rFonts w:ascii="Comic Sans MS" w:hAnsi="Comic Sans MS" w:cs="Comic Sans MS"/>
          <w:color w:val="000000"/>
          <w:lang w:val="uk-UA"/>
        </w:rPr>
        <w:softHyphen/>
        <w:t>ставив діяння папи, а всередині композицій змалював сцени з діянь Христа та його апостолів. Композиції ефектні, але е у них дещо театра</w:t>
      </w:r>
      <w:r>
        <w:rPr>
          <w:rFonts w:ascii="Comic Sans MS" w:hAnsi="Comic Sans MS" w:cs="Comic Sans MS"/>
          <w:color w:val="000000"/>
          <w:lang w:val="uk-UA"/>
        </w:rPr>
        <w:softHyphen/>
        <w:t>льне, пози здаються штучними, хоч окремі постаті й обличчя вражають суворим, сказати б, нещадним реалізмом. Такі, наприклад, зображення вбогих калік потворного вигляду у «Зціленні кульгавого». Вони разюче контрастують з ідеалізованими образами святих персонажів. Гарне й бридке набуває гранично загострених форм. Гарне, що є в кількох красу</w:t>
      </w:r>
      <w:r>
        <w:rPr>
          <w:rFonts w:ascii="Comic Sans MS" w:hAnsi="Comic Sans MS" w:cs="Comic Sans MS"/>
          <w:color w:val="000000"/>
          <w:lang w:val="uk-UA"/>
        </w:rPr>
        <w:softHyphen/>
        <w:t>нях, Рафаель збирає в єдиному образі, в такий же спосіб створює «іде</w:t>
      </w:r>
      <w:r>
        <w:rPr>
          <w:rFonts w:ascii="Comic Sans MS" w:hAnsi="Comic Sans MS" w:cs="Comic Sans MS"/>
          <w:color w:val="000000"/>
          <w:lang w:val="uk-UA"/>
        </w:rPr>
        <w:softHyphen/>
        <w:t>ал» бридкого. Перше завдання захоплює його більше. І коли ми кажемо про властиво рафаелівські образи, то передусім згадуємо його красунь. У їх числі бачимо жінок, що втілюють античний ідеал краси (така, на</w:t>
      </w:r>
      <w:r>
        <w:rPr>
          <w:rFonts w:ascii="Comic Sans MS" w:hAnsi="Comic Sans MS" w:cs="Comic Sans MS"/>
          <w:color w:val="000000"/>
          <w:lang w:val="uk-UA"/>
        </w:rPr>
        <w:softHyphen/>
        <w:t>приклад, Галатея на фресці в палаці Кіджі), а поряд з ними не тільки гарні зовнішністю, а й глибоко одухотворені образи мадонни.</w:t>
      </w:r>
    </w:p>
    <w:p w:rsidR="001964F1" w:rsidRDefault="001964F1">
      <w:pPr>
        <w:shd w:val="clear" w:color="auto" w:fill="FFFFFF"/>
        <w:autoSpaceDE w:val="0"/>
        <w:autoSpaceDN w:val="0"/>
        <w:adjustRightInd w:val="0"/>
        <w:ind w:firstLine="540"/>
        <w:jc w:val="both"/>
        <w:rPr>
          <w:rFonts w:ascii="Comic Sans MS" w:hAnsi="Comic Sans MS" w:cs="Comic Sans MS"/>
          <w:lang w:val="uk-UA"/>
        </w:rPr>
      </w:pPr>
      <w:r>
        <w:rPr>
          <w:rFonts w:ascii="Comic Sans MS" w:hAnsi="Comic Sans MS" w:cs="Comic Sans MS"/>
          <w:color w:val="000000"/>
          <w:lang w:val="uk-UA"/>
        </w:rPr>
        <w:t xml:space="preserve">   Уява художника дозволяла якусь конкретну жінку наділити рисами то античної, то християнської богині. При цьому обидва образи наро</w:t>
      </w:r>
      <w:r>
        <w:rPr>
          <w:rFonts w:ascii="Comic Sans MS" w:hAnsi="Comic Sans MS" w:cs="Comic Sans MS"/>
          <w:color w:val="000000"/>
          <w:lang w:val="uk-UA"/>
        </w:rPr>
        <w:softHyphen/>
        <w:t>джувались у Рафаеля з його щирого кохання. «Коли його близький друг, Агостіно Кіджі, доручив йому розписати нижній поверх свого палацу,— розповідає Джорджо Вазарі,— Рафаель не міг спокійно працювати, бо кохав одну жінку, так що Агостіно прийшов у розпач і нарешті домігся того, що коханка митця весь час перебувала у тій частині палацу, де пра</w:t>
      </w:r>
      <w:r>
        <w:rPr>
          <w:rFonts w:ascii="Comic Sans MS" w:hAnsi="Comic Sans MS" w:cs="Comic Sans MS"/>
          <w:color w:val="000000"/>
          <w:lang w:val="uk-UA"/>
        </w:rPr>
        <w:softHyphen/>
        <w:t>цював Рафаель; лише завдяки цьому робота була довершена». Ця жін</w:t>
      </w:r>
      <w:r>
        <w:rPr>
          <w:rFonts w:ascii="Comic Sans MS" w:hAnsi="Comic Sans MS" w:cs="Comic Sans MS"/>
          <w:color w:val="000000"/>
          <w:lang w:val="uk-UA"/>
        </w:rPr>
        <w:softHyphen/>
        <w:t>ка, яку пізніша легенда назвала Форнаріною, мешкала у розкішному будинку, котрий придбав Рафаель у Римі. Він намалював два її портре</w:t>
      </w:r>
      <w:r>
        <w:rPr>
          <w:rFonts w:ascii="Comic Sans MS" w:hAnsi="Comic Sans MS" w:cs="Comic Sans MS"/>
          <w:color w:val="000000"/>
          <w:lang w:val="uk-UA"/>
        </w:rPr>
        <w:softHyphen/>
        <w:t>ти. На одному вона напівоголена у прозорій сорочці (Галерея Боргезе у Римі), на другому бачимо її в ошатному вбранні з дорогим намистом на шиї і покривалом на голові (Флоренція, Галерея Пітті). В обох портре</w:t>
      </w:r>
      <w:r>
        <w:rPr>
          <w:rFonts w:ascii="Comic Sans MS" w:hAnsi="Comic Sans MS" w:cs="Comic Sans MS"/>
          <w:color w:val="000000"/>
          <w:lang w:val="uk-UA"/>
        </w:rPr>
        <w:softHyphen/>
        <w:t>тах ті ж самі похилі, окреслені плавкою лінією плечі, довгуватий, не зов</w:t>
      </w:r>
      <w:r>
        <w:rPr>
          <w:rFonts w:ascii="Comic Sans MS" w:hAnsi="Comic Sans MS" w:cs="Comic Sans MS"/>
          <w:color w:val="000000"/>
          <w:lang w:val="uk-UA"/>
        </w:rPr>
        <w:softHyphen/>
        <w:t>сім гарний ніс. великі очі, у волоссі прикраса з великою перлиною. Судя</w:t>
      </w:r>
      <w:r>
        <w:rPr>
          <w:rFonts w:ascii="Comic Sans MS" w:hAnsi="Comic Sans MS" w:cs="Comic Sans MS"/>
          <w:color w:val="000000"/>
          <w:lang w:val="uk-UA"/>
        </w:rPr>
        <w:softHyphen/>
        <w:t>чи з виразів облич, була це досить моторна особа. Славнозвісна «Сікстинська  мадонна» (Дрезденська галерея) — вершина творчості Ра</w:t>
      </w:r>
      <w:r>
        <w:rPr>
          <w:rFonts w:ascii="Comic Sans MS" w:hAnsi="Comic Sans MS" w:cs="Comic Sans MS"/>
          <w:color w:val="000000"/>
          <w:lang w:val="uk-UA"/>
        </w:rPr>
        <w:softHyphen/>
        <w:t>фаеля — схожа обличчям на цю жінку, але наділена іншою душею.</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Перше враження від картини: постать ставної жінки, що несе хлоп</w:t>
      </w:r>
      <w:r>
        <w:rPr>
          <w:rFonts w:ascii="Comic Sans MS" w:hAnsi="Comic Sans MS" w:cs="Comic Sans MS"/>
          <w:color w:val="000000"/>
          <w:lang w:val="uk-UA"/>
        </w:rPr>
        <w:softHyphen/>
        <w:t>чика, тримаючи його міцними, але ніжними руками. Уже в тому, як вона тримає сина, і навіть у лініях, якими окреслено постать і покривало (до речі, приблизно таке, як на портреті Галереї Пітті), е щось невимовно сумне, принадне й разом величне, таке, що кожній людині нагадує матір. Легкий вітерець надуває покривало, відкидає край синього плаща ма</w:t>
      </w:r>
      <w:r>
        <w:rPr>
          <w:rFonts w:ascii="Comic Sans MS" w:hAnsi="Comic Sans MS" w:cs="Comic Sans MS"/>
          <w:color w:val="000000"/>
          <w:lang w:val="uk-UA"/>
        </w:rPr>
        <w:softHyphen/>
        <w:t>донни. Дивне небо, в якому клубочаться хмаринки та юрмляться без</w:t>
      </w:r>
      <w:r>
        <w:rPr>
          <w:rFonts w:ascii="Comic Sans MS" w:hAnsi="Comic Sans MS" w:cs="Comic Sans MS"/>
          <w:color w:val="000000"/>
          <w:lang w:val="uk-UA"/>
        </w:rPr>
        <w:softHyphen/>
        <w:t>винні душі дітей-ангеляток, оточує постать мадонни. Ось-ось це небо за</w:t>
      </w:r>
      <w:r>
        <w:rPr>
          <w:rFonts w:ascii="Comic Sans MS" w:hAnsi="Comic Sans MS" w:cs="Comic Sans MS"/>
          <w:color w:val="000000"/>
          <w:lang w:val="uk-UA"/>
        </w:rPr>
        <w:softHyphen/>
        <w:t>повнить простір, в якому ми стоїмо, бо завіса розсунулася. З безмежною розчуленістю й захопленням дивиться в обличчя мадонни чоловік похи</w:t>
      </w:r>
      <w:r>
        <w:rPr>
          <w:rFonts w:ascii="Comic Sans MS" w:hAnsi="Comic Sans MS" w:cs="Comic Sans MS"/>
          <w:color w:val="000000"/>
          <w:lang w:val="uk-UA"/>
        </w:rPr>
        <w:softHyphen/>
        <w:t>лого віку у парадному папському вбранні — святий Сікст. Схилилася, притуливши руку до серця, опустила очі долу прекрасна свята Варвара. Наближається до глядача, не йде — пливе повітрям мадонна. Хлопчик дивиться з докором, а мати зі співчуттям та готовністю все зрозуміти й простити...</w:t>
      </w:r>
    </w:p>
    <w:p w:rsidR="001964F1" w:rsidRDefault="001964F1">
      <w:pPr>
        <w:shd w:val="clear" w:color="auto" w:fill="FFFFFF"/>
        <w:autoSpaceDE w:val="0"/>
        <w:autoSpaceDN w:val="0"/>
        <w:adjustRightInd w:val="0"/>
        <w:ind w:firstLine="540"/>
        <w:jc w:val="both"/>
        <w:rPr>
          <w:rFonts w:ascii="Comic Sans MS" w:hAnsi="Comic Sans MS" w:cs="Comic Sans MS"/>
        </w:rPr>
      </w:pPr>
      <w:r>
        <w:rPr>
          <w:rFonts w:ascii="Comic Sans MS" w:hAnsi="Comic Sans MS" w:cs="Comic Sans MS"/>
          <w:color w:val="000000"/>
          <w:lang w:val="uk-UA"/>
        </w:rPr>
        <w:t xml:space="preserve">  «Сікстинська мадонна» силою свого впливу на глядача перевершує всіх інших мадонн, будь-коли створених, не виключаючи й мальованих чарівним пензлем Рафаеля. Наївною, і саме своєю наївністю зворушли</w:t>
      </w:r>
      <w:r>
        <w:rPr>
          <w:rFonts w:ascii="Comic Sans MS" w:hAnsi="Comic Sans MS" w:cs="Comic Sans MS"/>
          <w:color w:val="000000"/>
          <w:lang w:val="uk-UA"/>
        </w:rPr>
        <w:softHyphen/>
        <w:t>вою, порівняно з нею здається «Мадонна Конестабіле». Рафаель, ще далеко не стара людина, далеко не аскетичного побуту (любив убирати</w:t>
      </w:r>
      <w:r>
        <w:rPr>
          <w:rFonts w:ascii="Comic Sans MS" w:hAnsi="Comic Sans MS" w:cs="Comic Sans MS"/>
          <w:color w:val="000000"/>
          <w:lang w:val="uk-UA"/>
        </w:rPr>
        <w:softHyphen/>
        <w:t>ся в дорогі строї, не цурався розваг, виїздив, як той герцог чи кардинал, у супроводі почту з десятків вершників-учнів), створив картину, гідну мудрого філософа-людинолюба.</w:t>
      </w:r>
    </w:p>
    <w:p w:rsidR="001964F1" w:rsidRDefault="001964F1">
      <w:pPr>
        <w:pStyle w:val="a3"/>
        <w:ind w:firstLine="540"/>
        <w:jc w:val="both"/>
      </w:pPr>
      <w:r>
        <w:t xml:space="preserve">   Довгий час нікому не спадало на думку, чому, перебуваючи в зеніті своєї слави, переобтяжений замовленнями папи, кардиналів, королів, фінансових магнатів, геніальний художник написав свій кращий твір на замовлення «чорних монахів» далекого від Рима провінціального місте</w:t>
      </w:r>
      <w:r>
        <w:softHyphen/>
        <w:t>чка П'яченци. Вазарі це констатує, та й годі. Чому поряд з мадонною на</w:t>
      </w:r>
      <w:r>
        <w:softHyphen/>
        <w:t>малював він саме святих Сікста та Варвару,— це теж не зовсім ясно до</w:t>
      </w:r>
      <w:r>
        <w:softHyphen/>
        <w:t>питливому глядачеві. А справа в тому, що «Сікстинська мадонна» ство</w:t>
      </w:r>
      <w:r>
        <w:softHyphen/>
        <w:t>рювалася не як вівтарний образ для собору П'яченци. Мала вона висіти над місцем поховання благодійника Рафаеля — Юлія ІІ. Ось чому тіара, яку зняв святий Сікст, покровитель роду Роверо, перед мадонною, увін</w:t>
      </w:r>
      <w:r>
        <w:softHyphen/>
        <w:t>чана жолудем — гербовим знаком Юлія, ось чому рисами обличчя Сікст дещо нагадує Юлія, ось чому явилася йому мадонна із святою Варварою, яка, за повір'ям, полегшує муки вмираючих. Нарешті, завіса і пос</w:t>
      </w:r>
      <w:r>
        <w:softHyphen/>
        <w:t>таті ангеляток, що виглядають з-під нижнього краю полотна, є власти</w:t>
      </w:r>
      <w:r>
        <w:softHyphen/>
        <w:t>вими деталями ренесансних скульптурних нагробків.</w:t>
      </w:r>
    </w:p>
    <w:p w:rsidR="001964F1" w:rsidRDefault="001964F1">
      <w:pPr>
        <w:shd w:val="clear" w:color="auto" w:fill="FFFFFF"/>
        <w:autoSpaceDE w:val="0"/>
        <w:autoSpaceDN w:val="0"/>
        <w:adjustRightInd w:val="0"/>
        <w:ind w:firstLine="540"/>
        <w:jc w:val="both"/>
        <w:rPr>
          <w:rFonts w:ascii="Comic Sans MS" w:hAnsi="Comic Sans MS" w:cs="Comic Sans MS"/>
          <w:color w:val="000000"/>
        </w:rPr>
      </w:pPr>
      <w:r>
        <w:rPr>
          <w:rFonts w:ascii="Arial" w:hAnsi="Arial" w:cs="Arial"/>
          <w:color w:val="665A64"/>
          <w:sz w:val="20"/>
          <w:szCs w:val="20"/>
          <w:lang w:val="uk-UA"/>
        </w:rPr>
        <w:t xml:space="preserve">    </w:t>
      </w:r>
      <w:r>
        <w:rPr>
          <w:rFonts w:ascii="Comic Sans MS" w:hAnsi="Comic Sans MS" w:cs="Comic Sans MS"/>
          <w:color w:val="000000"/>
          <w:lang w:val="uk-UA"/>
        </w:rPr>
        <w:t xml:space="preserve">Поховали Юлія </w:t>
      </w:r>
      <w:r>
        <w:rPr>
          <w:rFonts w:ascii="Comic Sans MS" w:hAnsi="Comic Sans MS" w:cs="Comic Sans MS"/>
          <w:color w:val="000000"/>
          <w:lang w:val="en-US"/>
        </w:rPr>
        <w:t>II</w:t>
      </w:r>
      <w:r>
        <w:rPr>
          <w:rFonts w:ascii="Comic Sans MS" w:hAnsi="Comic Sans MS" w:cs="Comic Sans MS"/>
          <w:color w:val="000000"/>
        </w:rPr>
        <w:t xml:space="preserve"> </w:t>
      </w:r>
      <w:r>
        <w:rPr>
          <w:rFonts w:ascii="Comic Sans MS" w:hAnsi="Comic Sans MS" w:cs="Comic Sans MS"/>
          <w:color w:val="000000"/>
          <w:lang w:val="uk-UA"/>
        </w:rPr>
        <w:t>не в соборі святого Петра, до завершення будів</w:t>
      </w:r>
      <w:r>
        <w:rPr>
          <w:rFonts w:ascii="Comic Sans MS" w:hAnsi="Comic Sans MS" w:cs="Comic Sans MS"/>
          <w:color w:val="000000"/>
          <w:lang w:val="uk-UA"/>
        </w:rPr>
        <w:softHyphen/>
        <w:t>ництва якого було безмежно далеко, а в порівняно невеличкому храмі Сан П'етро Ін Вінколі. Про грандіозну гробницю, замислену Мікеланджело, годі було й мріяти. За таких обставин родичам папи могло здатися більш практичним замість скульптурного нагробка замовити живопис</w:t>
      </w:r>
      <w:r>
        <w:rPr>
          <w:rFonts w:ascii="Comic Sans MS" w:hAnsi="Comic Sans MS" w:cs="Comic Sans MS"/>
          <w:color w:val="000000"/>
          <w:lang w:val="uk-UA"/>
        </w:rPr>
        <w:softHyphen/>
        <w:t>ний. Потім чогось передумали і встановили там єдину статую із замисле</w:t>
      </w:r>
      <w:r>
        <w:rPr>
          <w:rFonts w:ascii="Comic Sans MS" w:hAnsi="Comic Sans MS" w:cs="Comic Sans MS"/>
          <w:color w:val="000000"/>
          <w:lang w:val="uk-UA"/>
        </w:rPr>
        <w:softHyphen/>
        <w:t>них Мікеланджело п'ятдесяти. Це статуя «Моїсей», яка зробила церкву Сан П'етро місцем паломництва всіх, хто приїздить до Рима.</w:t>
      </w:r>
    </w:p>
    <w:p w:rsidR="001964F1" w:rsidRDefault="001964F1">
      <w:pPr>
        <w:shd w:val="clear" w:color="auto" w:fill="FFFFFF"/>
        <w:autoSpaceDE w:val="0"/>
        <w:autoSpaceDN w:val="0"/>
        <w:adjustRightInd w:val="0"/>
        <w:ind w:firstLine="540"/>
        <w:jc w:val="both"/>
        <w:rPr>
          <w:rFonts w:ascii="Comic Sans MS" w:hAnsi="Comic Sans MS" w:cs="Comic Sans MS"/>
          <w:color w:val="000000"/>
        </w:rPr>
      </w:pPr>
      <w:r>
        <w:rPr>
          <w:rFonts w:ascii="Comic Sans MS" w:hAnsi="Comic Sans MS" w:cs="Comic Sans MS"/>
          <w:color w:val="000000"/>
          <w:lang w:val="uk-UA"/>
        </w:rPr>
        <w:t xml:space="preserve">   У який спосіб опинився в П'яченці шедевр з шедеврів геніального живописця, лишається гадати і думати. Через якихось два-три роки піс</w:t>
      </w:r>
      <w:r>
        <w:rPr>
          <w:rFonts w:ascii="Comic Sans MS" w:hAnsi="Comic Sans MS" w:cs="Comic Sans MS"/>
          <w:color w:val="000000"/>
          <w:lang w:val="uk-UA"/>
        </w:rPr>
        <w:softHyphen/>
        <w:t>ля його створення несподівано для учнів і друзів Рафаель помер. Папа незадовго перед тим обіцяв йому кардинальську шапку, Бібієна настир</w:t>
      </w:r>
      <w:r>
        <w:rPr>
          <w:rFonts w:ascii="Comic Sans MS" w:hAnsi="Comic Sans MS" w:cs="Comic Sans MS"/>
          <w:color w:val="000000"/>
          <w:lang w:val="uk-UA"/>
        </w:rPr>
        <w:softHyphen/>
        <w:t>ливо сватав свою родичку. У заповіті</w:t>
      </w:r>
      <w:r>
        <w:rPr>
          <w:rFonts w:ascii="Comic Sans MS" w:hAnsi="Comic Sans MS" w:cs="Comic Sans MS"/>
          <w:color w:val="665A64"/>
          <w:lang w:val="uk-UA"/>
        </w:rPr>
        <w:t xml:space="preserve"> </w:t>
      </w:r>
      <w:r>
        <w:rPr>
          <w:rFonts w:ascii="Comic Sans MS" w:hAnsi="Comic Sans MS" w:cs="Comic Sans MS"/>
          <w:color w:val="000000"/>
          <w:lang w:val="uk-UA"/>
        </w:rPr>
        <w:t>художник передусім подбав про матеріальне забезпечення жінки, яку кохав і яка надихнула його на створення «Сікстинської мадонни».</w:t>
      </w:r>
    </w:p>
    <w:p w:rsidR="001964F1" w:rsidRDefault="001964F1">
      <w:pPr>
        <w:ind w:firstLine="540"/>
        <w:jc w:val="both"/>
        <w:rPr>
          <w:rFonts w:ascii="Comic Sans MS" w:hAnsi="Comic Sans MS" w:cs="Comic Sans MS"/>
          <w:color w:val="000000"/>
          <w:lang w:val="uk-UA"/>
        </w:rPr>
      </w:pPr>
      <w:r>
        <w:rPr>
          <w:rFonts w:ascii="Comic Sans MS" w:hAnsi="Comic Sans MS" w:cs="Comic Sans MS"/>
          <w:color w:val="000000"/>
          <w:lang w:val="uk-UA"/>
        </w:rPr>
        <w:t xml:space="preserve">    З 1754 року найліпша з мадонн Рафаеля оселилася у Дрездені (її придбав король Август </w:t>
      </w:r>
      <w:r>
        <w:rPr>
          <w:rFonts w:ascii="Comic Sans MS" w:hAnsi="Comic Sans MS" w:cs="Comic Sans MS"/>
          <w:color w:val="000000"/>
          <w:lang w:val="en-US"/>
        </w:rPr>
        <w:t>III</w:t>
      </w:r>
      <w:r>
        <w:rPr>
          <w:rFonts w:ascii="Comic Sans MS" w:hAnsi="Comic Sans MS" w:cs="Comic Sans MS"/>
          <w:color w:val="000000"/>
        </w:rPr>
        <w:t xml:space="preserve"> </w:t>
      </w:r>
      <w:r>
        <w:rPr>
          <w:rFonts w:ascii="Comic Sans MS" w:hAnsi="Comic Sans MS" w:cs="Comic Sans MS"/>
          <w:color w:val="000000"/>
          <w:lang w:val="uk-UA"/>
        </w:rPr>
        <w:t>за суму значно меншу, ніж була сплачена за «Мадонну Конестабіле»). Могла вона й загинути, якби не врятували її радянські воїни, коли б не погостювала у Москві, де руками дбайливих реставраторів повернуто було їй первозданну красу. В цьому е щось символічне, тим більше, що російські поети, письменники та живописці давно оцінили її загальнолюдське значення як втіленого ідеалу того най</w:t>
      </w:r>
      <w:r>
        <w:rPr>
          <w:rFonts w:ascii="Comic Sans MS" w:hAnsi="Comic Sans MS" w:cs="Comic Sans MS"/>
          <w:color w:val="000000"/>
          <w:lang w:val="uk-UA"/>
        </w:rPr>
        <w:softHyphen/>
        <w:t>вищого, що тільки може бути в душі людини. Перед цією картиною схи</w:t>
      </w:r>
      <w:r>
        <w:rPr>
          <w:rFonts w:ascii="Comic Sans MS" w:hAnsi="Comic Sans MS" w:cs="Comic Sans MS"/>
          <w:color w:val="000000"/>
          <w:lang w:val="uk-UA"/>
        </w:rPr>
        <w:softHyphen/>
        <w:t>лялися В. Жуковський, О. Пушкін, М. Гоголь, В. Бєлінський, О. Герцен, О. Іванов, В. Суриков, І. Крамськой.</w:t>
      </w:r>
      <w:bookmarkStart w:id="0" w:name="_GoBack"/>
      <w:bookmarkEnd w:id="0"/>
    </w:p>
    <w:sectPr w:rsidR="001964F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mic Sans MS">
    <w:panose1 w:val="030F0702030302020204"/>
    <w:charset w:val="CC"/>
    <w:family w:val="script"/>
    <w:pitch w:val="variable"/>
    <w:sig w:usb0="00000287" w:usb1="40000013" w:usb2="00000000" w:usb3="00000000" w:csb0="000000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2E3B"/>
    <w:rsid w:val="001964F1"/>
    <w:rsid w:val="0042406E"/>
    <w:rsid w:val="00491535"/>
    <w:rsid w:val="00912E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E6396CB-5B81-4681-B24F-894DF1D2B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pPr>
      <w:shd w:val="clear" w:color="auto" w:fill="FFFFFF"/>
      <w:autoSpaceDE w:val="0"/>
      <w:autoSpaceDN w:val="0"/>
      <w:adjustRightInd w:val="0"/>
    </w:pPr>
    <w:rPr>
      <w:rFonts w:ascii="Comic Sans MS" w:hAnsi="Comic Sans MS" w:cs="Comic Sans MS"/>
      <w:color w:val="000000"/>
      <w:lang w:val="uk-UA"/>
    </w:rPr>
  </w:style>
  <w:style w:type="character" w:customStyle="1" w:styleId="a4">
    <w:name w:val="Основной текст Знак"/>
    <w:link w:val="a3"/>
    <w:uiPriority w:val="99"/>
    <w:semiHidden/>
    <w:rPr>
      <w:rFonts w:ascii="Times New Roman" w:hAnsi="Times New Roman" w:cs="Times New Roman"/>
      <w:sz w:val="24"/>
      <w:szCs w:val="24"/>
    </w:rPr>
  </w:style>
  <w:style w:type="paragraph" w:styleId="a5">
    <w:name w:val="header"/>
    <w:basedOn w:val="a"/>
    <w:link w:val="a6"/>
    <w:uiPriority w:val="99"/>
    <w:pPr>
      <w:tabs>
        <w:tab w:val="center" w:pos="4677"/>
        <w:tab w:val="right" w:pos="9355"/>
      </w:tabs>
    </w:pPr>
  </w:style>
  <w:style w:type="character" w:customStyle="1" w:styleId="a6">
    <w:name w:val="Верхний колонтитул Знак"/>
    <w:link w:val="a5"/>
    <w:uiPriority w:val="99"/>
    <w:semiHidden/>
    <w:rPr>
      <w:rFonts w:ascii="Times New Roman" w:hAnsi="Times New Roman" w:cs="Times New Roman"/>
      <w:sz w:val="24"/>
      <w:szCs w:val="24"/>
    </w:rPr>
  </w:style>
  <w:style w:type="paragraph" w:styleId="a7">
    <w:name w:val="footer"/>
    <w:basedOn w:val="a"/>
    <w:link w:val="a8"/>
    <w:uiPriority w:val="99"/>
    <w:pPr>
      <w:tabs>
        <w:tab w:val="center" w:pos="4677"/>
        <w:tab w:val="right" w:pos="9355"/>
      </w:tabs>
    </w:pPr>
  </w:style>
  <w:style w:type="character" w:customStyle="1" w:styleId="a8">
    <w:name w:val="Нижний колонтитул Знак"/>
    <w:link w:val="a7"/>
    <w:uiPriority w:val="99"/>
    <w:semiHidden/>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4141</Words>
  <Characters>23608</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   Сонце Ренесансу зійшло над Італією в XV ст</vt:lpstr>
    </vt:vector>
  </TitlesOfParts>
  <Company>Home Office</Company>
  <LinksUpToDate>false</LinksUpToDate>
  <CharactersWithSpaces>27694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Сонце Ренесансу зійшло над Італією в XV ст</dc:title>
  <dc:subject/>
  <dc:creator>Anna</dc:creator>
  <cp:keywords/>
  <dc:description/>
  <cp:lastModifiedBy>admin</cp:lastModifiedBy>
  <cp:revision>2</cp:revision>
  <dcterms:created xsi:type="dcterms:W3CDTF">2014-02-23T01:00:00Z</dcterms:created>
  <dcterms:modified xsi:type="dcterms:W3CDTF">2014-02-23T01:00:00Z</dcterms:modified>
</cp:coreProperties>
</file>