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77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E9E" w:rsidRPr="00242EBD" w:rsidRDefault="00B00E9E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EBD" w:rsidRPr="00242EBD" w:rsidRDefault="00566E86" w:rsidP="00B00E9E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242EBD">
        <w:rPr>
          <w:b/>
          <w:color w:val="000000"/>
          <w:sz w:val="28"/>
          <w:szCs w:val="40"/>
        </w:rPr>
        <w:t>Реферат</w:t>
      </w:r>
    </w:p>
    <w:p w:rsidR="00322A77" w:rsidRPr="00242EBD" w:rsidRDefault="00242EBD" w:rsidP="00B00E9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42EBD">
        <w:rPr>
          <w:b/>
          <w:color w:val="000000"/>
          <w:sz w:val="28"/>
          <w:szCs w:val="28"/>
        </w:rPr>
        <w:t>«</w:t>
      </w:r>
      <w:r w:rsidR="00CB65EC" w:rsidRPr="00242EBD">
        <w:rPr>
          <w:b/>
          <w:color w:val="000000"/>
          <w:sz w:val="28"/>
          <w:szCs w:val="28"/>
        </w:rPr>
        <w:t>Гидросистема экскаватора ЭО</w:t>
      </w:r>
      <w:r>
        <w:rPr>
          <w:b/>
          <w:color w:val="000000"/>
          <w:sz w:val="28"/>
          <w:szCs w:val="28"/>
        </w:rPr>
        <w:t>-</w:t>
      </w:r>
      <w:r w:rsidRPr="00242EBD">
        <w:rPr>
          <w:b/>
          <w:color w:val="000000"/>
          <w:sz w:val="28"/>
          <w:szCs w:val="28"/>
        </w:rPr>
        <w:t>5</w:t>
      </w:r>
      <w:r w:rsidR="00CB65EC" w:rsidRPr="00242EBD">
        <w:rPr>
          <w:b/>
          <w:color w:val="000000"/>
          <w:sz w:val="28"/>
          <w:szCs w:val="28"/>
        </w:rPr>
        <w:t>123</w:t>
      </w:r>
      <w:r w:rsidR="00322A77" w:rsidRPr="00242EBD">
        <w:rPr>
          <w:b/>
          <w:color w:val="000000"/>
          <w:sz w:val="28"/>
          <w:szCs w:val="28"/>
        </w:rPr>
        <w:t>»</w:t>
      </w:r>
    </w:p>
    <w:p w:rsidR="00322A77" w:rsidRPr="00242EBD" w:rsidRDefault="00322A77" w:rsidP="00242EBD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322A77" w:rsidRPr="00242EBD" w:rsidRDefault="00B00E9E" w:rsidP="00242EB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40"/>
        </w:rPr>
        <w:br w:type="page"/>
      </w:r>
      <w:r w:rsidRPr="00B00E9E">
        <w:rPr>
          <w:b/>
          <w:color w:val="000000"/>
          <w:sz w:val="28"/>
          <w:szCs w:val="32"/>
        </w:rPr>
        <w:t>Введение</w:t>
      </w: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A77" w:rsidRPr="00242EBD" w:rsidRDefault="00322A77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Гидравлические экскаваторы обладают конструктивными, технологическими и экономическими преимуществами по сравнению с </w:t>
      </w:r>
      <w:r w:rsidR="00185B95" w:rsidRPr="00242EBD">
        <w:rPr>
          <w:color w:val="000000"/>
          <w:sz w:val="28"/>
          <w:szCs w:val="28"/>
        </w:rPr>
        <w:t>экскаваторами с механическим приводом. Конструктивные и технологические преимущества определяются главным образом применением гидравлического объёмного привода для пере</w:t>
      </w:r>
      <w:r w:rsidR="00755CC0" w:rsidRPr="00242EBD">
        <w:rPr>
          <w:color w:val="000000"/>
          <w:sz w:val="28"/>
          <w:szCs w:val="28"/>
        </w:rPr>
        <w:t>дачи мощности</w:t>
      </w:r>
      <w:r w:rsidR="00185B95" w:rsidRPr="00242EBD">
        <w:rPr>
          <w:color w:val="000000"/>
          <w:sz w:val="28"/>
          <w:szCs w:val="28"/>
        </w:rPr>
        <w:t xml:space="preserve"> двигателя рабочим механизмам машины</w:t>
      </w:r>
      <w:r w:rsidR="00755CC0" w:rsidRPr="00242EBD">
        <w:rPr>
          <w:color w:val="000000"/>
          <w:sz w:val="28"/>
          <w:szCs w:val="28"/>
        </w:rPr>
        <w:t>.</w:t>
      </w:r>
    </w:p>
    <w:p w:rsidR="00755CC0" w:rsidRPr="00242EBD" w:rsidRDefault="00755CC0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5CC0" w:rsidRPr="00242EBD" w:rsidRDefault="00755CC0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5CC0" w:rsidRPr="00B00E9E" w:rsidRDefault="00B00E9E" w:rsidP="00242EB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B00E9E">
        <w:rPr>
          <w:b/>
          <w:color w:val="000000"/>
          <w:sz w:val="28"/>
          <w:szCs w:val="32"/>
        </w:rPr>
        <w:t>Общее устройство экскаватора</w:t>
      </w:r>
    </w:p>
    <w:p w:rsidR="007F0DF1" w:rsidRPr="00242EBD" w:rsidRDefault="007F0DF1" w:rsidP="00242EB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F0DF1" w:rsidRPr="00242EBD" w:rsidRDefault="007F0DF1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Экскаватор ЭО</w:t>
      </w:r>
      <w:r w:rsidR="00242EBD">
        <w:rPr>
          <w:color w:val="000000"/>
          <w:sz w:val="28"/>
          <w:szCs w:val="28"/>
        </w:rPr>
        <w:t>-</w:t>
      </w:r>
      <w:r w:rsidR="00242EBD" w:rsidRPr="00242EBD">
        <w:rPr>
          <w:color w:val="000000"/>
          <w:sz w:val="28"/>
          <w:szCs w:val="28"/>
        </w:rPr>
        <w:t>5</w:t>
      </w:r>
      <w:r w:rsidRPr="00242EBD">
        <w:rPr>
          <w:color w:val="000000"/>
          <w:sz w:val="28"/>
          <w:szCs w:val="28"/>
        </w:rPr>
        <w:t>123 состоит из трёх основных частей: поворотной платформы с механизмами, рабочего оборудования и ходового устройства. На поворотной платформе расположены силовые установки, гидрооборудование, механизм поворота, кабина машиниста, гидросистемы управления, вспомогательное оборудование (баки, радиаторы, трубопроводы и другое).</w:t>
      </w:r>
    </w:p>
    <w:p w:rsidR="006264DB" w:rsidRPr="00242EBD" w:rsidRDefault="006264DB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4DB" w:rsidRPr="00242EBD" w:rsidRDefault="000A052B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76.25pt">
            <v:imagedata r:id="rId6" o:title=""/>
          </v:shape>
        </w:pict>
      </w:r>
    </w:p>
    <w:p w:rsidR="00F17494" w:rsidRPr="00242EBD" w:rsidRDefault="00F17494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Экскаватор ЭО</w:t>
      </w:r>
      <w:r w:rsidR="00242EBD">
        <w:rPr>
          <w:color w:val="000000"/>
          <w:sz w:val="28"/>
          <w:szCs w:val="28"/>
        </w:rPr>
        <w:t>-</w:t>
      </w:r>
      <w:r w:rsidR="00242EBD" w:rsidRPr="00242EBD">
        <w:rPr>
          <w:color w:val="000000"/>
          <w:sz w:val="28"/>
          <w:szCs w:val="28"/>
        </w:rPr>
        <w:t>5</w:t>
      </w:r>
      <w:r w:rsidRPr="00242EBD">
        <w:rPr>
          <w:color w:val="000000"/>
          <w:sz w:val="28"/>
          <w:szCs w:val="28"/>
        </w:rPr>
        <w:t>123 с оборудованием обратной лопаты</w:t>
      </w:r>
      <w:r w:rsidR="006332F9">
        <w:rPr>
          <w:color w:val="000000"/>
          <w:sz w:val="28"/>
          <w:szCs w:val="28"/>
        </w:rPr>
        <w:t xml:space="preserve">: </w:t>
      </w:r>
      <w:r w:rsidRPr="00242EBD">
        <w:rPr>
          <w:color w:val="000000"/>
          <w:sz w:val="28"/>
          <w:szCs w:val="28"/>
        </w:rPr>
        <w:t xml:space="preserve">1 – поворотная платформа с механизмами и рабочим оборудованием, 2 – гусеничная тележка, 3 – противовес, </w:t>
      </w:r>
      <w:r w:rsidR="004A14D7" w:rsidRPr="00242EBD">
        <w:rPr>
          <w:color w:val="000000"/>
          <w:sz w:val="28"/>
          <w:szCs w:val="28"/>
        </w:rPr>
        <w:t>4 – капоты, 5 – кабина, 6 – стрела, 7, 8, 11 – гидроцилиндры рукояти, ковша и стрелы, 9 – рукоять, 10 – ковш.</w:t>
      </w:r>
    </w:p>
    <w:p w:rsidR="00B00E9E" w:rsidRDefault="00B00E9E" w:rsidP="00242EB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264DB" w:rsidRPr="00B00E9E" w:rsidRDefault="006264DB" w:rsidP="00242EB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00E9E">
        <w:rPr>
          <w:b/>
          <w:color w:val="000000"/>
          <w:sz w:val="28"/>
          <w:szCs w:val="32"/>
        </w:rPr>
        <w:t>Техническая характе</w:t>
      </w:r>
      <w:r w:rsidR="00B00E9E" w:rsidRPr="00B00E9E">
        <w:rPr>
          <w:b/>
          <w:color w:val="000000"/>
          <w:sz w:val="28"/>
          <w:szCs w:val="32"/>
        </w:rPr>
        <w:t>ристика экскаватора</w:t>
      </w:r>
    </w:p>
    <w:p w:rsidR="00003A03" w:rsidRPr="00242EBD" w:rsidRDefault="00003A03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EBD" w:rsidRDefault="006264DB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Дизель</w:t>
      </w:r>
    </w:p>
    <w:p w:rsidR="00242EBD" w:rsidRDefault="00DD505A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марка………</w:t>
      </w:r>
      <w:r w:rsidR="00242EBD">
        <w:rPr>
          <w:color w:val="000000"/>
          <w:sz w:val="28"/>
          <w:szCs w:val="28"/>
        </w:rPr>
        <w:t>…</w:t>
      </w:r>
      <w:r w:rsidRPr="00242EBD">
        <w:rPr>
          <w:color w:val="000000"/>
          <w:sz w:val="28"/>
          <w:szCs w:val="28"/>
        </w:rPr>
        <w:t>…………………………………………………. ЯМЗ</w:t>
      </w:r>
      <w:r w:rsidR="00242EBD">
        <w:rPr>
          <w:color w:val="000000"/>
          <w:sz w:val="28"/>
          <w:szCs w:val="28"/>
        </w:rPr>
        <w:t>-</w:t>
      </w:r>
      <w:r w:rsidR="00242EBD" w:rsidRPr="00242EBD">
        <w:rPr>
          <w:color w:val="000000"/>
          <w:sz w:val="28"/>
          <w:szCs w:val="28"/>
        </w:rPr>
        <w:t>2</w:t>
      </w:r>
      <w:r w:rsidRPr="00242EBD">
        <w:rPr>
          <w:color w:val="000000"/>
          <w:sz w:val="28"/>
          <w:szCs w:val="28"/>
        </w:rPr>
        <w:t>38Г</w:t>
      </w:r>
    </w:p>
    <w:p w:rsidR="006264DB" w:rsidRPr="00242EBD" w:rsidRDefault="00DD505A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мощность, кВт…………………………………………………. 125</w:t>
      </w:r>
    </w:p>
    <w:p w:rsidR="00DD505A" w:rsidRPr="00242EBD" w:rsidRDefault="00DD505A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Наибольшая скорость передвижения, км/ч………………………</w:t>
      </w:r>
      <w:r w:rsidR="00242EBD" w:rsidRPr="00242EBD">
        <w:rPr>
          <w:color w:val="000000"/>
          <w:sz w:val="28"/>
          <w:szCs w:val="28"/>
        </w:rPr>
        <w:t xml:space="preserve">…. </w:t>
      </w:r>
      <w:r w:rsidRPr="00242EBD">
        <w:rPr>
          <w:color w:val="000000"/>
          <w:sz w:val="28"/>
          <w:szCs w:val="28"/>
        </w:rPr>
        <w:t>2,2</w:t>
      </w:r>
    </w:p>
    <w:p w:rsidR="00DD505A" w:rsidRPr="00242EBD" w:rsidRDefault="00DD505A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Наибольший угол подъёма, град……………………………………</w:t>
      </w:r>
      <w:r w:rsidR="00242EBD">
        <w:rPr>
          <w:color w:val="000000"/>
          <w:sz w:val="28"/>
          <w:szCs w:val="28"/>
        </w:rPr>
        <w:t>…</w:t>
      </w:r>
      <w:r w:rsidRPr="00242EBD">
        <w:rPr>
          <w:color w:val="000000"/>
          <w:sz w:val="28"/>
          <w:szCs w:val="28"/>
        </w:rPr>
        <w:t xml:space="preserve"> 20</w:t>
      </w:r>
    </w:p>
    <w:p w:rsidR="00DD505A" w:rsidRPr="00242EBD" w:rsidRDefault="00DD505A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Эксплуатационная масса</w:t>
      </w:r>
      <w:r w:rsidR="00003A03" w:rsidRPr="00242EBD">
        <w:rPr>
          <w:color w:val="000000"/>
          <w:sz w:val="28"/>
          <w:szCs w:val="28"/>
        </w:rPr>
        <w:t xml:space="preserve"> с оборудованием обратная лопата, т……. 37</w:t>
      </w:r>
    </w:p>
    <w:p w:rsidR="00003A03" w:rsidRPr="00242EBD" w:rsidRDefault="00003A03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Удельное давление на грунт, МПа…………………………………… 0,081</w:t>
      </w:r>
    </w:p>
    <w:p w:rsidR="00003A03" w:rsidRPr="00242EBD" w:rsidRDefault="00003A03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Ёмкость ковша обратная лопата, м</w:t>
      </w:r>
      <w:r w:rsidRPr="00242EBD">
        <w:rPr>
          <w:color w:val="000000"/>
          <w:sz w:val="28"/>
          <w:szCs w:val="28"/>
          <w:vertAlign w:val="superscript"/>
        </w:rPr>
        <w:t>3</w:t>
      </w:r>
      <w:r w:rsidRPr="00242EBD">
        <w:rPr>
          <w:color w:val="000000"/>
          <w:sz w:val="28"/>
          <w:szCs w:val="28"/>
        </w:rPr>
        <w:t>………………………………</w:t>
      </w:r>
      <w:r w:rsidR="00242EBD" w:rsidRPr="00242EBD">
        <w:rPr>
          <w:color w:val="000000"/>
          <w:sz w:val="28"/>
          <w:szCs w:val="28"/>
        </w:rPr>
        <w:t xml:space="preserve">…. </w:t>
      </w:r>
      <w:r w:rsidRPr="00242EBD">
        <w:rPr>
          <w:color w:val="000000"/>
          <w:sz w:val="28"/>
          <w:szCs w:val="28"/>
        </w:rPr>
        <w:t>1,25</w:t>
      </w:r>
    </w:p>
    <w:p w:rsidR="00003A03" w:rsidRPr="00242EBD" w:rsidRDefault="00003A03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Сменное рабочее оборудование: обратная лопата с моноблочной и унифицированными стрелами, прямая лопата, грейфер, гидромолот, рыхлитель, захватно – клещевое устройство.</w:t>
      </w:r>
    </w:p>
    <w:p w:rsidR="00003A03" w:rsidRPr="00242EBD" w:rsidRDefault="00003A03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D48" w:rsidRPr="00242EBD" w:rsidRDefault="00DB1D48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Размеры экскав</w:t>
      </w:r>
      <w:r w:rsidR="00B00E9E">
        <w:rPr>
          <w:color w:val="000000"/>
          <w:sz w:val="28"/>
          <w:szCs w:val="28"/>
        </w:rPr>
        <w:t>атора без рабочего оборудования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43"/>
        <w:gridCol w:w="3114"/>
        <w:gridCol w:w="2940"/>
      </w:tblGrid>
      <w:tr w:rsidR="00DB1D48" w:rsidRPr="00B42D3E" w:rsidTr="00B42D3E">
        <w:trPr>
          <w:cantSplit/>
          <w:jc w:val="center"/>
        </w:trPr>
        <w:tc>
          <w:tcPr>
            <w:tcW w:w="1744" w:type="pct"/>
            <w:shd w:val="clear" w:color="auto" w:fill="auto"/>
          </w:tcPr>
          <w:p w:rsidR="00DB1D48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675" w:type="pct"/>
            <w:shd w:val="clear" w:color="auto" w:fill="auto"/>
          </w:tcPr>
          <w:p w:rsidR="00DB1D48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Обозначение на эскизе</w:t>
            </w:r>
          </w:p>
        </w:tc>
        <w:tc>
          <w:tcPr>
            <w:tcW w:w="1581" w:type="pct"/>
            <w:shd w:val="clear" w:color="auto" w:fill="auto"/>
          </w:tcPr>
          <w:p w:rsidR="00DB1D48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ЭО</w:t>
            </w:r>
            <w:r w:rsidR="00242EBD" w:rsidRPr="00B42D3E">
              <w:rPr>
                <w:color w:val="000000"/>
                <w:sz w:val="20"/>
                <w:szCs w:val="28"/>
              </w:rPr>
              <w:t>-5</w:t>
            </w:r>
            <w:r w:rsidRPr="00B42D3E">
              <w:rPr>
                <w:color w:val="000000"/>
                <w:sz w:val="20"/>
                <w:szCs w:val="28"/>
              </w:rPr>
              <w:t>123</w:t>
            </w:r>
          </w:p>
        </w:tc>
      </w:tr>
      <w:tr w:rsidR="00DB1D48" w:rsidRPr="00B42D3E" w:rsidTr="00B42D3E">
        <w:trPr>
          <w:cantSplit/>
          <w:jc w:val="center"/>
        </w:trPr>
        <w:tc>
          <w:tcPr>
            <w:tcW w:w="1744" w:type="pct"/>
            <w:shd w:val="clear" w:color="auto" w:fill="auto"/>
          </w:tcPr>
          <w:p w:rsidR="00DB1D48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Колея</w:t>
            </w:r>
            <w:r w:rsidR="00C30489" w:rsidRPr="00B42D3E">
              <w:rPr>
                <w:color w:val="000000"/>
                <w:sz w:val="20"/>
              </w:rPr>
              <w:t>, м</w:t>
            </w:r>
          </w:p>
          <w:p w:rsidR="00DB1D48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База</w:t>
            </w:r>
            <w:r w:rsidR="00C30489" w:rsidRPr="00B42D3E">
              <w:rPr>
                <w:color w:val="000000"/>
                <w:sz w:val="20"/>
              </w:rPr>
              <w:t>, м</w:t>
            </w:r>
          </w:p>
          <w:p w:rsidR="00242EBD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Ширина</w:t>
            </w:r>
            <w:r w:rsidR="00C30489" w:rsidRPr="00B42D3E">
              <w:rPr>
                <w:color w:val="000000"/>
                <w:sz w:val="20"/>
              </w:rPr>
              <w:t>, м</w:t>
            </w:r>
            <w:r w:rsidRPr="00B42D3E">
              <w:rPr>
                <w:color w:val="000000"/>
                <w:sz w:val="20"/>
              </w:rPr>
              <w:t>:</w:t>
            </w:r>
          </w:p>
          <w:p w:rsidR="00242EBD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гусеничного хода</w:t>
            </w:r>
          </w:p>
          <w:p w:rsidR="00242EBD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гусеничной ленты</w:t>
            </w:r>
          </w:p>
          <w:p w:rsidR="00DB1D48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поворотной платформы</w:t>
            </w:r>
          </w:p>
          <w:p w:rsidR="00DB1D48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Просвет под поворотной платформой</w:t>
            </w:r>
            <w:r w:rsidR="00C30489" w:rsidRPr="00B42D3E">
              <w:rPr>
                <w:color w:val="000000"/>
                <w:sz w:val="20"/>
              </w:rPr>
              <w:t>, м</w:t>
            </w:r>
          </w:p>
          <w:p w:rsidR="00DB1D48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Высота выхлопной</w:t>
            </w:r>
            <w:r w:rsidR="00242EBD" w:rsidRPr="00B42D3E">
              <w:rPr>
                <w:color w:val="000000"/>
                <w:sz w:val="20"/>
              </w:rPr>
              <w:t xml:space="preserve"> </w:t>
            </w:r>
            <w:r w:rsidRPr="00B42D3E">
              <w:rPr>
                <w:color w:val="000000"/>
                <w:sz w:val="20"/>
              </w:rPr>
              <w:t>трубы</w:t>
            </w:r>
            <w:r w:rsidR="00C30489" w:rsidRPr="00B42D3E">
              <w:rPr>
                <w:color w:val="000000"/>
                <w:sz w:val="20"/>
              </w:rPr>
              <w:t>, м</w:t>
            </w:r>
          </w:p>
          <w:p w:rsidR="00DB1D48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Просвет под ходовой рамой (клиренс), м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Радиус, описываемый хвостовой частью поворотной платформы, м</w:t>
            </w:r>
          </w:p>
        </w:tc>
        <w:tc>
          <w:tcPr>
            <w:tcW w:w="1675" w:type="pct"/>
            <w:shd w:val="clear" w:color="auto" w:fill="auto"/>
          </w:tcPr>
          <w:p w:rsidR="00DB1D48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А</w:t>
            </w:r>
          </w:p>
          <w:p w:rsidR="00DB1D48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В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С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42D3E">
              <w:rPr>
                <w:color w:val="000000"/>
                <w:sz w:val="20"/>
                <w:lang w:val="en-US"/>
              </w:rPr>
              <w:t>D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42D3E">
              <w:rPr>
                <w:color w:val="000000"/>
                <w:sz w:val="20"/>
                <w:lang w:val="en-US"/>
              </w:rPr>
              <w:t>E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42D3E">
              <w:rPr>
                <w:color w:val="000000"/>
                <w:sz w:val="20"/>
                <w:lang w:val="en-US"/>
              </w:rPr>
              <w:t>F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42D3E">
              <w:rPr>
                <w:color w:val="000000"/>
                <w:sz w:val="20"/>
                <w:lang w:val="en-US"/>
              </w:rPr>
              <w:t>H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42D3E">
              <w:rPr>
                <w:color w:val="000000"/>
                <w:sz w:val="20"/>
                <w:lang w:val="en-US"/>
              </w:rPr>
              <w:t>H</w:t>
            </w:r>
            <w:r w:rsidRPr="00B42D3E">
              <w:rPr>
                <w:color w:val="000000"/>
                <w:sz w:val="20"/>
                <w:vertAlign w:val="subscript"/>
                <w:lang w:val="en-US"/>
              </w:rPr>
              <w:t>1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42D3E">
              <w:rPr>
                <w:color w:val="000000"/>
                <w:sz w:val="20"/>
                <w:lang w:val="en-US"/>
              </w:rPr>
              <w:t>R</w:t>
            </w:r>
          </w:p>
        </w:tc>
        <w:tc>
          <w:tcPr>
            <w:tcW w:w="1581" w:type="pct"/>
            <w:shd w:val="clear" w:color="auto" w:fill="auto"/>
          </w:tcPr>
          <w:p w:rsidR="00DB1D48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2,51</w:t>
            </w:r>
          </w:p>
          <w:p w:rsidR="00DB1D48" w:rsidRPr="00B42D3E" w:rsidRDefault="00DB1D48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42D3E">
              <w:rPr>
                <w:color w:val="000000"/>
                <w:sz w:val="20"/>
              </w:rPr>
              <w:t>3,12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3,14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0,63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3,0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1,084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2,838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0,46</w:t>
            </w: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30489" w:rsidRPr="00B42D3E" w:rsidRDefault="00C30489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</w:rPr>
              <w:t>3,25</w:t>
            </w:r>
          </w:p>
        </w:tc>
      </w:tr>
    </w:tbl>
    <w:p w:rsidR="00DB1D48" w:rsidRPr="00242EBD" w:rsidRDefault="00DB1D48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4DB" w:rsidRPr="00242EBD" w:rsidRDefault="000A052B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17.5pt;height:130.5pt">
            <v:imagedata r:id="rId7" o:title=""/>
          </v:shape>
        </w:pict>
      </w:r>
    </w:p>
    <w:p w:rsidR="009A6A36" w:rsidRPr="00242EBD" w:rsidRDefault="009A6A36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DF1" w:rsidRPr="00B00E9E" w:rsidRDefault="004F7FB4" w:rsidP="00242EB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0E9E">
        <w:rPr>
          <w:b/>
          <w:color w:val="000000"/>
          <w:sz w:val="28"/>
          <w:szCs w:val="32"/>
        </w:rPr>
        <w:t>Оп</w:t>
      </w:r>
      <w:r w:rsidR="00B00E9E" w:rsidRPr="00B00E9E">
        <w:rPr>
          <w:b/>
          <w:color w:val="000000"/>
          <w:sz w:val="28"/>
          <w:szCs w:val="32"/>
        </w:rPr>
        <w:t>исание гидросистемы экскаватора</w:t>
      </w:r>
    </w:p>
    <w:p w:rsidR="004F7FB4" w:rsidRPr="00242EBD" w:rsidRDefault="004F7FB4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366" w:rsidRPr="00242EBD" w:rsidRDefault="004F7FB4" w:rsidP="00242EB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42EBD">
        <w:rPr>
          <w:bCs/>
          <w:color w:val="000000"/>
          <w:sz w:val="28"/>
          <w:szCs w:val="28"/>
        </w:rPr>
        <w:t>В экскаваторе ЭО</w:t>
      </w:r>
      <w:r w:rsidR="00242EBD">
        <w:rPr>
          <w:bCs/>
          <w:color w:val="000000"/>
          <w:sz w:val="28"/>
          <w:szCs w:val="28"/>
        </w:rPr>
        <w:t xml:space="preserve"> –</w:t>
      </w:r>
      <w:r w:rsidR="00242EBD" w:rsidRPr="00242EBD">
        <w:rPr>
          <w:bCs/>
          <w:color w:val="000000"/>
          <w:sz w:val="28"/>
          <w:szCs w:val="28"/>
        </w:rPr>
        <w:t xml:space="preserve"> 51</w:t>
      </w:r>
      <w:r w:rsidRPr="00242EBD">
        <w:rPr>
          <w:bCs/>
          <w:color w:val="000000"/>
          <w:sz w:val="28"/>
          <w:szCs w:val="28"/>
        </w:rPr>
        <w:t>23 применена двухпоточная</w:t>
      </w:r>
      <w:r w:rsidR="002D2366" w:rsidRPr="00242EBD">
        <w:rPr>
          <w:bCs/>
          <w:color w:val="000000"/>
          <w:sz w:val="28"/>
          <w:szCs w:val="28"/>
        </w:rPr>
        <w:t xml:space="preserve"> система объемного гидропривода от автоматически регулируемых насосов с объединением потоков вручную и групповым последовательно – параллельным питанием гидродвигателей.</w:t>
      </w:r>
    </w:p>
    <w:p w:rsidR="002D2366" w:rsidRPr="00242EBD" w:rsidRDefault="00B00E9E" w:rsidP="00242EBD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Принцип действия гидросистемы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Рабочая жидкость из гидробака 10 насосами 15 и 17 силовой установки экскаватора направляется под давлением двумя потоками к золотникам гидрораспределителей 18, 25, 32.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При нейтральном положении рукояток блоков 1 и 14 управления напорные линии в гидрораспределителях </w:t>
      </w:r>
      <w:r w:rsidRPr="00242EBD">
        <w:rPr>
          <w:iCs/>
          <w:color w:val="000000"/>
          <w:sz w:val="28"/>
          <w:szCs w:val="28"/>
        </w:rPr>
        <w:t>18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и </w:t>
      </w:r>
      <w:r w:rsidRPr="00242EBD">
        <w:rPr>
          <w:iCs/>
          <w:color w:val="000000"/>
          <w:sz w:val="28"/>
          <w:szCs w:val="28"/>
        </w:rPr>
        <w:t>32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перекрыты и рабочая жидкость проходит через открытые золотники регулирующего гидрораспределителя </w:t>
      </w:r>
      <w:r w:rsidRPr="00242EBD">
        <w:rPr>
          <w:iCs/>
          <w:color w:val="000000"/>
          <w:sz w:val="28"/>
          <w:szCs w:val="28"/>
        </w:rPr>
        <w:t>25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 xml:space="preserve">к </w:t>
      </w:r>
      <w:r w:rsidRPr="00242EBD">
        <w:rPr>
          <w:color w:val="000000"/>
          <w:sz w:val="28"/>
          <w:szCs w:val="28"/>
        </w:rPr>
        <w:t xml:space="preserve">корпусу фильтров </w:t>
      </w:r>
      <w:r w:rsidR="00165C60" w:rsidRPr="00242EBD">
        <w:rPr>
          <w:color w:val="000000"/>
          <w:sz w:val="28"/>
          <w:szCs w:val="28"/>
        </w:rPr>
        <w:t>1</w:t>
      </w:r>
      <w:r w:rsidRPr="00242EBD">
        <w:rPr>
          <w:color w:val="000000"/>
          <w:sz w:val="28"/>
          <w:szCs w:val="28"/>
        </w:rPr>
        <w:t xml:space="preserve">2, а затем через маслоохладитель </w:t>
      </w:r>
      <w:r w:rsidRPr="00242EBD">
        <w:rPr>
          <w:iCs/>
          <w:color w:val="000000"/>
          <w:sz w:val="28"/>
          <w:szCs w:val="28"/>
        </w:rPr>
        <w:t>8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в гидробак </w:t>
      </w:r>
      <w:r w:rsidRPr="00242EBD">
        <w:rPr>
          <w:iCs/>
          <w:color w:val="000000"/>
          <w:sz w:val="28"/>
          <w:szCs w:val="28"/>
        </w:rPr>
        <w:t>10.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Параллельно </w:t>
      </w:r>
      <w:r w:rsidR="00165C60" w:rsidRPr="00242EBD">
        <w:rPr>
          <w:color w:val="000000"/>
          <w:sz w:val="28"/>
          <w:szCs w:val="28"/>
        </w:rPr>
        <w:t>маслоохладителю</w:t>
      </w:r>
      <w:r w:rsidRPr="00242EBD">
        <w:rPr>
          <w:color w:val="000000"/>
          <w:sz w:val="28"/>
          <w:szCs w:val="28"/>
        </w:rPr>
        <w:t xml:space="preserve"> установлен предохранительный клапан </w:t>
      </w:r>
      <w:r w:rsidRPr="00242EBD">
        <w:rPr>
          <w:iCs/>
          <w:color w:val="000000"/>
          <w:sz w:val="28"/>
          <w:szCs w:val="28"/>
        </w:rPr>
        <w:t>11</w:t>
      </w:r>
      <w:r w:rsidRPr="00242EBD">
        <w:rPr>
          <w:i/>
          <w:iCs/>
          <w:color w:val="000000"/>
          <w:sz w:val="28"/>
          <w:szCs w:val="28"/>
        </w:rPr>
        <w:t>.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При включении (переме</w:t>
      </w:r>
      <w:r w:rsidR="00165C60" w:rsidRPr="00242EBD">
        <w:rPr>
          <w:color w:val="000000"/>
          <w:sz w:val="28"/>
          <w:szCs w:val="28"/>
        </w:rPr>
        <w:t>щении) золотников гидрораспределите</w:t>
      </w:r>
      <w:r w:rsidRPr="00242EBD">
        <w:rPr>
          <w:color w:val="000000"/>
          <w:sz w:val="28"/>
          <w:szCs w:val="28"/>
        </w:rPr>
        <w:t xml:space="preserve">лей </w:t>
      </w:r>
      <w:r w:rsidRPr="00242EBD">
        <w:rPr>
          <w:iCs/>
          <w:color w:val="000000"/>
          <w:sz w:val="28"/>
          <w:szCs w:val="28"/>
        </w:rPr>
        <w:t>18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и </w:t>
      </w:r>
      <w:r w:rsidRPr="00242EBD">
        <w:rPr>
          <w:iCs/>
          <w:color w:val="000000"/>
          <w:sz w:val="28"/>
          <w:szCs w:val="28"/>
        </w:rPr>
        <w:t>32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золотники регулирующего гидрораспределителя 2 одновременно перекрывают прямой слив от насосов </w:t>
      </w:r>
      <w:r w:rsidRPr="00242EBD">
        <w:rPr>
          <w:iCs/>
          <w:color w:val="000000"/>
          <w:sz w:val="28"/>
          <w:szCs w:val="28"/>
        </w:rPr>
        <w:t>15 и 17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165C60" w:rsidRPr="00242EBD">
        <w:rPr>
          <w:color w:val="000000"/>
          <w:sz w:val="28"/>
          <w:szCs w:val="28"/>
        </w:rPr>
        <w:t>и ра</w:t>
      </w:r>
      <w:r w:rsidRPr="00242EBD">
        <w:rPr>
          <w:color w:val="000000"/>
          <w:sz w:val="28"/>
          <w:szCs w:val="28"/>
        </w:rPr>
        <w:t>бочая жидкость по напорным ли</w:t>
      </w:r>
      <w:r w:rsidR="00165C60" w:rsidRPr="00242EBD">
        <w:rPr>
          <w:color w:val="000000"/>
          <w:sz w:val="28"/>
          <w:szCs w:val="28"/>
        </w:rPr>
        <w:t>ниям направляется в гидроцилинд</w:t>
      </w:r>
      <w:r w:rsidRPr="00242EBD">
        <w:rPr>
          <w:color w:val="000000"/>
          <w:sz w:val="28"/>
          <w:szCs w:val="28"/>
        </w:rPr>
        <w:t>ры 27</w:t>
      </w:r>
      <w:r w:rsidR="00242EBD">
        <w:rPr>
          <w:color w:val="000000"/>
          <w:sz w:val="28"/>
          <w:szCs w:val="28"/>
        </w:rPr>
        <w:t>–</w:t>
      </w:r>
      <w:r w:rsidRPr="00242EBD">
        <w:rPr>
          <w:iCs/>
          <w:color w:val="000000"/>
          <w:sz w:val="28"/>
          <w:szCs w:val="28"/>
        </w:rPr>
        <w:t xml:space="preserve">30 </w:t>
      </w:r>
      <w:r w:rsidRPr="00242EBD">
        <w:rPr>
          <w:color w:val="000000"/>
          <w:sz w:val="28"/>
          <w:szCs w:val="28"/>
        </w:rPr>
        <w:t xml:space="preserve">или гидромоторы </w:t>
      </w:r>
      <w:r w:rsidRPr="00242EBD">
        <w:rPr>
          <w:iCs/>
          <w:color w:val="000000"/>
          <w:sz w:val="28"/>
          <w:szCs w:val="28"/>
        </w:rPr>
        <w:t>20</w:t>
      </w:r>
      <w:r w:rsidR="00242EBD">
        <w:rPr>
          <w:iCs/>
          <w:color w:val="000000"/>
          <w:sz w:val="28"/>
          <w:szCs w:val="28"/>
        </w:rPr>
        <w:t>–</w:t>
      </w:r>
      <w:r w:rsidRPr="00242EBD">
        <w:rPr>
          <w:iCs/>
          <w:color w:val="000000"/>
          <w:sz w:val="28"/>
          <w:szCs w:val="28"/>
        </w:rPr>
        <w:t>22.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Из пр</w:t>
      </w:r>
      <w:r w:rsidR="00165C60" w:rsidRPr="00242EBD">
        <w:rPr>
          <w:color w:val="000000"/>
          <w:sz w:val="28"/>
          <w:szCs w:val="28"/>
        </w:rPr>
        <w:t>отивоположных полос</w:t>
      </w:r>
      <w:r w:rsidRPr="00242EBD">
        <w:rPr>
          <w:color w:val="000000"/>
          <w:sz w:val="28"/>
          <w:szCs w:val="28"/>
        </w:rPr>
        <w:t>тей гидроцилиндров или гидромоторов рабочая жидкость чере</w:t>
      </w:r>
      <w:r w:rsidR="00165C60" w:rsidRPr="00242EBD">
        <w:rPr>
          <w:color w:val="000000"/>
          <w:sz w:val="28"/>
          <w:szCs w:val="28"/>
        </w:rPr>
        <w:t>з</w:t>
      </w:r>
      <w:r w:rsidRPr="00242EBD">
        <w:rPr>
          <w:color w:val="000000"/>
          <w:sz w:val="28"/>
          <w:szCs w:val="28"/>
        </w:rPr>
        <w:t xml:space="preserve"> гидрораспределитель 25 сливается в гидробак </w:t>
      </w:r>
      <w:r w:rsidRPr="00242EBD">
        <w:rPr>
          <w:iCs/>
          <w:color w:val="000000"/>
          <w:sz w:val="28"/>
          <w:szCs w:val="28"/>
        </w:rPr>
        <w:t>10</w:t>
      </w:r>
      <w:r w:rsidRPr="00242EBD">
        <w:rPr>
          <w:i/>
          <w:iCs/>
          <w:color w:val="000000"/>
          <w:sz w:val="28"/>
          <w:szCs w:val="28"/>
        </w:rPr>
        <w:t>.</w:t>
      </w:r>
    </w:p>
    <w:p w:rsidR="00E22775" w:rsidRPr="00242EBD" w:rsidRDefault="00165C60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На напорных линиях перед гидрораспределител</w:t>
      </w:r>
      <w:r w:rsidR="00E22775" w:rsidRPr="00242EBD">
        <w:rPr>
          <w:color w:val="000000"/>
          <w:sz w:val="28"/>
          <w:szCs w:val="28"/>
        </w:rPr>
        <w:t xml:space="preserve">ем </w:t>
      </w:r>
      <w:r w:rsidR="00E22775" w:rsidRPr="00242EBD">
        <w:rPr>
          <w:iCs/>
          <w:color w:val="000000"/>
          <w:sz w:val="28"/>
          <w:szCs w:val="28"/>
        </w:rPr>
        <w:t>32</w:t>
      </w:r>
      <w:r w:rsidR="00E22775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установ</w:t>
      </w:r>
      <w:r w:rsidR="00E22775" w:rsidRPr="00242EBD">
        <w:rPr>
          <w:color w:val="000000"/>
          <w:sz w:val="28"/>
          <w:szCs w:val="28"/>
        </w:rPr>
        <w:t>лены обратные клапаны 26, предотвращающие опускание рабоче</w:t>
      </w:r>
      <w:r w:rsidRPr="00242EBD">
        <w:rPr>
          <w:color w:val="000000"/>
          <w:sz w:val="28"/>
          <w:szCs w:val="28"/>
        </w:rPr>
        <w:t>го</w:t>
      </w:r>
      <w:r w:rsidR="00E22775" w:rsidRPr="00242EBD">
        <w:rPr>
          <w:color w:val="000000"/>
          <w:sz w:val="28"/>
          <w:szCs w:val="28"/>
        </w:rPr>
        <w:t xml:space="preserve"> оборудования в начальные моменты включения рукояток блоко</w:t>
      </w:r>
      <w:r w:rsidRPr="00242EBD">
        <w:rPr>
          <w:color w:val="000000"/>
          <w:sz w:val="28"/>
          <w:szCs w:val="28"/>
        </w:rPr>
        <w:t>в</w:t>
      </w:r>
      <w:r w:rsidR="00E22775" w:rsidRPr="00242EBD">
        <w:rPr>
          <w:color w:val="000000"/>
          <w:sz w:val="28"/>
          <w:szCs w:val="28"/>
        </w:rPr>
        <w:t xml:space="preserve"> </w:t>
      </w:r>
      <w:r w:rsidR="00E22775" w:rsidRPr="00242EBD">
        <w:rPr>
          <w:iCs/>
          <w:color w:val="000000"/>
          <w:sz w:val="28"/>
          <w:szCs w:val="28"/>
        </w:rPr>
        <w:t>1</w:t>
      </w:r>
      <w:r w:rsidR="00E22775" w:rsidRPr="00242EBD">
        <w:rPr>
          <w:i/>
          <w:iCs/>
          <w:color w:val="000000"/>
          <w:sz w:val="28"/>
          <w:szCs w:val="28"/>
        </w:rPr>
        <w:t xml:space="preserve"> </w:t>
      </w:r>
      <w:r w:rsidR="00E22775" w:rsidRPr="00242EBD">
        <w:rPr>
          <w:color w:val="000000"/>
          <w:sz w:val="28"/>
          <w:szCs w:val="28"/>
        </w:rPr>
        <w:t xml:space="preserve">и </w:t>
      </w:r>
      <w:r w:rsidR="00E22775" w:rsidRPr="00242EBD">
        <w:rPr>
          <w:iCs/>
          <w:color w:val="000000"/>
          <w:sz w:val="28"/>
          <w:szCs w:val="28"/>
        </w:rPr>
        <w:t>14</w:t>
      </w:r>
      <w:r w:rsidR="00E22775" w:rsidRPr="00242EBD">
        <w:rPr>
          <w:i/>
          <w:iCs/>
          <w:color w:val="000000"/>
          <w:sz w:val="28"/>
          <w:szCs w:val="28"/>
        </w:rPr>
        <w:t xml:space="preserve"> </w:t>
      </w:r>
      <w:r w:rsidR="00E22775" w:rsidRPr="00242EBD">
        <w:rPr>
          <w:color w:val="000000"/>
          <w:sz w:val="28"/>
          <w:szCs w:val="28"/>
        </w:rPr>
        <w:t>управления.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Скорость рабочих движе</w:t>
      </w:r>
      <w:r w:rsidR="00165C60" w:rsidRPr="00242EBD">
        <w:rPr>
          <w:color w:val="000000"/>
          <w:sz w:val="28"/>
          <w:szCs w:val="28"/>
        </w:rPr>
        <w:t>ний (перемещений штоков гидроци</w:t>
      </w:r>
      <w:r w:rsidRPr="00242EBD">
        <w:rPr>
          <w:color w:val="000000"/>
          <w:sz w:val="28"/>
          <w:szCs w:val="28"/>
        </w:rPr>
        <w:t>линдров, вращения поворотной</w:t>
      </w:r>
      <w:r w:rsidR="00165C60" w:rsidRPr="00242EBD">
        <w:rPr>
          <w:color w:val="000000"/>
          <w:sz w:val="28"/>
          <w:szCs w:val="28"/>
        </w:rPr>
        <w:t xml:space="preserve"> платформы и передвижения экска</w:t>
      </w:r>
      <w:r w:rsidRPr="00242EBD">
        <w:rPr>
          <w:color w:val="000000"/>
          <w:sz w:val="28"/>
          <w:szCs w:val="28"/>
        </w:rPr>
        <w:t>ватора) изменяют перемещени</w:t>
      </w:r>
      <w:r w:rsidR="00165C60" w:rsidRPr="00242EBD">
        <w:rPr>
          <w:color w:val="000000"/>
          <w:sz w:val="28"/>
          <w:szCs w:val="28"/>
        </w:rPr>
        <w:t>ем золотников регулирующего гидрораспре</w:t>
      </w:r>
      <w:r w:rsidRPr="00242EBD">
        <w:rPr>
          <w:color w:val="000000"/>
          <w:sz w:val="28"/>
          <w:szCs w:val="28"/>
        </w:rPr>
        <w:t>делит</w:t>
      </w:r>
      <w:r w:rsidR="00165C60" w:rsidRPr="00242EBD">
        <w:rPr>
          <w:color w:val="000000"/>
          <w:sz w:val="28"/>
          <w:szCs w:val="28"/>
        </w:rPr>
        <w:t>е</w:t>
      </w:r>
      <w:r w:rsidRPr="00242EBD">
        <w:rPr>
          <w:color w:val="000000"/>
          <w:sz w:val="28"/>
          <w:szCs w:val="28"/>
        </w:rPr>
        <w:t>ля 25 с помощью рукояток блоков управления.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Система гидроуправления о</w:t>
      </w:r>
      <w:r w:rsidR="00165C60" w:rsidRPr="00242EBD">
        <w:rPr>
          <w:color w:val="000000"/>
          <w:sz w:val="28"/>
          <w:szCs w:val="28"/>
        </w:rPr>
        <w:t>беспечивает перемещение золотни</w:t>
      </w:r>
      <w:r w:rsidRPr="00242EBD">
        <w:rPr>
          <w:color w:val="000000"/>
          <w:sz w:val="28"/>
          <w:szCs w:val="28"/>
        </w:rPr>
        <w:t>ков гидрораспределителей всех рабочих механизмов и тормозо</w:t>
      </w:r>
      <w:r w:rsidR="00165C60" w:rsidRPr="00242EBD">
        <w:rPr>
          <w:color w:val="000000"/>
          <w:sz w:val="28"/>
          <w:szCs w:val="28"/>
        </w:rPr>
        <w:t>в</w:t>
      </w:r>
      <w:r w:rsidRPr="00242EBD">
        <w:rPr>
          <w:color w:val="000000"/>
          <w:sz w:val="28"/>
          <w:szCs w:val="28"/>
        </w:rPr>
        <w:t xml:space="preserve"> механизма передвижения экскаватора. В нее входят следующи</w:t>
      </w:r>
      <w:r w:rsidR="00165C60" w:rsidRPr="00242EBD">
        <w:rPr>
          <w:color w:val="000000"/>
          <w:sz w:val="28"/>
          <w:szCs w:val="28"/>
        </w:rPr>
        <w:t>е</w:t>
      </w:r>
      <w:r w:rsidRPr="00242EBD">
        <w:rPr>
          <w:color w:val="000000"/>
          <w:sz w:val="28"/>
          <w:szCs w:val="28"/>
        </w:rPr>
        <w:t xml:space="preserve"> элементы: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одинаковые по конструкции блоки </w:t>
      </w:r>
      <w:r w:rsidRPr="00242EBD">
        <w:rPr>
          <w:iCs/>
          <w:color w:val="000000"/>
          <w:sz w:val="28"/>
          <w:szCs w:val="28"/>
        </w:rPr>
        <w:t>1 и 14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для включения рабочего оборудования, поворота платформы и передвижения машины</w:t>
      </w:r>
      <w:r w:rsidR="00165C60" w:rsidRPr="00242EBD">
        <w:rPr>
          <w:color w:val="000000"/>
          <w:sz w:val="28"/>
          <w:szCs w:val="28"/>
        </w:rPr>
        <w:t>.</w:t>
      </w:r>
      <w:r w:rsidRPr="00242EBD">
        <w:rPr>
          <w:color w:val="000000"/>
          <w:sz w:val="28"/>
          <w:szCs w:val="28"/>
        </w:rPr>
        <w:t xml:space="preserve"> Каждый из блоков имеет по четыре золотника, работающих п</w:t>
      </w:r>
      <w:r w:rsidR="00165C60" w:rsidRPr="00242EBD">
        <w:rPr>
          <w:color w:val="000000"/>
          <w:sz w:val="28"/>
          <w:szCs w:val="28"/>
        </w:rPr>
        <w:t>о</w:t>
      </w:r>
      <w:r w:rsidRPr="00242EBD">
        <w:rPr>
          <w:color w:val="000000"/>
          <w:sz w:val="28"/>
          <w:szCs w:val="28"/>
        </w:rPr>
        <w:t xml:space="preserve"> принципу регулируемого редукционного клапана;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педальный блок </w:t>
      </w:r>
      <w:r w:rsidRPr="00242EBD">
        <w:rPr>
          <w:iCs/>
          <w:color w:val="000000"/>
          <w:sz w:val="28"/>
          <w:szCs w:val="28"/>
        </w:rPr>
        <w:t>23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управления служит для безнасосного опускания стрелы, имеет два таких же золотника, как и блок </w:t>
      </w:r>
      <w:r w:rsidRPr="00242EBD">
        <w:rPr>
          <w:iCs/>
          <w:color w:val="000000"/>
          <w:sz w:val="28"/>
          <w:szCs w:val="28"/>
        </w:rPr>
        <w:t>1,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но один из них не используется (резервный);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блок 2 клапанов для блокировки включения механизмов рабочего оборудования;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блок </w:t>
      </w:r>
      <w:r w:rsidRPr="00242EBD">
        <w:rPr>
          <w:iCs/>
          <w:color w:val="000000"/>
          <w:sz w:val="28"/>
          <w:szCs w:val="28"/>
        </w:rPr>
        <w:t>16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клапанов для управления передвижением экскаватора; клапаны </w:t>
      </w:r>
      <w:r w:rsidRPr="00242EBD">
        <w:rPr>
          <w:iCs/>
          <w:color w:val="000000"/>
          <w:sz w:val="28"/>
          <w:szCs w:val="28"/>
        </w:rPr>
        <w:t xml:space="preserve">24 </w:t>
      </w:r>
      <w:r w:rsidRPr="00242EBD">
        <w:rPr>
          <w:color w:val="000000"/>
          <w:sz w:val="28"/>
          <w:szCs w:val="28"/>
        </w:rPr>
        <w:t>типа «ИЛИ» для включения каждого золотника регулирующего гидрораспределителя 25 от одной из двух подводимых к клапану линий управления;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трехзолотниковый блок </w:t>
      </w:r>
      <w:r w:rsidRPr="00242EBD">
        <w:rPr>
          <w:iCs/>
          <w:color w:val="000000"/>
          <w:sz w:val="28"/>
          <w:szCs w:val="28"/>
        </w:rPr>
        <w:t>33,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четырехзолотниковый блок </w:t>
      </w:r>
      <w:r w:rsidRPr="00242EBD">
        <w:rPr>
          <w:iCs/>
          <w:color w:val="000000"/>
          <w:sz w:val="28"/>
          <w:szCs w:val="28"/>
        </w:rPr>
        <w:t>34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и клапан 35 типа «ИЛИ» обеспечивают (в совокупности) возможность включения двух движений элементов рабочего оборудования от разных насосов или суммирование потоков рабочей жидкости при включении одного рабочего движения.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При раздельном включении стрелы, рукояти и ковша давление от рабочих отводов золотников блоков </w:t>
      </w:r>
      <w:r w:rsidRPr="00242EBD">
        <w:rPr>
          <w:iCs/>
          <w:color w:val="000000"/>
          <w:sz w:val="28"/>
          <w:szCs w:val="28"/>
        </w:rPr>
        <w:t>1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и </w:t>
      </w:r>
      <w:r w:rsidRPr="00242EBD">
        <w:rPr>
          <w:iCs/>
          <w:color w:val="000000"/>
          <w:sz w:val="28"/>
          <w:szCs w:val="28"/>
        </w:rPr>
        <w:t>14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управления передается двум золотникам гидро</w:t>
      </w:r>
      <w:r w:rsidR="00242EBD">
        <w:rPr>
          <w:color w:val="000000"/>
          <w:sz w:val="28"/>
          <w:szCs w:val="28"/>
        </w:rPr>
        <w:t xml:space="preserve"> –</w:t>
      </w:r>
      <w:r w:rsidR="00242EBD" w:rsidRPr="00242EBD">
        <w:rPr>
          <w:color w:val="000000"/>
          <w:sz w:val="28"/>
          <w:szCs w:val="28"/>
        </w:rPr>
        <w:t xml:space="preserve"> ра</w:t>
      </w:r>
      <w:r w:rsidR="00165C60" w:rsidRPr="00242EBD">
        <w:rPr>
          <w:color w:val="000000"/>
          <w:sz w:val="28"/>
          <w:szCs w:val="28"/>
        </w:rPr>
        <w:t>спределител</w:t>
      </w:r>
      <w:r w:rsidRPr="00242EBD">
        <w:rPr>
          <w:color w:val="000000"/>
          <w:sz w:val="28"/>
          <w:szCs w:val="28"/>
        </w:rPr>
        <w:t xml:space="preserve">я </w:t>
      </w:r>
      <w:r w:rsidRPr="00242EBD">
        <w:rPr>
          <w:iCs/>
          <w:color w:val="000000"/>
          <w:sz w:val="28"/>
          <w:szCs w:val="28"/>
        </w:rPr>
        <w:t>32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(включающим данное движение) и двум</w:t>
      </w:r>
      <w:r w:rsidR="00165C60" w:rsidRPr="00242EBD">
        <w:rPr>
          <w:color w:val="000000"/>
          <w:sz w:val="28"/>
          <w:szCs w:val="28"/>
        </w:rPr>
        <w:t xml:space="preserve"> золотникам регулирующего гидрораспредели</w:t>
      </w:r>
      <w:r w:rsidRPr="00242EBD">
        <w:rPr>
          <w:color w:val="000000"/>
          <w:sz w:val="28"/>
          <w:szCs w:val="28"/>
        </w:rPr>
        <w:t>теля 25. При опускании стрелы включается по одному золотнику в этих гидрораспределителях.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Совмещение поворота платформы с подъемом стрелы происходит от одного силового потока, так как золотник включения поворота платформы и од</w:t>
      </w:r>
      <w:r w:rsidR="00165C60" w:rsidRPr="00242EBD">
        <w:rPr>
          <w:color w:val="000000"/>
          <w:sz w:val="28"/>
          <w:szCs w:val="28"/>
        </w:rPr>
        <w:t>ин золотник механизма стрелы гидрораспре</w:t>
      </w:r>
      <w:r w:rsidRPr="00242EBD">
        <w:rPr>
          <w:color w:val="000000"/>
          <w:sz w:val="28"/>
          <w:szCs w:val="28"/>
        </w:rPr>
        <w:t xml:space="preserve">делителя </w:t>
      </w:r>
      <w:r w:rsidRPr="00242EBD">
        <w:rPr>
          <w:iCs/>
          <w:color w:val="000000"/>
          <w:sz w:val="28"/>
          <w:szCs w:val="28"/>
        </w:rPr>
        <w:t>32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соединены с насосом </w:t>
      </w:r>
      <w:r w:rsidRPr="00242EBD">
        <w:rPr>
          <w:iCs/>
          <w:color w:val="000000"/>
          <w:sz w:val="28"/>
          <w:szCs w:val="28"/>
        </w:rPr>
        <w:t>17.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Часть гидролиний управления группой золотников, подключенных к насосу 77 (левый ряд гидрораспределителя 73), соединены </w:t>
      </w:r>
      <w:r w:rsidRPr="00242EBD">
        <w:rPr>
          <w:color w:val="000000"/>
          <w:sz w:val="28"/>
          <w:szCs w:val="28"/>
          <w:vertAlign w:val="subscript"/>
        </w:rPr>
        <w:t>с</w:t>
      </w:r>
      <w:r w:rsidRPr="00242EBD">
        <w:rPr>
          <w:color w:val="000000"/>
          <w:sz w:val="28"/>
          <w:szCs w:val="28"/>
        </w:rPr>
        <w:t xml:space="preserve"> полостями управления золотников непосредственно. Остальные гидролинии этой группы связаны с другими полостями золотников </w:t>
      </w:r>
      <w:r w:rsidRPr="00242EBD">
        <w:rPr>
          <w:color w:val="000000"/>
          <w:sz w:val="28"/>
          <w:szCs w:val="28"/>
          <w:vertAlign w:val="subscript"/>
        </w:rPr>
        <w:t>ги</w:t>
      </w:r>
      <w:r w:rsidRPr="00242EBD">
        <w:rPr>
          <w:color w:val="000000"/>
          <w:sz w:val="28"/>
          <w:szCs w:val="28"/>
        </w:rPr>
        <w:t xml:space="preserve">дрораспределителей посредством блока </w:t>
      </w:r>
      <w:r w:rsidRPr="00242EBD">
        <w:rPr>
          <w:i/>
          <w:iCs/>
          <w:color w:val="000000"/>
          <w:sz w:val="28"/>
          <w:szCs w:val="28"/>
        </w:rPr>
        <w:t xml:space="preserve">34 </w:t>
      </w:r>
      <w:r w:rsidRPr="00242EBD">
        <w:rPr>
          <w:color w:val="000000"/>
          <w:sz w:val="28"/>
          <w:szCs w:val="28"/>
        </w:rPr>
        <w:t xml:space="preserve">золотников дискретного типа. Подобная связь предусмотрена для группы золотников, подключенных к насосу </w:t>
      </w:r>
      <w:r w:rsidRPr="00242EBD">
        <w:rPr>
          <w:iCs/>
          <w:color w:val="000000"/>
          <w:sz w:val="28"/>
          <w:szCs w:val="28"/>
        </w:rPr>
        <w:t>15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(правый ряд гидро распре делите ля </w:t>
      </w:r>
      <w:r w:rsidRPr="00242EBD">
        <w:rPr>
          <w:iCs/>
          <w:color w:val="000000"/>
          <w:sz w:val="28"/>
          <w:szCs w:val="28"/>
        </w:rPr>
        <w:t>32),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где полости управления золотника рукояти подключены к рабочим отводам блока управления непосредственно, а полости управления золотников стрелы и ковша соединены посредством блока </w:t>
      </w:r>
      <w:r w:rsidRPr="00242EBD">
        <w:rPr>
          <w:iCs/>
          <w:color w:val="000000"/>
          <w:sz w:val="28"/>
          <w:szCs w:val="28"/>
        </w:rPr>
        <w:t>33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золотников дискретного типа.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Система блокировки выполнена таким образом, что при включении золотников основных рабочих движений, связанных с насосом </w:t>
      </w:r>
      <w:r w:rsidR="007B73A4" w:rsidRPr="00242EBD">
        <w:rPr>
          <w:color w:val="000000"/>
          <w:sz w:val="28"/>
          <w:szCs w:val="28"/>
        </w:rPr>
        <w:t>17</w:t>
      </w:r>
      <w:r w:rsidRPr="00242EBD">
        <w:rPr>
          <w:color w:val="000000"/>
          <w:sz w:val="28"/>
          <w:szCs w:val="28"/>
        </w:rPr>
        <w:t xml:space="preserve">, поворот платформы и движение стрелы не блокируются (при включении любого из этих движений стрела блокирует ковш и рукоять, а ковш блокирует рукоять). При включении золотников, связанных с насосом </w:t>
      </w:r>
      <w:r w:rsidR="007B73A4" w:rsidRPr="00242EBD">
        <w:rPr>
          <w:color w:val="000000"/>
          <w:sz w:val="28"/>
          <w:szCs w:val="28"/>
        </w:rPr>
        <w:t>1</w:t>
      </w:r>
      <w:r w:rsidRPr="00242EBD">
        <w:rPr>
          <w:color w:val="000000"/>
          <w:sz w:val="28"/>
          <w:szCs w:val="28"/>
        </w:rPr>
        <w:t>5, рукоять блокирует ковш и стрелу, а ковш блокирует стрелу.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При совмещении двух движений, например подъема стрелы и рукояти, стрела поднимается при подключении насоса </w:t>
      </w:r>
      <w:r w:rsidRPr="00242EBD">
        <w:rPr>
          <w:iCs/>
          <w:color w:val="000000"/>
          <w:sz w:val="28"/>
          <w:szCs w:val="28"/>
        </w:rPr>
        <w:t>17,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связанные с этим насосом золотники ковша и рукояти блокируются, а рукоять работает от насоса </w:t>
      </w:r>
      <w:r w:rsidR="007B73A4" w:rsidRPr="00242EBD">
        <w:rPr>
          <w:color w:val="000000"/>
          <w:sz w:val="28"/>
          <w:szCs w:val="28"/>
        </w:rPr>
        <w:t>1</w:t>
      </w:r>
      <w:r w:rsidRPr="00242EBD">
        <w:rPr>
          <w:color w:val="000000"/>
          <w:sz w:val="28"/>
          <w:szCs w:val="28"/>
        </w:rPr>
        <w:t xml:space="preserve">5, при этом блокируются ковш и стрела. При совмещении двух движений, например подъема стрелы и рукояти, стрела поднимается при подключении насоса </w:t>
      </w:r>
      <w:r w:rsidRPr="00242EBD">
        <w:rPr>
          <w:iCs/>
          <w:color w:val="000000"/>
          <w:sz w:val="28"/>
          <w:szCs w:val="28"/>
        </w:rPr>
        <w:t>17,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связанные с этим насосом золотники ковша и рукояти блокируются, а рукоять работает от насоса </w:t>
      </w:r>
      <w:r w:rsidR="007B73A4" w:rsidRPr="00242EBD">
        <w:rPr>
          <w:color w:val="000000"/>
          <w:sz w:val="28"/>
          <w:szCs w:val="28"/>
        </w:rPr>
        <w:t>1</w:t>
      </w:r>
      <w:r w:rsidRPr="00242EBD">
        <w:rPr>
          <w:color w:val="000000"/>
          <w:sz w:val="28"/>
          <w:szCs w:val="28"/>
        </w:rPr>
        <w:t>5, при этом блокируются ковш и стрела.</w:t>
      </w:r>
    </w:p>
    <w:p w:rsidR="00E22775" w:rsidRPr="00242EBD" w:rsidRDefault="00E22775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Гидроразмыкатели </w:t>
      </w:r>
      <w:r w:rsidRPr="00242EBD">
        <w:rPr>
          <w:iCs/>
          <w:color w:val="000000"/>
          <w:sz w:val="28"/>
          <w:szCs w:val="28"/>
        </w:rPr>
        <w:t>6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предназначены для включения тормозов механизма передвижения экскаватора при подаче жидкости под давлением в гидроцилиндры управления тормозами.</w:t>
      </w:r>
      <w:r w:rsidR="00F06BE2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Магнитный фильтр 7 очищает рабочую жидкость в сливной гидролинии управления.</w:t>
      </w:r>
      <w:r w:rsidR="00F06BE2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С помощью ручного насоса </w:t>
      </w:r>
      <w:r w:rsidRPr="00242EBD">
        <w:rPr>
          <w:iCs/>
          <w:color w:val="000000"/>
          <w:sz w:val="28"/>
          <w:szCs w:val="28"/>
        </w:rPr>
        <w:t>4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типа «Родник» с магистральным фильтром 5 заполняют гидробак </w:t>
      </w:r>
      <w:r w:rsidRPr="00242EBD">
        <w:rPr>
          <w:iCs/>
          <w:color w:val="000000"/>
          <w:sz w:val="28"/>
          <w:szCs w:val="28"/>
        </w:rPr>
        <w:t>10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чистой рабочей жидкостью.</w:t>
      </w:r>
      <w:r w:rsidR="00F06BE2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Гидроразмыкатели </w:t>
      </w:r>
      <w:r w:rsidRPr="00242EBD">
        <w:rPr>
          <w:iCs/>
          <w:color w:val="000000"/>
          <w:sz w:val="28"/>
          <w:szCs w:val="28"/>
        </w:rPr>
        <w:t>6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предназначены для включения тормозов механизма передвижения экскаватора при подаче жидкости под давлением в гидроцилиндры управления тормозами.</w:t>
      </w:r>
      <w:r w:rsidR="00F06BE2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Магнитный фильтр 7 очищает рабочую жидкость в сливной гидролинии управления.</w:t>
      </w:r>
      <w:r w:rsidR="00F06BE2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С помощью ручного насоса </w:t>
      </w:r>
      <w:r w:rsidRPr="00242EBD">
        <w:rPr>
          <w:iCs/>
          <w:color w:val="000000"/>
          <w:sz w:val="28"/>
          <w:szCs w:val="28"/>
        </w:rPr>
        <w:t>4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типа «Родник» с магистральным фильтром 5 заполняют гидробак </w:t>
      </w:r>
      <w:r w:rsidRPr="00242EBD">
        <w:rPr>
          <w:iCs/>
          <w:color w:val="000000"/>
          <w:sz w:val="28"/>
          <w:szCs w:val="28"/>
        </w:rPr>
        <w:t>10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чистой рабочей жидкостью.</w:t>
      </w:r>
    </w:p>
    <w:p w:rsidR="004045EA" w:rsidRPr="00242EBD" w:rsidRDefault="00F06BE2" w:rsidP="00242EB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A052B">
        <w:rPr>
          <w:b/>
          <w:bCs/>
          <w:color w:val="000000"/>
          <w:sz w:val="28"/>
          <w:szCs w:val="28"/>
        </w:rPr>
        <w:pict>
          <v:shape id="_x0000_i1027" type="#_x0000_t75" style="width:376.5pt;height:348.75pt">
            <v:imagedata r:id="rId8" o:title=""/>
          </v:shape>
        </w:pict>
      </w:r>
    </w:p>
    <w:p w:rsidR="004F7FB4" w:rsidRPr="00242EBD" w:rsidRDefault="00C96269" w:rsidP="00C962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bCs/>
          <w:color w:val="000000"/>
          <w:sz w:val="28"/>
          <w:szCs w:val="32"/>
        </w:rPr>
        <w:t>Гидросхема экскаватора</w:t>
      </w:r>
      <w:r>
        <w:rPr>
          <w:bCs/>
          <w:color w:val="000000"/>
          <w:sz w:val="28"/>
          <w:szCs w:val="32"/>
        </w:rPr>
        <w:t xml:space="preserve">: </w:t>
      </w:r>
      <w:r w:rsidR="004045EA" w:rsidRPr="00242EBD">
        <w:rPr>
          <w:color w:val="000000"/>
          <w:sz w:val="28"/>
          <w:szCs w:val="28"/>
        </w:rPr>
        <w:t>1, 14 – блоки управления, 2, 16 – блоки клапанов, 3, 19 – центральный коллектор, 4 – ручной насос, 5, 12 – магистральные фильтры, 6 – гидроразмыкатели, 7 – магнитный фильтр, 8 – маслоохладитель, 9 – гидрозатвор, 10 – гидробак, 11 – предохранительный клапан, 13 –</w:t>
      </w:r>
      <w:r w:rsidR="00645B01" w:rsidRPr="00242EBD">
        <w:rPr>
          <w:color w:val="000000"/>
          <w:sz w:val="28"/>
          <w:szCs w:val="28"/>
        </w:rPr>
        <w:t xml:space="preserve"> пневмогидроаккумулятор с блоком клапанов, 15, 17 – насосы силовой установки, 18, 25, 32 – гидрораспределители, 20 – 22 – гтдромоторы привода гусеничных лент механизма поворота, 23 – педальный блок управления, 24, 35 – клапаны «или», 26 – обратные клапаны, 27 – 30 – гидроцилиндры подъёма стрелы и поворота челюстей грейфера, ковша, рукояти, 31 – вращающееся соединение, 33, 34 – блоки золотников</w:t>
      </w:r>
      <w:r>
        <w:rPr>
          <w:color w:val="000000"/>
          <w:sz w:val="28"/>
          <w:szCs w:val="28"/>
        </w:rPr>
        <w:t xml:space="preserve"> дискретного типа</w:t>
      </w:r>
    </w:p>
    <w:p w:rsidR="00B00E9E" w:rsidRDefault="00B00E9E" w:rsidP="00242EBD">
      <w:pPr>
        <w:tabs>
          <w:tab w:val="left" w:pos="345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409C0" w:rsidRPr="00242EBD" w:rsidRDefault="00F06BE2" w:rsidP="00242EBD">
      <w:pPr>
        <w:tabs>
          <w:tab w:val="left" w:pos="34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br w:type="page"/>
      </w:r>
      <w:r w:rsidR="000A052B">
        <w:rPr>
          <w:color w:val="000000"/>
          <w:sz w:val="28"/>
          <w:szCs w:val="28"/>
        </w:rPr>
        <w:pict>
          <v:shape id="_x0000_i1028" type="#_x0000_t75" style="width:282pt;height:223.5pt">
            <v:imagedata r:id="rId9" o:title=""/>
          </v:shape>
        </w:pict>
      </w:r>
    </w:p>
    <w:p w:rsidR="00D409C0" w:rsidRPr="00242EBD" w:rsidRDefault="00D409C0" w:rsidP="00F81F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Аксиально-поршневой нерегулируемый унифицированный насос-гидромотор:</w:t>
      </w:r>
      <w:r w:rsidR="00F81F4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а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унифицированный качающий узел, </w:t>
      </w:r>
      <w:r w:rsidRPr="00242EBD">
        <w:rPr>
          <w:iCs/>
          <w:color w:val="000000"/>
          <w:sz w:val="28"/>
          <w:szCs w:val="28"/>
        </w:rPr>
        <w:t>б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нерегулируемый насос-гидромотор;</w:t>
      </w:r>
      <w:r w:rsidR="00F81F4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1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вал, 2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запорное кольцо, </w:t>
      </w:r>
      <w:r w:rsidRPr="00242EBD">
        <w:rPr>
          <w:iCs/>
          <w:color w:val="000000"/>
          <w:sz w:val="28"/>
          <w:szCs w:val="28"/>
        </w:rPr>
        <w:t>3, 9, 18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втулки, </w:t>
      </w:r>
      <w:r w:rsidRPr="00242EBD">
        <w:rPr>
          <w:iCs/>
          <w:color w:val="000000"/>
          <w:sz w:val="28"/>
          <w:szCs w:val="28"/>
        </w:rPr>
        <w:t>4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пластина, 5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центральный шип, б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тарельчатые пружины, 7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блок цилиндров, </w:t>
      </w:r>
      <w:r w:rsidRPr="00242EBD">
        <w:rPr>
          <w:iCs/>
          <w:color w:val="000000"/>
          <w:sz w:val="28"/>
          <w:szCs w:val="28"/>
        </w:rPr>
        <w:t>8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распределительный диск, </w:t>
      </w:r>
      <w:r w:rsidRPr="00242EBD">
        <w:rPr>
          <w:iCs/>
          <w:color w:val="000000"/>
          <w:sz w:val="28"/>
          <w:szCs w:val="28"/>
        </w:rPr>
        <w:t xml:space="preserve">10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штифт, 11 – шатун, </w:t>
      </w:r>
      <w:r w:rsidRPr="00242EBD">
        <w:rPr>
          <w:iCs/>
          <w:color w:val="000000"/>
          <w:sz w:val="28"/>
          <w:szCs w:val="28"/>
        </w:rPr>
        <w:t>12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поршень, </w:t>
      </w:r>
      <w:r w:rsidRPr="00242EBD">
        <w:rPr>
          <w:iCs/>
          <w:color w:val="000000"/>
          <w:sz w:val="28"/>
          <w:szCs w:val="28"/>
        </w:rPr>
        <w:t>13, 14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шарикоподшипники, </w:t>
      </w:r>
      <w:r w:rsidRPr="00242EBD">
        <w:rPr>
          <w:iCs/>
          <w:color w:val="000000"/>
          <w:sz w:val="28"/>
          <w:szCs w:val="28"/>
        </w:rPr>
        <w:t>15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пружинные кольца, </w:t>
      </w:r>
      <w:r w:rsidRPr="00242EBD">
        <w:rPr>
          <w:iCs/>
          <w:color w:val="000000"/>
          <w:sz w:val="28"/>
          <w:szCs w:val="28"/>
        </w:rPr>
        <w:t>16, 20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передняя и задняя крышки, </w:t>
      </w:r>
      <w:r w:rsidRPr="00242EBD">
        <w:rPr>
          <w:iCs/>
          <w:color w:val="000000"/>
          <w:sz w:val="28"/>
          <w:szCs w:val="28"/>
        </w:rPr>
        <w:t>17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манжетное уплотнение, </w:t>
      </w:r>
      <w:r w:rsidRPr="00242EBD">
        <w:rPr>
          <w:iCs/>
          <w:color w:val="000000"/>
          <w:sz w:val="28"/>
          <w:szCs w:val="28"/>
        </w:rPr>
        <w:t>19</w:t>
      </w:r>
      <w:r w:rsidRPr="00242EBD">
        <w:rPr>
          <w:i/>
          <w:iCs/>
          <w:color w:val="000000"/>
          <w:sz w:val="28"/>
          <w:szCs w:val="28"/>
        </w:rPr>
        <w:t xml:space="preserve"> – </w:t>
      </w:r>
      <w:r w:rsidR="00F50F7E">
        <w:rPr>
          <w:color w:val="000000"/>
          <w:sz w:val="28"/>
          <w:szCs w:val="28"/>
        </w:rPr>
        <w:t>корпус</w:t>
      </w:r>
    </w:p>
    <w:p w:rsidR="00D409C0" w:rsidRPr="00242EBD" w:rsidRDefault="00D409C0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59E1" w:rsidRPr="00242EBD" w:rsidRDefault="000A052B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25.75pt;height:162pt">
            <v:imagedata r:id="rId10" o:title=""/>
          </v:shape>
        </w:pict>
      </w:r>
    </w:p>
    <w:p w:rsidR="00D409C0" w:rsidRDefault="007C59E1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 xml:space="preserve">Гидроцилиндр стрелы экскаваторов </w:t>
      </w:r>
      <w:r w:rsidRPr="00F50F7E">
        <w:rPr>
          <w:bCs/>
          <w:color w:val="000000"/>
          <w:sz w:val="28"/>
          <w:szCs w:val="28"/>
        </w:rPr>
        <w:t>ЭО</w:t>
      </w:r>
      <w:r w:rsidR="00242EBD" w:rsidRPr="00F50F7E">
        <w:rPr>
          <w:bCs/>
          <w:color w:val="000000"/>
          <w:sz w:val="28"/>
          <w:szCs w:val="28"/>
        </w:rPr>
        <w:t>-5</w:t>
      </w:r>
      <w:r w:rsidRPr="00F50F7E">
        <w:rPr>
          <w:bCs/>
          <w:color w:val="000000"/>
          <w:sz w:val="28"/>
          <w:szCs w:val="28"/>
        </w:rPr>
        <w:t>123:</w:t>
      </w:r>
      <w:r w:rsidR="00F50F7E">
        <w:rPr>
          <w:bCs/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1, 29</w:t>
      </w:r>
      <w:r w:rsidR="00242EBD">
        <w:rPr>
          <w:i/>
          <w:iCs/>
          <w:color w:val="000000"/>
          <w:sz w:val="28"/>
          <w:szCs w:val="28"/>
        </w:rPr>
        <w:t xml:space="preserve"> 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="00242EBD" w:rsidRPr="00242EBD">
        <w:rPr>
          <w:color w:val="000000"/>
          <w:sz w:val="28"/>
          <w:szCs w:val="28"/>
        </w:rPr>
        <w:t>ма</w:t>
      </w:r>
      <w:r w:rsidRPr="00242EBD">
        <w:rPr>
          <w:color w:val="000000"/>
          <w:sz w:val="28"/>
          <w:szCs w:val="28"/>
        </w:rPr>
        <w:t xml:space="preserve">сленки, 2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гильза, </w:t>
      </w:r>
      <w:r w:rsidRPr="00242EBD">
        <w:rPr>
          <w:iCs/>
          <w:color w:val="000000"/>
          <w:sz w:val="28"/>
          <w:szCs w:val="28"/>
        </w:rPr>
        <w:t>3, 6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винты, </w:t>
      </w:r>
      <w:r w:rsidRPr="00242EBD">
        <w:rPr>
          <w:iCs/>
          <w:color w:val="000000"/>
          <w:sz w:val="28"/>
          <w:szCs w:val="28"/>
        </w:rPr>
        <w:t>4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контргайка, 5, </w:t>
      </w:r>
      <w:r w:rsidRPr="00242EBD">
        <w:rPr>
          <w:iCs/>
          <w:color w:val="000000"/>
          <w:sz w:val="28"/>
          <w:szCs w:val="28"/>
        </w:rPr>
        <w:t xml:space="preserve">23 </w:t>
      </w:r>
      <w:r w:rsidR="00242EBD">
        <w:rPr>
          <w:i/>
          <w:iCs/>
          <w:color w:val="000000"/>
          <w:sz w:val="28"/>
          <w:szCs w:val="28"/>
        </w:rPr>
        <w:t xml:space="preserve">– </w:t>
      </w:r>
      <w:r w:rsidR="00242EBD" w:rsidRPr="00242EBD">
        <w:rPr>
          <w:iCs/>
          <w:color w:val="000000"/>
          <w:sz w:val="28"/>
          <w:szCs w:val="28"/>
        </w:rPr>
        <w:t>г</w:t>
      </w:r>
      <w:r w:rsidRPr="00242EBD">
        <w:rPr>
          <w:iCs/>
          <w:color w:val="000000"/>
          <w:sz w:val="28"/>
          <w:szCs w:val="28"/>
        </w:rPr>
        <w:t>айка,</w:t>
      </w:r>
      <w:r w:rsidR="00242EBD">
        <w:rPr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7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поршень, 8, </w:t>
      </w:r>
      <w:r w:rsidRPr="00242EBD">
        <w:rPr>
          <w:iCs/>
          <w:color w:val="000000"/>
          <w:sz w:val="28"/>
          <w:szCs w:val="28"/>
        </w:rPr>
        <w:t xml:space="preserve">10, </w:t>
      </w:r>
      <w:r w:rsidRPr="00242EBD">
        <w:rPr>
          <w:bCs/>
          <w:iCs/>
          <w:color w:val="000000"/>
          <w:sz w:val="28"/>
          <w:szCs w:val="28"/>
        </w:rPr>
        <w:t xml:space="preserve">14, </w:t>
      </w:r>
      <w:r w:rsidRPr="00242EBD">
        <w:rPr>
          <w:iCs/>
          <w:color w:val="000000"/>
          <w:sz w:val="28"/>
          <w:szCs w:val="28"/>
        </w:rPr>
        <w:t>19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защитные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кольца,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9,</w:t>
      </w:r>
      <w:r w:rsidR="00242EBD">
        <w:rPr>
          <w:iCs/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18,</w:t>
      </w:r>
      <w:r w:rsidR="00242EBD">
        <w:rPr>
          <w:iCs/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25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 xml:space="preserve">– </w:t>
      </w:r>
      <w:r w:rsidR="00242EBD" w:rsidRPr="00242EBD">
        <w:rPr>
          <w:iCs/>
          <w:color w:val="000000"/>
          <w:sz w:val="28"/>
          <w:szCs w:val="28"/>
        </w:rPr>
        <w:t>м</w:t>
      </w:r>
      <w:r w:rsidRPr="00242EBD">
        <w:rPr>
          <w:iCs/>
          <w:color w:val="000000"/>
          <w:sz w:val="28"/>
          <w:szCs w:val="28"/>
        </w:rPr>
        <w:t>анжеты</w:t>
      </w:r>
      <w:r w:rsidR="00AD4F8C" w:rsidRPr="00242EBD">
        <w:rPr>
          <w:i/>
          <w:iCs/>
          <w:color w:val="000000"/>
          <w:sz w:val="28"/>
          <w:szCs w:val="28"/>
        </w:rPr>
        <w:t xml:space="preserve">, </w:t>
      </w:r>
      <w:r w:rsidR="00AD4F8C" w:rsidRPr="00242EBD">
        <w:rPr>
          <w:iCs/>
          <w:color w:val="000000"/>
          <w:sz w:val="28"/>
          <w:szCs w:val="28"/>
        </w:rPr>
        <w:t>11, 13, 16, 20, 26 – резиновые кольца, 12 – шток, 15 – втулка, 17 – стакан,</w:t>
      </w:r>
      <w:r w:rsidR="00B00E9E">
        <w:rPr>
          <w:color w:val="000000"/>
          <w:sz w:val="28"/>
          <w:szCs w:val="28"/>
        </w:rPr>
        <w:t xml:space="preserve"> </w:t>
      </w:r>
      <w:r w:rsidR="00AD4F8C" w:rsidRPr="00242EBD">
        <w:rPr>
          <w:color w:val="000000"/>
          <w:sz w:val="28"/>
          <w:szCs w:val="28"/>
        </w:rPr>
        <w:t xml:space="preserve">ан, </w:t>
      </w:r>
      <w:r w:rsidRPr="00242EBD">
        <w:rPr>
          <w:iCs/>
          <w:color w:val="000000"/>
          <w:sz w:val="28"/>
          <w:szCs w:val="28"/>
        </w:rPr>
        <w:t>21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грязесъ</w:t>
      </w:r>
      <w:r w:rsidR="00AD4F8C" w:rsidRPr="00242EBD">
        <w:rPr>
          <w:color w:val="000000"/>
          <w:sz w:val="28"/>
          <w:szCs w:val="28"/>
        </w:rPr>
        <w:t xml:space="preserve">ёмник, 22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="00AD4F8C" w:rsidRPr="00242EBD">
        <w:rPr>
          <w:color w:val="000000"/>
          <w:sz w:val="28"/>
          <w:szCs w:val="28"/>
        </w:rPr>
        <w:t>скребки,</w:t>
      </w:r>
      <w:r w:rsidRP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 xml:space="preserve">24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="00AD4F8C" w:rsidRPr="00242EBD">
        <w:rPr>
          <w:iCs/>
          <w:color w:val="000000"/>
          <w:sz w:val="28"/>
          <w:szCs w:val="28"/>
        </w:rPr>
        <w:t>шайба,</w:t>
      </w:r>
      <w:r w:rsidR="00AD4F8C" w:rsidRP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27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AD4F8C" w:rsidRPr="00242EBD">
        <w:rPr>
          <w:i/>
          <w:iCs/>
          <w:color w:val="000000"/>
          <w:sz w:val="28"/>
          <w:szCs w:val="28"/>
        </w:rPr>
        <w:t>–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проушин</w:t>
      </w:r>
      <w:r w:rsidR="00F50F7E">
        <w:rPr>
          <w:color w:val="000000"/>
          <w:sz w:val="28"/>
          <w:szCs w:val="28"/>
        </w:rPr>
        <w:t>, 28 – подшипник</w:t>
      </w:r>
    </w:p>
    <w:p w:rsidR="00B763B5" w:rsidRPr="00242EBD" w:rsidRDefault="00A726C0" w:rsidP="00242E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A052B">
        <w:rPr>
          <w:color w:val="000000"/>
          <w:sz w:val="28"/>
          <w:szCs w:val="28"/>
        </w:rPr>
        <w:pict>
          <v:shape id="_x0000_i1030" type="#_x0000_t75" style="width:292.5pt;height:404.25pt">
            <v:imagedata r:id="rId11" o:title=""/>
          </v:shape>
        </w:pict>
      </w:r>
    </w:p>
    <w:p w:rsidR="00B00E9E" w:rsidRDefault="00B763B5" w:rsidP="00FF5BB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Гидрораспределитель управления гидроцилиндрами рабочего оборудования экскаваторов ЭО</w:t>
      </w:r>
      <w:r w:rsidR="00242EBD">
        <w:rPr>
          <w:color w:val="000000"/>
          <w:sz w:val="28"/>
          <w:szCs w:val="28"/>
        </w:rPr>
        <w:t>-</w:t>
      </w:r>
      <w:r w:rsidR="00242EBD" w:rsidRPr="00242EBD">
        <w:rPr>
          <w:color w:val="000000"/>
          <w:sz w:val="28"/>
          <w:szCs w:val="28"/>
        </w:rPr>
        <w:t>5</w:t>
      </w:r>
      <w:r w:rsidRPr="00242EBD">
        <w:rPr>
          <w:color w:val="000000"/>
          <w:sz w:val="28"/>
          <w:szCs w:val="28"/>
        </w:rPr>
        <w:t>123:</w:t>
      </w:r>
      <w:r w:rsidR="00A726C0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а – общий вид, б, </w:t>
      </w:r>
      <w:r w:rsidR="00242EBD" w:rsidRPr="00242EBD">
        <w:rPr>
          <w:color w:val="000000"/>
          <w:sz w:val="28"/>
          <w:szCs w:val="28"/>
        </w:rPr>
        <w:t>в</w:t>
      </w:r>
      <w:r w:rsidR="00242EBD">
        <w:rPr>
          <w:color w:val="000000"/>
          <w:sz w:val="28"/>
          <w:szCs w:val="28"/>
        </w:rPr>
        <w:t>-</w:t>
      </w:r>
      <w:r w:rsidR="00242EBD" w:rsidRPr="00242EBD">
        <w:rPr>
          <w:color w:val="000000"/>
          <w:sz w:val="28"/>
          <w:szCs w:val="28"/>
        </w:rPr>
        <w:t>разрезы</w:t>
      </w:r>
      <w:r w:rsidRPr="00242EBD">
        <w:rPr>
          <w:color w:val="000000"/>
          <w:sz w:val="28"/>
          <w:szCs w:val="28"/>
        </w:rPr>
        <w:t xml:space="preserve"> по золотникам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и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клапанам;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1, 2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кольца,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3 –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стакан, пружины, </w:t>
      </w:r>
      <w:r w:rsidRPr="00242EBD">
        <w:rPr>
          <w:iCs/>
          <w:color w:val="000000"/>
          <w:sz w:val="28"/>
          <w:szCs w:val="28"/>
        </w:rPr>
        <w:t>4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проволока, </w:t>
      </w:r>
      <w:r w:rsidRPr="00242EBD">
        <w:rPr>
          <w:iCs/>
          <w:color w:val="000000"/>
          <w:sz w:val="28"/>
          <w:szCs w:val="28"/>
        </w:rPr>
        <w:t xml:space="preserve">5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пломба, </w:t>
      </w:r>
      <w:r w:rsidRPr="00242EBD">
        <w:rPr>
          <w:iCs/>
          <w:color w:val="000000"/>
          <w:sz w:val="28"/>
          <w:szCs w:val="28"/>
        </w:rPr>
        <w:t>6</w:t>
      </w:r>
      <w:r w:rsidR="00242EBD">
        <w:rPr>
          <w:color w:val="000000"/>
          <w:sz w:val="28"/>
          <w:szCs w:val="28"/>
        </w:rPr>
        <w:t xml:space="preserve"> –</w:t>
      </w:r>
      <w:r w:rsidR="00242EBD" w:rsidRPr="00242EBD">
        <w:rPr>
          <w:color w:val="000000"/>
          <w:sz w:val="28"/>
          <w:szCs w:val="28"/>
        </w:rPr>
        <w:t xml:space="preserve"> кл</w:t>
      </w:r>
      <w:r w:rsidRPr="00242EBD">
        <w:rPr>
          <w:color w:val="000000"/>
          <w:sz w:val="28"/>
          <w:szCs w:val="28"/>
        </w:rPr>
        <w:t xml:space="preserve">апаны, </w:t>
      </w:r>
      <w:r w:rsidRPr="00242EBD">
        <w:rPr>
          <w:iCs/>
          <w:color w:val="000000"/>
          <w:sz w:val="28"/>
          <w:szCs w:val="28"/>
        </w:rPr>
        <w:t xml:space="preserve">7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тарелка, </w:t>
      </w:r>
      <w:r w:rsidRPr="00242EBD">
        <w:rPr>
          <w:iCs/>
          <w:color w:val="000000"/>
          <w:sz w:val="28"/>
          <w:szCs w:val="28"/>
        </w:rPr>
        <w:t xml:space="preserve">8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пружины,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9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защитная шайба, </w:t>
      </w:r>
      <w:r w:rsidRPr="00242EBD">
        <w:rPr>
          <w:iCs/>
          <w:color w:val="000000"/>
          <w:sz w:val="28"/>
          <w:szCs w:val="28"/>
        </w:rPr>
        <w:t>10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поршень, </w:t>
      </w:r>
      <w:r w:rsidRPr="00242EBD">
        <w:rPr>
          <w:iCs/>
          <w:color w:val="000000"/>
          <w:sz w:val="28"/>
          <w:szCs w:val="28"/>
        </w:rPr>
        <w:t>11</w:t>
      </w:r>
      <w:r w:rsidR="00242EBD">
        <w:rPr>
          <w:i/>
          <w:iCs/>
          <w:color w:val="000000"/>
          <w:sz w:val="28"/>
          <w:szCs w:val="28"/>
        </w:rPr>
        <w:t xml:space="preserve"> 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="00242EBD" w:rsidRPr="00242EBD">
        <w:rPr>
          <w:color w:val="000000"/>
          <w:sz w:val="28"/>
          <w:szCs w:val="28"/>
        </w:rPr>
        <w:t>пр</w:t>
      </w:r>
      <w:r w:rsidRPr="00242EBD">
        <w:rPr>
          <w:color w:val="000000"/>
          <w:sz w:val="28"/>
          <w:szCs w:val="28"/>
        </w:rPr>
        <w:t xml:space="preserve">окладки, </w:t>
      </w:r>
      <w:r w:rsidRPr="00242EBD">
        <w:rPr>
          <w:iCs/>
          <w:color w:val="000000"/>
          <w:sz w:val="28"/>
          <w:szCs w:val="28"/>
        </w:rPr>
        <w:t>12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пробки,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 xml:space="preserve">13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гайки,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14, 19 – винты</w:t>
      </w:r>
      <w:r w:rsidRPr="00242EBD">
        <w:rPr>
          <w:color w:val="000000"/>
          <w:sz w:val="28"/>
          <w:szCs w:val="28"/>
        </w:rPr>
        <w:t xml:space="preserve">, 15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штуцера, </w:t>
      </w:r>
      <w:r w:rsidRPr="00242EBD">
        <w:rPr>
          <w:iCs/>
          <w:color w:val="000000"/>
          <w:sz w:val="28"/>
          <w:szCs w:val="28"/>
        </w:rPr>
        <w:t>16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шайбы, </w:t>
      </w:r>
      <w:r w:rsidRPr="00242EBD">
        <w:rPr>
          <w:iCs/>
          <w:color w:val="000000"/>
          <w:sz w:val="28"/>
          <w:szCs w:val="28"/>
        </w:rPr>
        <w:t>17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крышки, </w:t>
      </w:r>
      <w:r w:rsidRPr="00242EBD">
        <w:rPr>
          <w:iCs/>
          <w:color w:val="000000"/>
          <w:sz w:val="28"/>
          <w:szCs w:val="28"/>
        </w:rPr>
        <w:t>18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колпачок, </w:t>
      </w:r>
      <w:r w:rsidRPr="00242EBD">
        <w:rPr>
          <w:iCs/>
          <w:color w:val="000000"/>
          <w:sz w:val="28"/>
          <w:szCs w:val="28"/>
        </w:rPr>
        <w:t xml:space="preserve">20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втулки,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21,</w:t>
      </w:r>
      <w:r w:rsidR="00B10A6A" w:rsidRPr="00242EBD">
        <w:rPr>
          <w:iCs/>
          <w:color w:val="000000"/>
          <w:sz w:val="28"/>
          <w:szCs w:val="28"/>
        </w:rPr>
        <w:t xml:space="preserve"> 22 – золотники, 23 </w:t>
      </w:r>
      <w:r w:rsidR="00242EBD">
        <w:rPr>
          <w:iCs/>
          <w:color w:val="000000"/>
          <w:sz w:val="28"/>
          <w:szCs w:val="28"/>
        </w:rPr>
        <w:t xml:space="preserve">– </w:t>
      </w:r>
      <w:r w:rsidRPr="00242EBD">
        <w:rPr>
          <w:color w:val="000000"/>
          <w:sz w:val="28"/>
          <w:szCs w:val="28"/>
        </w:rPr>
        <w:t>корпус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гидрораспределителя,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 xml:space="preserve">24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направляющая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втулка,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 xml:space="preserve">25 </w:t>
      </w:r>
      <w:r w:rsidR="00242EBD">
        <w:rPr>
          <w:iCs/>
          <w:color w:val="000000"/>
          <w:sz w:val="28"/>
          <w:szCs w:val="28"/>
        </w:rPr>
        <w:t xml:space="preserve">– </w:t>
      </w:r>
      <w:r w:rsidR="00242EBD" w:rsidRPr="00242EBD">
        <w:rPr>
          <w:iCs/>
          <w:color w:val="000000"/>
          <w:sz w:val="28"/>
          <w:szCs w:val="28"/>
        </w:rPr>
        <w:t>ш</w:t>
      </w:r>
      <w:r w:rsidR="00B10A6A" w:rsidRPr="00242EBD">
        <w:rPr>
          <w:iCs/>
          <w:color w:val="000000"/>
          <w:sz w:val="28"/>
          <w:szCs w:val="28"/>
        </w:rPr>
        <w:t xml:space="preserve">тифт, </w:t>
      </w:r>
      <w:r w:rsidR="00B10A6A" w:rsidRPr="00242EBD">
        <w:rPr>
          <w:color w:val="000000"/>
          <w:sz w:val="28"/>
          <w:szCs w:val="28"/>
        </w:rPr>
        <w:t>26</w:t>
      </w:r>
      <w:r w:rsidR="00242EBD">
        <w:rPr>
          <w:color w:val="000000"/>
          <w:sz w:val="28"/>
          <w:szCs w:val="28"/>
        </w:rPr>
        <w:t xml:space="preserve"> –</w:t>
      </w:r>
      <w:r w:rsidR="00242EBD" w:rsidRPr="00242EBD">
        <w:rPr>
          <w:color w:val="000000"/>
          <w:sz w:val="28"/>
          <w:szCs w:val="28"/>
        </w:rPr>
        <w:t xml:space="preserve"> вт</w:t>
      </w:r>
      <w:r w:rsidRPr="00242EBD">
        <w:rPr>
          <w:color w:val="000000"/>
          <w:sz w:val="28"/>
          <w:szCs w:val="28"/>
        </w:rPr>
        <w:t>улки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золотников</w:t>
      </w:r>
      <w:r w:rsidR="00B10A6A" w:rsidRPr="00242EBD">
        <w:rPr>
          <w:color w:val="000000"/>
          <w:sz w:val="28"/>
          <w:szCs w:val="28"/>
        </w:rPr>
        <w:t xml:space="preserve">, </w:t>
      </w:r>
      <w:r w:rsidRPr="00242EBD">
        <w:rPr>
          <w:color w:val="000000"/>
          <w:sz w:val="28"/>
          <w:szCs w:val="28"/>
        </w:rPr>
        <w:t>полости: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А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="00B10A6A" w:rsidRPr="00242EBD">
        <w:rPr>
          <w:color w:val="000000"/>
          <w:sz w:val="28"/>
          <w:szCs w:val="28"/>
        </w:rPr>
        <w:t xml:space="preserve">слива </w:t>
      </w:r>
      <w:r w:rsidRPr="00242EBD">
        <w:rPr>
          <w:color w:val="000000"/>
          <w:sz w:val="28"/>
          <w:szCs w:val="28"/>
        </w:rPr>
        <w:t>жидкости</w:t>
      </w:r>
      <w:r w:rsidR="00242EBD" w:rsidRPr="00242EBD">
        <w:rPr>
          <w:color w:val="000000"/>
          <w:sz w:val="28"/>
          <w:szCs w:val="28"/>
        </w:rPr>
        <w:t>,</w:t>
      </w:r>
      <w:r w:rsidRPr="00242EBD">
        <w:rPr>
          <w:color w:val="000000"/>
          <w:sz w:val="28"/>
          <w:szCs w:val="28"/>
        </w:rPr>
        <w:t xml:space="preserve"> Б,</w:t>
      </w:r>
      <w:r w:rsidR="00242EBD">
        <w:rPr>
          <w:color w:val="000000"/>
          <w:sz w:val="28"/>
          <w:szCs w:val="28"/>
        </w:rPr>
        <w:t xml:space="preserve"> </w:t>
      </w:r>
      <w:r w:rsidR="00B10A6A" w:rsidRPr="00242EBD">
        <w:rPr>
          <w:color w:val="000000"/>
          <w:sz w:val="28"/>
          <w:szCs w:val="28"/>
        </w:rPr>
        <w:t xml:space="preserve">Г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="00B10A6A" w:rsidRPr="00242EBD">
        <w:rPr>
          <w:color w:val="000000"/>
          <w:sz w:val="28"/>
          <w:szCs w:val="28"/>
        </w:rPr>
        <w:t>отвода</w:t>
      </w:r>
      <w:r w:rsidR="00242EBD">
        <w:rPr>
          <w:color w:val="000000"/>
          <w:sz w:val="28"/>
          <w:szCs w:val="28"/>
        </w:rPr>
        <w:t xml:space="preserve"> </w:t>
      </w:r>
      <w:r w:rsidR="00B10A6A" w:rsidRPr="00242EBD">
        <w:rPr>
          <w:color w:val="000000"/>
          <w:sz w:val="28"/>
          <w:szCs w:val="28"/>
        </w:rPr>
        <w:t>жидкости</w:t>
      </w:r>
      <w:r w:rsidR="00242EBD">
        <w:rPr>
          <w:color w:val="000000"/>
          <w:sz w:val="28"/>
          <w:szCs w:val="28"/>
        </w:rPr>
        <w:t xml:space="preserve"> </w:t>
      </w:r>
      <w:r w:rsidR="00B10A6A" w:rsidRPr="00242EBD">
        <w:rPr>
          <w:color w:val="000000"/>
          <w:sz w:val="28"/>
          <w:szCs w:val="28"/>
        </w:rPr>
        <w:t>к гидро</w:t>
      </w:r>
      <w:r w:rsidRPr="00242EBD">
        <w:rPr>
          <w:color w:val="000000"/>
          <w:sz w:val="28"/>
          <w:szCs w:val="28"/>
        </w:rPr>
        <w:t>цилиндрам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стрелы,</w:t>
      </w:r>
      <w:r w:rsidR="00FF5BBE">
        <w:rPr>
          <w:color w:val="000000"/>
          <w:sz w:val="28"/>
          <w:szCs w:val="28"/>
        </w:rPr>
        <w:t xml:space="preserve"> </w:t>
      </w:r>
      <w:r w:rsidR="00242EBD" w:rsidRPr="00242EBD">
        <w:rPr>
          <w:color w:val="000000"/>
          <w:sz w:val="28"/>
          <w:szCs w:val="28"/>
        </w:rPr>
        <w:t>В</w:t>
      </w:r>
      <w:r w:rsidR="00FF5BBE">
        <w:rPr>
          <w:color w:val="000000"/>
          <w:sz w:val="28"/>
          <w:szCs w:val="28"/>
        </w:rPr>
        <w:t xml:space="preserve"> – </w:t>
      </w:r>
      <w:r w:rsidR="00242EBD" w:rsidRPr="00242EBD">
        <w:rPr>
          <w:color w:val="000000"/>
          <w:sz w:val="28"/>
          <w:szCs w:val="28"/>
        </w:rPr>
        <w:t>подвода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жидкости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от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насосов,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 xml:space="preserve">Д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слива</w:t>
      </w:r>
      <w:r w:rsid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жидкости</w:t>
      </w:r>
      <w:r w:rsidR="00242EBD">
        <w:rPr>
          <w:color w:val="000000"/>
          <w:sz w:val="28"/>
          <w:szCs w:val="28"/>
        </w:rPr>
        <w:t xml:space="preserve"> </w:t>
      </w:r>
      <w:r w:rsidR="00B10A6A" w:rsidRPr="00242EBD">
        <w:rPr>
          <w:color w:val="000000"/>
          <w:sz w:val="28"/>
          <w:szCs w:val="28"/>
        </w:rPr>
        <w:t>через</w:t>
      </w:r>
      <w:r w:rsidR="00242EBD">
        <w:rPr>
          <w:color w:val="000000"/>
          <w:sz w:val="28"/>
          <w:szCs w:val="28"/>
        </w:rPr>
        <w:t xml:space="preserve"> </w:t>
      </w:r>
      <w:r w:rsidR="00B10A6A" w:rsidRPr="00242EBD">
        <w:rPr>
          <w:color w:val="000000"/>
          <w:sz w:val="28"/>
          <w:szCs w:val="28"/>
        </w:rPr>
        <w:t>регулирующий</w:t>
      </w:r>
      <w:r w:rsidR="00242EBD">
        <w:rPr>
          <w:color w:val="000000"/>
          <w:sz w:val="28"/>
          <w:szCs w:val="28"/>
        </w:rPr>
        <w:t xml:space="preserve"> </w:t>
      </w:r>
      <w:r w:rsidR="00B10A6A" w:rsidRPr="00242EBD">
        <w:rPr>
          <w:color w:val="000000"/>
          <w:sz w:val="28"/>
          <w:szCs w:val="28"/>
        </w:rPr>
        <w:t>гидрор</w:t>
      </w:r>
      <w:r w:rsidRPr="00242EBD">
        <w:rPr>
          <w:color w:val="000000"/>
          <w:sz w:val="28"/>
          <w:szCs w:val="28"/>
        </w:rPr>
        <w:t xml:space="preserve">аспределитель, Е, </w:t>
      </w:r>
      <w:r w:rsidRPr="00242EBD">
        <w:rPr>
          <w:iCs/>
          <w:color w:val="000000"/>
          <w:sz w:val="28"/>
          <w:szCs w:val="28"/>
        </w:rPr>
        <w:t>Ж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>гидроуправления золотником</w:t>
      </w:r>
    </w:p>
    <w:p w:rsidR="001974FD" w:rsidRPr="00242EBD" w:rsidRDefault="00B00E9E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A052B">
        <w:rPr>
          <w:color w:val="000000"/>
          <w:sz w:val="28"/>
          <w:szCs w:val="28"/>
        </w:rPr>
        <w:pict>
          <v:shape id="_x0000_i1031" type="#_x0000_t75" style="width:365.25pt;height:232.5pt">
            <v:imagedata r:id="rId12" o:title=""/>
          </v:shape>
        </w:pict>
      </w:r>
    </w:p>
    <w:p w:rsidR="00FA1701" w:rsidRPr="00242EBD" w:rsidRDefault="001974FD" w:rsidP="00F50F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EBD">
        <w:rPr>
          <w:color w:val="000000"/>
          <w:sz w:val="28"/>
          <w:szCs w:val="28"/>
        </w:rPr>
        <w:t>Магнитный фильтр:</w:t>
      </w:r>
      <w:r w:rsidR="00F50F7E">
        <w:rPr>
          <w:color w:val="000000"/>
          <w:sz w:val="28"/>
          <w:szCs w:val="28"/>
        </w:rPr>
        <w:t xml:space="preserve"> </w:t>
      </w:r>
      <w:r w:rsidRPr="00242EBD">
        <w:rPr>
          <w:bCs/>
          <w:iCs/>
          <w:color w:val="000000"/>
          <w:sz w:val="28"/>
          <w:szCs w:val="28"/>
        </w:rPr>
        <w:t>а</w:t>
      </w:r>
      <w:r w:rsidRPr="00242EBD">
        <w:rPr>
          <w:bCs/>
          <w:i/>
          <w:iCs/>
          <w:color w:val="000000"/>
          <w:sz w:val="28"/>
          <w:szCs w:val="28"/>
        </w:rPr>
        <w:t xml:space="preserve"> </w:t>
      </w:r>
      <w:r w:rsidR="00242EBD">
        <w:rPr>
          <w:bCs/>
          <w:i/>
          <w:iCs/>
          <w:color w:val="000000"/>
          <w:sz w:val="28"/>
          <w:szCs w:val="28"/>
        </w:rPr>
        <w:t>–</w:t>
      </w:r>
      <w:r w:rsidR="00242EBD" w:rsidRPr="00242EBD">
        <w:rPr>
          <w:bCs/>
          <w:iCs/>
          <w:color w:val="000000"/>
          <w:sz w:val="28"/>
          <w:szCs w:val="28"/>
        </w:rPr>
        <w:t xml:space="preserve"> </w:t>
      </w:r>
      <w:r w:rsidRPr="00242EBD">
        <w:rPr>
          <w:bCs/>
          <w:iCs/>
          <w:color w:val="000000"/>
          <w:sz w:val="28"/>
          <w:szCs w:val="28"/>
        </w:rPr>
        <w:t>в</w:t>
      </w:r>
      <w:r w:rsidRPr="00242EBD">
        <w:rPr>
          <w:bCs/>
          <w:i/>
          <w:iCs/>
          <w:color w:val="000000"/>
          <w:sz w:val="28"/>
          <w:szCs w:val="28"/>
        </w:rPr>
        <w:t xml:space="preserve"> </w:t>
      </w:r>
      <w:r w:rsidRPr="00242EBD">
        <w:rPr>
          <w:bCs/>
          <w:color w:val="000000"/>
          <w:sz w:val="28"/>
          <w:szCs w:val="28"/>
        </w:rPr>
        <w:t>сборе,</w:t>
      </w:r>
      <w:r w:rsidRPr="00242EBD">
        <w:rPr>
          <w:b/>
          <w:bCs/>
          <w:color w:val="000000"/>
          <w:sz w:val="28"/>
          <w:szCs w:val="28"/>
        </w:rPr>
        <w:t xml:space="preserve"> </w:t>
      </w:r>
      <w:r w:rsidRPr="00242EBD">
        <w:rPr>
          <w:iCs/>
          <w:color w:val="000000"/>
          <w:sz w:val="28"/>
          <w:szCs w:val="28"/>
        </w:rPr>
        <w:t>6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детали; 1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корпус, 2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крышка, </w:t>
      </w:r>
      <w:r w:rsidRPr="00242EBD">
        <w:rPr>
          <w:iCs/>
          <w:color w:val="000000"/>
          <w:sz w:val="28"/>
          <w:szCs w:val="28"/>
        </w:rPr>
        <w:t>3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пружина, </w:t>
      </w:r>
      <w:r w:rsidRPr="00242EBD">
        <w:rPr>
          <w:iCs/>
          <w:color w:val="000000"/>
          <w:sz w:val="28"/>
          <w:szCs w:val="28"/>
        </w:rPr>
        <w:t>4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фильтрующий пакет, 5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магнит, </w:t>
      </w:r>
      <w:r w:rsidRPr="00242EBD">
        <w:rPr>
          <w:iCs/>
          <w:color w:val="000000"/>
          <w:sz w:val="28"/>
          <w:szCs w:val="28"/>
        </w:rPr>
        <w:t>6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зубчатая шайба, 7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труба, </w:t>
      </w:r>
      <w:r w:rsidRPr="00242EBD">
        <w:rPr>
          <w:iCs/>
          <w:color w:val="000000"/>
          <w:sz w:val="28"/>
          <w:szCs w:val="28"/>
        </w:rPr>
        <w:t>8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шпилька, 9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решетка, </w:t>
      </w:r>
      <w:r w:rsidRPr="00242EBD">
        <w:rPr>
          <w:iCs/>
          <w:color w:val="000000"/>
          <w:sz w:val="28"/>
          <w:szCs w:val="28"/>
        </w:rPr>
        <w:t>10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гайка, </w:t>
      </w:r>
      <w:r w:rsidRPr="00242EBD">
        <w:rPr>
          <w:iCs/>
          <w:color w:val="000000"/>
          <w:sz w:val="28"/>
          <w:szCs w:val="28"/>
        </w:rPr>
        <w:t>11, 12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шайбы, </w:t>
      </w:r>
      <w:r w:rsidRPr="00242EBD">
        <w:rPr>
          <w:iCs/>
          <w:color w:val="000000"/>
          <w:sz w:val="28"/>
          <w:szCs w:val="28"/>
        </w:rPr>
        <w:t>13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уплотнительное кольцо, </w:t>
      </w:r>
      <w:r w:rsidRPr="00242EBD">
        <w:rPr>
          <w:iCs/>
          <w:color w:val="000000"/>
          <w:sz w:val="28"/>
          <w:szCs w:val="28"/>
        </w:rPr>
        <w:t>14</w:t>
      </w:r>
      <w:r w:rsidRPr="00242EBD">
        <w:rPr>
          <w:i/>
          <w:iCs/>
          <w:color w:val="000000"/>
          <w:sz w:val="28"/>
          <w:szCs w:val="28"/>
        </w:rPr>
        <w:t xml:space="preserve"> </w:t>
      </w:r>
      <w:r w:rsidR="00242EBD">
        <w:rPr>
          <w:i/>
          <w:iCs/>
          <w:color w:val="000000"/>
          <w:sz w:val="28"/>
          <w:szCs w:val="28"/>
        </w:rPr>
        <w:t>–</w:t>
      </w:r>
      <w:r w:rsidR="00242EBD" w:rsidRPr="00242EBD">
        <w:rPr>
          <w:i/>
          <w:iCs/>
          <w:color w:val="000000"/>
          <w:sz w:val="28"/>
          <w:szCs w:val="28"/>
        </w:rPr>
        <w:t xml:space="preserve"> </w:t>
      </w:r>
      <w:r w:rsidRPr="00242EBD">
        <w:rPr>
          <w:color w:val="000000"/>
          <w:sz w:val="28"/>
          <w:szCs w:val="28"/>
        </w:rPr>
        <w:t xml:space="preserve">прокладка, </w:t>
      </w:r>
      <w:r w:rsidRPr="00242EBD">
        <w:rPr>
          <w:iCs/>
          <w:color w:val="000000"/>
          <w:sz w:val="28"/>
          <w:szCs w:val="28"/>
        </w:rPr>
        <w:t xml:space="preserve">15 </w:t>
      </w:r>
      <w:r w:rsidR="00242EBD">
        <w:rPr>
          <w:color w:val="000000"/>
          <w:sz w:val="28"/>
          <w:szCs w:val="28"/>
        </w:rPr>
        <w:t>–</w:t>
      </w:r>
      <w:r w:rsidR="00242EBD" w:rsidRPr="00242EBD">
        <w:rPr>
          <w:color w:val="000000"/>
          <w:sz w:val="28"/>
          <w:szCs w:val="28"/>
        </w:rPr>
        <w:t xml:space="preserve"> </w:t>
      </w:r>
      <w:r w:rsidR="00A726C0">
        <w:rPr>
          <w:color w:val="000000"/>
          <w:sz w:val="28"/>
          <w:szCs w:val="28"/>
        </w:rPr>
        <w:t>шпилька с гайкой</w:t>
      </w:r>
    </w:p>
    <w:p w:rsidR="00CB65EC" w:rsidRPr="00242EBD" w:rsidRDefault="00CB65EC" w:rsidP="00242E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05"/>
        <w:gridCol w:w="6192"/>
      </w:tblGrid>
      <w:tr w:rsidR="00FB4BDF" w:rsidRPr="00B42D3E" w:rsidTr="00B42D3E">
        <w:trPr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42D3E">
              <w:rPr>
                <w:color w:val="000000"/>
                <w:sz w:val="20"/>
                <w:szCs w:val="32"/>
              </w:rPr>
              <w:t>Возможные неисправности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42D3E">
              <w:rPr>
                <w:color w:val="000000"/>
                <w:sz w:val="20"/>
                <w:szCs w:val="32"/>
              </w:rPr>
              <w:t>Причины возникновения</w:t>
            </w:r>
          </w:p>
        </w:tc>
      </w:tr>
      <w:tr w:rsidR="00FB4BDF" w:rsidRPr="00B42D3E" w:rsidTr="00B42D3E">
        <w:trPr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 Не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включается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ни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одно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движение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экскаватора.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Недостаточное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(менее 2,9 МПа) или вообще отсутствует давление в системе управления.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1.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Недостаточное количество рабочей жидкости в гидробаке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(уровень жидкости ниже 2/3 высоты смотрового стекла).</w:t>
            </w:r>
          </w:p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2.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Предохранительный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клапан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с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переливным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золотником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отрегулирован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на низкое давление. 3.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Неисправен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предохранительный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клапан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с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переливным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золотником,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при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ввертывании регулировочного винта давление управления не изменяется. Засорился, либо сломалась пружина золотника.</w:t>
            </w:r>
          </w:p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4.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 xml:space="preserve">Закрыт гидрозатвор всасывающей трубы гидробака 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– </w:t>
            </w:r>
            <w:r w:rsidRPr="00B42D3E">
              <w:rPr>
                <w:color w:val="000000"/>
                <w:sz w:val="20"/>
                <w:szCs w:val="28"/>
              </w:rPr>
              <w:t>отсутствие масла во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всасывающей трубе гидронасоса. 5.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 xml:space="preserve">Засорена всасывающая труба насоса управления 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– </w:t>
            </w:r>
            <w:r w:rsidRPr="00B42D3E">
              <w:rPr>
                <w:color w:val="000000"/>
                <w:sz w:val="20"/>
                <w:szCs w:val="28"/>
              </w:rPr>
              <w:t>слабая течь масла из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всасывающей трубы, отсоединенной от гидронасоса.</w:t>
            </w:r>
          </w:p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6.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Повышенная вязкость масла. Заменить масло на рекомендуемое для соответствующей температуры.</w:t>
            </w:r>
          </w:p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7.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Установлен насос управления правого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вращения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(при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замене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насоса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на новый).</w:t>
            </w:r>
          </w:p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8.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Пластины насоса управления заклиниваются, застревают в пазах ротора.</w:t>
            </w:r>
          </w:p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9.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Неисправность муфты привода насоса управления.</w:t>
            </w:r>
          </w:p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42D3E">
              <w:rPr>
                <w:color w:val="000000"/>
                <w:sz w:val="20"/>
                <w:szCs w:val="28"/>
              </w:rPr>
              <w:t>10.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Неисправен насос управления.</w:t>
            </w:r>
          </w:p>
        </w:tc>
      </w:tr>
      <w:tr w:rsidR="00FB4BDF" w:rsidRPr="00B42D3E" w:rsidTr="00B42D3E">
        <w:trPr>
          <w:trHeight w:val="1710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2. При включении поочередно обоих гидромоторов механизма передвижения перемешается только одна гусеничная лента; при совмещении двух движений рабочего оборудования работает только одно движение.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1. Недостаточное давление в напорной гидролинии одного из насосов. При одновременном включении на подъем стрелы и рукояти будет работать только рукоять, а при включении поочередно обоих гидромоторов механизма передвижения будет передвигаться только левая гусеничная лента, при включении механизма поворота вращения платформы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 происходит.</w:t>
            </w:r>
          </w:p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2. Если недостаточно давление в напорной гидролинии другого насоса, то при включении на подъем стрелы и рукояти будет работать только стрела, а при включении поочередно обоих гидромоторов механизма передвижения будет передвигаться только правая гусеничная лента, при включении механизма поворота платформа вращается.</w:t>
            </w:r>
          </w:p>
        </w:tc>
      </w:tr>
      <w:tr w:rsidR="00FB4BDF" w:rsidRPr="00B42D3E" w:rsidTr="00B42D3E">
        <w:trPr>
          <w:trHeight w:val="885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3. Недостаточное давление в напорной линии насосов.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1</w:t>
            </w:r>
            <w:r w:rsidR="00242EBD" w:rsidRPr="00B42D3E">
              <w:rPr>
                <w:color w:val="000000"/>
                <w:sz w:val="20"/>
                <w:szCs w:val="28"/>
              </w:rPr>
              <w:t>. За</w:t>
            </w:r>
            <w:r w:rsidRPr="00B42D3E">
              <w:rPr>
                <w:color w:val="000000"/>
                <w:sz w:val="20"/>
                <w:szCs w:val="28"/>
              </w:rPr>
              <w:t>клинило золотник регулирующего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гидрораспределителя в выключенном положении.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Предохранительный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клапан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регулирующего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гидрораспределителя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настроен на давление ниже 23 МПа.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Следует помнить, что при настройке предохранительного клапана на давление более 24,5 МПа насос может выйти из строя.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3.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Детали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предохранительного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клапана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регулирующего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гидрораспределителя негерметичны.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4.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Неисправен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насос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силовой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установки.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Одной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из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причин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может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служить обрыв или ослабление болтов крепления задней крышки качающего узла.</w:t>
            </w:r>
          </w:p>
        </w:tc>
      </w:tr>
      <w:tr w:rsidR="00FB4BDF" w:rsidRPr="00B42D3E" w:rsidTr="00B42D3E">
        <w:trPr>
          <w:trHeight w:val="570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4. При нейтральном положении рукояток управления рабочее оборудование заметно опускается.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1.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Неисправен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гидрораспределитель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гидроцилиндров.</w:t>
            </w:r>
          </w:p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2.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 xml:space="preserve">Износ уплотнения поршня гидроцилиндра. Характерные признаки для гидроцилиндров стрелы 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– </w:t>
            </w:r>
            <w:r w:rsidRPr="00B42D3E">
              <w:rPr>
                <w:color w:val="000000"/>
                <w:sz w:val="20"/>
                <w:szCs w:val="28"/>
              </w:rPr>
              <w:t>проседание при большой нагрузке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 xml:space="preserve">(полный ковш на максимальном вылете), при малой нагрузке проседания не наблюдается. Для гидроцилиндров рукояти и ковша 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– </w:t>
            </w:r>
            <w:r w:rsidRPr="00B42D3E">
              <w:rPr>
                <w:color w:val="000000"/>
                <w:sz w:val="20"/>
                <w:szCs w:val="28"/>
              </w:rPr>
              <w:t>перемещение штока при невключенном проверяемом гидроцилиндре и работе с упором в грунт и включении других гидроцилиндров, создающих давление в проверяемом цилиндре. Если из открытого подвода гидроцилиндра вытекает жидкости больше литра в минуту, уплотнения поршня заменить.</w:t>
            </w:r>
          </w:p>
        </w:tc>
      </w:tr>
      <w:tr w:rsidR="00FB4BDF" w:rsidRPr="00B42D3E" w:rsidTr="00B42D3E">
        <w:trPr>
          <w:trHeight w:val="480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5. При запуске экскаватора включается какое-либо движение.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 Заклинило во включенном положении о</w:t>
            </w:r>
            <w:r w:rsidR="00F50F7E" w:rsidRPr="00B42D3E">
              <w:rPr>
                <w:color w:val="000000"/>
                <w:sz w:val="20"/>
                <w:szCs w:val="28"/>
              </w:rPr>
              <w:t>дин из золотников блоков пульта</w:t>
            </w:r>
            <w:r w:rsidRPr="00B42D3E">
              <w:rPr>
                <w:color w:val="000000"/>
                <w:sz w:val="20"/>
                <w:szCs w:val="28"/>
              </w:rPr>
              <w:t xml:space="preserve"> гидроуправления.</w:t>
            </w:r>
          </w:p>
        </w:tc>
      </w:tr>
      <w:tr w:rsidR="00FB4BDF" w:rsidRPr="00B42D3E" w:rsidTr="00B42D3E">
        <w:trPr>
          <w:trHeight w:val="705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6. При нейтральном положении рукояток управления дизель находится под нагрузкой, рабочая жидкость греется.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 Заклинило золотник регулирующего гидрораспределителя во включенном положении.</w:t>
            </w:r>
          </w:p>
        </w:tc>
      </w:tr>
      <w:tr w:rsidR="00FB4BDF" w:rsidRPr="00B42D3E" w:rsidTr="00B42D3E">
        <w:trPr>
          <w:trHeight w:val="900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7. При одном из рабочих движений упали усилие и скорость.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1.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Утечки по предохранительным или подпиточным клапанам гидрораспределителей гидроцилиндров или гидромоторов.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Износ уплотнения поршня гидроцилиндра.</w:t>
            </w:r>
          </w:p>
        </w:tc>
      </w:tr>
      <w:tr w:rsidR="00FB4BDF" w:rsidRPr="00B42D3E" w:rsidTr="00B42D3E">
        <w:trPr>
          <w:trHeight w:val="900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8. Самопроизвольное включение рабочих движений при включении какого-либо движения.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Поломки возвратной пружины золотника гидрораспределителя гидроцилиндров или гидрораспределителя гидромоторов.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Заклинило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во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включенном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положении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золотник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гидрораспределителя гидромоторов или гидрораспределителя гидроцилиндров.</w:t>
            </w:r>
          </w:p>
        </w:tc>
      </w:tr>
      <w:tr w:rsidR="00FB4BDF" w:rsidRPr="00B42D3E" w:rsidTr="00B42D3E">
        <w:trPr>
          <w:trHeight w:val="705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9.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При включении рукоятки колонки управления на подъем стрелы стрела не поднимается или поднимается медленно, а дизель нагружен. После установки рукоятки управления в нейтральное положение стрела опускается. На выходе из педального блока постоянно имеется давление.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 Если давление 0,5 МПа, значит, заклинен золотник блока.</w:t>
            </w:r>
          </w:p>
        </w:tc>
      </w:tr>
      <w:tr w:rsidR="00FB4BDF" w:rsidRPr="00B42D3E" w:rsidTr="00B42D3E">
        <w:trPr>
          <w:trHeight w:val="1311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10. При включении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прямолинейного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движения одна гусеница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значительно отстает от другой.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Неисправны узлы гидрораспределителя гидромоторов.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 полностью растормаживается один из тормозов механизма передвижения.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42D3E">
              <w:rPr>
                <w:color w:val="000000"/>
                <w:sz w:val="20"/>
                <w:szCs w:val="28"/>
              </w:rPr>
              <w:t>4.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Неисправен гидромотор.</w:t>
            </w:r>
          </w:p>
        </w:tc>
      </w:tr>
      <w:tr w:rsidR="00FB4BDF" w:rsidRPr="00B42D3E" w:rsidTr="00B42D3E">
        <w:trPr>
          <w:trHeight w:val="975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11.</w:t>
            </w:r>
            <w:r w:rsidRPr="00B42D3E">
              <w:rPr>
                <w:color w:val="000000"/>
                <w:sz w:val="20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Шум при работе гидросистемы управления.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1.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 xml:space="preserve">Наличие воздуха во всасывающей гидролинии насосов 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– </w:t>
            </w:r>
            <w:r w:rsidRPr="00B42D3E">
              <w:rPr>
                <w:color w:val="000000"/>
                <w:sz w:val="20"/>
                <w:szCs w:val="28"/>
              </w:rPr>
              <w:t>колебания давления в системе гидроуправления, пенообразование.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Посторонние предметы во всасывающих каналах насоса.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3.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 xml:space="preserve">Загрязнение предохранительного клапана с переливным золотником, подсос воздуха через присоединения к напорному золотнику 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– </w:t>
            </w:r>
            <w:r w:rsidRPr="00B42D3E">
              <w:rPr>
                <w:color w:val="000000"/>
                <w:sz w:val="20"/>
                <w:szCs w:val="28"/>
              </w:rPr>
              <w:t>колебания давления в гидросистеме управления.</w:t>
            </w:r>
          </w:p>
        </w:tc>
      </w:tr>
      <w:tr w:rsidR="00FB4BDF" w:rsidRPr="00B42D3E" w:rsidTr="00B42D3E">
        <w:trPr>
          <w:trHeight w:val="660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12</w:t>
            </w:r>
            <w:r w:rsidR="00242EBD" w:rsidRPr="00B42D3E">
              <w:rPr>
                <w:color w:val="000000"/>
                <w:sz w:val="20"/>
                <w:szCs w:val="28"/>
              </w:rPr>
              <w:t>.</w:t>
            </w:r>
            <w:r w:rsidRPr="00B42D3E">
              <w:rPr>
                <w:color w:val="000000"/>
                <w:sz w:val="20"/>
                <w:szCs w:val="28"/>
              </w:rPr>
              <w:t xml:space="preserve"> Интенсивный нагрев масла в гидросистеме.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 Работа при стопорных режимах рабочего оборудования.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2. Заклинен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клапан маслоохладителя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в поднятом состоянии.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42D3E">
              <w:rPr>
                <w:color w:val="000000"/>
                <w:sz w:val="20"/>
                <w:szCs w:val="28"/>
              </w:rPr>
              <w:t>3. Ослабло натяжение ремня вентилятора.</w:t>
            </w:r>
          </w:p>
        </w:tc>
      </w:tr>
      <w:tr w:rsidR="00FB4BDF" w:rsidRPr="00B42D3E" w:rsidTr="00B42D3E">
        <w:trPr>
          <w:trHeight w:val="705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42D3E">
              <w:rPr>
                <w:color w:val="000000"/>
                <w:sz w:val="20"/>
                <w:szCs w:val="28"/>
              </w:rPr>
              <w:t>13</w:t>
            </w:r>
            <w:r w:rsidR="00242EBD" w:rsidRPr="00B42D3E">
              <w:rPr>
                <w:color w:val="000000"/>
                <w:sz w:val="20"/>
                <w:szCs w:val="28"/>
              </w:rPr>
              <w:t>. Не</w:t>
            </w:r>
            <w:r w:rsidRPr="00B42D3E">
              <w:rPr>
                <w:color w:val="000000"/>
                <w:sz w:val="20"/>
                <w:szCs w:val="28"/>
              </w:rPr>
              <w:t xml:space="preserve"> включается постоянно одно и то же движение рабочего оборудования при совмещении операций: при включении только этого движения скорость его мала.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 Заклинен в нейтральном положении золотник гидрораспределителя гидроцилиндров.</w:t>
            </w:r>
          </w:p>
        </w:tc>
      </w:tr>
      <w:tr w:rsidR="00FB4BDF" w:rsidRPr="00B42D3E" w:rsidTr="00B42D3E">
        <w:trPr>
          <w:trHeight w:val="540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14. Не включается постоянно одно и то же движение механизмов передвижения или поворота, при этом рабочее оборудование работает нормально.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Заклинен в нейтральном положении золотник гидрораспределителя гидромоторов.</w:t>
            </w:r>
          </w:p>
        </w:tc>
      </w:tr>
      <w:tr w:rsidR="00FB4BDF" w:rsidRPr="00B42D3E" w:rsidTr="00B42D3E">
        <w:trPr>
          <w:trHeight w:val="795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15. Быстрое падение стрелы при нажатии на педаль или включении рукоятки на опускание.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 Разрегулирован винт максимальной скорости опускания стрелы.</w:t>
            </w:r>
          </w:p>
        </w:tc>
      </w:tr>
      <w:tr w:rsidR="00FB4BDF" w:rsidRPr="00B42D3E" w:rsidTr="00B42D3E">
        <w:trPr>
          <w:trHeight w:val="540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16. При плавном включении стрела вначале опускается, а затем поднимается.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 Пропускает обратный клапан.</w:t>
            </w:r>
          </w:p>
        </w:tc>
      </w:tr>
      <w:tr w:rsidR="00FB4BDF" w:rsidRPr="00B42D3E" w:rsidTr="00B42D3E">
        <w:trPr>
          <w:trHeight w:val="525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17.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Переполняется рабочей жидкостью раздаточный редуктор.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18. Износилось или повреждено уплотнение.</w:t>
            </w:r>
          </w:p>
        </w:tc>
      </w:tr>
      <w:tr w:rsidR="00FB4BDF" w:rsidRPr="00B42D3E" w:rsidTr="00B42D3E">
        <w:trPr>
          <w:trHeight w:val="705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18.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Короткие замыкания в аккумуляторной батарее.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Незначительное повышение плотности электролита при зарядке. Повреждение сепараторов (сколы, трещины, отверстия).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Непрерывное уменьшение плотности электролита в процессе циклирования. Сдвиг пластин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по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отношению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друг к другу,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смещение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сепараторов.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3.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Высокая температура электролита. Накопление шлама на дне сосуда выше опорных призм.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5.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Быстрая потеря емкости после полной зарядки. Попадание в аккумуляторную батарею токопроводящего предмета.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4.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Пониженное напряжение при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зарядке и разрядке.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Образование свинцовой губки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на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кромках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и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ножках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отрицательных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пластин.</w:t>
            </w:r>
          </w:p>
        </w:tc>
      </w:tr>
      <w:tr w:rsidR="00FB4BDF" w:rsidRPr="00B42D3E" w:rsidTr="00B42D3E">
        <w:trPr>
          <w:trHeight w:val="276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19.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Повышенная саморазрядка.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1.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Быстрое снижение плотности электролита и напряжения при бездействии батареи. Утечка тока по загрязненной поверхности батареи или через пролитый на нее электролит.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электролита примесями.</w:t>
            </w:r>
          </w:p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Резкая потеря емкости после нескольких часов или суток отдыха.</w:t>
            </w:r>
          </w:p>
        </w:tc>
      </w:tr>
      <w:tr w:rsidR="00FB4BDF" w:rsidRPr="00B42D3E" w:rsidTr="00B42D3E">
        <w:trPr>
          <w:trHeight w:val="462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20. Затруднено натяжение гусеничных лент.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Износ и повреждение уплотнений цилиндра. Заедание направляющих элементов в пазах.</w:t>
            </w:r>
          </w:p>
        </w:tc>
      </w:tr>
      <w:tr w:rsidR="00FB4BDF" w:rsidRPr="00B42D3E" w:rsidTr="00B42D3E">
        <w:trPr>
          <w:trHeight w:val="705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21. Интенсивное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изнашивание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ремня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привода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радиатора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маслоохладителя.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Взаимное смещение торцов шкивов.</w:t>
            </w:r>
          </w:p>
        </w:tc>
      </w:tr>
      <w:tr w:rsidR="00FB4BDF" w:rsidRPr="00B42D3E" w:rsidTr="00B42D3E">
        <w:trPr>
          <w:trHeight w:val="450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42D3E">
              <w:rPr>
                <w:color w:val="000000"/>
                <w:sz w:val="20"/>
                <w:szCs w:val="28"/>
              </w:rPr>
              <w:t>22.</w:t>
            </w:r>
            <w:r w:rsidR="00242EBD" w:rsidRPr="00B42D3E">
              <w:rPr>
                <w:color w:val="000000"/>
                <w:sz w:val="20"/>
                <w:szCs w:val="28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Не работает свеча накаливания.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Сгорела контрольная спираль на пульте управления.</w:t>
            </w:r>
          </w:p>
        </w:tc>
      </w:tr>
      <w:tr w:rsidR="00FB4BDF" w:rsidRPr="00B42D3E" w:rsidTr="00B42D3E">
        <w:trPr>
          <w:trHeight w:val="525"/>
          <w:jc w:val="center"/>
        </w:trPr>
        <w:tc>
          <w:tcPr>
            <w:tcW w:w="167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23</w:t>
            </w:r>
            <w:r w:rsidRPr="00B42D3E">
              <w:rPr>
                <w:color w:val="000000"/>
                <w:sz w:val="20"/>
                <w:szCs w:val="28"/>
                <w:lang w:val="en-US"/>
              </w:rPr>
              <w:t>.</w:t>
            </w:r>
            <w:r w:rsidR="00242EBD" w:rsidRPr="00B42D3E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B42D3E">
              <w:rPr>
                <w:color w:val="000000"/>
                <w:sz w:val="20"/>
                <w:szCs w:val="28"/>
              </w:rPr>
              <w:t>Подогреватель дымит.</w:t>
            </w:r>
          </w:p>
        </w:tc>
        <w:tc>
          <w:tcPr>
            <w:tcW w:w="3330" w:type="pct"/>
            <w:shd w:val="clear" w:color="auto" w:fill="auto"/>
          </w:tcPr>
          <w:p w:rsidR="00FB4BDF" w:rsidRPr="00B42D3E" w:rsidRDefault="00FB4BDF" w:rsidP="00B42D3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2D3E">
              <w:rPr>
                <w:color w:val="000000"/>
                <w:sz w:val="20"/>
                <w:szCs w:val="28"/>
              </w:rPr>
              <w:t>Форсунка не распыляет.</w:t>
            </w:r>
          </w:p>
        </w:tc>
      </w:tr>
    </w:tbl>
    <w:p w:rsidR="00242EBD" w:rsidRPr="00B00E9E" w:rsidRDefault="00242EBD" w:rsidP="00242EBD">
      <w:pPr>
        <w:spacing w:line="360" w:lineRule="auto"/>
        <w:ind w:firstLine="709"/>
        <w:jc w:val="both"/>
      </w:pPr>
      <w:bookmarkStart w:id="0" w:name="_GoBack"/>
      <w:bookmarkEnd w:id="0"/>
    </w:p>
    <w:sectPr w:rsidR="00242EBD" w:rsidRPr="00B00E9E" w:rsidSect="00242EBD">
      <w:footerReference w:type="even" r:id="rId13"/>
      <w:footerReference w:type="default" r:id="rId14"/>
      <w:footerReference w:type="first" r:id="rId1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3E" w:rsidRDefault="00B42D3E">
      <w:r>
        <w:separator/>
      </w:r>
    </w:p>
  </w:endnote>
  <w:endnote w:type="continuationSeparator" w:id="0">
    <w:p w:rsidR="00B42D3E" w:rsidRDefault="00B4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BDF" w:rsidRDefault="00FB4BDF" w:rsidP="00CB65EC">
    <w:pPr>
      <w:pStyle w:val="a6"/>
      <w:framePr w:wrap="around" w:vAnchor="text" w:hAnchor="margin" w:xAlign="right" w:y="1"/>
      <w:rPr>
        <w:rStyle w:val="a8"/>
      </w:rPr>
    </w:pPr>
  </w:p>
  <w:p w:rsidR="00FB4BDF" w:rsidRDefault="00FB4BDF" w:rsidP="00FB4BD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BDF" w:rsidRDefault="00E90BE1" w:rsidP="000C20E7">
    <w:pPr>
      <w:pStyle w:val="a6"/>
      <w:jc w:val="center"/>
    </w:pPr>
    <w:r>
      <w:rPr>
        <w:noProof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36" w:rsidRPr="009A6A36" w:rsidRDefault="00E90BE1">
    <w:pPr>
      <w:pStyle w:val="a6"/>
      <w:jc w:val="center"/>
      <w:rPr>
        <w:color w:val="FFFFFF"/>
      </w:rPr>
    </w:pPr>
    <w:r>
      <w:rPr>
        <w:noProof/>
        <w:color w:val="FFFFFF"/>
      </w:rPr>
      <w:t>1</w:t>
    </w:r>
  </w:p>
  <w:p w:rsidR="009A6A36" w:rsidRDefault="009A6A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3E" w:rsidRDefault="00B42D3E">
      <w:r>
        <w:separator/>
      </w:r>
    </w:p>
  </w:footnote>
  <w:footnote w:type="continuationSeparator" w:id="0">
    <w:p w:rsidR="00B42D3E" w:rsidRDefault="00B4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84C"/>
    <w:rsid w:val="00003A03"/>
    <w:rsid w:val="0002484C"/>
    <w:rsid w:val="000A052B"/>
    <w:rsid w:val="000A4C52"/>
    <w:rsid w:val="000C20E7"/>
    <w:rsid w:val="000D0AEF"/>
    <w:rsid w:val="00165C60"/>
    <w:rsid w:val="00185B95"/>
    <w:rsid w:val="001974FD"/>
    <w:rsid w:val="00242EBD"/>
    <w:rsid w:val="002D2366"/>
    <w:rsid w:val="00315308"/>
    <w:rsid w:val="00322A77"/>
    <w:rsid w:val="003D2417"/>
    <w:rsid w:val="004045EA"/>
    <w:rsid w:val="004A14D7"/>
    <w:rsid w:val="004B4049"/>
    <w:rsid w:val="004C5DE4"/>
    <w:rsid w:val="004F7FB4"/>
    <w:rsid w:val="0050277F"/>
    <w:rsid w:val="00536141"/>
    <w:rsid w:val="00566E86"/>
    <w:rsid w:val="005978E8"/>
    <w:rsid w:val="005D0567"/>
    <w:rsid w:val="00610784"/>
    <w:rsid w:val="006264DB"/>
    <w:rsid w:val="006332F9"/>
    <w:rsid w:val="00645B01"/>
    <w:rsid w:val="00692C4A"/>
    <w:rsid w:val="00703C17"/>
    <w:rsid w:val="00755CC0"/>
    <w:rsid w:val="007B73A4"/>
    <w:rsid w:val="007C3493"/>
    <w:rsid w:val="007C59E1"/>
    <w:rsid w:val="007C6025"/>
    <w:rsid w:val="007F0DF1"/>
    <w:rsid w:val="00853C63"/>
    <w:rsid w:val="0089414E"/>
    <w:rsid w:val="008C0FC6"/>
    <w:rsid w:val="00950AB8"/>
    <w:rsid w:val="009A6A36"/>
    <w:rsid w:val="00A726C0"/>
    <w:rsid w:val="00AC02EE"/>
    <w:rsid w:val="00AD4F8C"/>
    <w:rsid w:val="00B00E9E"/>
    <w:rsid w:val="00B10A6A"/>
    <w:rsid w:val="00B12B7A"/>
    <w:rsid w:val="00B42D3E"/>
    <w:rsid w:val="00B4556E"/>
    <w:rsid w:val="00B5532A"/>
    <w:rsid w:val="00B763B5"/>
    <w:rsid w:val="00B84659"/>
    <w:rsid w:val="00C30489"/>
    <w:rsid w:val="00C66D15"/>
    <w:rsid w:val="00C96269"/>
    <w:rsid w:val="00CB65EC"/>
    <w:rsid w:val="00D021CD"/>
    <w:rsid w:val="00D409C0"/>
    <w:rsid w:val="00D624B3"/>
    <w:rsid w:val="00DB1D48"/>
    <w:rsid w:val="00DD505A"/>
    <w:rsid w:val="00E22775"/>
    <w:rsid w:val="00E90BE1"/>
    <w:rsid w:val="00EA2C11"/>
    <w:rsid w:val="00F06BE2"/>
    <w:rsid w:val="00F06EDB"/>
    <w:rsid w:val="00F17494"/>
    <w:rsid w:val="00F50F7E"/>
    <w:rsid w:val="00F749F3"/>
    <w:rsid w:val="00F77331"/>
    <w:rsid w:val="00F81F4D"/>
    <w:rsid w:val="00FA1701"/>
    <w:rsid w:val="00FB4109"/>
    <w:rsid w:val="00FB4BDF"/>
    <w:rsid w:val="00FC7FA0"/>
    <w:rsid w:val="00FF3504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EAA2532-3D72-4C17-9228-ACB82F31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B1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FB4BDF"/>
    <w:pPr>
      <w:tabs>
        <w:tab w:val="center" w:pos="4677"/>
        <w:tab w:val="right" w:pos="9355"/>
      </w:tabs>
    </w:pPr>
  </w:style>
  <w:style w:type="table" w:styleId="1">
    <w:name w:val="Table Grid 1"/>
    <w:basedOn w:val="a1"/>
    <w:uiPriority w:val="99"/>
    <w:rsid w:val="00242EB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page number"/>
    <w:uiPriority w:val="99"/>
    <w:rsid w:val="00FB4BDF"/>
    <w:rPr>
      <w:rFonts w:cs="Times New Roman"/>
    </w:rPr>
  </w:style>
  <w:style w:type="paragraph" w:styleId="a9">
    <w:name w:val="header"/>
    <w:basedOn w:val="a"/>
    <w:link w:val="aa"/>
    <w:uiPriority w:val="99"/>
    <w:rsid w:val="009A6A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A6A36"/>
    <w:rPr>
      <w:rFonts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9A6A3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Федеральное агентство по образованию и науке РФ</vt:lpstr>
    </vt:vector>
  </TitlesOfParts>
  <Company>общага</Company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Федеральное агентство по образованию и науке РФ</dc:title>
  <dc:subject/>
  <dc:creator>кашпировский</dc:creator>
  <cp:keywords/>
  <dc:description/>
  <cp:lastModifiedBy>admin</cp:lastModifiedBy>
  <cp:revision>2</cp:revision>
  <dcterms:created xsi:type="dcterms:W3CDTF">2014-03-14T07:01:00Z</dcterms:created>
  <dcterms:modified xsi:type="dcterms:W3CDTF">2014-03-14T07:01:00Z</dcterms:modified>
</cp:coreProperties>
</file>