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561" w:rsidRDefault="00BB4561" w:rsidP="00A02416">
      <w:pPr>
        <w:spacing w:line="360" w:lineRule="auto"/>
        <w:jc w:val="center"/>
        <w:rPr>
          <w:b/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center"/>
        <w:rPr>
          <w:b/>
          <w:sz w:val="28"/>
          <w:szCs w:val="28"/>
        </w:rPr>
      </w:pPr>
      <w:r w:rsidRPr="00A02416">
        <w:rPr>
          <w:b/>
          <w:sz w:val="28"/>
          <w:szCs w:val="28"/>
        </w:rPr>
        <w:t>Содержание</w:t>
      </w: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261B1" w:rsidRDefault="00F316EC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Введение</w:t>
      </w:r>
      <w:r w:rsidR="00A261B1" w:rsidRPr="00A261B1">
        <w:rPr>
          <w:sz w:val="28"/>
          <w:szCs w:val="28"/>
        </w:rPr>
        <w:t>………………………………………………………………………</w:t>
      </w:r>
      <w:r w:rsidR="00A261B1">
        <w:rPr>
          <w:sz w:val="28"/>
          <w:szCs w:val="28"/>
        </w:rPr>
        <w:t>…</w:t>
      </w:r>
      <w:r w:rsidR="00A261B1" w:rsidRPr="00A261B1">
        <w:rPr>
          <w:sz w:val="28"/>
          <w:szCs w:val="28"/>
        </w:rPr>
        <w:t>..3</w:t>
      </w:r>
    </w:p>
    <w:p w:rsidR="00F316EC" w:rsidRPr="00A261B1" w:rsidRDefault="00A02416" w:rsidP="00A02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02416">
        <w:rPr>
          <w:sz w:val="28"/>
          <w:szCs w:val="28"/>
        </w:rPr>
        <w:t xml:space="preserve">. </w:t>
      </w:r>
      <w:r w:rsidR="00A44F01" w:rsidRPr="00A02416">
        <w:rPr>
          <w:sz w:val="28"/>
          <w:szCs w:val="28"/>
        </w:rPr>
        <w:t>Гигиенические требования к питьевой воде</w:t>
      </w:r>
      <w:r w:rsidR="00A261B1">
        <w:rPr>
          <w:sz w:val="28"/>
          <w:szCs w:val="28"/>
        </w:rPr>
        <w:t>…</w:t>
      </w:r>
      <w:r w:rsidR="00A261B1" w:rsidRPr="00A261B1">
        <w:rPr>
          <w:sz w:val="28"/>
          <w:szCs w:val="28"/>
        </w:rPr>
        <w:t>……………………………....4</w:t>
      </w:r>
    </w:p>
    <w:p w:rsidR="00F316EC" w:rsidRPr="00A261B1" w:rsidRDefault="00A02416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2. </w:t>
      </w:r>
      <w:r w:rsidR="00A44F01" w:rsidRPr="00A02416">
        <w:rPr>
          <w:sz w:val="28"/>
          <w:szCs w:val="28"/>
        </w:rPr>
        <w:t>Основные источники загрязнения питьевой воды</w:t>
      </w:r>
      <w:r w:rsidR="00A261B1" w:rsidRPr="00A261B1">
        <w:rPr>
          <w:sz w:val="28"/>
          <w:szCs w:val="28"/>
        </w:rPr>
        <w:t>………………</w:t>
      </w:r>
      <w:r w:rsidR="00A261B1">
        <w:rPr>
          <w:sz w:val="28"/>
          <w:szCs w:val="28"/>
        </w:rPr>
        <w:t>…</w:t>
      </w:r>
      <w:r w:rsidR="00A261B1" w:rsidRPr="00A261B1">
        <w:rPr>
          <w:sz w:val="28"/>
          <w:szCs w:val="28"/>
        </w:rPr>
        <w:t>..……</w:t>
      </w:r>
      <w:r w:rsidR="00A261B1">
        <w:rPr>
          <w:sz w:val="28"/>
          <w:szCs w:val="28"/>
        </w:rPr>
        <w:t>…</w:t>
      </w:r>
      <w:r w:rsidR="00A261B1" w:rsidRPr="00A261B1">
        <w:rPr>
          <w:sz w:val="28"/>
          <w:szCs w:val="28"/>
        </w:rPr>
        <w:t>.5</w:t>
      </w:r>
    </w:p>
    <w:p w:rsidR="00A44F01" w:rsidRPr="00A261B1" w:rsidRDefault="00A02416" w:rsidP="00A02416">
      <w:pPr>
        <w:spacing w:line="360" w:lineRule="auto"/>
        <w:jc w:val="both"/>
        <w:rPr>
          <w:b/>
          <w:sz w:val="28"/>
          <w:szCs w:val="28"/>
        </w:rPr>
      </w:pPr>
      <w:r w:rsidRPr="00A02416">
        <w:rPr>
          <w:sz w:val="28"/>
          <w:szCs w:val="28"/>
        </w:rPr>
        <w:t xml:space="preserve">3. </w:t>
      </w:r>
      <w:r w:rsidR="00A44F01" w:rsidRPr="00A02416">
        <w:rPr>
          <w:sz w:val="28"/>
          <w:szCs w:val="28"/>
        </w:rPr>
        <w:t>Способы очистки и фильтрации водопроводной воды</w:t>
      </w:r>
      <w:r w:rsidR="00A261B1" w:rsidRPr="00A261B1">
        <w:rPr>
          <w:sz w:val="28"/>
          <w:szCs w:val="28"/>
        </w:rPr>
        <w:t>……………………</w:t>
      </w:r>
      <w:r w:rsidR="00A261B1">
        <w:rPr>
          <w:sz w:val="28"/>
          <w:szCs w:val="28"/>
        </w:rPr>
        <w:t>…</w:t>
      </w:r>
      <w:r w:rsidR="00A261B1" w:rsidRPr="00A261B1">
        <w:rPr>
          <w:sz w:val="28"/>
          <w:szCs w:val="28"/>
        </w:rPr>
        <w:t>7</w:t>
      </w:r>
    </w:p>
    <w:p w:rsidR="006B1F9E" w:rsidRPr="00A261B1" w:rsidRDefault="006B1F9E" w:rsidP="006B1F9E">
      <w:pPr>
        <w:spacing w:line="360" w:lineRule="auto"/>
        <w:rPr>
          <w:sz w:val="28"/>
          <w:szCs w:val="28"/>
          <w:lang w:val="en-US"/>
        </w:rPr>
      </w:pPr>
      <w:r w:rsidRPr="006B1F9E">
        <w:rPr>
          <w:sz w:val="28"/>
          <w:szCs w:val="28"/>
        </w:rPr>
        <w:t>Заключение</w:t>
      </w:r>
      <w:r w:rsidR="00A261B1">
        <w:rPr>
          <w:sz w:val="28"/>
          <w:szCs w:val="28"/>
          <w:lang w:val="en-US"/>
        </w:rPr>
        <w:t>……………………………………………………………………….11</w:t>
      </w:r>
    </w:p>
    <w:p w:rsidR="006B1F9E" w:rsidRPr="00A261B1" w:rsidRDefault="006B1F9E" w:rsidP="006B1F9E">
      <w:pPr>
        <w:tabs>
          <w:tab w:val="left" w:pos="1935"/>
        </w:tabs>
        <w:spacing w:line="360" w:lineRule="auto"/>
        <w:rPr>
          <w:sz w:val="28"/>
          <w:szCs w:val="28"/>
          <w:lang w:val="en-US"/>
        </w:rPr>
      </w:pPr>
      <w:r w:rsidRPr="006B1F9E">
        <w:rPr>
          <w:sz w:val="28"/>
          <w:szCs w:val="28"/>
        </w:rPr>
        <w:t>Список литературы</w:t>
      </w:r>
      <w:r w:rsidR="00A261B1">
        <w:rPr>
          <w:sz w:val="28"/>
          <w:szCs w:val="28"/>
          <w:lang w:val="en-US"/>
        </w:rPr>
        <w:t>………………………………………………………………1</w:t>
      </w:r>
      <w:r w:rsidR="00A261B1" w:rsidRPr="00A02416">
        <w:rPr>
          <w:sz w:val="28"/>
          <w:szCs w:val="28"/>
        </w:rPr>
        <w:t>2</w:t>
      </w: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center"/>
        <w:rPr>
          <w:b/>
          <w:sz w:val="28"/>
          <w:szCs w:val="28"/>
        </w:rPr>
      </w:pPr>
      <w:r w:rsidRPr="00A02416">
        <w:rPr>
          <w:b/>
          <w:sz w:val="28"/>
          <w:szCs w:val="28"/>
        </w:rPr>
        <w:t>Введение</w:t>
      </w: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Питьевая вода - важнейший фактор здоровья человека. Практически все ее источники подвергаются антропогенному и техногенному воздействию разной интенсивности. Санитарное состояние большей части открытых водоемов России в последние годы улучшилось из-за уменьшения сброса стоков промышленных предприятий, но все еще остается тревожным.</w:t>
      </w:r>
    </w:p>
    <w:p w:rsidR="00F316EC" w:rsidRPr="00A02416" w:rsidRDefault="00F316EC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Проблема качества питьевой воды затрагивает очень многие стороны жизни человеческого общества в течение всей истории его существования. В настоящее время питьевая вода - это проблема социальная, политическая, медицинская, географическая, экологическая, а также инженерная и экономическая. Понятие " питьевая вода " сформировалось относительно недавно и его можно найти в законах и правовых актах, посвященных питьевому водоснабжению.</w:t>
      </w:r>
    </w:p>
    <w:p w:rsidR="00F316EC" w:rsidRPr="00A02416" w:rsidRDefault="00F316EC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Питьевая вода - вода, отвечающая по своему качеству в естественном состоянии или после обработки (очистки, обеззараживания) установленным нормативным требованиям и предназначенная для питьевых и бытовых нужд человека либо для производства пищевой продукции. Речь идет о требованиях к совокупности свойств и состава воды, при которых она не оказывает неблагоприятного влияния на здоровье человека как при употреблении внутрь, так и при использовании в гигиенических целях, а также при производстве пищевой продукции. </w:t>
      </w: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F316EC" w:rsidRPr="00A02416" w:rsidRDefault="00A02416" w:rsidP="00A02416">
      <w:pPr>
        <w:spacing w:line="360" w:lineRule="auto"/>
        <w:jc w:val="center"/>
        <w:rPr>
          <w:b/>
          <w:sz w:val="28"/>
          <w:szCs w:val="28"/>
        </w:rPr>
      </w:pPr>
      <w:r w:rsidRPr="00A02416">
        <w:rPr>
          <w:b/>
          <w:sz w:val="28"/>
          <w:szCs w:val="28"/>
        </w:rPr>
        <w:t xml:space="preserve">1. </w:t>
      </w:r>
      <w:r w:rsidR="00A44F01" w:rsidRPr="00A02416">
        <w:rPr>
          <w:b/>
          <w:sz w:val="28"/>
          <w:szCs w:val="28"/>
        </w:rPr>
        <w:t>Гигиенические требования к питьевой воде</w:t>
      </w:r>
    </w:p>
    <w:p w:rsidR="00F316EC" w:rsidRPr="00A02416" w:rsidRDefault="00F316EC" w:rsidP="00A02416">
      <w:pPr>
        <w:spacing w:line="360" w:lineRule="auto"/>
        <w:jc w:val="both"/>
        <w:rPr>
          <w:sz w:val="28"/>
          <w:szCs w:val="28"/>
        </w:rPr>
      </w:pPr>
    </w:p>
    <w:p w:rsidR="00A5536D" w:rsidRPr="00A02416" w:rsidRDefault="00A5536D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Вода, используемая населением для хозяйственно-бытовых целей, должна отвечать следующим гигиеническим требованиям :</w:t>
      </w:r>
    </w:p>
    <w:p w:rsidR="002E4637" w:rsidRPr="00A02416" w:rsidRDefault="00A5536D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1) обладать хорошими органолипт</w:t>
      </w:r>
      <w:r w:rsidR="002E4637" w:rsidRPr="00A02416">
        <w:rPr>
          <w:sz w:val="28"/>
          <w:szCs w:val="28"/>
        </w:rPr>
        <w:t>ическими свойствами и освежающим</w:t>
      </w:r>
    </w:p>
    <w:p w:rsidR="00C46E3A" w:rsidRPr="00A02416" w:rsidRDefault="00A5536D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действием, быть позрачной, бесцветной, без неприятного привкуса или запаха.  </w:t>
      </w:r>
    </w:p>
    <w:p w:rsidR="00093605" w:rsidRPr="00A02416" w:rsidRDefault="00C46E3A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2)</w:t>
      </w:r>
      <w:r w:rsidR="00443783" w:rsidRPr="00A02416">
        <w:rPr>
          <w:sz w:val="28"/>
          <w:szCs w:val="28"/>
        </w:rPr>
        <w:t xml:space="preserve"> </w:t>
      </w:r>
      <w:r w:rsidRPr="00A02416">
        <w:rPr>
          <w:sz w:val="28"/>
          <w:szCs w:val="28"/>
        </w:rPr>
        <w:t>не   содержать   избытка   солей   и   токсичных   ве</w:t>
      </w:r>
      <w:r w:rsidRPr="00A02416">
        <w:rPr>
          <w:sz w:val="28"/>
          <w:szCs w:val="28"/>
        </w:rPr>
        <w:softHyphen/>
        <w:t>ществ,  способных  оказать вредное  воздействие  на  организм человека;</w:t>
      </w:r>
      <w:r w:rsidRPr="00A02416">
        <w:rPr>
          <w:sz w:val="28"/>
          <w:szCs w:val="28"/>
        </w:rPr>
        <w:softHyphen/>
      </w:r>
    </w:p>
    <w:p w:rsidR="00C46E3A" w:rsidRPr="00A02416" w:rsidRDefault="00C46E3A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3)</w:t>
      </w:r>
      <w:r w:rsidR="00443783" w:rsidRPr="00A02416">
        <w:rPr>
          <w:sz w:val="28"/>
          <w:szCs w:val="28"/>
        </w:rPr>
        <w:t xml:space="preserve"> </w:t>
      </w:r>
      <w:r w:rsidRPr="00A02416">
        <w:rPr>
          <w:sz w:val="28"/>
          <w:szCs w:val="28"/>
        </w:rPr>
        <w:t>не содержать патогенных возбудителей, яиц и личинок гельминтов.</w:t>
      </w:r>
      <w:r w:rsidRPr="00A02416">
        <w:rPr>
          <w:sz w:val="28"/>
          <w:szCs w:val="28"/>
        </w:rPr>
        <w:softHyphen/>
      </w:r>
    </w:p>
    <w:p w:rsidR="00C46E3A" w:rsidRPr="00A02416" w:rsidRDefault="00C46E3A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Эти требования нашли отражение в действующем в нашей стране стандарте на качество питьевой воды, подаваемой населению водопроводами (ГОСТ 2874— 82). Соответствие качества питьевой воды нормати</w:t>
      </w:r>
      <w:r w:rsidRPr="00A02416">
        <w:rPr>
          <w:sz w:val="28"/>
          <w:szCs w:val="28"/>
        </w:rPr>
        <w:softHyphen/>
        <w:t>вам, установленным стандартом, определяют путем са</w:t>
      </w:r>
      <w:r w:rsidRPr="00A02416">
        <w:rPr>
          <w:sz w:val="28"/>
          <w:szCs w:val="28"/>
        </w:rPr>
        <w:softHyphen/>
        <w:t>нитарного химико-бактериологического анализа воды. Водопроводная вода должна удовлетворять следующим требованиям.</w:t>
      </w:r>
    </w:p>
    <w:p w:rsidR="002E4637" w:rsidRPr="00A02416" w:rsidRDefault="00C46E3A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Физические свойства воды</w:t>
      </w:r>
      <w:r w:rsidR="00A02416">
        <w:rPr>
          <w:sz w:val="28"/>
          <w:szCs w:val="28"/>
        </w:rPr>
        <w:t>:</w:t>
      </w:r>
    </w:p>
    <w:p w:rsidR="00C46E3A" w:rsidRPr="00A02416" w:rsidRDefault="00A02416" w:rsidP="00A02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E4637" w:rsidRPr="00A02416">
        <w:rPr>
          <w:sz w:val="28"/>
          <w:szCs w:val="28"/>
        </w:rPr>
        <w:t>Прозрачность</w:t>
      </w:r>
      <w:r w:rsidR="00C46E3A" w:rsidRPr="00A02416">
        <w:rPr>
          <w:sz w:val="28"/>
          <w:szCs w:val="28"/>
        </w:rPr>
        <w:t xml:space="preserve"> воды зависит от наличия в ней взвешенных частиц. Питьевая вода должна быть такой, чтобы через слой ее в </w:t>
      </w:r>
      <w:smartTag w:uri="urn:schemas-microsoft-com:office:smarttags" w:element="metricconverter">
        <w:smartTagPr>
          <w:attr w:name="ProductID" w:val="30 см"/>
        </w:smartTagPr>
        <w:r w:rsidR="00C46E3A" w:rsidRPr="00A02416">
          <w:rPr>
            <w:sz w:val="28"/>
            <w:szCs w:val="28"/>
          </w:rPr>
          <w:t>30 см</w:t>
        </w:r>
      </w:smartTag>
      <w:r w:rsidR="00C46E3A" w:rsidRPr="00A02416">
        <w:rPr>
          <w:sz w:val="28"/>
          <w:szCs w:val="28"/>
        </w:rPr>
        <w:t xml:space="preserve"> можно было прочесть печатный шрифт определенного размера.</w:t>
      </w:r>
    </w:p>
    <w:p w:rsidR="00C46E3A" w:rsidRPr="00A02416" w:rsidRDefault="00A02416" w:rsidP="00A02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E3A" w:rsidRPr="00A02416">
        <w:rPr>
          <w:sz w:val="28"/>
          <w:szCs w:val="28"/>
        </w:rPr>
        <w:t>Цветность питьевой воды, получаемой из поверх</w:t>
      </w:r>
      <w:r w:rsidR="00C46E3A" w:rsidRPr="00A02416">
        <w:rPr>
          <w:sz w:val="28"/>
          <w:szCs w:val="28"/>
        </w:rPr>
        <w:softHyphen/>
        <w:t>ностных и неглубоких подземных источников, как пра</w:t>
      </w:r>
      <w:r w:rsidR="00C46E3A" w:rsidRPr="00A02416">
        <w:rPr>
          <w:sz w:val="28"/>
          <w:szCs w:val="28"/>
        </w:rPr>
        <w:softHyphen/>
        <w:t>вило, вызвана наличием вымываемых из почвы гуминовых веществ. Окраска питьевой воды может также обусловливаться размножением водорослей в водоеме (цветение), из которого осуществляют забор воды, а также загрязнением его сточными водами. После очистки воды на водопроводных станциях цветность ее уменьшается. При лабораторных исследованиях сравнивают интенсивность цветности питьевой воды с условной шкалой стандартных растворов и результат выражают в градусах цветности. В водопроводной воде цветность не должна превышать 20°.</w:t>
      </w:r>
    </w:p>
    <w:p w:rsidR="00C46E3A" w:rsidRPr="00A02416" w:rsidRDefault="00A02416" w:rsidP="00A0241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C46E3A" w:rsidRPr="00A02416">
        <w:rPr>
          <w:sz w:val="28"/>
          <w:szCs w:val="28"/>
        </w:rPr>
        <w:t>Вкус и запах питьевой воды обусловлены нали</w:t>
      </w:r>
      <w:r w:rsidR="00C46E3A" w:rsidRPr="00A02416">
        <w:rPr>
          <w:sz w:val="28"/>
          <w:szCs w:val="28"/>
        </w:rPr>
        <w:softHyphen/>
        <w:t>чием в воде органических веществ растительного про</w:t>
      </w:r>
      <w:r w:rsidR="00C46E3A" w:rsidRPr="00A02416">
        <w:rPr>
          <w:sz w:val="28"/>
          <w:szCs w:val="28"/>
        </w:rPr>
        <w:softHyphen/>
        <w:t>исхождения, сообщающих воде землистый, травяни</w:t>
      </w:r>
      <w:r w:rsidR="00C46E3A" w:rsidRPr="00A02416">
        <w:rPr>
          <w:sz w:val="28"/>
          <w:szCs w:val="28"/>
        </w:rPr>
        <w:softHyphen/>
        <w:t>стый, болотистый запах и привкус. Причиной запаха и привкуса питьевой воды может быть загрязнение и промышленными сточными водами. Привкус и запахи некоторых подземных вод объясняются наличием боль</w:t>
      </w:r>
      <w:r w:rsidR="00C46E3A" w:rsidRPr="00A02416">
        <w:rPr>
          <w:sz w:val="28"/>
          <w:szCs w:val="28"/>
        </w:rPr>
        <w:softHyphen/>
        <w:t>шого количества растворенных в них минеральных солей и газов, например хлоридов, сероводорода. При обработке воды на водопроводных станциях интенсив</w:t>
      </w:r>
      <w:r w:rsidR="00C46E3A" w:rsidRPr="00A02416">
        <w:rPr>
          <w:sz w:val="28"/>
          <w:szCs w:val="28"/>
        </w:rPr>
        <w:softHyphen/>
        <w:t>ность запаха уменьшается, но незначительно.</w:t>
      </w:r>
    </w:p>
    <w:p w:rsidR="00A02416" w:rsidRPr="00A02416" w:rsidRDefault="00C46E3A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Во время исследования питьевой воды определяют </w:t>
      </w:r>
      <w:r w:rsidR="00A5536D" w:rsidRPr="00A02416">
        <w:rPr>
          <w:sz w:val="28"/>
          <w:szCs w:val="28"/>
        </w:rPr>
        <w:t xml:space="preserve">характер запаха </w:t>
      </w:r>
      <w:r w:rsidRPr="00A02416">
        <w:rPr>
          <w:sz w:val="28"/>
          <w:szCs w:val="28"/>
        </w:rPr>
        <w:t>(ароматический, аптечный и т. д.) и</w:t>
      </w:r>
      <w:r w:rsidR="00A5536D" w:rsidRPr="00A02416">
        <w:rPr>
          <w:sz w:val="28"/>
          <w:szCs w:val="28"/>
        </w:rPr>
        <w:t xml:space="preserve">ли привкуса (горький,  соленый и  т. д.), </w:t>
      </w:r>
      <w:r w:rsidRPr="00A02416">
        <w:rPr>
          <w:sz w:val="28"/>
          <w:szCs w:val="28"/>
        </w:rPr>
        <w:t>а также их</w:t>
      </w:r>
      <w:r w:rsidR="00487EF2" w:rsidRPr="00A02416">
        <w:rPr>
          <w:sz w:val="28"/>
          <w:szCs w:val="28"/>
        </w:rPr>
        <w:t xml:space="preserve"> интенсивность в баллах: 0 — отсутствие, 1 балл — очень слабый, 2 — слабый, 3 — заметный, 4 — отчетли</w:t>
      </w:r>
      <w:r w:rsidR="00487EF2" w:rsidRPr="00A02416">
        <w:rPr>
          <w:sz w:val="28"/>
          <w:szCs w:val="28"/>
        </w:rPr>
        <w:softHyphen/>
        <w:t>вый, 5 баллов — очень сильный. Допустима интенсив</w:t>
      </w:r>
      <w:r w:rsidR="00487EF2" w:rsidRPr="00A02416">
        <w:rPr>
          <w:sz w:val="28"/>
          <w:szCs w:val="28"/>
        </w:rPr>
        <w:softHyphen/>
        <w:t>ность запаха или привкуса не выше 2 баллов. При об</w:t>
      </w:r>
      <w:r w:rsidR="00487EF2" w:rsidRPr="00A02416">
        <w:rPr>
          <w:sz w:val="28"/>
          <w:szCs w:val="28"/>
        </w:rPr>
        <w:softHyphen/>
        <w:t>наружении несвойственных природной воде цвета, вку</w:t>
      </w:r>
      <w:r w:rsidR="00487EF2" w:rsidRPr="00A02416">
        <w:rPr>
          <w:sz w:val="28"/>
          <w:szCs w:val="28"/>
        </w:rPr>
        <w:softHyphen/>
        <w:t>са  и  запаха  необходимо  выяснить их  происхождение.</w:t>
      </w:r>
      <w:r w:rsidR="00A02416" w:rsidRPr="00A02416">
        <w:rPr>
          <w:sz w:val="28"/>
          <w:szCs w:val="28"/>
        </w:rPr>
        <w:t xml:space="preserve"> </w:t>
      </w:r>
    </w:p>
    <w:p w:rsidR="00487EF2" w:rsidRPr="00A02416" w:rsidRDefault="00487EF2" w:rsidP="00A02416">
      <w:pPr>
        <w:spacing w:line="360" w:lineRule="auto"/>
        <w:ind w:firstLine="708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center"/>
        <w:rPr>
          <w:sz w:val="28"/>
          <w:szCs w:val="28"/>
        </w:rPr>
      </w:pPr>
      <w:r w:rsidRPr="00A02416">
        <w:rPr>
          <w:b/>
          <w:sz w:val="28"/>
          <w:szCs w:val="28"/>
        </w:rPr>
        <w:t xml:space="preserve">2. </w:t>
      </w:r>
      <w:r w:rsidR="00A44F01" w:rsidRPr="00A02416">
        <w:rPr>
          <w:b/>
          <w:sz w:val="28"/>
          <w:szCs w:val="28"/>
        </w:rPr>
        <w:t>Основные источники загрязнения питьевой воды</w:t>
      </w:r>
    </w:p>
    <w:p w:rsidR="00A02416" w:rsidRPr="00A02416" w:rsidRDefault="00A02416" w:rsidP="00A02416">
      <w:pPr>
        <w:spacing w:line="360" w:lineRule="auto"/>
        <w:ind w:firstLine="708"/>
        <w:jc w:val="both"/>
        <w:rPr>
          <w:sz w:val="28"/>
          <w:szCs w:val="28"/>
        </w:rPr>
      </w:pP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Коммунальные стоки - содержат как химические, так и микробиологические загрязнения и представляют серьезную опасность. Содержащиеся в них бактерии и вирусы являются причиной опасных заболеваний: сыпного тифа и паратифа, сальмонеллеза, бактериальной краснухи, эмбрионов холеры, вирусов вызывающих воспаления околомозговой оболочки и кишечных заболеваний. Такая вода может быть переносчиком яиц глистов (солитеры, аскариды и власоглавы). В коммунальных стоках присутствуют также токсичные детергенты (моющие вещества), сложные ароматические углеводороды (САУ), нитраты и нитриты. 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Промышленные стоки</w:t>
      </w:r>
      <w:r w:rsidR="00A02416" w:rsidRPr="00A02416">
        <w:rPr>
          <w:sz w:val="28"/>
          <w:szCs w:val="28"/>
        </w:rPr>
        <w:t xml:space="preserve">. </w:t>
      </w:r>
      <w:r w:rsidRPr="00A02416">
        <w:rPr>
          <w:sz w:val="28"/>
          <w:szCs w:val="28"/>
        </w:rPr>
        <w:t xml:space="preserve">В зависимости от отрасли промышленности  могут содержать практически все существующие химические вещества: тяжелые металлы, фенолы, формальдегид, органические растворители (ксилол, бензол, толуол), упомянутые выше (САУ) и  т.н. особо токсичные стоки. Последняя разновидность вызывает мутагенные (генетические), тератогенные (повреждающие плод) и канцерогенные (раковые новообразования) изменения. Главные источники особо токсичных стоков: металлургическая  промышленность и машиностроение, производство удобрений, целлюлозно-бумажная промышленность, цементно-асбестовое производство и лако-красочая промышленность. Парадоксально, но источником загрязнения является также сам процесс очистки и водоподготовки. 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Коммунальные отходы</w:t>
      </w:r>
      <w:r w:rsidR="00A02416" w:rsidRPr="00A02416">
        <w:rPr>
          <w:sz w:val="28"/>
          <w:szCs w:val="28"/>
        </w:rPr>
        <w:t xml:space="preserve">. </w:t>
      </w:r>
      <w:r w:rsidRPr="00A02416">
        <w:rPr>
          <w:sz w:val="28"/>
          <w:szCs w:val="28"/>
        </w:rPr>
        <w:t xml:space="preserve">В большинстве случаев, там, где нет сети водоснабжения нет и канализации,  а если и есть, то она (канализация) не может полностью предотвратить проникновению отходов в грунт и, следовательно, в грунтовые воды. Поскольку  верхний горизонт грунтовых вод расположен на глубине от 3 до 20 м (глубина обычных колодцев),то именно на этой глубине скапливаются "продукты" человеческой деятельности в гораздо более серьезных концентрациях, чем в поверхностных водах: детергенты из наших стиральных машин и ванн, кухонные отходы (остатки пищи), фекалии людей и животных. Конечно же,  все перечисленные компоненты профильтрованы сквозь верхний слой грунта, но некоторые из них (вирусы, водо-растворимые и  текучие субстанции) способны проникать в грунтовые воды практически без потерь. То, что выгребные ямы и местная канализация располагаются на некотором удалении от колодцев ничего не значит. Доказано, что грунтовые воды могут при соблюдении некоторых условий (н.п. легкий уклон) перемещаться в горизонтальной плоскости на несколько километров! 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Промышленные отходы</w:t>
      </w:r>
      <w:r w:rsidR="00A02416" w:rsidRPr="00A02416">
        <w:rPr>
          <w:sz w:val="28"/>
          <w:szCs w:val="28"/>
        </w:rPr>
        <w:t>.</w:t>
      </w:r>
      <w:r w:rsidRPr="00A02416">
        <w:rPr>
          <w:sz w:val="28"/>
          <w:szCs w:val="28"/>
        </w:rPr>
        <w:t xml:space="preserve"> В грунтовых водах присутствуют в несколько меньших количествах, чем в поверхностных водах. Большинство этих отходов направляются прямо в реки. Кроме того, промышленные пыль и газы, оседают непосредственно или в соединении с атмосферными осадками и накапливаются на поверхности почвы. растениях, растворяются и проникают вглубь. Поэтому  никого, кто профессионально занимается очисткой воды, не удивит содержание тяжелых металлов и радиоактивных соединений в колодцах, расположенных вдали от металлургических центров </w:t>
      </w:r>
      <w:r w:rsidR="00A02416" w:rsidRPr="00A02416">
        <w:rPr>
          <w:sz w:val="28"/>
          <w:szCs w:val="28"/>
        </w:rPr>
        <w:t>-</w:t>
      </w:r>
      <w:r w:rsidRPr="00A02416">
        <w:rPr>
          <w:sz w:val="28"/>
          <w:szCs w:val="28"/>
        </w:rPr>
        <w:t xml:space="preserve"> в Карпатах. Промышленные пыль и газы переносится воздушными потоками на сотни километров от источника эмиссии. К промышленным  загрязнениям почвы относятся также органические соединения  образующиеся при переработке овощей и фруктов, мяса и молока, отходы пив заводов, животноводческих комплексов. 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Металлы и их соединения проникают в ткани организма в виде водного раствора. Проникающая способность очень высока: поражаются все внутренние органы и плод. Удаление из организма через кишечник, легкие и почки приводит к нарушению деятельности этих органов. Накапливание в организме следующих элементов приводит к: 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·</w:t>
      </w:r>
      <w:r w:rsidRPr="00A02416">
        <w:rPr>
          <w:sz w:val="28"/>
          <w:szCs w:val="28"/>
        </w:rPr>
        <w:tab/>
        <w:t xml:space="preserve">поражению почек - ртуть, свинец, медь. 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·</w:t>
      </w:r>
      <w:r w:rsidRPr="00A02416">
        <w:rPr>
          <w:sz w:val="28"/>
          <w:szCs w:val="28"/>
        </w:rPr>
        <w:tab/>
        <w:t xml:space="preserve">поражению печени - цинк, кобальт, никель. 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·</w:t>
      </w:r>
      <w:r w:rsidRPr="00A02416">
        <w:rPr>
          <w:sz w:val="28"/>
          <w:szCs w:val="28"/>
        </w:rPr>
        <w:tab/>
        <w:t xml:space="preserve">поражению капилляров --  мышьяк, висмут, железо, марганец. </w:t>
      </w:r>
    </w:p>
    <w:p w:rsidR="00A44F01" w:rsidRPr="00A02416" w:rsidRDefault="00A44F01" w:rsidP="00A02416">
      <w:pPr>
        <w:spacing w:line="360" w:lineRule="auto"/>
        <w:rPr>
          <w:sz w:val="28"/>
          <w:szCs w:val="28"/>
        </w:rPr>
      </w:pPr>
      <w:r w:rsidRPr="00A02416">
        <w:rPr>
          <w:sz w:val="28"/>
          <w:szCs w:val="28"/>
        </w:rPr>
        <w:t>·</w:t>
      </w:r>
      <w:r w:rsidRPr="00A02416">
        <w:rPr>
          <w:sz w:val="28"/>
          <w:szCs w:val="28"/>
        </w:rPr>
        <w:tab/>
        <w:t xml:space="preserve">поражению сердечной мышцы - медь, свинец, цинк, кадмий, ртуть, таллий. </w:t>
      </w:r>
    </w:p>
    <w:p w:rsidR="00A02416" w:rsidRPr="00A02416" w:rsidRDefault="00A44F01" w:rsidP="00A02416">
      <w:pPr>
        <w:spacing w:line="360" w:lineRule="auto"/>
        <w:rPr>
          <w:b/>
          <w:sz w:val="28"/>
          <w:szCs w:val="28"/>
        </w:rPr>
      </w:pPr>
      <w:r w:rsidRPr="00A02416">
        <w:rPr>
          <w:sz w:val="28"/>
          <w:szCs w:val="28"/>
        </w:rPr>
        <w:t>·</w:t>
      </w:r>
      <w:r w:rsidRPr="00A02416">
        <w:rPr>
          <w:sz w:val="28"/>
          <w:szCs w:val="28"/>
        </w:rPr>
        <w:tab/>
        <w:t xml:space="preserve">возникновению раковых заболеваний - кадмий, кобальт, никель, мышьяк, радиоактивные изотопы. 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</w:p>
    <w:p w:rsidR="00A44F01" w:rsidRPr="00A02416" w:rsidRDefault="00A02416" w:rsidP="00A02416">
      <w:pPr>
        <w:spacing w:line="360" w:lineRule="auto"/>
        <w:ind w:left="360"/>
        <w:jc w:val="center"/>
        <w:rPr>
          <w:b/>
          <w:sz w:val="28"/>
          <w:szCs w:val="28"/>
        </w:rPr>
      </w:pPr>
      <w:r w:rsidRPr="00A02416">
        <w:rPr>
          <w:b/>
          <w:sz w:val="28"/>
          <w:szCs w:val="28"/>
        </w:rPr>
        <w:t xml:space="preserve">3. </w:t>
      </w:r>
      <w:r w:rsidR="00A44F01" w:rsidRPr="00A02416">
        <w:rPr>
          <w:b/>
          <w:sz w:val="28"/>
          <w:szCs w:val="28"/>
        </w:rPr>
        <w:t>Способы очистки и фильтрации водопроводной воды</w:t>
      </w:r>
    </w:p>
    <w:p w:rsidR="00A44F01" w:rsidRPr="00A02416" w:rsidRDefault="00A44F01" w:rsidP="00A02416">
      <w:pPr>
        <w:spacing w:line="360" w:lineRule="auto"/>
        <w:ind w:left="360"/>
        <w:jc w:val="both"/>
        <w:rPr>
          <w:sz w:val="28"/>
          <w:szCs w:val="28"/>
        </w:rPr>
      </w:pP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    По сведениям НИИ "Экологии человека и гигиены окружающей среды  им. А. Н. Сысина" РАМН:</w:t>
      </w:r>
    </w:p>
    <w:p w:rsidR="00A44F01" w:rsidRPr="00A02416" w:rsidRDefault="00A44F01" w:rsidP="00A0241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 среднем по стране гигиеническим требованиям не соответствует практически каждая третья проба "водопроводной" воды по санитарно-химическим показателям и каждая десятая - по санитарно-бактериологическим;</w:t>
      </w:r>
    </w:p>
    <w:p w:rsidR="00A44F01" w:rsidRPr="00A02416" w:rsidRDefault="00A44F01" w:rsidP="00A0241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 отдельных городских водоемах содержится от 2 до 14 тысяч синтезированных химических веществ;</w:t>
      </w:r>
    </w:p>
    <w:p w:rsidR="00A44F01" w:rsidRPr="00A02416" w:rsidRDefault="00A44F01" w:rsidP="00A02416">
      <w:pPr>
        <w:widowControl/>
        <w:numPr>
          <w:ilvl w:val="0"/>
          <w:numId w:val="2"/>
        </w:numPr>
        <w:autoSpaceDE/>
        <w:autoSpaceDN/>
        <w:adjustRightInd/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только 1 процент поверхностных водоисточников отвечает требованиям первого класса, на которые рассчитаны используемые у нас традиционные технологии водоочистки;</w:t>
      </w:r>
    </w:p>
    <w:p w:rsidR="00A44F01" w:rsidRPr="00A02416" w:rsidRDefault="00A44F01" w:rsidP="00A02416">
      <w:pPr>
        <w:spacing w:line="360" w:lineRule="auto"/>
        <w:ind w:right="-5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    Подбирая систему водоочистки для своего жилища, надо отдавать себе отчет в том, что вода будет использоваться как в хозяйственно-бытовых целях, так и для питья и приготовления пищи. Задачу доведения качества воды до уровня, оптимального для каждого из ее применений, решают с помощью соответствующих систем водоочистки. Такие системы подразделяют на те, которые устанавливаются там, где вода поступает в дом, и на те, которые ставятся в точке пользования, например, на кухне. Первые делают воду "хозяйственно-бытовой": с ней нормально работает стиральная машина, можно помыть посуду, ополоснуться под душем. Вторые - готовят питьевую воду. Требования к чистоте воды в первом и втором случаях должны быть разные. Иначе либо питьевая вода расточается на хозяйственные надобности, либо для питья используется вода, не прошедшая должной очистки.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      На входе в систему водоснабжения квартиры желательно поставить фильтр грубой очистки, с сеткой из нержавеющей стали или полимерными картриджами, которые могут задержать взвесь и ржавчину. Это нужно для того, чтобы продлить жизнь сантехники. Вы уменьшите внутреннюю коррозию смесителей, которые очень плохо реагируют на попадание частиц, керамика сантехники будет менее подвержена налетам ржавчины и солей жесткости. Иногда для фильтра нет места у водопроводного стояка. Тогда можно поставить совсем небольшое устройство из латуни, называемое "грязевиком" и избавляющее от грязи и ржавчины. Однако фильтры грубой очистки не могут помочь в устранении неприятных привкусов. 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      По большому счету, хороший прибор должен с минимальной громоздкостью давать максимальную очистку. Желательно выбрать фильтр, работающий постоянно, чтобы избежать размножения бактерий в самом фильтре. Рекомендуется пользоваться теми фильтрами, которые прошли тесты на соответствие государственным стандартам. Хороший фильтр не меняет естественный минеральный состав воды, которая поступает в организм человека. Цель установки домашнего фильтра состоит в том, чтобы вернуть нашей питьевой воде ее первоначальное качество.</w:t>
      </w:r>
    </w:p>
    <w:p w:rsidR="00A44F01" w:rsidRPr="00A02416" w:rsidRDefault="00A44F01" w:rsidP="00A02416">
      <w:pPr>
        <w:spacing w:line="360" w:lineRule="auto"/>
        <w:ind w:firstLine="36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Виды фильтрации воды</w:t>
      </w:r>
      <w:r w:rsidR="00A02416">
        <w:rPr>
          <w:sz w:val="28"/>
          <w:szCs w:val="28"/>
        </w:rPr>
        <w:t>: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Очистные системы насыпного типа.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Сетчатые и дисковые фильтры механической очистки, удаляющие нерастворенные механические частицы, песок, ржавчину, взвеси и коллоиды.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Ультрафиолетовые стерилизаторы, удаляющие микробы, бактерии и другие микроорганизмы.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Окислительные фильтры, удаляющие железо, марганец, сероводород.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Компактные бытовые смягчители и ионообменные фильтры, умягчающие, а также удаляющие железо, марганец, нитраты, нитриты, сульфаты, соли тяжелых металлов, органические соединения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Адсорбционные фильтры, улучшающие органолептические показатели (вкус, цвет, запах) и удаляющие остаточный хлор, растворенные газы, органические соединения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Комбинированные фильтры - комплексные многоступенчатые системы.</w:t>
      </w:r>
    </w:p>
    <w:p w:rsidR="00A44F01" w:rsidRPr="00A02416" w:rsidRDefault="00A44F01" w:rsidP="00A02416">
      <w:pPr>
        <w:widowControl/>
        <w:numPr>
          <w:ilvl w:val="0"/>
          <w:numId w:val="3"/>
        </w:numPr>
        <w:tabs>
          <w:tab w:val="clear" w:pos="720"/>
          <w:tab w:val="num" w:pos="0"/>
        </w:tabs>
        <w:autoSpaceDE/>
        <w:autoSpaceDN/>
        <w:adjustRightInd/>
        <w:spacing w:line="360" w:lineRule="auto"/>
        <w:ind w:left="0" w:firstLine="0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Мембранные системы - обратноосмотические системы подготовки питьевой воды, высшая степень очистки.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Бытует мнение, что вода очень высокой степени очистки "не полезна". Кто-то считает, что в воде должно содержаться оптимальное количество микроэлементов. Другие утверждают, что человеческий организм усваивает только вещества органического происхождения, то есть из пищи животного и растительного происхождения, а вода служит растворителем и должна быть максимально чистой. Истина лежит где-то посередине. Говоря о питьевой воде, правильно, видимо, оперировать не категориями "опасно - безопасно".</w:t>
      </w:r>
    </w:p>
    <w:p w:rsidR="00A44F01" w:rsidRPr="00A02416" w:rsidRDefault="00A44F01" w:rsidP="00A02416">
      <w:pPr>
        <w:spacing w:line="360" w:lineRule="auto"/>
        <w:jc w:val="both"/>
        <w:rPr>
          <w:sz w:val="28"/>
          <w:szCs w:val="28"/>
        </w:rPr>
      </w:pPr>
      <w:r w:rsidRPr="00A02416">
        <w:rPr>
          <w:sz w:val="28"/>
          <w:szCs w:val="28"/>
        </w:rPr>
        <w:t xml:space="preserve"> Очистить воду до состояния, близкого к дистиллированной, проще и дешевле, чем обеспечить наличие в ней ряда веществ в определенной "оптимальной" концентрации. Так, за рубежом при производстве пива, воду чистят именно до такой стадии, а затем в нее добавляют строго дозированное количество веществ, делающих ее оптимальной для дальнейшего использования. Кроме того, элементарный расчет показывает, что для того, чтобы получать из воды оптимальный набор макро- и микроэлементов человек должен выпивать в день как минимум 30-50 литров воды. Иными словами, даже если мы и получаем из воды полезные вещества, они составляют не более 10-15% суточной дозы. Решая для себя проблему "чистить или не чистить", люди стоят перед дилеммой: либо заведомо удалить из воды вредные составляющие, пожертвовав 10-15% полезных веществ, либо оставить в воде вместе с полезными и часть вредных примесей. Каждый делает свой выбор.</w:t>
      </w: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6B1F9E" w:rsidRPr="00A02416" w:rsidRDefault="006B1F9E" w:rsidP="006B1F9E">
      <w:pPr>
        <w:spacing w:line="360" w:lineRule="auto"/>
        <w:jc w:val="both"/>
        <w:rPr>
          <w:sz w:val="28"/>
          <w:szCs w:val="28"/>
        </w:rPr>
      </w:pPr>
    </w:p>
    <w:p w:rsidR="00A261B1" w:rsidRPr="00A02416" w:rsidRDefault="00A261B1" w:rsidP="00A261B1">
      <w:pPr>
        <w:spacing w:line="360" w:lineRule="auto"/>
        <w:jc w:val="both"/>
        <w:rPr>
          <w:sz w:val="28"/>
          <w:szCs w:val="28"/>
        </w:rPr>
      </w:pPr>
    </w:p>
    <w:p w:rsidR="00A261B1" w:rsidRPr="00A02416" w:rsidRDefault="00A261B1" w:rsidP="00A261B1">
      <w:pPr>
        <w:spacing w:line="360" w:lineRule="auto"/>
        <w:jc w:val="both"/>
        <w:rPr>
          <w:sz w:val="28"/>
          <w:szCs w:val="28"/>
        </w:rPr>
      </w:pPr>
    </w:p>
    <w:p w:rsidR="006B1F9E" w:rsidRPr="00A02416" w:rsidRDefault="006B1F9E" w:rsidP="006B1F9E">
      <w:pPr>
        <w:spacing w:line="360" w:lineRule="auto"/>
        <w:jc w:val="both"/>
        <w:rPr>
          <w:sz w:val="28"/>
          <w:szCs w:val="28"/>
        </w:rPr>
      </w:pPr>
    </w:p>
    <w:p w:rsidR="006B1F9E" w:rsidRPr="00A02416" w:rsidRDefault="006B1F9E" w:rsidP="006B1F9E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44F01" w:rsidP="00A02416">
      <w:pPr>
        <w:spacing w:line="360" w:lineRule="auto"/>
        <w:jc w:val="center"/>
        <w:rPr>
          <w:sz w:val="28"/>
          <w:szCs w:val="28"/>
        </w:rPr>
      </w:pPr>
      <w:r w:rsidRPr="00A02416">
        <w:rPr>
          <w:b/>
          <w:sz w:val="28"/>
          <w:szCs w:val="28"/>
        </w:rPr>
        <w:t>Заключение</w:t>
      </w:r>
    </w:p>
    <w:p w:rsidR="00A44F01" w:rsidRPr="00A02416" w:rsidRDefault="00A44F01" w:rsidP="00A02416">
      <w:pPr>
        <w:spacing w:line="360" w:lineRule="auto"/>
        <w:jc w:val="both"/>
        <w:rPr>
          <w:b/>
          <w:sz w:val="28"/>
          <w:szCs w:val="28"/>
        </w:rPr>
      </w:pP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Вода необходима для нормального обмена веществ в организме. Физиологическая потребность человека в воде составляет около 3 л в сутки. Кроме того, значительное количество воды необходимо человеку для удовлетворения хозяйственно-бытовых и производственных нужд. Поэтому вода должна быть безопасной в эпидемиологическом отношении и безвредна по химическому составу.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При нарушении гигиенических требований к водоснабжению питьевая вода может быть причиной инфекционных заболеваний и гельминтозов, связанных с загрязнением водоёмов хозяйственно-фекальными сточными водами; заболеваний неинфекционной природы, связанных с необычным природным составом воды либо с загрязнением водоёмов химическими веществами за счет поступления промышленных сточных вод или питьевой воды с остаточным количеством реагентов, добавляемых в процессе её обработки.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Без всякого преувеличения можно сказать, что высококачественная вода, отвечающая санитарно-гигиеническим и эпидемиологическим требованиям, является одним из непременных условий сохранения здоровья людей. Но чтобы она приносила пользу, ее необходимо очистить от всяких вредных примесей и доставить чистой человеку.</w:t>
      </w:r>
    </w:p>
    <w:p w:rsidR="00A44F01" w:rsidRPr="00A02416" w:rsidRDefault="00A44F01" w:rsidP="00A02416">
      <w:pPr>
        <w:spacing w:line="360" w:lineRule="auto"/>
        <w:ind w:firstLine="708"/>
        <w:jc w:val="both"/>
        <w:rPr>
          <w:sz w:val="28"/>
          <w:szCs w:val="28"/>
        </w:rPr>
      </w:pPr>
      <w:r w:rsidRPr="00A02416">
        <w:rPr>
          <w:sz w:val="28"/>
          <w:szCs w:val="28"/>
        </w:rPr>
        <w:t>За последние годы взгляд на воду изменился. О ней все чаще стали говорить не только врачи-гигиенисты, но и биологи, инженеры, строители, экономисты, политические деятели. Да и понятно – бурное развитие общественного производства и градостроительства, рост материального благосостояния, культурного уровня населения постоянно увеличивают потребность в воде, заставляют более рационально ее использовать.</w:t>
      </w:r>
    </w:p>
    <w:p w:rsidR="00A44F01" w:rsidRPr="00A02416" w:rsidRDefault="00A44F01" w:rsidP="00A02416">
      <w:pPr>
        <w:spacing w:line="360" w:lineRule="auto"/>
        <w:jc w:val="both"/>
        <w:rPr>
          <w:b/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spacing w:line="360" w:lineRule="auto"/>
        <w:jc w:val="both"/>
        <w:rPr>
          <w:sz w:val="28"/>
          <w:szCs w:val="28"/>
        </w:rPr>
      </w:pPr>
    </w:p>
    <w:p w:rsidR="00A02416" w:rsidRPr="00A02416" w:rsidRDefault="00A02416" w:rsidP="00A02416">
      <w:pPr>
        <w:tabs>
          <w:tab w:val="left" w:pos="1935"/>
        </w:tabs>
        <w:spacing w:line="360" w:lineRule="auto"/>
        <w:jc w:val="center"/>
        <w:rPr>
          <w:b/>
          <w:sz w:val="28"/>
          <w:szCs w:val="28"/>
        </w:rPr>
      </w:pPr>
      <w:r w:rsidRPr="00A02416">
        <w:rPr>
          <w:b/>
          <w:sz w:val="28"/>
          <w:szCs w:val="28"/>
        </w:rPr>
        <w:t>Список литературы</w:t>
      </w:r>
    </w:p>
    <w:p w:rsidR="00A02416" w:rsidRPr="00A02416" w:rsidRDefault="00A02416" w:rsidP="00A02416">
      <w:pPr>
        <w:tabs>
          <w:tab w:val="left" w:pos="1935"/>
        </w:tabs>
        <w:spacing w:line="360" w:lineRule="auto"/>
        <w:jc w:val="both"/>
        <w:rPr>
          <w:sz w:val="28"/>
          <w:szCs w:val="28"/>
        </w:rPr>
      </w:pPr>
    </w:p>
    <w:p w:rsidR="006B1F9E" w:rsidRPr="006B1F9E" w:rsidRDefault="006B1F9E" w:rsidP="006B1F9E">
      <w:pPr>
        <w:tabs>
          <w:tab w:val="left" w:pos="72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1</w:t>
      </w:r>
      <w:r>
        <w:rPr>
          <w:sz w:val="28"/>
          <w:szCs w:val="28"/>
          <w:lang w:val="en-US"/>
        </w:rPr>
        <w:t xml:space="preserve">. </w:t>
      </w:r>
      <w:r w:rsidRPr="006B1F9E">
        <w:rPr>
          <w:sz w:val="28"/>
          <w:szCs w:val="28"/>
        </w:rPr>
        <w:t>СанПиН 2.1.4.559-96. Питьевая вода. Гигиенические требования к качеству питьевой воды централизованных систем питьевого водоснабжения. Контроль качества.</w:t>
      </w:r>
    </w:p>
    <w:p w:rsidR="006B1F9E" w:rsidRDefault="006B1F9E" w:rsidP="006B1F9E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  <w:lang w:val="en-US"/>
        </w:rPr>
        <w:tab/>
      </w:r>
      <w:r w:rsidRPr="006B1F9E">
        <w:rPr>
          <w:sz w:val="28"/>
          <w:szCs w:val="28"/>
        </w:rPr>
        <w:t>2. ГОСТ Р 51232-98. Вода питьевая. Общие требования к организации и методам контроля качества.</w:t>
      </w:r>
    </w:p>
    <w:p w:rsidR="006B1F9E" w:rsidRPr="00A02416" w:rsidRDefault="006B1F9E" w:rsidP="006B1F9E">
      <w:pPr>
        <w:spacing w:line="360" w:lineRule="auto"/>
        <w:ind w:firstLine="708"/>
        <w:jc w:val="both"/>
        <w:rPr>
          <w:sz w:val="28"/>
          <w:szCs w:val="28"/>
        </w:rPr>
      </w:pPr>
      <w:r w:rsidRPr="006B1F9E">
        <w:rPr>
          <w:sz w:val="28"/>
          <w:szCs w:val="28"/>
        </w:rPr>
        <w:t xml:space="preserve">3. Русанова Н.А. Подготовка питьевой воды с учетом микробиологических и паразитологических показателей // Водоснабжение и санитарная техника, 2008, № 3. </w:t>
      </w:r>
    </w:p>
    <w:p w:rsidR="00A02416" w:rsidRPr="006B1F9E" w:rsidRDefault="006B1F9E" w:rsidP="006B1F9E">
      <w:pPr>
        <w:spacing w:line="360" w:lineRule="auto"/>
        <w:ind w:firstLine="708"/>
        <w:jc w:val="both"/>
        <w:rPr>
          <w:sz w:val="28"/>
          <w:szCs w:val="28"/>
        </w:rPr>
      </w:pPr>
      <w:r w:rsidRPr="006B1F9E">
        <w:rPr>
          <w:sz w:val="28"/>
          <w:szCs w:val="28"/>
        </w:rPr>
        <w:t>4. Усольцев В.А., Соколов В.Ф., Алексеева Л.П., Драгинский В.Л. Подготовка воды питьевого качества в г. Кемерове. М.: ВИМИ, 2</w:t>
      </w:r>
      <w:r>
        <w:rPr>
          <w:sz w:val="28"/>
          <w:szCs w:val="28"/>
          <w:lang w:val="en-US"/>
        </w:rPr>
        <w:t>00</w:t>
      </w:r>
      <w:r w:rsidRPr="006B1F9E">
        <w:rPr>
          <w:sz w:val="28"/>
          <w:szCs w:val="28"/>
        </w:rPr>
        <w:t>6.</w:t>
      </w:r>
      <w:bookmarkStart w:id="0" w:name="_GoBack"/>
      <w:bookmarkEnd w:id="0"/>
    </w:p>
    <w:sectPr w:rsidR="00A02416" w:rsidRPr="006B1F9E" w:rsidSect="006B1F9E">
      <w:headerReference w:type="even" r:id="rId7"/>
      <w:headerReference w:type="default" r:id="rId8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1AED" w:rsidRDefault="007C1AED">
      <w:r>
        <w:separator/>
      </w:r>
    </w:p>
  </w:endnote>
  <w:endnote w:type="continuationSeparator" w:id="0">
    <w:p w:rsidR="007C1AED" w:rsidRDefault="007C1A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1AED" w:rsidRDefault="007C1AED">
      <w:r>
        <w:separator/>
      </w:r>
    </w:p>
  </w:footnote>
  <w:footnote w:type="continuationSeparator" w:id="0">
    <w:p w:rsidR="007C1AED" w:rsidRDefault="007C1A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9E" w:rsidRDefault="006B1F9E" w:rsidP="007C1AED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B1F9E" w:rsidRDefault="006B1F9E" w:rsidP="006B1F9E">
    <w:pPr>
      <w:pStyle w:val="a5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1F9E" w:rsidRPr="00A261B1" w:rsidRDefault="006B1F9E" w:rsidP="007C1AED">
    <w:pPr>
      <w:pStyle w:val="a5"/>
      <w:framePr w:wrap="around" w:vAnchor="text" w:hAnchor="margin" w:xAlign="right" w:y="1"/>
      <w:rPr>
        <w:rStyle w:val="a6"/>
        <w:sz w:val="24"/>
        <w:szCs w:val="24"/>
      </w:rPr>
    </w:pPr>
    <w:r w:rsidRPr="00A261B1">
      <w:rPr>
        <w:rStyle w:val="a6"/>
        <w:sz w:val="24"/>
        <w:szCs w:val="24"/>
      </w:rPr>
      <w:fldChar w:fldCharType="begin"/>
    </w:r>
    <w:r w:rsidRPr="00A261B1">
      <w:rPr>
        <w:rStyle w:val="a6"/>
        <w:sz w:val="24"/>
        <w:szCs w:val="24"/>
      </w:rPr>
      <w:instrText xml:space="preserve">PAGE  </w:instrText>
    </w:r>
    <w:r w:rsidRPr="00A261B1">
      <w:rPr>
        <w:rStyle w:val="a6"/>
        <w:sz w:val="24"/>
        <w:szCs w:val="24"/>
      </w:rPr>
      <w:fldChar w:fldCharType="separate"/>
    </w:r>
    <w:r w:rsidR="00BB4561">
      <w:rPr>
        <w:rStyle w:val="a6"/>
        <w:noProof/>
        <w:sz w:val="24"/>
        <w:szCs w:val="24"/>
      </w:rPr>
      <w:t>3</w:t>
    </w:r>
    <w:r w:rsidRPr="00A261B1">
      <w:rPr>
        <w:rStyle w:val="a6"/>
        <w:sz w:val="24"/>
        <w:szCs w:val="24"/>
      </w:rPr>
      <w:fldChar w:fldCharType="end"/>
    </w:r>
  </w:p>
  <w:p w:rsidR="006B1F9E" w:rsidRDefault="006B1F9E" w:rsidP="006B1F9E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F195A"/>
    <w:multiLevelType w:val="hybridMultilevel"/>
    <w:tmpl w:val="B2A4EE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37310E"/>
    <w:multiLevelType w:val="hybridMultilevel"/>
    <w:tmpl w:val="309C36C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8F860D2"/>
    <w:multiLevelType w:val="hybridMultilevel"/>
    <w:tmpl w:val="07883E6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46E3A"/>
    <w:rsid w:val="0002246E"/>
    <w:rsid w:val="00093605"/>
    <w:rsid w:val="00240571"/>
    <w:rsid w:val="002E4637"/>
    <w:rsid w:val="00443783"/>
    <w:rsid w:val="00487EF2"/>
    <w:rsid w:val="0059202A"/>
    <w:rsid w:val="006B1F9E"/>
    <w:rsid w:val="007C1AED"/>
    <w:rsid w:val="0089053B"/>
    <w:rsid w:val="00911F1F"/>
    <w:rsid w:val="0096609B"/>
    <w:rsid w:val="009854EC"/>
    <w:rsid w:val="00A02416"/>
    <w:rsid w:val="00A261B1"/>
    <w:rsid w:val="00A44F01"/>
    <w:rsid w:val="00A5536D"/>
    <w:rsid w:val="00AD7F69"/>
    <w:rsid w:val="00BB4561"/>
    <w:rsid w:val="00C46E3A"/>
    <w:rsid w:val="00C51CC1"/>
    <w:rsid w:val="00D423CC"/>
    <w:rsid w:val="00F316EC"/>
    <w:rsid w:val="00F3689E"/>
    <w:rsid w:val="00F8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0253BD-1076-4D21-809C-9BEDD76BC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6E3A"/>
    <w:pPr>
      <w:widowControl w:val="0"/>
      <w:autoSpaceDE w:val="0"/>
      <w:autoSpaceDN w:val="0"/>
      <w:adjustRightInd w:val="0"/>
    </w:pPr>
  </w:style>
  <w:style w:type="paragraph" w:styleId="2">
    <w:name w:val="heading 2"/>
    <w:basedOn w:val="a"/>
    <w:qFormat/>
    <w:rsid w:val="00A44F01"/>
    <w:pPr>
      <w:widowControl/>
      <w:autoSpaceDE/>
      <w:autoSpaceDN/>
      <w:adjustRightInd/>
      <w:spacing w:before="100" w:beforeAutospacing="1" w:after="100" w:afterAutospacing="1"/>
      <w:outlineLvl w:val="1"/>
    </w:pPr>
    <w:rPr>
      <w:rFonts w:ascii="Verdana" w:hAnsi="Verdana"/>
      <w:b/>
      <w:bCs/>
      <w:color w:val="6AA1FF"/>
      <w:sz w:val="27"/>
      <w:szCs w:val="27"/>
    </w:rPr>
  </w:style>
  <w:style w:type="paragraph" w:styleId="4">
    <w:name w:val="heading 4"/>
    <w:basedOn w:val="a"/>
    <w:next w:val="a"/>
    <w:qFormat/>
    <w:rsid w:val="00A44F01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93605"/>
    <w:rPr>
      <w:rFonts w:ascii="Tahoma" w:hAnsi="Tahoma" w:cs="Tahoma"/>
      <w:sz w:val="16"/>
      <w:szCs w:val="16"/>
    </w:rPr>
  </w:style>
  <w:style w:type="paragraph" w:styleId="a4">
    <w:name w:val="Normal (Web)"/>
    <w:basedOn w:val="a"/>
    <w:rsid w:val="00A44F01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1"/>
      <w:szCs w:val="21"/>
    </w:rPr>
  </w:style>
  <w:style w:type="paragraph" w:styleId="a5">
    <w:name w:val="header"/>
    <w:basedOn w:val="a"/>
    <w:rsid w:val="006B1F9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6B1F9E"/>
  </w:style>
  <w:style w:type="paragraph" w:styleId="a7">
    <w:name w:val="footer"/>
    <w:basedOn w:val="a"/>
    <w:rsid w:val="006B1F9E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2)</vt:lpstr>
    </vt:vector>
  </TitlesOfParts>
  <Company>Microsoft</Company>
  <LinksUpToDate>false</LinksUpToDate>
  <CharactersWithSpaces>15238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2)</dc:title>
  <dc:subject/>
  <dc:creator>User</dc:creator>
  <cp:keywords/>
  <dc:description/>
  <cp:lastModifiedBy>admin</cp:lastModifiedBy>
  <cp:revision>2</cp:revision>
  <cp:lastPrinted>2008-06-07T18:10:00Z</cp:lastPrinted>
  <dcterms:created xsi:type="dcterms:W3CDTF">2014-04-03T07:03:00Z</dcterms:created>
  <dcterms:modified xsi:type="dcterms:W3CDTF">2014-04-03T07:03:00Z</dcterms:modified>
</cp:coreProperties>
</file>