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83C" w:rsidRDefault="00E9083C" w:rsidP="002F791E">
      <w:pPr>
        <w:spacing w:line="360" w:lineRule="auto"/>
        <w:rPr>
          <w:b/>
          <w:sz w:val="28"/>
          <w:szCs w:val="28"/>
          <w:u w:val="single"/>
        </w:rPr>
      </w:pPr>
    </w:p>
    <w:p w:rsidR="00674713" w:rsidRPr="00CB57C1" w:rsidRDefault="00CB57C1" w:rsidP="002F791E">
      <w:pPr>
        <w:spacing w:line="360" w:lineRule="auto"/>
        <w:rPr>
          <w:b/>
          <w:sz w:val="28"/>
          <w:szCs w:val="28"/>
          <w:u w:val="single"/>
        </w:rPr>
      </w:pPr>
      <w:r w:rsidRPr="00CB57C1">
        <w:rPr>
          <w:b/>
          <w:sz w:val="28"/>
          <w:szCs w:val="28"/>
          <w:u w:val="single"/>
        </w:rPr>
        <w:t>I. Паспортная ча</w:t>
      </w:r>
      <w:r w:rsidR="00674713" w:rsidRPr="00CB57C1">
        <w:rPr>
          <w:b/>
          <w:sz w:val="28"/>
          <w:szCs w:val="28"/>
          <w:u w:val="single"/>
        </w:rPr>
        <w:t>сть:</w:t>
      </w:r>
    </w:p>
    <w:p w:rsidR="00674713" w:rsidRDefault="00674713" w:rsidP="002F791E">
      <w:pPr>
        <w:spacing w:line="360" w:lineRule="auto"/>
        <w:rPr>
          <w:sz w:val="28"/>
          <w:szCs w:val="28"/>
        </w:rPr>
      </w:pPr>
      <w:r w:rsidRPr="00674713">
        <w:rPr>
          <w:sz w:val="28"/>
          <w:szCs w:val="28"/>
        </w:rPr>
        <w:t>Ф.И.О: Кути</w:t>
      </w:r>
      <w:r>
        <w:rPr>
          <w:sz w:val="28"/>
          <w:szCs w:val="28"/>
        </w:rPr>
        <w:t>щева Александра Федровна</w:t>
      </w:r>
    </w:p>
    <w:p w:rsidR="00674713" w:rsidRDefault="00674713" w:rsidP="002F791E">
      <w:pPr>
        <w:spacing w:line="360" w:lineRule="auto"/>
        <w:rPr>
          <w:sz w:val="28"/>
          <w:szCs w:val="28"/>
        </w:rPr>
      </w:pPr>
      <w:r>
        <w:rPr>
          <w:sz w:val="28"/>
          <w:szCs w:val="28"/>
        </w:rPr>
        <w:t>Пол: женский</w:t>
      </w:r>
    </w:p>
    <w:p w:rsidR="00674713" w:rsidRDefault="00674713" w:rsidP="002F791E">
      <w:pPr>
        <w:spacing w:line="360" w:lineRule="auto"/>
        <w:rPr>
          <w:sz w:val="28"/>
          <w:szCs w:val="28"/>
        </w:rPr>
      </w:pPr>
      <w:r>
        <w:rPr>
          <w:sz w:val="28"/>
          <w:szCs w:val="28"/>
        </w:rPr>
        <w:t>Возраст: 1.09.1927 (83года)</w:t>
      </w:r>
    </w:p>
    <w:p w:rsidR="00674713" w:rsidRDefault="00674713" w:rsidP="002F791E">
      <w:pPr>
        <w:spacing w:line="360" w:lineRule="auto"/>
        <w:rPr>
          <w:sz w:val="28"/>
          <w:szCs w:val="28"/>
        </w:rPr>
      </w:pPr>
      <w:r>
        <w:rPr>
          <w:sz w:val="28"/>
          <w:szCs w:val="28"/>
        </w:rPr>
        <w:t>профессия: инвалид II группы, пенсионер</w:t>
      </w:r>
    </w:p>
    <w:p w:rsidR="00674713" w:rsidRDefault="00674713" w:rsidP="002F791E">
      <w:pPr>
        <w:spacing w:line="360" w:lineRule="auto"/>
        <w:rPr>
          <w:sz w:val="28"/>
          <w:szCs w:val="28"/>
        </w:rPr>
      </w:pPr>
    </w:p>
    <w:p w:rsidR="00674713" w:rsidRPr="00CB57C1" w:rsidRDefault="00674713" w:rsidP="002F791E">
      <w:pPr>
        <w:spacing w:line="360" w:lineRule="auto"/>
        <w:rPr>
          <w:b/>
          <w:sz w:val="28"/>
          <w:szCs w:val="28"/>
          <w:u w:val="single"/>
        </w:rPr>
      </w:pPr>
      <w:r w:rsidRPr="00CB57C1">
        <w:rPr>
          <w:b/>
          <w:sz w:val="28"/>
          <w:szCs w:val="28"/>
          <w:u w:val="single"/>
        </w:rPr>
        <w:t>II. Жалобы:</w:t>
      </w:r>
    </w:p>
    <w:p w:rsidR="00041D17" w:rsidRDefault="00375E40" w:rsidP="002F791E">
      <w:pPr>
        <w:spacing w:line="360" w:lineRule="auto"/>
        <w:rPr>
          <w:sz w:val="28"/>
          <w:szCs w:val="28"/>
        </w:rPr>
      </w:pPr>
      <w:r>
        <w:rPr>
          <w:sz w:val="28"/>
          <w:szCs w:val="28"/>
        </w:rPr>
        <w:t xml:space="preserve">На головные боли, </w:t>
      </w:r>
      <w:r w:rsidR="00041D17">
        <w:rPr>
          <w:sz w:val="28"/>
          <w:szCs w:val="28"/>
        </w:rPr>
        <w:t>давящего харак</w:t>
      </w:r>
      <w:r>
        <w:rPr>
          <w:sz w:val="28"/>
          <w:szCs w:val="28"/>
        </w:rPr>
        <w:t>тера, периодически возникающие. Н</w:t>
      </w:r>
      <w:r w:rsidR="00CA1224">
        <w:rPr>
          <w:sz w:val="28"/>
          <w:szCs w:val="28"/>
        </w:rPr>
        <w:t>а периодическ</w:t>
      </w:r>
      <w:r>
        <w:rPr>
          <w:sz w:val="28"/>
          <w:szCs w:val="28"/>
        </w:rPr>
        <w:t xml:space="preserve">ое головокружение, повышение АД, сердцебиение, тошнота, рвота, помутнение в глазах, мелькание мушек перед глазами, шум в ушах. </w:t>
      </w:r>
    </w:p>
    <w:p w:rsidR="00CA1224" w:rsidRDefault="00CA1224" w:rsidP="002F791E">
      <w:pPr>
        <w:spacing w:line="360" w:lineRule="auto"/>
        <w:rPr>
          <w:sz w:val="28"/>
          <w:szCs w:val="28"/>
        </w:rPr>
      </w:pPr>
    </w:p>
    <w:p w:rsidR="00CA1224" w:rsidRDefault="00CA1224" w:rsidP="002F791E">
      <w:pPr>
        <w:spacing w:line="360" w:lineRule="auto"/>
        <w:rPr>
          <w:b/>
          <w:sz w:val="28"/>
          <w:szCs w:val="28"/>
          <w:u w:val="single"/>
        </w:rPr>
      </w:pPr>
      <w:r w:rsidRPr="00CB57C1">
        <w:rPr>
          <w:b/>
          <w:sz w:val="28"/>
          <w:szCs w:val="28"/>
          <w:u w:val="single"/>
        </w:rPr>
        <w:t>III. История настоящего заболевания:</w:t>
      </w:r>
    </w:p>
    <w:p w:rsidR="003570BA" w:rsidRDefault="003570BA" w:rsidP="002F791E">
      <w:pPr>
        <w:spacing w:line="360" w:lineRule="auto"/>
        <w:rPr>
          <w:sz w:val="28"/>
          <w:szCs w:val="28"/>
        </w:rPr>
      </w:pPr>
      <w:r>
        <w:rPr>
          <w:sz w:val="28"/>
          <w:szCs w:val="28"/>
        </w:rPr>
        <w:t>Около 4-х лет отмечается повышение артериального давление до 220/120 мм.рт.ст, адаптирована к артериальному давлению 160</w:t>
      </w:r>
      <w:r w:rsidRPr="003570BA">
        <w:rPr>
          <w:sz w:val="28"/>
          <w:szCs w:val="28"/>
        </w:rPr>
        <w:t>/</w:t>
      </w:r>
      <w:r>
        <w:rPr>
          <w:sz w:val="28"/>
          <w:szCs w:val="28"/>
        </w:rPr>
        <w:t>90 мм.рт.ст. Постоянно принимает верапамил, капотен.</w:t>
      </w:r>
    </w:p>
    <w:p w:rsidR="003570BA" w:rsidRDefault="003570BA" w:rsidP="002F791E">
      <w:pPr>
        <w:spacing w:line="360" w:lineRule="auto"/>
        <w:rPr>
          <w:sz w:val="28"/>
          <w:szCs w:val="28"/>
        </w:rPr>
      </w:pPr>
      <w:r>
        <w:rPr>
          <w:sz w:val="28"/>
          <w:szCs w:val="28"/>
        </w:rPr>
        <w:t>22.09.2010 было ухудшение состояние: повышение артериального давления до 220</w:t>
      </w:r>
      <w:r w:rsidRPr="003570BA">
        <w:rPr>
          <w:sz w:val="28"/>
          <w:szCs w:val="28"/>
        </w:rPr>
        <w:t>/</w:t>
      </w:r>
      <w:r>
        <w:rPr>
          <w:sz w:val="28"/>
          <w:szCs w:val="28"/>
        </w:rPr>
        <w:t>120 мм.рт.ст,</w:t>
      </w:r>
      <w:r w:rsidR="00375E40">
        <w:rPr>
          <w:sz w:val="28"/>
          <w:szCs w:val="28"/>
        </w:rPr>
        <w:t xml:space="preserve"> вследствие психоэмоциального стресса,</w:t>
      </w:r>
      <w:r>
        <w:rPr>
          <w:sz w:val="28"/>
          <w:szCs w:val="28"/>
        </w:rPr>
        <w:t xml:space="preserve"> </w:t>
      </w:r>
      <w:r w:rsidR="00A85BF3">
        <w:rPr>
          <w:sz w:val="28"/>
          <w:szCs w:val="28"/>
        </w:rPr>
        <w:t>беспокоили головные боли, давящего характера, периодически возникающие, периодическое головокружение, сердцебиение</w:t>
      </w:r>
      <w:r w:rsidR="00E747AA">
        <w:rPr>
          <w:sz w:val="28"/>
          <w:szCs w:val="28"/>
        </w:rPr>
        <w:t>,</w:t>
      </w:r>
      <w:r w:rsidR="00375E40">
        <w:rPr>
          <w:sz w:val="28"/>
          <w:szCs w:val="28"/>
        </w:rPr>
        <w:t xml:space="preserve"> повышение АД, тошнота и рвота, помутнение в глазах, мелькание мушек перед глазами. Н</w:t>
      </w:r>
      <w:r w:rsidR="00E747AA">
        <w:rPr>
          <w:sz w:val="28"/>
          <w:szCs w:val="28"/>
        </w:rPr>
        <w:t>аправлена на госпитализацию участковым терапевтом. Доставлена СМП.</w:t>
      </w:r>
    </w:p>
    <w:p w:rsidR="00E747AA" w:rsidRPr="003570BA" w:rsidRDefault="00E747AA" w:rsidP="002F791E">
      <w:pPr>
        <w:spacing w:line="360" w:lineRule="auto"/>
        <w:rPr>
          <w:sz w:val="28"/>
          <w:szCs w:val="28"/>
        </w:rPr>
      </w:pPr>
      <w:r>
        <w:rPr>
          <w:sz w:val="28"/>
          <w:szCs w:val="28"/>
        </w:rPr>
        <w:t>ОНМК, СД, ЯБЖ, ИМ- отрицает. Ангинозные боли четко не описывает.</w:t>
      </w:r>
    </w:p>
    <w:p w:rsidR="00CA1224" w:rsidRPr="00CB57C1" w:rsidRDefault="00CA1224" w:rsidP="002F791E">
      <w:pPr>
        <w:spacing w:line="360" w:lineRule="auto"/>
        <w:rPr>
          <w:b/>
          <w:sz w:val="28"/>
          <w:szCs w:val="28"/>
          <w:u w:val="single"/>
        </w:rPr>
      </w:pPr>
    </w:p>
    <w:p w:rsidR="00CA1224" w:rsidRPr="00CB57C1" w:rsidRDefault="00CA1224" w:rsidP="002F791E">
      <w:pPr>
        <w:spacing w:line="360" w:lineRule="auto"/>
        <w:rPr>
          <w:b/>
          <w:sz w:val="28"/>
          <w:szCs w:val="28"/>
          <w:u w:val="single"/>
        </w:rPr>
      </w:pPr>
      <w:r w:rsidRPr="00CB57C1">
        <w:rPr>
          <w:b/>
          <w:sz w:val="28"/>
          <w:szCs w:val="28"/>
          <w:u w:val="single"/>
        </w:rPr>
        <w:t>IV</w:t>
      </w:r>
      <w:r w:rsidR="00BE5A87">
        <w:rPr>
          <w:b/>
          <w:sz w:val="28"/>
          <w:szCs w:val="28"/>
          <w:u w:val="single"/>
        </w:rPr>
        <w:t>. История жизни:</w:t>
      </w:r>
    </w:p>
    <w:p w:rsidR="00CA1224" w:rsidRDefault="00025F33" w:rsidP="002F791E">
      <w:pPr>
        <w:spacing w:line="360" w:lineRule="auto"/>
        <w:rPr>
          <w:sz w:val="28"/>
          <w:szCs w:val="28"/>
        </w:rPr>
      </w:pPr>
      <w:r w:rsidRPr="006F56EF">
        <w:rPr>
          <w:i/>
          <w:sz w:val="28"/>
          <w:szCs w:val="28"/>
        </w:rPr>
        <w:t>Общее биографические сведения</w:t>
      </w:r>
      <w:r>
        <w:rPr>
          <w:sz w:val="28"/>
          <w:szCs w:val="28"/>
        </w:rPr>
        <w:t>:1.09.1922 родилась и прожила в Москве всю жизнь.</w:t>
      </w:r>
    </w:p>
    <w:p w:rsidR="00025F33" w:rsidRDefault="00025F33" w:rsidP="002F791E">
      <w:pPr>
        <w:spacing w:line="360" w:lineRule="auto"/>
        <w:rPr>
          <w:sz w:val="28"/>
          <w:szCs w:val="28"/>
        </w:rPr>
      </w:pPr>
      <w:r w:rsidRPr="006F56EF">
        <w:rPr>
          <w:i/>
          <w:sz w:val="28"/>
          <w:szCs w:val="28"/>
        </w:rPr>
        <w:t>Социальный анамнез</w:t>
      </w:r>
      <w:r>
        <w:rPr>
          <w:sz w:val="28"/>
          <w:szCs w:val="28"/>
        </w:rPr>
        <w:t>: родилась в семье из 3 детей 2-ым ребенком,</w:t>
      </w:r>
      <w:r w:rsidRPr="00025F33">
        <w:rPr>
          <w:sz w:val="28"/>
          <w:szCs w:val="28"/>
        </w:rPr>
        <w:t xml:space="preserve"> в 7 лет пошла в школу, у</w:t>
      </w:r>
      <w:r w:rsidR="00A97BBF">
        <w:rPr>
          <w:sz w:val="28"/>
          <w:szCs w:val="28"/>
        </w:rPr>
        <w:t xml:space="preserve">чилась хорошо. Физически и интеллектуально развивалась нормально, от сверстников не отставала. Была на фронте Великой Отечественной Войны. </w:t>
      </w:r>
    </w:p>
    <w:p w:rsidR="00A97BBF" w:rsidRDefault="00A97BBF" w:rsidP="002F791E">
      <w:pPr>
        <w:spacing w:line="360" w:lineRule="auto"/>
        <w:rPr>
          <w:sz w:val="28"/>
          <w:szCs w:val="28"/>
        </w:rPr>
      </w:pPr>
      <w:r w:rsidRPr="006F56EF">
        <w:rPr>
          <w:i/>
          <w:sz w:val="28"/>
          <w:szCs w:val="28"/>
        </w:rPr>
        <w:t>Профессиональный анамнез:</w:t>
      </w:r>
      <w:r>
        <w:rPr>
          <w:sz w:val="28"/>
          <w:szCs w:val="28"/>
        </w:rPr>
        <w:t xml:space="preserve"> работает почтовым работником с 24 лет. Поработала </w:t>
      </w:r>
      <w:r w:rsidR="006F56EF">
        <w:rPr>
          <w:sz w:val="28"/>
          <w:szCs w:val="28"/>
        </w:rPr>
        <w:t>до пенсии (до 55 лет).</w:t>
      </w:r>
    </w:p>
    <w:p w:rsidR="00375E40" w:rsidRDefault="006F56EF" w:rsidP="002F791E">
      <w:pPr>
        <w:spacing w:line="360" w:lineRule="auto"/>
        <w:rPr>
          <w:sz w:val="28"/>
          <w:szCs w:val="28"/>
        </w:rPr>
      </w:pPr>
      <w:r w:rsidRPr="006F56EF">
        <w:rPr>
          <w:i/>
          <w:sz w:val="28"/>
          <w:szCs w:val="28"/>
        </w:rPr>
        <w:t xml:space="preserve">Семейное положение: </w:t>
      </w:r>
      <w:r>
        <w:rPr>
          <w:sz w:val="28"/>
          <w:szCs w:val="28"/>
        </w:rPr>
        <w:t>была замужем 2 раза</w:t>
      </w:r>
      <w:r w:rsidR="00AB070D">
        <w:rPr>
          <w:sz w:val="28"/>
          <w:szCs w:val="28"/>
        </w:rPr>
        <w:t>, детей нет</w:t>
      </w:r>
    </w:p>
    <w:p w:rsidR="006F56EF" w:rsidRDefault="006F56EF" w:rsidP="002F791E">
      <w:pPr>
        <w:spacing w:line="360" w:lineRule="auto"/>
        <w:rPr>
          <w:sz w:val="28"/>
          <w:szCs w:val="28"/>
        </w:rPr>
      </w:pPr>
      <w:r w:rsidRPr="006F56EF">
        <w:rPr>
          <w:i/>
          <w:sz w:val="28"/>
          <w:szCs w:val="28"/>
        </w:rPr>
        <w:t>Жилищно-бытовые условия</w:t>
      </w:r>
      <w:r>
        <w:rPr>
          <w:sz w:val="28"/>
          <w:szCs w:val="28"/>
        </w:rPr>
        <w:t xml:space="preserve">: </w:t>
      </w:r>
      <w:r w:rsidR="00375E40">
        <w:rPr>
          <w:sz w:val="28"/>
          <w:szCs w:val="28"/>
        </w:rPr>
        <w:t>живет дома одна, родственников нет</w:t>
      </w:r>
      <w:r>
        <w:rPr>
          <w:sz w:val="28"/>
          <w:szCs w:val="28"/>
        </w:rPr>
        <w:t>.</w:t>
      </w:r>
    </w:p>
    <w:p w:rsidR="006F56EF" w:rsidRDefault="006F56EF" w:rsidP="002F791E">
      <w:pPr>
        <w:spacing w:line="360" w:lineRule="auto"/>
        <w:rPr>
          <w:sz w:val="28"/>
          <w:szCs w:val="28"/>
        </w:rPr>
      </w:pPr>
      <w:r w:rsidRPr="006F56EF">
        <w:rPr>
          <w:i/>
          <w:sz w:val="28"/>
          <w:szCs w:val="28"/>
        </w:rPr>
        <w:t>Вредные привычки</w:t>
      </w:r>
      <w:r>
        <w:rPr>
          <w:sz w:val="28"/>
          <w:szCs w:val="28"/>
        </w:rPr>
        <w:t>: нет</w:t>
      </w:r>
    </w:p>
    <w:p w:rsidR="006F56EF" w:rsidRDefault="006F56EF" w:rsidP="002F791E">
      <w:pPr>
        <w:spacing w:line="360" w:lineRule="auto"/>
        <w:rPr>
          <w:sz w:val="28"/>
          <w:szCs w:val="28"/>
        </w:rPr>
      </w:pPr>
      <w:r w:rsidRPr="006F56EF">
        <w:rPr>
          <w:i/>
          <w:sz w:val="28"/>
          <w:szCs w:val="28"/>
        </w:rPr>
        <w:t>Аллергические реакции</w:t>
      </w:r>
      <w:r>
        <w:rPr>
          <w:sz w:val="28"/>
          <w:szCs w:val="28"/>
        </w:rPr>
        <w:t>: отрицает</w:t>
      </w:r>
    </w:p>
    <w:p w:rsidR="006F56EF" w:rsidRPr="006F56EF" w:rsidRDefault="006F56EF" w:rsidP="002F791E">
      <w:pPr>
        <w:spacing w:line="360" w:lineRule="auto"/>
        <w:rPr>
          <w:i/>
          <w:sz w:val="28"/>
          <w:szCs w:val="28"/>
        </w:rPr>
      </w:pPr>
      <w:r w:rsidRPr="006F56EF">
        <w:rPr>
          <w:i/>
          <w:sz w:val="28"/>
          <w:szCs w:val="28"/>
        </w:rPr>
        <w:t xml:space="preserve">Перенесенные операции: </w:t>
      </w:r>
    </w:p>
    <w:p w:rsidR="006F56EF" w:rsidRDefault="006F56EF" w:rsidP="002F791E">
      <w:pPr>
        <w:spacing w:line="360" w:lineRule="auto"/>
        <w:rPr>
          <w:sz w:val="28"/>
          <w:szCs w:val="28"/>
        </w:rPr>
      </w:pPr>
      <w:r>
        <w:rPr>
          <w:sz w:val="28"/>
          <w:szCs w:val="28"/>
        </w:rPr>
        <w:t>В 2008 году холициститэктомия.</w:t>
      </w:r>
    </w:p>
    <w:p w:rsidR="006F56EF" w:rsidRDefault="006F56EF" w:rsidP="002F791E">
      <w:pPr>
        <w:spacing w:line="360" w:lineRule="auto"/>
        <w:rPr>
          <w:sz w:val="28"/>
          <w:szCs w:val="28"/>
        </w:rPr>
      </w:pPr>
      <w:r w:rsidRPr="006F56EF">
        <w:rPr>
          <w:i/>
          <w:sz w:val="28"/>
          <w:szCs w:val="28"/>
        </w:rPr>
        <w:t>Наследственность:</w:t>
      </w:r>
      <w:r>
        <w:rPr>
          <w:sz w:val="28"/>
          <w:szCs w:val="28"/>
        </w:rPr>
        <w:t xml:space="preserve"> </w:t>
      </w:r>
    </w:p>
    <w:p w:rsidR="006F56EF" w:rsidRDefault="006F56EF" w:rsidP="002F791E">
      <w:pPr>
        <w:spacing w:line="360" w:lineRule="auto"/>
        <w:rPr>
          <w:sz w:val="28"/>
          <w:szCs w:val="28"/>
        </w:rPr>
      </w:pPr>
      <w:r>
        <w:rPr>
          <w:sz w:val="28"/>
          <w:szCs w:val="28"/>
        </w:rPr>
        <w:t>наличие у родственников туберкулеза, сифилиса, алкоголизма, сахарного диабета, атеросклероза, болезней крови, злокачественных новообразований отрицает. Отец и мать умерли своей смертью после 80 лет.</w:t>
      </w:r>
    </w:p>
    <w:p w:rsidR="006F56EF" w:rsidRPr="00CB57C1" w:rsidRDefault="006F56EF" w:rsidP="002F791E">
      <w:pPr>
        <w:spacing w:line="360" w:lineRule="auto"/>
        <w:rPr>
          <w:b/>
          <w:sz w:val="28"/>
          <w:szCs w:val="28"/>
          <w:u w:val="single"/>
        </w:rPr>
      </w:pPr>
    </w:p>
    <w:p w:rsidR="006F56EF" w:rsidRPr="00CB57C1" w:rsidRDefault="006F56EF" w:rsidP="002F791E">
      <w:pPr>
        <w:spacing w:line="360" w:lineRule="auto"/>
        <w:rPr>
          <w:b/>
          <w:sz w:val="28"/>
          <w:szCs w:val="28"/>
          <w:u w:val="single"/>
        </w:rPr>
      </w:pPr>
      <w:r w:rsidRPr="00CB57C1">
        <w:rPr>
          <w:b/>
          <w:sz w:val="28"/>
          <w:szCs w:val="28"/>
          <w:u w:val="single"/>
        </w:rPr>
        <w:t>V. Настоящее состояние заболевания:</w:t>
      </w:r>
    </w:p>
    <w:p w:rsidR="00CB57C1" w:rsidRPr="00BC3DD4" w:rsidRDefault="00C5715F" w:rsidP="002F791E">
      <w:pPr>
        <w:spacing w:line="360" w:lineRule="auto"/>
        <w:rPr>
          <w:sz w:val="28"/>
          <w:szCs w:val="28"/>
        </w:rPr>
      </w:pPr>
      <w:r>
        <w:rPr>
          <w:sz w:val="28"/>
          <w:szCs w:val="28"/>
        </w:rPr>
        <w:t>Состояние средней тяжести. Сознание ясное. Положение</w:t>
      </w:r>
      <w:r w:rsidR="00BE5A87">
        <w:rPr>
          <w:sz w:val="28"/>
          <w:szCs w:val="28"/>
        </w:rPr>
        <w:t xml:space="preserve"> пассивное. Питание повышенное.</w:t>
      </w:r>
      <w:r w:rsidR="00BC3DD4">
        <w:rPr>
          <w:sz w:val="28"/>
          <w:szCs w:val="28"/>
        </w:rPr>
        <w:t xml:space="preserve"> Нормастенического типа телосложения. </w:t>
      </w:r>
      <w:r>
        <w:rPr>
          <w:sz w:val="28"/>
          <w:szCs w:val="28"/>
        </w:rPr>
        <w:t>Внешний вид соответствует возрасту. Рост 154см, вес 70кг, ИМТ=</w:t>
      </w:r>
      <w:r w:rsidR="00342D26">
        <w:rPr>
          <w:sz w:val="28"/>
          <w:szCs w:val="28"/>
        </w:rPr>
        <w:t xml:space="preserve"> 25,71 (повышен), окружность талия-89см. температура 36,0 °С.</w:t>
      </w:r>
      <w:r w:rsidR="00BC3DD4">
        <w:rPr>
          <w:sz w:val="28"/>
          <w:szCs w:val="28"/>
        </w:rPr>
        <w:t xml:space="preserve"> Щитовидная железа- не увеличена. Отеков нет. Молочные железы б</w:t>
      </w:r>
      <w:r w:rsidR="00BC3DD4">
        <w:rPr>
          <w:sz w:val="28"/>
          <w:szCs w:val="28"/>
          <w:lang w:val="en-US"/>
        </w:rPr>
        <w:t>/</w:t>
      </w:r>
      <w:r w:rsidR="00BC3DD4">
        <w:rPr>
          <w:sz w:val="28"/>
          <w:szCs w:val="28"/>
        </w:rPr>
        <w:t>о.</w:t>
      </w:r>
    </w:p>
    <w:p w:rsidR="00342D26" w:rsidRDefault="00342D26" w:rsidP="002F791E">
      <w:pPr>
        <w:spacing w:line="360" w:lineRule="auto"/>
        <w:rPr>
          <w:sz w:val="28"/>
          <w:szCs w:val="28"/>
        </w:rPr>
      </w:pPr>
      <w:r w:rsidRPr="003570BA">
        <w:rPr>
          <w:i/>
          <w:sz w:val="28"/>
          <w:szCs w:val="28"/>
        </w:rPr>
        <w:t>Кожа и слизистые оболочки:</w:t>
      </w:r>
      <w:r>
        <w:rPr>
          <w:sz w:val="28"/>
          <w:szCs w:val="28"/>
        </w:rPr>
        <w:t xml:space="preserve"> кожные покровы розового цвета, сухие, чистые, без высыпаний. Эластичность кожи и тургор тканей снижен. Волосяной покров равномерный, симметричный, соответствует полу. Ногти овальной формы, белисовато-розового цвета, чистые. Слизистая глаз бледно-розовая, влажная, чистая. Склеры не изменены. Слизистая щек, мягкого и твердого неба, задней стенки глотки и небных дужек бледно-розовая, влажная, чистая. Миндалины не выходят за приделы небных дужек. Десны без изменений. Зубы частично отсутствуют. Язык обычных размеров, влажный, сосочки выраженные, на спинки легкий белый налет, глотание не затрудненно.</w:t>
      </w:r>
    </w:p>
    <w:p w:rsidR="00CB57C1" w:rsidRDefault="00CB57C1" w:rsidP="002F791E">
      <w:pPr>
        <w:spacing w:line="360" w:lineRule="auto"/>
        <w:rPr>
          <w:sz w:val="28"/>
          <w:szCs w:val="28"/>
        </w:rPr>
      </w:pPr>
      <w:r w:rsidRPr="003570BA">
        <w:rPr>
          <w:i/>
          <w:sz w:val="28"/>
          <w:szCs w:val="28"/>
        </w:rPr>
        <w:t>Подкожно-жировая клетчатка</w:t>
      </w:r>
      <w:r>
        <w:rPr>
          <w:sz w:val="28"/>
          <w:szCs w:val="28"/>
        </w:rPr>
        <w:t>: выражена удовлетворительно, толщина складки на уровне пупка 3см.</w:t>
      </w:r>
    </w:p>
    <w:p w:rsidR="003570BA" w:rsidRDefault="00CB57C1" w:rsidP="002F791E">
      <w:pPr>
        <w:spacing w:line="360" w:lineRule="auto"/>
        <w:rPr>
          <w:sz w:val="28"/>
          <w:szCs w:val="28"/>
        </w:rPr>
      </w:pPr>
      <w:r w:rsidRPr="003570BA">
        <w:rPr>
          <w:i/>
          <w:sz w:val="28"/>
          <w:szCs w:val="28"/>
        </w:rPr>
        <w:t>Лимфатическая система:</w:t>
      </w:r>
      <w:r>
        <w:rPr>
          <w:sz w:val="28"/>
          <w:szCs w:val="28"/>
        </w:rPr>
        <w:t xml:space="preserve"> лимфатические узлы: подчелюстные, шейные, затылочные, надключичные, подключичные, подмышечные, локтевые и паховые- не пальпируются.</w:t>
      </w:r>
    </w:p>
    <w:p w:rsidR="00CB57C1" w:rsidRDefault="00CB57C1" w:rsidP="002F791E">
      <w:pPr>
        <w:spacing w:line="360" w:lineRule="auto"/>
        <w:rPr>
          <w:sz w:val="28"/>
          <w:szCs w:val="28"/>
        </w:rPr>
      </w:pPr>
      <w:r w:rsidRPr="003570BA">
        <w:rPr>
          <w:i/>
          <w:sz w:val="28"/>
          <w:szCs w:val="28"/>
        </w:rPr>
        <w:t>Мышечная система:</w:t>
      </w:r>
      <w:r>
        <w:rPr>
          <w:sz w:val="28"/>
          <w:szCs w:val="28"/>
        </w:rPr>
        <w:t xml:space="preserve"> мышцы развиты удовлетворительно, симметрично, тонус мышц сохранён. Безболезненны при пальпации, атрофии нет.</w:t>
      </w:r>
    </w:p>
    <w:p w:rsidR="00CB57C1" w:rsidRDefault="00CB57C1" w:rsidP="002F791E">
      <w:pPr>
        <w:spacing w:line="360" w:lineRule="auto"/>
        <w:rPr>
          <w:sz w:val="28"/>
          <w:szCs w:val="28"/>
        </w:rPr>
      </w:pPr>
      <w:r w:rsidRPr="003570BA">
        <w:rPr>
          <w:i/>
          <w:sz w:val="28"/>
          <w:szCs w:val="28"/>
        </w:rPr>
        <w:t>Кости:</w:t>
      </w:r>
      <w:r>
        <w:rPr>
          <w:sz w:val="28"/>
          <w:szCs w:val="28"/>
        </w:rPr>
        <w:t xml:space="preserve"> жалоб нет, деформации, искривление костей, утолщение концевых фаланг пальцев рук и ног в виде «барабанных палочек»-нет, кости при поколачивании безболезненны.</w:t>
      </w:r>
    </w:p>
    <w:p w:rsidR="00CB57C1" w:rsidRDefault="00CB57C1" w:rsidP="002F791E">
      <w:pPr>
        <w:spacing w:line="360" w:lineRule="auto"/>
        <w:rPr>
          <w:sz w:val="28"/>
          <w:szCs w:val="28"/>
        </w:rPr>
      </w:pPr>
      <w:r w:rsidRPr="003570BA">
        <w:rPr>
          <w:i/>
          <w:sz w:val="28"/>
          <w:szCs w:val="28"/>
        </w:rPr>
        <w:t>Суставы:</w:t>
      </w:r>
      <w:r>
        <w:rPr>
          <w:sz w:val="28"/>
          <w:szCs w:val="28"/>
        </w:rPr>
        <w:t xml:space="preserve"> суставы обычной конфигурации, симметричные, движения в них в полном объеме, безболезненны.</w:t>
      </w:r>
    </w:p>
    <w:p w:rsidR="00CB57C1" w:rsidRDefault="00CB57C1" w:rsidP="002F791E">
      <w:pPr>
        <w:spacing w:line="360" w:lineRule="auto"/>
        <w:rPr>
          <w:sz w:val="28"/>
          <w:szCs w:val="28"/>
        </w:rPr>
      </w:pPr>
    </w:p>
    <w:p w:rsidR="003570BA" w:rsidRPr="00F9541B" w:rsidRDefault="003570BA" w:rsidP="002F791E">
      <w:pPr>
        <w:spacing w:line="360" w:lineRule="auto"/>
        <w:rPr>
          <w:b/>
          <w:sz w:val="28"/>
          <w:szCs w:val="28"/>
          <w:u w:val="single"/>
        </w:rPr>
      </w:pPr>
      <w:r w:rsidRPr="00F9541B">
        <w:rPr>
          <w:b/>
          <w:sz w:val="28"/>
          <w:szCs w:val="28"/>
          <w:u w:val="single"/>
        </w:rPr>
        <w:t>Органы Дыхания:</w:t>
      </w:r>
    </w:p>
    <w:p w:rsidR="006F56EF" w:rsidRDefault="003570BA" w:rsidP="002F791E">
      <w:pPr>
        <w:spacing w:line="360" w:lineRule="auto"/>
        <w:rPr>
          <w:sz w:val="28"/>
          <w:szCs w:val="28"/>
        </w:rPr>
      </w:pPr>
      <w:r w:rsidRPr="00F9541B">
        <w:rPr>
          <w:sz w:val="28"/>
          <w:szCs w:val="28"/>
          <w:u w:val="single"/>
        </w:rPr>
        <w:t>Осмотр:</w:t>
      </w:r>
      <w:r>
        <w:rPr>
          <w:sz w:val="28"/>
          <w:szCs w:val="28"/>
        </w:rPr>
        <w:t xml:space="preserve"> дыхание через нос, свободное, ритмичное, глубокое.</w:t>
      </w:r>
      <w:r w:rsidR="00BC3DD4">
        <w:rPr>
          <w:sz w:val="28"/>
          <w:szCs w:val="28"/>
        </w:rPr>
        <w:t xml:space="preserve"> Голос- ясный. Тип дыхание вазикуляное, хрипов нет. частота дыхательных движений 18 ударов в минуту. Форма грудной клетки нормальной формы, симметричная, обе половины грудной клетки одинаково участвуют в акте дыхания. Ключицы и лопатки симметричны</w:t>
      </w:r>
      <w:r w:rsidR="00D84621">
        <w:rPr>
          <w:sz w:val="28"/>
          <w:szCs w:val="28"/>
        </w:rPr>
        <w:t>. Лопатки плотно прилежат к задней стенке грудной клетки. Ход ребер прямой. Надключичные и подключичные ямки выражены хорошо. Межреберные промежутки прослеживаются.</w:t>
      </w:r>
    </w:p>
    <w:p w:rsidR="00D84621" w:rsidRPr="00F9541B" w:rsidRDefault="00D84621" w:rsidP="002F791E">
      <w:pPr>
        <w:spacing w:line="360" w:lineRule="auto"/>
        <w:rPr>
          <w:sz w:val="28"/>
          <w:szCs w:val="28"/>
          <w:u w:val="single"/>
        </w:rPr>
      </w:pPr>
      <w:r w:rsidRPr="00F9541B">
        <w:rPr>
          <w:sz w:val="28"/>
          <w:szCs w:val="28"/>
          <w:u w:val="single"/>
        </w:rPr>
        <w:t>Перкуссия:</w:t>
      </w:r>
    </w:p>
    <w:p w:rsidR="00D84621" w:rsidRDefault="00D84621" w:rsidP="002F791E">
      <w:pPr>
        <w:spacing w:line="360" w:lineRule="auto"/>
        <w:rPr>
          <w:sz w:val="28"/>
          <w:szCs w:val="28"/>
        </w:rPr>
      </w:pPr>
      <w:r>
        <w:rPr>
          <w:sz w:val="28"/>
          <w:szCs w:val="28"/>
        </w:rPr>
        <w:t>Топографическая перкуссия:</w:t>
      </w:r>
    </w:p>
    <w:p w:rsidR="00D84621" w:rsidRDefault="00D84621" w:rsidP="002F791E">
      <w:pPr>
        <w:spacing w:line="360" w:lineRule="auto"/>
        <w:rPr>
          <w:sz w:val="28"/>
          <w:szCs w:val="28"/>
        </w:rPr>
      </w:pPr>
      <w:r>
        <w:rPr>
          <w:sz w:val="28"/>
          <w:szCs w:val="28"/>
        </w:rPr>
        <w:t>Нижние границы правого легкого:</w:t>
      </w:r>
    </w:p>
    <w:p w:rsidR="00D84621" w:rsidRDefault="00D84621" w:rsidP="002F791E">
      <w:pPr>
        <w:spacing w:line="360" w:lineRule="auto"/>
        <w:rPr>
          <w:sz w:val="28"/>
          <w:szCs w:val="28"/>
        </w:rPr>
      </w:pPr>
      <w:r>
        <w:rPr>
          <w:sz w:val="28"/>
          <w:szCs w:val="28"/>
        </w:rPr>
        <w:t>По 1.</w:t>
      </w:r>
      <w:r w:rsidRPr="00D84621">
        <w:rPr>
          <w:sz w:val="28"/>
          <w:szCs w:val="28"/>
        </w:rPr>
        <w:t xml:space="preserve"> </w:t>
      </w:r>
      <w:r>
        <w:rPr>
          <w:sz w:val="28"/>
          <w:szCs w:val="28"/>
          <w:lang w:val="en-US"/>
        </w:rPr>
        <w:t>parasternalis</w:t>
      </w:r>
      <w:r w:rsidRPr="00D84621">
        <w:rPr>
          <w:sz w:val="28"/>
          <w:szCs w:val="28"/>
        </w:rPr>
        <w:t>-</w:t>
      </w:r>
      <w:r>
        <w:rPr>
          <w:sz w:val="28"/>
          <w:szCs w:val="28"/>
        </w:rPr>
        <w:t xml:space="preserve"> верхний край 6-ого ребра</w:t>
      </w:r>
    </w:p>
    <w:p w:rsidR="00D84621" w:rsidRDefault="00D84621" w:rsidP="002F791E">
      <w:pPr>
        <w:spacing w:line="360" w:lineRule="auto"/>
        <w:rPr>
          <w:sz w:val="28"/>
          <w:szCs w:val="28"/>
        </w:rPr>
      </w:pPr>
      <w:r>
        <w:rPr>
          <w:sz w:val="28"/>
          <w:szCs w:val="28"/>
        </w:rPr>
        <w:t>По 1. medioclavicularis- нижний край 6-ого ребра</w:t>
      </w:r>
    </w:p>
    <w:p w:rsidR="00D84621" w:rsidRPr="00D84621" w:rsidRDefault="00D84621" w:rsidP="002F791E">
      <w:pPr>
        <w:spacing w:line="360" w:lineRule="auto"/>
        <w:rPr>
          <w:sz w:val="28"/>
          <w:szCs w:val="28"/>
          <w:lang w:val="en-US"/>
        </w:rPr>
      </w:pPr>
      <w:r>
        <w:rPr>
          <w:sz w:val="28"/>
          <w:szCs w:val="28"/>
        </w:rPr>
        <w:t>По</w:t>
      </w:r>
      <w:r w:rsidRPr="00D84621">
        <w:rPr>
          <w:sz w:val="28"/>
          <w:szCs w:val="28"/>
          <w:lang w:val="en-US"/>
        </w:rPr>
        <w:t xml:space="preserve"> 1. axillaris anterior- 7 </w:t>
      </w:r>
      <w:r>
        <w:rPr>
          <w:sz w:val="28"/>
          <w:szCs w:val="28"/>
        </w:rPr>
        <w:t>ребро</w:t>
      </w:r>
    </w:p>
    <w:p w:rsidR="00D84621" w:rsidRDefault="00D84621" w:rsidP="002F791E">
      <w:pPr>
        <w:spacing w:line="360" w:lineRule="auto"/>
        <w:rPr>
          <w:sz w:val="28"/>
          <w:szCs w:val="28"/>
          <w:lang w:val="en-US"/>
        </w:rPr>
      </w:pPr>
      <w:r>
        <w:rPr>
          <w:sz w:val="28"/>
          <w:szCs w:val="28"/>
        </w:rPr>
        <w:t>По</w:t>
      </w:r>
      <w:r w:rsidRPr="00D84621">
        <w:rPr>
          <w:sz w:val="28"/>
          <w:szCs w:val="28"/>
          <w:lang w:val="en-US"/>
        </w:rPr>
        <w:t xml:space="preserve"> 1. a</w:t>
      </w:r>
      <w:r>
        <w:rPr>
          <w:sz w:val="28"/>
          <w:szCs w:val="28"/>
          <w:lang w:val="en-US"/>
        </w:rPr>
        <w:t>xillaris media- 8 ребро</w:t>
      </w:r>
    </w:p>
    <w:p w:rsidR="00D84621" w:rsidRPr="00D84621" w:rsidRDefault="00D84621" w:rsidP="002F791E">
      <w:pPr>
        <w:spacing w:line="360" w:lineRule="auto"/>
        <w:rPr>
          <w:sz w:val="28"/>
          <w:szCs w:val="28"/>
          <w:lang w:val="en-US"/>
        </w:rPr>
      </w:pPr>
      <w:r>
        <w:rPr>
          <w:sz w:val="28"/>
          <w:szCs w:val="28"/>
        </w:rPr>
        <w:t>По</w:t>
      </w:r>
      <w:r w:rsidRPr="00D84621">
        <w:rPr>
          <w:sz w:val="28"/>
          <w:szCs w:val="28"/>
          <w:lang w:val="en-US"/>
        </w:rPr>
        <w:t xml:space="preserve"> 1. axillaris posterior- 9 </w:t>
      </w:r>
      <w:r>
        <w:rPr>
          <w:sz w:val="28"/>
          <w:szCs w:val="28"/>
        </w:rPr>
        <w:t>ребро</w:t>
      </w:r>
    </w:p>
    <w:p w:rsidR="00D84621" w:rsidRDefault="00D84621" w:rsidP="002F791E">
      <w:pPr>
        <w:spacing w:line="360" w:lineRule="auto"/>
        <w:rPr>
          <w:sz w:val="28"/>
          <w:szCs w:val="28"/>
        </w:rPr>
      </w:pPr>
      <w:r>
        <w:rPr>
          <w:sz w:val="28"/>
          <w:szCs w:val="28"/>
        </w:rPr>
        <w:t>По 1. scapuiaris- 10 ребро</w:t>
      </w:r>
    </w:p>
    <w:p w:rsidR="00D84621" w:rsidRDefault="00D84621" w:rsidP="002F791E">
      <w:pPr>
        <w:spacing w:line="360" w:lineRule="auto"/>
        <w:rPr>
          <w:sz w:val="28"/>
          <w:szCs w:val="28"/>
        </w:rPr>
      </w:pPr>
      <w:r>
        <w:rPr>
          <w:sz w:val="28"/>
          <w:szCs w:val="28"/>
        </w:rPr>
        <w:t xml:space="preserve">По 1. </w:t>
      </w:r>
      <w:r w:rsidR="00F9541B">
        <w:rPr>
          <w:sz w:val="28"/>
          <w:szCs w:val="28"/>
        </w:rPr>
        <w:t>paravertebralis- на уровне остистого отростка 11-ого грудного позвонка</w:t>
      </w:r>
    </w:p>
    <w:p w:rsidR="00F9541B" w:rsidRDefault="00F9541B" w:rsidP="002F791E">
      <w:pPr>
        <w:spacing w:line="360" w:lineRule="auto"/>
        <w:rPr>
          <w:sz w:val="28"/>
          <w:szCs w:val="28"/>
        </w:rPr>
      </w:pPr>
      <w:r>
        <w:rPr>
          <w:sz w:val="28"/>
          <w:szCs w:val="28"/>
        </w:rPr>
        <w:t>Нижние границы левого легкого:</w:t>
      </w:r>
    </w:p>
    <w:p w:rsidR="00F9541B" w:rsidRDefault="00F9541B" w:rsidP="002F791E">
      <w:pPr>
        <w:spacing w:line="360" w:lineRule="auto"/>
        <w:rPr>
          <w:sz w:val="28"/>
          <w:szCs w:val="28"/>
        </w:rPr>
      </w:pPr>
      <w:r>
        <w:rPr>
          <w:sz w:val="28"/>
          <w:szCs w:val="28"/>
        </w:rPr>
        <w:t>По 1.</w:t>
      </w:r>
      <w:r w:rsidRPr="00D84621">
        <w:rPr>
          <w:sz w:val="28"/>
          <w:szCs w:val="28"/>
        </w:rPr>
        <w:t xml:space="preserve"> </w:t>
      </w:r>
      <w:r>
        <w:rPr>
          <w:sz w:val="28"/>
          <w:szCs w:val="28"/>
          <w:lang w:val="en-US"/>
        </w:rPr>
        <w:t>parasternalis</w:t>
      </w:r>
      <w:r w:rsidRPr="00D84621">
        <w:rPr>
          <w:sz w:val="28"/>
          <w:szCs w:val="28"/>
        </w:rPr>
        <w:t>-</w:t>
      </w:r>
      <w:r>
        <w:rPr>
          <w:sz w:val="28"/>
          <w:szCs w:val="28"/>
        </w:rPr>
        <w:t xml:space="preserve"> верхний край 6-ого ребра</w:t>
      </w:r>
    </w:p>
    <w:p w:rsidR="00F9541B" w:rsidRDefault="00F9541B" w:rsidP="002F791E">
      <w:pPr>
        <w:spacing w:line="360" w:lineRule="auto"/>
        <w:rPr>
          <w:sz w:val="28"/>
          <w:szCs w:val="28"/>
        </w:rPr>
      </w:pPr>
      <w:r>
        <w:rPr>
          <w:sz w:val="28"/>
          <w:szCs w:val="28"/>
        </w:rPr>
        <w:t>По 1. medioclavicularis- нижний край 6-ого ребра</w:t>
      </w:r>
    </w:p>
    <w:p w:rsidR="00F9541B" w:rsidRPr="00D84621" w:rsidRDefault="00F9541B" w:rsidP="002F791E">
      <w:pPr>
        <w:spacing w:line="360" w:lineRule="auto"/>
        <w:rPr>
          <w:sz w:val="28"/>
          <w:szCs w:val="28"/>
          <w:lang w:val="en-US"/>
        </w:rPr>
      </w:pPr>
      <w:r>
        <w:rPr>
          <w:sz w:val="28"/>
          <w:szCs w:val="28"/>
        </w:rPr>
        <w:t>По</w:t>
      </w:r>
      <w:r w:rsidRPr="00D84621">
        <w:rPr>
          <w:sz w:val="28"/>
          <w:szCs w:val="28"/>
          <w:lang w:val="en-US"/>
        </w:rPr>
        <w:t xml:space="preserve"> 1. axillaris anterior- 7 </w:t>
      </w:r>
      <w:r>
        <w:rPr>
          <w:sz w:val="28"/>
          <w:szCs w:val="28"/>
        </w:rPr>
        <w:t>ребро</w:t>
      </w:r>
    </w:p>
    <w:p w:rsidR="00F9541B" w:rsidRDefault="00F9541B" w:rsidP="002F791E">
      <w:pPr>
        <w:spacing w:line="360" w:lineRule="auto"/>
        <w:rPr>
          <w:sz w:val="28"/>
          <w:szCs w:val="28"/>
          <w:lang w:val="en-US"/>
        </w:rPr>
      </w:pPr>
      <w:r>
        <w:rPr>
          <w:sz w:val="28"/>
          <w:szCs w:val="28"/>
        </w:rPr>
        <w:t>По</w:t>
      </w:r>
      <w:r w:rsidRPr="00D84621">
        <w:rPr>
          <w:sz w:val="28"/>
          <w:szCs w:val="28"/>
          <w:lang w:val="en-US"/>
        </w:rPr>
        <w:t xml:space="preserve"> 1. a</w:t>
      </w:r>
      <w:r>
        <w:rPr>
          <w:sz w:val="28"/>
          <w:szCs w:val="28"/>
          <w:lang w:val="en-US"/>
        </w:rPr>
        <w:t xml:space="preserve">xillaris media- </w:t>
      </w:r>
      <w:r>
        <w:rPr>
          <w:sz w:val="28"/>
          <w:szCs w:val="28"/>
        </w:rPr>
        <w:t>9</w:t>
      </w:r>
      <w:r>
        <w:rPr>
          <w:sz w:val="28"/>
          <w:szCs w:val="28"/>
          <w:lang w:val="en-US"/>
        </w:rPr>
        <w:t xml:space="preserve"> ребро</w:t>
      </w:r>
    </w:p>
    <w:p w:rsidR="00F9541B" w:rsidRPr="00D84621" w:rsidRDefault="00F9541B" w:rsidP="002F791E">
      <w:pPr>
        <w:spacing w:line="360" w:lineRule="auto"/>
        <w:rPr>
          <w:sz w:val="28"/>
          <w:szCs w:val="28"/>
          <w:lang w:val="en-US"/>
        </w:rPr>
      </w:pPr>
      <w:r>
        <w:rPr>
          <w:sz w:val="28"/>
          <w:szCs w:val="28"/>
        </w:rPr>
        <w:t>По</w:t>
      </w:r>
      <w:r w:rsidRPr="00D84621">
        <w:rPr>
          <w:sz w:val="28"/>
          <w:szCs w:val="28"/>
          <w:lang w:val="en-US"/>
        </w:rPr>
        <w:t xml:space="preserve"> 1. axillaris posterior- 9 </w:t>
      </w:r>
      <w:r>
        <w:rPr>
          <w:sz w:val="28"/>
          <w:szCs w:val="28"/>
        </w:rPr>
        <w:t>ребро</w:t>
      </w:r>
    </w:p>
    <w:p w:rsidR="00F9541B" w:rsidRPr="00F9541B" w:rsidRDefault="00F9541B" w:rsidP="002F791E">
      <w:pPr>
        <w:spacing w:line="360" w:lineRule="auto"/>
        <w:rPr>
          <w:sz w:val="28"/>
          <w:szCs w:val="28"/>
          <w:lang w:val="en-US"/>
        </w:rPr>
      </w:pPr>
      <w:r>
        <w:rPr>
          <w:sz w:val="28"/>
          <w:szCs w:val="28"/>
        </w:rPr>
        <w:t>По</w:t>
      </w:r>
      <w:r w:rsidRPr="00F9541B">
        <w:rPr>
          <w:sz w:val="28"/>
          <w:szCs w:val="28"/>
          <w:lang w:val="en-US"/>
        </w:rPr>
        <w:t xml:space="preserve"> 1. scapuiaris- 10 </w:t>
      </w:r>
      <w:r>
        <w:rPr>
          <w:sz w:val="28"/>
          <w:szCs w:val="28"/>
        </w:rPr>
        <w:t>ребро</w:t>
      </w:r>
    </w:p>
    <w:p w:rsidR="00F9541B" w:rsidRDefault="00F9541B" w:rsidP="002F791E">
      <w:pPr>
        <w:spacing w:line="360" w:lineRule="auto"/>
        <w:rPr>
          <w:sz w:val="28"/>
          <w:szCs w:val="28"/>
        </w:rPr>
      </w:pPr>
      <w:r>
        <w:rPr>
          <w:sz w:val="28"/>
          <w:szCs w:val="28"/>
        </w:rPr>
        <w:t>По 1. paravertebralis- на уровне остистого отростка 11-ого грудного позвонка</w:t>
      </w:r>
    </w:p>
    <w:p w:rsidR="00F9541B" w:rsidRDefault="00F9541B" w:rsidP="002F791E">
      <w:pPr>
        <w:spacing w:line="360" w:lineRule="auto"/>
        <w:rPr>
          <w:sz w:val="28"/>
          <w:szCs w:val="28"/>
        </w:rPr>
      </w:pPr>
      <w:r>
        <w:rPr>
          <w:sz w:val="28"/>
          <w:szCs w:val="28"/>
        </w:rPr>
        <w:t>Верхние границы легких:</w:t>
      </w:r>
    </w:p>
    <w:p w:rsidR="00F9541B" w:rsidRDefault="00F9541B" w:rsidP="002F791E">
      <w:pPr>
        <w:spacing w:line="360" w:lineRule="auto"/>
        <w:rPr>
          <w:sz w:val="28"/>
          <w:szCs w:val="28"/>
        </w:rPr>
      </w:pPr>
      <w:r>
        <w:rPr>
          <w:sz w:val="28"/>
          <w:szCs w:val="28"/>
        </w:rPr>
        <w:t>Спереди на 3см выше ключицы справа и слева.</w:t>
      </w:r>
    </w:p>
    <w:p w:rsidR="00F9541B" w:rsidRDefault="00F9541B" w:rsidP="002F791E">
      <w:pPr>
        <w:spacing w:line="360" w:lineRule="auto"/>
        <w:rPr>
          <w:sz w:val="28"/>
          <w:szCs w:val="28"/>
        </w:rPr>
      </w:pPr>
      <w:r>
        <w:rPr>
          <w:sz w:val="28"/>
          <w:szCs w:val="28"/>
        </w:rPr>
        <w:t>Сзади на уровне остистого отростка 7 шейного позвонка справа и слева.</w:t>
      </w:r>
    </w:p>
    <w:p w:rsidR="00F9541B" w:rsidRDefault="00F9541B" w:rsidP="002F791E">
      <w:pPr>
        <w:spacing w:line="360" w:lineRule="auto"/>
        <w:rPr>
          <w:sz w:val="28"/>
          <w:szCs w:val="28"/>
        </w:rPr>
      </w:pPr>
      <w:r>
        <w:rPr>
          <w:sz w:val="28"/>
          <w:szCs w:val="28"/>
        </w:rPr>
        <w:t>Активная подвижность нижнего легочного края правого легкого по средней аксилярной линии:</w:t>
      </w:r>
    </w:p>
    <w:p w:rsidR="00F9541B" w:rsidRDefault="00F9541B" w:rsidP="002F791E">
      <w:pPr>
        <w:spacing w:line="360" w:lineRule="auto"/>
        <w:rPr>
          <w:sz w:val="28"/>
          <w:szCs w:val="28"/>
        </w:rPr>
      </w:pPr>
      <w:r>
        <w:rPr>
          <w:sz w:val="28"/>
          <w:szCs w:val="28"/>
        </w:rPr>
        <w:t>На вдохе: 1,5см</w:t>
      </w:r>
    </w:p>
    <w:p w:rsidR="00F9541B" w:rsidRDefault="00F9541B" w:rsidP="002F791E">
      <w:pPr>
        <w:spacing w:line="360" w:lineRule="auto"/>
        <w:rPr>
          <w:sz w:val="28"/>
          <w:szCs w:val="28"/>
        </w:rPr>
      </w:pPr>
      <w:r>
        <w:rPr>
          <w:sz w:val="28"/>
          <w:szCs w:val="28"/>
        </w:rPr>
        <w:t>На выдохе: 1,5см</w:t>
      </w:r>
    </w:p>
    <w:p w:rsidR="00F9541B" w:rsidRDefault="00F9541B" w:rsidP="002F791E">
      <w:pPr>
        <w:spacing w:line="360" w:lineRule="auto"/>
        <w:rPr>
          <w:sz w:val="28"/>
          <w:szCs w:val="28"/>
        </w:rPr>
      </w:pPr>
      <w:r>
        <w:rPr>
          <w:sz w:val="28"/>
          <w:szCs w:val="28"/>
        </w:rPr>
        <w:t>Активация подвижность нижнего легочного края левого легкого по средней аксилярной линии:</w:t>
      </w:r>
    </w:p>
    <w:p w:rsidR="00F9541B" w:rsidRDefault="00F9541B" w:rsidP="002F791E">
      <w:pPr>
        <w:spacing w:line="360" w:lineRule="auto"/>
        <w:rPr>
          <w:sz w:val="28"/>
          <w:szCs w:val="28"/>
        </w:rPr>
      </w:pPr>
      <w:r>
        <w:rPr>
          <w:sz w:val="28"/>
          <w:szCs w:val="28"/>
        </w:rPr>
        <w:t>На вдохе 2см</w:t>
      </w:r>
    </w:p>
    <w:p w:rsidR="00F9541B" w:rsidRDefault="00F9541B" w:rsidP="002F791E">
      <w:pPr>
        <w:spacing w:line="360" w:lineRule="auto"/>
        <w:rPr>
          <w:sz w:val="28"/>
          <w:szCs w:val="28"/>
        </w:rPr>
      </w:pPr>
      <w:r>
        <w:rPr>
          <w:sz w:val="28"/>
          <w:szCs w:val="28"/>
        </w:rPr>
        <w:t>На выдохе 2см</w:t>
      </w:r>
    </w:p>
    <w:p w:rsidR="00F9541B" w:rsidRDefault="00F9541B" w:rsidP="002F791E">
      <w:pPr>
        <w:spacing w:line="360" w:lineRule="auto"/>
        <w:rPr>
          <w:sz w:val="28"/>
          <w:szCs w:val="28"/>
        </w:rPr>
      </w:pPr>
      <w:r>
        <w:rPr>
          <w:sz w:val="28"/>
          <w:szCs w:val="28"/>
        </w:rPr>
        <w:t>Ширина перешейков полей Крёнинга: слева 6см по скату плеча, справа 6см по скату плеча.</w:t>
      </w:r>
    </w:p>
    <w:p w:rsidR="00F9541B" w:rsidRPr="00F9541B" w:rsidRDefault="00F9541B" w:rsidP="002F791E">
      <w:pPr>
        <w:spacing w:line="360" w:lineRule="auto"/>
        <w:rPr>
          <w:sz w:val="28"/>
          <w:szCs w:val="28"/>
          <w:u w:val="single"/>
        </w:rPr>
      </w:pPr>
      <w:r w:rsidRPr="00F9541B">
        <w:rPr>
          <w:sz w:val="28"/>
          <w:szCs w:val="28"/>
          <w:u w:val="single"/>
        </w:rPr>
        <w:t>Сравнительная перкуссия:</w:t>
      </w:r>
    </w:p>
    <w:p w:rsidR="00F9541B" w:rsidRDefault="00F9541B" w:rsidP="002F791E">
      <w:pPr>
        <w:spacing w:line="360" w:lineRule="auto"/>
        <w:rPr>
          <w:sz w:val="28"/>
          <w:szCs w:val="28"/>
        </w:rPr>
      </w:pPr>
      <w:r>
        <w:rPr>
          <w:sz w:val="28"/>
          <w:szCs w:val="28"/>
        </w:rPr>
        <w:t>Над симметричными участками легочной ткан определяется легочный звук.</w:t>
      </w:r>
    </w:p>
    <w:p w:rsidR="00F9541B" w:rsidRPr="00F9541B" w:rsidRDefault="00F9541B" w:rsidP="002F791E">
      <w:pPr>
        <w:spacing w:line="360" w:lineRule="auto"/>
        <w:rPr>
          <w:sz w:val="28"/>
          <w:szCs w:val="28"/>
          <w:u w:val="single"/>
        </w:rPr>
      </w:pPr>
      <w:r w:rsidRPr="00F9541B">
        <w:rPr>
          <w:sz w:val="28"/>
          <w:szCs w:val="28"/>
          <w:u w:val="single"/>
        </w:rPr>
        <w:t>Аускультация:</w:t>
      </w:r>
    </w:p>
    <w:p w:rsidR="00F9541B" w:rsidRDefault="00F9541B" w:rsidP="002F791E">
      <w:pPr>
        <w:spacing w:line="360" w:lineRule="auto"/>
        <w:rPr>
          <w:sz w:val="28"/>
          <w:szCs w:val="28"/>
        </w:rPr>
      </w:pPr>
      <w:r>
        <w:rPr>
          <w:sz w:val="28"/>
          <w:szCs w:val="28"/>
        </w:rPr>
        <w:t>Над аускультативными точками выслушивается везикулярное дыхание, хрипов нет.</w:t>
      </w:r>
    </w:p>
    <w:p w:rsidR="00F9541B" w:rsidRPr="00F9541B" w:rsidRDefault="00F9541B" w:rsidP="002F791E">
      <w:pPr>
        <w:spacing w:line="360" w:lineRule="auto"/>
        <w:rPr>
          <w:sz w:val="28"/>
          <w:szCs w:val="28"/>
          <w:u w:val="single"/>
        </w:rPr>
      </w:pPr>
    </w:p>
    <w:p w:rsidR="00F9541B" w:rsidRPr="002015ED" w:rsidRDefault="00F9541B" w:rsidP="002F791E">
      <w:pPr>
        <w:spacing w:line="360" w:lineRule="auto"/>
        <w:rPr>
          <w:b/>
          <w:sz w:val="28"/>
          <w:szCs w:val="28"/>
          <w:u w:val="single"/>
        </w:rPr>
      </w:pPr>
      <w:r w:rsidRPr="002015ED">
        <w:rPr>
          <w:b/>
          <w:sz w:val="28"/>
          <w:szCs w:val="28"/>
          <w:u w:val="single"/>
        </w:rPr>
        <w:t>Органы кровообращения:</w:t>
      </w:r>
    </w:p>
    <w:p w:rsidR="00F9541B" w:rsidRDefault="00F9541B" w:rsidP="002F791E">
      <w:pPr>
        <w:spacing w:line="360" w:lineRule="auto"/>
        <w:rPr>
          <w:sz w:val="28"/>
          <w:szCs w:val="28"/>
        </w:rPr>
      </w:pPr>
      <w:r w:rsidRPr="002015ED">
        <w:rPr>
          <w:sz w:val="28"/>
          <w:szCs w:val="28"/>
          <w:u w:val="single"/>
        </w:rPr>
        <w:t>Осмотр</w:t>
      </w:r>
      <w:r>
        <w:rPr>
          <w:sz w:val="28"/>
          <w:szCs w:val="28"/>
        </w:rPr>
        <w:t xml:space="preserve">: верхушечный толчок, сердечный толчок, сердечный горб, ретростернальная пульсация, пульсация периферических артерий, ложная эпигастральная пульсация </w:t>
      </w:r>
      <w:r w:rsidR="009D4937">
        <w:rPr>
          <w:sz w:val="28"/>
          <w:szCs w:val="28"/>
        </w:rPr>
        <w:t>визуально не определяется.</w:t>
      </w:r>
    </w:p>
    <w:p w:rsidR="009D4937" w:rsidRDefault="009D4937" w:rsidP="002F791E">
      <w:pPr>
        <w:spacing w:line="360" w:lineRule="auto"/>
        <w:rPr>
          <w:sz w:val="28"/>
          <w:szCs w:val="28"/>
        </w:rPr>
      </w:pPr>
      <w:r w:rsidRPr="002015ED">
        <w:rPr>
          <w:sz w:val="28"/>
          <w:szCs w:val="28"/>
          <w:u w:val="single"/>
        </w:rPr>
        <w:t>Пальпация:</w:t>
      </w:r>
      <w:r>
        <w:rPr>
          <w:sz w:val="28"/>
          <w:szCs w:val="28"/>
        </w:rPr>
        <w:t xml:space="preserve"> пульс симметричный, частотой 72 уд/мин., ритмичный, удовлетворительного наполнения и напряжения. </w:t>
      </w:r>
    </w:p>
    <w:p w:rsidR="00BA3DF0" w:rsidRPr="009D4937" w:rsidRDefault="00BA3DF0" w:rsidP="002F791E">
      <w:pPr>
        <w:spacing w:line="360" w:lineRule="auto"/>
        <w:rPr>
          <w:sz w:val="28"/>
          <w:szCs w:val="28"/>
        </w:rPr>
      </w:pPr>
      <w:r>
        <w:rPr>
          <w:sz w:val="28"/>
          <w:szCs w:val="28"/>
        </w:rPr>
        <w:t>Верхушечный толчок пальпируется в 5-м межреберье на 0,5см кнаружи от левой среднеключичной линии, площадью 2 на 2см, умеренной силы, локализованный.</w:t>
      </w:r>
    </w:p>
    <w:p w:rsidR="00F9541B" w:rsidRPr="002015ED" w:rsidRDefault="00BA3DF0" w:rsidP="002F791E">
      <w:pPr>
        <w:spacing w:line="360" w:lineRule="auto"/>
        <w:rPr>
          <w:sz w:val="28"/>
          <w:szCs w:val="28"/>
          <w:u w:val="single"/>
        </w:rPr>
      </w:pPr>
      <w:r w:rsidRPr="002015ED">
        <w:rPr>
          <w:sz w:val="28"/>
          <w:szCs w:val="28"/>
          <w:u w:val="single"/>
        </w:rPr>
        <w:t>Перкуссия:</w:t>
      </w:r>
    </w:p>
    <w:p w:rsidR="00BA3DF0" w:rsidRDefault="00BA3DF0" w:rsidP="002F791E">
      <w:pPr>
        <w:spacing w:line="360" w:lineRule="auto"/>
        <w:rPr>
          <w:sz w:val="28"/>
          <w:szCs w:val="28"/>
        </w:rPr>
      </w:pPr>
      <w:r>
        <w:rPr>
          <w:sz w:val="28"/>
          <w:szCs w:val="28"/>
        </w:rPr>
        <w:t>Границы относительной сердечной тупости:</w:t>
      </w:r>
    </w:p>
    <w:p w:rsidR="00BA3DF0" w:rsidRDefault="00BA3DF0" w:rsidP="002F791E">
      <w:pPr>
        <w:spacing w:line="360" w:lineRule="auto"/>
        <w:rPr>
          <w:sz w:val="28"/>
          <w:szCs w:val="28"/>
        </w:rPr>
      </w:pPr>
      <w:r>
        <w:rPr>
          <w:sz w:val="28"/>
          <w:szCs w:val="28"/>
        </w:rPr>
        <w:t xml:space="preserve">Правая- в 4-ем межреберье на </w:t>
      </w:r>
      <w:smartTag w:uri="urn:schemas-microsoft-com:office:smarttags" w:element="metricconverter">
        <w:smartTagPr>
          <w:attr w:name="ProductID" w:val="1,5 см"/>
        </w:smartTagPr>
        <w:r>
          <w:rPr>
            <w:sz w:val="28"/>
            <w:szCs w:val="28"/>
          </w:rPr>
          <w:t>1,5 см</w:t>
        </w:r>
      </w:smartTag>
      <w:r>
        <w:rPr>
          <w:sz w:val="28"/>
          <w:szCs w:val="28"/>
        </w:rPr>
        <w:t xml:space="preserve"> кнаружи от правого края грудины</w:t>
      </w:r>
    </w:p>
    <w:p w:rsidR="00BA3DF0" w:rsidRDefault="00BA3DF0" w:rsidP="002F791E">
      <w:pPr>
        <w:spacing w:line="360" w:lineRule="auto"/>
        <w:rPr>
          <w:sz w:val="28"/>
          <w:szCs w:val="28"/>
        </w:rPr>
      </w:pPr>
      <w:r>
        <w:rPr>
          <w:sz w:val="28"/>
          <w:szCs w:val="28"/>
        </w:rPr>
        <w:t xml:space="preserve">              В 3-ем межреберье на 0,5см кнаружи от правого края грудины</w:t>
      </w:r>
    </w:p>
    <w:p w:rsidR="00BA3DF0" w:rsidRPr="00BA3DF0" w:rsidRDefault="00BA3DF0" w:rsidP="002F791E">
      <w:pPr>
        <w:spacing w:line="360" w:lineRule="auto"/>
        <w:rPr>
          <w:sz w:val="28"/>
          <w:szCs w:val="28"/>
        </w:rPr>
      </w:pPr>
      <w:r>
        <w:rPr>
          <w:sz w:val="28"/>
          <w:szCs w:val="28"/>
        </w:rPr>
        <w:t xml:space="preserve">Верхняя: на уровне 3-его ребра между </w:t>
      </w:r>
      <w:r w:rsidRPr="00BA3DF0">
        <w:rPr>
          <w:sz w:val="28"/>
          <w:szCs w:val="28"/>
        </w:rPr>
        <w:t xml:space="preserve">1. </w:t>
      </w:r>
      <w:r>
        <w:rPr>
          <w:sz w:val="28"/>
          <w:szCs w:val="28"/>
          <w:lang w:val="en-US"/>
        </w:rPr>
        <w:t>sternalis</w:t>
      </w:r>
      <w:r w:rsidRPr="00BA3DF0">
        <w:rPr>
          <w:sz w:val="28"/>
          <w:szCs w:val="28"/>
        </w:rPr>
        <w:t xml:space="preserve"> </w:t>
      </w:r>
      <w:r>
        <w:rPr>
          <w:sz w:val="28"/>
          <w:szCs w:val="28"/>
          <w:lang w:val="en-US"/>
        </w:rPr>
        <w:t>et</w:t>
      </w:r>
      <w:r w:rsidRPr="00BA3DF0">
        <w:rPr>
          <w:sz w:val="28"/>
          <w:szCs w:val="28"/>
        </w:rPr>
        <w:t xml:space="preserve"> 1. </w:t>
      </w:r>
      <w:r>
        <w:rPr>
          <w:sz w:val="28"/>
          <w:szCs w:val="28"/>
          <w:lang w:val="en-US"/>
        </w:rPr>
        <w:t>parasternalis</w:t>
      </w:r>
      <w:r w:rsidRPr="00BA3DF0">
        <w:rPr>
          <w:sz w:val="28"/>
          <w:szCs w:val="28"/>
        </w:rPr>
        <w:t xml:space="preserve"> </w:t>
      </w:r>
      <w:r>
        <w:rPr>
          <w:sz w:val="28"/>
          <w:szCs w:val="28"/>
          <w:lang w:val="en-US"/>
        </w:rPr>
        <w:t>sinistrae</w:t>
      </w:r>
    </w:p>
    <w:p w:rsidR="00BA3DF0" w:rsidRDefault="00375E40" w:rsidP="002F791E">
      <w:pPr>
        <w:spacing w:line="360" w:lineRule="auto"/>
        <w:rPr>
          <w:sz w:val="28"/>
          <w:szCs w:val="28"/>
        </w:rPr>
      </w:pPr>
      <w:r>
        <w:rPr>
          <w:sz w:val="28"/>
          <w:szCs w:val="28"/>
        </w:rPr>
        <w:t xml:space="preserve">Левая: в 5-ем межреберье на </w:t>
      </w:r>
      <w:smartTag w:uri="urn:schemas-microsoft-com:office:smarttags" w:element="metricconverter">
        <w:smartTagPr>
          <w:attr w:name="ProductID" w:val="2 см"/>
        </w:smartTagPr>
        <w:r>
          <w:rPr>
            <w:sz w:val="28"/>
            <w:szCs w:val="28"/>
          </w:rPr>
          <w:t>2</w:t>
        </w:r>
        <w:r w:rsidR="00BA3DF0">
          <w:rPr>
            <w:sz w:val="28"/>
            <w:szCs w:val="28"/>
          </w:rPr>
          <w:t xml:space="preserve"> см</w:t>
        </w:r>
      </w:smartTag>
      <w:r w:rsidR="00BA3DF0">
        <w:rPr>
          <w:sz w:val="28"/>
          <w:szCs w:val="28"/>
        </w:rPr>
        <w:t xml:space="preserve"> кнутри от левой среднеключичной линии </w:t>
      </w:r>
    </w:p>
    <w:p w:rsidR="00BA3DF0" w:rsidRDefault="00BA3DF0" w:rsidP="002F791E">
      <w:pPr>
        <w:spacing w:line="360" w:lineRule="auto"/>
        <w:rPr>
          <w:sz w:val="28"/>
          <w:szCs w:val="28"/>
        </w:rPr>
      </w:pPr>
      <w:r>
        <w:rPr>
          <w:sz w:val="28"/>
          <w:szCs w:val="28"/>
        </w:rPr>
        <w:t xml:space="preserve">    </w:t>
      </w:r>
      <w:r w:rsidR="00375E40">
        <w:rPr>
          <w:sz w:val="28"/>
          <w:szCs w:val="28"/>
        </w:rPr>
        <w:t xml:space="preserve">        в 4-ем межреберье на </w:t>
      </w:r>
      <w:smartTag w:uri="urn:schemas-microsoft-com:office:smarttags" w:element="metricconverter">
        <w:smartTagPr>
          <w:attr w:name="ProductID" w:val="1,5 см"/>
        </w:smartTagPr>
        <w:r w:rsidR="00375E40">
          <w:rPr>
            <w:sz w:val="28"/>
            <w:szCs w:val="28"/>
          </w:rPr>
          <w:t>1,5</w:t>
        </w:r>
        <w:r>
          <w:rPr>
            <w:sz w:val="28"/>
            <w:szCs w:val="28"/>
          </w:rPr>
          <w:t xml:space="preserve"> см</w:t>
        </w:r>
      </w:smartTag>
      <w:r>
        <w:rPr>
          <w:sz w:val="28"/>
          <w:szCs w:val="28"/>
        </w:rPr>
        <w:t xml:space="preserve"> кнутри от левой среднеключичной линии</w:t>
      </w:r>
    </w:p>
    <w:p w:rsidR="00BA3DF0" w:rsidRDefault="00BA3DF0" w:rsidP="002F791E">
      <w:pPr>
        <w:spacing w:line="360" w:lineRule="auto"/>
        <w:rPr>
          <w:sz w:val="28"/>
          <w:szCs w:val="28"/>
        </w:rPr>
      </w:pPr>
      <w:r>
        <w:rPr>
          <w:sz w:val="28"/>
          <w:szCs w:val="28"/>
        </w:rPr>
        <w:tab/>
        <w:t xml:space="preserve">  в 3-ем межреберье на </w:t>
      </w:r>
      <w:smartTag w:uri="urn:schemas-microsoft-com:office:smarttags" w:element="metricconverter">
        <w:smartTagPr>
          <w:attr w:name="ProductID" w:val="0,5 см"/>
        </w:smartTagPr>
        <w:r>
          <w:rPr>
            <w:sz w:val="28"/>
            <w:szCs w:val="28"/>
          </w:rPr>
          <w:t>0,5 см</w:t>
        </w:r>
      </w:smartTag>
      <w:r>
        <w:rPr>
          <w:sz w:val="28"/>
          <w:szCs w:val="28"/>
        </w:rPr>
        <w:t xml:space="preserve"> кнутри от левой окологрудинной линии</w:t>
      </w:r>
    </w:p>
    <w:p w:rsidR="00D32456" w:rsidRDefault="00D32456" w:rsidP="002F791E">
      <w:pPr>
        <w:spacing w:line="360" w:lineRule="auto"/>
        <w:rPr>
          <w:sz w:val="28"/>
          <w:szCs w:val="28"/>
        </w:rPr>
      </w:pPr>
      <w:r>
        <w:rPr>
          <w:sz w:val="28"/>
          <w:szCs w:val="28"/>
        </w:rPr>
        <w:t>границы абсолютной сердечной тупости:</w:t>
      </w:r>
    </w:p>
    <w:p w:rsidR="00D32456" w:rsidRDefault="00D32456" w:rsidP="002F791E">
      <w:pPr>
        <w:spacing w:line="360" w:lineRule="auto"/>
        <w:rPr>
          <w:sz w:val="28"/>
          <w:szCs w:val="28"/>
        </w:rPr>
      </w:pPr>
      <w:r>
        <w:rPr>
          <w:sz w:val="28"/>
          <w:szCs w:val="28"/>
        </w:rPr>
        <w:t>правая: по левому краю грудины в 4-ем межреберье</w:t>
      </w:r>
    </w:p>
    <w:p w:rsidR="00D32456" w:rsidRDefault="00D32456" w:rsidP="002F791E">
      <w:pPr>
        <w:spacing w:line="360" w:lineRule="auto"/>
        <w:rPr>
          <w:sz w:val="28"/>
          <w:szCs w:val="28"/>
        </w:rPr>
      </w:pPr>
      <w:r>
        <w:rPr>
          <w:sz w:val="28"/>
          <w:szCs w:val="28"/>
        </w:rPr>
        <w:t>верхняя: на уровне 4-ого ребра</w:t>
      </w:r>
    </w:p>
    <w:p w:rsidR="00D32456" w:rsidRDefault="00D32456" w:rsidP="002F791E">
      <w:pPr>
        <w:spacing w:line="360" w:lineRule="auto"/>
        <w:rPr>
          <w:sz w:val="28"/>
          <w:szCs w:val="28"/>
        </w:rPr>
      </w:pPr>
      <w:r>
        <w:rPr>
          <w:sz w:val="28"/>
          <w:szCs w:val="28"/>
        </w:rPr>
        <w:t xml:space="preserve">левая: на 1,5см кнутри от границы относительной сердечной тупости </w:t>
      </w:r>
    </w:p>
    <w:p w:rsidR="00D32456" w:rsidRDefault="00D32456" w:rsidP="002F791E">
      <w:pPr>
        <w:spacing w:line="360" w:lineRule="auto"/>
        <w:rPr>
          <w:sz w:val="28"/>
          <w:szCs w:val="28"/>
        </w:rPr>
      </w:pPr>
      <w:r>
        <w:rPr>
          <w:sz w:val="28"/>
          <w:szCs w:val="28"/>
        </w:rPr>
        <w:t>сосудистый пучок не выходит за пределы грудины в 1-ем и 2-ом  межреберьях справа и слева.</w:t>
      </w:r>
    </w:p>
    <w:p w:rsidR="00DD46B0" w:rsidRPr="002015ED" w:rsidRDefault="00DD46B0" w:rsidP="002F791E">
      <w:pPr>
        <w:spacing w:line="360" w:lineRule="auto"/>
        <w:rPr>
          <w:sz w:val="28"/>
          <w:szCs w:val="28"/>
          <w:u w:val="single"/>
        </w:rPr>
      </w:pPr>
      <w:r w:rsidRPr="002015ED">
        <w:rPr>
          <w:sz w:val="28"/>
          <w:szCs w:val="28"/>
          <w:u w:val="single"/>
        </w:rPr>
        <w:t>Аускультативно:</w:t>
      </w:r>
    </w:p>
    <w:p w:rsidR="00DD46B0" w:rsidRDefault="00DD46B0" w:rsidP="002F791E">
      <w:pPr>
        <w:spacing w:line="360" w:lineRule="auto"/>
        <w:rPr>
          <w:sz w:val="28"/>
          <w:szCs w:val="28"/>
        </w:rPr>
      </w:pPr>
      <w:r w:rsidRPr="002015ED">
        <w:rPr>
          <w:sz w:val="28"/>
          <w:szCs w:val="28"/>
          <w:u w:val="single"/>
        </w:rPr>
        <w:t>Исследование вен:</w:t>
      </w:r>
      <w:r>
        <w:rPr>
          <w:sz w:val="28"/>
          <w:szCs w:val="28"/>
        </w:rPr>
        <w:t xml:space="preserve"> варикозного расширение вен, тромбофлебитов не выявлено.</w:t>
      </w:r>
    </w:p>
    <w:p w:rsidR="002015ED" w:rsidRPr="002015ED" w:rsidRDefault="002015ED" w:rsidP="002F791E">
      <w:pPr>
        <w:spacing w:line="360" w:lineRule="auto"/>
        <w:rPr>
          <w:b/>
          <w:sz w:val="28"/>
          <w:szCs w:val="28"/>
          <w:u w:val="single"/>
        </w:rPr>
      </w:pPr>
    </w:p>
    <w:p w:rsidR="00DD46B0" w:rsidRPr="002015ED" w:rsidRDefault="00DD46B0" w:rsidP="002F791E">
      <w:pPr>
        <w:spacing w:line="360" w:lineRule="auto"/>
        <w:rPr>
          <w:b/>
          <w:sz w:val="28"/>
          <w:szCs w:val="28"/>
          <w:u w:val="single"/>
          <w:lang w:val="en-US"/>
        </w:rPr>
      </w:pPr>
      <w:r w:rsidRPr="002015ED">
        <w:rPr>
          <w:b/>
          <w:sz w:val="28"/>
          <w:szCs w:val="28"/>
          <w:u w:val="single"/>
        </w:rPr>
        <w:t>Органы пищеварения:</w:t>
      </w:r>
    </w:p>
    <w:p w:rsidR="00251BB0" w:rsidRPr="002015ED" w:rsidRDefault="00251BB0" w:rsidP="002F791E">
      <w:pPr>
        <w:spacing w:line="360" w:lineRule="auto"/>
        <w:rPr>
          <w:sz w:val="28"/>
          <w:szCs w:val="28"/>
          <w:u w:val="single"/>
        </w:rPr>
      </w:pPr>
      <w:r w:rsidRPr="002015ED">
        <w:rPr>
          <w:sz w:val="28"/>
          <w:szCs w:val="28"/>
          <w:u w:val="single"/>
        </w:rPr>
        <w:t xml:space="preserve">Осмотр: </w:t>
      </w:r>
    </w:p>
    <w:p w:rsidR="00251BB0" w:rsidRDefault="00251BB0" w:rsidP="002F791E">
      <w:pPr>
        <w:spacing w:line="360" w:lineRule="auto"/>
        <w:rPr>
          <w:sz w:val="28"/>
          <w:szCs w:val="28"/>
        </w:rPr>
      </w:pPr>
      <w:r>
        <w:rPr>
          <w:sz w:val="28"/>
          <w:szCs w:val="28"/>
        </w:rPr>
        <w:t>Миндалины не выходят за пределы небных дужек. Десны не изменены. Зубы утрачены (съемный протез). Язык обычных размеров</w:t>
      </w:r>
      <w:r w:rsidRPr="00251BB0">
        <w:rPr>
          <w:sz w:val="28"/>
          <w:szCs w:val="28"/>
        </w:rPr>
        <w:t>, вл</w:t>
      </w:r>
      <w:r>
        <w:rPr>
          <w:sz w:val="28"/>
          <w:szCs w:val="28"/>
        </w:rPr>
        <w:t>ажный, без налета, сосочки выражены, глотание не затрудненно.</w:t>
      </w:r>
    </w:p>
    <w:p w:rsidR="00251BB0" w:rsidRDefault="00251BB0" w:rsidP="002F791E">
      <w:pPr>
        <w:spacing w:line="360" w:lineRule="auto"/>
        <w:rPr>
          <w:sz w:val="28"/>
          <w:szCs w:val="28"/>
        </w:rPr>
      </w:pPr>
      <w:r>
        <w:rPr>
          <w:sz w:val="28"/>
          <w:szCs w:val="28"/>
        </w:rPr>
        <w:t>Живот правильной формы, симметричный, равномерно</w:t>
      </w:r>
      <w:r w:rsidR="006D540E">
        <w:rPr>
          <w:sz w:val="28"/>
          <w:szCs w:val="28"/>
        </w:rPr>
        <w:t xml:space="preserve"> участвует в акте дыхания.</w:t>
      </w:r>
    </w:p>
    <w:p w:rsidR="006D540E" w:rsidRDefault="006D540E" w:rsidP="002F791E">
      <w:pPr>
        <w:spacing w:line="360" w:lineRule="auto"/>
        <w:rPr>
          <w:sz w:val="28"/>
          <w:szCs w:val="28"/>
        </w:rPr>
      </w:pPr>
      <w:r w:rsidRPr="002015ED">
        <w:rPr>
          <w:sz w:val="28"/>
          <w:szCs w:val="28"/>
          <w:u w:val="single"/>
        </w:rPr>
        <w:t>Пальпация:</w:t>
      </w:r>
      <w:r>
        <w:rPr>
          <w:sz w:val="28"/>
          <w:szCs w:val="28"/>
        </w:rPr>
        <w:t xml:space="preserve"> живот мягкий, безболезненный при глубокой пальпации: сигмовидная кишка пальпируется в левой подвздошной области в виде эластического цилиндра, с ровной поверхностью шириной 1,5см, подвижная, не урчащая, безболезненная. Слепая кишка пальпируется в типичном месте в виде цилиндра эластической консистенции, с ровной поверхностью, шириной 2см, подвижная, не урчащая, безболезненная. Поперечно-ободочная кишка не пальпируется. Желудок не пальпируется. Поджелудочная железа не пальпируется.</w:t>
      </w:r>
    </w:p>
    <w:p w:rsidR="006D540E" w:rsidRDefault="006D540E" w:rsidP="002F791E">
      <w:pPr>
        <w:spacing w:line="360" w:lineRule="auto"/>
        <w:rPr>
          <w:sz w:val="28"/>
          <w:szCs w:val="28"/>
        </w:rPr>
      </w:pPr>
      <w:r>
        <w:rPr>
          <w:sz w:val="28"/>
          <w:szCs w:val="28"/>
        </w:rPr>
        <w:t xml:space="preserve">Аускультация живота: выслушивается перистальтика кишечника. </w:t>
      </w:r>
    </w:p>
    <w:p w:rsidR="006D540E" w:rsidRDefault="006D540E" w:rsidP="002F791E">
      <w:pPr>
        <w:spacing w:line="360" w:lineRule="auto"/>
        <w:rPr>
          <w:sz w:val="28"/>
          <w:szCs w:val="28"/>
        </w:rPr>
      </w:pPr>
    </w:p>
    <w:p w:rsidR="006D540E" w:rsidRPr="002015ED" w:rsidRDefault="006D540E" w:rsidP="002F791E">
      <w:pPr>
        <w:spacing w:line="360" w:lineRule="auto"/>
        <w:rPr>
          <w:b/>
          <w:sz w:val="28"/>
          <w:szCs w:val="28"/>
          <w:u w:val="single"/>
        </w:rPr>
      </w:pPr>
      <w:r w:rsidRPr="002015ED">
        <w:rPr>
          <w:b/>
          <w:sz w:val="28"/>
          <w:szCs w:val="28"/>
          <w:u w:val="single"/>
        </w:rPr>
        <w:t>Печень:</w:t>
      </w:r>
    </w:p>
    <w:p w:rsidR="006D540E" w:rsidRDefault="006D540E" w:rsidP="002F791E">
      <w:pPr>
        <w:spacing w:line="360" w:lineRule="auto"/>
        <w:rPr>
          <w:sz w:val="28"/>
          <w:szCs w:val="28"/>
        </w:rPr>
      </w:pPr>
      <w:r w:rsidRPr="002015ED">
        <w:rPr>
          <w:sz w:val="28"/>
          <w:szCs w:val="28"/>
          <w:u w:val="single"/>
        </w:rPr>
        <w:t>Осмотр:</w:t>
      </w:r>
      <w:r>
        <w:rPr>
          <w:sz w:val="28"/>
          <w:szCs w:val="28"/>
        </w:rPr>
        <w:t xml:space="preserve"> выбухании и пульсации в области печени нет.</w:t>
      </w:r>
    </w:p>
    <w:p w:rsidR="006D540E" w:rsidRPr="00251BB0" w:rsidRDefault="006D540E" w:rsidP="002F791E">
      <w:pPr>
        <w:spacing w:line="360" w:lineRule="auto"/>
        <w:rPr>
          <w:sz w:val="28"/>
          <w:szCs w:val="28"/>
        </w:rPr>
      </w:pPr>
      <w:r w:rsidRPr="002015ED">
        <w:rPr>
          <w:sz w:val="28"/>
          <w:szCs w:val="28"/>
          <w:u w:val="single"/>
        </w:rPr>
        <w:t>Перкуссия:</w:t>
      </w:r>
      <w:r>
        <w:rPr>
          <w:sz w:val="28"/>
          <w:szCs w:val="28"/>
        </w:rPr>
        <w:t xml:space="preserve"> размеры печени по Курлову: по правой среднеключичной линии 9см, по передней срединной линии 8см, по левой реберной дуге 7см. верхняя граница селезенки по левой среднеоксилярной линии на 9 ребере.</w:t>
      </w:r>
    </w:p>
    <w:p w:rsidR="00DD46B0" w:rsidRDefault="006D540E" w:rsidP="002F791E">
      <w:pPr>
        <w:spacing w:line="360" w:lineRule="auto"/>
        <w:rPr>
          <w:sz w:val="28"/>
          <w:szCs w:val="28"/>
        </w:rPr>
      </w:pPr>
      <w:r w:rsidRPr="002015ED">
        <w:rPr>
          <w:sz w:val="28"/>
          <w:szCs w:val="28"/>
          <w:u w:val="single"/>
        </w:rPr>
        <w:t>Пальпация:</w:t>
      </w:r>
      <w:r>
        <w:rPr>
          <w:sz w:val="28"/>
          <w:szCs w:val="28"/>
        </w:rPr>
        <w:t xml:space="preserve"> нижний край печени умеренно закруглённый, ровный, эластичный, безболезненный, не выходит </w:t>
      </w:r>
      <w:r w:rsidR="00737222">
        <w:rPr>
          <w:sz w:val="28"/>
          <w:szCs w:val="28"/>
        </w:rPr>
        <w:t>из под края реберной дуги, поверхность печени гладкая.</w:t>
      </w:r>
    </w:p>
    <w:p w:rsidR="00737222" w:rsidRDefault="00737222" w:rsidP="002F791E">
      <w:pPr>
        <w:spacing w:line="360" w:lineRule="auto"/>
        <w:rPr>
          <w:sz w:val="28"/>
          <w:szCs w:val="28"/>
        </w:rPr>
      </w:pPr>
    </w:p>
    <w:p w:rsidR="00737222" w:rsidRPr="002015ED" w:rsidRDefault="00737222" w:rsidP="002F791E">
      <w:pPr>
        <w:spacing w:line="360" w:lineRule="auto"/>
        <w:rPr>
          <w:b/>
          <w:sz w:val="28"/>
          <w:szCs w:val="28"/>
          <w:u w:val="single"/>
        </w:rPr>
      </w:pPr>
      <w:r w:rsidRPr="002015ED">
        <w:rPr>
          <w:b/>
          <w:sz w:val="28"/>
          <w:szCs w:val="28"/>
          <w:u w:val="single"/>
        </w:rPr>
        <w:t>Селезенка:</w:t>
      </w:r>
    </w:p>
    <w:p w:rsidR="00737222" w:rsidRDefault="00737222" w:rsidP="002F791E">
      <w:pPr>
        <w:spacing w:line="360" w:lineRule="auto"/>
        <w:rPr>
          <w:sz w:val="28"/>
          <w:szCs w:val="28"/>
        </w:rPr>
      </w:pPr>
      <w:r w:rsidRPr="002015ED">
        <w:rPr>
          <w:sz w:val="28"/>
          <w:szCs w:val="28"/>
          <w:u w:val="single"/>
        </w:rPr>
        <w:t>Перкуссия:</w:t>
      </w:r>
      <w:r>
        <w:rPr>
          <w:sz w:val="28"/>
          <w:szCs w:val="28"/>
        </w:rPr>
        <w:t xml:space="preserve"> верхняя граница по средней подмышечный линии по верхнему краю IV ребра, передняя- между передней и средней и подмышечными линиями, нижняя граница- по ΧI ребру.</w:t>
      </w:r>
    </w:p>
    <w:p w:rsidR="002015ED" w:rsidRDefault="002015ED" w:rsidP="002F791E">
      <w:pPr>
        <w:spacing w:line="360" w:lineRule="auto"/>
        <w:rPr>
          <w:sz w:val="28"/>
          <w:szCs w:val="28"/>
        </w:rPr>
      </w:pPr>
      <w:r>
        <w:rPr>
          <w:sz w:val="28"/>
          <w:szCs w:val="28"/>
        </w:rPr>
        <w:t>Пальпация: не пальпируется</w:t>
      </w:r>
    </w:p>
    <w:p w:rsidR="002015ED" w:rsidRDefault="002015ED" w:rsidP="002F791E">
      <w:pPr>
        <w:spacing w:line="360" w:lineRule="auto"/>
        <w:rPr>
          <w:sz w:val="28"/>
          <w:szCs w:val="28"/>
        </w:rPr>
      </w:pPr>
    </w:p>
    <w:p w:rsidR="002015ED" w:rsidRPr="002015ED" w:rsidRDefault="002015ED" w:rsidP="002F791E">
      <w:pPr>
        <w:spacing w:line="360" w:lineRule="auto"/>
        <w:rPr>
          <w:b/>
          <w:sz w:val="28"/>
          <w:szCs w:val="28"/>
          <w:u w:val="single"/>
        </w:rPr>
      </w:pPr>
      <w:r w:rsidRPr="002015ED">
        <w:rPr>
          <w:b/>
          <w:sz w:val="28"/>
          <w:szCs w:val="28"/>
          <w:u w:val="single"/>
        </w:rPr>
        <w:t>Мочеполовая система:</w:t>
      </w:r>
    </w:p>
    <w:p w:rsidR="002015ED" w:rsidRDefault="002015ED" w:rsidP="002F791E">
      <w:pPr>
        <w:spacing w:line="360" w:lineRule="auto"/>
        <w:rPr>
          <w:sz w:val="28"/>
          <w:szCs w:val="28"/>
        </w:rPr>
      </w:pPr>
      <w:r w:rsidRPr="002015ED">
        <w:rPr>
          <w:sz w:val="28"/>
          <w:szCs w:val="28"/>
          <w:u w:val="single"/>
        </w:rPr>
        <w:t>Пальпация:</w:t>
      </w:r>
      <w:r>
        <w:rPr>
          <w:sz w:val="28"/>
          <w:szCs w:val="28"/>
        </w:rPr>
        <w:t xml:space="preserve"> почки не пальпируются. </w:t>
      </w:r>
      <w:r w:rsidR="00C93FC1" w:rsidRPr="00C93FC1">
        <w:rPr>
          <w:sz w:val="28"/>
          <w:szCs w:val="28"/>
        </w:rPr>
        <w:t>С</w:t>
      </w:r>
      <w:r w:rsidR="00C93FC1">
        <w:rPr>
          <w:sz w:val="28"/>
          <w:szCs w:val="28"/>
        </w:rPr>
        <w:t>имптом Пастернацкого отрицательный с обеих сторон. Мочеиспускание нормальное, безболезненное, не учащенно.</w:t>
      </w:r>
      <w:r>
        <w:rPr>
          <w:sz w:val="28"/>
          <w:szCs w:val="28"/>
        </w:rPr>
        <w:t xml:space="preserve"> В области поясницы видимых изменений не обнаружено. Наружные половые органы без изменений. Менопауза наступила в 50 лет. Маточных кровотечений и болей не было.</w:t>
      </w:r>
    </w:p>
    <w:p w:rsidR="00D32456" w:rsidRPr="002015ED" w:rsidRDefault="00D32456" w:rsidP="002F791E">
      <w:pPr>
        <w:spacing w:line="360" w:lineRule="auto"/>
        <w:rPr>
          <w:b/>
          <w:sz w:val="28"/>
          <w:szCs w:val="28"/>
        </w:rPr>
      </w:pPr>
    </w:p>
    <w:p w:rsidR="002015ED" w:rsidRPr="002015ED" w:rsidRDefault="002015ED" w:rsidP="002F791E">
      <w:pPr>
        <w:spacing w:line="360" w:lineRule="auto"/>
        <w:rPr>
          <w:b/>
          <w:sz w:val="28"/>
          <w:szCs w:val="28"/>
          <w:u w:val="single"/>
        </w:rPr>
      </w:pPr>
      <w:r w:rsidRPr="002015ED">
        <w:rPr>
          <w:b/>
          <w:sz w:val="28"/>
          <w:szCs w:val="28"/>
          <w:u w:val="single"/>
        </w:rPr>
        <w:t>Эндокринная система:</w:t>
      </w:r>
    </w:p>
    <w:p w:rsidR="002015ED" w:rsidRDefault="002015ED" w:rsidP="002F791E">
      <w:pPr>
        <w:spacing w:line="360" w:lineRule="auto"/>
        <w:rPr>
          <w:sz w:val="28"/>
          <w:szCs w:val="28"/>
        </w:rPr>
      </w:pPr>
      <w:r>
        <w:rPr>
          <w:sz w:val="28"/>
          <w:szCs w:val="28"/>
        </w:rPr>
        <w:t>Щитовидная железа не пальпируется.</w:t>
      </w:r>
    </w:p>
    <w:p w:rsidR="002015ED" w:rsidRDefault="002015ED" w:rsidP="002F791E">
      <w:pPr>
        <w:spacing w:line="360" w:lineRule="auto"/>
        <w:rPr>
          <w:sz w:val="28"/>
          <w:szCs w:val="28"/>
        </w:rPr>
      </w:pPr>
    </w:p>
    <w:p w:rsidR="002015ED" w:rsidRDefault="002015ED" w:rsidP="002F791E">
      <w:pPr>
        <w:spacing w:line="360" w:lineRule="auto"/>
        <w:rPr>
          <w:b/>
          <w:sz w:val="28"/>
          <w:szCs w:val="28"/>
          <w:u w:val="single"/>
        </w:rPr>
      </w:pPr>
      <w:r w:rsidRPr="002015ED">
        <w:rPr>
          <w:b/>
          <w:sz w:val="28"/>
          <w:szCs w:val="28"/>
          <w:u w:val="single"/>
        </w:rPr>
        <w:t>Нервно-психическая сфера и органы чувств:</w:t>
      </w:r>
    </w:p>
    <w:p w:rsidR="002015ED" w:rsidRDefault="002015ED" w:rsidP="002F791E">
      <w:pPr>
        <w:spacing w:line="360" w:lineRule="auto"/>
        <w:rPr>
          <w:sz w:val="28"/>
          <w:szCs w:val="28"/>
        </w:rPr>
      </w:pPr>
      <w:r>
        <w:rPr>
          <w:sz w:val="28"/>
          <w:szCs w:val="28"/>
        </w:rPr>
        <w:t xml:space="preserve">Сознание ясное, речь не изменена. Чувствительность не нарушена. Походка без особенностей. Сухожильно-периостальные рефлексы сохранены. Глазное яблоко, состояние </w:t>
      </w:r>
      <w:r w:rsidR="00D11E88">
        <w:rPr>
          <w:sz w:val="28"/>
          <w:szCs w:val="28"/>
        </w:rPr>
        <w:t>зрачков и зрачковые рефлексы в норме.</w:t>
      </w:r>
      <w:r w:rsidR="00CF32DF">
        <w:rPr>
          <w:sz w:val="28"/>
          <w:szCs w:val="28"/>
        </w:rPr>
        <w:t xml:space="preserve"> Слух в норме, зрение снижено, память снижена, парезы отсутствуют, паралича нет.</w:t>
      </w:r>
    </w:p>
    <w:p w:rsidR="00D11E88" w:rsidRPr="00CF32DF" w:rsidRDefault="00D11E88" w:rsidP="002F791E">
      <w:pPr>
        <w:spacing w:line="360" w:lineRule="auto"/>
        <w:rPr>
          <w:sz w:val="28"/>
          <w:szCs w:val="28"/>
        </w:rPr>
      </w:pPr>
    </w:p>
    <w:p w:rsidR="00D831B4" w:rsidRPr="00CF32DF" w:rsidRDefault="00D831B4" w:rsidP="002F791E">
      <w:pPr>
        <w:spacing w:line="360" w:lineRule="auto"/>
        <w:rPr>
          <w:sz w:val="28"/>
          <w:szCs w:val="28"/>
        </w:rPr>
      </w:pPr>
    </w:p>
    <w:p w:rsidR="00D831B4" w:rsidRPr="00D831B4" w:rsidRDefault="00D831B4" w:rsidP="002F791E">
      <w:pPr>
        <w:spacing w:line="360" w:lineRule="auto"/>
        <w:rPr>
          <w:b/>
          <w:sz w:val="28"/>
          <w:szCs w:val="28"/>
          <w:u w:val="single"/>
          <w:lang w:val="en-US"/>
        </w:rPr>
      </w:pPr>
      <w:r w:rsidRPr="00D831B4">
        <w:rPr>
          <w:b/>
          <w:sz w:val="28"/>
          <w:szCs w:val="28"/>
          <w:u w:val="single"/>
          <w:lang w:val="en-US"/>
        </w:rPr>
        <w:t xml:space="preserve">VI. </w:t>
      </w:r>
      <w:r w:rsidRPr="00D831B4">
        <w:rPr>
          <w:b/>
          <w:sz w:val="28"/>
          <w:szCs w:val="28"/>
          <w:u w:val="single"/>
        </w:rPr>
        <w:t>План обследования больного</w:t>
      </w:r>
      <w:r w:rsidRPr="00D831B4">
        <w:rPr>
          <w:b/>
          <w:sz w:val="28"/>
          <w:szCs w:val="28"/>
          <w:u w:val="single"/>
          <w:lang w:val="en-US"/>
        </w:rPr>
        <w:t>:</w:t>
      </w:r>
    </w:p>
    <w:p w:rsidR="00E602D0" w:rsidRDefault="00E602D0" w:rsidP="00E602D0">
      <w:pPr>
        <w:numPr>
          <w:ilvl w:val="0"/>
          <w:numId w:val="3"/>
        </w:numPr>
        <w:spacing w:line="360" w:lineRule="auto"/>
        <w:jc w:val="both"/>
        <w:rPr>
          <w:sz w:val="28"/>
          <w:szCs w:val="28"/>
        </w:rPr>
      </w:pPr>
      <w:r>
        <w:rPr>
          <w:sz w:val="28"/>
          <w:szCs w:val="28"/>
        </w:rPr>
        <w:t>ОАК</w:t>
      </w:r>
    </w:p>
    <w:p w:rsidR="00E602D0" w:rsidRDefault="00E602D0" w:rsidP="00E602D0">
      <w:pPr>
        <w:numPr>
          <w:ilvl w:val="0"/>
          <w:numId w:val="3"/>
        </w:numPr>
        <w:spacing w:line="360" w:lineRule="auto"/>
        <w:jc w:val="both"/>
        <w:rPr>
          <w:sz w:val="28"/>
          <w:szCs w:val="28"/>
        </w:rPr>
      </w:pPr>
      <w:r>
        <w:rPr>
          <w:sz w:val="28"/>
          <w:szCs w:val="28"/>
        </w:rPr>
        <w:t>БАК</w:t>
      </w:r>
    </w:p>
    <w:p w:rsidR="00E602D0" w:rsidRDefault="00E602D0" w:rsidP="00E602D0">
      <w:pPr>
        <w:numPr>
          <w:ilvl w:val="0"/>
          <w:numId w:val="3"/>
        </w:numPr>
        <w:spacing w:line="360" w:lineRule="auto"/>
        <w:jc w:val="both"/>
        <w:rPr>
          <w:sz w:val="28"/>
          <w:szCs w:val="28"/>
        </w:rPr>
      </w:pPr>
      <w:r>
        <w:rPr>
          <w:sz w:val="28"/>
          <w:szCs w:val="28"/>
        </w:rPr>
        <w:t>ОАМ</w:t>
      </w:r>
    </w:p>
    <w:p w:rsidR="00E602D0" w:rsidRPr="00BA75E8" w:rsidRDefault="00E602D0" w:rsidP="00E602D0">
      <w:pPr>
        <w:numPr>
          <w:ilvl w:val="0"/>
          <w:numId w:val="3"/>
        </w:numPr>
        <w:spacing w:line="360" w:lineRule="auto"/>
        <w:jc w:val="both"/>
        <w:rPr>
          <w:sz w:val="28"/>
          <w:szCs w:val="28"/>
        </w:rPr>
      </w:pPr>
      <w:r>
        <w:rPr>
          <w:sz w:val="28"/>
          <w:szCs w:val="28"/>
        </w:rPr>
        <w:t>анализ крови на содержание глюкозы</w:t>
      </w:r>
    </w:p>
    <w:p w:rsidR="00E602D0" w:rsidRDefault="00E602D0" w:rsidP="00E602D0">
      <w:pPr>
        <w:numPr>
          <w:ilvl w:val="0"/>
          <w:numId w:val="3"/>
        </w:numPr>
        <w:spacing w:line="360" w:lineRule="auto"/>
        <w:jc w:val="both"/>
        <w:rPr>
          <w:sz w:val="28"/>
          <w:szCs w:val="28"/>
        </w:rPr>
      </w:pPr>
      <w:r>
        <w:rPr>
          <w:sz w:val="28"/>
          <w:szCs w:val="28"/>
        </w:rPr>
        <w:t>Исследование на ВИЧ, ВГС</w:t>
      </w:r>
    </w:p>
    <w:p w:rsidR="00E602D0" w:rsidRDefault="00E602D0" w:rsidP="00E602D0">
      <w:pPr>
        <w:numPr>
          <w:ilvl w:val="0"/>
          <w:numId w:val="3"/>
        </w:numPr>
        <w:spacing w:line="360" w:lineRule="auto"/>
        <w:jc w:val="both"/>
        <w:rPr>
          <w:sz w:val="28"/>
          <w:szCs w:val="28"/>
        </w:rPr>
      </w:pPr>
      <w:r>
        <w:rPr>
          <w:sz w:val="28"/>
          <w:szCs w:val="28"/>
        </w:rPr>
        <w:t>ЭКГ</w:t>
      </w:r>
    </w:p>
    <w:p w:rsidR="00E602D0" w:rsidRDefault="00E602D0" w:rsidP="00E602D0">
      <w:pPr>
        <w:numPr>
          <w:ilvl w:val="0"/>
          <w:numId w:val="3"/>
        </w:numPr>
        <w:spacing w:line="360" w:lineRule="auto"/>
        <w:jc w:val="both"/>
        <w:rPr>
          <w:sz w:val="28"/>
          <w:szCs w:val="28"/>
        </w:rPr>
      </w:pPr>
      <w:r>
        <w:rPr>
          <w:sz w:val="28"/>
          <w:szCs w:val="28"/>
        </w:rPr>
        <w:t>ЭХО КГ</w:t>
      </w:r>
    </w:p>
    <w:p w:rsidR="00E602D0" w:rsidRDefault="00E602D0" w:rsidP="00E602D0">
      <w:pPr>
        <w:numPr>
          <w:ilvl w:val="0"/>
          <w:numId w:val="3"/>
        </w:numPr>
        <w:spacing w:line="360" w:lineRule="auto"/>
        <w:jc w:val="both"/>
        <w:rPr>
          <w:sz w:val="28"/>
          <w:szCs w:val="28"/>
        </w:rPr>
      </w:pPr>
      <w:r>
        <w:rPr>
          <w:sz w:val="28"/>
          <w:szCs w:val="28"/>
        </w:rPr>
        <w:t>УЗИ брюшной полости</w:t>
      </w:r>
    </w:p>
    <w:p w:rsidR="00E602D0" w:rsidRDefault="00E602D0" w:rsidP="00E602D0">
      <w:pPr>
        <w:numPr>
          <w:ilvl w:val="0"/>
          <w:numId w:val="3"/>
        </w:numPr>
        <w:spacing w:line="360" w:lineRule="auto"/>
        <w:jc w:val="both"/>
        <w:rPr>
          <w:sz w:val="28"/>
          <w:szCs w:val="28"/>
        </w:rPr>
      </w:pPr>
      <w:r>
        <w:rPr>
          <w:sz w:val="28"/>
          <w:szCs w:val="28"/>
        </w:rPr>
        <w:t>флюорография грудной клетки</w:t>
      </w:r>
    </w:p>
    <w:p w:rsidR="00D831B4" w:rsidRPr="004B0A1F" w:rsidRDefault="00D831B4" w:rsidP="002F791E">
      <w:pPr>
        <w:spacing w:line="360" w:lineRule="auto"/>
        <w:rPr>
          <w:b/>
          <w:sz w:val="28"/>
          <w:szCs w:val="28"/>
          <w:u w:val="single"/>
        </w:rPr>
      </w:pPr>
    </w:p>
    <w:p w:rsidR="00D831B4" w:rsidRPr="004B0A1F" w:rsidRDefault="00D831B4" w:rsidP="002F791E">
      <w:pPr>
        <w:spacing w:line="360" w:lineRule="auto"/>
        <w:rPr>
          <w:b/>
          <w:sz w:val="28"/>
          <w:szCs w:val="28"/>
          <w:u w:val="single"/>
        </w:rPr>
      </w:pPr>
      <w:r w:rsidRPr="004B0A1F">
        <w:rPr>
          <w:b/>
          <w:sz w:val="28"/>
          <w:szCs w:val="28"/>
          <w:u w:val="single"/>
        </w:rPr>
        <w:t xml:space="preserve">VII. Данные </w:t>
      </w:r>
      <w:r w:rsidR="005D3A8A" w:rsidRPr="004B0A1F">
        <w:rPr>
          <w:b/>
          <w:sz w:val="28"/>
          <w:szCs w:val="28"/>
          <w:u w:val="single"/>
        </w:rPr>
        <w:t>дополнительных исследований:</w:t>
      </w:r>
    </w:p>
    <w:p w:rsidR="005D3A8A" w:rsidRDefault="005D3A8A" w:rsidP="002F791E">
      <w:pPr>
        <w:spacing w:line="360" w:lineRule="auto"/>
        <w:rPr>
          <w:sz w:val="28"/>
          <w:szCs w:val="28"/>
        </w:rPr>
      </w:pPr>
    </w:p>
    <w:p w:rsidR="00112B0A" w:rsidRPr="00112B0A" w:rsidRDefault="00112B0A" w:rsidP="00112B0A">
      <w:pPr>
        <w:numPr>
          <w:ilvl w:val="0"/>
          <w:numId w:val="5"/>
        </w:numPr>
        <w:spacing w:line="360" w:lineRule="auto"/>
        <w:jc w:val="both"/>
        <w:rPr>
          <w:sz w:val="28"/>
          <w:szCs w:val="28"/>
          <w:u w:val="single"/>
        </w:rPr>
      </w:pPr>
      <w:r w:rsidRPr="00112B0A">
        <w:rPr>
          <w:sz w:val="28"/>
          <w:szCs w:val="28"/>
          <w:u w:val="single"/>
        </w:rPr>
        <w:t>Общий анализ крови</w:t>
      </w:r>
    </w:p>
    <w:tbl>
      <w:tblPr>
        <w:tblW w:w="8803" w:type="dxa"/>
        <w:jc w:val="center"/>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firstRow="0" w:lastRow="0" w:firstColumn="0" w:lastColumn="0" w:noHBand="0" w:noVBand="0"/>
      </w:tblPr>
      <w:tblGrid>
        <w:gridCol w:w="2568"/>
        <w:gridCol w:w="2583"/>
        <w:gridCol w:w="1672"/>
        <w:gridCol w:w="1980"/>
      </w:tblGrid>
      <w:tr w:rsidR="00112B0A">
        <w:trPr>
          <w:trHeight w:val="400"/>
          <w:tblCellSpacing w:w="0" w:type="dxa"/>
          <w:jc w:val="center"/>
        </w:trPr>
        <w:tc>
          <w:tcPr>
            <w:tcW w:w="2568"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b/>
                <w:bCs/>
                <w:color w:val="000000"/>
                <w:sz w:val="27"/>
                <w:szCs w:val="27"/>
              </w:rPr>
              <w:t>Показатель</w:t>
            </w:r>
          </w:p>
        </w:tc>
        <w:tc>
          <w:tcPr>
            <w:tcW w:w="2583"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b/>
                <w:bCs/>
                <w:color w:val="000000"/>
                <w:sz w:val="27"/>
                <w:szCs w:val="27"/>
              </w:rPr>
              <w:t>норма</w:t>
            </w:r>
          </w:p>
        </w:tc>
        <w:tc>
          <w:tcPr>
            <w:tcW w:w="1672"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b/>
                <w:bCs/>
                <w:color w:val="000000"/>
                <w:sz w:val="27"/>
                <w:szCs w:val="27"/>
              </w:rPr>
              <w:t>23.09.10</w:t>
            </w:r>
          </w:p>
        </w:tc>
        <w:tc>
          <w:tcPr>
            <w:tcW w:w="19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b/>
                <w:bCs/>
                <w:color w:val="000000"/>
                <w:sz w:val="27"/>
                <w:szCs w:val="27"/>
              </w:rPr>
              <w:t>06.10.2010</w:t>
            </w:r>
          </w:p>
        </w:tc>
      </w:tr>
      <w:tr w:rsidR="00112B0A">
        <w:trPr>
          <w:trHeight w:val="387"/>
          <w:tblCellSpacing w:w="0" w:type="dxa"/>
          <w:jc w:val="center"/>
        </w:trPr>
        <w:tc>
          <w:tcPr>
            <w:tcW w:w="2568"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b/>
                <w:bCs/>
                <w:color w:val="000000"/>
                <w:sz w:val="27"/>
                <w:szCs w:val="27"/>
              </w:rPr>
              <w:t>Эритроциты 10</w:t>
            </w:r>
            <w:r>
              <w:rPr>
                <w:b/>
                <w:bCs/>
                <w:color w:val="000000"/>
                <w:sz w:val="27"/>
                <w:szCs w:val="27"/>
                <w:vertAlign w:val="superscript"/>
              </w:rPr>
              <w:t>12</w:t>
            </w:r>
            <w:r>
              <w:rPr>
                <w:b/>
                <w:bCs/>
                <w:color w:val="000000"/>
                <w:sz w:val="27"/>
                <w:szCs w:val="27"/>
              </w:rPr>
              <w:t>/л</w:t>
            </w:r>
          </w:p>
        </w:tc>
        <w:tc>
          <w:tcPr>
            <w:tcW w:w="2583"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color w:val="000000"/>
                <w:sz w:val="27"/>
                <w:szCs w:val="27"/>
              </w:rPr>
              <w:t>4,00 – 5,00</w:t>
            </w:r>
          </w:p>
        </w:tc>
        <w:tc>
          <w:tcPr>
            <w:tcW w:w="1672" w:type="dxa"/>
            <w:tcBorders>
              <w:top w:val="outset" w:sz="6" w:space="0" w:color="000001"/>
              <w:left w:val="outset" w:sz="6" w:space="0" w:color="000001"/>
              <w:bottom w:val="outset" w:sz="6" w:space="0" w:color="000001"/>
              <w:right w:val="outset" w:sz="6" w:space="0" w:color="000001"/>
            </w:tcBorders>
            <w:shd w:val="clear" w:color="auto" w:fill="auto"/>
          </w:tcPr>
          <w:p w:rsidR="00112B0A" w:rsidRPr="00112B0A" w:rsidRDefault="00112B0A" w:rsidP="00112B0A">
            <w:pPr>
              <w:pStyle w:val="a4"/>
              <w:jc w:val="center"/>
              <w:rPr>
                <w:lang w:val="en-US"/>
              </w:rPr>
            </w:pPr>
            <w:r>
              <w:t>5,6</w:t>
            </w:r>
            <w:r>
              <w:rPr>
                <w:lang w:val="en-US"/>
              </w:rPr>
              <w:t>&gt;</w:t>
            </w:r>
          </w:p>
        </w:tc>
        <w:tc>
          <w:tcPr>
            <w:tcW w:w="19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t>4,34</w:t>
            </w:r>
          </w:p>
        </w:tc>
      </w:tr>
      <w:tr w:rsidR="00112B0A">
        <w:trPr>
          <w:trHeight w:val="400"/>
          <w:tblCellSpacing w:w="0" w:type="dxa"/>
          <w:jc w:val="center"/>
        </w:trPr>
        <w:tc>
          <w:tcPr>
            <w:tcW w:w="2568"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b/>
                <w:bCs/>
                <w:color w:val="000000"/>
                <w:sz w:val="27"/>
                <w:szCs w:val="27"/>
              </w:rPr>
              <w:t>Гемоглобин г/л</w:t>
            </w:r>
          </w:p>
        </w:tc>
        <w:tc>
          <w:tcPr>
            <w:tcW w:w="2583"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color w:val="000000"/>
                <w:sz w:val="27"/>
                <w:szCs w:val="27"/>
              </w:rPr>
              <w:t>120 – 160</w:t>
            </w:r>
          </w:p>
        </w:tc>
        <w:tc>
          <w:tcPr>
            <w:tcW w:w="1672" w:type="dxa"/>
            <w:tcBorders>
              <w:top w:val="outset" w:sz="6" w:space="0" w:color="000001"/>
              <w:left w:val="outset" w:sz="6" w:space="0" w:color="000001"/>
              <w:bottom w:val="outset" w:sz="6" w:space="0" w:color="000001"/>
              <w:right w:val="outset" w:sz="6" w:space="0" w:color="000001"/>
            </w:tcBorders>
            <w:shd w:val="clear" w:color="auto" w:fill="auto"/>
          </w:tcPr>
          <w:p w:rsidR="00112B0A" w:rsidRPr="00112B0A" w:rsidRDefault="00112B0A" w:rsidP="00112B0A">
            <w:pPr>
              <w:pStyle w:val="a4"/>
              <w:jc w:val="center"/>
              <w:rPr>
                <w:lang w:val="en-US"/>
              </w:rPr>
            </w:pPr>
            <w:r>
              <w:t>162</w:t>
            </w:r>
            <w:r>
              <w:rPr>
                <w:lang w:val="en-US"/>
              </w:rPr>
              <w:t>&gt;</w:t>
            </w:r>
          </w:p>
        </w:tc>
        <w:tc>
          <w:tcPr>
            <w:tcW w:w="19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t>158</w:t>
            </w:r>
          </w:p>
        </w:tc>
      </w:tr>
      <w:tr w:rsidR="00112B0A">
        <w:trPr>
          <w:trHeight w:val="400"/>
          <w:tblCellSpacing w:w="0" w:type="dxa"/>
          <w:jc w:val="center"/>
        </w:trPr>
        <w:tc>
          <w:tcPr>
            <w:tcW w:w="2568"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b/>
                <w:bCs/>
                <w:color w:val="000000"/>
                <w:sz w:val="27"/>
                <w:szCs w:val="27"/>
              </w:rPr>
              <w:t>НСТ</w:t>
            </w:r>
          </w:p>
        </w:tc>
        <w:tc>
          <w:tcPr>
            <w:tcW w:w="2583"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color w:val="000000"/>
                <w:sz w:val="27"/>
                <w:szCs w:val="27"/>
              </w:rPr>
              <w:t>0,370 – 0,540</w:t>
            </w:r>
          </w:p>
        </w:tc>
        <w:tc>
          <w:tcPr>
            <w:tcW w:w="1672"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t>0,4</w:t>
            </w:r>
          </w:p>
        </w:tc>
        <w:tc>
          <w:tcPr>
            <w:tcW w:w="19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t>0,42</w:t>
            </w:r>
          </w:p>
        </w:tc>
      </w:tr>
      <w:tr w:rsidR="00112B0A">
        <w:trPr>
          <w:trHeight w:val="387"/>
          <w:tblCellSpacing w:w="0" w:type="dxa"/>
          <w:jc w:val="center"/>
        </w:trPr>
        <w:tc>
          <w:tcPr>
            <w:tcW w:w="2568"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b/>
                <w:bCs/>
                <w:color w:val="000000"/>
                <w:sz w:val="27"/>
                <w:szCs w:val="27"/>
              </w:rPr>
              <w:t>МС</w:t>
            </w:r>
            <w:r>
              <w:rPr>
                <w:b/>
                <w:bCs/>
                <w:color w:val="000000"/>
                <w:sz w:val="27"/>
                <w:szCs w:val="27"/>
                <w:lang w:val="en-US"/>
              </w:rPr>
              <w:t>V</w:t>
            </w:r>
            <w:r>
              <w:rPr>
                <w:b/>
                <w:bCs/>
                <w:color w:val="000000"/>
                <w:sz w:val="27"/>
                <w:szCs w:val="27"/>
              </w:rPr>
              <w:t xml:space="preserve"> фл</w:t>
            </w:r>
          </w:p>
        </w:tc>
        <w:tc>
          <w:tcPr>
            <w:tcW w:w="2583"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color w:val="000000"/>
                <w:sz w:val="27"/>
                <w:szCs w:val="27"/>
              </w:rPr>
              <w:t>80 – 95</w:t>
            </w:r>
          </w:p>
        </w:tc>
        <w:tc>
          <w:tcPr>
            <w:tcW w:w="1672"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t>80</w:t>
            </w:r>
          </w:p>
        </w:tc>
        <w:tc>
          <w:tcPr>
            <w:tcW w:w="19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t>85</w:t>
            </w:r>
          </w:p>
        </w:tc>
      </w:tr>
      <w:tr w:rsidR="00112B0A">
        <w:trPr>
          <w:trHeight w:val="400"/>
          <w:tblCellSpacing w:w="0" w:type="dxa"/>
          <w:jc w:val="center"/>
        </w:trPr>
        <w:tc>
          <w:tcPr>
            <w:tcW w:w="2568"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b/>
                <w:bCs/>
                <w:color w:val="000000"/>
                <w:sz w:val="27"/>
                <w:szCs w:val="27"/>
              </w:rPr>
              <w:t>МСН пг</w:t>
            </w:r>
          </w:p>
        </w:tc>
        <w:tc>
          <w:tcPr>
            <w:tcW w:w="2583"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color w:val="000000"/>
                <w:sz w:val="27"/>
                <w:szCs w:val="27"/>
              </w:rPr>
              <w:t>27,0 – 31,0</w:t>
            </w:r>
          </w:p>
        </w:tc>
        <w:tc>
          <w:tcPr>
            <w:tcW w:w="1672" w:type="dxa"/>
            <w:tcBorders>
              <w:top w:val="outset" w:sz="6" w:space="0" w:color="000001"/>
              <w:left w:val="outset" w:sz="6" w:space="0" w:color="000001"/>
              <w:bottom w:val="outset" w:sz="6" w:space="0" w:color="000001"/>
              <w:right w:val="outset" w:sz="6" w:space="0" w:color="000001"/>
            </w:tcBorders>
            <w:shd w:val="clear" w:color="auto" w:fill="auto"/>
          </w:tcPr>
          <w:p w:rsidR="00112B0A" w:rsidRPr="00112B0A" w:rsidRDefault="00112B0A" w:rsidP="00112B0A">
            <w:pPr>
              <w:pStyle w:val="a4"/>
              <w:jc w:val="center"/>
              <w:rPr>
                <w:lang w:val="en-US"/>
              </w:rPr>
            </w:pPr>
            <w:r>
              <w:t>31,2</w:t>
            </w:r>
            <w:r>
              <w:rPr>
                <w:lang w:val="en-US"/>
              </w:rPr>
              <w:t>&gt;</w:t>
            </w:r>
          </w:p>
        </w:tc>
        <w:tc>
          <w:tcPr>
            <w:tcW w:w="19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t>30</w:t>
            </w:r>
          </w:p>
        </w:tc>
      </w:tr>
      <w:tr w:rsidR="00112B0A">
        <w:trPr>
          <w:trHeight w:val="387"/>
          <w:tblCellSpacing w:w="0" w:type="dxa"/>
          <w:jc w:val="center"/>
        </w:trPr>
        <w:tc>
          <w:tcPr>
            <w:tcW w:w="2568"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b/>
                <w:bCs/>
                <w:color w:val="000000"/>
                <w:sz w:val="27"/>
                <w:szCs w:val="27"/>
              </w:rPr>
              <w:t>Тромбоциты 10</w:t>
            </w:r>
            <w:r>
              <w:rPr>
                <w:b/>
                <w:bCs/>
                <w:color w:val="000000"/>
                <w:sz w:val="27"/>
                <w:szCs w:val="27"/>
                <w:vertAlign w:val="superscript"/>
              </w:rPr>
              <w:t>9</w:t>
            </w:r>
            <w:r>
              <w:rPr>
                <w:b/>
                <w:bCs/>
                <w:color w:val="000000"/>
                <w:sz w:val="27"/>
                <w:szCs w:val="27"/>
              </w:rPr>
              <w:t>/л</w:t>
            </w:r>
          </w:p>
        </w:tc>
        <w:tc>
          <w:tcPr>
            <w:tcW w:w="2583"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color w:val="000000"/>
                <w:sz w:val="27"/>
                <w:szCs w:val="27"/>
              </w:rPr>
              <w:t>150 - 400</w:t>
            </w:r>
          </w:p>
        </w:tc>
        <w:tc>
          <w:tcPr>
            <w:tcW w:w="1672"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t>220</w:t>
            </w:r>
          </w:p>
        </w:tc>
        <w:tc>
          <w:tcPr>
            <w:tcW w:w="19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t>230</w:t>
            </w:r>
          </w:p>
        </w:tc>
      </w:tr>
      <w:tr w:rsidR="00112B0A">
        <w:trPr>
          <w:trHeight w:val="400"/>
          <w:tblCellSpacing w:w="0" w:type="dxa"/>
          <w:jc w:val="center"/>
        </w:trPr>
        <w:tc>
          <w:tcPr>
            <w:tcW w:w="2568"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b/>
                <w:bCs/>
                <w:color w:val="000000"/>
                <w:sz w:val="27"/>
                <w:szCs w:val="27"/>
              </w:rPr>
              <w:t>Лейкоциты 10</w:t>
            </w:r>
            <w:r>
              <w:rPr>
                <w:b/>
                <w:bCs/>
                <w:color w:val="000000"/>
                <w:sz w:val="27"/>
                <w:szCs w:val="27"/>
                <w:vertAlign w:val="superscript"/>
              </w:rPr>
              <w:t>9</w:t>
            </w:r>
            <w:r>
              <w:rPr>
                <w:b/>
                <w:bCs/>
                <w:color w:val="000000"/>
                <w:sz w:val="27"/>
                <w:szCs w:val="27"/>
              </w:rPr>
              <w:t>/л</w:t>
            </w:r>
          </w:p>
        </w:tc>
        <w:tc>
          <w:tcPr>
            <w:tcW w:w="2583"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color w:val="000000"/>
                <w:sz w:val="27"/>
                <w:szCs w:val="27"/>
              </w:rPr>
              <w:t>4 - 9</w:t>
            </w:r>
          </w:p>
        </w:tc>
        <w:tc>
          <w:tcPr>
            <w:tcW w:w="1672"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t>5</w:t>
            </w:r>
          </w:p>
        </w:tc>
        <w:tc>
          <w:tcPr>
            <w:tcW w:w="19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t>6</w:t>
            </w:r>
          </w:p>
        </w:tc>
      </w:tr>
      <w:tr w:rsidR="00112B0A">
        <w:trPr>
          <w:trHeight w:val="400"/>
          <w:tblCellSpacing w:w="0" w:type="dxa"/>
          <w:jc w:val="center"/>
        </w:trPr>
        <w:tc>
          <w:tcPr>
            <w:tcW w:w="2568"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b/>
                <w:bCs/>
                <w:color w:val="000000"/>
                <w:sz w:val="27"/>
                <w:szCs w:val="27"/>
              </w:rPr>
              <w:t>Лимфоциты %</w:t>
            </w:r>
          </w:p>
        </w:tc>
        <w:tc>
          <w:tcPr>
            <w:tcW w:w="2583"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color w:val="000000"/>
                <w:sz w:val="27"/>
                <w:szCs w:val="27"/>
              </w:rPr>
              <w:t>19,0 – 37</w:t>
            </w:r>
          </w:p>
        </w:tc>
        <w:tc>
          <w:tcPr>
            <w:tcW w:w="1672"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t>30</w:t>
            </w:r>
          </w:p>
        </w:tc>
        <w:tc>
          <w:tcPr>
            <w:tcW w:w="19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t>30</w:t>
            </w:r>
          </w:p>
        </w:tc>
      </w:tr>
      <w:tr w:rsidR="00112B0A">
        <w:trPr>
          <w:trHeight w:val="387"/>
          <w:tblCellSpacing w:w="0" w:type="dxa"/>
          <w:jc w:val="center"/>
        </w:trPr>
        <w:tc>
          <w:tcPr>
            <w:tcW w:w="2568"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b/>
                <w:bCs/>
                <w:color w:val="000000"/>
                <w:sz w:val="27"/>
                <w:szCs w:val="27"/>
              </w:rPr>
              <w:t>Моноциты %</w:t>
            </w:r>
          </w:p>
        </w:tc>
        <w:tc>
          <w:tcPr>
            <w:tcW w:w="2583"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color w:val="000000"/>
                <w:sz w:val="27"/>
                <w:szCs w:val="27"/>
              </w:rPr>
              <w:t>3,0 – 11,0</w:t>
            </w:r>
          </w:p>
        </w:tc>
        <w:tc>
          <w:tcPr>
            <w:tcW w:w="1672"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t>9</w:t>
            </w:r>
          </w:p>
        </w:tc>
        <w:tc>
          <w:tcPr>
            <w:tcW w:w="19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t>9</w:t>
            </w:r>
          </w:p>
        </w:tc>
      </w:tr>
      <w:tr w:rsidR="00112B0A">
        <w:trPr>
          <w:trHeight w:val="400"/>
          <w:tblCellSpacing w:w="0" w:type="dxa"/>
          <w:jc w:val="center"/>
        </w:trPr>
        <w:tc>
          <w:tcPr>
            <w:tcW w:w="2568"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b/>
                <w:bCs/>
                <w:color w:val="000000"/>
                <w:sz w:val="27"/>
                <w:szCs w:val="27"/>
              </w:rPr>
              <w:t>Эозинофилы %</w:t>
            </w:r>
          </w:p>
        </w:tc>
        <w:tc>
          <w:tcPr>
            <w:tcW w:w="2583"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color w:val="000000"/>
                <w:sz w:val="27"/>
                <w:szCs w:val="27"/>
              </w:rPr>
              <w:t>0,5 – 5,0</w:t>
            </w:r>
          </w:p>
        </w:tc>
        <w:tc>
          <w:tcPr>
            <w:tcW w:w="1672"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t>1,6</w:t>
            </w:r>
          </w:p>
        </w:tc>
        <w:tc>
          <w:tcPr>
            <w:tcW w:w="19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t>1,8</w:t>
            </w:r>
          </w:p>
        </w:tc>
      </w:tr>
      <w:tr w:rsidR="00112B0A">
        <w:trPr>
          <w:trHeight w:val="400"/>
          <w:tblCellSpacing w:w="0" w:type="dxa"/>
          <w:jc w:val="center"/>
        </w:trPr>
        <w:tc>
          <w:tcPr>
            <w:tcW w:w="2568"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b/>
                <w:bCs/>
                <w:color w:val="000000"/>
                <w:sz w:val="27"/>
                <w:szCs w:val="27"/>
              </w:rPr>
              <w:t>СОЭ мм/ч</w:t>
            </w:r>
          </w:p>
        </w:tc>
        <w:tc>
          <w:tcPr>
            <w:tcW w:w="2583"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color w:val="000000"/>
                <w:sz w:val="27"/>
                <w:szCs w:val="27"/>
              </w:rPr>
              <w:t>0 - 12</w:t>
            </w:r>
          </w:p>
        </w:tc>
        <w:tc>
          <w:tcPr>
            <w:tcW w:w="1672" w:type="dxa"/>
            <w:tcBorders>
              <w:top w:val="outset" w:sz="6" w:space="0" w:color="000001"/>
              <w:left w:val="outset" w:sz="6" w:space="0" w:color="000001"/>
              <w:bottom w:val="outset" w:sz="6" w:space="0" w:color="000001"/>
              <w:right w:val="outset" w:sz="6" w:space="0" w:color="000001"/>
            </w:tcBorders>
            <w:shd w:val="clear" w:color="auto" w:fill="auto"/>
          </w:tcPr>
          <w:p w:rsidR="00112B0A" w:rsidRPr="00112B0A" w:rsidRDefault="00112B0A" w:rsidP="00112B0A">
            <w:pPr>
              <w:pStyle w:val="a4"/>
              <w:jc w:val="center"/>
              <w:rPr>
                <w:lang w:val="en-US"/>
              </w:rPr>
            </w:pPr>
            <w:r>
              <w:t>15</w:t>
            </w:r>
            <w:r>
              <w:rPr>
                <w:lang w:val="en-US"/>
              </w:rPr>
              <w:t>&gt;</w:t>
            </w:r>
          </w:p>
        </w:tc>
        <w:tc>
          <w:tcPr>
            <w:tcW w:w="19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t>12</w:t>
            </w:r>
          </w:p>
        </w:tc>
      </w:tr>
    </w:tbl>
    <w:p w:rsidR="00112B0A" w:rsidRPr="00601953" w:rsidRDefault="00112B0A" w:rsidP="00112B0A">
      <w:pPr>
        <w:spacing w:line="360" w:lineRule="auto"/>
        <w:ind w:left="1080"/>
        <w:jc w:val="both"/>
        <w:rPr>
          <w:sz w:val="28"/>
          <w:szCs w:val="28"/>
        </w:rPr>
      </w:pPr>
    </w:p>
    <w:p w:rsidR="00112B0A" w:rsidRPr="00112B0A" w:rsidRDefault="00112B0A" w:rsidP="00112B0A">
      <w:pPr>
        <w:spacing w:line="360" w:lineRule="auto"/>
        <w:jc w:val="both"/>
        <w:rPr>
          <w:sz w:val="28"/>
          <w:szCs w:val="28"/>
          <w:u w:val="single"/>
        </w:rPr>
      </w:pPr>
      <w:r w:rsidRPr="00112B0A">
        <w:rPr>
          <w:sz w:val="28"/>
          <w:szCs w:val="28"/>
          <w:u w:val="single"/>
        </w:rPr>
        <w:t>2. Исследование на ВИЧ, ВГС от 23. 09. 10</w:t>
      </w:r>
    </w:p>
    <w:p w:rsidR="00112B0A" w:rsidRDefault="00112B0A" w:rsidP="00112B0A">
      <w:pPr>
        <w:spacing w:line="360" w:lineRule="auto"/>
        <w:ind w:firstLine="1080"/>
        <w:jc w:val="both"/>
        <w:rPr>
          <w:sz w:val="28"/>
          <w:szCs w:val="28"/>
        </w:rPr>
      </w:pPr>
      <w:r>
        <w:rPr>
          <w:sz w:val="28"/>
          <w:szCs w:val="28"/>
        </w:rPr>
        <w:t xml:space="preserve">Антитела в ВИЧ не обнаружены. Антитела к ВГС не обнаружены. К </w:t>
      </w:r>
      <w:r>
        <w:rPr>
          <w:sz w:val="28"/>
          <w:szCs w:val="28"/>
          <w:lang w:val="en-US"/>
        </w:rPr>
        <w:t>Tr</w:t>
      </w:r>
      <w:r w:rsidRPr="00BA75E8">
        <w:rPr>
          <w:sz w:val="28"/>
          <w:szCs w:val="28"/>
        </w:rPr>
        <w:t xml:space="preserve">. </w:t>
      </w:r>
      <w:r>
        <w:rPr>
          <w:sz w:val="28"/>
          <w:szCs w:val="28"/>
          <w:lang w:val="en-US"/>
        </w:rPr>
        <w:t>Pallidum</w:t>
      </w:r>
      <w:r>
        <w:rPr>
          <w:sz w:val="28"/>
          <w:szCs w:val="28"/>
        </w:rPr>
        <w:t xml:space="preserve"> отрицательный.</w:t>
      </w:r>
    </w:p>
    <w:p w:rsidR="00112B0A" w:rsidRPr="00112B0A" w:rsidRDefault="00112B0A" w:rsidP="00112B0A">
      <w:pPr>
        <w:spacing w:line="360" w:lineRule="auto"/>
        <w:jc w:val="both"/>
        <w:rPr>
          <w:sz w:val="28"/>
          <w:szCs w:val="28"/>
          <w:u w:val="single"/>
        </w:rPr>
      </w:pPr>
      <w:r w:rsidRPr="00112B0A">
        <w:rPr>
          <w:sz w:val="28"/>
          <w:szCs w:val="28"/>
          <w:u w:val="single"/>
        </w:rPr>
        <w:t>3. Анализ крови на содержание глюкозы от 23. 09. 10</w:t>
      </w:r>
    </w:p>
    <w:p w:rsidR="00112B0A" w:rsidRDefault="00112B0A" w:rsidP="00112B0A">
      <w:pPr>
        <w:spacing w:line="360" w:lineRule="auto"/>
        <w:ind w:firstLine="1080"/>
        <w:jc w:val="both"/>
        <w:rPr>
          <w:sz w:val="28"/>
          <w:szCs w:val="28"/>
        </w:rPr>
      </w:pPr>
      <w:r>
        <w:rPr>
          <w:sz w:val="28"/>
          <w:szCs w:val="28"/>
        </w:rPr>
        <w:t>7:00 – 5,5 ммоль/л</w:t>
      </w:r>
    </w:p>
    <w:p w:rsidR="00112B0A" w:rsidRDefault="00112B0A" w:rsidP="002F791E">
      <w:pPr>
        <w:spacing w:line="360" w:lineRule="auto"/>
        <w:rPr>
          <w:sz w:val="28"/>
          <w:szCs w:val="28"/>
          <w:u w:val="single"/>
        </w:rPr>
      </w:pPr>
    </w:p>
    <w:p w:rsidR="00112B0A" w:rsidRPr="00112B0A" w:rsidRDefault="00112B0A" w:rsidP="00112B0A">
      <w:pPr>
        <w:spacing w:line="360" w:lineRule="auto"/>
        <w:jc w:val="both"/>
        <w:rPr>
          <w:sz w:val="28"/>
          <w:szCs w:val="28"/>
          <w:u w:val="single"/>
        </w:rPr>
      </w:pPr>
      <w:r w:rsidRPr="00112B0A">
        <w:rPr>
          <w:sz w:val="28"/>
          <w:szCs w:val="28"/>
          <w:u w:val="single"/>
        </w:rPr>
        <w:t>4. Биохимический анализ крови.</w:t>
      </w:r>
    </w:p>
    <w:tbl>
      <w:tblPr>
        <w:tblW w:w="9363" w:type="dxa"/>
        <w:tblCellSpacing w:w="0" w:type="dxa"/>
        <w:tblInd w:w="493"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3620"/>
        <w:gridCol w:w="2144"/>
        <w:gridCol w:w="1838"/>
        <w:gridCol w:w="1761"/>
      </w:tblGrid>
      <w:tr w:rsidR="00112B0A">
        <w:trPr>
          <w:trHeight w:val="44"/>
          <w:tblCellSpacing w:w="0" w:type="dxa"/>
        </w:trPr>
        <w:tc>
          <w:tcPr>
            <w:tcW w:w="3620" w:type="dxa"/>
            <w:tcBorders>
              <w:top w:val="outset" w:sz="6" w:space="0" w:color="00000A"/>
              <w:left w:val="outset" w:sz="6" w:space="0" w:color="00000A"/>
              <w:bottom w:val="outset" w:sz="6" w:space="0" w:color="00000A"/>
              <w:right w:val="outset" w:sz="6" w:space="0" w:color="00000A"/>
            </w:tcBorders>
            <w:shd w:val="clear" w:color="auto" w:fill="auto"/>
          </w:tcPr>
          <w:p w:rsidR="00112B0A" w:rsidRDefault="00112B0A" w:rsidP="00112B0A">
            <w:pPr>
              <w:pStyle w:val="a4"/>
              <w:spacing w:line="45" w:lineRule="atLeast"/>
              <w:jc w:val="center"/>
            </w:pPr>
            <w:r>
              <w:rPr>
                <w:b/>
                <w:bCs/>
                <w:color w:val="000000"/>
              </w:rPr>
              <w:t>Показатель</w:t>
            </w:r>
          </w:p>
        </w:tc>
        <w:tc>
          <w:tcPr>
            <w:tcW w:w="2144" w:type="dxa"/>
            <w:tcBorders>
              <w:top w:val="outset" w:sz="6" w:space="0" w:color="00000A"/>
              <w:left w:val="outset" w:sz="6" w:space="0" w:color="00000A"/>
              <w:bottom w:val="outset" w:sz="6" w:space="0" w:color="00000A"/>
              <w:right w:val="outset" w:sz="6" w:space="0" w:color="00000A"/>
            </w:tcBorders>
            <w:shd w:val="clear" w:color="auto" w:fill="auto"/>
          </w:tcPr>
          <w:p w:rsidR="00112B0A" w:rsidRDefault="00112B0A" w:rsidP="00112B0A">
            <w:pPr>
              <w:pStyle w:val="a4"/>
              <w:spacing w:line="45" w:lineRule="atLeast"/>
              <w:jc w:val="center"/>
            </w:pPr>
            <w:r>
              <w:rPr>
                <w:b/>
                <w:bCs/>
                <w:color w:val="000000"/>
              </w:rPr>
              <w:t>Норма</w:t>
            </w:r>
          </w:p>
        </w:tc>
        <w:tc>
          <w:tcPr>
            <w:tcW w:w="1838" w:type="dxa"/>
            <w:tcBorders>
              <w:top w:val="outset" w:sz="6" w:space="0" w:color="00000A"/>
              <w:left w:val="outset" w:sz="6" w:space="0" w:color="00000A"/>
              <w:bottom w:val="outset" w:sz="6" w:space="0" w:color="00000A"/>
              <w:right w:val="outset" w:sz="6" w:space="0" w:color="00000A"/>
            </w:tcBorders>
            <w:shd w:val="clear" w:color="auto" w:fill="auto"/>
          </w:tcPr>
          <w:p w:rsidR="00112B0A" w:rsidRDefault="00112B0A" w:rsidP="00112B0A">
            <w:pPr>
              <w:pStyle w:val="a4"/>
              <w:spacing w:line="45" w:lineRule="atLeast"/>
              <w:jc w:val="center"/>
            </w:pPr>
            <w:r>
              <w:rPr>
                <w:b/>
                <w:bCs/>
                <w:color w:val="000000"/>
              </w:rPr>
              <w:t>23.09</w:t>
            </w:r>
          </w:p>
        </w:tc>
        <w:tc>
          <w:tcPr>
            <w:tcW w:w="1761" w:type="dxa"/>
            <w:tcBorders>
              <w:top w:val="outset" w:sz="6" w:space="0" w:color="00000A"/>
              <w:left w:val="outset" w:sz="6" w:space="0" w:color="00000A"/>
              <w:bottom w:val="outset" w:sz="6" w:space="0" w:color="00000A"/>
              <w:right w:val="outset" w:sz="6" w:space="0" w:color="00000A"/>
            </w:tcBorders>
          </w:tcPr>
          <w:p w:rsidR="00112B0A" w:rsidRDefault="00112B0A" w:rsidP="00112B0A">
            <w:pPr>
              <w:pStyle w:val="a4"/>
              <w:spacing w:line="45" w:lineRule="atLeast"/>
              <w:jc w:val="center"/>
              <w:rPr>
                <w:b/>
                <w:bCs/>
                <w:color w:val="000000"/>
              </w:rPr>
            </w:pPr>
            <w:r>
              <w:rPr>
                <w:b/>
                <w:bCs/>
                <w:color w:val="000000"/>
              </w:rPr>
              <w:t>06.10</w:t>
            </w:r>
          </w:p>
        </w:tc>
      </w:tr>
      <w:tr w:rsidR="00112B0A">
        <w:trPr>
          <w:trHeight w:val="58"/>
          <w:tblCellSpacing w:w="0" w:type="dxa"/>
        </w:trPr>
        <w:tc>
          <w:tcPr>
            <w:tcW w:w="3620" w:type="dxa"/>
            <w:tcBorders>
              <w:top w:val="outset" w:sz="6" w:space="0" w:color="00000A"/>
              <w:left w:val="outset" w:sz="6" w:space="0" w:color="00000A"/>
              <w:bottom w:val="outset" w:sz="6" w:space="0" w:color="00000A"/>
              <w:right w:val="outset" w:sz="6" w:space="0" w:color="00000A"/>
            </w:tcBorders>
            <w:shd w:val="clear" w:color="auto" w:fill="auto"/>
          </w:tcPr>
          <w:p w:rsidR="00112B0A" w:rsidRPr="00112B0A" w:rsidRDefault="00112B0A" w:rsidP="00112B0A">
            <w:pPr>
              <w:pStyle w:val="a4"/>
              <w:spacing w:line="60" w:lineRule="atLeast"/>
              <w:jc w:val="center"/>
              <w:rPr>
                <w:highlight w:val="yellow"/>
              </w:rPr>
            </w:pPr>
            <w:r w:rsidRPr="00112B0A">
              <w:rPr>
                <w:b/>
                <w:bCs/>
                <w:highlight w:val="yellow"/>
                <w:shd w:val="clear" w:color="auto" w:fill="FFFF00"/>
              </w:rPr>
              <w:t>АСТ, ед/л</w:t>
            </w:r>
          </w:p>
        </w:tc>
        <w:tc>
          <w:tcPr>
            <w:tcW w:w="2144" w:type="dxa"/>
            <w:tcBorders>
              <w:top w:val="outset" w:sz="6" w:space="0" w:color="00000A"/>
              <w:left w:val="outset" w:sz="6" w:space="0" w:color="00000A"/>
              <w:bottom w:val="outset" w:sz="6" w:space="0" w:color="00000A"/>
              <w:right w:val="outset" w:sz="6" w:space="0" w:color="00000A"/>
            </w:tcBorders>
            <w:shd w:val="clear" w:color="auto" w:fill="auto"/>
          </w:tcPr>
          <w:p w:rsidR="00112B0A" w:rsidRPr="00112B0A" w:rsidRDefault="00112B0A" w:rsidP="00112B0A">
            <w:pPr>
              <w:pStyle w:val="a4"/>
              <w:spacing w:line="60" w:lineRule="atLeast"/>
              <w:jc w:val="center"/>
              <w:rPr>
                <w:highlight w:val="yellow"/>
              </w:rPr>
            </w:pPr>
            <w:r w:rsidRPr="00112B0A">
              <w:rPr>
                <w:highlight w:val="yellow"/>
                <w:shd w:val="clear" w:color="auto" w:fill="FFFF00"/>
              </w:rPr>
              <w:t>0,0-50,0</w:t>
            </w:r>
          </w:p>
        </w:tc>
        <w:tc>
          <w:tcPr>
            <w:tcW w:w="1838" w:type="dxa"/>
            <w:tcBorders>
              <w:top w:val="outset" w:sz="6" w:space="0" w:color="00000A"/>
              <w:left w:val="outset" w:sz="6" w:space="0" w:color="00000A"/>
              <w:bottom w:val="outset" w:sz="6" w:space="0" w:color="00000A"/>
              <w:right w:val="outset" w:sz="6" w:space="0" w:color="00000A"/>
            </w:tcBorders>
            <w:shd w:val="clear" w:color="auto" w:fill="auto"/>
          </w:tcPr>
          <w:p w:rsidR="00112B0A" w:rsidRDefault="00112B0A" w:rsidP="00112B0A">
            <w:pPr>
              <w:pStyle w:val="a4"/>
              <w:spacing w:line="60" w:lineRule="atLeast"/>
              <w:jc w:val="center"/>
            </w:pPr>
            <w:r>
              <w:t>18,9</w:t>
            </w:r>
          </w:p>
        </w:tc>
        <w:tc>
          <w:tcPr>
            <w:tcW w:w="1761" w:type="dxa"/>
            <w:tcBorders>
              <w:top w:val="outset" w:sz="6" w:space="0" w:color="00000A"/>
              <w:left w:val="outset" w:sz="6" w:space="0" w:color="00000A"/>
              <w:bottom w:val="outset" w:sz="6" w:space="0" w:color="00000A"/>
              <w:right w:val="outset" w:sz="6" w:space="0" w:color="00000A"/>
            </w:tcBorders>
          </w:tcPr>
          <w:p w:rsidR="00112B0A" w:rsidRDefault="00112B0A" w:rsidP="00112B0A">
            <w:pPr>
              <w:pStyle w:val="a4"/>
              <w:spacing w:line="60" w:lineRule="atLeast"/>
              <w:jc w:val="center"/>
            </w:pPr>
            <w:r>
              <w:t>18,2</w:t>
            </w:r>
          </w:p>
        </w:tc>
      </w:tr>
      <w:tr w:rsidR="00112B0A">
        <w:trPr>
          <w:trHeight w:val="73"/>
          <w:tblCellSpacing w:w="0" w:type="dxa"/>
        </w:trPr>
        <w:tc>
          <w:tcPr>
            <w:tcW w:w="3620" w:type="dxa"/>
            <w:tcBorders>
              <w:top w:val="outset" w:sz="6" w:space="0" w:color="00000A"/>
              <w:left w:val="outset" w:sz="6" w:space="0" w:color="00000A"/>
              <w:bottom w:val="outset" w:sz="6" w:space="0" w:color="00000A"/>
              <w:right w:val="outset" w:sz="6" w:space="0" w:color="00000A"/>
            </w:tcBorders>
            <w:shd w:val="clear" w:color="auto" w:fill="auto"/>
          </w:tcPr>
          <w:p w:rsidR="00112B0A" w:rsidRPr="00112B0A" w:rsidRDefault="00112B0A" w:rsidP="00112B0A">
            <w:pPr>
              <w:pStyle w:val="a4"/>
              <w:spacing w:line="75" w:lineRule="atLeast"/>
              <w:jc w:val="center"/>
              <w:rPr>
                <w:highlight w:val="yellow"/>
              </w:rPr>
            </w:pPr>
            <w:r w:rsidRPr="00112B0A">
              <w:rPr>
                <w:b/>
                <w:bCs/>
                <w:highlight w:val="yellow"/>
                <w:shd w:val="clear" w:color="auto" w:fill="FFFF00"/>
              </w:rPr>
              <w:t>АЛТ, ед/л</w:t>
            </w:r>
          </w:p>
        </w:tc>
        <w:tc>
          <w:tcPr>
            <w:tcW w:w="2144" w:type="dxa"/>
            <w:tcBorders>
              <w:top w:val="outset" w:sz="6" w:space="0" w:color="00000A"/>
              <w:left w:val="outset" w:sz="6" w:space="0" w:color="00000A"/>
              <w:bottom w:val="outset" w:sz="6" w:space="0" w:color="00000A"/>
              <w:right w:val="outset" w:sz="6" w:space="0" w:color="00000A"/>
            </w:tcBorders>
            <w:shd w:val="clear" w:color="auto" w:fill="auto"/>
          </w:tcPr>
          <w:p w:rsidR="00112B0A" w:rsidRPr="00112B0A" w:rsidRDefault="00112B0A" w:rsidP="00112B0A">
            <w:pPr>
              <w:pStyle w:val="a4"/>
              <w:spacing w:line="75" w:lineRule="atLeast"/>
              <w:jc w:val="center"/>
              <w:rPr>
                <w:highlight w:val="yellow"/>
              </w:rPr>
            </w:pPr>
            <w:r w:rsidRPr="00112B0A">
              <w:rPr>
                <w:highlight w:val="yellow"/>
                <w:shd w:val="clear" w:color="auto" w:fill="FFFF00"/>
              </w:rPr>
              <w:t>0,0-40,0</w:t>
            </w:r>
          </w:p>
        </w:tc>
        <w:tc>
          <w:tcPr>
            <w:tcW w:w="1838" w:type="dxa"/>
            <w:tcBorders>
              <w:top w:val="outset" w:sz="6" w:space="0" w:color="00000A"/>
              <w:left w:val="outset" w:sz="6" w:space="0" w:color="00000A"/>
              <w:bottom w:val="outset" w:sz="6" w:space="0" w:color="00000A"/>
              <w:right w:val="outset" w:sz="6" w:space="0" w:color="00000A"/>
            </w:tcBorders>
            <w:shd w:val="clear" w:color="auto" w:fill="auto"/>
          </w:tcPr>
          <w:p w:rsidR="00112B0A" w:rsidRDefault="00112B0A" w:rsidP="00112B0A">
            <w:pPr>
              <w:pStyle w:val="a4"/>
              <w:spacing w:line="75" w:lineRule="atLeast"/>
              <w:jc w:val="center"/>
            </w:pPr>
            <w:r>
              <w:t>16,0</w:t>
            </w:r>
          </w:p>
        </w:tc>
        <w:tc>
          <w:tcPr>
            <w:tcW w:w="1761" w:type="dxa"/>
            <w:tcBorders>
              <w:top w:val="outset" w:sz="6" w:space="0" w:color="00000A"/>
              <w:left w:val="outset" w:sz="6" w:space="0" w:color="00000A"/>
              <w:bottom w:val="outset" w:sz="6" w:space="0" w:color="00000A"/>
              <w:right w:val="outset" w:sz="6" w:space="0" w:color="00000A"/>
            </w:tcBorders>
          </w:tcPr>
          <w:p w:rsidR="00112B0A" w:rsidRDefault="00112B0A" w:rsidP="00112B0A">
            <w:pPr>
              <w:pStyle w:val="a4"/>
              <w:spacing w:line="75" w:lineRule="atLeast"/>
              <w:jc w:val="center"/>
            </w:pPr>
            <w:r>
              <w:t>15,6</w:t>
            </w:r>
          </w:p>
        </w:tc>
      </w:tr>
      <w:tr w:rsidR="00112B0A">
        <w:trPr>
          <w:trHeight w:val="58"/>
          <w:tblCellSpacing w:w="0" w:type="dxa"/>
        </w:trPr>
        <w:tc>
          <w:tcPr>
            <w:tcW w:w="3620" w:type="dxa"/>
            <w:tcBorders>
              <w:top w:val="outset" w:sz="6" w:space="0" w:color="00000A"/>
              <w:left w:val="outset" w:sz="6" w:space="0" w:color="00000A"/>
              <w:bottom w:val="outset" w:sz="6" w:space="0" w:color="00000A"/>
              <w:right w:val="outset" w:sz="6" w:space="0" w:color="00000A"/>
            </w:tcBorders>
            <w:shd w:val="clear" w:color="auto" w:fill="auto"/>
          </w:tcPr>
          <w:p w:rsidR="00112B0A" w:rsidRPr="00112B0A" w:rsidRDefault="00112B0A" w:rsidP="00112B0A">
            <w:pPr>
              <w:pStyle w:val="a4"/>
              <w:spacing w:line="60" w:lineRule="atLeast"/>
              <w:jc w:val="center"/>
              <w:rPr>
                <w:highlight w:val="yellow"/>
              </w:rPr>
            </w:pPr>
            <w:r w:rsidRPr="00112B0A">
              <w:rPr>
                <w:b/>
                <w:bCs/>
                <w:highlight w:val="yellow"/>
              </w:rPr>
              <w:t>ЛДГ, ед/л</w:t>
            </w:r>
          </w:p>
        </w:tc>
        <w:tc>
          <w:tcPr>
            <w:tcW w:w="2144" w:type="dxa"/>
            <w:tcBorders>
              <w:top w:val="outset" w:sz="6" w:space="0" w:color="00000A"/>
              <w:left w:val="outset" w:sz="6" w:space="0" w:color="00000A"/>
              <w:bottom w:val="outset" w:sz="6" w:space="0" w:color="00000A"/>
              <w:right w:val="outset" w:sz="6" w:space="0" w:color="00000A"/>
            </w:tcBorders>
            <w:shd w:val="clear" w:color="auto" w:fill="auto"/>
          </w:tcPr>
          <w:p w:rsidR="00112B0A" w:rsidRPr="00112B0A" w:rsidRDefault="00112B0A" w:rsidP="00112B0A">
            <w:pPr>
              <w:pStyle w:val="a4"/>
              <w:spacing w:line="60" w:lineRule="atLeast"/>
              <w:jc w:val="center"/>
              <w:rPr>
                <w:highlight w:val="yellow"/>
              </w:rPr>
            </w:pPr>
            <w:r w:rsidRPr="00112B0A">
              <w:rPr>
                <w:highlight w:val="yellow"/>
              </w:rPr>
              <w:t>226-451</w:t>
            </w:r>
          </w:p>
        </w:tc>
        <w:tc>
          <w:tcPr>
            <w:tcW w:w="1838" w:type="dxa"/>
            <w:tcBorders>
              <w:top w:val="outset" w:sz="6" w:space="0" w:color="00000A"/>
              <w:left w:val="outset" w:sz="6" w:space="0" w:color="00000A"/>
              <w:bottom w:val="outset" w:sz="6" w:space="0" w:color="00000A"/>
              <w:right w:val="outset" w:sz="6" w:space="0" w:color="00000A"/>
            </w:tcBorders>
            <w:shd w:val="clear" w:color="auto" w:fill="auto"/>
          </w:tcPr>
          <w:p w:rsidR="00112B0A" w:rsidRDefault="00112B0A" w:rsidP="00112B0A">
            <w:pPr>
              <w:pStyle w:val="a4"/>
              <w:jc w:val="center"/>
              <w:rPr>
                <w:sz w:val="6"/>
              </w:rPr>
            </w:pPr>
            <w:r>
              <w:t>269</w:t>
            </w:r>
          </w:p>
        </w:tc>
        <w:tc>
          <w:tcPr>
            <w:tcW w:w="1761" w:type="dxa"/>
            <w:tcBorders>
              <w:top w:val="outset" w:sz="6" w:space="0" w:color="00000A"/>
              <w:left w:val="outset" w:sz="6" w:space="0" w:color="00000A"/>
              <w:bottom w:val="outset" w:sz="6" w:space="0" w:color="00000A"/>
              <w:right w:val="outset" w:sz="6" w:space="0" w:color="00000A"/>
            </w:tcBorders>
          </w:tcPr>
          <w:p w:rsidR="00112B0A" w:rsidRDefault="00112B0A" w:rsidP="00112B0A">
            <w:pPr>
              <w:pStyle w:val="a4"/>
              <w:jc w:val="center"/>
            </w:pPr>
            <w:r>
              <w:t>280</w:t>
            </w:r>
          </w:p>
        </w:tc>
      </w:tr>
      <w:tr w:rsidR="00112B0A">
        <w:trPr>
          <w:trHeight w:val="58"/>
          <w:tblCellSpacing w:w="0" w:type="dxa"/>
        </w:trPr>
        <w:tc>
          <w:tcPr>
            <w:tcW w:w="3620" w:type="dxa"/>
            <w:tcBorders>
              <w:top w:val="outset" w:sz="6" w:space="0" w:color="00000A"/>
              <w:left w:val="outset" w:sz="6" w:space="0" w:color="00000A"/>
              <w:bottom w:val="outset" w:sz="6" w:space="0" w:color="00000A"/>
              <w:right w:val="outset" w:sz="6" w:space="0" w:color="00000A"/>
            </w:tcBorders>
            <w:shd w:val="clear" w:color="auto" w:fill="auto"/>
          </w:tcPr>
          <w:p w:rsidR="00112B0A" w:rsidRPr="00112B0A" w:rsidRDefault="00112B0A" w:rsidP="00112B0A">
            <w:pPr>
              <w:pStyle w:val="a4"/>
              <w:spacing w:line="60" w:lineRule="atLeast"/>
              <w:jc w:val="center"/>
              <w:rPr>
                <w:b/>
                <w:bCs/>
                <w:highlight w:val="red"/>
              </w:rPr>
            </w:pPr>
            <w:r w:rsidRPr="00112B0A">
              <w:rPr>
                <w:b/>
                <w:bCs/>
                <w:highlight w:val="red"/>
              </w:rPr>
              <w:t>ЛПВП, моль/л</w:t>
            </w:r>
          </w:p>
        </w:tc>
        <w:tc>
          <w:tcPr>
            <w:tcW w:w="2144" w:type="dxa"/>
            <w:tcBorders>
              <w:top w:val="outset" w:sz="6" w:space="0" w:color="00000A"/>
              <w:left w:val="outset" w:sz="6" w:space="0" w:color="00000A"/>
              <w:bottom w:val="outset" w:sz="6" w:space="0" w:color="00000A"/>
              <w:right w:val="outset" w:sz="6" w:space="0" w:color="00000A"/>
            </w:tcBorders>
            <w:shd w:val="clear" w:color="auto" w:fill="auto"/>
          </w:tcPr>
          <w:p w:rsidR="00112B0A" w:rsidRPr="00112B0A" w:rsidRDefault="00112B0A" w:rsidP="00112B0A">
            <w:pPr>
              <w:pStyle w:val="a4"/>
              <w:spacing w:line="60" w:lineRule="atLeast"/>
              <w:jc w:val="center"/>
              <w:rPr>
                <w:highlight w:val="red"/>
              </w:rPr>
            </w:pPr>
            <w:r w:rsidRPr="00112B0A">
              <w:rPr>
                <w:highlight w:val="red"/>
              </w:rPr>
              <w:t>1,45- 3,12</w:t>
            </w:r>
          </w:p>
        </w:tc>
        <w:tc>
          <w:tcPr>
            <w:tcW w:w="1838" w:type="dxa"/>
            <w:tcBorders>
              <w:top w:val="outset" w:sz="6" w:space="0" w:color="00000A"/>
              <w:left w:val="outset" w:sz="6" w:space="0" w:color="00000A"/>
              <w:bottom w:val="outset" w:sz="6" w:space="0" w:color="00000A"/>
              <w:right w:val="outset" w:sz="6" w:space="0" w:color="00000A"/>
            </w:tcBorders>
            <w:shd w:val="clear" w:color="auto" w:fill="auto"/>
          </w:tcPr>
          <w:p w:rsidR="00112B0A" w:rsidRDefault="00112B0A" w:rsidP="00112B0A">
            <w:pPr>
              <w:pStyle w:val="a4"/>
              <w:spacing w:line="60" w:lineRule="atLeast"/>
              <w:jc w:val="center"/>
            </w:pPr>
            <w:r>
              <w:t>1,15</w:t>
            </w:r>
          </w:p>
        </w:tc>
        <w:tc>
          <w:tcPr>
            <w:tcW w:w="1761" w:type="dxa"/>
            <w:tcBorders>
              <w:top w:val="outset" w:sz="6" w:space="0" w:color="00000A"/>
              <w:left w:val="outset" w:sz="6" w:space="0" w:color="00000A"/>
              <w:bottom w:val="outset" w:sz="6" w:space="0" w:color="00000A"/>
              <w:right w:val="outset" w:sz="6" w:space="0" w:color="00000A"/>
            </w:tcBorders>
          </w:tcPr>
          <w:p w:rsidR="00112B0A" w:rsidRDefault="00112B0A" w:rsidP="00112B0A">
            <w:pPr>
              <w:pStyle w:val="a4"/>
              <w:spacing w:line="60" w:lineRule="atLeast"/>
              <w:jc w:val="center"/>
            </w:pPr>
            <w:r>
              <w:t>1,35</w:t>
            </w:r>
          </w:p>
        </w:tc>
      </w:tr>
      <w:tr w:rsidR="00112B0A">
        <w:trPr>
          <w:trHeight w:val="58"/>
          <w:tblCellSpacing w:w="0" w:type="dxa"/>
        </w:trPr>
        <w:tc>
          <w:tcPr>
            <w:tcW w:w="3620" w:type="dxa"/>
            <w:tcBorders>
              <w:top w:val="outset" w:sz="6" w:space="0" w:color="00000A"/>
              <w:left w:val="outset" w:sz="6" w:space="0" w:color="00000A"/>
              <w:bottom w:val="outset" w:sz="6" w:space="0" w:color="00000A"/>
              <w:right w:val="outset" w:sz="6" w:space="0" w:color="00000A"/>
            </w:tcBorders>
            <w:shd w:val="clear" w:color="auto" w:fill="auto"/>
          </w:tcPr>
          <w:p w:rsidR="00112B0A" w:rsidRPr="00112B0A" w:rsidRDefault="00112B0A" w:rsidP="00112B0A">
            <w:pPr>
              <w:pStyle w:val="a4"/>
              <w:spacing w:line="60" w:lineRule="atLeast"/>
              <w:jc w:val="center"/>
              <w:rPr>
                <w:highlight w:val="red"/>
              </w:rPr>
            </w:pPr>
            <w:r w:rsidRPr="00112B0A">
              <w:rPr>
                <w:b/>
                <w:bCs/>
                <w:highlight w:val="red"/>
              </w:rPr>
              <w:t>ЛПНП, моль/л</w:t>
            </w:r>
          </w:p>
        </w:tc>
        <w:tc>
          <w:tcPr>
            <w:tcW w:w="2144" w:type="dxa"/>
            <w:tcBorders>
              <w:top w:val="outset" w:sz="6" w:space="0" w:color="00000A"/>
              <w:left w:val="outset" w:sz="6" w:space="0" w:color="00000A"/>
              <w:bottom w:val="outset" w:sz="6" w:space="0" w:color="00000A"/>
              <w:right w:val="outset" w:sz="6" w:space="0" w:color="00000A"/>
            </w:tcBorders>
            <w:shd w:val="clear" w:color="auto" w:fill="auto"/>
          </w:tcPr>
          <w:p w:rsidR="00112B0A" w:rsidRPr="00112B0A" w:rsidRDefault="00112B0A" w:rsidP="00112B0A">
            <w:pPr>
              <w:pStyle w:val="a4"/>
              <w:spacing w:line="60" w:lineRule="atLeast"/>
              <w:jc w:val="center"/>
              <w:rPr>
                <w:highlight w:val="red"/>
              </w:rPr>
            </w:pPr>
            <w:r w:rsidRPr="00112B0A">
              <w:rPr>
                <w:highlight w:val="red"/>
              </w:rPr>
              <w:t>0,00-3,00</w:t>
            </w:r>
          </w:p>
        </w:tc>
        <w:tc>
          <w:tcPr>
            <w:tcW w:w="1838" w:type="dxa"/>
            <w:tcBorders>
              <w:top w:val="outset" w:sz="6" w:space="0" w:color="00000A"/>
              <w:left w:val="outset" w:sz="6" w:space="0" w:color="00000A"/>
              <w:bottom w:val="outset" w:sz="6" w:space="0" w:color="00000A"/>
              <w:right w:val="outset" w:sz="6" w:space="0" w:color="00000A"/>
            </w:tcBorders>
            <w:shd w:val="clear" w:color="auto" w:fill="auto"/>
          </w:tcPr>
          <w:p w:rsidR="00112B0A" w:rsidRDefault="00112B0A" w:rsidP="00112B0A">
            <w:pPr>
              <w:pStyle w:val="a4"/>
              <w:spacing w:line="60" w:lineRule="atLeast"/>
              <w:jc w:val="center"/>
            </w:pPr>
            <w:r>
              <w:t>5,36</w:t>
            </w:r>
          </w:p>
        </w:tc>
        <w:tc>
          <w:tcPr>
            <w:tcW w:w="1761" w:type="dxa"/>
            <w:tcBorders>
              <w:top w:val="outset" w:sz="6" w:space="0" w:color="00000A"/>
              <w:left w:val="outset" w:sz="6" w:space="0" w:color="00000A"/>
              <w:bottom w:val="outset" w:sz="6" w:space="0" w:color="00000A"/>
              <w:right w:val="outset" w:sz="6" w:space="0" w:color="00000A"/>
            </w:tcBorders>
          </w:tcPr>
          <w:p w:rsidR="00112B0A" w:rsidRDefault="00112B0A" w:rsidP="00112B0A">
            <w:pPr>
              <w:pStyle w:val="a4"/>
              <w:spacing w:line="60" w:lineRule="atLeast"/>
              <w:jc w:val="center"/>
            </w:pPr>
            <w:r>
              <w:t>4,86</w:t>
            </w:r>
          </w:p>
        </w:tc>
      </w:tr>
      <w:tr w:rsidR="00112B0A">
        <w:trPr>
          <w:trHeight w:val="58"/>
          <w:tblCellSpacing w:w="0" w:type="dxa"/>
        </w:trPr>
        <w:tc>
          <w:tcPr>
            <w:tcW w:w="3620" w:type="dxa"/>
            <w:tcBorders>
              <w:top w:val="outset" w:sz="6" w:space="0" w:color="00000A"/>
              <w:left w:val="outset" w:sz="6" w:space="0" w:color="00000A"/>
              <w:bottom w:val="outset" w:sz="6" w:space="0" w:color="00000A"/>
              <w:right w:val="outset" w:sz="6" w:space="0" w:color="00000A"/>
            </w:tcBorders>
            <w:shd w:val="clear" w:color="auto" w:fill="auto"/>
          </w:tcPr>
          <w:p w:rsidR="00112B0A" w:rsidRPr="00112B0A" w:rsidRDefault="00112B0A" w:rsidP="00112B0A">
            <w:pPr>
              <w:pStyle w:val="a4"/>
              <w:spacing w:line="60" w:lineRule="atLeast"/>
              <w:jc w:val="center"/>
              <w:rPr>
                <w:highlight w:val="yellow"/>
              </w:rPr>
            </w:pPr>
            <w:r w:rsidRPr="00112B0A">
              <w:rPr>
                <w:b/>
                <w:bCs/>
                <w:highlight w:val="yellow"/>
              </w:rPr>
              <w:t>Креатинин, мкмоль/л</w:t>
            </w:r>
          </w:p>
        </w:tc>
        <w:tc>
          <w:tcPr>
            <w:tcW w:w="2144" w:type="dxa"/>
            <w:tcBorders>
              <w:top w:val="outset" w:sz="6" w:space="0" w:color="00000A"/>
              <w:left w:val="outset" w:sz="6" w:space="0" w:color="00000A"/>
              <w:bottom w:val="outset" w:sz="6" w:space="0" w:color="00000A"/>
              <w:right w:val="outset" w:sz="6" w:space="0" w:color="00000A"/>
            </w:tcBorders>
            <w:shd w:val="clear" w:color="auto" w:fill="auto"/>
          </w:tcPr>
          <w:p w:rsidR="00112B0A" w:rsidRPr="00112B0A" w:rsidRDefault="00112B0A" w:rsidP="00112B0A">
            <w:pPr>
              <w:pStyle w:val="a4"/>
              <w:spacing w:line="60" w:lineRule="atLeast"/>
              <w:jc w:val="center"/>
              <w:rPr>
                <w:highlight w:val="yellow"/>
              </w:rPr>
            </w:pPr>
            <w:r w:rsidRPr="00112B0A">
              <w:rPr>
                <w:highlight w:val="yellow"/>
              </w:rPr>
              <w:t>40-110</w:t>
            </w:r>
          </w:p>
        </w:tc>
        <w:tc>
          <w:tcPr>
            <w:tcW w:w="1838" w:type="dxa"/>
            <w:tcBorders>
              <w:top w:val="outset" w:sz="6" w:space="0" w:color="00000A"/>
              <w:left w:val="outset" w:sz="6" w:space="0" w:color="00000A"/>
              <w:bottom w:val="outset" w:sz="6" w:space="0" w:color="00000A"/>
              <w:right w:val="outset" w:sz="6" w:space="0" w:color="00000A"/>
            </w:tcBorders>
            <w:shd w:val="clear" w:color="auto" w:fill="auto"/>
          </w:tcPr>
          <w:p w:rsidR="00112B0A" w:rsidRDefault="00112B0A" w:rsidP="00112B0A">
            <w:pPr>
              <w:pStyle w:val="a4"/>
              <w:spacing w:line="60" w:lineRule="atLeast"/>
              <w:jc w:val="center"/>
            </w:pPr>
            <w:r>
              <w:t>96</w:t>
            </w:r>
          </w:p>
        </w:tc>
        <w:tc>
          <w:tcPr>
            <w:tcW w:w="1761" w:type="dxa"/>
            <w:tcBorders>
              <w:top w:val="outset" w:sz="6" w:space="0" w:color="00000A"/>
              <w:left w:val="outset" w:sz="6" w:space="0" w:color="00000A"/>
              <w:bottom w:val="outset" w:sz="6" w:space="0" w:color="00000A"/>
              <w:right w:val="outset" w:sz="6" w:space="0" w:color="00000A"/>
            </w:tcBorders>
          </w:tcPr>
          <w:p w:rsidR="00112B0A" w:rsidRDefault="00112B0A" w:rsidP="00112B0A">
            <w:pPr>
              <w:pStyle w:val="a4"/>
              <w:spacing w:line="60" w:lineRule="atLeast"/>
              <w:jc w:val="center"/>
            </w:pPr>
            <w:r>
              <w:t>90</w:t>
            </w:r>
          </w:p>
        </w:tc>
      </w:tr>
      <w:tr w:rsidR="00112B0A">
        <w:trPr>
          <w:trHeight w:val="73"/>
          <w:tblCellSpacing w:w="0" w:type="dxa"/>
        </w:trPr>
        <w:tc>
          <w:tcPr>
            <w:tcW w:w="3620" w:type="dxa"/>
            <w:tcBorders>
              <w:top w:val="outset" w:sz="6" w:space="0" w:color="00000A"/>
              <w:left w:val="outset" w:sz="6" w:space="0" w:color="00000A"/>
              <w:bottom w:val="outset" w:sz="6" w:space="0" w:color="00000A"/>
              <w:right w:val="outset" w:sz="6" w:space="0" w:color="00000A"/>
            </w:tcBorders>
            <w:shd w:val="clear" w:color="auto" w:fill="auto"/>
          </w:tcPr>
          <w:p w:rsidR="00112B0A" w:rsidRPr="00112B0A" w:rsidRDefault="00112B0A" w:rsidP="00112B0A">
            <w:pPr>
              <w:pStyle w:val="a4"/>
              <w:spacing w:line="75" w:lineRule="atLeast"/>
              <w:jc w:val="center"/>
              <w:rPr>
                <w:highlight w:val="yellow"/>
              </w:rPr>
            </w:pPr>
            <w:r w:rsidRPr="00112B0A">
              <w:rPr>
                <w:b/>
                <w:bCs/>
                <w:highlight w:val="yellow"/>
                <w:shd w:val="clear" w:color="auto" w:fill="FFFF00"/>
              </w:rPr>
              <w:t>Мочевина, ммоль/л</w:t>
            </w:r>
          </w:p>
        </w:tc>
        <w:tc>
          <w:tcPr>
            <w:tcW w:w="2144" w:type="dxa"/>
            <w:tcBorders>
              <w:top w:val="outset" w:sz="6" w:space="0" w:color="00000A"/>
              <w:left w:val="outset" w:sz="6" w:space="0" w:color="00000A"/>
              <w:bottom w:val="outset" w:sz="6" w:space="0" w:color="00000A"/>
              <w:right w:val="outset" w:sz="6" w:space="0" w:color="00000A"/>
            </w:tcBorders>
            <w:shd w:val="clear" w:color="auto" w:fill="auto"/>
          </w:tcPr>
          <w:p w:rsidR="00112B0A" w:rsidRPr="00112B0A" w:rsidRDefault="00112B0A" w:rsidP="00112B0A">
            <w:pPr>
              <w:pStyle w:val="a4"/>
              <w:spacing w:line="75" w:lineRule="atLeast"/>
              <w:jc w:val="center"/>
              <w:rPr>
                <w:highlight w:val="yellow"/>
              </w:rPr>
            </w:pPr>
            <w:r w:rsidRPr="00112B0A">
              <w:rPr>
                <w:highlight w:val="yellow"/>
                <w:shd w:val="clear" w:color="auto" w:fill="FFFF00"/>
              </w:rPr>
              <w:t>1,7-8,3</w:t>
            </w:r>
          </w:p>
        </w:tc>
        <w:tc>
          <w:tcPr>
            <w:tcW w:w="1838" w:type="dxa"/>
            <w:tcBorders>
              <w:top w:val="outset" w:sz="6" w:space="0" w:color="00000A"/>
              <w:left w:val="outset" w:sz="6" w:space="0" w:color="00000A"/>
              <w:bottom w:val="outset" w:sz="6" w:space="0" w:color="00000A"/>
              <w:right w:val="outset" w:sz="6" w:space="0" w:color="00000A"/>
            </w:tcBorders>
            <w:shd w:val="clear" w:color="auto" w:fill="auto"/>
          </w:tcPr>
          <w:p w:rsidR="00112B0A" w:rsidRDefault="00112B0A" w:rsidP="00112B0A">
            <w:pPr>
              <w:pStyle w:val="a4"/>
              <w:spacing w:line="75" w:lineRule="atLeast"/>
              <w:jc w:val="center"/>
            </w:pPr>
            <w:r>
              <w:t>5,9</w:t>
            </w:r>
          </w:p>
        </w:tc>
        <w:tc>
          <w:tcPr>
            <w:tcW w:w="1761" w:type="dxa"/>
            <w:tcBorders>
              <w:top w:val="outset" w:sz="6" w:space="0" w:color="00000A"/>
              <w:left w:val="outset" w:sz="6" w:space="0" w:color="00000A"/>
              <w:bottom w:val="outset" w:sz="6" w:space="0" w:color="00000A"/>
              <w:right w:val="outset" w:sz="6" w:space="0" w:color="00000A"/>
            </w:tcBorders>
          </w:tcPr>
          <w:p w:rsidR="00112B0A" w:rsidRDefault="00112B0A" w:rsidP="00112B0A">
            <w:pPr>
              <w:pStyle w:val="a4"/>
              <w:spacing w:line="75" w:lineRule="atLeast"/>
              <w:jc w:val="center"/>
            </w:pPr>
            <w:r>
              <w:t>5,5</w:t>
            </w:r>
          </w:p>
        </w:tc>
      </w:tr>
      <w:tr w:rsidR="00112B0A">
        <w:trPr>
          <w:trHeight w:val="58"/>
          <w:tblCellSpacing w:w="0" w:type="dxa"/>
        </w:trPr>
        <w:tc>
          <w:tcPr>
            <w:tcW w:w="3620" w:type="dxa"/>
            <w:tcBorders>
              <w:top w:val="outset" w:sz="6" w:space="0" w:color="00000A"/>
              <w:left w:val="outset" w:sz="6" w:space="0" w:color="00000A"/>
              <w:bottom w:val="outset" w:sz="6" w:space="0" w:color="00000A"/>
              <w:right w:val="outset" w:sz="6" w:space="0" w:color="00000A"/>
            </w:tcBorders>
            <w:shd w:val="clear" w:color="auto" w:fill="auto"/>
          </w:tcPr>
          <w:p w:rsidR="00112B0A" w:rsidRPr="00112B0A" w:rsidRDefault="00112B0A" w:rsidP="00112B0A">
            <w:pPr>
              <w:pStyle w:val="a4"/>
              <w:spacing w:line="60" w:lineRule="atLeast"/>
              <w:jc w:val="center"/>
              <w:rPr>
                <w:highlight w:val="yellow"/>
              </w:rPr>
            </w:pPr>
            <w:r w:rsidRPr="00112B0A">
              <w:rPr>
                <w:b/>
                <w:bCs/>
                <w:highlight w:val="yellow"/>
                <w:shd w:val="clear" w:color="auto" w:fill="FFFF00"/>
              </w:rPr>
              <w:t>Общий билирубин, мкмоль/л</w:t>
            </w:r>
          </w:p>
        </w:tc>
        <w:tc>
          <w:tcPr>
            <w:tcW w:w="2144" w:type="dxa"/>
            <w:tcBorders>
              <w:top w:val="outset" w:sz="6" w:space="0" w:color="00000A"/>
              <w:left w:val="outset" w:sz="6" w:space="0" w:color="00000A"/>
              <w:bottom w:val="outset" w:sz="6" w:space="0" w:color="00000A"/>
              <w:right w:val="outset" w:sz="6" w:space="0" w:color="00000A"/>
            </w:tcBorders>
            <w:shd w:val="clear" w:color="auto" w:fill="auto"/>
          </w:tcPr>
          <w:p w:rsidR="00112B0A" w:rsidRPr="00112B0A" w:rsidRDefault="00112B0A" w:rsidP="00112B0A">
            <w:pPr>
              <w:pStyle w:val="a4"/>
              <w:spacing w:line="60" w:lineRule="atLeast"/>
              <w:jc w:val="center"/>
              <w:rPr>
                <w:highlight w:val="yellow"/>
              </w:rPr>
            </w:pPr>
            <w:r w:rsidRPr="00112B0A">
              <w:rPr>
                <w:highlight w:val="yellow"/>
                <w:shd w:val="clear" w:color="auto" w:fill="FFFF00"/>
              </w:rPr>
              <w:t>3,4-18,8</w:t>
            </w:r>
          </w:p>
        </w:tc>
        <w:tc>
          <w:tcPr>
            <w:tcW w:w="1838" w:type="dxa"/>
            <w:tcBorders>
              <w:top w:val="outset" w:sz="6" w:space="0" w:color="00000A"/>
              <w:left w:val="outset" w:sz="6" w:space="0" w:color="00000A"/>
              <w:bottom w:val="outset" w:sz="6" w:space="0" w:color="00000A"/>
              <w:right w:val="outset" w:sz="6" w:space="0" w:color="00000A"/>
            </w:tcBorders>
            <w:shd w:val="clear" w:color="auto" w:fill="auto"/>
          </w:tcPr>
          <w:p w:rsidR="00112B0A" w:rsidRDefault="00112B0A" w:rsidP="00112B0A">
            <w:pPr>
              <w:pStyle w:val="a4"/>
              <w:spacing w:line="60" w:lineRule="atLeast"/>
              <w:jc w:val="center"/>
            </w:pPr>
            <w:r>
              <w:t>18,3</w:t>
            </w:r>
          </w:p>
        </w:tc>
        <w:tc>
          <w:tcPr>
            <w:tcW w:w="1761" w:type="dxa"/>
            <w:tcBorders>
              <w:top w:val="outset" w:sz="6" w:space="0" w:color="00000A"/>
              <w:left w:val="outset" w:sz="6" w:space="0" w:color="00000A"/>
              <w:bottom w:val="outset" w:sz="6" w:space="0" w:color="00000A"/>
              <w:right w:val="outset" w:sz="6" w:space="0" w:color="00000A"/>
            </w:tcBorders>
          </w:tcPr>
          <w:p w:rsidR="00112B0A" w:rsidRDefault="00112B0A" w:rsidP="00112B0A">
            <w:pPr>
              <w:pStyle w:val="a4"/>
              <w:spacing w:line="60" w:lineRule="atLeast"/>
              <w:jc w:val="center"/>
            </w:pPr>
            <w:r>
              <w:t>17,8</w:t>
            </w:r>
          </w:p>
        </w:tc>
      </w:tr>
      <w:tr w:rsidR="00112B0A">
        <w:trPr>
          <w:trHeight w:val="58"/>
          <w:tblCellSpacing w:w="0" w:type="dxa"/>
        </w:trPr>
        <w:tc>
          <w:tcPr>
            <w:tcW w:w="3620" w:type="dxa"/>
            <w:tcBorders>
              <w:top w:val="outset" w:sz="6" w:space="0" w:color="00000A"/>
              <w:left w:val="outset" w:sz="6" w:space="0" w:color="00000A"/>
              <w:bottom w:val="outset" w:sz="6" w:space="0" w:color="00000A"/>
              <w:right w:val="outset" w:sz="6" w:space="0" w:color="00000A"/>
            </w:tcBorders>
            <w:shd w:val="clear" w:color="auto" w:fill="auto"/>
          </w:tcPr>
          <w:p w:rsidR="00112B0A" w:rsidRPr="00112B0A" w:rsidRDefault="00112B0A" w:rsidP="00112B0A">
            <w:pPr>
              <w:pStyle w:val="a4"/>
              <w:spacing w:line="60" w:lineRule="atLeast"/>
              <w:jc w:val="center"/>
              <w:rPr>
                <w:highlight w:val="yellow"/>
              </w:rPr>
            </w:pPr>
            <w:r w:rsidRPr="00112B0A">
              <w:rPr>
                <w:b/>
                <w:bCs/>
                <w:highlight w:val="yellow"/>
                <w:shd w:val="clear" w:color="auto" w:fill="FFFF00"/>
              </w:rPr>
              <w:t>Прямой билирубин, мкмоль/л</w:t>
            </w:r>
          </w:p>
        </w:tc>
        <w:tc>
          <w:tcPr>
            <w:tcW w:w="2144" w:type="dxa"/>
            <w:tcBorders>
              <w:top w:val="outset" w:sz="6" w:space="0" w:color="00000A"/>
              <w:left w:val="outset" w:sz="6" w:space="0" w:color="00000A"/>
              <w:bottom w:val="outset" w:sz="6" w:space="0" w:color="00000A"/>
              <w:right w:val="outset" w:sz="6" w:space="0" w:color="00000A"/>
            </w:tcBorders>
            <w:shd w:val="clear" w:color="auto" w:fill="auto"/>
          </w:tcPr>
          <w:p w:rsidR="00112B0A" w:rsidRPr="00112B0A" w:rsidRDefault="00112B0A" w:rsidP="00112B0A">
            <w:pPr>
              <w:pStyle w:val="a4"/>
              <w:spacing w:line="60" w:lineRule="atLeast"/>
              <w:jc w:val="center"/>
              <w:rPr>
                <w:highlight w:val="yellow"/>
              </w:rPr>
            </w:pPr>
            <w:r w:rsidRPr="00112B0A">
              <w:rPr>
                <w:highlight w:val="yellow"/>
                <w:shd w:val="clear" w:color="auto" w:fill="FFFF00"/>
              </w:rPr>
              <w:t>0,0-3,4</w:t>
            </w:r>
          </w:p>
        </w:tc>
        <w:tc>
          <w:tcPr>
            <w:tcW w:w="1838" w:type="dxa"/>
            <w:tcBorders>
              <w:top w:val="outset" w:sz="6" w:space="0" w:color="00000A"/>
              <w:left w:val="outset" w:sz="6" w:space="0" w:color="00000A"/>
              <w:bottom w:val="outset" w:sz="6" w:space="0" w:color="00000A"/>
              <w:right w:val="outset" w:sz="6" w:space="0" w:color="00000A"/>
            </w:tcBorders>
            <w:shd w:val="clear" w:color="auto" w:fill="auto"/>
          </w:tcPr>
          <w:p w:rsidR="00112B0A" w:rsidRDefault="00112B0A" w:rsidP="00112B0A">
            <w:pPr>
              <w:pStyle w:val="a4"/>
              <w:spacing w:line="60" w:lineRule="atLeast"/>
              <w:jc w:val="center"/>
            </w:pPr>
            <w:r>
              <w:t>3,2</w:t>
            </w:r>
          </w:p>
        </w:tc>
        <w:tc>
          <w:tcPr>
            <w:tcW w:w="1761" w:type="dxa"/>
            <w:tcBorders>
              <w:top w:val="outset" w:sz="6" w:space="0" w:color="00000A"/>
              <w:left w:val="outset" w:sz="6" w:space="0" w:color="00000A"/>
              <w:bottom w:val="outset" w:sz="6" w:space="0" w:color="00000A"/>
              <w:right w:val="outset" w:sz="6" w:space="0" w:color="00000A"/>
            </w:tcBorders>
          </w:tcPr>
          <w:p w:rsidR="00112B0A" w:rsidRDefault="00112B0A" w:rsidP="00112B0A">
            <w:pPr>
              <w:pStyle w:val="a4"/>
              <w:spacing w:line="60" w:lineRule="atLeast"/>
              <w:jc w:val="center"/>
            </w:pPr>
            <w:r>
              <w:t>3,2</w:t>
            </w:r>
          </w:p>
        </w:tc>
      </w:tr>
      <w:tr w:rsidR="00112B0A">
        <w:trPr>
          <w:trHeight w:val="73"/>
          <w:tblCellSpacing w:w="0" w:type="dxa"/>
        </w:trPr>
        <w:tc>
          <w:tcPr>
            <w:tcW w:w="3620" w:type="dxa"/>
            <w:tcBorders>
              <w:top w:val="outset" w:sz="6" w:space="0" w:color="00000A"/>
              <w:left w:val="outset" w:sz="6" w:space="0" w:color="00000A"/>
              <w:bottom w:val="outset" w:sz="6" w:space="0" w:color="00000A"/>
              <w:right w:val="outset" w:sz="6" w:space="0" w:color="00000A"/>
            </w:tcBorders>
            <w:shd w:val="clear" w:color="auto" w:fill="auto"/>
          </w:tcPr>
          <w:p w:rsidR="00112B0A" w:rsidRPr="00112B0A" w:rsidRDefault="00112B0A" w:rsidP="00112B0A">
            <w:pPr>
              <w:pStyle w:val="a4"/>
              <w:spacing w:line="75" w:lineRule="atLeast"/>
              <w:jc w:val="center"/>
              <w:rPr>
                <w:highlight w:val="red"/>
              </w:rPr>
            </w:pPr>
            <w:r w:rsidRPr="00112B0A">
              <w:rPr>
                <w:b/>
                <w:bCs/>
                <w:highlight w:val="red"/>
              </w:rPr>
              <w:t>Холестерин, ммоль/л</w:t>
            </w:r>
          </w:p>
        </w:tc>
        <w:tc>
          <w:tcPr>
            <w:tcW w:w="2144" w:type="dxa"/>
            <w:tcBorders>
              <w:top w:val="outset" w:sz="6" w:space="0" w:color="00000A"/>
              <w:left w:val="outset" w:sz="6" w:space="0" w:color="00000A"/>
              <w:bottom w:val="outset" w:sz="6" w:space="0" w:color="00000A"/>
              <w:right w:val="outset" w:sz="6" w:space="0" w:color="00000A"/>
            </w:tcBorders>
            <w:shd w:val="clear" w:color="auto" w:fill="auto"/>
          </w:tcPr>
          <w:p w:rsidR="00112B0A" w:rsidRPr="00112B0A" w:rsidRDefault="00112B0A" w:rsidP="00112B0A">
            <w:pPr>
              <w:pStyle w:val="a4"/>
              <w:spacing w:line="75" w:lineRule="atLeast"/>
              <w:jc w:val="center"/>
              <w:rPr>
                <w:highlight w:val="red"/>
              </w:rPr>
            </w:pPr>
            <w:r w:rsidRPr="00112B0A">
              <w:rPr>
                <w:highlight w:val="red"/>
              </w:rPr>
              <w:t>3,4-5,5</w:t>
            </w:r>
          </w:p>
        </w:tc>
        <w:tc>
          <w:tcPr>
            <w:tcW w:w="1838" w:type="dxa"/>
            <w:tcBorders>
              <w:top w:val="outset" w:sz="6" w:space="0" w:color="00000A"/>
              <w:left w:val="outset" w:sz="6" w:space="0" w:color="00000A"/>
              <w:bottom w:val="outset" w:sz="6" w:space="0" w:color="00000A"/>
              <w:right w:val="outset" w:sz="6" w:space="0" w:color="00000A"/>
            </w:tcBorders>
            <w:shd w:val="clear" w:color="auto" w:fill="auto"/>
          </w:tcPr>
          <w:p w:rsidR="00112B0A" w:rsidRDefault="00112B0A" w:rsidP="00112B0A">
            <w:pPr>
              <w:pStyle w:val="a4"/>
              <w:spacing w:line="75" w:lineRule="atLeast"/>
              <w:jc w:val="center"/>
            </w:pPr>
            <w:r>
              <w:t>7,2</w:t>
            </w:r>
          </w:p>
        </w:tc>
        <w:tc>
          <w:tcPr>
            <w:tcW w:w="1761" w:type="dxa"/>
            <w:tcBorders>
              <w:top w:val="outset" w:sz="6" w:space="0" w:color="00000A"/>
              <w:left w:val="outset" w:sz="6" w:space="0" w:color="00000A"/>
              <w:bottom w:val="outset" w:sz="6" w:space="0" w:color="00000A"/>
              <w:right w:val="outset" w:sz="6" w:space="0" w:color="00000A"/>
            </w:tcBorders>
          </w:tcPr>
          <w:p w:rsidR="00112B0A" w:rsidRDefault="00112B0A" w:rsidP="00112B0A">
            <w:pPr>
              <w:pStyle w:val="a4"/>
              <w:spacing w:line="75" w:lineRule="atLeast"/>
              <w:jc w:val="center"/>
            </w:pPr>
            <w:r>
              <w:t>6,5</w:t>
            </w:r>
          </w:p>
        </w:tc>
      </w:tr>
      <w:tr w:rsidR="00112B0A">
        <w:trPr>
          <w:trHeight w:val="58"/>
          <w:tblCellSpacing w:w="0" w:type="dxa"/>
        </w:trPr>
        <w:tc>
          <w:tcPr>
            <w:tcW w:w="3620" w:type="dxa"/>
            <w:tcBorders>
              <w:top w:val="outset" w:sz="6" w:space="0" w:color="00000A"/>
              <w:left w:val="outset" w:sz="6" w:space="0" w:color="00000A"/>
              <w:bottom w:val="outset" w:sz="6" w:space="0" w:color="00000A"/>
              <w:right w:val="outset" w:sz="6" w:space="0" w:color="00000A"/>
            </w:tcBorders>
            <w:shd w:val="clear" w:color="auto" w:fill="auto"/>
          </w:tcPr>
          <w:p w:rsidR="00112B0A" w:rsidRPr="00112B0A" w:rsidRDefault="00112B0A" w:rsidP="00112B0A">
            <w:pPr>
              <w:pStyle w:val="a4"/>
              <w:spacing w:line="60" w:lineRule="atLeast"/>
              <w:jc w:val="center"/>
              <w:rPr>
                <w:highlight w:val="yellow"/>
              </w:rPr>
            </w:pPr>
            <w:r w:rsidRPr="00112B0A">
              <w:rPr>
                <w:b/>
                <w:bCs/>
                <w:highlight w:val="yellow"/>
              </w:rPr>
              <w:t>К, ммоль/л</w:t>
            </w:r>
          </w:p>
        </w:tc>
        <w:tc>
          <w:tcPr>
            <w:tcW w:w="2144" w:type="dxa"/>
            <w:tcBorders>
              <w:top w:val="outset" w:sz="6" w:space="0" w:color="00000A"/>
              <w:left w:val="outset" w:sz="6" w:space="0" w:color="00000A"/>
              <w:bottom w:val="outset" w:sz="6" w:space="0" w:color="00000A"/>
              <w:right w:val="outset" w:sz="6" w:space="0" w:color="00000A"/>
            </w:tcBorders>
            <w:shd w:val="clear" w:color="auto" w:fill="auto"/>
          </w:tcPr>
          <w:p w:rsidR="00112B0A" w:rsidRPr="00112B0A" w:rsidRDefault="00112B0A" w:rsidP="00112B0A">
            <w:pPr>
              <w:pStyle w:val="a4"/>
              <w:spacing w:line="60" w:lineRule="atLeast"/>
              <w:jc w:val="center"/>
              <w:rPr>
                <w:highlight w:val="yellow"/>
              </w:rPr>
            </w:pPr>
            <w:r w:rsidRPr="00112B0A">
              <w:rPr>
                <w:highlight w:val="yellow"/>
              </w:rPr>
              <w:t>3,5-5,1</w:t>
            </w:r>
          </w:p>
        </w:tc>
        <w:tc>
          <w:tcPr>
            <w:tcW w:w="1838" w:type="dxa"/>
            <w:tcBorders>
              <w:top w:val="outset" w:sz="6" w:space="0" w:color="00000A"/>
              <w:left w:val="outset" w:sz="6" w:space="0" w:color="00000A"/>
              <w:bottom w:val="outset" w:sz="6" w:space="0" w:color="00000A"/>
              <w:right w:val="outset" w:sz="6" w:space="0" w:color="00000A"/>
            </w:tcBorders>
            <w:shd w:val="clear" w:color="auto" w:fill="auto"/>
          </w:tcPr>
          <w:p w:rsidR="00112B0A" w:rsidRDefault="00112B0A" w:rsidP="00112B0A">
            <w:pPr>
              <w:pStyle w:val="a4"/>
              <w:spacing w:line="60" w:lineRule="atLeast"/>
              <w:jc w:val="center"/>
            </w:pPr>
            <w:r>
              <w:t>4,02</w:t>
            </w:r>
          </w:p>
        </w:tc>
        <w:tc>
          <w:tcPr>
            <w:tcW w:w="1761" w:type="dxa"/>
            <w:tcBorders>
              <w:top w:val="outset" w:sz="6" w:space="0" w:color="00000A"/>
              <w:left w:val="outset" w:sz="6" w:space="0" w:color="00000A"/>
              <w:bottom w:val="outset" w:sz="6" w:space="0" w:color="00000A"/>
              <w:right w:val="outset" w:sz="6" w:space="0" w:color="00000A"/>
            </w:tcBorders>
          </w:tcPr>
          <w:p w:rsidR="00112B0A" w:rsidRDefault="00112B0A" w:rsidP="00112B0A">
            <w:pPr>
              <w:pStyle w:val="a4"/>
              <w:spacing w:line="60" w:lineRule="atLeast"/>
              <w:jc w:val="center"/>
            </w:pPr>
            <w:r>
              <w:t>4,02</w:t>
            </w:r>
          </w:p>
        </w:tc>
      </w:tr>
      <w:tr w:rsidR="00112B0A">
        <w:trPr>
          <w:trHeight w:val="58"/>
          <w:tblCellSpacing w:w="0" w:type="dxa"/>
        </w:trPr>
        <w:tc>
          <w:tcPr>
            <w:tcW w:w="3620" w:type="dxa"/>
            <w:tcBorders>
              <w:top w:val="outset" w:sz="6" w:space="0" w:color="00000A"/>
              <w:left w:val="outset" w:sz="6" w:space="0" w:color="00000A"/>
              <w:bottom w:val="outset" w:sz="6" w:space="0" w:color="00000A"/>
              <w:right w:val="outset" w:sz="6" w:space="0" w:color="00000A"/>
            </w:tcBorders>
            <w:shd w:val="clear" w:color="auto" w:fill="auto"/>
          </w:tcPr>
          <w:p w:rsidR="00112B0A" w:rsidRPr="00112B0A" w:rsidRDefault="00112B0A" w:rsidP="00112B0A">
            <w:pPr>
              <w:pStyle w:val="a4"/>
              <w:spacing w:line="60" w:lineRule="atLeast"/>
              <w:jc w:val="center"/>
              <w:rPr>
                <w:highlight w:val="yellow"/>
              </w:rPr>
            </w:pPr>
            <w:r w:rsidRPr="00112B0A">
              <w:rPr>
                <w:b/>
                <w:bCs/>
                <w:highlight w:val="yellow"/>
              </w:rPr>
              <w:t>Na, ммоль/л</w:t>
            </w:r>
          </w:p>
        </w:tc>
        <w:tc>
          <w:tcPr>
            <w:tcW w:w="2144" w:type="dxa"/>
            <w:tcBorders>
              <w:top w:val="outset" w:sz="6" w:space="0" w:color="00000A"/>
              <w:left w:val="outset" w:sz="6" w:space="0" w:color="00000A"/>
              <w:bottom w:val="outset" w:sz="6" w:space="0" w:color="00000A"/>
              <w:right w:val="outset" w:sz="6" w:space="0" w:color="00000A"/>
            </w:tcBorders>
            <w:shd w:val="clear" w:color="auto" w:fill="auto"/>
          </w:tcPr>
          <w:p w:rsidR="00112B0A" w:rsidRPr="00112B0A" w:rsidRDefault="00112B0A" w:rsidP="00112B0A">
            <w:pPr>
              <w:pStyle w:val="a4"/>
              <w:spacing w:line="60" w:lineRule="atLeast"/>
              <w:jc w:val="center"/>
              <w:rPr>
                <w:highlight w:val="yellow"/>
              </w:rPr>
            </w:pPr>
            <w:r w:rsidRPr="00112B0A">
              <w:rPr>
                <w:highlight w:val="yellow"/>
              </w:rPr>
              <w:t>135-150</w:t>
            </w:r>
          </w:p>
        </w:tc>
        <w:tc>
          <w:tcPr>
            <w:tcW w:w="1838" w:type="dxa"/>
            <w:tcBorders>
              <w:top w:val="outset" w:sz="6" w:space="0" w:color="00000A"/>
              <w:left w:val="outset" w:sz="6" w:space="0" w:color="00000A"/>
              <w:bottom w:val="outset" w:sz="6" w:space="0" w:color="00000A"/>
              <w:right w:val="outset" w:sz="6" w:space="0" w:color="00000A"/>
            </w:tcBorders>
            <w:shd w:val="clear" w:color="auto" w:fill="auto"/>
          </w:tcPr>
          <w:p w:rsidR="00112B0A" w:rsidRDefault="00112B0A" w:rsidP="00112B0A">
            <w:pPr>
              <w:pStyle w:val="a4"/>
              <w:spacing w:line="60" w:lineRule="atLeast"/>
              <w:jc w:val="center"/>
            </w:pPr>
            <w:r>
              <w:t>143,0</w:t>
            </w:r>
          </w:p>
        </w:tc>
        <w:tc>
          <w:tcPr>
            <w:tcW w:w="1761" w:type="dxa"/>
            <w:tcBorders>
              <w:top w:val="outset" w:sz="6" w:space="0" w:color="00000A"/>
              <w:left w:val="outset" w:sz="6" w:space="0" w:color="00000A"/>
              <w:bottom w:val="outset" w:sz="6" w:space="0" w:color="00000A"/>
              <w:right w:val="outset" w:sz="6" w:space="0" w:color="00000A"/>
            </w:tcBorders>
          </w:tcPr>
          <w:p w:rsidR="00112B0A" w:rsidRDefault="00112B0A" w:rsidP="00112B0A">
            <w:pPr>
              <w:pStyle w:val="a4"/>
              <w:spacing w:line="60" w:lineRule="atLeast"/>
              <w:jc w:val="center"/>
            </w:pPr>
            <w:r>
              <w:t>145,0</w:t>
            </w:r>
          </w:p>
        </w:tc>
      </w:tr>
      <w:tr w:rsidR="00112B0A">
        <w:trPr>
          <w:trHeight w:val="73"/>
          <w:tblCellSpacing w:w="0" w:type="dxa"/>
        </w:trPr>
        <w:tc>
          <w:tcPr>
            <w:tcW w:w="3620" w:type="dxa"/>
            <w:tcBorders>
              <w:top w:val="outset" w:sz="6" w:space="0" w:color="00000A"/>
              <w:left w:val="outset" w:sz="6" w:space="0" w:color="00000A"/>
              <w:bottom w:val="outset" w:sz="6" w:space="0" w:color="00000A"/>
              <w:right w:val="outset" w:sz="6" w:space="0" w:color="00000A"/>
            </w:tcBorders>
            <w:shd w:val="clear" w:color="auto" w:fill="auto"/>
          </w:tcPr>
          <w:p w:rsidR="00112B0A" w:rsidRPr="00112B0A" w:rsidRDefault="00112B0A" w:rsidP="00112B0A">
            <w:pPr>
              <w:pStyle w:val="a4"/>
              <w:spacing w:line="75" w:lineRule="atLeast"/>
              <w:jc w:val="center"/>
              <w:rPr>
                <w:highlight w:val="yellow"/>
              </w:rPr>
            </w:pPr>
            <w:r w:rsidRPr="00112B0A">
              <w:rPr>
                <w:b/>
                <w:bCs/>
                <w:highlight w:val="yellow"/>
              </w:rPr>
              <w:t>Cl, ммоль/л</w:t>
            </w:r>
          </w:p>
        </w:tc>
        <w:tc>
          <w:tcPr>
            <w:tcW w:w="2144" w:type="dxa"/>
            <w:tcBorders>
              <w:top w:val="outset" w:sz="6" w:space="0" w:color="00000A"/>
              <w:left w:val="outset" w:sz="6" w:space="0" w:color="00000A"/>
              <w:bottom w:val="outset" w:sz="6" w:space="0" w:color="00000A"/>
              <w:right w:val="outset" w:sz="6" w:space="0" w:color="00000A"/>
            </w:tcBorders>
            <w:shd w:val="clear" w:color="auto" w:fill="auto"/>
          </w:tcPr>
          <w:p w:rsidR="00112B0A" w:rsidRPr="00112B0A" w:rsidRDefault="00112B0A" w:rsidP="00112B0A">
            <w:pPr>
              <w:pStyle w:val="a4"/>
              <w:spacing w:line="75" w:lineRule="atLeast"/>
              <w:jc w:val="center"/>
              <w:rPr>
                <w:highlight w:val="yellow"/>
              </w:rPr>
            </w:pPr>
            <w:r w:rsidRPr="00112B0A">
              <w:rPr>
                <w:highlight w:val="yellow"/>
              </w:rPr>
              <w:t>96-108</w:t>
            </w:r>
          </w:p>
        </w:tc>
        <w:tc>
          <w:tcPr>
            <w:tcW w:w="1838" w:type="dxa"/>
            <w:tcBorders>
              <w:top w:val="outset" w:sz="6" w:space="0" w:color="00000A"/>
              <w:left w:val="outset" w:sz="6" w:space="0" w:color="00000A"/>
              <w:bottom w:val="outset" w:sz="6" w:space="0" w:color="00000A"/>
              <w:right w:val="outset" w:sz="6" w:space="0" w:color="00000A"/>
            </w:tcBorders>
            <w:shd w:val="clear" w:color="auto" w:fill="auto"/>
          </w:tcPr>
          <w:p w:rsidR="00112B0A" w:rsidRDefault="00112B0A" w:rsidP="00112B0A">
            <w:pPr>
              <w:pStyle w:val="a4"/>
              <w:spacing w:line="75" w:lineRule="atLeast"/>
              <w:jc w:val="center"/>
            </w:pPr>
            <w:r>
              <w:t>106,5</w:t>
            </w:r>
          </w:p>
        </w:tc>
        <w:tc>
          <w:tcPr>
            <w:tcW w:w="1761" w:type="dxa"/>
            <w:tcBorders>
              <w:top w:val="outset" w:sz="6" w:space="0" w:color="00000A"/>
              <w:left w:val="outset" w:sz="6" w:space="0" w:color="00000A"/>
              <w:bottom w:val="outset" w:sz="6" w:space="0" w:color="00000A"/>
              <w:right w:val="outset" w:sz="6" w:space="0" w:color="00000A"/>
            </w:tcBorders>
          </w:tcPr>
          <w:p w:rsidR="00112B0A" w:rsidRDefault="00112B0A" w:rsidP="00112B0A">
            <w:pPr>
              <w:pStyle w:val="a4"/>
              <w:spacing w:line="75" w:lineRule="atLeast"/>
              <w:jc w:val="center"/>
            </w:pPr>
            <w:r>
              <w:t>105,4</w:t>
            </w:r>
          </w:p>
        </w:tc>
      </w:tr>
      <w:tr w:rsidR="00112B0A">
        <w:trPr>
          <w:trHeight w:val="58"/>
          <w:tblCellSpacing w:w="0" w:type="dxa"/>
        </w:trPr>
        <w:tc>
          <w:tcPr>
            <w:tcW w:w="3620" w:type="dxa"/>
            <w:tcBorders>
              <w:top w:val="outset" w:sz="6" w:space="0" w:color="00000A"/>
              <w:left w:val="outset" w:sz="6" w:space="0" w:color="00000A"/>
              <w:bottom w:val="outset" w:sz="6" w:space="0" w:color="00000A"/>
              <w:right w:val="outset" w:sz="6" w:space="0" w:color="00000A"/>
            </w:tcBorders>
            <w:shd w:val="clear" w:color="auto" w:fill="auto"/>
          </w:tcPr>
          <w:p w:rsidR="00112B0A" w:rsidRPr="00112B0A" w:rsidRDefault="00112B0A" w:rsidP="00112B0A">
            <w:pPr>
              <w:pStyle w:val="a4"/>
              <w:spacing w:line="60" w:lineRule="atLeast"/>
              <w:jc w:val="center"/>
              <w:rPr>
                <w:highlight w:val="yellow"/>
              </w:rPr>
            </w:pPr>
            <w:r w:rsidRPr="00112B0A">
              <w:rPr>
                <w:b/>
                <w:bCs/>
                <w:highlight w:val="yellow"/>
                <w:shd w:val="clear" w:color="auto" w:fill="FFFF00"/>
              </w:rPr>
              <w:t>Общий белок, г/л</w:t>
            </w:r>
          </w:p>
        </w:tc>
        <w:tc>
          <w:tcPr>
            <w:tcW w:w="2144" w:type="dxa"/>
            <w:tcBorders>
              <w:top w:val="outset" w:sz="6" w:space="0" w:color="00000A"/>
              <w:left w:val="outset" w:sz="6" w:space="0" w:color="00000A"/>
              <w:bottom w:val="outset" w:sz="6" w:space="0" w:color="00000A"/>
              <w:right w:val="outset" w:sz="6" w:space="0" w:color="00000A"/>
            </w:tcBorders>
            <w:shd w:val="clear" w:color="auto" w:fill="auto"/>
          </w:tcPr>
          <w:p w:rsidR="00112B0A" w:rsidRPr="00112B0A" w:rsidRDefault="00112B0A" w:rsidP="00112B0A">
            <w:pPr>
              <w:pStyle w:val="a4"/>
              <w:spacing w:line="60" w:lineRule="atLeast"/>
              <w:jc w:val="center"/>
              <w:rPr>
                <w:highlight w:val="yellow"/>
              </w:rPr>
            </w:pPr>
            <w:r w:rsidRPr="00112B0A">
              <w:rPr>
                <w:highlight w:val="yellow"/>
                <w:shd w:val="clear" w:color="auto" w:fill="FFFF00"/>
              </w:rPr>
              <w:t>66-87</w:t>
            </w:r>
          </w:p>
        </w:tc>
        <w:tc>
          <w:tcPr>
            <w:tcW w:w="1838" w:type="dxa"/>
            <w:tcBorders>
              <w:top w:val="outset" w:sz="6" w:space="0" w:color="00000A"/>
              <w:left w:val="outset" w:sz="6" w:space="0" w:color="00000A"/>
              <w:bottom w:val="outset" w:sz="6" w:space="0" w:color="00000A"/>
              <w:right w:val="outset" w:sz="6" w:space="0" w:color="00000A"/>
            </w:tcBorders>
            <w:shd w:val="clear" w:color="auto" w:fill="auto"/>
          </w:tcPr>
          <w:p w:rsidR="00112B0A" w:rsidRDefault="00112B0A" w:rsidP="00112B0A">
            <w:pPr>
              <w:pStyle w:val="a4"/>
              <w:spacing w:line="60" w:lineRule="atLeast"/>
              <w:jc w:val="center"/>
            </w:pPr>
            <w:r>
              <w:t>74,6</w:t>
            </w:r>
          </w:p>
        </w:tc>
        <w:tc>
          <w:tcPr>
            <w:tcW w:w="1761" w:type="dxa"/>
            <w:tcBorders>
              <w:top w:val="outset" w:sz="6" w:space="0" w:color="00000A"/>
              <w:left w:val="outset" w:sz="6" w:space="0" w:color="00000A"/>
              <w:bottom w:val="outset" w:sz="6" w:space="0" w:color="00000A"/>
              <w:right w:val="outset" w:sz="6" w:space="0" w:color="00000A"/>
            </w:tcBorders>
          </w:tcPr>
          <w:p w:rsidR="00112B0A" w:rsidRDefault="00112B0A" w:rsidP="00112B0A">
            <w:pPr>
              <w:pStyle w:val="a4"/>
              <w:spacing w:line="60" w:lineRule="atLeast"/>
              <w:jc w:val="center"/>
            </w:pPr>
            <w:r>
              <w:t>75,2</w:t>
            </w:r>
          </w:p>
        </w:tc>
      </w:tr>
      <w:tr w:rsidR="00112B0A">
        <w:trPr>
          <w:trHeight w:val="58"/>
          <w:tblCellSpacing w:w="0" w:type="dxa"/>
        </w:trPr>
        <w:tc>
          <w:tcPr>
            <w:tcW w:w="3620" w:type="dxa"/>
            <w:tcBorders>
              <w:top w:val="outset" w:sz="6" w:space="0" w:color="00000A"/>
              <w:left w:val="outset" w:sz="6" w:space="0" w:color="00000A"/>
              <w:bottom w:val="outset" w:sz="6" w:space="0" w:color="00000A"/>
              <w:right w:val="outset" w:sz="6" w:space="0" w:color="00000A"/>
            </w:tcBorders>
            <w:shd w:val="clear" w:color="auto" w:fill="auto"/>
          </w:tcPr>
          <w:p w:rsidR="00112B0A" w:rsidRPr="00112B0A" w:rsidRDefault="00112B0A" w:rsidP="00112B0A">
            <w:pPr>
              <w:pStyle w:val="a4"/>
              <w:spacing w:line="60" w:lineRule="atLeast"/>
              <w:jc w:val="center"/>
              <w:rPr>
                <w:highlight w:val="yellow"/>
              </w:rPr>
            </w:pPr>
            <w:r w:rsidRPr="00112B0A">
              <w:rPr>
                <w:b/>
                <w:bCs/>
                <w:highlight w:val="yellow"/>
              </w:rPr>
              <w:t>Триглицериды , ммоль/л</w:t>
            </w:r>
          </w:p>
        </w:tc>
        <w:tc>
          <w:tcPr>
            <w:tcW w:w="2144" w:type="dxa"/>
            <w:tcBorders>
              <w:top w:val="outset" w:sz="6" w:space="0" w:color="00000A"/>
              <w:left w:val="outset" w:sz="6" w:space="0" w:color="00000A"/>
              <w:bottom w:val="outset" w:sz="6" w:space="0" w:color="00000A"/>
              <w:right w:val="outset" w:sz="6" w:space="0" w:color="00000A"/>
            </w:tcBorders>
            <w:shd w:val="clear" w:color="auto" w:fill="auto"/>
          </w:tcPr>
          <w:p w:rsidR="00112B0A" w:rsidRPr="00112B0A" w:rsidRDefault="00112B0A" w:rsidP="00112B0A">
            <w:pPr>
              <w:pStyle w:val="a4"/>
              <w:spacing w:line="60" w:lineRule="atLeast"/>
              <w:jc w:val="center"/>
              <w:rPr>
                <w:highlight w:val="yellow"/>
              </w:rPr>
            </w:pPr>
            <w:r w:rsidRPr="00112B0A">
              <w:rPr>
                <w:highlight w:val="yellow"/>
              </w:rPr>
              <w:t>0,68 -1,72</w:t>
            </w:r>
          </w:p>
        </w:tc>
        <w:tc>
          <w:tcPr>
            <w:tcW w:w="1838" w:type="dxa"/>
            <w:tcBorders>
              <w:top w:val="outset" w:sz="6" w:space="0" w:color="00000A"/>
              <w:left w:val="outset" w:sz="6" w:space="0" w:color="00000A"/>
              <w:bottom w:val="outset" w:sz="6" w:space="0" w:color="00000A"/>
              <w:right w:val="outset" w:sz="6" w:space="0" w:color="00000A"/>
            </w:tcBorders>
            <w:shd w:val="clear" w:color="auto" w:fill="auto"/>
          </w:tcPr>
          <w:p w:rsidR="00112B0A" w:rsidRDefault="00112B0A" w:rsidP="00112B0A">
            <w:pPr>
              <w:pStyle w:val="a4"/>
              <w:spacing w:line="60" w:lineRule="atLeast"/>
              <w:jc w:val="center"/>
            </w:pPr>
            <w:r>
              <w:t>1,03</w:t>
            </w:r>
          </w:p>
        </w:tc>
        <w:tc>
          <w:tcPr>
            <w:tcW w:w="1761" w:type="dxa"/>
            <w:tcBorders>
              <w:top w:val="outset" w:sz="6" w:space="0" w:color="00000A"/>
              <w:left w:val="outset" w:sz="6" w:space="0" w:color="00000A"/>
              <w:bottom w:val="outset" w:sz="6" w:space="0" w:color="00000A"/>
              <w:right w:val="outset" w:sz="6" w:space="0" w:color="00000A"/>
            </w:tcBorders>
          </w:tcPr>
          <w:p w:rsidR="00112B0A" w:rsidRDefault="00112B0A" w:rsidP="00112B0A">
            <w:pPr>
              <w:pStyle w:val="a4"/>
              <w:spacing w:line="60" w:lineRule="atLeast"/>
              <w:jc w:val="center"/>
            </w:pPr>
            <w:r>
              <w:t>1,0</w:t>
            </w:r>
          </w:p>
        </w:tc>
      </w:tr>
      <w:tr w:rsidR="00112B0A">
        <w:trPr>
          <w:trHeight w:val="58"/>
          <w:tblCellSpacing w:w="0" w:type="dxa"/>
        </w:trPr>
        <w:tc>
          <w:tcPr>
            <w:tcW w:w="3620" w:type="dxa"/>
            <w:tcBorders>
              <w:top w:val="outset" w:sz="6" w:space="0" w:color="00000A"/>
              <w:left w:val="outset" w:sz="6" w:space="0" w:color="00000A"/>
              <w:bottom w:val="outset" w:sz="6" w:space="0" w:color="00000A"/>
              <w:right w:val="outset" w:sz="6" w:space="0" w:color="00000A"/>
            </w:tcBorders>
            <w:shd w:val="clear" w:color="auto" w:fill="auto"/>
          </w:tcPr>
          <w:p w:rsidR="00112B0A" w:rsidRPr="00112B0A" w:rsidRDefault="00112B0A" w:rsidP="00112B0A">
            <w:pPr>
              <w:pStyle w:val="a4"/>
              <w:spacing w:line="60" w:lineRule="atLeast"/>
              <w:jc w:val="center"/>
              <w:rPr>
                <w:highlight w:val="red"/>
              </w:rPr>
            </w:pPr>
            <w:r w:rsidRPr="00112B0A">
              <w:rPr>
                <w:b/>
                <w:bCs/>
                <w:highlight w:val="red"/>
                <w:shd w:val="clear" w:color="auto" w:fill="FFFF00"/>
              </w:rPr>
              <w:t>Индекс  атерогенности</w:t>
            </w:r>
          </w:p>
        </w:tc>
        <w:tc>
          <w:tcPr>
            <w:tcW w:w="2144" w:type="dxa"/>
            <w:tcBorders>
              <w:top w:val="outset" w:sz="6" w:space="0" w:color="00000A"/>
              <w:left w:val="outset" w:sz="6" w:space="0" w:color="00000A"/>
              <w:bottom w:val="outset" w:sz="6" w:space="0" w:color="00000A"/>
              <w:right w:val="outset" w:sz="6" w:space="0" w:color="00000A"/>
            </w:tcBorders>
            <w:shd w:val="clear" w:color="auto" w:fill="auto"/>
          </w:tcPr>
          <w:p w:rsidR="00112B0A" w:rsidRPr="00112B0A" w:rsidRDefault="00112B0A" w:rsidP="00112B0A">
            <w:pPr>
              <w:pStyle w:val="a4"/>
              <w:spacing w:line="60" w:lineRule="atLeast"/>
              <w:jc w:val="center"/>
              <w:rPr>
                <w:highlight w:val="red"/>
              </w:rPr>
            </w:pPr>
            <w:r w:rsidRPr="00112B0A">
              <w:rPr>
                <w:highlight w:val="red"/>
                <w:shd w:val="clear" w:color="auto" w:fill="FFFF00"/>
              </w:rPr>
              <w:t>0,00-4,50</w:t>
            </w:r>
          </w:p>
        </w:tc>
        <w:tc>
          <w:tcPr>
            <w:tcW w:w="1838" w:type="dxa"/>
            <w:tcBorders>
              <w:top w:val="outset" w:sz="6" w:space="0" w:color="00000A"/>
              <w:left w:val="outset" w:sz="6" w:space="0" w:color="00000A"/>
              <w:bottom w:val="outset" w:sz="6" w:space="0" w:color="00000A"/>
              <w:right w:val="outset" w:sz="6" w:space="0" w:color="00000A"/>
            </w:tcBorders>
            <w:shd w:val="clear" w:color="auto" w:fill="auto"/>
          </w:tcPr>
          <w:p w:rsidR="00112B0A" w:rsidRDefault="00112B0A" w:rsidP="00112B0A">
            <w:pPr>
              <w:pStyle w:val="a4"/>
              <w:spacing w:line="60" w:lineRule="atLeast"/>
              <w:jc w:val="center"/>
            </w:pPr>
            <w:r>
              <w:t>5,2</w:t>
            </w:r>
          </w:p>
        </w:tc>
        <w:tc>
          <w:tcPr>
            <w:tcW w:w="1761" w:type="dxa"/>
            <w:tcBorders>
              <w:top w:val="outset" w:sz="6" w:space="0" w:color="00000A"/>
              <w:left w:val="outset" w:sz="6" w:space="0" w:color="00000A"/>
              <w:bottom w:val="outset" w:sz="6" w:space="0" w:color="00000A"/>
              <w:right w:val="outset" w:sz="6" w:space="0" w:color="00000A"/>
            </w:tcBorders>
          </w:tcPr>
          <w:p w:rsidR="00112B0A" w:rsidRDefault="00112B0A" w:rsidP="00112B0A">
            <w:pPr>
              <w:pStyle w:val="a4"/>
              <w:spacing w:line="60" w:lineRule="atLeast"/>
              <w:jc w:val="center"/>
            </w:pPr>
            <w:r>
              <w:t>4,8</w:t>
            </w:r>
          </w:p>
        </w:tc>
      </w:tr>
    </w:tbl>
    <w:p w:rsidR="004B0A1F" w:rsidRPr="00D831B4" w:rsidRDefault="004B0A1F" w:rsidP="002F791E">
      <w:pPr>
        <w:spacing w:line="360" w:lineRule="auto"/>
        <w:rPr>
          <w:sz w:val="28"/>
          <w:szCs w:val="28"/>
        </w:rPr>
      </w:pPr>
    </w:p>
    <w:p w:rsidR="00112B0A" w:rsidRPr="00112B0A" w:rsidRDefault="00112B0A" w:rsidP="00112B0A">
      <w:pPr>
        <w:spacing w:line="360" w:lineRule="auto"/>
        <w:jc w:val="both"/>
        <w:rPr>
          <w:sz w:val="28"/>
          <w:szCs w:val="28"/>
          <w:u w:val="single"/>
        </w:rPr>
      </w:pPr>
      <w:r w:rsidRPr="00112B0A">
        <w:rPr>
          <w:sz w:val="28"/>
          <w:szCs w:val="28"/>
          <w:u w:val="single"/>
        </w:rPr>
        <w:t>5. Общеклинический анализ мочи</w:t>
      </w:r>
    </w:p>
    <w:tbl>
      <w:tblPr>
        <w:tblW w:w="696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firstRow="0" w:lastRow="0" w:firstColumn="0" w:lastColumn="0" w:noHBand="0" w:noVBand="0"/>
      </w:tblPr>
      <w:tblGrid>
        <w:gridCol w:w="2280"/>
        <w:gridCol w:w="4680"/>
      </w:tblGrid>
      <w:tr w:rsidR="00112B0A">
        <w:trPr>
          <w:tblCellSpacing w:w="0" w:type="dxa"/>
        </w:trPr>
        <w:tc>
          <w:tcPr>
            <w:tcW w:w="22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b/>
                <w:bCs/>
              </w:rPr>
              <w:t>Дата</w:t>
            </w:r>
          </w:p>
        </w:tc>
        <w:tc>
          <w:tcPr>
            <w:tcW w:w="46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tabs>
                <w:tab w:val="left" w:pos="1605"/>
                <w:tab w:val="center" w:pos="2220"/>
              </w:tabs>
            </w:pPr>
            <w:r>
              <w:rPr>
                <w:b/>
                <w:bCs/>
              </w:rPr>
              <w:tab/>
            </w:r>
            <w:r>
              <w:rPr>
                <w:b/>
                <w:bCs/>
              </w:rPr>
              <w:tab/>
              <w:t>23. 09. 2010</w:t>
            </w:r>
          </w:p>
        </w:tc>
      </w:tr>
      <w:tr w:rsidR="00112B0A">
        <w:trPr>
          <w:tblCellSpacing w:w="0" w:type="dxa"/>
        </w:trPr>
        <w:tc>
          <w:tcPr>
            <w:tcW w:w="22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b/>
                <w:bCs/>
              </w:rPr>
              <w:t>Цвет</w:t>
            </w:r>
          </w:p>
        </w:tc>
        <w:tc>
          <w:tcPr>
            <w:tcW w:w="46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t>желтая</w:t>
            </w:r>
          </w:p>
        </w:tc>
      </w:tr>
      <w:tr w:rsidR="00112B0A">
        <w:trPr>
          <w:tblCellSpacing w:w="0" w:type="dxa"/>
        </w:trPr>
        <w:tc>
          <w:tcPr>
            <w:tcW w:w="22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b/>
                <w:bCs/>
              </w:rPr>
              <w:t>Прозрачность</w:t>
            </w:r>
          </w:p>
        </w:tc>
        <w:tc>
          <w:tcPr>
            <w:tcW w:w="46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t>мутная</w:t>
            </w:r>
          </w:p>
        </w:tc>
      </w:tr>
      <w:tr w:rsidR="00112B0A">
        <w:trPr>
          <w:tblCellSpacing w:w="0" w:type="dxa"/>
        </w:trPr>
        <w:tc>
          <w:tcPr>
            <w:tcW w:w="22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b/>
                <w:bCs/>
              </w:rPr>
              <w:t>Удельный вес</w:t>
            </w:r>
          </w:p>
        </w:tc>
        <w:tc>
          <w:tcPr>
            <w:tcW w:w="46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t>1020</w:t>
            </w:r>
          </w:p>
        </w:tc>
      </w:tr>
      <w:tr w:rsidR="00112B0A">
        <w:trPr>
          <w:tblCellSpacing w:w="0" w:type="dxa"/>
        </w:trPr>
        <w:tc>
          <w:tcPr>
            <w:tcW w:w="22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b/>
                <w:bCs/>
              </w:rPr>
              <w:t>Реакция</w:t>
            </w:r>
          </w:p>
        </w:tc>
        <w:tc>
          <w:tcPr>
            <w:tcW w:w="46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t>Сл. кислая</w:t>
            </w:r>
          </w:p>
        </w:tc>
      </w:tr>
      <w:tr w:rsidR="00112B0A">
        <w:trPr>
          <w:tblCellSpacing w:w="0" w:type="dxa"/>
        </w:trPr>
        <w:tc>
          <w:tcPr>
            <w:tcW w:w="22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b/>
                <w:bCs/>
              </w:rPr>
              <w:t>Белок</w:t>
            </w:r>
          </w:p>
        </w:tc>
        <w:tc>
          <w:tcPr>
            <w:tcW w:w="46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t>0,18</w:t>
            </w:r>
          </w:p>
        </w:tc>
      </w:tr>
      <w:tr w:rsidR="00112B0A">
        <w:trPr>
          <w:tblCellSpacing w:w="0" w:type="dxa"/>
        </w:trPr>
        <w:tc>
          <w:tcPr>
            <w:tcW w:w="22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b/>
                <w:bCs/>
              </w:rPr>
              <w:t>Глюкоза</w:t>
            </w:r>
          </w:p>
        </w:tc>
        <w:tc>
          <w:tcPr>
            <w:tcW w:w="4680" w:type="dxa"/>
            <w:tcBorders>
              <w:top w:val="outset" w:sz="6" w:space="0" w:color="000001"/>
              <w:left w:val="outset" w:sz="6" w:space="0" w:color="000001"/>
              <w:bottom w:val="outset" w:sz="6" w:space="0" w:color="000001"/>
              <w:right w:val="outset" w:sz="6" w:space="0" w:color="000001"/>
            </w:tcBorders>
            <w:shd w:val="clear" w:color="auto" w:fill="auto"/>
          </w:tcPr>
          <w:p w:rsidR="00112B0A" w:rsidRPr="008E056A" w:rsidRDefault="00112B0A" w:rsidP="00112B0A">
            <w:pPr>
              <w:pStyle w:val="a4"/>
              <w:jc w:val="center"/>
              <w:rPr>
                <w:lang w:val="en-US"/>
              </w:rPr>
            </w:pPr>
            <w:r>
              <w:rPr>
                <w:lang w:val="en-US"/>
              </w:rPr>
              <w:t>abs</w:t>
            </w:r>
          </w:p>
        </w:tc>
      </w:tr>
      <w:tr w:rsidR="00112B0A">
        <w:trPr>
          <w:tblCellSpacing w:w="0" w:type="dxa"/>
        </w:trPr>
        <w:tc>
          <w:tcPr>
            <w:tcW w:w="22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b/>
                <w:bCs/>
              </w:rPr>
              <w:t>Кетон. Тела</w:t>
            </w:r>
          </w:p>
        </w:tc>
        <w:tc>
          <w:tcPr>
            <w:tcW w:w="46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t>Отриц.</w:t>
            </w:r>
          </w:p>
        </w:tc>
      </w:tr>
      <w:tr w:rsidR="00112B0A">
        <w:trPr>
          <w:tblCellSpacing w:w="0" w:type="dxa"/>
        </w:trPr>
        <w:tc>
          <w:tcPr>
            <w:tcW w:w="22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b/>
                <w:bCs/>
              </w:rPr>
              <w:t>Билирубин</w:t>
            </w:r>
          </w:p>
        </w:tc>
        <w:tc>
          <w:tcPr>
            <w:tcW w:w="46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lang w:val="en-US"/>
              </w:rPr>
              <w:t>abs</w:t>
            </w:r>
          </w:p>
        </w:tc>
      </w:tr>
      <w:tr w:rsidR="00112B0A">
        <w:trPr>
          <w:tblCellSpacing w:w="0" w:type="dxa"/>
        </w:trPr>
        <w:tc>
          <w:tcPr>
            <w:tcW w:w="22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b/>
                <w:bCs/>
              </w:rPr>
              <w:t>Уробелин</w:t>
            </w:r>
          </w:p>
        </w:tc>
        <w:tc>
          <w:tcPr>
            <w:tcW w:w="46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t>Норма</w:t>
            </w:r>
          </w:p>
        </w:tc>
      </w:tr>
      <w:tr w:rsidR="00112B0A">
        <w:trPr>
          <w:tblCellSpacing w:w="0" w:type="dxa"/>
        </w:trPr>
        <w:tc>
          <w:tcPr>
            <w:tcW w:w="22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b/>
                <w:bCs/>
              </w:rPr>
              <w:t>Лейкоциты</w:t>
            </w:r>
          </w:p>
        </w:tc>
        <w:tc>
          <w:tcPr>
            <w:tcW w:w="46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t>15-25</w:t>
            </w:r>
          </w:p>
        </w:tc>
      </w:tr>
      <w:tr w:rsidR="00112B0A">
        <w:trPr>
          <w:tblCellSpacing w:w="0" w:type="dxa"/>
        </w:trPr>
        <w:tc>
          <w:tcPr>
            <w:tcW w:w="22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rPr>
                <w:b/>
                <w:bCs/>
              </w:rPr>
              <w:t>Цилиндры гиалиновые</w:t>
            </w:r>
          </w:p>
        </w:tc>
        <w:tc>
          <w:tcPr>
            <w:tcW w:w="4680" w:type="dxa"/>
            <w:tcBorders>
              <w:top w:val="outset" w:sz="6" w:space="0" w:color="000001"/>
              <w:left w:val="outset" w:sz="6" w:space="0" w:color="000001"/>
              <w:bottom w:val="outset" w:sz="6" w:space="0" w:color="000001"/>
              <w:right w:val="outset" w:sz="6" w:space="0" w:color="000001"/>
            </w:tcBorders>
            <w:shd w:val="clear" w:color="auto" w:fill="auto"/>
          </w:tcPr>
          <w:p w:rsidR="00112B0A" w:rsidRDefault="00112B0A" w:rsidP="00112B0A">
            <w:pPr>
              <w:pStyle w:val="a4"/>
              <w:jc w:val="center"/>
            </w:pPr>
            <w:r>
              <w:t>0-1</w:t>
            </w:r>
          </w:p>
        </w:tc>
      </w:tr>
    </w:tbl>
    <w:p w:rsidR="00112B0A" w:rsidRDefault="00112B0A" w:rsidP="00112B0A">
      <w:pPr>
        <w:spacing w:line="360" w:lineRule="auto"/>
        <w:ind w:firstLine="1080"/>
        <w:jc w:val="both"/>
        <w:rPr>
          <w:sz w:val="28"/>
          <w:szCs w:val="28"/>
        </w:rPr>
      </w:pPr>
    </w:p>
    <w:p w:rsidR="00112B0A" w:rsidRPr="00112B0A" w:rsidRDefault="00112B0A" w:rsidP="00112B0A">
      <w:pPr>
        <w:spacing w:line="360" w:lineRule="auto"/>
        <w:jc w:val="both"/>
        <w:rPr>
          <w:sz w:val="28"/>
          <w:szCs w:val="28"/>
          <w:u w:val="single"/>
        </w:rPr>
      </w:pPr>
      <w:r w:rsidRPr="00112B0A">
        <w:rPr>
          <w:sz w:val="28"/>
          <w:szCs w:val="28"/>
          <w:u w:val="single"/>
        </w:rPr>
        <w:t>ЭКГ от 23.09.2010</w:t>
      </w:r>
      <w:r>
        <w:rPr>
          <w:sz w:val="28"/>
          <w:szCs w:val="28"/>
          <w:u w:val="single"/>
        </w:rPr>
        <w:t>:</w:t>
      </w:r>
    </w:p>
    <w:p w:rsidR="00112B0A" w:rsidRPr="003B5E8E" w:rsidRDefault="00112B0A" w:rsidP="00112B0A">
      <w:pPr>
        <w:spacing w:line="360" w:lineRule="auto"/>
        <w:ind w:firstLine="1080"/>
        <w:jc w:val="both"/>
        <w:rPr>
          <w:sz w:val="28"/>
          <w:szCs w:val="28"/>
        </w:rPr>
      </w:pPr>
      <w:r>
        <w:rPr>
          <w:sz w:val="28"/>
          <w:szCs w:val="28"/>
        </w:rPr>
        <w:t xml:space="preserve">Ритм синусовый. Интервал </w:t>
      </w:r>
      <w:r>
        <w:rPr>
          <w:sz w:val="28"/>
          <w:szCs w:val="28"/>
          <w:lang w:val="en-US"/>
        </w:rPr>
        <w:t>P</w:t>
      </w:r>
      <w:r w:rsidRPr="00D35ABF">
        <w:rPr>
          <w:sz w:val="28"/>
          <w:szCs w:val="28"/>
        </w:rPr>
        <w:t>-</w:t>
      </w:r>
      <w:r>
        <w:rPr>
          <w:sz w:val="28"/>
          <w:szCs w:val="28"/>
          <w:lang w:val="en-US"/>
        </w:rPr>
        <w:t>Q</w:t>
      </w:r>
      <w:r>
        <w:rPr>
          <w:sz w:val="28"/>
          <w:szCs w:val="28"/>
        </w:rPr>
        <w:t xml:space="preserve">= </w:t>
      </w:r>
      <w:smartTag w:uri="urn:schemas-microsoft-com:office:smarttags" w:element="metricconverter">
        <w:smartTagPr>
          <w:attr w:name="ProductID" w:val="9’"/>
        </w:smartTagPr>
        <w:r>
          <w:rPr>
            <w:sz w:val="28"/>
            <w:szCs w:val="28"/>
          </w:rPr>
          <w:t>9</w:t>
        </w:r>
        <w:r w:rsidRPr="00254D06">
          <w:rPr>
            <w:sz w:val="28"/>
            <w:szCs w:val="28"/>
          </w:rPr>
          <w:t>’</w:t>
        </w:r>
      </w:smartTag>
      <w:r w:rsidRPr="00D35ABF">
        <w:rPr>
          <w:sz w:val="28"/>
          <w:szCs w:val="28"/>
        </w:rPr>
        <w:t xml:space="preserve"> (</w:t>
      </w:r>
      <w:r>
        <w:rPr>
          <w:sz w:val="28"/>
          <w:szCs w:val="28"/>
        </w:rPr>
        <w:t xml:space="preserve"> Норма до </w:t>
      </w:r>
      <w:smartTag w:uri="urn:schemas-microsoft-com:office:smarttags" w:element="metricconverter">
        <w:smartTagPr>
          <w:attr w:name="ProductID" w:val="0,18’"/>
        </w:smartTagPr>
        <w:r>
          <w:rPr>
            <w:sz w:val="28"/>
            <w:szCs w:val="28"/>
          </w:rPr>
          <w:t>0,18</w:t>
        </w:r>
        <w:r w:rsidRPr="00254D06">
          <w:rPr>
            <w:sz w:val="28"/>
            <w:szCs w:val="28"/>
          </w:rPr>
          <w:t>’</w:t>
        </w:r>
      </w:smartTag>
      <w:r w:rsidRPr="00D35ABF">
        <w:rPr>
          <w:sz w:val="28"/>
          <w:szCs w:val="28"/>
        </w:rPr>
        <w:t>)</w:t>
      </w:r>
      <w:r w:rsidRPr="003B5E8E">
        <w:rPr>
          <w:sz w:val="28"/>
          <w:szCs w:val="28"/>
        </w:rPr>
        <w:t xml:space="preserve">. </w:t>
      </w:r>
      <w:r>
        <w:rPr>
          <w:sz w:val="28"/>
          <w:szCs w:val="28"/>
        </w:rPr>
        <w:t xml:space="preserve">Интервал </w:t>
      </w:r>
      <w:r>
        <w:rPr>
          <w:sz w:val="28"/>
          <w:szCs w:val="28"/>
          <w:lang w:val="en-US"/>
        </w:rPr>
        <w:t>QRS</w:t>
      </w:r>
      <w:r>
        <w:rPr>
          <w:sz w:val="28"/>
          <w:szCs w:val="28"/>
        </w:rPr>
        <w:t xml:space="preserve">= </w:t>
      </w:r>
      <w:smartTag w:uri="urn:schemas-microsoft-com:office:smarttags" w:element="metricconverter">
        <w:smartTagPr>
          <w:attr w:name="ProductID" w:val="0,01’"/>
        </w:smartTagPr>
        <w:r>
          <w:rPr>
            <w:sz w:val="28"/>
            <w:szCs w:val="28"/>
          </w:rPr>
          <w:t>0,01</w:t>
        </w:r>
        <w:r w:rsidRPr="00254D06">
          <w:rPr>
            <w:sz w:val="28"/>
            <w:szCs w:val="28"/>
          </w:rPr>
          <w:t>’</w:t>
        </w:r>
      </w:smartTag>
      <w:r>
        <w:rPr>
          <w:sz w:val="28"/>
          <w:szCs w:val="28"/>
        </w:rPr>
        <w:t xml:space="preserve"> (норма до </w:t>
      </w:r>
      <w:smartTag w:uri="urn:schemas-microsoft-com:office:smarttags" w:element="metricconverter">
        <w:smartTagPr>
          <w:attr w:name="ProductID" w:val="0,09’"/>
        </w:smartTagPr>
        <w:r>
          <w:rPr>
            <w:sz w:val="28"/>
            <w:szCs w:val="28"/>
          </w:rPr>
          <w:t>0,09</w:t>
        </w:r>
        <w:r w:rsidRPr="00254D06">
          <w:rPr>
            <w:sz w:val="28"/>
            <w:szCs w:val="28"/>
          </w:rPr>
          <w:t>’</w:t>
        </w:r>
      </w:smartTag>
      <w:r w:rsidRPr="003B5E8E">
        <w:rPr>
          <w:sz w:val="28"/>
          <w:szCs w:val="28"/>
        </w:rPr>
        <w:t>)</w:t>
      </w:r>
      <w:r>
        <w:rPr>
          <w:sz w:val="28"/>
          <w:szCs w:val="28"/>
        </w:rPr>
        <w:t>. Заключение: электрометрическая ось сдвинута влево, гипертрофия левого желудочка.</w:t>
      </w:r>
    </w:p>
    <w:p w:rsidR="001A1B2F" w:rsidRDefault="001A1B2F" w:rsidP="002F791E">
      <w:pPr>
        <w:spacing w:line="360" w:lineRule="auto"/>
        <w:rPr>
          <w:sz w:val="28"/>
          <w:szCs w:val="28"/>
          <w:u w:val="single"/>
        </w:rPr>
      </w:pPr>
    </w:p>
    <w:p w:rsidR="002015ED" w:rsidRPr="00E86F82" w:rsidRDefault="00112B0A" w:rsidP="002F791E">
      <w:pPr>
        <w:spacing w:line="360" w:lineRule="auto"/>
        <w:rPr>
          <w:sz w:val="28"/>
          <w:szCs w:val="28"/>
          <w:u w:val="single"/>
        </w:rPr>
      </w:pPr>
      <w:r>
        <w:rPr>
          <w:sz w:val="28"/>
          <w:szCs w:val="28"/>
          <w:u w:val="single"/>
        </w:rPr>
        <w:t>Эхокардиография от 29.09.2010:</w:t>
      </w:r>
    </w:p>
    <w:p w:rsidR="00965EE9" w:rsidRDefault="00965EE9" w:rsidP="002F791E">
      <w:pPr>
        <w:spacing w:line="360" w:lineRule="auto"/>
        <w:rPr>
          <w:sz w:val="28"/>
          <w:szCs w:val="28"/>
        </w:rPr>
      </w:pPr>
      <w:r>
        <w:rPr>
          <w:sz w:val="28"/>
          <w:szCs w:val="28"/>
        </w:rPr>
        <w:t>Ф.И.О: Кутищева А.Ф.</w:t>
      </w:r>
    </w:p>
    <w:p w:rsidR="00965EE9" w:rsidRDefault="00965EE9" w:rsidP="002F791E">
      <w:pPr>
        <w:spacing w:line="360" w:lineRule="auto"/>
        <w:rPr>
          <w:sz w:val="28"/>
          <w:szCs w:val="28"/>
        </w:rPr>
      </w:pPr>
      <w:r>
        <w:rPr>
          <w:sz w:val="28"/>
          <w:szCs w:val="28"/>
        </w:rPr>
        <w:t>Дата исследования: 1.10.2010</w:t>
      </w:r>
    </w:p>
    <w:p w:rsidR="00965EE9" w:rsidRDefault="00965EE9" w:rsidP="002F791E">
      <w:pPr>
        <w:spacing w:line="360" w:lineRule="auto"/>
        <w:rPr>
          <w:sz w:val="28"/>
          <w:szCs w:val="28"/>
        </w:rPr>
      </w:pPr>
      <w:r>
        <w:rPr>
          <w:sz w:val="28"/>
          <w:szCs w:val="28"/>
        </w:rPr>
        <w:t>Возраст: 83 года</w:t>
      </w:r>
    </w:p>
    <w:p w:rsidR="00965EE9" w:rsidRDefault="00965EE9" w:rsidP="002F791E">
      <w:pPr>
        <w:spacing w:line="360" w:lineRule="auto"/>
        <w:rPr>
          <w:sz w:val="28"/>
          <w:szCs w:val="28"/>
        </w:rPr>
      </w:pPr>
    </w:p>
    <w:p w:rsidR="00965EE9" w:rsidRDefault="00965EE9" w:rsidP="002F791E">
      <w:pPr>
        <w:spacing w:line="360" w:lineRule="auto"/>
        <w:rPr>
          <w:sz w:val="28"/>
          <w:szCs w:val="28"/>
        </w:rPr>
      </w:pPr>
      <w:r>
        <w:rPr>
          <w:sz w:val="28"/>
          <w:szCs w:val="28"/>
        </w:rPr>
        <w:t xml:space="preserve">Аорта уплотнена, расширена </w:t>
      </w:r>
      <w:r>
        <w:rPr>
          <w:sz w:val="28"/>
          <w:szCs w:val="28"/>
        </w:rPr>
        <w:tab/>
      </w:r>
      <w:r>
        <w:rPr>
          <w:sz w:val="28"/>
          <w:szCs w:val="28"/>
        </w:rPr>
        <w:tab/>
        <w:t>(АО 4,4-4,5</w:t>
      </w:r>
      <w:r>
        <w:rPr>
          <w:sz w:val="28"/>
          <w:szCs w:val="28"/>
        </w:rPr>
        <w:tab/>
      </w:r>
      <w:r>
        <w:rPr>
          <w:sz w:val="28"/>
          <w:szCs w:val="28"/>
        </w:rPr>
        <w:tab/>
        <w:t>2,0-3,7см)</w:t>
      </w:r>
      <w:r>
        <w:rPr>
          <w:sz w:val="28"/>
          <w:szCs w:val="28"/>
        </w:rPr>
        <w:tab/>
      </w:r>
    </w:p>
    <w:p w:rsidR="00965EE9" w:rsidRDefault="00965EE9" w:rsidP="002F791E">
      <w:pPr>
        <w:spacing w:line="360" w:lineRule="auto"/>
        <w:rPr>
          <w:sz w:val="28"/>
          <w:szCs w:val="28"/>
        </w:rPr>
      </w:pPr>
      <w:r>
        <w:rPr>
          <w:sz w:val="28"/>
          <w:szCs w:val="28"/>
        </w:rPr>
        <w:t xml:space="preserve">Левое предсердие увеличено </w:t>
      </w:r>
      <w:r>
        <w:rPr>
          <w:sz w:val="28"/>
          <w:szCs w:val="28"/>
        </w:rPr>
        <w:tab/>
      </w:r>
      <w:r>
        <w:rPr>
          <w:sz w:val="28"/>
          <w:szCs w:val="28"/>
        </w:rPr>
        <w:tab/>
      </w:r>
      <w:r>
        <w:rPr>
          <w:sz w:val="28"/>
          <w:szCs w:val="28"/>
        </w:rPr>
        <w:tab/>
        <w:t>(ЛП 4,2</w:t>
      </w:r>
      <w:r>
        <w:rPr>
          <w:sz w:val="28"/>
          <w:szCs w:val="28"/>
        </w:rPr>
        <w:tab/>
      </w:r>
      <w:r>
        <w:rPr>
          <w:sz w:val="28"/>
          <w:szCs w:val="28"/>
        </w:rPr>
        <w:tab/>
        <w:t>2,0-4,0см)</w:t>
      </w:r>
    </w:p>
    <w:p w:rsidR="00965EE9" w:rsidRDefault="00965EE9" w:rsidP="002F791E">
      <w:pPr>
        <w:spacing w:line="360" w:lineRule="auto"/>
        <w:rPr>
          <w:sz w:val="28"/>
          <w:szCs w:val="28"/>
        </w:rPr>
      </w:pPr>
      <w:r>
        <w:rPr>
          <w:sz w:val="28"/>
          <w:szCs w:val="28"/>
        </w:rPr>
        <w:t>Полость левого желудочка не расширена(КДР 4,7</w:t>
      </w:r>
      <w:r>
        <w:rPr>
          <w:sz w:val="28"/>
          <w:szCs w:val="28"/>
        </w:rPr>
        <w:tab/>
      </w:r>
      <w:r>
        <w:rPr>
          <w:sz w:val="28"/>
          <w:szCs w:val="28"/>
        </w:rPr>
        <w:tab/>
        <w:t>4,0-5,5см)</w:t>
      </w:r>
    </w:p>
    <w:p w:rsidR="00965EE9" w:rsidRDefault="00965EE9" w:rsidP="002F791E">
      <w:pPr>
        <w:spacing w:line="360" w:lineRule="auto"/>
        <w:rPr>
          <w:sz w:val="28"/>
          <w:szCs w:val="28"/>
        </w:rPr>
      </w:pPr>
      <w:r>
        <w:rPr>
          <w:sz w:val="28"/>
          <w:szCs w:val="28"/>
        </w:rPr>
        <w:t>Сократительная способность левого желудочка: удовлетворительная</w:t>
      </w:r>
    </w:p>
    <w:p w:rsidR="00965EE9" w:rsidRDefault="00965EE9" w:rsidP="002F791E">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ФВ 63%</w:t>
      </w:r>
    </w:p>
    <w:p w:rsidR="00215263" w:rsidRDefault="00965EE9" w:rsidP="002F791E">
      <w:pPr>
        <w:spacing w:line="360" w:lineRule="auto"/>
        <w:rPr>
          <w:sz w:val="28"/>
          <w:szCs w:val="28"/>
        </w:rPr>
      </w:pPr>
      <w:r>
        <w:rPr>
          <w:sz w:val="28"/>
          <w:szCs w:val="28"/>
        </w:rPr>
        <w:t>Нарушение локальной сократимости: нет</w:t>
      </w:r>
    </w:p>
    <w:p w:rsidR="00965EE9" w:rsidRDefault="00965EE9" w:rsidP="002F791E">
      <w:pPr>
        <w:spacing w:line="360" w:lineRule="auto"/>
        <w:rPr>
          <w:sz w:val="28"/>
          <w:szCs w:val="28"/>
        </w:rPr>
      </w:pPr>
      <w:r>
        <w:rPr>
          <w:sz w:val="28"/>
          <w:szCs w:val="28"/>
        </w:rPr>
        <w:t>Диагностическая функция миокарда:  нарушена 1 тип</w:t>
      </w:r>
    </w:p>
    <w:p w:rsidR="00965EE9" w:rsidRDefault="00965EE9" w:rsidP="002F791E">
      <w:pPr>
        <w:spacing w:line="360" w:lineRule="auto"/>
        <w:rPr>
          <w:sz w:val="28"/>
          <w:szCs w:val="28"/>
        </w:rPr>
      </w:pPr>
      <w:r>
        <w:rPr>
          <w:sz w:val="28"/>
          <w:szCs w:val="28"/>
        </w:rPr>
        <w:t xml:space="preserve">Межжелудочковая </w:t>
      </w:r>
      <w:r w:rsidR="003724C9">
        <w:rPr>
          <w:sz w:val="28"/>
          <w:szCs w:val="28"/>
        </w:rPr>
        <w:t>перегородка: не утолщена (ТМЖП 1,0</w:t>
      </w:r>
      <w:r w:rsidR="003724C9">
        <w:rPr>
          <w:sz w:val="28"/>
          <w:szCs w:val="28"/>
        </w:rPr>
        <w:tab/>
        <w:t>0,7-1,1см)</w:t>
      </w:r>
    </w:p>
    <w:p w:rsidR="003724C9" w:rsidRDefault="003724C9" w:rsidP="002F791E">
      <w:pPr>
        <w:spacing w:line="360" w:lineRule="auto"/>
        <w:rPr>
          <w:sz w:val="28"/>
          <w:szCs w:val="28"/>
        </w:rPr>
      </w:pPr>
      <w:r>
        <w:rPr>
          <w:sz w:val="28"/>
          <w:szCs w:val="28"/>
        </w:rPr>
        <w:t>Задняя стенка левого желудочка: не утолщена (ТЗСДЖ 1,0  0,7-1,1см)</w:t>
      </w:r>
    </w:p>
    <w:p w:rsidR="003724C9" w:rsidRDefault="003724C9" w:rsidP="002F791E">
      <w:pPr>
        <w:spacing w:line="360" w:lineRule="auto"/>
        <w:rPr>
          <w:sz w:val="28"/>
          <w:szCs w:val="28"/>
        </w:rPr>
      </w:pPr>
      <w:r>
        <w:rPr>
          <w:sz w:val="28"/>
          <w:szCs w:val="28"/>
        </w:rPr>
        <w:t>Аортальный клапан: створки уплотнены, кальциноз створок, кольца</w:t>
      </w:r>
    </w:p>
    <w:p w:rsidR="003724C9" w:rsidRDefault="003724C9" w:rsidP="002F791E">
      <w:pPr>
        <w:spacing w:line="360" w:lineRule="auto"/>
        <w:rPr>
          <w:sz w:val="28"/>
          <w:szCs w:val="28"/>
        </w:rPr>
      </w:pPr>
      <w:r>
        <w:rPr>
          <w:sz w:val="28"/>
          <w:szCs w:val="28"/>
        </w:rPr>
        <w:t>Митральный клапан: уплотнен</w:t>
      </w:r>
    </w:p>
    <w:p w:rsidR="003724C9" w:rsidRDefault="003724C9" w:rsidP="002F791E">
      <w:pPr>
        <w:spacing w:line="360" w:lineRule="auto"/>
        <w:rPr>
          <w:sz w:val="28"/>
          <w:szCs w:val="28"/>
        </w:rPr>
      </w:pPr>
      <w:r>
        <w:rPr>
          <w:sz w:val="28"/>
          <w:szCs w:val="28"/>
        </w:rPr>
        <w:t>Правое предсердие: не расширено (4,4х4,8см)</w:t>
      </w:r>
    </w:p>
    <w:p w:rsidR="003724C9" w:rsidRDefault="003724C9" w:rsidP="002F791E">
      <w:pPr>
        <w:spacing w:line="360" w:lineRule="auto"/>
        <w:rPr>
          <w:sz w:val="28"/>
          <w:szCs w:val="28"/>
        </w:rPr>
      </w:pPr>
      <w:r>
        <w:rPr>
          <w:sz w:val="28"/>
          <w:szCs w:val="28"/>
        </w:rPr>
        <w:t>Правый желудок: не расширен (ПЖ 2,9</w:t>
      </w:r>
      <w:r>
        <w:rPr>
          <w:sz w:val="28"/>
          <w:szCs w:val="28"/>
        </w:rPr>
        <w:tab/>
      </w:r>
      <w:r>
        <w:rPr>
          <w:sz w:val="28"/>
          <w:szCs w:val="28"/>
        </w:rPr>
        <w:tab/>
        <w:t>менее 3см)</w:t>
      </w:r>
    </w:p>
    <w:p w:rsidR="003724C9" w:rsidRDefault="003724C9" w:rsidP="002F791E">
      <w:pPr>
        <w:spacing w:line="360" w:lineRule="auto"/>
        <w:rPr>
          <w:sz w:val="28"/>
          <w:szCs w:val="28"/>
        </w:rPr>
      </w:pPr>
      <w:r>
        <w:rPr>
          <w:sz w:val="28"/>
          <w:szCs w:val="28"/>
        </w:rPr>
        <w:t>Признаки легочной гипертензии: нет (СДЛА  13мм.рт.ст)</w:t>
      </w:r>
    </w:p>
    <w:p w:rsidR="003724C9" w:rsidRPr="00965EE9" w:rsidRDefault="003724C9" w:rsidP="002F791E">
      <w:pPr>
        <w:spacing w:line="360" w:lineRule="auto"/>
        <w:rPr>
          <w:sz w:val="28"/>
          <w:szCs w:val="28"/>
        </w:rPr>
      </w:pPr>
      <w:r>
        <w:rPr>
          <w:sz w:val="28"/>
          <w:szCs w:val="28"/>
        </w:rPr>
        <w:t>Признаки недостаточности клапанов</w:t>
      </w:r>
      <w:r w:rsidR="00E86F82">
        <w:rPr>
          <w:sz w:val="28"/>
          <w:szCs w:val="28"/>
        </w:rPr>
        <w:t>: митрального 1</w:t>
      </w:r>
      <w:r w:rsidR="00E86F82">
        <w:rPr>
          <w:sz w:val="28"/>
          <w:szCs w:val="28"/>
        </w:rPr>
        <w:tab/>
        <w:t xml:space="preserve">       трикуспидального</w:t>
      </w:r>
      <w:r>
        <w:rPr>
          <w:sz w:val="28"/>
          <w:szCs w:val="28"/>
        </w:rPr>
        <w:t xml:space="preserve"> </w:t>
      </w:r>
      <w:r w:rsidR="00E86F82">
        <w:rPr>
          <w:sz w:val="28"/>
          <w:szCs w:val="28"/>
        </w:rPr>
        <w:t>1</w:t>
      </w:r>
    </w:p>
    <w:p w:rsidR="00BA3DF0" w:rsidRDefault="00E86F82" w:rsidP="002F791E">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Аортального 2         легочного </w:t>
      </w:r>
    </w:p>
    <w:p w:rsidR="00E86F82" w:rsidRDefault="00E86F82" w:rsidP="002F791E">
      <w:pPr>
        <w:spacing w:line="360" w:lineRule="auto"/>
        <w:rPr>
          <w:sz w:val="28"/>
          <w:szCs w:val="28"/>
        </w:rPr>
      </w:pPr>
    </w:p>
    <w:p w:rsidR="00E86F82" w:rsidRDefault="00E86F82" w:rsidP="002F791E">
      <w:pPr>
        <w:spacing w:line="360" w:lineRule="auto"/>
        <w:rPr>
          <w:sz w:val="28"/>
          <w:szCs w:val="28"/>
        </w:rPr>
      </w:pPr>
      <w:r w:rsidRPr="008E271C">
        <w:rPr>
          <w:i/>
          <w:sz w:val="28"/>
          <w:szCs w:val="28"/>
        </w:rPr>
        <w:t>Заключение</w:t>
      </w:r>
      <w:r>
        <w:rPr>
          <w:sz w:val="28"/>
          <w:szCs w:val="28"/>
        </w:rPr>
        <w:t>: уплотнение стенок аорты, створок клапанов, кальциноз створок АК. Дилятация корни аорты, восходящего отдела аорты. Умеренная дилятация левого предсердия. Сократительная способность миокарда удовлетворительная. Незначительная митральная, трикуспидальная, умеренная аортальная регургитация. Нарушение диасталической функции миокарда по 1 типу.</w:t>
      </w:r>
    </w:p>
    <w:p w:rsidR="00E86F82" w:rsidRDefault="00E86F82" w:rsidP="002F791E">
      <w:pPr>
        <w:spacing w:line="360" w:lineRule="auto"/>
        <w:rPr>
          <w:sz w:val="28"/>
          <w:szCs w:val="28"/>
        </w:rPr>
      </w:pPr>
    </w:p>
    <w:p w:rsidR="00E86F82" w:rsidRDefault="00112B0A" w:rsidP="002F791E">
      <w:pPr>
        <w:spacing w:line="360" w:lineRule="auto"/>
        <w:rPr>
          <w:sz w:val="28"/>
          <w:szCs w:val="28"/>
          <w:u w:val="single"/>
        </w:rPr>
      </w:pPr>
      <w:r>
        <w:rPr>
          <w:sz w:val="28"/>
          <w:szCs w:val="28"/>
          <w:u w:val="single"/>
        </w:rPr>
        <w:t>УЗИ брюшной полости от 29.09.2010:</w:t>
      </w:r>
    </w:p>
    <w:p w:rsidR="00903597" w:rsidRDefault="00903597" w:rsidP="002F791E">
      <w:pPr>
        <w:spacing w:line="360" w:lineRule="auto"/>
        <w:rPr>
          <w:sz w:val="28"/>
          <w:szCs w:val="28"/>
        </w:rPr>
      </w:pPr>
      <w:r>
        <w:rPr>
          <w:sz w:val="28"/>
          <w:szCs w:val="28"/>
        </w:rPr>
        <w:t>Ф.И.О: Кутищева А.Ф.</w:t>
      </w:r>
    </w:p>
    <w:p w:rsidR="00903597" w:rsidRDefault="00903597" w:rsidP="002F791E">
      <w:pPr>
        <w:spacing w:line="360" w:lineRule="auto"/>
        <w:rPr>
          <w:sz w:val="28"/>
          <w:szCs w:val="28"/>
        </w:rPr>
      </w:pPr>
      <w:r>
        <w:rPr>
          <w:sz w:val="28"/>
          <w:szCs w:val="28"/>
        </w:rPr>
        <w:t>Возраст: 83 года</w:t>
      </w:r>
    </w:p>
    <w:p w:rsidR="00903597" w:rsidRDefault="00903597" w:rsidP="002F791E">
      <w:pPr>
        <w:spacing w:line="360" w:lineRule="auto"/>
        <w:rPr>
          <w:sz w:val="28"/>
          <w:szCs w:val="28"/>
        </w:rPr>
      </w:pPr>
      <w:r>
        <w:rPr>
          <w:sz w:val="28"/>
          <w:szCs w:val="28"/>
        </w:rPr>
        <w:t>Дата исследования: 29.09.2010</w:t>
      </w:r>
    </w:p>
    <w:p w:rsidR="00903597" w:rsidRDefault="00903597" w:rsidP="002F791E">
      <w:pPr>
        <w:spacing w:line="360" w:lineRule="auto"/>
        <w:rPr>
          <w:sz w:val="28"/>
          <w:szCs w:val="28"/>
        </w:rPr>
      </w:pPr>
    </w:p>
    <w:p w:rsidR="00DC1311" w:rsidRDefault="00903597" w:rsidP="002F791E">
      <w:pPr>
        <w:spacing w:line="360" w:lineRule="auto"/>
        <w:rPr>
          <w:sz w:val="28"/>
          <w:szCs w:val="28"/>
        </w:rPr>
      </w:pPr>
      <w:r w:rsidRPr="008E271C">
        <w:rPr>
          <w:i/>
          <w:sz w:val="28"/>
          <w:szCs w:val="28"/>
        </w:rPr>
        <w:t>Печень:</w:t>
      </w:r>
      <w:r>
        <w:rPr>
          <w:sz w:val="28"/>
          <w:szCs w:val="28"/>
        </w:rPr>
        <w:t xml:space="preserve"> контуры ровные, смазаны. Правая доля до 140мм </w:t>
      </w:r>
      <w:r w:rsidR="00A00952">
        <w:rPr>
          <w:sz w:val="28"/>
          <w:szCs w:val="28"/>
        </w:rPr>
        <w:t>по среднеключичной лини, левая доля до 95мм. Паренхима диффузно неоднородная, повышенной эхогенности. Эхо-рисунок смазан. Сосудистый рисунок диффузно обеден. Внутрипеченочные желчные протоки с наличием воздуха, не расширены. Воротная вена до 13мм в диаметре, просвет однороден, виден на протяжение до 35мм от ворот печени.</w:t>
      </w:r>
    </w:p>
    <w:p w:rsidR="00903597" w:rsidRPr="00903597" w:rsidRDefault="00DC1311" w:rsidP="002F791E">
      <w:pPr>
        <w:spacing w:line="360" w:lineRule="auto"/>
        <w:rPr>
          <w:sz w:val="28"/>
          <w:szCs w:val="28"/>
        </w:rPr>
      </w:pPr>
      <w:r w:rsidRPr="008E271C">
        <w:rPr>
          <w:i/>
          <w:sz w:val="28"/>
          <w:szCs w:val="28"/>
        </w:rPr>
        <w:t>Желчный пузырь:</w:t>
      </w:r>
      <w:r>
        <w:rPr>
          <w:sz w:val="28"/>
          <w:szCs w:val="28"/>
        </w:rPr>
        <w:t xml:space="preserve"> не определяется, область его ложа сфокусированным с петлями кишечника.</w:t>
      </w:r>
      <w:r w:rsidR="00A00952">
        <w:rPr>
          <w:sz w:val="28"/>
          <w:szCs w:val="28"/>
        </w:rPr>
        <w:t xml:space="preserve"> </w:t>
      </w:r>
    </w:p>
    <w:p w:rsidR="00F9541B" w:rsidRDefault="00DC1311" w:rsidP="002F791E">
      <w:pPr>
        <w:spacing w:line="360" w:lineRule="auto"/>
        <w:rPr>
          <w:sz w:val="28"/>
          <w:szCs w:val="28"/>
        </w:rPr>
      </w:pPr>
      <w:r w:rsidRPr="008E271C">
        <w:rPr>
          <w:i/>
          <w:sz w:val="28"/>
          <w:szCs w:val="28"/>
        </w:rPr>
        <w:t>Поджелудочная железа:</w:t>
      </w:r>
      <w:r>
        <w:rPr>
          <w:sz w:val="28"/>
          <w:szCs w:val="28"/>
        </w:rPr>
        <w:t xml:space="preserve"> не увеличена. Контуры неровные, нечеткие. Паренхима диффузно повышенной эхгенности. Эхо-рисунок смазан. Вирснугов проток не визуализируется. </w:t>
      </w:r>
    </w:p>
    <w:p w:rsidR="00DC1311" w:rsidRDefault="00DC1311" w:rsidP="002F791E">
      <w:pPr>
        <w:spacing w:line="360" w:lineRule="auto"/>
        <w:rPr>
          <w:sz w:val="28"/>
          <w:szCs w:val="28"/>
        </w:rPr>
      </w:pPr>
      <w:r w:rsidRPr="008E271C">
        <w:rPr>
          <w:i/>
          <w:sz w:val="28"/>
          <w:szCs w:val="28"/>
        </w:rPr>
        <w:t>Селезенка:</w:t>
      </w:r>
      <w:r>
        <w:rPr>
          <w:sz w:val="28"/>
          <w:szCs w:val="28"/>
        </w:rPr>
        <w:t xml:space="preserve"> не увеличена, не изменена.</w:t>
      </w:r>
    </w:p>
    <w:p w:rsidR="00DC1311" w:rsidRDefault="00DC1311" w:rsidP="002F791E">
      <w:pPr>
        <w:spacing w:line="360" w:lineRule="auto"/>
        <w:rPr>
          <w:sz w:val="28"/>
          <w:szCs w:val="28"/>
        </w:rPr>
      </w:pPr>
      <w:r w:rsidRPr="008E271C">
        <w:rPr>
          <w:i/>
          <w:sz w:val="28"/>
          <w:szCs w:val="28"/>
        </w:rPr>
        <w:t>Почки:</w:t>
      </w:r>
      <w:r>
        <w:rPr>
          <w:sz w:val="28"/>
          <w:szCs w:val="28"/>
        </w:rPr>
        <w:t xml:space="preserve"> расположены типично. Контуры почек неровные, нечеткие. Справа почка до 97х45х38мм, слева до 92х41х34мм. Паренхима до 12-16мм справа, до 14-17мм слева, с перетяжками. Дифференцировка паренхимы обеих почек смазана. ЧЛС диффузно повышенной эхогенности. Стенка сосудов выражено диффузно повышенной эхогенности с обеих сторон. </w:t>
      </w:r>
    </w:p>
    <w:p w:rsidR="00DC1311" w:rsidRDefault="00DC1311" w:rsidP="002F791E">
      <w:pPr>
        <w:spacing w:line="360" w:lineRule="auto"/>
        <w:rPr>
          <w:sz w:val="28"/>
          <w:szCs w:val="28"/>
        </w:rPr>
      </w:pPr>
      <w:r>
        <w:rPr>
          <w:sz w:val="28"/>
          <w:szCs w:val="28"/>
        </w:rPr>
        <w:t>Во всех отделах брюшной полости свободной жидкости не выявлено.</w:t>
      </w:r>
    </w:p>
    <w:p w:rsidR="00DC1311" w:rsidRDefault="00DC1311" w:rsidP="002F791E">
      <w:pPr>
        <w:spacing w:line="360" w:lineRule="auto"/>
        <w:rPr>
          <w:sz w:val="28"/>
          <w:szCs w:val="28"/>
        </w:rPr>
      </w:pPr>
      <w:r w:rsidRPr="008E271C">
        <w:rPr>
          <w:i/>
          <w:sz w:val="28"/>
          <w:szCs w:val="28"/>
        </w:rPr>
        <w:t>Заключении</w:t>
      </w:r>
      <w:r>
        <w:rPr>
          <w:sz w:val="28"/>
          <w:szCs w:val="28"/>
        </w:rPr>
        <w:t xml:space="preserve">: УЗ-признаки жировой дистрофии печени; умеренной гепатомегалии; аэробиллии; состояние после холициститэктомия ; спаечного процесса в верхних отделах брюшной полости; хронического </w:t>
      </w:r>
      <w:r w:rsidR="008E271C">
        <w:rPr>
          <w:sz w:val="28"/>
          <w:szCs w:val="28"/>
        </w:rPr>
        <w:t>панкреатита; диффузных изменений паренхимы обеих почек.</w:t>
      </w:r>
    </w:p>
    <w:p w:rsidR="008F2075" w:rsidRDefault="008F2075" w:rsidP="002F791E">
      <w:pPr>
        <w:spacing w:line="360" w:lineRule="auto"/>
        <w:rPr>
          <w:sz w:val="28"/>
          <w:szCs w:val="28"/>
        </w:rPr>
      </w:pPr>
    </w:p>
    <w:p w:rsidR="008F2075" w:rsidRPr="008F2075" w:rsidRDefault="008F2075" w:rsidP="002F791E">
      <w:pPr>
        <w:spacing w:line="360" w:lineRule="auto"/>
        <w:rPr>
          <w:sz w:val="28"/>
          <w:szCs w:val="28"/>
          <w:u w:val="single"/>
        </w:rPr>
      </w:pPr>
      <w:r w:rsidRPr="008F2075">
        <w:rPr>
          <w:sz w:val="28"/>
          <w:szCs w:val="28"/>
          <w:u w:val="single"/>
        </w:rPr>
        <w:t>Флюорография:</w:t>
      </w:r>
    </w:p>
    <w:p w:rsidR="008F2075" w:rsidRDefault="008F2075" w:rsidP="002F791E">
      <w:pPr>
        <w:spacing w:line="360" w:lineRule="auto"/>
        <w:rPr>
          <w:sz w:val="28"/>
          <w:szCs w:val="28"/>
        </w:rPr>
      </w:pPr>
      <w:r>
        <w:rPr>
          <w:sz w:val="28"/>
          <w:szCs w:val="28"/>
        </w:rPr>
        <w:t>Ф.И.О: Кутищева А.Ф.</w:t>
      </w:r>
    </w:p>
    <w:p w:rsidR="008F2075" w:rsidRDefault="008F2075" w:rsidP="002F791E">
      <w:pPr>
        <w:spacing w:line="360" w:lineRule="auto"/>
        <w:rPr>
          <w:sz w:val="28"/>
          <w:szCs w:val="28"/>
        </w:rPr>
      </w:pPr>
      <w:r>
        <w:rPr>
          <w:sz w:val="28"/>
          <w:szCs w:val="28"/>
        </w:rPr>
        <w:t>Дата исследования: 24.09.2010</w:t>
      </w:r>
    </w:p>
    <w:p w:rsidR="008F2075" w:rsidRDefault="007E7800" w:rsidP="002F791E">
      <w:pPr>
        <w:spacing w:line="360" w:lineRule="auto"/>
        <w:rPr>
          <w:sz w:val="28"/>
          <w:szCs w:val="28"/>
        </w:rPr>
      </w:pPr>
      <w:r>
        <w:rPr>
          <w:sz w:val="28"/>
          <w:szCs w:val="28"/>
        </w:rPr>
        <w:t>И</w:t>
      </w:r>
      <w:r w:rsidR="008F2075">
        <w:rPr>
          <w:sz w:val="28"/>
          <w:szCs w:val="28"/>
        </w:rPr>
        <w:t>зменение органов грудной клетки в пределах возрастной нормы. Корни структурны. В левом корне петрификаты. Сердце с умеренным увеличением левого желудочка. Синусы свободны.</w:t>
      </w:r>
    </w:p>
    <w:p w:rsidR="007E7800" w:rsidRPr="007E7800" w:rsidRDefault="007E7800" w:rsidP="002F791E">
      <w:pPr>
        <w:spacing w:line="360" w:lineRule="auto"/>
        <w:rPr>
          <w:sz w:val="28"/>
          <w:szCs w:val="28"/>
        </w:rPr>
      </w:pPr>
      <w:r w:rsidRPr="008F2075">
        <w:rPr>
          <w:i/>
          <w:sz w:val="28"/>
          <w:szCs w:val="28"/>
        </w:rPr>
        <w:t>Заключение:</w:t>
      </w:r>
      <w:r>
        <w:rPr>
          <w:i/>
          <w:sz w:val="28"/>
          <w:szCs w:val="28"/>
        </w:rPr>
        <w:t xml:space="preserve"> </w:t>
      </w:r>
      <w:r>
        <w:rPr>
          <w:sz w:val="28"/>
          <w:szCs w:val="28"/>
        </w:rPr>
        <w:t>возрастная норма.</w:t>
      </w:r>
    </w:p>
    <w:p w:rsidR="008F2075" w:rsidRDefault="008F2075" w:rsidP="002F791E">
      <w:pPr>
        <w:spacing w:line="360" w:lineRule="auto"/>
        <w:rPr>
          <w:sz w:val="28"/>
          <w:szCs w:val="28"/>
        </w:rPr>
      </w:pPr>
    </w:p>
    <w:p w:rsidR="00FF5719" w:rsidRDefault="00FF5719" w:rsidP="002F791E">
      <w:pPr>
        <w:spacing w:line="360" w:lineRule="auto"/>
        <w:rPr>
          <w:sz w:val="28"/>
          <w:szCs w:val="28"/>
        </w:rPr>
      </w:pPr>
    </w:p>
    <w:p w:rsidR="00FF5719" w:rsidRPr="00181A5E" w:rsidRDefault="00FF5719" w:rsidP="002F791E">
      <w:pPr>
        <w:spacing w:line="360" w:lineRule="auto"/>
        <w:rPr>
          <w:b/>
          <w:sz w:val="28"/>
          <w:szCs w:val="28"/>
          <w:u w:val="single"/>
        </w:rPr>
      </w:pPr>
      <w:r w:rsidRPr="00181A5E">
        <w:rPr>
          <w:b/>
          <w:sz w:val="28"/>
          <w:szCs w:val="28"/>
          <w:u w:val="single"/>
        </w:rPr>
        <w:t>VIII. Диагноз:</w:t>
      </w:r>
    </w:p>
    <w:p w:rsidR="00181A5E" w:rsidRDefault="00FF5719" w:rsidP="002F791E">
      <w:pPr>
        <w:spacing w:line="360" w:lineRule="auto"/>
        <w:rPr>
          <w:sz w:val="28"/>
          <w:szCs w:val="28"/>
        </w:rPr>
      </w:pPr>
      <w:r>
        <w:rPr>
          <w:sz w:val="28"/>
          <w:szCs w:val="28"/>
        </w:rPr>
        <w:t>Гипертоническая болезнь III ст. риск 4</w:t>
      </w:r>
      <w:r w:rsidR="001D65A7">
        <w:rPr>
          <w:sz w:val="28"/>
          <w:szCs w:val="28"/>
        </w:rPr>
        <w:t xml:space="preserve">. </w:t>
      </w:r>
      <w:r w:rsidR="00101B60">
        <w:rPr>
          <w:sz w:val="28"/>
          <w:szCs w:val="28"/>
        </w:rPr>
        <w:t>Гипертонический криз от 22.09</w:t>
      </w:r>
      <w:r w:rsidR="001D65A7">
        <w:rPr>
          <w:sz w:val="28"/>
          <w:szCs w:val="28"/>
        </w:rPr>
        <w:t>.2010, неосложненный.</w:t>
      </w:r>
      <w:r w:rsidR="001D65A7" w:rsidRPr="001D65A7">
        <w:rPr>
          <w:sz w:val="28"/>
          <w:szCs w:val="28"/>
        </w:rPr>
        <w:t xml:space="preserve"> </w:t>
      </w:r>
      <w:r w:rsidR="001D65A7">
        <w:rPr>
          <w:sz w:val="28"/>
          <w:szCs w:val="28"/>
        </w:rPr>
        <w:t>Атеросклеротический кардиосклероз. НК I. .ИБС.</w:t>
      </w:r>
    </w:p>
    <w:p w:rsidR="00181A5E" w:rsidRPr="001D65A7" w:rsidRDefault="00181A5E" w:rsidP="002F791E">
      <w:pPr>
        <w:spacing w:line="360" w:lineRule="auto"/>
        <w:rPr>
          <w:b/>
          <w:sz w:val="28"/>
          <w:szCs w:val="28"/>
          <w:u w:val="single"/>
        </w:rPr>
      </w:pPr>
      <w:r w:rsidRPr="00181A5E">
        <w:rPr>
          <w:b/>
          <w:sz w:val="28"/>
          <w:szCs w:val="28"/>
          <w:u w:val="single"/>
        </w:rPr>
        <w:t>IX. Обоснование диагноза и дифференциальный диагноз:</w:t>
      </w:r>
    </w:p>
    <w:p w:rsidR="00D80830" w:rsidRDefault="00D80830" w:rsidP="000F25F4">
      <w:pPr>
        <w:spacing w:line="360" w:lineRule="auto"/>
        <w:jc w:val="both"/>
        <w:rPr>
          <w:sz w:val="28"/>
          <w:szCs w:val="28"/>
        </w:rPr>
      </w:pPr>
      <w:r>
        <w:rPr>
          <w:sz w:val="28"/>
          <w:szCs w:val="28"/>
        </w:rPr>
        <w:t>Диагноз поставлен на основание:</w:t>
      </w:r>
    </w:p>
    <w:p w:rsidR="000F25F4" w:rsidRDefault="00D7596C" w:rsidP="000F25F4">
      <w:pPr>
        <w:spacing w:line="360" w:lineRule="auto"/>
        <w:jc w:val="both"/>
        <w:rPr>
          <w:sz w:val="28"/>
          <w:szCs w:val="28"/>
        </w:rPr>
      </w:pPr>
      <w:r>
        <w:rPr>
          <w:sz w:val="28"/>
          <w:szCs w:val="28"/>
        </w:rPr>
        <w:t>-</w:t>
      </w:r>
      <w:r w:rsidR="00D80830">
        <w:rPr>
          <w:sz w:val="28"/>
          <w:szCs w:val="28"/>
        </w:rPr>
        <w:t>Жалоб: головные боли, давящего характера, периодически возникающие. На периодическое головокружение, повышение АД, сердцебиение, тошнота, рвота, помутнение в глазах, мелькание мушек перед глазами, шум в ушах</w:t>
      </w:r>
      <w:r w:rsidR="000F25F4" w:rsidRPr="001D504B">
        <w:rPr>
          <w:sz w:val="28"/>
          <w:szCs w:val="28"/>
        </w:rPr>
        <w:t>.</w:t>
      </w:r>
    </w:p>
    <w:p w:rsidR="00D80830" w:rsidRDefault="00D7596C" w:rsidP="000F25F4">
      <w:pPr>
        <w:spacing w:line="360" w:lineRule="auto"/>
        <w:jc w:val="both"/>
        <w:rPr>
          <w:i/>
          <w:iCs/>
          <w:sz w:val="28"/>
          <w:szCs w:val="28"/>
        </w:rPr>
      </w:pPr>
      <w:r>
        <w:rPr>
          <w:sz w:val="28"/>
          <w:szCs w:val="28"/>
        </w:rPr>
        <w:t>-</w:t>
      </w:r>
      <w:r w:rsidR="00D80830">
        <w:rPr>
          <w:sz w:val="28"/>
          <w:szCs w:val="28"/>
        </w:rPr>
        <w:t>А</w:t>
      </w:r>
      <w:r w:rsidR="00D80830" w:rsidRPr="00881DBB">
        <w:rPr>
          <w:sz w:val="28"/>
          <w:szCs w:val="28"/>
        </w:rPr>
        <w:t xml:space="preserve">намнестических  указаний  на  периодические  подъемы   АД  </w:t>
      </w:r>
      <w:r w:rsidR="00D80830">
        <w:rPr>
          <w:sz w:val="28"/>
          <w:szCs w:val="28"/>
        </w:rPr>
        <w:t>с 2006 года</w:t>
      </w:r>
      <w:r w:rsidR="00D80830" w:rsidRPr="00881DBB">
        <w:rPr>
          <w:sz w:val="28"/>
          <w:szCs w:val="28"/>
        </w:rPr>
        <w:t xml:space="preserve"> (до  </w:t>
      </w:r>
      <w:r w:rsidR="00D80830" w:rsidRPr="00CB2A04">
        <w:rPr>
          <w:sz w:val="28"/>
          <w:szCs w:val="28"/>
        </w:rPr>
        <w:t xml:space="preserve">200/120 </w:t>
      </w:r>
      <w:r w:rsidR="00D80830" w:rsidRPr="00881DBB">
        <w:rPr>
          <w:sz w:val="28"/>
          <w:szCs w:val="28"/>
        </w:rPr>
        <w:t>мм.рт.ст),  сопро</w:t>
      </w:r>
      <w:r w:rsidR="00D80830">
        <w:rPr>
          <w:sz w:val="28"/>
          <w:szCs w:val="28"/>
        </w:rPr>
        <w:t>вождающиеся  головными  болями.</w:t>
      </w:r>
      <w:r w:rsidR="00D80830" w:rsidRPr="00881DBB">
        <w:rPr>
          <w:sz w:val="28"/>
          <w:szCs w:val="28"/>
        </w:rPr>
        <w:t xml:space="preserve"> </w:t>
      </w:r>
      <w:r w:rsidR="00D80830">
        <w:rPr>
          <w:sz w:val="28"/>
          <w:szCs w:val="28"/>
        </w:rPr>
        <w:t>Адаптирована к 160/90 мм.рт.ст.-</w:t>
      </w:r>
      <w:r w:rsidR="00D80830" w:rsidRPr="00B06A1E">
        <w:rPr>
          <w:i/>
          <w:iCs/>
          <w:sz w:val="28"/>
          <w:szCs w:val="28"/>
        </w:rPr>
        <w:t xml:space="preserve"> </w:t>
      </w:r>
      <w:r w:rsidR="00D80830" w:rsidRPr="001D504B">
        <w:rPr>
          <w:i/>
          <w:iCs/>
          <w:sz w:val="28"/>
          <w:szCs w:val="28"/>
        </w:rPr>
        <w:t>синдром артериальной гипертензии</w:t>
      </w:r>
    </w:p>
    <w:p w:rsidR="00D7596C" w:rsidRDefault="00D7596C" w:rsidP="000F25F4">
      <w:pPr>
        <w:spacing w:line="360" w:lineRule="auto"/>
        <w:jc w:val="both"/>
        <w:rPr>
          <w:sz w:val="28"/>
          <w:szCs w:val="28"/>
        </w:rPr>
      </w:pPr>
      <w:r>
        <w:rPr>
          <w:sz w:val="28"/>
          <w:szCs w:val="28"/>
        </w:rPr>
        <w:t>Э</w:t>
      </w:r>
      <w:r w:rsidRPr="00881DBB">
        <w:rPr>
          <w:sz w:val="28"/>
          <w:szCs w:val="28"/>
        </w:rPr>
        <w:t xml:space="preserve">ффекта  гипотензивной  терапии (ранее  больная  принимала  </w:t>
      </w:r>
      <w:r>
        <w:rPr>
          <w:sz w:val="28"/>
          <w:szCs w:val="28"/>
        </w:rPr>
        <w:t>верапамил, капотен, атенолол)</w:t>
      </w:r>
    </w:p>
    <w:p w:rsidR="00D7596C" w:rsidRPr="00881DBB" w:rsidRDefault="00D7596C" w:rsidP="00D7596C">
      <w:pPr>
        <w:spacing w:line="360" w:lineRule="auto"/>
        <w:jc w:val="both"/>
        <w:rPr>
          <w:sz w:val="28"/>
          <w:szCs w:val="28"/>
        </w:rPr>
      </w:pPr>
      <w:r>
        <w:rPr>
          <w:sz w:val="28"/>
          <w:szCs w:val="28"/>
        </w:rPr>
        <w:t>-П</w:t>
      </w:r>
      <w:r w:rsidRPr="00881DBB">
        <w:rPr>
          <w:sz w:val="28"/>
          <w:szCs w:val="28"/>
        </w:rPr>
        <w:t xml:space="preserve">оражения  органов  мишеней: </w:t>
      </w:r>
    </w:p>
    <w:p w:rsidR="00D7596C" w:rsidRPr="00B06A1E" w:rsidRDefault="00D7596C" w:rsidP="00D7596C">
      <w:pPr>
        <w:spacing w:line="360" w:lineRule="auto"/>
        <w:ind w:firstLine="709"/>
        <w:jc w:val="both"/>
        <w:rPr>
          <w:i/>
          <w:iCs/>
          <w:sz w:val="28"/>
          <w:szCs w:val="28"/>
        </w:rPr>
      </w:pPr>
      <w:r w:rsidRPr="00881DBB">
        <w:rPr>
          <w:sz w:val="28"/>
          <w:szCs w:val="28"/>
        </w:rPr>
        <w:t xml:space="preserve">-      сердца (гипертрофия   левого  желудочка </w:t>
      </w:r>
      <w:r w:rsidRPr="001D504B">
        <w:rPr>
          <w:sz w:val="28"/>
          <w:szCs w:val="28"/>
        </w:rPr>
        <w:t>на основании объективных данных: смещение верхушечного толчка влево, усиление верхушечного толчка, расширение границ относительной сердечной тупости влево</w:t>
      </w:r>
      <w:r>
        <w:rPr>
          <w:sz w:val="28"/>
          <w:szCs w:val="28"/>
        </w:rPr>
        <w:t xml:space="preserve">) – </w:t>
      </w:r>
      <w:r>
        <w:rPr>
          <w:i/>
          <w:iCs/>
          <w:sz w:val="28"/>
          <w:szCs w:val="28"/>
        </w:rPr>
        <w:t>синдром гипертрофии левого желудочка</w:t>
      </w:r>
    </w:p>
    <w:p w:rsidR="00D7596C" w:rsidRPr="00881DBB" w:rsidRDefault="00D7596C" w:rsidP="00D7596C">
      <w:pPr>
        <w:spacing w:line="360" w:lineRule="auto"/>
        <w:ind w:left="360" w:firstLine="720"/>
        <w:jc w:val="both"/>
        <w:rPr>
          <w:sz w:val="28"/>
          <w:szCs w:val="28"/>
        </w:rPr>
      </w:pPr>
      <w:r>
        <w:rPr>
          <w:sz w:val="28"/>
          <w:szCs w:val="28"/>
        </w:rPr>
        <w:t xml:space="preserve">- </w:t>
      </w:r>
      <w:r w:rsidRPr="00881DBB">
        <w:rPr>
          <w:sz w:val="28"/>
          <w:szCs w:val="28"/>
        </w:rPr>
        <w:t>глазного  дна (ангионейропатия  сетчатки  по  данным  осмотра  окулиста),</w:t>
      </w:r>
    </w:p>
    <w:p w:rsidR="00D7596C" w:rsidRPr="00881DBB" w:rsidRDefault="00D7596C" w:rsidP="00D7596C">
      <w:pPr>
        <w:spacing w:line="360" w:lineRule="auto"/>
        <w:ind w:left="360" w:firstLine="720"/>
        <w:jc w:val="both"/>
        <w:rPr>
          <w:sz w:val="28"/>
          <w:szCs w:val="28"/>
        </w:rPr>
      </w:pPr>
      <w:r>
        <w:rPr>
          <w:sz w:val="28"/>
          <w:szCs w:val="28"/>
        </w:rPr>
        <w:t>- ЦНС</w:t>
      </w:r>
      <w:r w:rsidRPr="00881DBB">
        <w:rPr>
          <w:sz w:val="28"/>
          <w:szCs w:val="28"/>
        </w:rPr>
        <w:t xml:space="preserve"> (гипертоническая  энцефалопатия – на  основании  доминирования  общемозговых  проявлений – головная  боль  в  лобной  области, головокружение,  тошнота,  сонливость, исчезновение  вышеуказанных  жалоб  при  снижении  АД  до  1</w:t>
      </w:r>
      <w:r>
        <w:rPr>
          <w:sz w:val="28"/>
          <w:szCs w:val="28"/>
        </w:rPr>
        <w:t>60/9</w:t>
      </w:r>
      <w:r w:rsidRPr="00881DBB">
        <w:rPr>
          <w:sz w:val="28"/>
          <w:szCs w:val="28"/>
        </w:rPr>
        <w:t>0 мм</w:t>
      </w:r>
      <w:r>
        <w:rPr>
          <w:sz w:val="28"/>
          <w:szCs w:val="28"/>
        </w:rPr>
        <w:t>.</w:t>
      </w:r>
      <w:r w:rsidRPr="00881DBB">
        <w:rPr>
          <w:sz w:val="28"/>
          <w:szCs w:val="28"/>
        </w:rPr>
        <w:t>рт</w:t>
      </w:r>
      <w:r>
        <w:rPr>
          <w:sz w:val="28"/>
          <w:szCs w:val="28"/>
        </w:rPr>
        <w:t>.</w:t>
      </w:r>
      <w:r w:rsidRPr="00881DBB">
        <w:rPr>
          <w:sz w:val="28"/>
          <w:szCs w:val="28"/>
        </w:rPr>
        <w:t xml:space="preserve">ст). </w:t>
      </w:r>
    </w:p>
    <w:p w:rsidR="00D7596C" w:rsidRDefault="00D7596C" w:rsidP="00D7596C">
      <w:pPr>
        <w:spacing w:line="360" w:lineRule="auto"/>
        <w:jc w:val="both"/>
        <w:rPr>
          <w:sz w:val="28"/>
          <w:szCs w:val="28"/>
        </w:rPr>
      </w:pPr>
      <w:r>
        <w:rPr>
          <w:sz w:val="28"/>
          <w:szCs w:val="28"/>
        </w:rPr>
        <w:t>-Факторы</w:t>
      </w:r>
      <w:r w:rsidRPr="00881DBB">
        <w:rPr>
          <w:sz w:val="28"/>
          <w:szCs w:val="28"/>
        </w:rPr>
        <w:t xml:space="preserve">  риска.</w:t>
      </w:r>
      <w:r>
        <w:rPr>
          <w:sz w:val="28"/>
          <w:szCs w:val="28"/>
        </w:rPr>
        <w:t xml:space="preserve"> Ожирение 2  степени. В</w:t>
      </w:r>
      <w:r w:rsidRPr="001D504B">
        <w:rPr>
          <w:sz w:val="28"/>
          <w:szCs w:val="28"/>
        </w:rPr>
        <w:t>озраст старше 65 лет</w:t>
      </w:r>
      <w:r>
        <w:rPr>
          <w:sz w:val="28"/>
          <w:szCs w:val="28"/>
        </w:rPr>
        <w:t xml:space="preserve">. Повышенный холестерин. </w:t>
      </w:r>
    </w:p>
    <w:p w:rsidR="00D7596C" w:rsidRDefault="00D7596C" w:rsidP="00D7596C">
      <w:pPr>
        <w:spacing w:line="360" w:lineRule="auto"/>
        <w:jc w:val="both"/>
        <w:rPr>
          <w:sz w:val="28"/>
          <w:szCs w:val="28"/>
        </w:rPr>
      </w:pPr>
      <w:r>
        <w:rPr>
          <w:sz w:val="28"/>
          <w:szCs w:val="28"/>
        </w:rPr>
        <w:t>-О</w:t>
      </w:r>
      <w:r w:rsidRPr="001D504B">
        <w:rPr>
          <w:sz w:val="28"/>
          <w:szCs w:val="28"/>
        </w:rPr>
        <w:t>тсутствие клинических изменений органов, участвующих в регуляции АД: почек, эндокринных желез позволяет исключить вторичную артериальную гипертензию.</w:t>
      </w:r>
    </w:p>
    <w:p w:rsidR="00D7596C" w:rsidRPr="001D504B" w:rsidRDefault="00D7596C" w:rsidP="00D7596C">
      <w:pPr>
        <w:spacing w:line="360" w:lineRule="auto"/>
        <w:jc w:val="both"/>
        <w:rPr>
          <w:sz w:val="28"/>
          <w:szCs w:val="28"/>
        </w:rPr>
      </w:pPr>
      <w:r>
        <w:rPr>
          <w:sz w:val="28"/>
          <w:szCs w:val="28"/>
        </w:rPr>
        <w:t>-Л</w:t>
      </w:r>
      <w:r w:rsidRPr="001D504B">
        <w:rPr>
          <w:sz w:val="28"/>
          <w:szCs w:val="28"/>
        </w:rPr>
        <w:t>абильность артериального давления в течение дня.</w:t>
      </w:r>
      <w:r>
        <w:rPr>
          <w:sz w:val="28"/>
          <w:szCs w:val="28"/>
        </w:rPr>
        <w:t xml:space="preserve"> О</w:t>
      </w:r>
      <w:r w:rsidRPr="001D504B">
        <w:rPr>
          <w:sz w:val="28"/>
          <w:szCs w:val="28"/>
        </w:rPr>
        <w:t>тмечаются гипертонические кризы, связанные с психоэмоциональным напряжением.</w:t>
      </w:r>
    </w:p>
    <w:p w:rsidR="00D7596C" w:rsidRDefault="00D7596C" w:rsidP="00D7596C">
      <w:pPr>
        <w:spacing w:line="360" w:lineRule="auto"/>
        <w:jc w:val="both"/>
        <w:rPr>
          <w:sz w:val="28"/>
          <w:szCs w:val="28"/>
        </w:rPr>
      </w:pPr>
    </w:p>
    <w:p w:rsidR="000F25F4" w:rsidRPr="001D504B" w:rsidRDefault="000F25F4" w:rsidP="00D7596C">
      <w:pPr>
        <w:spacing w:line="360" w:lineRule="auto"/>
        <w:ind w:firstLine="708"/>
        <w:jc w:val="both"/>
        <w:rPr>
          <w:sz w:val="28"/>
          <w:szCs w:val="28"/>
        </w:rPr>
      </w:pPr>
      <w:r w:rsidRPr="001D504B">
        <w:rPr>
          <w:sz w:val="28"/>
          <w:szCs w:val="28"/>
        </w:rPr>
        <w:t>Так как отмечаются изменения органов-мишеней, обусловленные артериальной гипертензией</w:t>
      </w:r>
      <w:r>
        <w:rPr>
          <w:sz w:val="28"/>
          <w:szCs w:val="28"/>
        </w:rPr>
        <w:t xml:space="preserve"> – гипертрофия левого желудочка</w:t>
      </w:r>
      <w:r w:rsidRPr="001D504B">
        <w:rPr>
          <w:sz w:val="28"/>
          <w:szCs w:val="28"/>
        </w:rPr>
        <w:t>. Артери</w:t>
      </w:r>
      <w:r>
        <w:rPr>
          <w:sz w:val="28"/>
          <w:szCs w:val="28"/>
        </w:rPr>
        <w:t>альное давление повышалось до 220/12</w:t>
      </w:r>
      <w:r w:rsidRPr="001D504B">
        <w:rPr>
          <w:sz w:val="28"/>
          <w:szCs w:val="28"/>
        </w:rPr>
        <w:t>0 мм.рт.ст. – 3 степень. Группа высокого риска так как имеется гипертрофия левого желудочка, но ассоциированные заболевания не выявлены.</w:t>
      </w:r>
    </w:p>
    <w:p w:rsidR="000F25F4" w:rsidRPr="001D504B" w:rsidRDefault="000F25F4" w:rsidP="000F25F4">
      <w:pPr>
        <w:spacing w:line="360" w:lineRule="auto"/>
        <w:ind w:firstLine="709"/>
        <w:jc w:val="both"/>
        <w:rPr>
          <w:sz w:val="28"/>
          <w:szCs w:val="28"/>
        </w:rPr>
      </w:pPr>
      <w:r w:rsidRPr="001D504B">
        <w:rPr>
          <w:sz w:val="28"/>
          <w:szCs w:val="28"/>
        </w:rPr>
        <w:t xml:space="preserve">Из анамнеза заболевания выявлено, что последнее ухудшение возникло </w:t>
      </w:r>
      <w:r>
        <w:rPr>
          <w:sz w:val="28"/>
          <w:szCs w:val="28"/>
        </w:rPr>
        <w:t>22.09.2010</w:t>
      </w:r>
      <w:r w:rsidRPr="001D504B">
        <w:rPr>
          <w:sz w:val="28"/>
          <w:szCs w:val="28"/>
        </w:rPr>
        <w:t xml:space="preserve"> после психоэмоционального напряжения и сопровождалось пульсирующей головной болью, тошнотой, рвотой, шумом в ушах, мельканием «мушек» перед глазами и повышен</w:t>
      </w:r>
      <w:r>
        <w:rPr>
          <w:sz w:val="28"/>
          <w:szCs w:val="28"/>
        </w:rPr>
        <w:t>ием артериального давления до 22</w:t>
      </w:r>
      <w:r w:rsidRPr="001D504B">
        <w:rPr>
          <w:sz w:val="28"/>
          <w:szCs w:val="28"/>
        </w:rPr>
        <w:t>0/100 мм.рт.ст. из этого следует, что у больной возник гипертонический криз. Криз развился внезапно, развивался быстро, проявлялся головной болью, возбуждением, следовательно это 1 тип гипертонического криза. Осложнений не отмечалось, поэтому неосложненный криз.</w:t>
      </w:r>
    </w:p>
    <w:p w:rsidR="000F25F4" w:rsidRPr="001D504B" w:rsidRDefault="000F25F4" w:rsidP="000F25F4">
      <w:pPr>
        <w:spacing w:line="360" w:lineRule="auto"/>
        <w:ind w:firstLine="709"/>
        <w:jc w:val="both"/>
        <w:rPr>
          <w:sz w:val="28"/>
          <w:szCs w:val="28"/>
        </w:rPr>
      </w:pPr>
      <w:r w:rsidRPr="001D504B">
        <w:rPr>
          <w:sz w:val="28"/>
          <w:szCs w:val="28"/>
        </w:rPr>
        <w:t xml:space="preserve">На основании жалоб больной, анамнеза жизни, анамнеза заболевания, объективных данных можно </w:t>
      </w:r>
      <w:r w:rsidRPr="000F25F4">
        <w:rPr>
          <w:sz w:val="28"/>
          <w:szCs w:val="28"/>
        </w:rPr>
        <w:t>поставить</w:t>
      </w:r>
      <w:r w:rsidRPr="000F25F4">
        <w:rPr>
          <w:iCs/>
          <w:sz w:val="28"/>
          <w:szCs w:val="28"/>
        </w:rPr>
        <w:t xml:space="preserve">  диагноз</w:t>
      </w:r>
      <w:r w:rsidRPr="000F25F4">
        <w:rPr>
          <w:sz w:val="28"/>
          <w:szCs w:val="28"/>
        </w:rPr>
        <w:t>:</w:t>
      </w:r>
    </w:p>
    <w:p w:rsidR="000F25F4" w:rsidRDefault="000F25F4" w:rsidP="000F25F4">
      <w:pPr>
        <w:spacing w:line="360" w:lineRule="auto"/>
        <w:ind w:firstLine="709"/>
        <w:jc w:val="both"/>
        <w:rPr>
          <w:iCs/>
          <w:sz w:val="28"/>
          <w:szCs w:val="28"/>
        </w:rPr>
      </w:pPr>
      <w:r w:rsidRPr="000F25F4">
        <w:rPr>
          <w:iCs/>
          <w:sz w:val="28"/>
          <w:szCs w:val="28"/>
        </w:rPr>
        <w:t>Гипертоническая болезнь 3 степени, 2 стадии, группа высокого риска (абдоминальное ожирение, гипертрофия левого желудочка). Гипертонический криз от 22.09.2010, 1 типа, неосложненный.</w:t>
      </w:r>
    </w:p>
    <w:p w:rsidR="002933AA" w:rsidRDefault="002933AA" w:rsidP="002933AA">
      <w:pPr>
        <w:spacing w:line="360" w:lineRule="auto"/>
        <w:ind w:firstLine="708"/>
        <w:jc w:val="both"/>
        <w:rPr>
          <w:sz w:val="28"/>
          <w:szCs w:val="28"/>
        </w:rPr>
      </w:pPr>
    </w:p>
    <w:p w:rsidR="002933AA" w:rsidRPr="006C7478" w:rsidRDefault="006C7478" w:rsidP="006C7478">
      <w:pPr>
        <w:spacing w:line="360" w:lineRule="auto"/>
        <w:jc w:val="both"/>
        <w:rPr>
          <w:b/>
          <w:sz w:val="28"/>
          <w:szCs w:val="28"/>
          <w:u w:val="single"/>
        </w:rPr>
      </w:pPr>
      <w:r w:rsidRPr="006C7478">
        <w:rPr>
          <w:b/>
          <w:sz w:val="28"/>
          <w:szCs w:val="28"/>
          <w:u w:val="single"/>
        </w:rPr>
        <w:t>Х.</w:t>
      </w:r>
      <w:r w:rsidR="002933AA" w:rsidRPr="006C7478">
        <w:rPr>
          <w:b/>
          <w:sz w:val="28"/>
          <w:szCs w:val="28"/>
          <w:u w:val="single"/>
        </w:rPr>
        <w:t>Дифференциальный диагноз</w:t>
      </w:r>
    </w:p>
    <w:p w:rsidR="002933AA" w:rsidRPr="001D504B" w:rsidRDefault="002933AA" w:rsidP="002933AA">
      <w:pPr>
        <w:spacing w:line="360" w:lineRule="auto"/>
        <w:ind w:firstLine="709"/>
        <w:jc w:val="both"/>
        <w:rPr>
          <w:sz w:val="28"/>
          <w:szCs w:val="28"/>
        </w:rPr>
      </w:pPr>
      <w:r w:rsidRPr="001D504B">
        <w:rPr>
          <w:sz w:val="28"/>
          <w:szCs w:val="28"/>
        </w:rPr>
        <w:t>Ведущим синдромом при гипертонической болезни является синдром артериальной гипертензии. Этот синдром встречается также при вторичных артериальных гипертензиях. Вторичные артериальные гипертензии можно предположить если АГ развивается у лиц молодого возраста, отмечается острое развитие и быстрая стабилизация АГ на высоких цифрах, резистентность к гипотензивной терапии, злокачественный характер течения АГ. Основными признаками ренопаренхиматозной артериальной гипертензии являются: наличие заболевания почек в анамнезе; изменения в анализах мочи (протеинурия более 2 г/сут, цилиндрурия, гематурия, лейкоцитурия, высокая концентрация креатинина крови); признаки поражения почек при УЗИ.</w:t>
      </w:r>
    </w:p>
    <w:p w:rsidR="002933AA" w:rsidRPr="001D504B" w:rsidRDefault="002933AA" w:rsidP="002933AA">
      <w:pPr>
        <w:spacing w:line="360" w:lineRule="auto"/>
        <w:ind w:firstLine="709"/>
        <w:jc w:val="both"/>
        <w:rPr>
          <w:sz w:val="28"/>
          <w:szCs w:val="28"/>
        </w:rPr>
      </w:pPr>
      <w:r w:rsidRPr="001D504B">
        <w:rPr>
          <w:sz w:val="28"/>
          <w:szCs w:val="28"/>
        </w:rPr>
        <w:t>Вазоренальная АГ – симптоматическая АГ, вызванная ишемией почек вследствие нарушения проходимости почечных артерий. Заболевание возникает в возрасте до 30 лет или после 50 лет, семейный анамнез АГ отсутствует. Характерны быстрое прогрессирование заболевания, высокое АД, резистентность к лечению, сосудистые осложнения, определяются следующие симптомы: шум в проекции почечных артерий, гипокалиемия, ассиметрия почек при УЗИ. Подтверждает диагноз определение активности ренина плазмы с каптоприловым тестом.</w:t>
      </w:r>
    </w:p>
    <w:p w:rsidR="002933AA" w:rsidRPr="001D504B" w:rsidRDefault="002933AA" w:rsidP="002933AA">
      <w:pPr>
        <w:spacing w:line="360" w:lineRule="auto"/>
        <w:ind w:firstLine="709"/>
        <w:jc w:val="both"/>
        <w:rPr>
          <w:sz w:val="28"/>
          <w:szCs w:val="28"/>
        </w:rPr>
      </w:pPr>
      <w:r w:rsidRPr="001D504B">
        <w:rPr>
          <w:sz w:val="28"/>
          <w:szCs w:val="28"/>
        </w:rPr>
        <w:t>Феохромоцитома- катехоламинпродуцирующая опухоль. В 50% постоянная, в 50% сочетается с кризами (пароксизмальная форма). При пароксизмальной форме возникновению гипертонических кризов способствуют эмоциональное напряжение, неудобное положение туловища, пальпация опухоли. Приступ возникает внезапно, сопровождается ознобом, чувством страха.</w:t>
      </w:r>
    </w:p>
    <w:p w:rsidR="002933AA" w:rsidRPr="001D504B" w:rsidRDefault="002933AA" w:rsidP="002933AA">
      <w:pPr>
        <w:spacing w:line="360" w:lineRule="auto"/>
        <w:ind w:firstLine="709"/>
        <w:jc w:val="both"/>
        <w:rPr>
          <w:sz w:val="28"/>
          <w:szCs w:val="28"/>
        </w:rPr>
      </w:pPr>
      <w:r w:rsidRPr="001D504B">
        <w:rPr>
          <w:sz w:val="28"/>
          <w:szCs w:val="28"/>
        </w:rPr>
        <w:t>АГ при первичном альдостеронизме имеет следущие особенности: изменения на ЭКГ в виде уплощения зубца Т, мышечная слабость, полиурия, головная боль, полидипсия, парастезии, судороги, миалгии. Ведущий клинико-патогенетический признак – гипокалиемия.</w:t>
      </w:r>
    </w:p>
    <w:p w:rsidR="002933AA" w:rsidRPr="001D504B" w:rsidRDefault="002933AA" w:rsidP="002933AA">
      <w:pPr>
        <w:spacing w:line="360" w:lineRule="auto"/>
        <w:ind w:firstLine="709"/>
        <w:jc w:val="both"/>
        <w:rPr>
          <w:sz w:val="28"/>
          <w:szCs w:val="28"/>
        </w:rPr>
      </w:pPr>
      <w:r w:rsidRPr="001D504B">
        <w:rPr>
          <w:sz w:val="28"/>
          <w:szCs w:val="28"/>
        </w:rPr>
        <w:t xml:space="preserve">АГ при гипотиреозе – высокое диастолическое АД, уменьшение ЧСС и сердечного выброса. </w:t>
      </w:r>
    </w:p>
    <w:p w:rsidR="002933AA" w:rsidRPr="001D504B" w:rsidRDefault="002933AA" w:rsidP="002933AA">
      <w:pPr>
        <w:spacing w:line="360" w:lineRule="auto"/>
        <w:ind w:firstLine="709"/>
        <w:jc w:val="both"/>
        <w:rPr>
          <w:sz w:val="28"/>
          <w:szCs w:val="28"/>
        </w:rPr>
      </w:pPr>
      <w:r w:rsidRPr="001D504B">
        <w:rPr>
          <w:sz w:val="28"/>
          <w:szCs w:val="28"/>
        </w:rPr>
        <w:t>Характерные признаки гипертиреоза – увеличение ЧСС и сердечного выброса, преимушественно изолированная систолическая АГ с нормальным диастолическим давлением.</w:t>
      </w:r>
    </w:p>
    <w:p w:rsidR="002933AA" w:rsidRPr="001D504B" w:rsidRDefault="002933AA" w:rsidP="002933AA">
      <w:pPr>
        <w:spacing w:line="360" w:lineRule="auto"/>
        <w:ind w:firstLine="709"/>
        <w:jc w:val="both"/>
        <w:rPr>
          <w:sz w:val="28"/>
          <w:szCs w:val="28"/>
        </w:rPr>
      </w:pPr>
      <w:r w:rsidRPr="001D504B">
        <w:rPr>
          <w:sz w:val="28"/>
          <w:szCs w:val="28"/>
        </w:rPr>
        <w:t>Дифференциальная диагностика гипертонической болезни и хронического гломерулонефрита</w:t>
      </w:r>
    </w:p>
    <w:p w:rsidR="002933AA" w:rsidRPr="001D504B" w:rsidRDefault="002933AA" w:rsidP="002933AA">
      <w:pPr>
        <w:spacing w:line="360" w:lineRule="auto"/>
        <w:ind w:firstLine="709"/>
        <w:jc w:val="both"/>
        <w:rPr>
          <w:i/>
          <w:iCs/>
          <w:sz w:val="28"/>
          <w:szCs w:val="28"/>
        </w:rPr>
      </w:pPr>
    </w:p>
    <w:tbl>
      <w:tblPr>
        <w:tblStyle w:val="a3"/>
        <w:tblW w:w="0" w:type="auto"/>
        <w:tblLook w:val="01E0" w:firstRow="1" w:lastRow="1" w:firstColumn="1" w:lastColumn="1" w:noHBand="0" w:noVBand="0"/>
      </w:tblPr>
      <w:tblGrid>
        <w:gridCol w:w="3190"/>
        <w:gridCol w:w="3190"/>
        <w:gridCol w:w="3191"/>
      </w:tblGrid>
      <w:tr w:rsidR="002933AA" w:rsidRPr="001D504B">
        <w:tc>
          <w:tcPr>
            <w:tcW w:w="3190" w:type="dxa"/>
          </w:tcPr>
          <w:p w:rsidR="002933AA" w:rsidRPr="001D504B" w:rsidRDefault="002933AA" w:rsidP="002933AA">
            <w:pPr>
              <w:jc w:val="both"/>
              <w:rPr>
                <w:sz w:val="20"/>
                <w:szCs w:val="20"/>
              </w:rPr>
            </w:pPr>
            <w:r w:rsidRPr="001D504B">
              <w:rPr>
                <w:sz w:val="20"/>
                <w:szCs w:val="20"/>
              </w:rPr>
              <w:t>Критерий</w:t>
            </w:r>
          </w:p>
        </w:tc>
        <w:tc>
          <w:tcPr>
            <w:tcW w:w="3190" w:type="dxa"/>
          </w:tcPr>
          <w:p w:rsidR="002933AA" w:rsidRPr="001D504B" w:rsidRDefault="002933AA" w:rsidP="002933AA">
            <w:pPr>
              <w:jc w:val="both"/>
              <w:rPr>
                <w:sz w:val="20"/>
                <w:szCs w:val="20"/>
              </w:rPr>
            </w:pPr>
            <w:r w:rsidRPr="001D504B">
              <w:rPr>
                <w:sz w:val="20"/>
                <w:szCs w:val="20"/>
              </w:rPr>
              <w:t>Гипертоническая болезнь</w:t>
            </w:r>
          </w:p>
        </w:tc>
        <w:tc>
          <w:tcPr>
            <w:tcW w:w="3191" w:type="dxa"/>
          </w:tcPr>
          <w:p w:rsidR="002933AA" w:rsidRPr="001D504B" w:rsidRDefault="002933AA" w:rsidP="002933AA">
            <w:pPr>
              <w:jc w:val="both"/>
              <w:rPr>
                <w:sz w:val="20"/>
                <w:szCs w:val="20"/>
              </w:rPr>
            </w:pPr>
            <w:r w:rsidRPr="001D504B">
              <w:rPr>
                <w:sz w:val="20"/>
                <w:szCs w:val="20"/>
              </w:rPr>
              <w:t>Хронический гломерулонефрит, гипертоническая форма</w:t>
            </w:r>
          </w:p>
        </w:tc>
      </w:tr>
      <w:tr w:rsidR="002933AA" w:rsidRPr="001D504B">
        <w:tc>
          <w:tcPr>
            <w:tcW w:w="3190" w:type="dxa"/>
          </w:tcPr>
          <w:p w:rsidR="002933AA" w:rsidRPr="001D504B" w:rsidRDefault="002933AA" w:rsidP="002933AA">
            <w:pPr>
              <w:jc w:val="both"/>
              <w:rPr>
                <w:sz w:val="20"/>
                <w:szCs w:val="20"/>
              </w:rPr>
            </w:pPr>
            <w:r w:rsidRPr="001D504B">
              <w:rPr>
                <w:sz w:val="20"/>
                <w:szCs w:val="20"/>
              </w:rPr>
              <w:t>Время возникновения заболевания</w:t>
            </w:r>
          </w:p>
        </w:tc>
        <w:tc>
          <w:tcPr>
            <w:tcW w:w="3190" w:type="dxa"/>
          </w:tcPr>
          <w:p w:rsidR="002933AA" w:rsidRPr="001D504B" w:rsidRDefault="002933AA" w:rsidP="002933AA">
            <w:pPr>
              <w:jc w:val="both"/>
              <w:rPr>
                <w:sz w:val="20"/>
                <w:szCs w:val="20"/>
              </w:rPr>
            </w:pPr>
            <w:r w:rsidRPr="001D504B">
              <w:rPr>
                <w:sz w:val="20"/>
                <w:szCs w:val="20"/>
              </w:rPr>
              <w:t>Развивается у лиц пожилого возраста</w:t>
            </w:r>
          </w:p>
        </w:tc>
        <w:tc>
          <w:tcPr>
            <w:tcW w:w="3191" w:type="dxa"/>
          </w:tcPr>
          <w:p w:rsidR="002933AA" w:rsidRPr="001D504B" w:rsidRDefault="002933AA" w:rsidP="002933AA">
            <w:pPr>
              <w:jc w:val="both"/>
              <w:rPr>
                <w:sz w:val="20"/>
                <w:szCs w:val="20"/>
              </w:rPr>
            </w:pPr>
            <w:r w:rsidRPr="001D504B">
              <w:rPr>
                <w:sz w:val="20"/>
                <w:szCs w:val="20"/>
              </w:rPr>
              <w:t>Молодой возраст</w:t>
            </w:r>
          </w:p>
        </w:tc>
      </w:tr>
      <w:tr w:rsidR="002933AA" w:rsidRPr="001D504B">
        <w:tc>
          <w:tcPr>
            <w:tcW w:w="3190" w:type="dxa"/>
          </w:tcPr>
          <w:p w:rsidR="002933AA" w:rsidRPr="001D504B" w:rsidRDefault="002933AA" w:rsidP="002933AA">
            <w:pPr>
              <w:jc w:val="both"/>
              <w:rPr>
                <w:sz w:val="20"/>
                <w:szCs w:val="20"/>
              </w:rPr>
            </w:pPr>
            <w:r w:rsidRPr="001D504B">
              <w:rPr>
                <w:sz w:val="20"/>
                <w:szCs w:val="20"/>
              </w:rPr>
              <w:t>Наследственность</w:t>
            </w:r>
          </w:p>
        </w:tc>
        <w:tc>
          <w:tcPr>
            <w:tcW w:w="3190" w:type="dxa"/>
          </w:tcPr>
          <w:p w:rsidR="002933AA" w:rsidRPr="001D504B" w:rsidRDefault="002933AA" w:rsidP="002933AA">
            <w:pPr>
              <w:jc w:val="both"/>
              <w:rPr>
                <w:sz w:val="20"/>
                <w:szCs w:val="20"/>
              </w:rPr>
            </w:pPr>
            <w:r w:rsidRPr="001D504B">
              <w:rPr>
                <w:sz w:val="20"/>
                <w:szCs w:val="20"/>
              </w:rPr>
              <w:t>Семейный анамнез ранних сердечно-сосудистых заболеваний</w:t>
            </w:r>
          </w:p>
        </w:tc>
        <w:tc>
          <w:tcPr>
            <w:tcW w:w="3191" w:type="dxa"/>
          </w:tcPr>
          <w:p w:rsidR="002933AA" w:rsidRPr="001D504B" w:rsidRDefault="002933AA" w:rsidP="002933AA">
            <w:pPr>
              <w:jc w:val="both"/>
              <w:rPr>
                <w:sz w:val="20"/>
                <w:szCs w:val="20"/>
              </w:rPr>
            </w:pPr>
            <w:r w:rsidRPr="001D504B">
              <w:rPr>
                <w:sz w:val="20"/>
                <w:szCs w:val="20"/>
              </w:rPr>
              <w:t>Не отягощена</w:t>
            </w:r>
          </w:p>
        </w:tc>
      </w:tr>
      <w:tr w:rsidR="002933AA" w:rsidRPr="001D504B">
        <w:tc>
          <w:tcPr>
            <w:tcW w:w="3190" w:type="dxa"/>
          </w:tcPr>
          <w:p w:rsidR="002933AA" w:rsidRPr="001D504B" w:rsidRDefault="002933AA" w:rsidP="002933AA">
            <w:pPr>
              <w:jc w:val="both"/>
              <w:rPr>
                <w:sz w:val="20"/>
                <w:szCs w:val="20"/>
              </w:rPr>
            </w:pPr>
            <w:r w:rsidRPr="001D504B">
              <w:rPr>
                <w:sz w:val="20"/>
                <w:szCs w:val="20"/>
              </w:rPr>
              <w:t>Клиника ХПН</w:t>
            </w:r>
          </w:p>
        </w:tc>
        <w:tc>
          <w:tcPr>
            <w:tcW w:w="3190" w:type="dxa"/>
          </w:tcPr>
          <w:p w:rsidR="002933AA" w:rsidRPr="001D504B" w:rsidRDefault="002933AA" w:rsidP="002933AA">
            <w:pPr>
              <w:jc w:val="both"/>
              <w:rPr>
                <w:sz w:val="20"/>
                <w:szCs w:val="20"/>
              </w:rPr>
            </w:pPr>
            <w:r w:rsidRPr="001D504B">
              <w:rPr>
                <w:sz w:val="20"/>
                <w:szCs w:val="20"/>
              </w:rPr>
              <w:t>Не характерна</w:t>
            </w:r>
          </w:p>
        </w:tc>
        <w:tc>
          <w:tcPr>
            <w:tcW w:w="3191" w:type="dxa"/>
          </w:tcPr>
          <w:p w:rsidR="002933AA" w:rsidRPr="001D504B" w:rsidRDefault="002933AA" w:rsidP="002933AA">
            <w:pPr>
              <w:jc w:val="both"/>
              <w:rPr>
                <w:sz w:val="20"/>
                <w:szCs w:val="20"/>
              </w:rPr>
            </w:pPr>
            <w:r w:rsidRPr="001D504B">
              <w:rPr>
                <w:sz w:val="20"/>
                <w:szCs w:val="20"/>
              </w:rPr>
              <w:t>характерна</w:t>
            </w:r>
          </w:p>
        </w:tc>
      </w:tr>
      <w:tr w:rsidR="002933AA" w:rsidRPr="001D504B">
        <w:trPr>
          <w:trHeight w:val="2585"/>
        </w:trPr>
        <w:tc>
          <w:tcPr>
            <w:tcW w:w="3190" w:type="dxa"/>
          </w:tcPr>
          <w:p w:rsidR="002933AA" w:rsidRPr="001D504B" w:rsidRDefault="002933AA" w:rsidP="002933AA">
            <w:pPr>
              <w:jc w:val="both"/>
              <w:rPr>
                <w:sz w:val="20"/>
                <w:szCs w:val="20"/>
              </w:rPr>
            </w:pPr>
            <w:r w:rsidRPr="001D504B">
              <w:rPr>
                <w:sz w:val="20"/>
                <w:szCs w:val="20"/>
              </w:rPr>
              <w:t>Характер течения</w:t>
            </w:r>
          </w:p>
        </w:tc>
        <w:tc>
          <w:tcPr>
            <w:tcW w:w="3190" w:type="dxa"/>
          </w:tcPr>
          <w:p w:rsidR="002933AA" w:rsidRPr="001D504B" w:rsidRDefault="002933AA" w:rsidP="002933AA">
            <w:pPr>
              <w:jc w:val="both"/>
              <w:rPr>
                <w:sz w:val="20"/>
                <w:szCs w:val="20"/>
              </w:rPr>
            </w:pPr>
            <w:r w:rsidRPr="001D504B">
              <w:rPr>
                <w:sz w:val="20"/>
                <w:szCs w:val="20"/>
              </w:rPr>
              <w:t>Осложнением ГБ является гипертонический нефросклероз, развивающийся при длительном течении болезни</w:t>
            </w:r>
          </w:p>
          <w:p w:rsidR="002933AA" w:rsidRPr="001D504B" w:rsidRDefault="002933AA" w:rsidP="002933AA">
            <w:pPr>
              <w:jc w:val="both"/>
              <w:rPr>
                <w:sz w:val="20"/>
                <w:szCs w:val="20"/>
              </w:rPr>
            </w:pPr>
            <w:r w:rsidRPr="001D504B">
              <w:rPr>
                <w:sz w:val="20"/>
                <w:szCs w:val="20"/>
              </w:rPr>
              <w:t>АГ опережает развитие почечной симптоматики, чаще возникают ГК</w:t>
            </w:r>
          </w:p>
        </w:tc>
        <w:tc>
          <w:tcPr>
            <w:tcW w:w="3191" w:type="dxa"/>
          </w:tcPr>
          <w:p w:rsidR="002933AA" w:rsidRPr="001D504B" w:rsidRDefault="002933AA" w:rsidP="002933AA">
            <w:pPr>
              <w:jc w:val="both"/>
              <w:rPr>
                <w:sz w:val="20"/>
                <w:szCs w:val="20"/>
              </w:rPr>
            </w:pPr>
            <w:r w:rsidRPr="001D504B">
              <w:rPr>
                <w:sz w:val="20"/>
                <w:szCs w:val="20"/>
              </w:rPr>
              <w:t>Течение болезни благоприятное, однако, исходом болезни обязательно является ХПН. В патогенезе  гиперволемия, гипернатриемия из-за уменьшения количества функционирующих нефронов, и активации РААС, увеличение общего периферического сопротивления при нормальном или сниженном сердечном выбросе.</w:t>
            </w:r>
          </w:p>
        </w:tc>
      </w:tr>
      <w:tr w:rsidR="002933AA" w:rsidRPr="001D504B">
        <w:tc>
          <w:tcPr>
            <w:tcW w:w="3190" w:type="dxa"/>
          </w:tcPr>
          <w:p w:rsidR="002933AA" w:rsidRPr="001D504B" w:rsidRDefault="002933AA" w:rsidP="002933AA">
            <w:pPr>
              <w:jc w:val="both"/>
              <w:rPr>
                <w:sz w:val="20"/>
                <w:szCs w:val="20"/>
              </w:rPr>
            </w:pPr>
            <w:r w:rsidRPr="001D504B">
              <w:rPr>
                <w:sz w:val="20"/>
                <w:szCs w:val="20"/>
              </w:rPr>
              <w:t>Признаки поражения  почек на УЗИ</w:t>
            </w:r>
          </w:p>
        </w:tc>
        <w:tc>
          <w:tcPr>
            <w:tcW w:w="3190" w:type="dxa"/>
          </w:tcPr>
          <w:p w:rsidR="002933AA" w:rsidRPr="001D504B" w:rsidRDefault="002933AA" w:rsidP="002933AA">
            <w:pPr>
              <w:jc w:val="both"/>
              <w:rPr>
                <w:sz w:val="20"/>
                <w:szCs w:val="20"/>
              </w:rPr>
            </w:pPr>
            <w:r w:rsidRPr="001D504B">
              <w:rPr>
                <w:sz w:val="20"/>
                <w:szCs w:val="20"/>
              </w:rPr>
              <w:t>не характерны</w:t>
            </w:r>
          </w:p>
        </w:tc>
        <w:tc>
          <w:tcPr>
            <w:tcW w:w="3191" w:type="dxa"/>
          </w:tcPr>
          <w:p w:rsidR="002933AA" w:rsidRPr="001D504B" w:rsidRDefault="002933AA" w:rsidP="002933AA">
            <w:pPr>
              <w:jc w:val="both"/>
              <w:rPr>
                <w:sz w:val="20"/>
                <w:szCs w:val="20"/>
              </w:rPr>
            </w:pPr>
            <w:r w:rsidRPr="001D504B">
              <w:rPr>
                <w:sz w:val="20"/>
                <w:szCs w:val="20"/>
              </w:rPr>
              <w:t>характерны</w:t>
            </w:r>
          </w:p>
        </w:tc>
      </w:tr>
      <w:tr w:rsidR="002933AA" w:rsidRPr="001D504B">
        <w:tc>
          <w:tcPr>
            <w:tcW w:w="3190" w:type="dxa"/>
          </w:tcPr>
          <w:p w:rsidR="002933AA" w:rsidRPr="001D504B" w:rsidRDefault="002933AA" w:rsidP="002933AA">
            <w:pPr>
              <w:jc w:val="both"/>
              <w:rPr>
                <w:sz w:val="20"/>
                <w:szCs w:val="20"/>
              </w:rPr>
            </w:pPr>
            <w:r w:rsidRPr="001D504B">
              <w:rPr>
                <w:sz w:val="20"/>
                <w:szCs w:val="20"/>
              </w:rPr>
              <w:t>Мочевой синдром</w:t>
            </w:r>
          </w:p>
        </w:tc>
        <w:tc>
          <w:tcPr>
            <w:tcW w:w="3190" w:type="dxa"/>
          </w:tcPr>
          <w:p w:rsidR="002933AA" w:rsidRPr="001D504B" w:rsidRDefault="002933AA" w:rsidP="002933AA">
            <w:pPr>
              <w:jc w:val="both"/>
              <w:rPr>
                <w:sz w:val="20"/>
                <w:szCs w:val="20"/>
              </w:rPr>
            </w:pPr>
            <w:r w:rsidRPr="001D504B">
              <w:rPr>
                <w:sz w:val="20"/>
                <w:szCs w:val="20"/>
              </w:rPr>
              <w:t xml:space="preserve">В поздних стадиях </w:t>
            </w:r>
          </w:p>
        </w:tc>
        <w:tc>
          <w:tcPr>
            <w:tcW w:w="3191" w:type="dxa"/>
          </w:tcPr>
          <w:p w:rsidR="002933AA" w:rsidRPr="001D504B" w:rsidRDefault="002933AA" w:rsidP="002933AA">
            <w:pPr>
              <w:jc w:val="both"/>
              <w:rPr>
                <w:sz w:val="20"/>
                <w:szCs w:val="20"/>
              </w:rPr>
            </w:pPr>
            <w:r w:rsidRPr="001D504B">
              <w:rPr>
                <w:sz w:val="20"/>
                <w:szCs w:val="20"/>
              </w:rPr>
              <w:t>С начала заболевания: протеинурия более 2 г/сут, микрогематурия, цилиндрурия</w:t>
            </w:r>
          </w:p>
        </w:tc>
      </w:tr>
      <w:tr w:rsidR="002933AA" w:rsidRPr="001D504B">
        <w:tc>
          <w:tcPr>
            <w:tcW w:w="3190" w:type="dxa"/>
          </w:tcPr>
          <w:p w:rsidR="002933AA" w:rsidRPr="001D504B" w:rsidRDefault="002933AA" w:rsidP="002933AA">
            <w:pPr>
              <w:jc w:val="both"/>
              <w:rPr>
                <w:sz w:val="20"/>
                <w:szCs w:val="20"/>
              </w:rPr>
            </w:pPr>
            <w:r w:rsidRPr="001D504B">
              <w:rPr>
                <w:sz w:val="20"/>
                <w:szCs w:val="20"/>
              </w:rPr>
              <w:t>Антигипертензивная терапия</w:t>
            </w:r>
          </w:p>
        </w:tc>
        <w:tc>
          <w:tcPr>
            <w:tcW w:w="3190" w:type="dxa"/>
          </w:tcPr>
          <w:p w:rsidR="002933AA" w:rsidRPr="001D504B" w:rsidRDefault="002933AA" w:rsidP="002933AA">
            <w:pPr>
              <w:jc w:val="both"/>
              <w:rPr>
                <w:sz w:val="20"/>
                <w:szCs w:val="20"/>
              </w:rPr>
            </w:pPr>
            <w:r w:rsidRPr="001D504B">
              <w:rPr>
                <w:sz w:val="20"/>
                <w:szCs w:val="20"/>
              </w:rPr>
              <w:t>эффективна</w:t>
            </w:r>
          </w:p>
        </w:tc>
        <w:tc>
          <w:tcPr>
            <w:tcW w:w="3191" w:type="dxa"/>
          </w:tcPr>
          <w:p w:rsidR="002933AA" w:rsidRPr="001D504B" w:rsidRDefault="002933AA" w:rsidP="002933AA">
            <w:pPr>
              <w:jc w:val="both"/>
              <w:rPr>
                <w:sz w:val="20"/>
                <w:szCs w:val="20"/>
              </w:rPr>
            </w:pPr>
            <w:r w:rsidRPr="001D504B">
              <w:rPr>
                <w:sz w:val="20"/>
                <w:szCs w:val="20"/>
              </w:rPr>
              <w:t>малоэффективна</w:t>
            </w:r>
          </w:p>
        </w:tc>
      </w:tr>
    </w:tbl>
    <w:p w:rsidR="002933AA" w:rsidRPr="001D504B" w:rsidRDefault="002933AA" w:rsidP="002933AA">
      <w:pPr>
        <w:spacing w:line="360" w:lineRule="auto"/>
        <w:ind w:firstLine="709"/>
        <w:jc w:val="both"/>
        <w:rPr>
          <w:sz w:val="28"/>
          <w:szCs w:val="28"/>
        </w:rPr>
      </w:pPr>
    </w:p>
    <w:p w:rsidR="00181A5E" w:rsidRDefault="00181A5E" w:rsidP="002F791E">
      <w:pPr>
        <w:spacing w:line="360" w:lineRule="auto"/>
        <w:rPr>
          <w:b/>
          <w:sz w:val="28"/>
          <w:szCs w:val="28"/>
          <w:u w:val="single"/>
        </w:rPr>
      </w:pPr>
    </w:p>
    <w:p w:rsidR="00A03220" w:rsidRDefault="00A03220" w:rsidP="002F791E">
      <w:pPr>
        <w:spacing w:line="360" w:lineRule="auto"/>
        <w:rPr>
          <w:b/>
          <w:sz w:val="28"/>
          <w:szCs w:val="28"/>
          <w:u w:val="single"/>
        </w:rPr>
      </w:pPr>
      <w:r>
        <w:rPr>
          <w:b/>
          <w:sz w:val="28"/>
          <w:szCs w:val="28"/>
          <w:u w:val="single"/>
        </w:rPr>
        <w:t>X. План лечения и его обоснование:</w:t>
      </w:r>
    </w:p>
    <w:p w:rsidR="00A03220" w:rsidRDefault="00A03220" w:rsidP="002F791E">
      <w:pPr>
        <w:spacing w:line="360" w:lineRule="auto"/>
        <w:jc w:val="both"/>
        <w:rPr>
          <w:sz w:val="28"/>
          <w:szCs w:val="28"/>
        </w:rPr>
      </w:pPr>
      <w:r>
        <w:rPr>
          <w:sz w:val="28"/>
          <w:szCs w:val="28"/>
        </w:rPr>
        <w:t>Диета с ограничением поваренной соли, использовать растительные масла или мягкие маргарины, избегать употребления цельномолочных продуктов, мяса с жировыми прослойками, кондитерских изделий, исключить твердые жиры, такие как сливочное масло, плавленые сыры, животные жиры, шоколад; показаны блюда из рыбы, особенно морской; физические нагрузки в тренирующем режиме.</w:t>
      </w:r>
    </w:p>
    <w:p w:rsidR="00A03220" w:rsidRPr="00A03220" w:rsidRDefault="00A03220" w:rsidP="002F791E">
      <w:pPr>
        <w:spacing w:line="360" w:lineRule="auto"/>
        <w:jc w:val="both"/>
      </w:pPr>
    </w:p>
    <w:p w:rsidR="00A03220" w:rsidRPr="00A03220" w:rsidRDefault="00A03220" w:rsidP="002F791E">
      <w:pPr>
        <w:spacing w:line="360" w:lineRule="auto"/>
        <w:jc w:val="both"/>
        <w:rPr>
          <w:sz w:val="28"/>
          <w:szCs w:val="28"/>
        </w:rPr>
      </w:pPr>
      <w:r w:rsidRPr="00A03220">
        <w:rPr>
          <w:sz w:val="28"/>
          <w:szCs w:val="28"/>
        </w:rPr>
        <w:t>Ингибиторы АПФ (ингибируют ангиотензинпревращающий фермент и, как следствие нарушают образование ренина, способствуют снижению давления):</w:t>
      </w:r>
    </w:p>
    <w:p w:rsidR="00A03220" w:rsidRPr="006C14BB" w:rsidRDefault="00A03220" w:rsidP="002F791E">
      <w:pPr>
        <w:spacing w:line="360" w:lineRule="auto"/>
        <w:jc w:val="both"/>
        <w:rPr>
          <w:sz w:val="28"/>
          <w:szCs w:val="28"/>
          <w:lang w:val="en-US"/>
        </w:rPr>
      </w:pPr>
      <w:r w:rsidRPr="006C14BB">
        <w:rPr>
          <w:sz w:val="28"/>
          <w:szCs w:val="28"/>
          <w:lang w:val="en-US"/>
        </w:rPr>
        <w:t>Rp.: Enalaprili      0,01</w:t>
      </w:r>
    </w:p>
    <w:p w:rsidR="00A03220" w:rsidRPr="006C14BB" w:rsidRDefault="00A03220" w:rsidP="002F791E">
      <w:pPr>
        <w:spacing w:line="360" w:lineRule="auto"/>
        <w:jc w:val="both"/>
        <w:rPr>
          <w:sz w:val="28"/>
          <w:szCs w:val="28"/>
          <w:lang w:val="en-US"/>
        </w:rPr>
      </w:pPr>
      <w:r w:rsidRPr="006C14BB">
        <w:rPr>
          <w:sz w:val="28"/>
          <w:szCs w:val="28"/>
          <w:lang w:val="en-US"/>
        </w:rPr>
        <w:t xml:space="preserve">        D.t.d #20 in tab</w:t>
      </w:r>
    </w:p>
    <w:p w:rsidR="00A03220" w:rsidRDefault="00A03220" w:rsidP="002F791E">
      <w:pPr>
        <w:spacing w:line="360" w:lineRule="auto"/>
        <w:jc w:val="both"/>
        <w:rPr>
          <w:sz w:val="28"/>
          <w:szCs w:val="28"/>
        </w:rPr>
      </w:pPr>
      <w:r w:rsidRPr="00A03220">
        <w:rPr>
          <w:sz w:val="28"/>
          <w:szCs w:val="28"/>
          <w:lang w:val="en-US"/>
        </w:rPr>
        <w:t xml:space="preserve">        </w:t>
      </w:r>
      <w:r w:rsidRPr="006C14BB">
        <w:rPr>
          <w:sz w:val="28"/>
          <w:szCs w:val="28"/>
          <w:lang w:val="en-US"/>
        </w:rPr>
        <w:t>S</w:t>
      </w:r>
      <w:r w:rsidRPr="006C14BB">
        <w:rPr>
          <w:sz w:val="28"/>
          <w:szCs w:val="28"/>
        </w:rPr>
        <w:t>. Принимать по 1 таблетке 2 раза в день</w:t>
      </w:r>
    </w:p>
    <w:p w:rsidR="00A03220" w:rsidRPr="00A03220" w:rsidRDefault="00A03220" w:rsidP="002F791E">
      <w:pPr>
        <w:spacing w:line="360" w:lineRule="auto"/>
        <w:jc w:val="both"/>
        <w:rPr>
          <w:sz w:val="28"/>
          <w:szCs w:val="28"/>
        </w:rPr>
      </w:pPr>
      <w:r>
        <w:rPr>
          <w:sz w:val="28"/>
          <w:szCs w:val="28"/>
        </w:rPr>
        <w:t>или</w:t>
      </w:r>
    </w:p>
    <w:p w:rsidR="00A03220" w:rsidRDefault="00A03220" w:rsidP="002F791E">
      <w:pPr>
        <w:spacing w:line="360" w:lineRule="auto"/>
        <w:jc w:val="both"/>
        <w:rPr>
          <w:sz w:val="28"/>
          <w:szCs w:val="28"/>
          <w:lang w:val="en-US"/>
        </w:rPr>
      </w:pPr>
      <w:r>
        <w:rPr>
          <w:sz w:val="28"/>
          <w:szCs w:val="28"/>
          <w:lang w:val="en-US"/>
        </w:rPr>
        <w:t>Rp</w:t>
      </w:r>
      <w:r w:rsidRPr="00A03220">
        <w:rPr>
          <w:sz w:val="28"/>
          <w:szCs w:val="28"/>
          <w:lang w:val="en-US"/>
        </w:rPr>
        <w:t xml:space="preserve">.: </w:t>
      </w:r>
      <w:r>
        <w:rPr>
          <w:sz w:val="28"/>
          <w:szCs w:val="28"/>
          <w:lang w:val="en-US"/>
        </w:rPr>
        <w:t>Dirothoni      0,02</w:t>
      </w:r>
    </w:p>
    <w:p w:rsidR="00A03220" w:rsidRDefault="00A03220" w:rsidP="002F791E">
      <w:pPr>
        <w:spacing w:line="360" w:lineRule="auto"/>
        <w:jc w:val="both"/>
        <w:rPr>
          <w:sz w:val="28"/>
          <w:szCs w:val="28"/>
          <w:lang w:val="en-US"/>
        </w:rPr>
      </w:pPr>
      <w:r>
        <w:rPr>
          <w:sz w:val="28"/>
          <w:szCs w:val="28"/>
          <w:lang w:val="en-US"/>
        </w:rPr>
        <w:t xml:space="preserve">        D.t.d #20 in tab</w:t>
      </w:r>
    </w:p>
    <w:p w:rsidR="00A03220" w:rsidRDefault="00A03220" w:rsidP="002F791E">
      <w:pPr>
        <w:spacing w:line="360" w:lineRule="auto"/>
        <w:jc w:val="both"/>
        <w:rPr>
          <w:sz w:val="28"/>
          <w:szCs w:val="28"/>
        </w:rPr>
      </w:pPr>
      <w:r>
        <w:rPr>
          <w:sz w:val="28"/>
          <w:szCs w:val="28"/>
          <w:lang w:val="en-US"/>
        </w:rPr>
        <w:t xml:space="preserve">        S</w:t>
      </w:r>
      <w:r w:rsidRPr="00146F20">
        <w:rPr>
          <w:sz w:val="28"/>
          <w:szCs w:val="28"/>
        </w:rPr>
        <w:t xml:space="preserve">. </w:t>
      </w:r>
      <w:r>
        <w:rPr>
          <w:sz w:val="28"/>
          <w:szCs w:val="28"/>
        </w:rPr>
        <w:t>Принимать по 1 таблетке утром до еды</w:t>
      </w:r>
    </w:p>
    <w:p w:rsidR="00A03220" w:rsidRDefault="00A03220" w:rsidP="002F791E">
      <w:pPr>
        <w:spacing w:line="360" w:lineRule="auto"/>
        <w:jc w:val="both"/>
        <w:rPr>
          <w:sz w:val="28"/>
          <w:szCs w:val="28"/>
        </w:rPr>
      </w:pPr>
    </w:p>
    <w:p w:rsidR="00A03220" w:rsidRDefault="00A03220" w:rsidP="002F791E">
      <w:pPr>
        <w:spacing w:line="360" w:lineRule="auto"/>
        <w:jc w:val="both"/>
        <w:rPr>
          <w:sz w:val="28"/>
          <w:szCs w:val="28"/>
        </w:rPr>
      </w:pPr>
      <w:r>
        <w:rPr>
          <w:sz w:val="28"/>
          <w:szCs w:val="28"/>
        </w:rPr>
        <w:t>При кризовых подъёмах:</w:t>
      </w:r>
    </w:p>
    <w:p w:rsidR="00A03220" w:rsidRPr="00146F20" w:rsidRDefault="00A03220" w:rsidP="002F791E">
      <w:pPr>
        <w:spacing w:line="360" w:lineRule="auto"/>
        <w:jc w:val="both"/>
        <w:rPr>
          <w:sz w:val="28"/>
          <w:szCs w:val="28"/>
        </w:rPr>
      </w:pPr>
      <w:r>
        <w:rPr>
          <w:sz w:val="28"/>
          <w:szCs w:val="28"/>
          <w:lang w:val="en-US"/>
        </w:rPr>
        <w:t>Rp</w:t>
      </w:r>
      <w:r w:rsidRPr="00146F20">
        <w:rPr>
          <w:sz w:val="28"/>
          <w:szCs w:val="28"/>
        </w:rPr>
        <w:t xml:space="preserve">.: </w:t>
      </w:r>
      <w:r>
        <w:rPr>
          <w:sz w:val="28"/>
          <w:szCs w:val="28"/>
          <w:lang w:val="en-US"/>
        </w:rPr>
        <w:t>Kaptoprili</w:t>
      </w:r>
      <w:r w:rsidRPr="00146F20">
        <w:rPr>
          <w:sz w:val="28"/>
          <w:szCs w:val="28"/>
        </w:rPr>
        <w:t xml:space="preserve">      0,025</w:t>
      </w:r>
    </w:p>
    <w:p w:rsidR="00A03220" w:rsidRPr="00146F20" w:rsidRDefault="00A03220" w:rsidP="002F791E">
      <w:pPr>
        <w:spacing w:line="360" w:lineRule="auto"/>
        <w:jc w:val="both"/>
        <w:rPr>
          <w:sz w:val="28"/>
          <w:szCs w:val="28"/>
        </w:rPr>
      </w:pPr>
      <w:r w:rsidRPr="00146F20">
        <w:rPr>
          <w:sz w:val="28"/>
          <w:szCs w:val="28"/>
        </w:rPr>
        <w:t xml:space="preserve">        </w:t>
      </w:r>
      <w:r>
        <w:rPr>
          <w:sz w:val="28"/>
          <w:szCs w:val="28"/>
          <w:lang w:val="en-US"/>
        </w:rPr>
        <w:t>D</w:t>
      </w:r>
      <w:r w:rsidRPr="00146F20">
        <w:rPr>
          <w:sz w:val="28"/>
          <w:szCs w:val="28"/>
        </w:rPr>
        <w:t>.</w:t>
      </w:r>
      <w:r>
        <w:rPr>
          <w:sz w:val="28"/>
          <w:szCs w:val="28"/>
          <w:lang w:val="en-US"/>
        </w:rPr>
        <w:t>t</w:t>
      </w:r>
      <w:r w:rsidRPr="00146F20">
        <w:rPr>
          <w:sz w:val="28"/>
          <w:szCs w:val="28"/>
        </w:rPr>
        <w:t>.</w:t>
      </w:r>
      <w:r>
        <w:rPr>
          <w:sz w:val="28"/>
          <w:szCs w:val="28"/>
          <w:lang w:val="en-US"/>
        </w:rPr>
        <w:t>d</w:t>
      </w:r>
      <w:r w:rsidRPr="00146F20">
        <w:rPr>
          <w:sz w:val="28"/>
          <w:szCs w:val="28"/>
        </w:rPr>
        <w:t xml:space="preserve">. #20 </w:t>
      </w:r>
      <w:r>
        <w:rPr>
          <w:sz w:val="28"/>
          <w:szCs w:val="28"/>
          <w:lang w:val="en-US"/>
        </w:rPr>
        <w:t>in</w:t>
      </w:r>
      <w:r w:rsidRPr="00146F20">
        <w:rPr>
          <w:sz w:val="28"/>
          <w:szCs w:val="28"/>
        </w:rPr>
        <w:t xml:space="preserve"> </w:t>
      </w:r>
      <w:r>
        <w:rPr>
          <w:sz w:val="28"/>
          <w:szCs w:val="28"/>
          <w:lang w:val="en-US"/>
        </w:rPr>
        <w:t>tab</w:t>
      </w:r>
    </w:p>
    <w:p w:rsidR="00A03220" w:rsidRDefault="00A03220" w:rsidP="002F791E">
      <w:pPr>
        <w:spacing w:line="360" w:lineRule="auto"/>
        <w:jc w:val="both"/>
        <w:rPr>
          <w:sz w:val="28"/>
          <w:szCs w:val="28"/>
        </w:rPr>
      </w:pPr>
      <w:r w:rsidRPr="00146F20">
        <w:rPr>
          <w:sz w:val="28"/>
          <w:szCs w:val="28"/>
        </w:rPr>
        <w:t xml:space="preserve">        </w:t>
      </w:r>
      <w:r>
        <w:rPr>
          <w:sz w:val="28"/>
          <w:szCs w:val="28"/>
          <w:lang w:val="en-US"/>
        </w:rPr>
        <w:t>S</w:t>
      </w:r>
      <w:r w:rsidRPr="00146F20">
        <w:rPr>
          <w:sz w:val="28"/>
          <w:szCs w:val="28"/>
        </w:rPr>
        <w:t xml:space="preserve">. </w:t>
      </w:r>
      <w:r>
        <w:rPr>
          <w:sz w:val="28"/>
          <w:szCs w:val="28"/>
        </w:rPr>
        <w:t>Принимать по 1таблетке при кризовых подъёмах АД,</w:t>
      </w:r>
    </w:p>
    <w:p w:rsidR="00A03220" w:rsidRPr="00146F20" w:rsidRDefault="00A03220" w:rsidP="002F791E">
      <w:pPr>
        <w:spacing w:line="360" w:lineRule="auto"/>
        <w:jc w:val="both"/>
        <w:rPr>
          <w:sz w:val="28"/>
          <w:szCs w:val="28"/>
        </w:rPr>
      </w:pPr>
      <w:r>
        <w:rPr>
          <w:sz w:val="28"/>
          <w:szCs w:val="28"/>
        </w:rPr>
        <w:t xml:space="preserve">             сублингвально (под язык)</w:t>
      </w:r>
    </w:p>
    <w:p w:rsidR="00A03220" w:rsidRPr="002F791E" w:rsidRDefault="00A03220" w:rsidP="002F791E">
      <w:pPr>
        <w:spacing w:line="360" w:lineRule="auto"/>
        <w:jc w:val="both"/>
      </w:pPr>
    </w:p>
    <w:p w:rsidR="00B31EAE" w:rsidRDefault="002F791E" w:rsidP="002F791E">
      <w:pPr>
        <w:spacing w:line="360" w:lineRule="auto"/>
        <w:jc w:val="both"/>
        <w:rPr>
          <w:sz w:val="28"/>
          <w:szCs w:val="28"/>
        </w:rPr>
      </w:pPr>
      <w:r w:rsidRPr="002F791E">
        <w:rPr>
          <w:sz w:val="28"/>
          <w:szCs w:val="28"/>
        </w:rPr>
        <w:t>Диуретики (для выведения жидкости из организма и снижения  артериального давления):</w:t>
      </w:r>
    </w:p>
    <w:p w:rsidR="002F791E" w:rsidRPr="00B31EAE" w:rsidRDefault="002F791E" w:rsidP="002F791E">
      <w:pPr>
        <w:spacing w:line="360" w:lineRule="auto"/>
        <w:jc w:val="both"/>
        <w:rPr>
          <w:sz w:val="28"/>
          <w:szCs w:val="28"/>
        </w:rPr>
      </w:pPr>
      <w:r w:rsidRPr="002F791E">
        <w:rPr>
          <w:sz w:val="28"/>
          <w:szCs w:val="28"/>
          <w:lang w:val="en-US"/>
        </w:rPr>
        <w:t>Rp.: Gipothyazidi        0,025</w:t>
      </w:r>
    </w:p>
    <w:p w:rsidR="002F791E" w:rsidRPr="002F791E" w:rsidRDefault="002F791E" w:rsidP="002F791E">
      <w:pPr>
        <w:spacing w:line="360" w:lineRule="auto"/>
        <w:jc w:val="both"/>
        <w:rPr>
          <w:sz w:val="28"/>
          <w:szCs w:val="28"/>
          <w:lang w:val="en-US"/>
        </w:rPr>
      </w:pPr>
      <w:r w:rsidRPr="002F791E">
        <w:rPr>
          <w:sz w:val="28"/>
          <w:szCs w:val="28"/>
          <w:lang w:val="en-US"/>
        </w:rPr>
        <w:t xml:space="preserve">        D.t.d. #20 in tab</w:t>
      </w:r>
    </w:p>
    <w:p w:rsidR="002F791E" w:rsidRDefault="002F791E" w:rsidP="002F791E">
      <w:pPr>
        <w:spacing w:line="360" w:lineRule="auto"/>
        <w:jc w:val="both"/>
        <w:rPr>
          <w:sz w:val="28"/>
          <w:szCs w:val="28"/>
        </w:rPr>
      </w:pPr>
      <w:r w:rsidRPr="002F791E">
        <w:rPr>
          <w:sz w:val="28"/>
          <w:szCs w:val="28"/>
          <w:lang w:val="en-US"/>
        </w:rPr>
        <w:t xml:space="preserve">        S</w:t>
      </w:r>
      <w:r w:rsidRPr="002F791E">
        <w:rPr>
          <w:sz w:val="28"/>
          <w:szCs w:val="28"/>
        </w:rPr>
        <w:t>. Принимать по 1таблетке 1 раз вдень, утром натощак</w:t>
      </w:r>
    </w:p>
    <w:p w:rsidR="002F791E" w:rsidRDefault="002F791E" w:rsidP="002F791E">
      <w:pPr>
        <w:spacing w:line="360" w:lineRule="auto"/>
        <w:jc w:val="both"/>
        <w:rPr>
          <w:iCs/>
          <w:sz w:val="28"/>
          <w:szCs w:val="28"/>
        </w:rPr>
      </w:pPr>
    </w:p>
    <w:p w:rsidR="002F791E" w:rsidRPr="002F791E" w:rsidRDefault="002F791E" w:rsidP="002F791E">
      <w:pPr>
        <w:spacing w:line="360" w:lineRule="auto"/>
        <w:jc w:val="both"/>
        <w:rPr>
          <w:sz w:val="28"/>
          <w:szCs w:val="28"/>
        </w:rPr>
      </w:pPr>
      <w:r w:rsidRPr="002F791E">
        <w:rPr>
          <w:iCs/>
          <w:sz w:val="28"/>
          <w:szCs w:val="28"/>
        </w:rPr>
        <w:t>Селективные бета-адреноблокаторы</w:t>
      </w:r>
      <w:r w:rsidRPr="002F791E">
        <w:rPr>
          <w:sz w:val="28"/>
          <w:szCs w:val="28"/>
        </w:rPr>
        <w:t xml:space="preserve"> блокируют бета1-рецепторы сердца, уменьшают секрецию ренина, увеличивают синтез вазодилятирующих простагландинов, усиливают секрецию предсердного натрийуретического фактора. </w:t>
      </w:r>
    </w:p>
    <w:p w:rsidR="002F791E" w:rsidRPr="002F791E" w:rsidRDefault="002F791E" w:rsidP="002F791E">
      <w:pPr>
        <w:spacing w:line="360" w:lineRule="auto"/>
        <w:ind w:firstLine="709"/>
        <w:jc w:val="both"/>
        <w:rPr>
          <w:sz w:val="28"/>
          <w:szCs w:val="28"/>
          <w:lang w:val="en-US"/>
        </w:rPr>
      </w:pPr>
      <w:r w:rsidRPr="002F791E">
        <w:rPr>
          <w:sz w:val="28"/>
          <w:szCs w:val="28"/>
          <w:lang w:val="en-US"/>
        </w:rPr>
        <w:t>Rp.: Metoprololi 0.0025</w:t>
      </w:r>
    </w:p>
    <w:p w:rsidR="002F791E" w:rsidRPr="002F791E" w:rsidRDefault="002F791E" w:rsidP="002F791E">
      <w:pPr>
        <w:spacing w:line="360" w:lineRule="auto"/>
        <w:ind w:firstLine="709"/>
        <w:jc w:val="both"/>
        <w:rPr>
          <w:sz w:val="28"/>
          <w:szCs w:val="28"/>
          <w:lang w:val="en-US"/>
        </w:rPr>
      </w:pPr>
      <w:r w:rsidRPr="002F791E">
        <w:rPr>
          <w:sz w:val="28"/>
          <w:szCs w:val="28"/>
          <w:lang w:val="en-US"/>
        </w:rPr>
        <w:t xml:space="preserve">D.t.d. № </w:t>
      </w:r>
      <w:smartTag w:uri="urn:schemas-microsoft-com:office:smarttags" w:element="metricconverter">
        <w:smartTagPr>
          <w:attr w:name="ProductID" w:val="20 in"/>
        </w:smartTagPr>
        <w:r w:rsidRPr="002F791E">
          <w:rPr>
            <w:sz w:val="28"/>
            <w:szCs w:val="28"/>
            <w:lang w:val="en-US"/>
          </w:rPr>
          <w:t>20 in</w:t>
        </w:r>
      </w:smartTag>
      <w:r w:rsidRPr="002F791E">
        <w:rPr>
          <w:sz w:val="28"/>
          <w:szCs w:val="28"/>
          <w:lang w:val="en-US"/>
        </w:rPr>
        <w:t xml:space="preserve"> tab.</w:t>
      </w:r>
    </w:p>
    <w:p w:rsidR="00101B60" w:rsidRPr="00A358B2" w:rsidRDefault="002F791E" w:rsidP="00A358B2">
      <w:pPr>
        <w:spacing w:line="360" w:lineRule="auto"/>
        <w:ind w:firstLine="709"/>
        <w:jc w:val="both"/>
        <w:rPr>
          <w:sz w:val="28"/>
          <w:szCs w:val="28"/>
        </w:rPr>
      </w:pPr>
      <w:r w:rsidRPr="00A358B2">
        <w:rPr>
          <w:sz w:val="28"/>
          <w:szCs w:val="28"/>
          <w:lang w:val="en-US"/>
        </w:rPr>
        <w:t>S</w:t>
      </w:r>
      <w:r w:rsidRPr="00A358B2">
        <w:rPr>
          <w:sz w:val="28"/>
          <w:szCs w:val="28"/>
        </w:rPr>
        <w:t>. По одной таблетке 2 раз в день</w:t>
      </w:r>
    </w:p>
    <w:p w:rsidR="00101B60" w:rsidRDefault="00101B60" w:rsidP="00101B60">
      <w:pPr>
        <w:spacing w:line="360" w:lineRule="auto"/>
        <w:jc w:val="both"/>
        <w:rPr>
          <w:b/>
          <w:sz w:val="28"/>
          <w:szCs w:val="28"/>
          <w:u w:val="single"/>
        </w:rPr>
      </w:pPr>
      <w:r w:rsidRPr="00101B60">
        <w:rPr>
          <w:b/>
          <w:sz w:val="28"/>
          <w:szCs w:val="28"/>
          <w:u w:val="single"/>
        </w:rPr>
        <w:t>XI.</w:t>
      </w:r>
      <w:r>
        <w:rPr>
          <w:b/>
          <w:sz w:val="28"/>
          <w:szCs w:val="28"/>
          <w:u w:val="single"/>
        </w:rPr>
        <w:t xml:space="preserve"> </w:t>
      </w:r>
      <w:r w:rsidRPr="00101B60">
        <w:rPr>
          <w:b/>
          <w:sz w:val="28"/>
          <w:szCs w:val="28"/>
          <w:u w:val="single"/>
        </w:rPr>
        <w:t>Дневник:</w:t>
      </w:r>
    </w:p>
    <w:tbl>
      <w:tblPr>
        <w:tblStyle w:val="a3"/>
        <w:tblW w:w="0" w:type="auto"/>
        <w:tblLook w:val="01E0" w:firstRow="1" w:lastRow="1" w:firstColumn="1" w:lastColumn="1" w:noHBand="0" w:noVBand="0"/>
      </w:tblPr>
      <w:tblGrid>
        <w:gridCol w:w="4785"/>
        <w:gridCol w:w="4786"/>
      </w:tblGrid>
      <w:tr w:rsidR="00A358B2">
        <w:tc>
          <w:tcPr>
            <w:tcW w:w="4785" w:type="dxa"/>
          </w:tcPr>
          <w:p w:rsidR="00A358B2" w:rsidRDefault="00A358B2" w:rsidP="00101B60">
            <w:pPr>
              <w:spacing w:line="360" w:lineRule="auto"/>
              <w:jc w:val="both"/>
              <w:rPr>
                <w:sz w:val="28"/>
                <w:szCs w:val="28"/>
              </w:rPr>
            </w:pPr>
            <w:r>
              <w:rPr>
                <w:sz w:val="28"/>
                <w:szCs w:val="28"/>
              </w:rPr>
              <w:t>дата</w:t>
            </w:r>
          </w:p>
        </w:tc>
        <w:tc>
          <w:tcPr>
            <w:tcW w:w="4786" w:type="dxa"/>
          </w:tcPr>
          <w:p w:rsidR="00A358B2" w:rsidRDefault="00A358B2" w:rsidP="00101B60">
            <w:pPr>
              <w:spacing w:line="360" w:lineRule="auto"/>
              <w:jc w:val="both"/>
              <w:rPr>
                <w:sz w:val="28"/>
                <w:szCs w:val="28"/>
              </w:rPr>
            </w:pPr>
            <w:r>
              <w:rPr>
                <w:sz w:val="28"/>
                <w:szCs w:val="28"/>
              </w:rPr>
              <w:t>дневник</w:t>
            </w:r>
          </w:p>
        </w:tc>
      </w:tr>
      <w:tr w:rsidR="00A358B2">
        <w:tc>
          <w:tcPr>
            <w:tcW w:w="4785" w:type="dxa"/>
          </w:tcPr>
          <w:p w:rsidR="00A358B2" w:rsidRDefault="00A358B2" w:rsidP="00101B60">
            <w:pPr>
              <w:spacing w:line="360" w:lineRule="auto"/>
              <w:jc w:val="both"/>
              <w:rPr>
                <w:sz w:val="28"/>
                <w:szCs w:val="28"/>
              </w:rPr>
            </w:pPr>
            <w:r>
              <w:rPr>
                <w:sz w:val="28"/>
                <w:szCs w:val="28"/>
              </w:rPr>
              <w:t>22.09.2010</w:t>
            </w:r>
          </w:p>
        </w:tc>
        <w:tc>
          <w:tcPr>
            <w:tcW w:w="4786" w:type="dxa"/>
          </w:tcPr>
          <w:p w:rsidR="00A358B2" w:rsidRDefault="00A358B2" w:rsidP="00101B60">
            <w:pPr>
              <w:spacing w:line="360" w:lineRule="auto"/>
              <w:jc w:val="both"/>
              <w:rPr>
                <w:sz w:val="28"/>
                <w:szCs w:val="28"/>
              </w:rPr>
            </w:pPr>
            <w:r>
              <w:rPr>
                <w:sz w:val="28"/>
                <w:szCs w:val="28"/>
              </w:rPr>
              <w:t>Жалобы: на слабость, головную боль</w:t>
            </w:r>
          </w:p>
          <w:p w:rsidR="00A358B2" w:rsidRDefault="00A358B2" w:rsidP="00101B60">
            <w:pPr>
              <w:spacing w:line="360" w:lineRule="auto"/>
              <w:jc w:val="both"/>
              <w:rPr>
                <w:sz w:val="28"/>
                <w:szCs w:val="28"/>
              </w:rPr>
            </w:pPr>
            <w:r>
              <w:rPr>
                <w:sz w:val="28"/>
                <w:szCs w:val="28"/>
              </w:rPr>
              <w:t xml:space="preserve">Состояние средней тяжести. Отеков нет. В легких без хрипов. </w:t>
            </w:r>
          </w:p>
          <w:p w:rsidR="00A358B2" w:rsidRDefault="00A358B2" w:rsidP="00101B60">
            <w:pPr>
              <w:spacing w:line="360" w:lineRule="auto"/>
              <w:jc w:val="both"/>
              <w:rPr>
                <w:sz w:val="28"/>
                <w:szCs w:val="28"/>
              </w:rPr>
            </w:pPr>
            <w:r>
              <w:rPr>
                <w:sz w:val="28"/>
                <w:szCs w:val="28"/>
              </w:rPr>
              <w:t>ЧСС-85уд/мин, АД- 210/110мм.рт.ст</w:t>
            </w:r>
          </w:p>
          <w:p w:rsidR="00A358B2" w:rsidRDefault="00A358B2" w:rsidP="00101B60">
            <w:pPr>
              <w:spacing w:line="360" w:lineRule="auto"/>
              <w:jc w:val="both"/>
              <w:rPr>
                <w:sz w:val="28"/>
                <w:szCs w:val="28"/>
              </w:rPr>
            </w:pPr>
            <w:r>
              <w:rPr>
                <w:sz w:val="28"/>
                <w:szCs w:val="28"/>
              </w:rPr>
              <w:t>Живот мягкий, безболезненный. ЭКГ-синусовый ритм, без очаговых изменений.</w:t>
            </w:r>
          </w:p>
          <w:p w:rsidR="006C7478" w:rsidRDefault="006C7478" w:rsidP="006C7478">
            <w:pPr>
              <w:spacing w:line="360" w:lineRule="auto"/>
              <w:jc w:val="both"/>
              <w:rPr>
                <w:sz w:val="28"/>
                <w:szCs w:val="28"/>
              </w:rPr>
            </w:pPr>
            <w:r w:rsidRPr="002143E4">
              <w:rPr>
                <w:sz w:val="28"/>
                <w:szCs w:val="28"/>
                <w:lang w:val="en-US"/>
              </w:rPr>
              <w:t>Ds</w:t>
            </w:r>
            <w:r w:rsidRPr="002143E4">
              <w:rPr>
                <w:sz w:val="28"/>
                <w:szCs w:val="28"/>
              </w:rPr>
              <w:t xml:space="preserve">.: гипертоническая болезнь </w:t>
            </w:r>
            <w:r w:rsidRPr="002143E4">
              <w:rPr>
                <w:sz w:val="28"/>
                <w:szCs w:val="28"/>
                <w:lang w:val="en-US"/>
              </w:rPr>
              <w:t>III</w:t>
            </w:r>
            <w:r w:rsidRPr="002143E4">
              <w:rPr>
                <w:sz w:val="28"/>
                <w:szCs w:val="28"/>
              </w:rPr>
              <w:t xml:space="preserve"> ст. риск 4. Гипертонический криз от 22.09.10, неосложнённый ; атеросклеротический кардиосклероз. ИБС. НК </w:t>
            </w:r>
            <w:r w:rsidRPr="002143E4">
              <w:rPr>
                <w:sz w:val="28"/>
                <w:szCs w:val="28"/>
                <w:lang w:val="en-US"/>
              </w:rPr>
              <w:t>I</w:t>
            </w:r>
            <w:r w:rsidRPr="002143E4">
              <w:rPr>
                <w:sz w:val="28"/>
                <w:szCs w:val="28"/>
              </w:rPr>
              <w:t xml:space="preserve">.  </w:t>
            </w:r>
          </w:p>
          <w:p w:rsidR="006C7478" w:rsidRDefault="006C7478" w:rsidP="006C7478">
            <w:pPr>
              <w:spacing w:line="360" w:lineRule="auto"/>
              <w:jc w:val="both"/>
              <w:rPr>
                <w:sz w:val="28"/>
                <w:szCs w:val="28"/>
              </w:rPr>
            </w:pPr>
            <w:r w:rsidRPr="002143E4">
              <w:rPr>
                <w:sz w:val="28"/>
                <w:szCs w:val="28"/>
              </w:rPr>
              <w:t xml:space="preserve">Назначено: </w:t>
            </w:r>
          </w:p>
          <w:p w:rsidR="006C7478" w:rsidRPr="002143E4" w:rsidRDefault="006C7478" w:rsidP="006C7478">
            <w:pPr>
              <w:spacing w:line="360" w:lineRule="auto"/>
              <w:ind w:firstLine="1080"/>
              <w:jc w:val="both"/>
              <w:rPr>
                <w:sz w:val="28"/>
                <w:szCs w:val="28"/>
              </w:rPr>
            </w:pPr>
            <w:r w:rsidRPr="002143E4">
              <w:rPr>
                <w:sz w:val="28"/>
                <w:szCs w:val="28"/>
              </w:rPr>
              <w:t>1. стол 10с</w:t>
            </w:r>
          </w:p>
          <w:p w:rsidR="006C7478" w:rsidRDefault="006C7478" w:rsidP="006C7478">
            <w:pPr>
              <w:pStyle w:val="HTML"/>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t. Carvediloli 12,5 ml </w:t>
            </w:r>
            <w:r>
              <w:rPr>
                <w:rFonts w:ascii="Times New Roman" w:hAnsi="Times New Roman" w:cs="Times New Roman"/>
                <w:sz w:val="28"/>
                <w:szCs w:val="28"/>
              </w:rPr>
              <w:t>сейчас</w:t>
            </w:r>
          </w:p>
          <w:p w:rsidR="006C7478" w:rsidRDefault="006C7478" w:rsidP="006C7478">
            <w:pPr>
              <w:pStyle w:val="HTML"/>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t. Epiloci 25 mg * 2</w:t>
            </w:r>
            <w:r>
              <w:rPr>
                <w:rFonts w:ascii="Times New Roman" w:hAnsi="Times New Roman" w:cs="Times New Roman"/>
                <w:sz w:val="28"/>
                <w:szCs w:val="28"/>
              </w:rPr>
              <w:t xml:space="preserve"> раза</w:t>
            </w:r>
          </w:p>
          <w:p w:rsidR="006C7478" w:rsidRDefault="006C7478" w:rsidP="006C7478">
            <w:pPr>
              <w:pStyle w:val="HTML"/>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t. Monoprili 10 mg</w:t>
            </w:r>
            <w:r>
              <w:rPr>
                <w:rFonts w:ascii="Times New Roman" w:hAnsi="Times New Roman" w:cs="Times New Roman"/>
                <w:sz w:val="28"/>
                <w:szCs w:val="28"/>
              </w:rPr>
              <w:t xml:space="preserve"> </w:t>
            </w:r>
          </w:p>
          <w:p w:rsidR="006C7478" w:rsidRDefault="006C7478" w:rsidP="006C7478">
            <w:pPr>
              <w:pStyle w:val="HTML"/>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БАК,ОАК, ЭКГ</w:t>
            </w:r>
          </w:p>
          <w:p w:rsidR="006C7478" w:rsidRPr="00A358B2" w:rsidRDefault="006C7478" w:rsidP="00101B60">
            <w:pPr>
              <w:spacing w:line="360" w:lineRule="auto"/>
              <w:jc w:val="both"/>
              <w:rPr>
                <w:sz w:val="28"/>
                <w:szCs w:val="28"/>
              </w:rPr>
            </w:pPr>
          </w:p>
        </w:tc>
      </w:tr>
      <w:tr w:rsidR="00A358B2">
        <w:tc>
          <w:tcPr>
            <w:tcW w:w="4785" w:type="dxa"/>
          </w:tcPr>
          <w:p w:rsidR="00A358B2" w:rsidRDefault="00A358B2" w:rsidP="00101B60">
            <w:pPr>
              <w:spacing w:line="360" w:lineRule="auto"/>
              <w:jc w:val="both"/>
              <w:rPr>
                <w:sz w:val="28"/>
                <w:szCs w:val="28"/>
              </w:rPr>
            </w:pPr>
            <w:r>
              <w:rPr>
                <w:sz w:val="28"/>
                <w:szCs w:val="28"/>
              </w:rPr>
              <w:t>23.09.2010</w:t>
            </w:r>
          </w:p>
        </w:tc>
        <w:tc>
          <w:tcPr>
            <w:tcW w:w="4786" w:type="dxa"/>
          </w:tcPr>
          <w:p w:rsidR="00A358B2" w:rsidRDefault="00772BC8" w:rsidP="00101B60">
            <w:pPr>
              <w:spacing w:line="360" w:lineRule="auto"/>
              <w:jc w:val="both"/>
              <w:rPr>
                <w:sz w:val="28"/>
                <w:szCs w:val="28"/>
              </w:rPr>
            </w:pPr>
            <w:r>
              <w:rPr>
                <w:sz w:val="28"/>
                <w:szCs w:val="28"/>
              </w:rPr>
              <w:t xml:space="preserve">Состояние средней тяжести. </w:t>
            </w:r>
            <w:r w:rsidR="00A358B2">
              <w:rPr>
                <w:sz w:val="28"/>
                <w:szCs w:val="28"/>
              </w:rPr>
              <w:t>Жалобы: на головную боль, головокружение. Отеков нет. В легких без хрипов. ЧСС-</w:t>
            </w:r>
            <w:r>
              <w:rPr>
                <w:sz w:val="28"/>
                <w:szCs w:val="28"/>
              </w:rPr>
              <w:t>78</w:t>
            </w:r>
            <w:r w:rsidR="00A358B2">
              <w:rPr>
                <w:sz w:val="28"/>
                <w:szCs w:val="28"/>
              </w:rPr>
              <w:t>уд/мин, АД-170/</w:t>
            </w:r>
            <w:r>
              <w:rPr>
                <w:sz w:val="28"/>
                <w:szCs w:val="28"/>
              </w:rPr>
              <w:t>90 мм.рт.ст.</w:t>
            </w:r>
          </w:p>
          <w:p w:rsidR="00772BC8" w:rsidRPr="00A358B2" w:rsidRDefault="00772BC8" w:rsidP="00101B60">
            <w:pPr>
              <w:spacing w:line="360" w:lineRule="auto"/>
              <w:jc w:val="both"/>
              <w:rPr>
                <w:sz w:val="28"/>
                <w:szCs w:val="28"/>
              </w:rPr>
            </w:pPr>
            <w:r>
              <w:rPr>
                <w:sz w:val="28"/>
                <w:szCs w:val="28"/>
              </w:rPr>
              <w:t>Живот мягкий, безболезненный.</w:t>
            </w:r>
          </w:p>
        </w:tc>
      </w:tr>
      <w:tr w:rsidR="00A358B2">
        <w:tc>
          <w:tcPr>
            <w:tcW w:w="4785" w:type="dxa"/>
          </w:tcPr>
          <w:p w:rsidR="00A358B2" w:rsidRDefault="00772BC8" w:rsidP="00101B60">
            <w:pPr>
              <w:spacing w:line="360" w:lineRule="auto"/>
              <w:jc w:val="both"/>
              <w:rPr>
                <w:sz w:val="28"/>
                <w:szCs w:val="28"/>
              </w:rPr>
            </w:pPr>
            <w:r>
              <w:rPr>
                <w:sz w:val="28"/>
                <w:szCs w:val="28"/>
              </w:rPr>
              <w:t>24.09.2010</w:t>
            </w:r>
          </w:p>
        </w:tc>
        <w:tc>
          <w:tcPr>
            <w:tcW w:w="4786" w:type="dxa"/>
          </w:tcPr>
          <w:p w:rsidR="00A358B2" w:rsidRDefault="00772BC8" w:rsidP="00101B60">
            <w:pPr>
              <w:spacing w:line="360" w:lineRule="auto"/>
              <w:jc w:val="both"/>
              <w:rPr>
                <w:sz w:val="28"/>
                <w:szCs w:val="28"/>
              </w:rPr>
            </w:pPr>
            <w:r>
              <w:rPr>
                <w:sz w:val="28"/>
                <w:szCs w:val="28"/>
              </w:rPr>
              <w:t>Состояние средней тяжести. Жалобы: на слабость. Отеков нет. В легкиз без хрипов. ЧСС-72уд/мин, АД-160</w:t>
            </w:r>
            <w:r w:rsidRPr="00772BC8">
              <w:rPr>
                <w:sz w:val="28"/>
                <w:szCs w:val="28"/>
              </w:rPr>
              <w:t>/</w:t>
            </w:r>
            <w:r>
              <w:rPr>
                <w:sz w:val="28"/>
                <w:szCs w:val="28"/>
              </w:rPr>
              <w:t>80 мм.рт.ст.</w:t>
            </w:r>
          </w:p>
          <w:p w:rsidR="00772BC8" w:rsidRPr="00772BC8" w:rsidRDefault="00772BC8" w:rsidP="00101B60">
            <w:pPr>
              <w:spacing w:line="360" w:lineRule="auto"/>
              <w:jc w:val="both"/>
              <w:rPr>
                <w:sz w:val="28"/>
                <w:szCs w:val="28"/>
              </w:rPr>
            </w:pPr>
            <w:r>
              <w:rPr>
                <w:sz w:val="28"/>
                <w:szCs w:val="28"/>
              </w:rPr>
              <w:t>Живот мягкий безболезненный.</w:t>
            </w:r>
          </w:p>
        </w:tc>
      </w:tr>
      <w:tr w:rsidR="00772BC8">
        <w:tc>
          <w:tcPr>
            <w:tcW w:w="4785" w:type="dxa"/>
          </w:tcPr>
          <w:p w:rsidR="00772BC8" w:rsidRDefault="00772BC8" w:rsidP="00101B60">
            <w:pPr>
              <w:spacing w:line="360" w:lineRule="auto"/>
              <w:jc w:val="both"/>
              <w:rPr>
                <w:sz w:val="28"/>
                <w:szCs w:val="28"/>
              </w:rPr>
            </w:pPr>
            <w:r>
              <w:rPr>
                <w:sz w:val="28"/>
                <w:szCs w:val="28"/>
              </w:rPr>
              <w:t>26.09.2010</w:t>
            </w:r>
          </w:p>
        </w:tc>
        <w:tc>
          <w:tcPr>
            <w:tcW w:w="4786" w:type="dxa"/>
          </w:tcPr>
          <w:p w:rsidR="00772BC8" w:rsidRDefault="00772BC8" w:rsidP="00101B60">
            <w:pPr>
              <w:spacing w:line="360" w:lineRule="auto"/>
              <w:jc w:val="both"/>
              <w:rPr>
                <w:sz w:val="28"/>
                <w:szCs w:val="28"/>
              </w:rPr>
            </w:pPr>
            <w:r>
              <w:rPr>
                <w:sz w:val="28"/>
                <w:szCs w:val="28"/>
              </w:rPr>
              <w:t>Состояние средней тяжести. Жалобы: на сухой кашель, температура 36,6 , аускультативно без хрипов. ЧСС-75уд/мин, АД-150/70 мм.рт.ст.</w:t>
            </w:r>
          </w:p>
          <w:p w:rsidR="00772BC8" w:rsidRPr="00772BC8" w:rsidRDefault="00772BC8" w:rsidP="00101B60">
            <w:pPr>
              <w:spacing w:line="360" w:lineRule="auto"/>
              <w:jc w:val="both"/>
              <w:rPr>
                <w:sz w:val="28"/>
                <w:szCs w:val="28"/>
              </w:rPr>
            </w:pPr>
            <w:r>
              <w:rPr>
                <w:sz w:val="28"/>
                <w:szCs w:val="28"/>
              </w:rPr>
              <w:t>Живот мягкий, безболезненный.</w:t>
            </w:r>
          </w:p>
        </w:tc>
      </w:tr>
      <w:tr w:rsidR="00772BC8">
        <w:tc>
          <w:tcPr>
            <w:tcW w:w="4785" w:type="dxa"/>
          </w:tcPr>
          <w:p w:rsidR="00772BC8" w:rsidRDefault="00772BC8" w:rsidP="00101B60">
            <w:pPr>
              <w:spacing w:line="360" w:lineRule="auto"/>
              <w:jc w:val="both"/>
              <w:rPr>
                <w:sz w:val="28"/>
                <w:szCs w:val="28"/>
              </w:rPr>
            </w:pPr>
            <w:r>
              <w:rPr>
                <w:sz w:val="28"/>
                <w:szCs w:val="28"/>
              </w:rPr>
              <w:t>27.09.2010</w:t>
            </w:r>
          </w:p>
        </w:tc>
        <w:tc>
          <w:tcPr>
            <w:tcW w:w="4786" w:type="dxa"/>
          </w:tcPr>
          <w:p w:rsidR="00772BC8" w:rsidRDefault="00772BC8" w:rsidP="00101B60">
            <w:pPr>
              <w:spacing w:line="360" w:lineRule="auto"/>
              <w:jc w:val="both"/>
              <w:rPr>
                <w:sz w:val="28"/>
                <w:szCs w:val="28"/>
              </w:rPr>
            </w:pPr>
            <w:r>
              <w:rPr>
                <w:sz w:val="28"/>
                <w:szCs w:val="28"/>
              </w:rPr>
              <w:t xml:space="preserve">Состояние средней тяжести. Жалобы: нет. По органам без динамики. ЧСС-74уд/мин, АД-125/70 мм.рт.ст </w:t>
            </w:r>
          </w:p>
          <w:p w:rsidR="00772BC8" w:rsidRPr="00772BC8" w:rsidRDefault="00772BC8" w:rsidP="00101B60">
            <w:pPr>
              <w:spacing w:line="360" w:lineRule="auto"/>
              <w:jc w:val="both"/>
              <w:rPr>
                <w:sz w:val="28"/>
                <w:szCs w:val="28"/>
              </w:rPr>
            </w:pPr>
            <w:r>
              <w:rPr>
                <w:sz w:val="28"/>
                <w:szCs w:val="28"/>
              </w:rPr>
              <w:t>Живот мягкий безболезненный.</w:t>
            </w:r>
          </w:p>
        </w:tc>
      </w:tr>
    </w:tbl>
    <w:p w:rsidR="00400C64" w:rsidRPr="00A358B2" w:rsidRDefault="00400C64" w:rsidP="00101B60">
      <w:pPr>
        <w:spacing w:line="360" w:lineRule="auto"/>
        <w:jc w:val="both"/>
        <w:rPr>
          <w:sz w:val="28"/>
          <w:szCs w:val="28"/>
        </w:rPr>
      </w:pPr>
    </w:p>
    <w:p w:rsidR="00101B60" w:rsidRPr="00101B60" w:rsidRDefault="00101B60" w:rsidP="00101B60">
      <w:pPr>
        <w:spacing w:line="360" w:lineRule="auto"/>
        <w:jc w:val="both"/>
        <w:rPr>
          <w:b/>
          <w:sz w:val="28"/>
          <w:szCs w:val="28"/>
          <w:u w:val="single"/>
        </w:rPr>
      </w:pPr>
      <w:bookmarkStart w:id="0" w:name="_GoBack"/>
      <w:bookmarkEnd w:id="0"/>
    </w:p>
    <w:sectPr w:rsidR="00101B60" w:rsidRPr="00101B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557A6"/>
    <w:multiLevelType w:val="hybridMultilevel"/>
    <w:tmpl w:val="602C048C"/>
    <w:lvl w:ilvl="0" w:tplc="7818BE7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441C1FA1"/>
    <w:multiLevelType w:val="singleLevel"/>
    <w:tmpl w:val="11C03276"/>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
    <w:nsid w:val="46DB1216"/>
    <w:multiLevelType w:val="hybridMultilevel"/>
    <w:tmpl w:val="B5D079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2B35575"/>
    <w:multiLevelType w:val="hybridMultilevel"/>
    <w:tmpl w:val="6DB2CC5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7255BDF"/>
    <w:multiLevelType w:val="hybridMultilevel"/>
    <w:tmpl w:val="0FE637EA"/>
    <w:lvl w:ilvl="0" w:tplc="931E739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713"/>
    <w:rsid w:val="00025F33"/>
    <w:rsid w:val="00041D17"/>
    <w:rsid w:val="000703A8"/>
    <w:rsid w:val="000F25F4"/>
    <w:rsid w:val="00101B60"/>
    <w:rsid w:val="00112B0A"/>
    <w:rsid w:val="00181A5E"/>
    <w:rsid w:val="001A1B2F"/>
    <w:rsid w:val="001D65A7"/>
    <w:rsid w:val="002015ED"/>
    <w:rsid w:val="00215263"/>
    <w:rsid w:val="00251BB0"/>
    <w:rsid w:val="002933AA"/>
    <w:rsid w:val="002F791E"/>
    <w:rsid w:val="00342D26"/>
    <w:rsid w:val="003437DA"/>
    <w:rsid w:val="003570BA"/>
    <w:rsid w:val="003724C9"/>
    <w:rsid w:val="00375E40"/>
    <w:rsid w:val="00400C64"/>
    <w:rsid w:val="004B0A1F"/>
    <w:rsid w:val="00507C24"/>
    <w:rsid w:val="00554FA2"/>
    <w:rsid w:val="005973FD"/>
    <w:rsid w:val="005D3A8A"/>
    <w:rsid w:val="00674713"/>
    <w:rsid w:val="006831AE"/>
    <w:rsid w:val="006C7478"/>
    <w:rsid w:val="006D540E"/>
    <w:rsid w:val="006F56EF"/>
    <w:rsid w:val="00737222"/>
    <w:rsid w:val="00772BC8"/>
    <w:rsid w:val="007E7800"/>
    <w:rsid w:val="00873D80"/>
    <w:rsid w:val="008E271C"/>
    <w:rsid w:val="008F2075"/>
    <w:rsid w:val="00903597"/>
    <w:rsid w:val="00965EE9"/>
    <w:rsid w:val="00974E78"/>
    <w:rsid w:val="009B1393"/>
    <w:rsid w:val="009D4937"/>
    <w:rsid w:val="00A00952"/>
    <w:rsid w:val="00A03220"/>
    <w:rsid w:val="00A358B2"/>
    <w:rsid w:val="00A85BF3"/>
    <w:rsid w:val="00A97BBF"/>
    <w:rsid w:val="00AB070D"/>
    <w:rsid w:val="00B31EAE"/>
    <w:rsid w:val="00BA3DF0"/>
    <w:rsid w:val="00BC3DD4"/>
    <w:rsid w:val="00BE5A87"/>
    <w:rsid w:val="00C5715F"/>
    <w:rsid w:val="00C90AE3"/>
    <w:rsid w:val="00C93FC1"/>
    <w:rsid w:val="00CA1224"/>
    <w:rsid w:val="00CB57C1"/>
    <w:rsid w:val="00CF32DF"/>
    <w:rsid w:val="00D11E88"/>
    <w:rsid w:val="00D32456"/>
    <w:rsid w:val="00D7596C"/>
    <w:rsid w:val="00D80830"/>
    <w:rsid w:val="00D831B4"/>
    <w:rsid w:val="00D84621"/>
    <w:rsid w:val="00DC1311"/>
    <w:rsid w:val="00DD46B0"/>
    <w:rsid w:val="00E602D0"/>
    <w:rsid w:val="00E747AA"/>
    <w:rsid w:val="00E86F82"/>
    <w:rsid w:val="00E9083C"/>
    <w:rsid w:val="00F9541B"/>
    <w:rsid w:val="00FF5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6EAC0B5-F6AE-451C-B3EC-734FB3FF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41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0A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112B0A"/>
    <w:pPr>
      <w:spacing w:before="100" w:beforeAutospacing="1" w:after="119"/>
    </w:pPr>
    <w:rPr>
      <w:rFonts w:eastAsia="SimSun"/>
      <w:lang w:eastAsia="zh-CN"/>
    </w:rPr>
  </w:style>
  <w:style w:type="paragraph" w:styleId="HTML">
    <w:name w:val="HTML Preformatted"/>
    <w:basedOn w:val="a"/>
    <w:rsid w:val="006C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3311</Words>
  <Characters>18877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I</vt:lpstr>
    </vt:vector>
  </TitlesOfParts>
  <Company>ООО "РамТЭК"</Company>
  <LinksUpToDate>false</LinksUpToDate>
  <CharactersWithSpaces>22144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Haddar</dc:creator>
  <cp:keywords/>
  <dc:description/>
  <cp:lastModifiedBy>admin</cp:lastModifiedBy>
  <cp:revision>2</cp:revision>
  <dcterms:created xsi:type="dcterms:W3CDTF">2014-04-18T13:15:00Z</dcterms:created>
  <dcterms:modified xsi:type="dcterms:W3CDTF">2014-04-18T13:15:00Z</dcterms:modified>
</cp:coreProperties>
</file>