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89" w:rsidRPr="00FC64D7" w:rsidRDefault="00AD6489" w:rsidP="00AD6489">
      <w:pPr>
        <w:spacing w:before="120"/>
        <w:jc w:val="center"/>
        <w:rPr>
          <w:b/>
          <w:bCs/>
          <w:sz w:val="32"/>
          <w:szCs w:val="32"/>
        </w:rPr>
      </w:pPr>
      <w:r w:rsidRPr="00FC64D7">
        <w:rPr>
          <w:b/>
          <w:bCs/>
          <w:sz w:val="32"/>
          <w:szCs w:val="32"/>
        </w:rPr>
        <w:t xml:space="preserve">Глобальные объекты в Дельфи. Их свойства и методы. </w:t>
      </w:r>
    </w:p>
    <w:p w:rsidR="00AD6489" w:rsidRPr="00AD6489" w:rsidRDefault="00AD6489" w:rsidP="00AD6489">
      <w:pPr>
        <w:spacing w:before="120"/>
        <w:jc w:val="center"/>
        <w:rPr>
          <w:sz w:val="28"/>
          <w:szCs w:val="28"/>
        </w:rPr>
      </w:pPr>
      <w:r w:rsidRPr="00AD6489">
        <w:rPr>
          <w:sz w:val="28"/>
          <w:szCs w:val="28"/>
        </w:rPr>
        <w:t xml:space="preserve">Михаил Христосенко </w:t>
      </w:r>
    </w:p>
    <w:p w:rsidR="00AD6489" w:rsidRPr="00FC64D7" w:rsidRDefault="00AD6489" w:rsidP="00AD6489">
      <w:pPr>
        <w:spacing w:before="120"/>
        <w:ind w:firstLine="567"/>
        <w:jc w:val="both"/>
      </w:pPr>
      <w:r w:rsidRPr="00FC64D7">
        <w:t xml:space="preserve">В этой </w:t>
      </w:r>
      <w:r>
        <w:t>работе</w:t>
      </w:r>
      <w:r w:rsidRPr="00FC64D7">
        <w:t xml:space="preserve"> я постараюсь рассмотреть существующие в Дельфи глобальные классы. Расскажу о том, как и где их можно применять и что с ними можно делать.</w:t>
      </w:r>
      <w:r>
        <w:t xml:space="preserve"> </w:t>
      </w:r>
      <w:r w:rsidRPr="00FC64D7">
        <w:t>Начнем мы с глобального класса (объекта) TApplication. Предлагаю вам ознакомиться с приведенной таблицей событий этого объекта: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AD6489" w:rsidRPr="00FC64D7" w:rsidTr="005715A6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811"/>
              <w:gridCol w:w="4811"/>
            </w:tblGrid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5F5F5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События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5F5F5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Возникает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OnActionExecute: TActionEvent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Происходит при вызове метода Execute перед обработкой списка событий.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OnActionUpdate: TNotifyEvent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Происходит при вызове метода Update;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>OnActivate: TNotifyEvent</w:t>
                  </w:r>
                  <w:r>
                    <w:t xml:space="preserve"> </w:t>
                  </w:r>
                  <w:r w:rsidRPr="00FC64D7"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При переходе приложения в активное состояние.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OnDeactivate:TNotifyEvent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При переключении на другое приложение Windows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OnException: TExceptionEvent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При возникновении исключительной ситуации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OnHelp: THelpEvent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При запросе приложением справочной системы.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OnHint: TNotifyEvent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При перемещении мыши над компонентом, у которого есть строка подсказки (Hint)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OnIdle: TNotifyEvent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При отсутствии работы у приложения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OnMessage: TMessageEvent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При получении сообщения Windows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OnMinimize: TNotifyEvent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При минимизации приложения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OnRestore: TNotifyEvent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При восстановлении приложения в нормальный размер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OnShowHint: TShowHintEvent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При выводе строки подсказки (Hint) </w:t>
                  </w:r>
                </w:p>
              </w:tc>
            </w:tr>
          </w:tbl>
          <w:p w:rsidR="00AD6489" w:rsidRPr="00FC64D7" w:rsidRDefault="00AD6489" w:rsidP="005715A6">
            <w:pPr>
              <w:spacing w:before="120"/>
              <w:ind w:firstLine="567"/>
              <w:jc w:val="both"/>
            </w:pPr>
          </w:p>
        </w:tc>
      </w:tr>
    </w:tbl>
    <w:p w:rsidR="00AD6489" w:rsidRPr="00FC64D7" w:rsidRDefault="00AD6489" w:rsidP="00AD6489">
      <w:pPr>
        <w:spacing w:before="120"/>
        <w:ind w:firstLine="567"/>
        <w:jc w:val="both"/>
      </w:pPr>
      <w:r w:rsidRPr="00FC64D7">
        <w:t xml:space="preserve">Для примера хочу предложить вам пример программы, которая при простое увеличивает счетчик на единицу, а при нажатии клавиши перестает это делать. Поставьте на форму одну кнопку и метку. Свойство </w:t>
      </w:r>
      <w:r w:rsidRPr="00FC64D7">
        <w:rPr>
          <w:rStyle w:val="HTML"/>
        </w:rPr>
        <w:t>Caption</w:t>
      </w:r>
      <w:r w:rsidRPr="00FC64D7">
        <w:t xml:space="preserve"> метки должно быть равно '0';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unit Unit1;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interface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uses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 xml:space="preserve"> Windows, Messages, SysUtils, Classes, Graphics, Controls, Forms, Dialogs,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StdCtrls;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type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 xml:space="preserve"> TForm1 = class(TForm)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 xml:space="preserve"> Button1: TButton;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 xml:space="preserve"> Label1: TLabel;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 xml:space="preserve"> procedure Button1Click(Sender: TObject);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private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{ Private declarations }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 xml:space="preserve"> procedure count(Sender:TObject; var Done:boolean);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 xml:space="preserve"> procedure stop(var Msg:TMsg; var Handled:boolean);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public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{ Public declarations }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end;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var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 xml:space="preserve"> Form1: TForm1;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implementation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{$R *.DFM}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procedure Tform1.Count;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begin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 xml:space="preserve"> label1.Caption:=IntToStr(StrToInt(label1.caption)+1);//</w:t>
      </w:r>
      <w:r w:rsidRPr="00FC64D7">
        <w:rPr>
          <w:rStyle w:val="HTML"/>
        </w:rPr>
        <w:t>увеличиваем</w:t>
      </w:r>
      <w:r w:rsidRPr="00FC64D7">
        <w:rPr>
          <w:rStyle w:val="HTML"/>
          <w:lang w:val="en-US"/>
        </w:rPr>
        <w:t xml:space="preserve"> </w:t>
      </w:r>
      <w:r w:rsidRPr="00FC64D7">
        <w:rPr>
          <w:rStyle w:val="HTML"/>
        </w:rPr>
        <w:t>счетчик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 xml:space="preserve"> Done:=false;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end;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procedure TForm1.stop(var Msg:Tmsg; var Handled:boolean);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begin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 xml:space="preserve"> if Msg.message=WM_KEYDOWN then begin //</w:t>
      </w:r>
      <w:r w:rsidRPr="00FC64D7">
        <w:rPr>
          <w:rStyle w:val="HTML"/>
        </w:rPr>
        <w:t>нажата</w:t>
      </w:r>
      <w:r w:rsidRPr="00FC64D7">
        <w:rPr>
          <w:rStyle w:val="HTML"/>
          <w:lang w:val="en-US"/>
        </w:rPr>
        <w:t xml:space="preserve"> </w:t>
      </w:r>
      <w:r w:rsidRPr="00FC64D7">
        <w:rPr>
          <w:rStyle w:val="HTML"/>
        </w:rPr>
        <w:t>любая</w:t>
      </w:r>
      <w:r w:rsidRPr="00FC64D7">
        <w:rPr>
          <w:rStyle w:val="HTML"/>
          <w:lang w:val="en-US"/>
        </w:rPr>
        <w:t xml:space="preserve"> </w:t>
      </w:r>
      <w:r w:rsidRPr="00FC64D7">
        <w:rPr>
          <w:rStyle w:val="HTML"/>
        </w:rPr>
        <w:t>клавиша</w:t>
      </w:r>
    </w:p>
    <w:p w:rsidR="00AD6489" w:rsidRPr="00FC64D7" w:rsidRDefault="00AD6489" w:rsidP="00AD6489">
      <w:pPr>
        <w:spacing w:before="120"/>
        <w:ind w:firstLine="567"/>
        <w:jc w:val="both"/>
      </w:pPr>
      <w:r>
        <w:rPr>
          <w:rStyle w:val="HTML"/>
          <w:lang w:val="en-US"/>
        </w:rPr>
        <w:t xml:space="preserve">    </w:t>
      </w:r>
      <w:r w:rsidRPr="00FC64D7">
        <w:rPr>
          <w:rStyle w:val="HTML"/>
          <w:lang w:val="en-US"/>
        </w:rPr>
        <w:t xml:space="preserve"> Application</w:t>
      </w:r>
      <w:r w:rsidRPr="00FC64D7">
        <w:rPr>
          <w:rStyle w:val="HTML"/>
        </w:rPr>
        <w:t>.</w:t>
      </w:r>
      <w:r w:rsidRPr="00FC64D7">
        <w:rPr>
          <w:rStyle w:val="HTML"/>
          <w:lang w:val="en-US"/>
        </w:rPr>
        <w:t>OnMessage</w:t>
      </w:r>
      <w:r w:rsidRPr="00FC64D7">
        <w:rPr>
          <w:rStyle w:val="HTML"/>
        </w:rPr>
        <w:t>:=</w:t>
      </w:r>
      <w:r w:rsidRPr="00FC64D7">
        <w:rPr>
          <w:rStyle w:val="HTML"/>
          <w:lang w:val="en-US"/>
        </w:rPr>
        <w:t>nil</w:t>
      </w:r>
      <w:r w:rsidRPr="00FC64D7">
        <w:rPr>
          <w:rStyle w:val="HTML"/>
        </w:rPr>
        <w:t>;//сообщение не обрабаьывать</w:t>
      </w:r>
    </w:p>
    <w:p w:rsidR="00AD6489" w:rsidRPr="00FC64D7" w:rsidRDefault="00AD6489" w:rsidP="00AD6489">
      <w:pPr>
        <w:spacing w:before="120"/>
        <w:ind w:firstLine="567"/>
        <w:jc w:val="both"/>
      </w:pPr>
      <w:r w:rsidRPr="00AD6489">
        <w:rPr>
          <w:rStyle w:val="HTML"/>
        </w:rPr>
        <w:t xml:space="preserve">    </w:t>
      </w:r>
      <w:r w:rsidRPr="00FC64D7">
        <w:rPr>
          <w:rStyle w:val="HTML"/>
        </w:rPr>
        <w:t xml:space="preserve"> </w:t>
      </w:r>
      <w:r w:rsidRPr="00FC64D7">
        <w:rPr>
          <w:rStyle w:val="HTML"/>
          <w:lang w:val="en-US"/>
        </w:rPr>
        <w:t>Application</w:t>
      </w:r>
      <w:r w:rsidRPr="00FC64D7">
        <w:rPr>
          <w:rStyle w:val="HTML"/>
        </w:rPr>
        <w:t>.</w:t>
      </w:r>
      <w:r w:rsidRPr="00FC64D7">
        <w:rPr>
          <w:rStyle w:val="HTML"/>
          <w:lang w:val="en-US"/>
        </w:rPr>
        <w:t>OnIdle</w:t>
      </w:r>
      <w:r w:rsidRPr="00FC64D7">
        <w:rPr>
          <w:rStyle w:val="HTML"/>
        </w:rPr>
        <w:t>:=</w:t>
      </w:r>
      <w:r w:rsidRPr="00FC64D7">
        <w:rPr>
          <w:rStyle w:val="HTML"/>
          <w:lang w:val="en-US"/>
        </w:rPr>
        <w:t>nil</w:t>
      </w:r>
      <w:r w:rsidRPr="00FC64D7">
        <w:rPr>
          <w:rStyle w:val="HTML"/>
        </w:rPr>
        <w:t>;//Отменить фоновую работу</w:t>
      </w:r>
    </w:p>
    <w:p w:rsidR="00AD6489" w:rsidRPr="00FC64D7" w:rsidRDefault="00AD6489" w:rsidP="00AD6489">
      <w:pPr>
        <w:spacing w:before="120"/>
        <w:ind w:firstLine="567"/>
        <w:jc w:val="both"/>
      </w:pPr>
      <w:r w:rsidRPr="00AD6489">
        <w:rPr>
          <w:rStyle w:val="HTML"/>
        </w:rPr>
        <w:t xml:space="preserve">    </w:t>
      </w:r>
      <w:r w:rsidRPr="00FC64D7">
        <w:rPr>
          <w:rStyle w:val="HTML"/>
        </w:rPr>
        <w:t xml:space="preserve"> </w:t>
      </w:r>
      <w:r w:rsidRPr="00FC64D7">
        <w:rPr>
          <w:rStyle w:val="HTML"/>
          <w:lang w:val="en-US"/>
        </w:rPr>
        <w:t>Handled</w:t>
      </w:r>
      <w:r w:rsidRPr="00FC64D7">
        <w:rPr>
          <w:rStyle w:val="HTML"/>
        </w:rPr>
        <w:t>:=</w:t>
      </w:r>
      <w:r w:rsidRPr="00FC64D7">
        <w:rPr>
          <w:rStyle w:val="HTML"/>
          <w:lang w:val="en-US"/>
        </w:rPr>
        <w:t>true</w:t>
      </w:r>
      <w:r w:rsidRPr="00FC64D7">
        <w:rPr>
          <w:rStyle w:val="HTML"/>
        </w:rPr>
        <w:t>;//сообщение обработано</w:t>
      </w:r>
    </w:p>
    <w:p w:rsidR="00AD6489" w:rsidRPr="00FC64D7" w:rsidRDefault="00AD6489" w:rsidP="00AD6489">
      <w:pPr>
        <w:spacing w:before="120"/>
        <w:ind w:firstLine="567"/>
        <w:jc w:val="both"/>
      </w:pPr>
      <w:r w:rsidRPr="00AD6489">
        <w:rPr>
          <w:rStyle w:val="HTML"/>
        </w:rPr>
        <w:t xml:space="preserve">  </w:t>
      </w:r>
      <w:r w:rsidRPr="00FC64D7">
        <w:rPr>
          <w:rStyle w:val="HTML"/>
        </w:rPr>
        <w:t xml:space="preserve"> </w:t>
      </w:r>
      <w:r w:rsidRPr="00FC64D7">
        <w:rPr>
          <w:rStyle w:val="HTML"/>
          <w:lang w:val="en-US"/>
        </w:rPr>
        <w:t>end</w:t>
      </w:r>
      <w:r w:rsidRPr="00FC64D7">
        <w:rPr>
          <w:rStyle w:val="HTML"/>
        </w:rPr>
        <w:t>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end;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procedure TForm1.Button1Click(Sender: TObject);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begin</w:t>
      </w:r>
    </w:p>
    <w:p w:rsidR="00AD6489" w:rsidRPr="00AD6489" w:rsidRDefault="00AD6489" w:rsidP="00AD6489">
      <w:pPr>
        <w:spacing w:before="120"/>
        <w:ind w:firstLine="567"/>
        <w:jc w:val="both"/>
      </w:pPr>
      <w:r w:rsidRPr="00AD6489">
        <w:rPr>
          <w:rStyle w:val="HTML"/>
        </w:rPr>
        <w:t xml:space="preserve">   </w:t>
      </w:r>
      <w:r w:rsidRPr="00FC64D7">
        <w:rPr>
          <w:rStyle w:val="HTML"/>
          <w:lang w:val="en-US"/>
        </w:rPr>
        <w:t>Application</w:t>
      </w:r>
      <w:r w:rsidRPr="00AD6489">
        <w:rPr>
          <w:rStyle w:val="HTML"/>
        </w:rPr>
        <w:t>.</w:t>
      </w:r>
      <w:r w:rsidRPr="00FC64D7">
        <w:rPr>
          <w:rStyle w:val="HTML"/>
          <w:lang w:val="en-US"/>
        </w:rPr>
        <w:t>OnIdle</w:t>
      </w:r>
      <w:r w:rsidRPr="00AD6489">
        <w:rPr>
          <w:rStyle w:val="HTML"/>
        </w:rPr>
        <w:t>:=</w:t>
      </w:r>
      <w:r w:rsidRPr="00FC64D7">
        <w:rPr>
          <w:rStyle w:val="HTML"/>
          <w:lang w:val="en-US"/>
        </w:rPr>
        <w:t>count</w:t>
      </w:r>
      <w:r w:rsidRPr="00AD6489">
        <w:rPr>
          <w:rStyle w:val="HTML"/>
        </w:rPr>
        <w:t>;//</w:t>
      </w:r>
      <w:r w:rsidRPr="00FC64D7">
        <w:rPr>
          <w:rStyle w:val="HTML"/>
        </w:rPr>
        <w:t>процедура</w:t>
      </w:r>
      <w:r w:rsidRPr="00AD6489">
        <w:rPr>
          <w:rStyle w:val="HTML"/>
        </w:rPr>
        <w:t xml:space="preserve"> </w:t>
      </w:r>
      <w:r w:rsidRPr="00FC64D7">
        <w:rPr>
          <w:rStyle w:val="HTML"/>
        </w:rPr>
        <w:t>обработки</w:t>
      </w:r>
      <w:r w:rsidRPr="00AD6489">
        <w:rPr>
          <w:rStyle w:val="HTML"/>
        </w:rPr>
        <w:t xml:space="preserve"> </w:t>
      </w:r>
      <w:r w:rsidRPr="00FC64D7">
        <w:rPr>
          <w:rStyle w:val="HTML"/>
        </w:rPr>
        <w:t>простоя</w:t>
      </w:r>
    </w:p>
    <w:p w:rsidR="00AD6489" w:rsidRPr="00AD6489" w:rsidRDefault="00AD6489" w:rsidP="00AD6489">
      <w:pPr>
        <w:spacing w:before="120"/>
        <w:ind w:firstLine="567"/>
        <w:jc w:val="both"/>
      </w:pPr>
      <w:r w:rsidRPr="00AD6489">
        <w:rPr>
          <w:rStyle w:val="HTML"/>
        </w:rPr>
        <w:t xml:space="preserve">   </w:t>
      </w:r>
      <w:r w:rsidRPr="00FC64D7">
        <w:rPr>
          <w:rStyle w:val="HTML"/>
          <w:lang w:val="en-US"/>
        </w:rPr>
        <w:t>Application</w:t>
      </w:r>
      <w:r w:rsidRPr="00AD6489">
        <w:rPr>
          <w:rStyle w:val="HTML"/>
        </w:rPr>
        <w:t>.</w:t>
      </w:r>
      <w:r w:rsidRPr="00FC64D7">
        <w:rPr>
          <w:rStyle w:val="HTML"/>
          <w:lang w:val="en-US"/>
        </w:rPr>
        <w:t>OnMessage</w:t>
      </w:r>
      <w:r w:rsidRPr="00AD6489">
        <w:rPr>
          <w:rStyle w:val="HTML"/>
        </w:rPr>
        <w:t>:=</w:t>
      </w:r>
      <w:r w:rsidRPr="00FC64D7">
        <w:rPr>
          <w:rStyle w:val="HTML"/>
          <w:lang w:val="en-US"/>
        </w:rPr>
        <w:t>Stop</w:t>
      </w:r>
      <w:r w:rsidRPr="00AD6489">
        <w:rPr>
          <w:rStyle w:val="HTML"/>
        </w:rPr>
        <w:t>;//</w:t>
      </w:r>
      <w:r w:rsidRPr="00FC64D7">
        <w:rPr>
          <w:rStyle w:val="HTML"/>
        </w:rPr>
        <w:t>процедура</w:t>
      </w:r>
      <w:r w:rsidRPr="00AD6489">
        <w:rPr>
          <w:rStyle w:val="HTML"/>
        </w:rPr>
        <w:t xml:space="preserve"> </w:t>
      </w:r>
      <w:r w:rsidRPr="00FC64D7">
        <w:rPr>
          <w:rStyle w:val="HTML"/>
        </w:rPr>
        <w:t>обработки</w:t>
      </w:r>
      <w:r w:rsidRPr="00AD6489">
        <w:rPr>
          <w:rStyle w:val="HTML"/>
        </w:rPr>
        <w:t xml:space="preserve"> </w:t>
      </w:r>
      <w:r w:rsidRPr="00FC64D7">
        <w:rPr>
          <w:rStyle w:val="HTML"/>
        </w:rPr>
        <w:t>сообщений</w:t>
      </w:r>
    </w:p>
    <w:p w:rsidR="00AD6489" w:rsidRPr="00FC64D7" w:rsidRDefault="00AD6489" w:rsidP="00AD6489">
      <w:pPr>
        <w:spacing w:before="120"/>
        <w:ind w:firstLine="567"/>
        <w:jc w:val="both"/>
      </w:pPr>
      <w:r w:rsidRPr="00FC64D7">
        <w:rPr>
          <w:rStyle w:val="HTML"/>
          <w:lang w:val="en-US"/>
        </w:rPr>
        <w:t>end</w:t>
      </w:r>
      <w:r w:rsidRPr="00FC64D7">
        <w:rPr>
          <w:rStyle w:val="HTML"/>
        </w:rPr>
        <w:t>;</w:t>
      </w:r>
    </w:p>
    <w:p w:rsidR="00AD6489" w:rsidRPr="00FC64D7" w:rsidRDefault="00AD6489" w:rsidP="00AD6489">
      <w:pPr>
        <w:spacing w:before="120"/>
        <w:ind w:firstLine="567"/>
        <w:jc w:val="both"/>
      </w:pPr>
      <w:r w:rsidRPr="00FC64D7">
        <w:rPr>
          <w:rStyle w:val="HTML"/>
          <w:lang w:val="en-US"/>
        </w:rPr>
        <w:t>end</w:t>
      </w:r>
      <w:r w:rsidRPr="00FC64D7">
        <w:rPr>
          <w:rStyle w:val="HTML"/>
        </w:rPr>
        <w:t>.</w:t>
      </w:r>
      <w:r w:rsidRPr="00FC64D7">
        <w:t xml:space="preserve"> </w:t>
      </w:r>
    </w:p>
    <w:p w:rsidR="00AD6489" w:rsidRPr="00FC64D7" w:rsidRDefault="00AD6489" w:rsidP="00AD6489">
      <w:pPr>
        <w:spacing w:before="120"/>
        <w:ind w:firstLine="567"/>
        <w:jc w:val="both"/>
      </w:pPr>
      <w:r w:rsidRPr="00FC64D7">
        <w:t>Еще у объекта TApplication есть ряд полезных свойств. Их названия и смысл приведены в таблице.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AD6489" w:rsidRPr="00FC64D7" w:rsidTr="005715A6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811"/>
              <w:gridCol w:w="4811"/>
            </w:tblGrid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5F5F5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Свойство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5F5F5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Описание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HelpFile: String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Имя файла контекстной помощи, которое используется приложением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Hint: String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Строка подсказки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HintHidePause: Integer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Время, в течении которого подсказка будет отображаться. По умолчанию 2500 мсек.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HintPause: Integer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Время, через которое подсказка появится при перемещении курсора над объектом. По умолчанию 500 мсек.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HintShortPause: Integer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Используется для уменьшения мерцания курсора при перемещении мыши над объектом. По умолчанию 50 мсек.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ShowHint: Boolean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Разрешает выводить подсказку для всего приложения (по умолчанию). Установив в False, вы запретите вывод подсказок для всего приложения </w:t>
                  </w:r>
                </w:p>
              </w:tc>
            </w:tr>
          </w:tbl>
          <w:p w:rsidR="00AD6489" w:rsidRPr="00FC64D7" w:rsidRDefault="00AD6489" w:rsidP="005715A6">
            <w:pPr>
              <w:spacing w:before="120"/>
              <w:ind w:firstLine="567"/>
              <w:jc w:val="both"/>
            </w:pPr>
          </w:p>
        </w:tc>
      </w:tr>
    </w:tbl>
    <w:p w:rsidR="00AD6489" w:rsidRPr="00FC64D7" w:rsidRDefault="00AD6489" w:rsidP="00AD6489">
      <w:pPr>
        <w:spacing w:before="120"/>
        <w:ind w:firstLine="567"/>
        <w:jc w:val="both"/>
      </w:pPr>
      <w:r w:rsidRPr="00FC64D7">
        <w:t>Следующий глобальный объект, который мы с вами рассмотрим - Screen. Этот объект инкапсулирует свойства дисплея. У него очень много свойств, но мы посмотрим только некоторые из них.</w:t>
      </w:r>
      <w:r>
        <w:t xml:space="preserve"> </w:t>
      </w:r>
      <w:r w:rsidRPr="00FC64D7">
        <w:t xml:space="preserve">Вам, наверно, часто приходилось встречать такую вещь: когда программа выполняет какую-нибудь долгую операцию, курсор над формой изменяет свой вид, а потом, когда операция выполнена, становится нормальным. Чтобы реализовать эту штуку, нам придется воспользоваться свойтсвом </w:t>
      </w:r>
      <w:r w:rsidRPr="00FC64D7">
        <w:rPr>
          <w:rStyle w:val="HTML"/>
        </w:rPr>
        <w:t xml:space="preserve">Cursor, </w:t>
      </w:r>
      <w:r w:rsidRPr="00FC64D7">
        <w:t>объекта Screen. Это свойство отвечает за вид курсора над вашим приложением. Тогда общий вид какой-нибудь процедуры может быть таким:</w:t>
      </w:r>
    </w:p>
    <w:p w:rsidR="00AD6489" w:rsidRPr="00FC64D7" w:rsidRDefault="00AD6489" w:rsidP="00AD6489">
      <w:pPr>
        <w:spacing w:before="120"/>
        <w:ind w:firstLine="567"/>
        <w:jc w:val="both"/>
      </w:pPr>
      <w:r w:rsidRPr="00FC64D7">
        <w:rPr>
          <w:rStyle w:val="HTML"/>
        </w:rPr>
        <w:t>try</w:t>
      </w:r>
    </w:p>
    <w:p w:rsidR="00AD6489" w:rsidRPr="00FC64D7" w:rsidRDefault="00AD6489" w:rsidP="00AD6489">
      <w:pPr>
        <w:spacing w:before="120"/>
        <w:ind w:firstLine="567"/>
        <w:jc w:val="both"/>
      </w:pPr>
      <w:r>
        <w:rPr>
          <w:rStyle w:val="HTML"/>
        </w:rPr>
        <w:t xml:space="preserve">  </w:t>
      </w:r>
      <w:r w:rsidRPr="00FC64D7">
        <w:rPr>
          <w:rStyle w:val="HTML"/>
        </w:rPr>
        <w:t>Screen.Cursor:=crHourGlass;</w:t>
      </w:r>
    </w:p>
    <w:p w:rsidR="00AD6489" w:rsidRPr="00FC64D7" w:rsidRDefault="00AD6489" w:rsidP="00AD6489">
      <w:pPr>
        <w:spacing w:before="120"/>
        <w:ind w:firstLine="567"/>
        <w:jc w:val="both"/>
      </w:pPr>
      <w:r>
        <w:rPr>
          <w:rStyle w:val="HTML"/>
        </w:rPr>
        <w:t xml:space="preserve">  </w:t>
      </w:r>
      <w:r w:rsidRPr="00FC64D7">
        <w:rPr>
          <w:rStyle w:val="HTML"/>
        </w:rPr>
        <w:t>{какие-нибудь длинные операции или вычисления}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finally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>
        <w:rPr>
          <w:rStyle w:val="HTML"/>
          <w:lang w:val="en-US"/>
        </w:rPr>
        <w:t xml:space="preserve">  </w:t>
      </w:r>
      <w:r w:rsidRPr="00FC64D7">
        <w:rPr>
          <w:rStyle w:val="HTML"/>
          <w:lang w:val="en-US"/>
        </w:rPr>
        <w:t>Screen.Cursor:=crDefault;</w:t>
      </w:r>
    </w:p>
    <w:p w:rsidR="00AD6489" w:rsidRPr="00FC64D7" w:rsidRDefault="00AD6489" w:rsidP="00AD6489">
      <w:pPr>
        <w:spacing w:before="120"/>
        <w:ind w:firstLine="567"/>
        <w:jc w:val="both"/>
        <w:rPr>
          <w:lang w:val="en-US"/>
        </w:rPr>
      </w:pPr>
      <w:r w:rsidRPr="00FC64D7">
        <w:rPr>
          <w:rStyle w:val="HTML"/>
          <w:lang w:val="en-US"/>
        </w:rPr>
        <w:t>end;</w:t>
      </w:r>
      <w:r w:rsidRPr="00FC64D7">
        <w:rPr>
          <w:lang w:val="en-US"/>
        </w:rPr>
        <w:t xml:space="preserve"> </w:t>
      </w:r>
    </w:p>
    <w:p w:rsidR="00AD6489" w:rsidRPr="00FC64D7" w:rsidRDefault="00AD6489" w:rsidP="00AD6489">
      <w:pPr>
        <w:spacing w:before="120"/>
        <w:ind w:firstLine="567"/>
        <w:jc w:val="both"/>
      </w:pPr>
      <w:r w:rsidRPr="00FC64D7">
        <w:t>Также с помощью объекта</w:t>
      </w:r>
      <w:r>
        <w:t xml:space="preserve"> </w:t>
      </w:r>
      <w:r w:rsidRPr="00FC64D7">
        <w:t xml:space="preserve"> Screen можно узнать параметры монитора. Свойства </w:t>
      </w:r>
      <w:r w:rsidRPr="00FC64D7">
        <w:rPr>
          <w:rStyle w:val="HTML"/>
        </w:rPr>
        <w:t xml:space="preserve">Width </w:t>
      </w:r>
      <w:r w:rsidRPr="00FC64D7">
        <w:t>и</w:t>
      </w:r>
      <w:r w:rsidRPr="00FC64D7">
        <w:rPr>
          <w:rStyle w:val="HTML"/>
        </w:rPr>
        <w:t xml:space="preserve"> Height </w:t>
      </w:r>
      <w:r w:rsidRPr="00FC64D7">
        <w:t xml:space="preserve">указывают на ширину и высоту монитора соответственно. А свойство </w:t>
      </w:r>
      <w:r w:rsidRPr="00FC64D7">
        <w:rPr>
          <w:rStyle w:val="HTML"/>
        </w:rPr>
        <w:t xml:space="preserve">PixelPerInch - </w:t>
      </w:r>
      <w:r w:rsidRPr="00FC64D7">
        <w:t>число точек на дюйм.</w:t>
      </w:r>
    </w:p>
    <w:p w:rsidR="00AD6489" w:rsidRPr="00FC64D7" w:rsidRDefault="00AD6489" w:rsidP="00AD6489">
      <w:pPr>
        <w:spacing w:before="120"/>
        <w:ind w:firstLine="567"/>
        <w:jc w:val="both"/>
      </w:pPr>
      <w:r w:rsidRPr="00FC64D7">
        <w:t xml:space="preserve">Как получить список всех шрифтов, о потом занести их в Combobox?? Такой вопрос, наверно, не раз задавали себе начинающие программисты, делая текстовые редакторы. Все очень просто, достаточно воспользоваться свойством </w:t>
      </w:r>
      <w:r w:rsidRPr="00FC64D7">
        <w:rPr>
          <w:rStyle w:val="HTML"/>
        </w:rPr>
        <w:t xml:space="preserve">Fonts. </w:t>
      </w:r>
      <w:r w:rsidRPr="00FC64D7">
        <w:t>Записав эту строку в обработчике OnCreate для вашей формы, вы получите Combo со списком шрифтов, установленных у вас в системе:</w:t>
      </w:r>
    </w:p>
    <w:p w:rsidR="00AD6489" w:rsidRPr="00FC64D7" w:rsidRDefault="00AD6489" w:rsidP="00AD6489">
      <w:pPr>
        <w:spacing w:before="120"/>
        <w:ind w:firstLine="567"/>
        <w:jc w:val="both"/>
      </w:pPr>
      <w:r w:rsidRPr="00FC64D7">
        <w:rPr>
          <w:rStyle w:val="HTML"/>
        </w:rPr>
        <w:t>Combobox1.Items:=Screen.Fonts;</w:t>
      </w:r>
      <w:r w:rsidRPr="00FC64D7">
        <w:t xml:space="preserve"> </w:t>
      </w:r>
    </w:p>
    <w:p w:rsidR="00AD6489" w:rsidRPr="00FC64D7" w:rsidRDefault="00AD6489" w:rsidP="00AD6489">
      <w:pPr>
        <w:spacing w:before="120"/>
        <w:ind w:firstLine="567"/>
        <w:jc w:val="both"/>
      </w:pPr>
      <w:r w:rsidRPr="00FC64D7">
        <w:t>Последний глобальный объект, который мы рассмотрим в этой статье будет объект Clipboard, необходимый для работы с буфером обмена. Для того, чтобы начать работу с этим объектом, необходимо в разделе Uses указать модуль Clipbrd. У этого объекта всего три свойства: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AD6489" w:rsidRPr="00FC64D7" w:rsidTr="005715A6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811"/>
              <w:gridCol w:w="4811"/>
            </w:tblGrid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5F5F5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Свойство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5F5F5"/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Описание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AsText: string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Используется для обмена информацией в текстовом виде.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FormatCount: integer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Содержит общее число форматов, которые находятся в буфере обмена в данный момент. </w:t>
                  </w:r>
                </w:p>
              </w:tc>
            </w:tr>
            <w:tr w:rsidR="00AD6489" w:rsidRPr="00FC64D7" w:rsidTr="005715A6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Formats [Index: Integer]: Word </w:t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AD6489" w:rsidRPr="00FC64D7" w:rsidRDefault="00AD6489" w:rsidP="005715A6">
                  <w:pPr>
                    <w:jc w:val="both"/>
                  </w:pPr>
                  <w:r w:rsidRPr="00FC64D7">
                    <w:t xml:space="preserve">Содержит значения идентификаторов формата, Index[0..FormatCount-1]. </w:t>
                  </w:r>
                </w:p>
              </w:tc>
            </w:tr>
          </w:tbl>
          <w:p w:rsidR="00AD6489" w:rsidRPr="00FC64D7" w:rsidRDefault="00AD6489" w:rsidP="005715A6">
            <w:pPr>
              <w:spacing w:before="120"/>
              <w:ind w:firstLine="567"/>
              <w:jc w:val="both"/>
            </w:pPr>
          </w:p>
        </w:tc>
      </w:tr>
    </w:tbl>
    <w:p w:rsidR="00AD6489" w:rsidRPr="00FC64D7" w:rsidRDefault="00AD6489" w:rsidP="00AD6489">
      <w:pPr>
        <w:spacing w:before="120"/>
        <w:ind w:firstLine="567"/>
        <w:jc w:val="both"/>
      </w:pPr>
      <w:r w:rsidRPr="00FC64D7">
        <w:t>Например, чтобы при загрузке программы, в Memo помещался текст из буфера обмена, в обработчике формы OnCreate, нужно написать следующее:</w:t>
      </w:r>
    </w:p>
    <w:p w:rsidR="00AD6489" w:rsidRPr="00FC64D7" w:rsidRDefault="00AD6489" w:rsidP="00AD6489">
      <w:pPr>
        <w:spacing w:before="120"/>
        <w:ind w:firstLine="567"/>
        <w:jc w:val="both"/>
      </w:pPr>
      <w:r w:rsidRPr="00FC64D7">
        <w:rPr>
          <w:rStyle w:val="HTML"/>
        </w:rPr>
        <w:t>Memo1.Text:=Clipboard.AsText;</w:t>
      </w:r>
      <w:r w:rsidRPr="00FC64D7">
        <w:t xml:space="preserve"> </w:t>
      </w:r>
    </w:p>
    <w:p w:rsidR="00AD6489" w:rsidRPr="00FC64D7" w:rsidRDefault="00AD6489" w:rsidP="00AD6489">
      <w:pPr>
        <w:spacing w:before="120"/>
        <w:ind w:firstLine="567"/>
        <w:jc w:val="both"/>
      </w:pPr>
      <w:r w:rsidRPr="00FC64D7">
        <w:t>Для работы с буфером обмена существует ряд методов. Для очистки буфера используется метод Clear, для того, чтобы поместить в буфер изображение (*.BMP или *.WMF) нужно воспользоваться методом Assign (Source: TPersistent).</w:t>
      </w:r>
      <w:r>
        <w:t xml:space="preserve"> </w:t>
      </w:r>
    </w:p>
    <w:p w:rsidR="00AD6489" w:rsidRDefault="00AD6489" w:rsidP="00AD6489">
      <w:pPr>
        <w:spacing w:before="120"/>
        <w:ind w:firstLine="567"/>
        <w:jc w:val="both"/>
      </w:pPr>
      <w:r w:rsidRPr="00FC64D7">
        <w:t>Ну вот и все, я кратко рассказал вам, о некоторых глобальных объектах в Дельфи.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489"/>
    <w:rsid w:val="00152607"/>
    <w:rsid w:val="003F3287"/>
    <w:rsid w:val="004915ED"/>
    <w:rsid w:val="005715A6"/>
    <w:rsid w:val="00A1442B"/>
    <w:rsid w:val="00AD6489"/>
    <w:rsid w:val="00BB0DE0"/>
    <w:rsid w:val="00C860FA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275BB7-E75E-4AE4-9D13-CD60D1D1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rsid w:val="00AD648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AD6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4792</Characters>
  <Application>Microsoft Office Word</Application>
  <DocSecurity>0</DocSecurity>
  <Lines>39</Lines>
  <Paragraphs>11</Paragraphs>
  <ScaleCrop>false</ScaleCrop>
  <Company>Home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Глобальные объекты в Дельфи</dc:title>
  <dc:subject/>
  <dc:creator>User</dc:creator>
  <cp:keywords/>
  <dc:description/>
  <cp:lastModifiedBy>admin</cp:lastModifiedBy>
  <cp:revision>2</cp:revision>
  <dcterms:created xsi:type="dcterms:W3CDTF">2014-05-11T17:17:00Z</dcterms:created>
  <dcterms:modified xsi:type="dcterms:W3CDTF">2014-05-11T17:17:00Z</dcterms:modified>
</cp:coreProperties>
</file>