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AFE" w:rsidRDefault="00227AFE" w:rsidP="00AE7E2F">
      <w:pPr>
        <w:jc w:val="both"/>
        <w:rPr>
          <w:sz w:val="24"/>
          <w:szCs w:val="24"/>
        </w:rPr>
      </w:pP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</w:rPr>
        <w:tab/>
      </w:r>
      <w:r w:rsidRPr="00AE7E2F">
        <w:rPr>
          <w:sz w:val="24"/>
          <w:szCs w:val="24"/>
          <w:lang w:val="ru-RU"/>
        </w:rPr>
        <w:t>Организм человека существует как единое целое благодаря системе внутренних связей, которая обеспечивает передачу информации от одной клетки к другой в одной и той же ткани или между разными тканями. Без этой системы невозможно поддерживать гомеостаз. В  передаче информации между клетками в многоклеточных живых организмах, принимают участие три системы:     ЦЕНТРАЛЬНАЯ НЕРВНАЯ СИСТЕМА (ЦНС), ЭНДОКРИННАЯ СИСТЕМА (ЖЕЛЕЗЫ ВНУТРЕННЕЙ СЕКРЕЦИИ) и ИММУННАЯ СИСТЕМА.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Способы передачи информации во всех названных системах - химические. Посредниками при передаче информации могут быть СИГНАЛЬНЫЕ молекулы.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К таким сигнальным молекулам относятся четыре группы веществ: ЭНДОГЕННЫЕ БИОЛОГИЧЕСКИ АКТИВНЫЕ ВЕЩЕСТВА (медиаторы иммунного ответа, факторы роста и др.), НЕЙРОМЕДИАТОРЫ, АНТИТЕЛА (иммуноглобулины) и ГОРМОНЫ.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>Б И О Х И М И Я   Г О Р М О Н О В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ГОРМОНЫ - это биологически активные вещества, которые синтезируются в малых количествах в специализированнных клетках эндокринной системы и через циркулирующие жидкости (например, кровь) доставляются к клеткам-мишеням, где оказывают свое регулирующее действие.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>Гормоны, как и другие сигнальные молекулы, обладают некоторыми общими свойствами.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>ОБЩИЕ СВОЙСТВА ГОРМОНОВ.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1) выделяются из вырабатывающих их клеток во внеклеточное пространство;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2) не являются структурными компонентами клеток и не используются как источник энергии.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3) способны специфически взаимодействовать с клетками, имеющими рецепторы для данного гормона.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4) обладают очень высокой биологической активностью - эффективно действуют на клетки в очень низких концентрациях (около 10</w:t>
      </w:r>
      <w:r w:rsidRPr="00AE7E2F">
        <w:rPr>
          <w:sz w:val="24"/>
          <w:szCs w:val="24"/>
          <w:vertAlign w:val="superscript"/>
          <w:lang w:val="ru-RU"/>
        </w:rPr>
        <w:t>-6</w:t>
      </w:r>
      <w:r w:rsidRPr="00AE7E2F">
        <w:rPr>
          <w:sz w:val="24"/>
          <w:szCs w:val="24"/>
          <w:lang w:val="ru-RU"/>
        </w:rPr>
        <w:t xml:space="preserve"> - 10</w:t>
      </w:r>
      <w:r w:rsidRPr="00AE7E2F">
        <w:rPr>
          <w:sz w:val="24"/>
          <w:szCs w:val="24"/>
          <w:vertAlign w:val="superscript"/>
          <w:lang w:val="ru-RU"/>
        </w:rPr>
        <w:t>-11</w:t>
      </w:r>
      <w:r w:rsidRPr="00AE7E2F">
        <w:rPr>
          <w:sz w:val="24"/>
          <w:szCs w:val="24"/>
          <w:lang w:val="ru-RU"/>
        </w:rPr>
        <w:t xml:space="preserve"> моль/л).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>МЕХАНИЗМЫ ДЕЙСТВИЯ ГОРМОНОВ.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Гормоны оказывают влияние на клетки-мишени.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 xml:space="preserve"> КЛЕТКИ-МИШЕНИ - это клетки,  которые  специфически  взаимодействуют с гормонами с помощью специальных белков-рецепторов. Эти белки-рецепторы  располагаются  на   наружной мембране клетки, или в цитоплазме, или на ядерной мембране и на других органеллах клетки.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>БИОХИМИЧЕСКИЕ МЕХАНИЗМЫ ПЕРЕДАЧИ СИГНАЛА ОТ ГОРМОНА В КЛЕТКУ-МИШЕНЬ.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Любой белок-рецептор состоит, минимум из двух доменов (участков), которые обеспечивают выполнение двух функций: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- "узнавание" гормона;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- преобразование и передачу полученного сигнала в клетку.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Каким образом белок-рецептор узнает ту молекулу гормона, с которой он может взаимодействовать?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Один из доменов белка-рецептора имеет в своем составе участок, комплементарный какой-то части сигнальной молекулы. Процесс связывания рецептора с сигнальной молекулой похож на процесс образования фермент-субстратного комплекса и может определяется величиной константы сродства.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Большинство рецепторов изучены недостаточно, потому что  их выделение и очистка очень сложные, а содержание каждого вида рецепторов в клетках очень низкое. Но известно, что гормоны взаимодействуют со своими рецепторами физико-химическим путем. Между молекулой гормона и рецептором формируются электростатические и гидрофобные взаимодействия. При связывании рецептора с гормоном происходят конформационные изменения белка-рецептора и комплекс сигнальной молекулы с белком-рецептором активируется. В активном состоянии он может вызывать  специфические внутриклеточные реакции в ответ на принятый сигнал. Если нарушен синтез или способность белков-рецепторов связываться с сигнальными молекулами, возникают  заболевания - эндокринные нарушения. Есть три типа таких заболеваний: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 xml:space="preserve"> 1. Связанные с недостаточностью синтеза белков-рецепторов.</w:t>
      </w:r>
    </w:p>
    <w:p w:rsidR="008265BF" w:rsidRPr="00AE7E2F" w:rsidRDefault="008265BF" w:rsidP="00AE7E2F">
      <w:pPr>
        <w:jc w:val="both"/>
        <w:rPr>
          <w:sz w:val="24"/>
          <w:szCs w:val="24"/>
        </w:rPr>
      </w:pPr>
      <w:r w:rsidRPr="00AE7E2F">
        <w:rPr>
          <w:sz w:val="24"/>
          <w:szCs w:val="24"/>
          <w:lang w:val="ru-RU"/>
        </w:rPr>
        <w:tab/>
      </w:r>
      <w:r w:rsidRPr="00AE7E2F">
        <w:rPr>
          <w:sz w:val="24"/>
          <w:szCs w:val="24"/>
        </w:rPr>
        <w:t>2.  Связанные с изменением структуры рецептора - генетических дефекты.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</w:rPr>
        <w:tab/>
      </w:r>
      <w:r w:rsidRPr="00AE7E2F">
        <w:rPr>
          <w:sz w:val="24"/>
          <w:szCs w:val="24"/>
          <w:lang w:val="ru-RU"/>
        </w:rPr>
        <w:t>3. Связанные с блокированием белков-рецепторов антителами.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>МЕХАНИЗМЫ ДЕЙСТВИЯ ГОРМОНОВ НА КЛЕТКИ-МИШЕНИ.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В зависимости от строения гормона существуют два типа взаимодействия. Если молекула гормона липофильна, (например, стероидные гормоны), то она может проникать через липидный слой наружной мембраны клеток-мишеней. Если молекула имеет большие размеры или является полярной, то ее проникновение внутрь клетки невозможно. Поэтому для липофильных гормонов рецепторы находятся внутри клеток-мишеней, а для гидрофильных - рецепторы находятся в наружной мембране.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Для получения клеточного ответа на гормональный сигнал в случае гидрофильных молекул действует внутриклеточный механизм передачи сигнала. Это происходит с участием веществ, которых называют "ВТОРЫМИ ПОСРЕДНИКАМИ". Молекулы гормонов очень разнообразны по форме, а "вторые посредники" - нет.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>Надёжность передачи сигнала обеспечивает очень высокое сродство гормона к своему белку-рецептору.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 xml:space="preserve">     Что такое посредники, которые участвуют во внутриклеточной передаче гуморальных сигналов?     Это циклические нуклеотиды (цАМФ и цГМФ), инозитолтрифосфат, кальций-связывающий белок - кальмодулин, ионы кальция, ферменты, участвующие в синтезе циклических нуклеотидов, а также протеинкиназы - ферменты фосфорилирования белков. Все эти вещества участвуют в регуляции активности отдельных ферментных систем в клетках-мишенях.</w:t>
      </w:r>
    </w:p>
    <w:p w:rsidR="008265BF" w:rsidRPr="00AE7E2F" w:rsidRDefault="008265BF" w:rsidP="00AE7E2F">
      <w:pPr>
        <w:jc w:val="both"/>
        <w:rPr>
          <w:sz w:val="24"/>
          <w:szCs w:val="24"/>
          <w:u w:val="single"/>
          <w:lang w:val="ru-RU"/>
        </w:rPr>
      </w:pPr>
      <w:r w:rsidRPr="00AE7E2F">
        <w:rPr>
          <w:sz w:val="24"/>
          <w:szCs w:val="24"/>
          <w:lang w:val="ru-RU"/>
        </w:rPr>
        <w:t xml:space="preserve">     Разберем более подробно механизмы действия гормонов и внутриклеточных посредников. </w:t>
      </w:r>
      <w:r w:rsidRPr="00AE7E2F">
        <w:rPr>
          <w:sz w:val="24"/>
          <w:szCs w:val="24"/>
          <w:u w:val="single"/>
          <w:lang w:val="ru-RU"/>
        </w:rPr>
        <w:t>Существует два главных способа передачи сигнала в клетки-мишени от сигнальных молекул с мембранным механизмом действия: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 xml:space="preserve">1. АДЕНИЛАТЦИКЛАЗНАЯ (ИЛИ ГУАНИЛАТЦИКЛАЗНАЯ) СИСТЕМЫ 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2. ФОСФОИНОЗИТИДНЫЙ МЕХАНИЗМ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>АДЕНИЛАТЦИКЛАЗНАЯ СИСТЕМА.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 xml:space="preserve">     Основные компоненты: мембранный белок-рецептор, </w:t>
      </w:r>
      <w:r w:rsidRPr="00AE7E2F">
        <w:rPr>
          <w:sz w:val="24"/>
          <w:szCs w:val="24"/>
        </w:rPr>
        <w:t>G</w:t>
      </w:r>
      <w:r w:rsidRPr="00AE7E2F">
        <w:rPr>
          <w:sz w:val="24"/>
          <w:szCs w:val="24"/>
          <w:lang w:val="ru-RU"/>
        </w:rPr>
        <w:t>-белок, фермент аденилатциклаза, гуанозинтрифосфат, протеинкиназы.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 xml:space="preserve">     Кроме того, для нормального функционирования аденилатциклазной системы, требуется АТФ.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 xml:space="preserve">     Схема аденилатциклазной системы представлена на рисунке: 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</w:p>
    <w:p w:rsidR="008265BF" w:rsidRPr="00AE7E2F" w:rsidRDefault="00C32521" w:rsidP="00AE7E2F">
      <w:pPr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311.25pt">
            <v:imagedata r:id="rId6" o:title=""/>
          </v:shape>
        </w:pic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</w:rPr>
        <w:tab/>
      </w:r>
      <w:r w:rsidRPr="00AE7E2F">
        <w:rPr>
          <w:sz w:val="24"/>
          <w:szCs w:val="24"/>
          <w:lang w:val="ru-RU"/>
        </w:rPr>
        <w:t xml:space="preserve">Как видно из рисунка, белок-рецептор, </w:t>
      </w:r>
      <w:r w:rsidRPr="00AE7E2F">
        <w:rPr>
          <w:sz w:val="24"/>
          <w:szCs w:val="24"/>
        </w:rPr>
        <w:t>G</w:t>
      </w:r>
      <w:r w:rsidRPr="00AE7E2F">
        <w:rPr>
          <w:sz w:val="24"/>
          <w:szCs w:val="24"/>
          <w:lang w:val="ru-RU"/>
        </w:rPr>
        <w:t>-белок, рядом с которым располагаются ГТФ и фермент (аденилатциклаза) встроены в мембрану клетки.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 xml:space="preserve">До момента действия гормона эти компоненты находятся в диссоциированнном состоянии, а после образования комплекса сигнальной молекулы с белком-рецептором происходят изменения конформации </w:t>
      </w:r>
      <w:r w:rsidRPr="00AE7E2F">
        <w:rPr>
          <w:sz w:val="24"/>
          <w:szCs w:val="24"/>
        </w:rPr>
        <w:t>G</w:t>
      </w:r>
      <w:r w:rsidRPr="00AE7E2F">
        <w:rPr>
          <w:sz w:val="24"/>
          <w:szCs w:val="24"/>
          <w:lang w:val="ru-RU"/>
        </w:rPr>
        <w:t xml:space="preserve">-белка. В результате одна из субъединиц </w:t>
      </w:r>
      <w:r w:rsidRPr="00AE7E2F">
        <w:rPr>
          <w:sz w:val="24"/>
          <w:szCs w:val="24"/>
        </w:rPr>
        <w:t>G</w:t>
      </w:r>
      <w:r w:rsidRPr="00AE7E2F">
        <w:rPr>
          <w:sz w:val="24"/>
          <w:szCs w:val="24"/>
          <w:lang w:val="ru-RU"/>
        </w:rPr>
        <w:t>-белка приобретает способность связываться с ГТФ.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Комплекс “</w:t>
      </w:r>
      <w:r w:rsidRPr="00AE7E2F">
        <w:rPr>
          <w:sz w:val="24"/>
          <w:szCs w:val="24"/>
        </w:rPr>
        <w:t>G</w:t>
      </w:r>
      <w:r w:rsidRPr="00AE7E2F">
        <w:rPr>
          <w:sz w:val="24"/>
          <w:szCs w:val="24"/>
          <w:lang w:val="ru-RU"/>
        </w:rPr>
        <w:t>-белок-ГТФ” активирует аденилатциклазу. Аденилатциклаза начинает активно превращать молекулы АТФ в ц-АМФ.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ц-АМФ обладает способностью активировать особые ферменты - протеинкиназы, которые катализируют реакции фосфорилирования различных белков с участием АТФ. При этом в состав белковых молекул включаются остатки фосфорной кислоты. Главным результатом этого процесса фосфорилирования является изменение активности фосфорилированного белка. В различных типах клеток фосфорилированию в результате активации аденилат-циклазной системы подвергаются белки с разной функциональной активностью. Например, это могут быть ферменты, ядерные белки, мембранные белки. В результате реакции фосфорилирования белки могут становятся функционально активными или неактивными.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Такие процессы будут приводить к изменениям скорости биохимических процессов в клетке-мишени.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 xml:space="preserve">Активация аденилатциклазной систтемы длится очень короткое время, потому что </w:t>
      </w:r>
      <w:r w:rsidRPr="00AE7E2F">
        <w:rPr>
          <w:sz w:val="24"/>
          <w:szCs w:val="24"/>
        </w:rPr>
        <w:t>G</w:t>
      </w:r>
      <w:r w:rsidRPr="00AE7E2F">
        <w:rPr>
          <w:sz w:val="24"/>
          <w:szCs w:val="24"/>
          <w:lang w:val="ru-RU"/>
        </w:rPr>
        <w:t xml:space="preserve">-белок после связывания с аденилатциклазой начинает проявлять ГТФ-азную активность. После гидролиза ГТФ </w:t>
      </w:r>
      <w:r w:rsidRPr="00AE7E2F">
        <w:rPr>
          <w:sz w:val="24"/>
          <w:szCs w:val="24"/>
        </w:rPr>
        <w:t>G</w:t>
      </w:r>
      <w:r w:rsidRPr="00AE7E2F">
        <w:rPr>
          <w:sz w:val="24"/>
          <w:szCs w:val="24"/>
          <w:lang w:val="ru-RU"/>
        </w:rPr>
        <w:t>-белок восстанавливает свою конформацию и перестает активировать аденилатциклазу. В результате прекращается реакция образования цАМФ.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 xml:space="preserve">Кроме участников аденилатциклазной системы в некоторых клетках-мишенях имеются белки-рецепторы, связанные с </w:t>
      </w:r>
      <w:r w:rsidRPr="00AE7E2F">
        <w:rPr>
          <w:sz w:val="24"/>
          <w:szCs w:val="24"/>
        </w:rPr>
        <w:t>G</w:t>
      </w:r>
      <w:r w:rsidRPr="00AE7E2F">
        <w:rPr>
          <w:sz w:val="24"/>
          <w:szCs w:val="24"/>
          <w:lang w:val="ru-RU"/>
        </w:rPr>
        <w:t>-белками, которые приводят к торможению аденилатциклазы. При этом комплекс “</w:t>
      </w:r>
      <w:r w:rsidRPr="00AE7E2F">
        <w:rPr>
          <w:sz w:val="24"/>
          <w:szCs w:val="24"/>
        </w:rPr>
        <w:t>GTP</w:t>
      </w:r>
      <w:r w:rsidRPr="00AE7E2F">
        <w:rPr>
          <w:sz w:val="24"/>
          <w:szCs w:val="24"/>
          <w:lang w:val="ru-RU"/>
        </w:rPr>
        <w:t>-</w:t>
      </w:r>
      <w:r w:rsidRPr="00AE7E2F">
        <w:rPr>
          <w:sz w:val="24"/>
          <w:szCs w:val="24"/>
        </w:rPr>
        <w:t>G</w:t>
      </w:r>
      <w:r w:rsidRPr="00AE7E2F">
        <w:rPr>
          <w:sz w:val="24"/>
          <w:szCs w:val="24"/>
          <w:lang w:val="ru-RU"/>
        </w:rPr>
        <w:t>-белок” ингибирует аденилатциклазу.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Когда останавливается  образование цАМФ, реакции фосфорилирования в клетке прекращаются не сразу: пока продолжают существовать молекулы цАМФ - будет продолжаться и процесс активации протеинкиназ. Для того, чтобы прекратить действие цАМФ, в клетках существует специальный фермент - фосфодиэстераза, который катализирует реакцию гидролиза 3',5'-цикло-АМФ до АМФ.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Некоторые вещества, обладающие ингибирующим действием на фосфодиэстеразу, (например, алкалоиды кофеин, теофиллин), способствуют сохранению и увеличению концентрации цикло-АМФ в клетке. Под действием этих веществ в организме продолжительность активации аденилатциклазной системы становится больше, то есть усиливается действие гормона.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Кроме аденилат-циклазной или гуанилатциклазной систем существует также механизм передачи информации внутри клетки-мишени с участием ионов кальция и инозитолтрифосфата.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Инозитолтрифосфат -это вещество, которое является производным сложного липида - инозитфосфатида. Оно образуется в результате действия специального фермента - фосфолипазы “С”, который активируется в результате конформационных изменений внутриклеточного домена мембранного белка-рецептора.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Этот фермент гидролизует фосфоэфирную связь в молекуле фосфатидил-инозитол-4,5-бисфосфата и в результате образуются диацилглицерин и инозитолтрифосфат.</w:t>
      </w:r>
    </w:p>
    <w:p w:rsidR="008265BF" w:rsidRPr="00AE7E2F" w:rsidRDefault="008265BF" w:rsidP="00AE7E2F">
      <w:pPr>
        <w:framePr w:hSpace="180" w:wrap="auto" w:vAnchor="text" w:hAnchor="text" w:y="1"/>
        <w:jc w:val="both"/>
        <w:rPr>
          <w:sz w:val="24"/>
          <w:szCs w:val="24"/>
        </w:rPr>
      </w:pPr>
      <w:r w:rsidRPr="00AE7E2F">
        <w:rPr>
          <w:sz w:val="24"/>
          <w:szCs w:val="24"/>
        </w:rPr>
        <w:object w:dxaOrig="9438" w:dyaOrig="7190">
          <v:shape id="_x0000_i1026" type="#_x0000_t75" style="width:424.5pt;height:399pt" o:ole="">
            <v:imagedata r:id="rId7" o:title=""/>
          </v:shape>
          <o:OLEObject Type="Embed" ProgID="Word.Picture.8" ShapeID="_x0000_i1026" DrawAspect="Content" ObjectID="_1459060324" r:id="rId8"/>
        </w:objec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</w:rPr>
        <w:tab/>
      </w:r>
      <w:r w:rsidRPr="00AE7E2F">
        <w:rPr>
          <w:sz w:val="24"/>
          <w:szCs w:val="24"/>
          <w:lang w:val="ru-RU"/>
        </w:rPr>
        <w:t>Известно, что образование диацилглицерина и инозитолтрифосфата приводит к увеличению концентрации ионизированного кальция внутри клетки. Это приводит к активации многих кальций-зависимых белков внутри клетки, в том числе активируются различные протеинкиназы. И здесь, как и при активации аденилатциклазной системы, одной из стадий передачи сигнала внутри клетки является фосфорилирование белков, которое в приводит к физиологическому ответу клетки на действие гормона.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В работе фосфоинозитидного механизма передачи сигналов в клетке-мишени принимает участие специальный кальций-связывающий белок - кальмодулин. Это низкомолекулярный белок (17 кДа), на 30% состоящий из отрицательно заряженных аминокислот (Глу, Асп) и поэтому способный активно связывать Са</w:t>
      </w:r>
      <w:r w:rsidRPr="00AE7E2F">
        <w:rPr>
          <w:sz w:val="24"/>
          <w:szCs w:val="24"/>
          <w:vertAlign w:val="superscript"/>
          <w:lang w:val="ru-RU"/>
        </w:rPr>
        <w:t>+2</w:t>
      </w:r>
      <w:r w:rsidRPr="00AE7E2F">
        <w:rPr>
          <w:sz w:val="24"/>
          <w:szCs w:val="24"/>
          <w:lang w:val="ru-RU"/>
        </w:rPr>
        <w:t>. Одна молекула кальмодулина имеет 4 кальций-связывающих участка. После взаимодействия с Са</w:t>
      </w:r>
      <w:r w:rsidRPr="00AE7E2F">
        <w:rPr>
          <w:sz w:val="24"/>
          <w:szCs w:val="24"/>
          <w:vertAlign w:val="superscript"/>
          <w:lang w:val="ru-RU"/>
        </w:rPr>
        <w:t>+2</w:t>
      </w:r>
      <w:r w:rsidRPr="00AE7E2F">
        <w:rPr>
          <w:sz w:val="24"/>
          <w:szCs w:val="24"/>
          <w:lang w:val="ru-RU"/>
        </w:rPr>
        <w:t xml:space="preserve"> происходят конформационные изменения молекулы кальмодулина и комплекс “Са</w:t>
      </w:r>
      <w:r w:rsidRPr="00AE7E2F">
        <w:rPr>
          <w:sz w:val="24"/>
          <w:szCs w:val="24"/>
          <w:vertAlign w:val="superscript"/>
          <w:lang w:val="ru-RU"/>
        </w:rPr>
        <w:t>+2</w:t>
      </w:r>
      <w:r w:rsidRPr="00AE7E2F">
        <w:rPr>
          <w:sz w:val="24"/>
          <w:szCs w:val="24"/>
          <w:lang w:val="ru-RU"/>
        </w:rPr>
        <w:t>-кальмодулин” становится способным регулировать активность (аллостерически угнетать или активировать) многие ферменты - аденилатциклазу, фосфодиэстеразу, Са</w:t>
      </w:r>
      <w:r w:rsidRPr="00AE7E2F">
        <w:rPr>
          <w:sz w:val="24"/>
          <w:szCs w:val="24"/>
          <w:vertAlign w:val="superscript"/>
          <w:lang w:val="ru-RU"/>
        </w:rPr>
        <w:t>+2</w:t>
      </w:r>
      <w:r w:rsidRPr="00AE7E2F">
        <w:rPr>
          <w:sz w:val="24"/>
          <w:szCs w:val="24"/>
          <w:lang w:val="ru-RU"/>
        </w:rPr>
        <w:t>,М</w:t>
      </w:r>
      <w:r w:rsidRPr="00AE7E2F">
        <w:rPr>
          <w:sz w:val="24"/>
          <w:szCs w:val="24"/>
        </w:rPr>
        <w:t>g</w:t>
      </w:r>
      <w:r w:rsidRPr="00AE7E2F">
        <w:rPr>
          <w:sz w:val="24"/>
          <w:szCs w:val="24"/>
          <w:vertAlign w:val="superscript"/>
          <w:lang w:val="ru-RU"/>
        </w:rPr>
        <w:t>+2</w:t>
      </w:r>
      <w:r w:rsidRPr="00AE7E2F">
        <w:rPr>
          <w:sz w:val="24"/>
          <w:szCs w:val="24"/>
          <w:lang w:val="ru-RU"/>
        </w:rPr>
        <w:t>-АТФазу и различные протеинкиназы.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В разных клетках при воздействии комплекса “Са</w:t>
      </w:r>
      <w:r w:rsidRPr="00AE7E2F">
        <w:rPr>
          <w:sz w:val="24"/>
          <w:szCs w:val="24"/>
          <w:vertAlign w:val="superscript"/>
          <w:lang w:val="ru-RU"/>
        </w:rPr>
        <w:t>+2</w:t>
      </w:r>
      <w:r w:rsidRPr="00AE7E2F">
        <w:rPr>
          <w:sz w:val="24"/>
          <w:szCs w:val="24"/>
          <w:lang w:val="ru-RU"/>
        </w:rPr>
        <w:t>-кальмодулин” на изоферменты одного и того же фермента (например, на аденилатциклазу разного типа) в одних случаях наблюдается активация, а в других - ингибирование реакции образования цАМФ. Такие различные эффекты происходят потому, что аллостерические центры изоферментов могут включать в себя различные радикалы аминокислот и их реакция на действие комплекса Са</w:t>
      </w:r>
      <w:r w:rsidRPr="00AE7E2F">
        <w:rPr>
          <w:sz w:val="24"/>
          <w:szCs w:val="24"/>
          <w:vertAlign w:val="superscript"/>
          <w:lang w:val="ru-RU"/>
        </w:rPr>
        <w:t>+2</w:t>
      </w:r>
      <w:r w:rsidRPr="00AE7E2F">
        <w:rPr>
          <w:sz w:val="24"/>
          <w:szCs w:val="24"/>
          <w:lang w:val="ru-RU"/>
        </w:rPr>
        <w:t>-кальмодулин будет отличаться.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Таким образом, в роли "вторых посредников" для передачи сигналов от гормонов в клетках-мишенях могут быть: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 xml:space="preserve">     - Циклические нуклеотиды (ц-АМФ и ц-ГМФ);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 xml:space="preserve">     - Ионы Са;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 xml:space="preserve">     - Комплекс “Са-кальмодулин”;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 xml:space="preserve">     - Диацилглицерин;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 xml:space="preserve">     - Инозитолтрифосфат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Механизмы передачи информации от гормонов внутри клеток-мишеней с помощью перечисленных посредников имеют общие черты: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1. одним из этапов передачи сигнала является фосфорилирование белков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2. прекращение активации происходит в результате специальных механизмов, инициируемых самими участниками процессов, - существуют механизмы отрицательной обратной связи.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Гормоны являются основными гуморальными регуляторами физиологических функций организма, и в настоящее время хорошо известны их свойства, процессы биосинтеза и механизмы действия.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 xml:space="preserve">     Признаки, по которым гормоны отличаются от других сигнальных молекул: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1. Синтез гормонов происходит в особых клетках эндокринной системы. При этом синтез гормонов является основной функцией эндокринных клеток.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2. Гормоны секретируются в кровь, чаще в венозную, иногда в лимфу. Другие сигнальные молекулы могут достигать клеток-мишеней без секреции в циркулирующие жидкости.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3. Телекринный эффект (или дистантное действие) - гормоны действуют на клетки-мишени на больщом расстоянии от места синтеза.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Гормоны являются высокоспецифичными веществами по отношению к клеткам-мишеням и обладают очень высокой биологической активностью.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>ХИМИЧЕСКАЯ СТРУКТУРА ГОРМОНОВ.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Строение гормонов бывает разным. В настоящее время описано и выделено около 160 различных гормонов из разных многоклеточных организмов. По химическому строению гормоны можно классифицировать по трем классам: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 xml:space="preserve">            1. Белково-пептидные гормоны;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 xml:space="preserve">            2. Производные аминокислот;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 xml:space="preserve">            3. Стероидные гормоны.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 xml:space="preserve">     К первому классу относятся гормоны гипоталамуса и гипофиза (в этих железах синтезируются пептиды и некоторые белки), а также гормоны поджелудочной и паращитовидной желез и один из гормонов щитовидной железы.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Ко второму классу относятся амины, которые синтезируются в мозговом слое надпочечников и в эпифизе, а также иод-содержащие гормоны щитовидной железы.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Третий класс - это стероидные гормоны, которые синтезируются в коре надпочечников и в половых железах. По количеству углеродных атомов стероиды отличаются друг от друга: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 xml:space="preserve">     С</w:t>
      </w:r>
      <w:r w:rsidRPr="00AE7E2F">
        <w:rPr>
          <w:sz w:val="24"/>
          <w:szCs w:val="24"/>
          <w:vertAlign w:val="subscript"/>
          <w:lang w:val="ru-RU"/>
        </w:rPr>
        <w:t>21</w:t>
      </w:r>
      <w:r w:rsidRPr="00AE7E2F">
        <w:rPr>
          <w:sz w:val="24"/>
          <w:szCs w:val="24"/>
          <w:lang w:val="ru-RU"/>
        </w:rPr>
        <w:t xml:space="preserve"> - гормоны коры надпочечников и прогестерон;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 xml:space="preserve">     С</w:t>
      </w:r>
      <w:r w:rsidRPr="00AE7E2F">
        <w:rPr>
          <w:sz w:val="24"/>
          <w:szCs w:val="24"/>
          <w:vertAlign w:val="subscript"/>
          <w:lang w:val="ru-RU"/>
        </w:rPr>
        <w:t>19</w:t>
      </w:r>
      <w:r w:rsidRPr="00AE7E2F">
        <w:rPr>
          <w:sz w:val="24"/>
          <w:szCs w:val="24"/>
          <w:lang w:val="ru-RU"/>
        </w:rPr>
        <w:t xml:space="preserve"> - мужские половые гормоны - андрогены и тестостерон;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 xml:space="preserve">     С</w:t>
      </w:r>
      <w:r w:rsidRPr="00AE7E2F">
        <w:rPr>
          <w:sz w:val="24"/>
          <w:szCs w:val="24"/>
          <w:vertAlign w:val="subscript"/>
          <w:lang w:val="ru-RU"/>
        </w:rPr>
        <w:t>18</w:t>
      </w:r>
      <w:r w:rsidRPr="00AE7E2F">
        <w:rPr>
          <w:sz w:val="24"/>
          <w:szCs w:val="24"/>
          <w:lang w:val="ru-RU"/>
        </w:rPr>
        <w:t xml:space="preserve"> - женские половые гормоны - эстрогены.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Общим для всех стероидов является наличие стеранового ядра, которое представлено на рисунке.</w:t>
      </w:r>
    </w:p>
    <w:p w:rsidR="008265BF" w:rsidRPr="00AE7E2F" w:rsidRDefault="00C32521" w:rsidP="00AE7E2F">
      <w:pPr>
        <w:framePr w:hSpace="180" w:wrap="auto" w:vAnchor="text" w:hAnchor="text" w:y="1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114pt;height:80.25pt">
            <v:imagedata r:id="rId9" o:title=""/>
          </v:shape>
        </w:pict>
      </w:r>
    </w:p>
    <w:p w:rsidR="008265BF" w:rsidRPr="00AE7E2F" w:rsidRDefault="008265BF" w:rsidP="00AE7E2F">
      <w:pPr>
        <w:jc w:val="both"/>
        <w:rPr>
          <w:sz w:val="24"/>
          <w:szCs w:val="24"/>
        </w:rPr>
      </w:pPr>
    </w:p>
    <w:p w:rsidR="008265BF" w:rsidRPr="00AE7E2F" w:rsidRDefault="008265BF" w:rsidP="00AE7E2F">
      <w:pPr>
        <w:jc w:val="both"/>
        <w:rPr>
          <w:sz w:val="24"/>
          <w:szCs w:val="24"/>
        </w:rPr>
      </w:pP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>МЕХАНИЗМЫ ДЕЙСТВИЯ ЭНДОКРИННОЙ СИСТЕМЫ.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Эндокринная система - совокупность желез внутренней секреции и некоторых специализированных эндокринных клеток в составе тканей, для которых эндокринная функция не является единственной (например, поджелудочная железа обладает не только эндокринной, но и экзокринной функциями). Любой гормон является одним из ее участников и управляет определенными метаболическими реакциями. При этом внутри эндокринной системы существуют уровни регуляции - одни железы обладают способностью управлять другими.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ОБЩАЯ СХЕМА РЕАЛИЗАЦИИ ЭНДОКРИННЫХ ФУНКЦИЙ В ОРГАНИЗМЕ.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</w:p>
    <w:p w:rsidR="008265BF" w:rsidRPr="00AE7E2F" w:rsidRDefault="00C32521" w:rsidP="00AE7E2F">
      <w:pPr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style="width:399pt;height:270pt">
            <v:imagedata r:id="rId10" o:title=""/>
          </v:shape>
        </w:pic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</w:rPr>
        <w:tab/>
      </w:r>
      <w:r w:rsidRPr="00AE7E2F">
        <w:rPr>
          <w:sz w:val="24"/>
          <w:szCs w:val="24"/>
          <w:lang w:val="ru-RU"/>
        </w:rPr>
        <w:t>Данная схема включает в себя высшие уровни регуляции в эндокринной системе - гипоталамус и гипофиз, вырабатывающие гормоны, которые сами влияют на процессы синтеза и секреции гормонов других эндокринных клеток.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Из этой же схемы видно, что скорость синтеза и секреции гормонов может изменяться также под действием гормонов из других желез или в результате стимуляции негормональными метаболитами.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Мы видим также наличие отрицательных обратных связей (-) - торможение синтеза и(или) секреции после устранения первичного фактора, вызвавшего ускорение продукции гормона.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В результате содержание гормона в крови поддерживается на определенном уровне, который зависит от функционального состояния организма.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Кроме того, организм обычно создает небольшой резерв отдельных гормонов в крови (на представленной схеме этого не видно). Существование такого резерва возможно потому, что в крови многие гормоны находятся в связанном со специальными транспортными белками состоянии. Например, тироксин связан с тироксин-связывающим глобулином, а глюкокортикостероиды - с белком транскортином. Две формы таких гормонов - связанная с транспортными белками и свободная - находятся в крови в состоянии динамического равновесия.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Это значит, что при разрушении свободных форм таких гормонов будет происходить диссоциация связанной формы и концентрация гормона в крови будет поддерживаться на относительно постоянном уровне. Таким образом, комплекс какого-либо гормона с транспортным белком может рассматриваться как резерв этого гормона в организме.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Один из самых важных вопросов - это вопрос о том, какие изменения метаболических процессов наблюдаются под действием гормонов. Назовем этот раздел: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>ЭФФЕКТЫ, КОТОРЫЕ НАБЛЮДАЮТСЯ В КЛЕТКАХ-МИШЕНЯХ ПОД ВЛИЯНИЕМ ГОРМОНОВ.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 xml:space="preserve">Очень важно, что гормоны не вызывают никаких </w:t>
      </w:r>
      <w:r w:rsidRPr="00AE7E2F">
        <w:rPr>
          <w:sz w:val="24"/>
          <w:szCs w:val="24"/>
          <w:u w:val="single"/>
          <w:lang w:val="ru-RU"/>
        </w:rPr>
        <w:t xml:space="preserve">новых </w:t>
      </w:r>
      <w:r w:rsidRPr="00AE7E2F">
        <w:rPr>
          <w:sz w:val="24"/>
          <w:szCs w:val="24"/>
          <w:lang w:val="ru-RU"/>
        </w:rPr>
        <w:t>метаболических реакций в клетке-мишени. Они лишь образуют комплекс с белком-рецептором. В результате передачи гормонального сигнала в клетке-мишени происходит включение или выключение  клеточных реакций, обеспечивающих клеточный ответ.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При этом в клетке-мишени могут наблюдаются следующие основные эффекты: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1) Изменение скорости биосинтеза отдельных белков (в том числе белков-ферментов);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2) Изменение активности уже существующих ферментов (например, в результате фосфорилирования - как уже было показано на примере аденилатциклазной системы;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3) Изменение проницаемости мембран в клетках-мишенях для отдельных веществ или ионов (например, для Са</w:t>
      </w:r>
      <w:r w:rsidRPr="00AE7E2F">
        <w:rPr>
          <w:sz w:val="24"/>
          <w:szCs w:val="24"/>
          <w:vertAlign w:val="superscript"/>
          <w:lang w:val="ru-RU"/>
        </w:rPr>
        <w:t>+2</w:t>
      </w:r>
      <w:r w:rsidRPr="00AE7E2F">
        <w:rPr>
          <w:sz w:val="24"/>
          <w:szCs w:val="24"/>
          <w:lang w:val="ru-RU"/>
        </w:rPr>
        <w:t>).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Уже было сказано о механизмах узнавания гормонов - гормон взаимодействует с клеткой-мишенью только при наличии специального белка-рецептора, (строение рецепторов и их локализация в клетке уже разбирались). Добавим, что связывание гормона с рецептором зависит от физико-химических параметров среды - от рН и концентрации различных ионов.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Особое значение имеет количество молекул белка-рецептора на наружной мембране или внутри клетки-мишени. Оно изменяется в зависимости от физиологического состояния организма, при заболеваниях или под влиянием лекарственных средств. А это означает, что при разных условиях и реакция клетки-мишени на действие гормона будет различной.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Разные гормоны обладают различными физико-химическими свойствами и от этого зависит местонахождение рецепторов для определенных гормонов. Принято различать два механизма взаимодействия гормонов с клетками-мишенями: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- мембранный механизм - когда гормон связывается с рецептором на поверхности наружной мембраны клетки-мишени;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- внутриклеточный механизм - когда рецептор для гормона находится внутри клетки, т.е. в цитоплазме или на внутриклеточных мембранах.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Гормоны обладающие мембранным механизмом действия: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- все белковые и пептидные гормоны, а также амины (адреналин, норадреналин);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Внутриклеточным механизмом действия обладают: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- стероидные гормоны и производные аминокислот - тироксин и трийодтиронин.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Передача гормонального сигнала на клеточные структуры происходит по одному из механизмов. Например, через аденилатциклазную систему или с участием Са</w:t>
      </w:r>
      <w:r w:rsidRPr="00AE7E2F">
        <w:rPr>
          <w:sz w:val="24"/>
          <w:szCs w:val="24"/>
          <w:vertAlign w:val="superscript"/>
          <w:lang w:val="ru-RU"/>
        </w:rPr>
        <w:t>+2</w:t>
      </w:r>
      <w:r w:rsidRPr="00AE7E2F">
        <w:rPr>
          <w:sz w:val="24"/>
          <w:szCs w:val="24"/>
          <w:lang w:val="ru-RU"/>
        </w:rPr>
        <w:t xml:space="preserve"> и фосфоинозитидов. Это справедливо для всех гормонов с мембранным механизмом действия. Но стероидные гормоны с внутриклеточным механизмом действия, которые обычно регулируют скорость биосинтеза белков и имеют рецептор на поверхности ядра клетки-мишени, не нуждаются в дополнительных посредниках в клетке.</w:t>
      </w:r>
    </w:p>
    <w:p w:rsidR="008265BF" w:rsidRPr="00AE7E2F" w:rsidRDefault="008265BF" w:rsidP="00AE7E2F">
      <w:pPr>
        <w:jc w:val="both"/>
        <w:rPr>
          <w:sz w:val="24"/>
          <w:szCs w:val="24"/>
          <w:u w:val="single"/>
          <w:lang w:val="ru-RU"/>
        </w:rPr>
      </w:pPr>
      <w:r w:rsidRPr="00AE7E2F">
        <w:rPr>
          <w:sz w:val="24"/>
          <w:szCs w:val="24"/>
          <w:u w:val="single"/>
          <w:lang w:val="ru-RU"/>
        </w:rPr>
        <w:t>Особенности строения белков-рецепторов для стероидов.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Наиболее изученным является рецептор для гормонов коры надпочечников - глюкокортикостероидов(ГКС). В этом белке имеется три функциональных участка: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1 - для связывания с гормоном (С-концевой)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2 - для связывания с ДНК (центральный)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3 - антигенный участок, одновременно способный модулировать функцию промотора в процессе транскрипции (</w:t>
      </w:r>
      <w:r w:rsidRPr="00AE7E2F">
        <w:rPr>
          <w:sz w:val="24"/>
          <w:szCs w:val="24"/>
        </w:rPr>
        <w:t>N</w:t>
      </w:r>
      <w:r w:rsidRPr="00AE7E2F">
        <w:rPr>
          <w:sz w:val="24"/>
          <w:szCs w:val="24"/>
          <w:lang w:val="ru-RU"/>
        </w:rPr>
        <w:t>-концевой).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Функции каждого участка такого рецептора ясны из их названий. Очевидно, что такое строение рецептора для стероидов позволяет им влиять на скорость транскрипции в клетке. Это подтверждается тем, что под действием стероидных гормонов избирательно стимулируется (или тормозится) биосинтез некоторых белков в клетке. В этом случае наблюдается ускорение (или замедление) образования мРНК. В результате изменяется количество синтезируемых молекул определенных белков (часто - ферментов) и меняется скорость метаболических процессов.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>БИОСИНТЕЗ и СЕКРЕЦИЯ ГОРМОНОВ РАЗЛИЧНОГО СТРОЕНИЯ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</w:p>
    <w:p w:rsidR="008265BF" w:rsidRPr="00AE7E2F" w:rsidRDefault="008265BF" w:rsidP="00AE7E2F">
      <w:pPr>
        <w:jc w:val="both"/>
        <w:rPr>
          <w:sz w:val="24"/>
          <w:szCs w:val="24"/>
          <w:u w:val="single"/>
          <w:lang w:val="ru-RU"/>
        </w:rPr>
      </w:pPr>
      <w:r w:rsidRPr="00AE7E2F">
        <w:rPr>
          <w:sz w:val="24"/>
          <w:szCs w:val="24"/>
          <w:u w:val="single"/>
          <w:lang w:val="ru-RU"/>
        </w:rPr>
        <w:t>Белково-пептидные гормоны.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 xml:space="preserve">     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 xml:space="preserve">В процессе образования белковых и пептидных гормонов в клетках эндокринных желез происходит образование полипептида, не обладающего гормональной активностью. Но такая молекула в своем составе имеет фрагмент(ы), содержащий(е) аминокислотную последовательность данного гормона. Такая белковая молекула называется пре-про-гормоном и имеет в своем составе (обычно на </w:t>
      </w:r>
      <w:r w:rsidRPr="00AE7E2F">
        <w:rPr>
          <w:sz w:val="24"/>
          <w:szCs w:val="24"/>
        </w:rPr>
        <w:t>N</w:t>
      </w:r>
      <w:r w:rsidRPr="00AE7E2F">
        <w:rPr>
          <w:sz w:val="24"/>
          <w:szCs w:val="24"/>
          <w:lang w:val="ru-RU"/>
        </w:rPr>
        <w:t xml:space="preserve">-конце) структуру, которая называется лидерной или сигнальной последовательностью </w:t>
      </w:r>
      <w:r w:rsidRPr="00AE7E2F">
        <w:rPr>
          <w:sz w:val="24"/>
          <w:szCs w:val="24"/>
        </w:rPr>
        <w:t xml:space="preserve">(пре-). Эта структура представлена гидрофобными радикалами и нужна для прохождения этой молекулы от рибосом через липидные слои мембран внутрь цистерн эндоплазматического ретикулума (ЭПР). </w:t>
      </w:r>
      <w:r w:rsidRPr="00AE7E2F">
        <w:rPr>
          <w:sz w:val="24"/>
          <w:szCs w:val="24"/>
          <w:lang w:val="ru-RU"/>
        </w:rPr>
        <w:t>При этом, во время перехода молекулы через мембрану в результате ограниченного протеолиза лидерная (пре-) последовательность отщепляется и внутри ЭПР оказывается прогормон. Затем через систему ЭПР прогормон транспортируется в комплекс Гольджи и здесь заканчивается созревание гормона. Вновь в результате гидролиза под действием специфических протеиназ отщепляется оставшийся (</w:t>
      </w:r>
      <w:r w:rsidRPr="00AE7E2F">
        <w:rPr>
          <w:sz w:val="24"/>
          <w:szCs w:val="24"/>
        </w:rPr>
        <w:t>N</w:t>
      </w:r>
      <w:r w:rsidRPr="00AE7E2F">
        <w:rPr>
          <w:sz w:val="24"/>
          <w:szCs w:val="24"/>
          <w:lang w:val="ru-RU"/>
        </w:rPr>
        <w:t>-концевой) фрагмент (про-участок). Образованная молекула гормона, обладающая специфической биологической активностью поступает в секреторные пузырьки и накапливается до момента секреции.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При синтезе гормонов из числа сложных белков гликопротеинов (например, фолликулостимулирующего (ФСГ) или тиреотропного (ТТГ) гормонов гипофиза) в процессе созревания происходит включение углеводного компонента в структуру гормона.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Может происходить и внерибосомальный синтез. Так  синтезируется трипептид тиролиберин (гормон гипоталамуса).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 xml:space="preserve">     </w:t>
      </w:r>
    </w:p>
    <w:p w:rsidR="008265BF" w:rsidRPr="00AE7E2F" w:rsidRDefault="008265BF" w:rsidP="00AE7E2F">
      <w:pPr>
        <w:jc w:val="both"/>
        <w:rPr>
          <w:sz w:val="24"/>
          <w:szCs w:val="24"/>
          <w:u w:val="single"/>
          <w:lang w:val="ru-RU"/>
        </w:rPr>
      </w:pPr>
      <w:r w:rsidRPr="00AE7E2F">
        <w:rPr>
          <w:sz w:val="24"/>
          <w:szCs w:val="24"/>
          <w:u w:val="single"/>
          <w:lang w:val="ru-RU"/>
        </w:rPr>
        <w:t>Гормоны - производные аминокислот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Из тирозина  синтезируются  гормоны  мозгового слоя надпочечников АДРЕНАЛИН и НОРАДРЕНАЛИН,  а также ЙОДСОДЕРЖАЩИЕ  ГОРМОНЫ  ЩИТОВИДНОЙ ЖЕЛЕЗЫ. В  ходе  синтеза адреналина и норадреналина тирозин подвергается гидроксилированию, декарбоксилированию и метилированию с участием активной формы аминокислоты метионина.</w:t>
      </w:r>
    </w:p>
    <w:p w:rsidR="008265BF" w:rsidRPr="00AE7E2F" w:rsidRDefault="00C32521" w:rsidP="00AE7E2F">
      <w:pPr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9" type="#_x0000_t75" style="width:402.75pt;height:234pt">
            <v:imagedata r:id="rId11" o:title=""/>
          </v:shape>
        </w:pic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</w:rPr>
        <w:tab/>
      </w:r>
      <w:r w:rsidRPr="00AE7E2F">
        <w:rPr>
          <w:sz w:val="24"/>
          <w:szCs w:val="24"/>
          <w:lang w:val="ru-RU"/>
        </w:rPr>
        <w:t>В щитовидной железе происходит синтез йодсодержащих гормонов трийодтиронина и тироксина (тетрайодтиронина). В ходе синтеза происходит йодирование фенольной группы тирозина. Особый интерес представляет метаболизм иода в щитовидной железе. Молекула гликопротеина тиреоглобулина (ТГ) имеет молекулярную массу более 650 кДа. При этом в составе молекулы ТГ около 10% массы - углеводы и до 1% - йод. Это зависит от количества иода в пище. В полипептиде ТГ - 115 остатков тирозина, которые иодируются окисленным с помощью специального фермента - тиреопероксидазы - йодом. Эта реакция называется органификацией йода и происходит в фолликулах щитовидной железы. В результате из остатков тирозина образуются моно- и ди-иодтирозин. Из них примерно 30% остатков в результате конденсации могутпревратитьться в три- и тетра- иодтиронины. Конденсация и иодирование идут с участием одного и того же фермента - тиреопероксидазы. Дальнейшее созревание гормонов щитовидной железы происходит в железистых клетках - ТГ поглощается клетками путем эндоцитоза и образуется вторичная лизосома в результате слияния лизосомы с поглощенным белком ТГ.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Протеолитические ферменты лизосом обеспечивают гидролиз ТГ и образование Т</w:t>
      </w:r>
      <w:r w:rsidRPr="00AE7E2F">
        <w:rPr>
          <w:sz w:val="24"/>
          <w:szCs w:val="24"/>
          <w:vertAlign w:val="subscript"/>
          <w:lang w:val="ru-RU"/>
        </w:rPr>
        <w:t>3</w:t>
      </w:r>
      <w:r w:rsidRPr="00AE7E2F">
        <w:rPr>
          <w:sz w:val="24"/>
          <w:szCs w:val="24"/>
          <w:lang w:val="ru-RU"/>
        </w:rPr>
        <w:t xml:space="preserve"> и Т</w:t>
      </w:r>
      <w:r w:rsidRPr="00AE7E2F">
        <w:rPr>
          <w:sz w:val="24"/>
          <w:szCs w:val="24"/>
          <w:vertAlign w:val="subscript"/>
          <w:lang w:val="ru-RU"/>
        </w:rPr>
        <w:t>4</w:t>
      </w:r>
      <w:r w:rsidRPr="00AE7E2F">
        <w:rPr>
          <w:sz w:val="24"/>
          <w:szCs w:val="24"/>
          <w:lang w:val="ru-RU"/>
        </w:rPr>
        <w:t>, которые выделяются во внеклеточное пространство. А моно- и дииодтирозин деиодируются с помощью специального фермента деиодиназы и иод повторно может подвергаться органификации. Для синтеза тиреоидных гормонов характерным является механизм торможения секреции по типу отрицательной обратной связи (Т</w:t>
      </w:r>
      <w:r w:rsidRPr="00AE7E2F">
        <w:rPr>
          <w:sz w:val="24"/>
          <w:szCs w:val="24"/>
          <w:vertAlign w:val="subscript"/>
          <w:lang w:val="ru-RU"/>
        </w:rPr>
        <w:t>3</w:t>
      </w:r>
      <w:r w:rsidRPr="00AE7E2F">
        <w:rPr>
          <w:sz w:val="24"/>
          <w:szCs w:val="24"/>
          <w:lang w:val="ru-RU"/>
        </w:rPr>
        <w:t xml:space="preserve"> и Т</w:t>
      </w:r>
      <w:r w:rsidRPr="00AE7E2F">
        <w:rPr>
          <w:sz w:val="24"/>
          <w:szCs w:val="24"/>
          <w:vertAlign w:val="subscript"/>
          <w:lang w:val="ru-RU"/>
        </w:rPr>
        <w:t>4</w:t>
      </w:r>
      <w:r w:rsidRPr="00AE7E2F">
        <w:rPr>
          <w:sz w:val="24"/>
          <w:szCs w:val="24"/>
          <w:lang w:val="ru-RU"/>
        </w:rPr>
        <w:t xml:space="preserve"> угнетают выделение ТТГ).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 xml:space="preserve">     </w:t>
      </w:r>
    </w:p>
    <w:p w:rsidR="008265BF" w:rsidRPr="00AE7E2F" w:rsidRDefault="008265BF" w:rsidP="00AE7E2F">
      <w:pPr>
        <w:jc w:val="both"/>
        <w:rPr>
          <w:sz w:val="24"/>
          <w:szCs w:val="24"/>
          <w:u w:val="single"/>
          <w:lang w:val="ru-RU"/>
        </w:rPr>
      </w:pPr>
      <w:r w:rsidRPr="00AE7E2F">
        <w:rPr>
          <w:sz w:val="24"/>
          <w:szCs w:val="24"/>
          <w:u w:val="single"/>
          <w:lang w:val="ru-RU"/>
        </w:rPr>
        <w:t>Стероидные гормоны.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 xml:space="preserve">     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Стероидные гормоны синтезируются из холестерина (27  углеродных атомов), а холестерин синтезируется из ацетил-КоА.</w:t>
      </w:r>
    </w:p>
    <w:p w:rsidR="008265BF" w:rsidRPr="00AE7E2F" w:rsidRDefault="00C32521" w:rsidP="00AE7E2F">
      <w:pPr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0" type="#_x0000_t75" style="width:407.25pt;height:276.75pt">
            <v:imagedata r:id="rId12" o:title=""/>
          </v:shape>
        </w:pict>
      </w:r>
    </w:p>
    <w:p w:rsidR="008265BF" w:rsidRPr="00AE7E2F" w:rsidRDefault="008265BF" w:rsidP="00AE7E2F">
      <w:pPr>
        <w:jc w:val="both"/>
        <w:rPr>
          <w:sz w:val="24"/>
          <w:szCs w:val="24"/>
        </w:rPr>
      </w:pPr>
    </w:p>
    <w:p w:rsidR="008265BF" w:rsidRPr="00AE7E2F" w:rsidRDefault="00C32521" w:rsidP="00AE7E2F">
      <w:pPr>
        <w:framePr w:hSpace="180" w:wrap="auto" w:vAnchor="text" w:hAnchor="text" w:y="1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1" type="#_x0000_t75" style="width:231pt;height:268.5pt">
            <v:imagedata r:id="rId13" o:title=""/>
          </v:shape>
        </w:pict>
      </w:r>
    </w:p>
    <w:p w:rsidR="008265BF" w:rsidRPr="00AE7E2F" w:rsidRDefault="008265BF" w:rsidP="00AE7E2F">
      <w:pPr>
        <w:jc w:val="both"/>
        <w:rPr>
          <w:sz w:val="24"/>
          <w:szCs w:val="24"/>
        </w:rPr>
      </w:pPr>
    </w:p>
    <w:p w:rsidR="008265BF" w:rsidRPr="00AE7E2F" w:rsidRDefault="008265BF" w:rsidP="00AE7E2F">
      <w:pPr>
        <w:jc w:val="both"/>
        <w:rPr>
          <w:sz w:val="24"/>
          <w:szCs w:val="24"/>
        </w:rPr>
      </w:pP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</w:rPr>
        <w:tab/>
      </w:r>
      <w:r w:rsidRPr="00AE7E2F">
        <w:rPr>
          <w:sz w:val="24"/>
          <w:szCs w:val="24"/>
          <w:lang w:val="ru-RU"/>
        </w:rPr>
        <w:t>Холестерин превращается в стероидные гормоны в результате следующих реакций: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- отщепление бокового радикала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- образование дополнительных боковых радикалов в результате реакции гидроксилирования с помощью специальных ферментов монооксигеназ (гидроксилаз) - чаще всего в 11-м, 17-м, и 21-м положениях (иногда в 18-м). На первом этапе синтеза стероидных гормонов сначала образуются предшественники (прегненолон и прогестерон), а затем другие гормоны (кортизол, альдостерон, половые гормоны). Из кортикостероидов могут образоваться альдостерон, минералокортикоиды.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 xml:space="preserve">                    СЕКРЕЦИЯ ГОРМОНОВ.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Регулируется со стороны ЦНС. Синтезированные гормоны накапливаются в секреторных гранулах. Под действием нервных импульсов или под влиянием сигналов из других эндокринных желез (тропные гормоны) в результате экзоцитоза происходит дегрануляция и выход гормона в кровь.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Механизмы регуляции в целом были представлены в схеме механизма реализации эндокринной функции.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 xml:space="preserve">     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 xml:space="preserve">                      ТРАНСПОРТ ГОРМОНОВ.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Транспорт гормонов определяется их растворимостью. Гормоны, имеющие гидрофильную природу (например, белково-пептидные гормоны) обычно транспортируются кровью в свободном виде. Стероидные гормоны, йодсодержащие гормоны щитовидной железы транспортируются в виде комплексов с белками плазмы крови. Это могут быть специфические транспортные белки (транспортные низкомолекулярные глобулины, тироксинсвязывающий белок; транспортирующий кортикостероиды белок транскортин) и неспецифический транспорт (альбумины).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>Уже говорилось о том, что концентрация гормонов в кровяном русле очень низка. И может меняться в соответствии с физиологическим состоянием организма. При снижении содержания отдельных гормонов развивается состояние, характеризуемое как гипофункция соответствующей железы. И, наоборот, повышение содержания гормона - это гиперфункция.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Постоянство концентрации гормонов в крови обеспечивается также процессами катаболизма гормонов.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>КАТАБОЛИЗМ ГОРМОНОВ.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 xml:space="preserve">Белково-пептидные гормоны подвергаются протеолизу, распадаются до отдельных аминокислот. Эти аминокислоты вступают дальше в реакции дезаминирования, декарбоксилирования, трансаминирования и распадаются до до конечных продуктов: </w:t>
      </w:r>
      <w:r w:rsidRPr="00AE7E2F">
        <w:rPr>
          <w:sz w:val="24"/>
          <w:szCs w:val="24"/>
        </w:rPr>
        <w:t>NH</w:t>
      </w:r>
      <w:r w:rsidRPr="00AE7E2F">
        <w:rPr>
          <w:sz w:val="24"/>
          <w:szCs w:val="24"/>
          <w:vertAlign w:val="subscript"/>
          <w:lang w:val="ru-RU"/>
        </w:rPr>
        <w:t>3</w:t>
      </w:r>
      <w:r w:rsidRPr="00AE7E2F">
        <w:rPr>
          <w:sz w:val="24"/>
          <w:szCs w:val="24"/>
          <w:lang w:val="ru-RU"/>
        </w:rPr>
        <w:t xml:space="preserve">, </w:t>
      </w:r>
      <w:r w:rsidRPr="00AE7E2F">
        <w:rPr>
          <w:sz w:val="24"/>
          <w:szCs w:val="24"/>
        </w:rPr>
        <w:t>CO</w:t>
      </w:r>
      <w:r w:rsidRPr="00AE7E2F">
        <w:rPr>
          <w:sz w:val="24"/>
          <w:szCs w:val="24"/>
          <w:vertAlign w:val="subscript"/>
          <w:lang w:val="ru-RU"/>
        </w:rPr>
        <w:t>2</w:t>
      </w:r>
      <w:r w:rsidRPr="00AE7E2F">
        <w:rPr>
          <w:sz w:val="24"/>
          <w:szCs w:val="24"/>
          <w:lang w:val="ru-RU"/>
        </w:rPr>
        <w:t xml:space="preserve"> и Н</w:t>
      </w:r>
      <w:r w:rsidRPr="00AE7E2F">
        <w:rPr>
          <w:sz w:val="24"/>
          <w:szCs w:val="24"/>
          <w:vertAlign w:val="subscript"/>
          <w:lang w:val="ru-RU"/>
        </w:rPr>
        <w:t>2</w:t>
      </w:r>
      <w:r w:rsidRPr="00AE7E2F">
        <w:rPr>
          <w:sz w:val="24"/>
          <w:szCs w:val="24"/>
          <w:lang w:val="ru-RU"/>
        </w:rPr>
        <w:t>О.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Гормоны - производные аминокислот подвергаются окислительному дезаминированию и дальнейшему окислению до СО</w:t>
      </w:r>
      <w:r w:rsidRPr="00AE7E2F">
        <w:rPr>
          <w:sz w:val="24"/>
          <w:szCs w:val="24"/>
          <w:vertAlign w:val="subscript"/>
          <w:lang w:val="ru-RU"/>
        </w:rPr>
        <w:t>2</w:t>
      </w:r>
      <w:r w:rsidRPr="00AE7E2F">
        <w:rPr>
          <w:sz w:val="24"/>
          <w:szCs w:val="24"/>
          <w:lang w:val="ru-RU"/>
        </w:rPr>
        <w:t xml:space="preserve"> и Н</w:t>
      </w:r>
      <w:r w:rsidRPr="00AE7E2F">
        <w:rPr>
          <w:sz w:val="24"/>
          <w:szCs w:val="24"/>
          <w:vertAlign w:val="subscript"/>
          <w:lang w:val="ru-RU"/>
        </w:rPr>
        <w:t>2</w:t>
      </w:r>
      <w:r w:rsidRPr="00AE7E2F">
        <w:rPr>
          <w:sz w:val="24"/>
          <w:szCs w:val="24"/>
          <w:lang w:val="ru-RU"/>
        </w:rPr>
        <w:t>О. Стероидные гормоны распадаются иначе. В организме нет ферментных систем, которые обеспечивали бы их распад. Что же происходит при их катаболизме ?</w:t>
      </w:r>
    </w:p>
    <w:p w:rsidR="008265BF" w:rsidRPr="00AE7E2F" w:rsidRDefault="008265BF" w:rsidP="00AE7E2F">
      <w:pPr>
        <w:jc w:val="both"/>
        <w:rPr>
          <w:sz w:val="24"/>
          <w:szCs w:val="24"/>
          <w:lang w:val="ru-RU"/>
        </w:rPr>
      </w:pPr>
      <w:r w:rsidRPr="00AE7E2F">
        <w:rPr>
          <w:sz w:val="24"/>
          <w:szCs w:val="24"/>
          <w:lang w:val="ru-RU"/>
        </w:rPr>
        <w:tab/>
        <w:t>В основном происходит модификация боковых радикалов. Вводятся дополнительные гидроксильные группы. Гормоны становятся более гидрофильными. Образуются молекулы, представляющие собой структуру стерана, у которого в 17-м положении находится кетогруппа. В таком виде продукты катаболизма стероидных половых гормонов выводятся с мочой и называются 17-КЕТОСТЕРОИДЫ. Определение их количества в моче и крови показывает содержание в организме половых гормонов.</w:t>
      </w:r>
      <w:bookmarkStart w:id="0" w:name="_GoBack"/>
      <w:bookmarkEnd w:id="0"/>
    </w:p>
    <w:sectPr w:rsidR="008265BF" w:rsidRPr="00AE7E2F">
      <w:headerReference w:type="default" r:id="rId14"/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AFE" w:rsidRDefault="00227AFE">
      <w:r>
        <w:separator/>
      </w:r>
    </w:p>
  </w:endnote>
  <w:endnote w:type="continuationSeparator" w:id="0">
    <w:p w:rsidR="00227AFE" w:rsidRDefault="0022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AFE" w:rsidRDefault="00227AFE">
      <w:r>
        <w:separator/>
      </w:r>
    </w:p>
  </w:footnote>
  <w:footnote w:type="continuationSeparator" w:id="0">
    <w:p w:rsidR="00227AFE" w:rsidRDefault="00227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5BF" w:rsidRDefault="008265BF">
    <w:pPr>
      <w:pStyle w:val="a5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7AFE">
      <w:rPr>
        <w:rStyle w:val="a4"/>
        <w:noProof/>
      </w:rPr>
      <w:t>1</w:t>
    </w:r>
    <w:r>
      <w:rPr>
        <w:rStyle w:val="a4"/>
      </w:rPr>
      <w:fldChar w:fldCharType="end"/>
    </w:r>
  </w:p>
  <w:p w:rsidR="008265BF" w:rsidRDefault="008265BF">
    <w:pPr>
      <w:pStyle w:val="a5"/>
      <w:ind w:right="360"/>
      <w:rPr>
        <w:sz w:val="16"/>
        <w:lang w:val="ru-RU"/>
      </w:rPr>
    </w:pPr>
    <w:r>
      <w:rPr>
        <w:sz w:val="16"/>
      </w:rPr>
      <w:t>Биохимия гормонов, В.250599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E2F"/>
    <w:rsid w:val="0009583D"/>
    <w:rsid w:val="00227AFE"/>
    <w:rsid w:val="008265BF"/>
    <w:rsid w:val="00AE7E2F"/>
    <w:rsid w:val="00C3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ED979048-B061-4966-9A52-11FB3C69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customStyle="1" w:styleId="a4">
    <w:name w:val="номер страницы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3771</Words>
  <Characters>21500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Биохимические механизмы передачи информации.</vt:lpstr>
    </vt:vector>
  </TitlesOfParts>
  <Company> </Company>
  <LinksUpToDate>false</LinksUpToDate>
  <CharactersWithSpaces>25221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Биохимические механизмы передачи информации.</dc:title>
  <dc:subject/>
  <dc:creator>Beltjukov P.P.</dc:creator>
  <cp:keywords/>
  <dc:description/>
  <cp:lastModifiedBy>admin</cp:lastModifiedBy>
  <cp:revision>2</cp:revision>
  <dcterms:created xsi:type="dcterms:W3CDTF">2014-04-15T06:46:00Z</dcterms:created>
  <dcterms:modified xsi:type="dcterms:W3CDTF">2014-04-15T06:46:00Z</dcterms:modified>
</cp:coreProperties>
</file>