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50D" w:rsidRDefault="0004350D" w:rsidP="007A07B9">
      <w:pPr>
        <w:pStyle w:val="aff4"/>
      </w:pPr>
    </w:p>
    <w:p w:rsidR="0004350D" w:rsidRDefault="0004350D" w:rsidP="007A07B9">
      <w:pPr>
        <w:pStyle w:val="aff4"/>
      </w:pPr>
    </w:p>
    <w:p w:rsidR="007A07B9" w:rsidRDefault="007A07B9" w:rsidP="007A07B9">
      <w:pPr>
        <w:pStyle w:val="aff4"/>
      </w:pPr>
    </w:p>
    <w:p w:rsidR="007A07B9" w:rsidRDefault="007A07B9" w:rsidP="007A07B9">
      <w:pPr>
        <w:pStyle w:val="aff4"/>
      </w:pPr>
    </w:p>
    <w:p w:rsidR="007A07B9" w:rsidRDefault="007A07B9" w:rsidP="007A07B9">
      <w:pPr>
        <w:pStyle w:val="aff4"/>
      </w:pPr>
    </w:p>
    <w:p w:rsidR="007A07B9" w:rsidRDefault="007A07B9" w:rsidP="007A07B9">
      <w:pPr>
        <w:pStyle w:val="aff4"/>
      </w:pPr>
    </w:p>
    <w:p w:rsidR="007A07B9" w:rsidRDefault="007A07B9" w:rsidP="007A07B9">
      <w:pPr>
        <w:pStyle w:val="aff4"/>
      </w:pPr>
    </w:p>
    <w:p w:rsidR="007A07B9" w:rsidRDefault="007A07B9" w:rsidP="007A07B9">
      <w:pPr>
        <w:pStyle w:val="aff4"/>
      </w:pPr>
    </w:p>
    <w:p w:rsidR="007A07B9" w:rsidRDefault="007A07B9" w:rsidP="007A07B9">
      <w:pPr>
        <w:pStyle w:val="aff4"/>
      </w:pPr>
    </w:p>
    <w:p w:rsidR="007A07B9" w:rsidRDefault="007A07B9" w:rsidP="007A07B9">
      <w:pPr>
        <w:pStyle w:val="aff4"/>
      </w:pPr>
    </w:p>
    <w:p w:rsidR="0004350D" w:rsidRDefault="0004350D" w:rsidP="007A07B9">
      <w:pPr>
        <w:pStyle w:val="aff4"/>
      </w:pPr>
      <w:r w:rsidRPr="0004350D">
        <w:t>Город Арзамас</w:t>
      </w:r>
    </w:p>
    <w:p w:rsidR="0004350D" w:rsidRDefault="00DD4F88" w:rsidP="007A07B9">
      <w:pPr>
        <w:pStyle w:val="afe"/>
      </w:pPr>
      <w:r w:rsidRPr="0004350D">
        <w:br w:type="page"/>
      </w:r>
      <w:r w:rsidR="0004350D">
        <w:t>Содержание</w:t>
      </w:r>
    </w:p>
    <w:p w:rsidR="007A07B9" w:rsidRDefault="007A07B9" w:rsidP="007A07B9">
      <w:pPr>
        <w:pStyle w:val="afe"/>
      </w:pPr>
    </w:p>
    <w:p w:rsidR="007A07B9" w:rsidRDefault="007A07B9">
      <w:pPr>
        <w:pStyle w:val="22"/>
        <w:rPr>
          <w:smallCaps w:val="0"/>
          <w:noProof/>
          <w:sz w:val="24"/>
          <w:szCs w:val="24"/>
        </w:rPr>
      </w:pPr>
      <w:r w:rsidRPr="00093700">
        <w:rPr>
          <w:rStyle w:val="af5"/>
          <w:noProof/>
        </w:rPr>
        <w:t>Прошлое и настоящее города Арзамаса</w:t>
      </w:r>
    </w:p>
    <w:p w:rsidR="007A07B9" w:rsidRDefault="007A07B9">
      <w:pPr>
        <w:pStyle w:val="22"/>
        <w:rPr>
          <w:smallCaps w:val="0"/>
          <w:noProof/>
          <w:sz w:val="24"/>
          <w:szCs w:val="24"/>
        </w:rPr>
      </w:pPr>
      <w:r w:rsidRPr="00093700">
        <w:rPr>
          <w:rStyle w:val="af5"/>
          <w:noProof/>
        </w:rPr>
        <w:t>Литература</w:t>
      </w:r>
    </w:p>
    <w:p w:rsidR="007A07B9" w:rsidRDefault="007A07B9">
      <w:pPr>
        <w:pStyle w:val="22"/>
        <w:rPr>
          <w:smallCaps w:val="0"/>
          <w:noProof/>
          <w:sz w:val="24"/>
          <w:szCs w:val="24"/>
        </w:rPr>
      </w:pPr>
      <w:r w:rsidRPr="00093700">
        <w:rPr>
          <w:rStyle w:val="af5"/>
          <w:noProof/>
        </w:rPr>
        <w:t>Приложение</w:t>
      </w:r>
    </w:p>
    <w:p w:rsidR="0004350D" w:rsidRPr="0004350D" w:rsidRDefault="00DD4F88" w:rsidP="007A07B9">
      <w:pPr>
        <w:pStyle w:val="2"/>
      </w:pPr>
      <w:r w:rsidRPr="0004350D">
        <w:br w:type="page"/>
      </w:r>
      <w:bookmarkStart w:id="0" w:name="_Toc258646297"/>
      <w:r w:rsidR="007A07B9" w:rsidRPr="0004350D">
        <w:t>Прошлое и настоящее города Арзамаса</w:t>
      </w:r>
      <w:bookmarkEnd w:id="0"/>
    </w:p>
    <w:p w:rsidR="007A07B9" w:rsidRDefault="007A07B9" w:rsidP="0004350D">
      <w:pPr>
        <w:ind w:firstLine="709"/>
        <w:rPr>
          <w:b/>
          <w:bCs/>
        </w:rPr>
      </w:pPr>
    </w:p>
    <w:p w:rsidR="0004350D" w:rsidRDefault="001019A0" w:rsidP="0004350D">
      <w:pPr>
        <w:ind w:firstLine="709"/>
        <w:rPr>
          <w:b/>
          <w:bCs/>
        </w:rPr>
      </w:pPr>
      <w:r w:rsidRPr="0004350D">
        <w:rPr>
          <w:b/>
          <w:bCs/>
        </w:rPr>
        <w:t>Здесь шагами, пускай негулкими,</w:t>
      </w:r>
    </w:p>
    <w:p w:rsidR="0004350D" w:rsidRDefault="001019A0" w:rsidP="0004350D">
      <w:pPr>
        <w:ind w:firstLine="709"/>
        <w:rPr>
          <w:b/>
          <w:bCs/>
        </w:rPr>
      </w:pPr>
      <w:r w:rsidRPr="0004350D">
        <w:rPr>
          <w:b/>
          <w:bCs/>
        </w:rPr>
        <w:t>Мать-история, ты прошла</w:t>
      </w:r>
      <w:r w:rsidR="0004350D">
        <w:rPr>
          <w:b/>
          <w:bCs/>
        </w:rPr>
        <w:t>...</w:t>
      </w:r>
    </w:p>
    <w:p w:rsidR="0004350D" w:rsidRDefault="001019A0" w:rsidP="0004350D">
      <w:pPr>
        <w:ind w:firstLine="709"/>
      </w:pPr>
      <w:r w:rsidRPr="0004350D">
        <w:t>А</w:t>
      </w:r>
      <w:r w:rsidR="0004350D" w:rsidRPr="0004350D">
        <w:t xml:space="preserve">. </w:t>
      </w:r>
      <w:r w:rsidRPr="0004350D">
        <w:t>Плотников</w:t>
      </w:r>
      <w:r w:rsidR="0004350D" w:rsidRPr="0004350D">
        <w:t>.</w:t>
      </w:r>
    </w:p>
    <w:p w:rsidR="007A07B9" w:rsidRDefault="007A07B9" w:rsidP="0004350D">
      <w:pPr>
        <w:ind w:firstLine="709"/>
      </w:pPr>
    </w:p>
    <w:p w:rsidR="0004350D" w:rsidRDefault="001019A0" w:rsidP="0004350D">
      <w:pPr>
        <w:ind w:firstLine="709"/>
      </w:pPr>
      <w:r w:rsidRPr="0004350D">
        <w:t>Южная часть Горьковской области, расположенная между Волгой, Окой и Сурой, была населена еще в глубокой древности</w:t>
      </w:r>
      <w:r w:rsidR="0004350D" w:rsidRPr="0004350D">
        <w:t xml:space="preserve">. </w:t>
      </w:r>
      <w:r w:rsidRPr="0004350D">
        <w:t>Во многих местах этой территории найдены в разное время каменные топоры и другие орудия эпохи неолита</w:t>
      </w:r>
      <w:r w:rsidR="0004350D" w:rsidRPr="0004350D">
        <w:t xml:space="preserve">. </w:t>
      </w:r>
      <w:r w:rsidRPr="0004350D">
        <w:t xml:space="preserve">На берегу реки Теши, близ села Саконы Ардатовского района, археологами обнаружена стоянка первобытного человека </w:t>
      </w:r>
      <w:r w:rsidRPr="0004350D">
        <w:rPr>
          <w:lang w:val="en-US"/>
        </w:rPr>
        <w:t>III</w:t>
      </w:r>
      <w:r w:rsidRPr="0004350D">
        <w:t xml:space="preserve"> тысячелетия до </w:t>
      </w:r>
      <w:r w:rsidR="0004350D">
        <w:t>н.э.</w:t>
      </w:r>
    </w:p>
    <w:p w:rsidR="0004350D" w:rsidRDefault="001019A0" w:rsidP="0004350D">
      <w:pPr>
        <w:ind w:firstLine="709"/>
      </w:pPr>
      <w:r w:rsidRPr="0004350D">
        <w:t xml:space="preserve">В период существования Киевского государства, в </w:t>
      </w:r>
      <w:r w:rsidRPr="0004350D">
        <w:rPr>
          <w:lang w:val="en-US"/>
        </w:rPr>
        <w:t>IX</w:t>
      </w:r>
      <w:r w:rsidR="0004350D" w:rsidRPr="0004350D">
        <w:t>-</w:t>
      </w:r>
      <w:r w:rsidRPr="0004350D">
        <w:rPr>
          <w:lang w:val="en-US"/>
        </w:rPr>
        <w:t>XI</w:t>
      </w:r>
      <w:r w:rsidRPr="0004350D">
        <w:t xml:space="preserve"> веках, на этой земле жили мордовские племена</w:t>
      </w:r>
      <w:r w:rsidR="0004350D" w:rsidRPr="0004350D">
        <w:t xml:space="preserve">. </w:t>
      </w:r>
      <w:r w:rsidRPr="0004350D">
        <w:t>Наряду с охотой, рыболовством, бортничеством, они занимались земледелием, скотоводством, выделывали железные топоры, серпы, копья, бронзовые украшения и ткани</w:t>
      </w:r>
      <w:r w:rsidR="0004350D" w:rsidRPr="0004350D">
        <w:t xml:space="preserve">. </w:t>
      </w:r>
      <w:r w:rsidRPr="0004350D">
        <w:t>Начальная летопись упоминает мордву в числе народов,</w:t>
      </w:r>
      <w:r w:rsidR="0004350D">
        <w:t xml:space="preserve"> "</w:t>
      </w:r>
      <w:r w:rsidRPr="0004350D">
        <w:t>иже дают дань Руси</w:t>
      </w:r>
      <w:r w:rsidR="0004350D">
        <w:t xml:space="preserve">". </w:t>
      </w:r>
      <w:r w:rsidRPr="0004350D">
        <w:t>Но не только русские собирали с мордвы дань</w:t>
      </w:r>
      <w:r w:rsidR="0004350D" w:rsidRPr="0004350D">
        <w:t xml:space="preserve"> - </w:t>
      </w:r>
      <w:r w:rsidRPr="0004350D">
        <w:t>приходили к ним камские болгары и хозары и тоже требовали мзду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После распада Киевской Руси и образования феодальных княжеств началась борьба русских с камскими болгарами</w:t>
      </w:r>
      <w:r w:rsidR="0004350D" w:rsidRPr="0004350D">
        <w:t xml:space="preserve">. </w:t>
      </w:r>
      <w:r w:rsidRPr="0004350D">
        <w:t>В 1221 году для укрепления восточных границ Владимиро-Суздальской Руси князь Юрий Всеволодович основал на Дятловых горах, при слиянии Оки с Волгой, крепость Новград Нижний</w:t>
      </w:r>
      <w:r w:rsidR="0004350D" w:rsidRPr="0004350D">
        <w:t xml:space="preserve"> - </w:t>
      </w:r>
      <w:r w:rsidRPr="0004350D">
        <w:t>нынешний город Горький</w:t>
      </w:r>
      <w:r w:rsidR="0004350D" w:rsidRPr="0004350D">
        <w:t xml:space="preserve">. </w:t>
      </w:r>
      <w:r w:rsidRPr="0004350D">
        <w:t>Так русские стали заселять правобережье, земли, лежащие между Волгой, Окой и Сурой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 xml:space="preserve">Несмотря на татаро-монгольское иго, русское влияние Поволжье усиливалось в </w:t>
      </w:r>
      <w:r w:rsidRPr="0004350D">
        <w:rPr>
          <w:lang w:val="en-US"/>
        </w:rPr>
        <w:t>XIV</w:t>
      </w:r>
      <w:r w:rsidRPr="0004350D">
        <w:t xml:space="preserve"> веке, особенно когда образовалось Нижегородское княжество</w:t>
      </w:r>
      <w:r w:rsidR="0004350D" w:rsidRPr="0004350D">
        <w:t xml:space="preserve">. </w:t>
      </w:r>
      <w:r w:rsidRPr="0004350D">
        <w:t>Русские люди стали селиться</w:t>
      </w:r>
      <w:r w:rsidR="0004350D">
        <w:t xml:space="preserve"> "</w:t>
      </w:r>
      <w:r w:rsidRPr="0004350D">
        <w:t>по Оке и по Волге, и по Кудьме, и на мордовских селищах</w:t>
      </w:r>
      <w:r w:rsidR="0004350D">
        <w:t>".</w:t>
      </w:r>
    </w:p>
    <w:p w:rsidR="0004350D" w:rsidRDefault="001019A0" w:rsidP="0004350D">
      <w:pPr>
        <w:ind w:firstLine="709"/>
      </w:pPr>
      <w:r w:rsidRPr="0004350D">
        <w:t>В процессе формирования Московского государства Нижний Новгород и расположенные к югу от него русско</w:t>
      </w:r>
      <w:r w:rsidR="00801170">
        <w:t>-</w:t>
      </w:r>
      <w:r w:rsidRPr="0004350D">
        <w:t>мордовские поселения перешли под власть московских великих князей</w:t>
      </w:r>
      <w:r w:rsidR="0004350D" w:rsidRPr="0004350D">
        <w:t xml:space="preserve">. </w:t>
      </w:r>
      <w:r w:rsidRPr="0004350D">
        <w:t>Одним из таких поселений был Арзамас, впервые упоминаемый в документах как</w:t>
      </w:r>
      <w:r w:rsidR="0004350D">
        <w:t xml:space="preserve"> "</w:t>
      </w:r>
      <w:r w:rsidRPr="0004350D">
        <w:t>мордовское городище</w:t>
      </w:r>
      <w:r w:rsidR="0004350D">
        <w:t xml:space="preserve">". </w:t>
      </w:r>
      <w:r w:rsidRPr="0004350D">
        <w:t>Очевидно, он издавна был огорожен земляным валом или частоколом для защиты от врагов</w:t>
      </w:r>
      <w:r w:rsidR="0004350D" w:rsidRPr="0004350D">
        <w:t xml:space="preserve">. </w:t>
      </w:r>
      <w:r w:rsidRPr="0004350D">
        <w:t>Существует предание, отразившееся в исторической литературе, о разорении его в 1366 году ханом Булат-Темиром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Название</w:t>
      </w:r>
      <w:r w:rsidR="0004350D">
        <w:t xml:space="preserve"> "</w:t>
      </w:r>
      <w:r w:rsidRPr="0004350D">
        <w:t>Арзамас</w:t>
      </w:r>
      <w:r w:rsidR="0004350D">
        <w:t>" (</w:t>
      </w:r>
      <w:r w:rsidRPr="0004350D">
        <w:t>в старину писали</w:t>
      </w:r>
      <w:r w:rsidR="0004350D">
        <w:t xml:space="preserve"> "</w:t>
      </w:r>
      <w:r w:rsidRPr="0004350D">
        <w:t>Орземас</w:t>
      </w:r>
      <w:r w:rsidR="0004350D">
        <w:t>", "</w:t>
      </w:r>
      <w:r w:rsidRPr="0004350D">
        <w:t>Арземас</w:t>
      </w:r>
      <w:r w:rsidR="0004350D">
        <w:t>"</w:t>
      </w:r>
      <w:r w:rsidR="0004350D" w:rsidRPr="0004350D">
        <w:t xml:space="preserve">) </w:t>
      </w:r>
      <w:r w:rsidRPr="0004350D">
        <w:t>происходит от старинного мордовского имени Орземас</w:t>
      </w:r>
      <w:r w:rsidR="0004350D" w:rsidRPr="0004350D">
        <w:t xml:space="preserve">. </w:t>
      </w:r>
      <w:r w:rsidRPr="0004350D">
        <w:t>В то же время оно созвучно с названием жившего здесь племени эрзя и с эрзянскими словами</w:t>
      </w:r>
      <w:r w:rsidR="0004350D">
        <w:t xml:space="preserve"> "</w:t>
      </w:r>
      <w:r w:rsidRPr="0004350D">
        <w:t>мазы</w:t>
      </w:r>
      <w:r w:rsidR="0004350D">
        <w:t xml:space="preserve">" </w:t>
      </w:r>
      <w:r w:rsidR="0004350D" w:rsidRPr="0004350D">
        <w:t xml:space="preserve">- </w:t>
      </w:r>
      <w:r w:rsidRPr="0004350D">
        <w:t>хороший,</w:t>
      </w:r>
      <w:r w:rsidR="0004350D">
        <w:t xml:space="preserve"> "</w:t>
      </w:r>
      <w:r w:rsidRPr="0004350D">
        <w:t>мастор</w:t>
      </w:r>
      <w:r w:rsidR="0004350D">
        <w:t xml:space="preserve">" </w:t>
      </w:r>
      <w:r w:rsidR="0004350D" w:rsidRPr="0004350D">
        <w:t xml:space="preserve">- </w:t>
      </w:r>
      <w:r w:rsidRPr="0004350D">
        <w:t>земля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 xml:space="preserve">Во второй половине </w:t>
      </w:r>
      <w:r w:rsidRPr="0004350D">
        <w:rPr>
          <w:lang w:val="en-US"/>
        </w:rPr>
        <w:t>XVI</w:t>
      </w:r>
      <w:r w:rsidRPr="0004350D">
        <w:t xml:space="preserve"> века, когда царь Иван Грозный повел решительное наступление на Казань и Астрахань, Арзамас стал одним из опорных пунктов обороны восточных границ Русского государства</w:t>
      </w:r>
      <w:r w:rsidR="0004350D" w:rsidRPr="0004350D">
        <w:t xml:space="preserve">. </w:t>
      </w:r>
      <w:r w:rsidRPr="0004350D">
        <w:t xml:space="preserve">Сюда назначается воевода для управления обширным Арзамасским уездом, расположенным </w:t>
      </w:r>
      <w:r w:rsidRPr="0004350D">
        <w:rPr>
          <w:i/>
          <w:iCs/>
        </w:rPr>
        <w:t xml:space="preserve">к </w:t>
      </w:r>
      <w:r w:rsidRPr="0004350D">
        <w:t>югу от рек Теши и Пьяны</w:t>
      </w:r>
      <w:r w:rsidRPr="0004350D">
        <w:rPr>
          <w:rStyle w:val="a8"/>
          <w:color w:val="000000"/>
        </w:rPr>
        <w:footnoteReference w:id="1"/>
      </w:r>
      <w:r w:rsidR="0004350D" w:rsidRPr="0004350D">
        <w:t xml:space="preserve">. </w:t>
      </w:r>
      <w:r w:rsidRPr="0004350D">
        <w:t>Первый известный нам воевода Григорий Бобров-Щенятьев был назначен в 1576 году</w:t>
      </w:r>
      <w:r w:rsidR="0004350D" w:rsidRPr="0004350D">
        <w:t xml:space="preserve">. </w:t>
      </w:r>
      <w:r w:rsidRPr="0004350D">
        <w:t>Этот год и следует считать датой основания города Арзамаса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 xml:space="preserve">Очевидно тогда же, при Иване </w:t>
      </w:r>
      <w:r w:rsidRPr="0004350D">
        <w:rPr>
          <w:lang w:val="en-US"/>
        </w:rPr>
        <w:t>IV</w:t>
      </w:r>
      <w:r w:rsidRPr="0004350D">
        <w:t>, здесь была воздвигнута новая крепость</w:t>
      </w:r>
      <w:r w:rsidR="0004350D" w:rsidRPr="0004350D">
        <w:t xml:space="preserve">. </w:t>
      </w:r>
      <w:r w:rsidRPr="0004350D">
        <w:t>Она состояла из</w:t>
      </w:r>
      <w:r w:rsidR="0004350D">
        <w:t xml:space="preserve"> "</w:t>
      </w:r>
      <w:r w:rsidRPr="0004350D">
        <w:t>города</w:t>
      </w:r>
      <w:r w:rsidR="0004350D">
        <w:t xml:space="preserve">" </w:t>
      </w:r>
      <w:r w:rsidR="0004350D" w:rsidRPr="0004350D">
        <w:t xml:space="preserve">- </w:t>
      </w:r>
      <w:r w:rsidRPr="0004350D">
        <w:t>сложенной из бревен крепостной стены и более обширного</w:t>
      </w:r>
      <w:r w:rsidR="0004350D">
        <w:t xml:space="preserve"> "</w:t>
      </w:r>
      <w:r w:rsidRPr="0004350D">
        <w:t>острога</w:t>
      </w:r>
      <w:r w:rsidR="0004350D">
        <w:t xml:space="preserve">" </w:t>
      </w:r>
      <w:r w:rsidR="0004350D" w:rsidRPr="0004350D">
        <w:t xml:space="preserve">- </w:t>
      </w:r>
      <w:r w:rsidRPr="0004350D">
        <w:t>остроконечной изгороди</w:t>
      </w:r>
      <w:r w:rsidR="0004350D" w:rsidRPr="0004350D">
        <w:t xml:space="preserve">. </w:t>
      </w:r>
      <w:r w:rsidRPr="0004350D">
        <w:t>В</w:t>
      </w:r>
      <w:r w:rsidR="0004350D">
        <w:t xml:space="preserve"> "</w:t>
      </w:r>
      <w:r w:rsidRPr="0004350D">
        <w:t>городе</w:t>
      </w:r>
      <w:r w:rsidR="0004350D">
        <w:t xml:space="preserve">" </w:t>
      </w:r>
      <w:r w:rsidRPr="0004350D">
        <w:t>было 11 сторожевых башен и несколько ворот с крепкими запорами</w:t>
      </w:r>
      <w:r w:rsidR="0004350D" w:rsidRPr="0004350D">
        <w:t xml:space="preserve">. </w:t>
      </w:r>
      <w:r w:rsidRPr="0004350D">
        <w:t>Естественной защитой служили река Теша с крутым правым берегом и ее приток речка Сорока, перегороженная плотинами</w:t>
      </w:r>
      <w:r w:rsidR="0004350D" w:rsidRPr="0004350D">
        <w:t xml:space="preserve">. </w:t>
      </w:r>
      <w:r w:rsidRPr="0004350D">
        <w:t>Северную стену усиливал ров земляной</w:t>
      </w:r>
      <w:r w:rsidR="0004350D" w:rsidRPr="0004350D">
        <w:t xml:space="preserve">. </w:t>
      </w:r>
      <w:r w:rsidRPr="0004350D">
        <w:t>Крепость обслуживали стрельцы, казаки и пушкари</w:t>
      </w:r>
      <w:r w:rsidR="0004350D" w:rsidRPr="0004350D">
        <w:t xml:space="preserve">. </w:t>
      </w:r>
      <w:r w:rsidRPr="0004350D">
        <w:t>На ее вооружении находились пушки и ручные</w:t>
      </w:r>
      <w:r w:rsidR="0004350D">
        <w:t xml:space="preserve"> "</w:t>
      </w:r>
      <w:r w:rsidRPr="0004350D">
        <w:t>пищали</w:t>
      </w:r>
      <w:r w:rsidR="0004350D">
        <w:t>" (</w:t>
      </w:r>
      <w:r w:rsidRPr="0004350D">
        <w:t>ружья</w:t>
      </w:r>
      <w:r w:rsidR="0004350D" w:rsidRPr="0004350D">
        <w:t xml:space="preserve">) </w:t>
      </w:r>
      <w:r w:rsidRPr="0004350D">
        <w:t>с запасами пороха, ядер и свинца к ним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За острогом, ближе к речке, располагались слободы</w:t>
      </w:r>
      <w:r w:rsidR="0004350D" w:rsidRPr="0004350D">
        <w:t xml:space="preserve">: </w:t>
      </w:r>
      <w:r w:rsidRPr="0004350D">
        <w:t>Кожевенная, Мельничная, за Тешей</w:t>
      </w:r>
      <w:r w:rsidR="0004350D" w:rsidRPr="0004350D">
        <w:t>-</w:t>
      </w:r>
      <w:r w:rsidRPr="0004350D">
        <w:t>Выездная</w:t>
      </w:r>
      <w:r w:rsidR="0004350D" w:rsidRPr="0004350D">
        <w:t xml:space="preserve">. </w:t>
      </w:r>
      <w:r w:rsidRPr="0004350D">
        <w:t>На холме за Сорокой стоял Спасский мужской монастырь, тоже обнесенный стеной</w:t>
      </w:r>
      <w:r w:rsidR="0004350D" w:rsidRPr="0004350D">
        <w:t xml:space="preserve"> - </w:t>
      </w:r>
      <w:r w:rsidRPr="0004350D">
        <w:t>сначала деревянной, а позднее каменной</w:t>
      </w:r>
      <w:r w:rsidR="0004350D" w:rsidRPr="0004350D">
        <w:t xml:space="preserve">. </w:t>
      </w:r>
      <w:r w:rsidRPr="0004350D">
        <w:t>Монастырь имел большую вотчину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На южных окраинах Арзамасского уезда были устроены</w:t>
      </w:r>
      <w:r w:rsidR="0004350D">
        <w:t xml:space="preserve"> "</w:t>
      </w:r>
      <w:r w:rsidRPr="0004350D">
        <w:t>засеки</w:t>
      </w:r>
      <w:r w:rsidR="0004350D">
        <w:t xml:space="preserve">" </w:t>
      </w:r>
      <w:r w:rsidR="0004350D" w:rsidRPr="0004350D">
        <w:t xml:space="preserve">- </w:t>
      </w:r>
      <w:r w:rsidRPr="0004350D">
        <w:t>полосы леса, поваленного в сторону возможного противника</w:t>
      </w:r>
      <w:r w:rsidR="0004350D" w:rsidRPr="0004350D">
        <w:t xml:space="preserve">. </w:t>
      </w:r>
      <w:r w:rsidRPr="0004350D">
        <w:t>Имевшиеся в них проходы, так называемые ворота</w:t>
      </w:r>
      <w:r w:rsidR="0004350D">
        <w:t xml:space="preserve"> (</w:t>
      </w:r>
      <w:r w:rsidRPr="0004350D">
        <w:t>Ардатовские, Шатковские, Собакинские</w:t>
      </w:r>
      <w:r w:rsidR="0004350D" w:rsidRPr="0004350D">
        <w:t>),</w:t>
      </w:r>
      <w:r w:rsidRPr="0004350D">
        <w:t xml:space="preserve"> тщательно</w:t>
      </w:r>
      <w:r w:rsidR="00A72693" w:rsidRPr="0004350D">
        <w:t xml:space="preserve"> охранялись</w:t>
      </w:r>
      <w:r w:rsidR="0004350D" w:rsidRPr="0004350D">
        <w:t xml:space="preserve">. </w:t>
      </w:r>
      <w:r w:rsidR="00A72693" w:rsidRPr="0004350D">
        <w:t>Арзамасские заслоны составляли часть засечной черты</w:t>
      </w:r>
      <w:r w:rsidR="0004350D" w:rsidRPr="0004350D">
        <w:t xml:space="preserve"> - </w:t>
      </w:r>
      <w:r w:rsidR="00A72693" w:rsidRPr="0004350D">
        <w:t>оборонительной линии, тянувшейся от Оки до Волги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Время шло</w:t>
      </w:r>
      <w:r w:rsidR="0004350D" w:rsidRPr="0004350D">
        <w:t xml:space="preserve">. </w:t>
      </w:r>
      <w:r w:rsidRPr="0004350D">
        <w:t>Россия крепла</w:t>
      </w:r>
      <w:r w:rsidR="0004350D" w:rsidRPr="0004350D">
        <w:t xml:space="preserve">. </w:t>
      </w:r>
      <w:r w:rsidRPr="0004350D">
        <w:t>Границы русского государства отодвигались к югу</w:t>
      </w:r>
      <w:r w:rsidR="0004350D" w:rsidRPr="0004350D">
        <w:t xml:space="preserve">. </w:t>
      </w:r>
      <w:r w:rsidRPr="0004350D">
        <w:t xml:space="preserve">Значение Арзамаса как крепости стало падать, но зато его роль как торгового и промышленного центра все более и более усиливалась, особенно в </w:t>
      </w:r>
      <w:r w:rsidRPr="0004350D">
        <w:rPr>
          <w:lang w:val="en-US"/>
        </w:rPr>
        <w:t>XVIII</w:t>
      </w:r>
      <w:r w:rsidRPr="0004350D">
        <w:t xml:space="preserve"> веке и первой половине </w:t>
      </w:r>
      <w:r w:rsidRPr="0004350D">
        <w:rPr>
          <w:lang w:val="en-US"/>
        </w:rPr>
        <w:t>XIX</w:t>
      </w:r>
      <w:r w:rsidRPr="0004350D">
        <w:t xml:space="preserve"> столетия, то есть в период развития буржуазных отношений в крепостнической России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Быстрому развитию города способствовало расположение его на перекрестке больших торговых дорог</w:t>
      </w:r>
      <w:r w:rsidR="0004350D" w:rsidRPr="0004350D">
        <w:t xml:space="preserve">. </w:t>
      </w:r>
      <w:r w:rsidRPr="0004350D">
        <w:t>Через Арзамас проходило до десятка важнейших трактов</w:t>
      </w:r>
      <w:r w:rsidR="0004350D" w:rsidRPr="0004350D">
        <w:t xml:space="preserve">: </w:t>
      </w:r>
      <w:r w:rsidRPr="0004350D">
        <w:t xml:space="preserve">Московский, Симбирский, Нижегородский, Саратовский, Тамбовский и </w:t>
      </w:r>
      <w:r w:rsidR="0004350D">
        <w:t>т.д.,</w:t>
      </w:r>
      <w:r w:rsidRPr="0004350D">
        <w:t xml:space="preserve"> шли обозы с товарами на знаменитую Макарьевскую</w:t>
      </w:r>
      <w:r w:rsidR="0004350D">
        <w:t xml:space="preserve"> (</w:t>
      </w:r>
      <w:r w:rsidRPr="0004350D">
        <w:t>позднее Нижегородскую</w:t>
      </w:r>
      <w:r w:rsidR="0004350D" w:rsidRPr="0004350D">
        <w:t xml:space="preserve">) </w:t>
      </w:r>
      <w:r w:rsidRPr="0004350D">
        <w:t>ярмарку</w:t>
      </w:r>
      <w:r w:rsidR="0004350D" w:rsidRPr="0004350D">
        <w:t xml:space="preserve"> -</w:t>
      </w:r>
      <w:r w:rsidR="0004350D">
        <w:t xml:space="preserve"> "</w:t>
      </w:r>
      <w:r w:rsidRPr="0004350D">
        <w:t>всероссийское торжище</w:t>
      </w:r>
      <w:r w:rsidR="0004350D">
        <w:t xml:space="preserve">". </w:t>
      </w:r>
      <w:r w:rsidRPr="0004350D">
        <w:t>Через Арзамас проезжали из Москвы и Петербурга многие дворяне с семьями и слугами в свои казанские, симбирские и самарские именья</w:t>
      </w:r>
      <w:r w:rsidR="0004350D" w:rsidRPr="0004350D">
        <w:t xml:space="preserve">. </w:t>
      </w:r>
      <w:r w:rsidRPr="0004350D">
        <w:t>Поэтому город изобиловал постоялыми дворами, особенно в подгорной части, кузницами, каретными и шорными мастерскими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Немалую роль в развитии Арзамаса играли крестьянские промыслы</w:t>
      </w:r>
      <w:r w:rsidR="0004350D" w:rsidRPr="0004350D">
        <w:t xml:space="preserve">. </w:t>
      </w:r>
      <w:r w:rsidRPr="0004350D">
        <w:t>Крепостные люди, обязанные платить оброк помещикам и монастырям, не могли прокормиться одним землепашеством и вынуждены были заниматься различными ремеслами</w:t>
      </w:r>
      <w:r w:rsidR="0004350D" w:rsidRPr="0004350D">
        <w:t xml:space="preserve">: </w:t>
      </w:r>
      <w:r w:rsidRPr="0004350D">
        <w:t>кожевенным, меховым, сапожным, шорным, бондарным, а женщины ткали и красили холсты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Местные купцы считали выгодной торговлю скотом и переработку животноводческого сырья</w:t>
      </w:r>
      <w:r w:rsidR="0004350D" w:rsidRPr="0004350D">
        <w:t xml:space="preserve">. </w:t>
      </w:r>
      <w:r w:rsidRPr="0004350D">
        <w:t>В городе строили многочисленные</w:t>
      </w:r>
      <w:r w:rsidR="0004350D">
        <w:t xml:space="preserve"> "</w:t>
      </w:r>
      <w:r w:rsidRPr="0004350D">
        <w:t>заводы</w:t>
      </w:r>
      <w:r w:rsidR="0004350D">
        <w:t xml:space="preserve">" </w:t>
      </w:r>
      <w:r w:rsidR="0004350D" w:rsidRPr="0004350D">
        <w:t xml:space="preserve">- </w:t>
      </w:r>
      <w:r w:rsidRPr="0004350D">
        <w:t>примитивно оборудованные заведения, где, используя дешевый ручной труд ремесленников и оброчных крестьян, вырабатывали сало, меха, кожи, обувь, мыло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По описи 1827 года, в городе вместе с Выездной слободой числилось 49 заводов, в том числе 37 кожевенных и 6 салотопенных</w:t>
      </w:r>
      <w:r w:rsidR="0004350D" w:rsidRPr="0004350D">
        <w:t xml:space="preserve">. </w:t>
      </w:r>
      <w:r w:rsidRPr="0004350D">
        <w:t xml:space="preserve">По </w:t>
      </w:r>
      <w:r w:rsidR="00A72693" w:rsidRPr="0004350D">
        <w:t>ко</w:t>
      </w:r>
      <w:r w:rsidRPr="0004350D">
        <w:t>личеству кожевенных заводов Арзамас уступал в Нижегородской губернии лишь селу Богородскому, а салотопенные были только в Арзамасе</w:t>
      </w:r>
      <w:r w:rsidR="0004350D" w:rsidRPr="0004350D">
        <w:t xml:space="preserve">. </w:t>
      </w:r>
      <w:r w:rsidRPr="0004350D">
        <w:t>На самом крупном из них, принадлежавшем купцу Бебешину, трудилось 40 рабочих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На</w:t>
      </w:r>
      <w:r w:rsidR="0004350D">
        <w:t xml:space="preserve"> "</w:t>
      </w:r>
      <w:r w:rsidRPr="0004350D">
        <w:t>заводах</w:t>
      </w:r>
      <w:r w:rsidR="0004350D">
        <w:t xml:space="preserve">" </w:t>
      </w:r>
      <w:r w:rsidRPr="0004350D">
        <w:t>господствовал ручной труд</w:t>
      </w:r>
      <w:r w:rsidR="0004350D" w:rsidRPr="0004350D">
        <w:t xml:space="preserve">; </w:t>
      </w:r>
      <w:r w:rsidRPr="0004350D">
        <w:t>лишь в 1833 году на кожевенном, предприятии богатейшего фабриканта Подсосова был установлен первый в городе паровой двигатель</w:t>
      </w:r>
      <w:r w:rsidR="0004350D" w:rsidRPr="0004350D">
        <w:t xml:space="preserve">. </w:t>
      </w:r>
      <w:r w:rsidRPr="0004350D">
        <w:t>К тому времени относятся и некоторые другие признаки технического прогресса</w:t>
      </w:r>
      <w:r w:rsidR="0004350D" w:rsidRPr="0004350D">
        <w:t xml:space="preserve">. </w:t>
      </w:r>
      <w:r w:rsidRPr="0004350D">
        <w:t>Так, братья Лысковцевы открыли завод металлических, главным образом медных, изделий</w:t>
      </w:r>
      <w:r w:rsidR="0004350D" w:rsidRPr="0004350D">
        <w:t xml:space="preserve">. </w:t>
      </w:r>
      <w:r w:rsidRPr="0004350D">
        <w:t>Некоторый след оставил после себя Василий Лебедев, который делал на заказ разные машины, а также башенные часы с музыкой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Видное место в хозяйстве Арзамаса занимало разведение гусей местной высокопродуктивной породы</w:t>
      </w:r>
      <w:r w:rsidR="0004350D" w:rsidRPr="0004350D">
        <w:t xml:space="preserve">. </w:t>
      </w:r>
      <w:r w:rsidRPr="0004350D">
        <w:t>Арзамасские гуси широко славились во всей России, их разводили тысячами и отправляли на продажу в Петербург, Москву и другие города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Экономическое процветание арзамасской мелкой буржуазии, ее</w:t>
      </w:r>
      <w:r w:rsidR="0004350D">
        <w:t xml:space="preserve"> "</w:t>
      </w:r>
      <w:r w:rsidRPr="0004350D">
        <w:t>золотой век</w:t>
      </w:r>
      <w:r w:rsidR="0004350D">
        <w:t xml:space="preserve">" </w:t>
      </w:r>
      <w:r w:rsidRPr="0004350D">
        <w:t xml:space="preserve">продолжался до середины </w:t>
      </w:r>
      <w:r w:rsidRPr="0004350D">
        <w:rPr>
          <w:lang w:val="en-US"/>
        </w:rPr>
        <w:t>XIX</w:t>
      </w:r>
      <w:r w:rsidRPr="0004350D">
        <w:t xml:space="preserve"> века</w:t>
      </w:r>
      <w:r w:rsidR="0004350D" w:rsidRPr="0004350D">
        <w:t xml:space="preserve">. </w:t>
      </w:r>
      <w:r w:rsidRPr="0004350D">
        <w:t>Появление пароходов на Волге и, проведение железных дорог из Москвы в Нижний Новгород и в Самару изменили направление грузопотоков</w:t>
      </w:r>
      <w:r w:rsidR="0004350D" w:rsidRPr="0004350D">
        <w:t xml:space="preserve">. </w:t>
      </w:r>
      <w:r w:rsidRPr="0004350D">
        <w:t>Арзамас оказался вне основных транспортных сетей</w:t>
      </w:r>
      <w:r w:rsidR="0004350D" w:rsidRPr="0004350D">
        <w:t xml:space="preserve">. </w:t>
      </w:r>
      <w:r w:rsidRPr="0004350D">
        <w:t>Его торговля резко сократилась</w:t>
      </w:r>
      <w:r w:rsidR="0004350D" w:rsidRPr="0004350D">
        <w:t xml:space="preserve">. </w:t>
      </w:r>
      <w:r w:rsidRPr="0004350D">
        <w:t>Произошли изменения и в промышленности</w:t>
      </w:r>
      <w:r w:rsidR="0004350D" w:rsidRPr="0004350D">
        <w:t xml:space="preserve">. </w:t>
      </w:r>
      <w:r w:rsidRPr="0004350D">
        <w:t>Центр нижегородского кожевенного производства постепенно переместился в село Богородское, расположенное у берегов Оки и неподалеку от железной дороги</w:t>
      </w:r>
      <w:r w:rsidR="0004350D" w:rsidRPr="0004350D">
        <w:t xml:space="preserve">. </w:t>
      </w:r>
      <w:r w:rsidRPr="0004350D">
        <w:t>Появились новые кожевенные заводы в других губерниях</w:t>
      </w:r>
      <w:r w:rsidR="0004350D" w:rsidRPr="0004350D">
        <w:t xml:space="preserve">! </w:t>
      </w:r>
      <w:r w:rsidRPr="0004350D">
        <w:t>Спрос на арзамасскую кожу упал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Арзамас сохранил еще первенство в</w:t>
      </w:r>
      <w:r w:rsidR="00A72693" w:rsidRPr="0004350D">
        <w:t xml:space="preserve"> </w:t>
      </w:r>
      <w:r w:rsidRPr="0004350D">
        <w:t>губернии по сапожному промыслу и кошмовальному производству</w:t>
      </w:r>
      <w:r w:rsidR="0004350D" w:rsidRPr="0004350D">
        <w:t xml:space="preserve">. </w:t>
      </w:r>
      <w:r w:rsidRPr="0004350D">
        <w:t>В 1885 году была открыта новая войлочная фабрика московского купца Чукмалдина</w:t>
      </w:r>
      <w:r w:rsidR="0004350D">
        <w:t xml:space="preserve"> (</w:t>
      </w:r>
      <w:r w:rsidRPr="0004350D">
        <w:t>впоследствии ею владел местный капиталист Жевакин</w:t>
      </w:r>
      <w:r w:rsidR="0004350D" w:rsidRPr="0004350D">
        <w:t xml:space="preserve">). </w:t>
      </w:r>
      <w:r w:rsidRPr="0004350D">
        <w:t>В 1890 году в Арзамасе было уже только 18 фабрик и заводов, на которых числилось всего 366 рабочих</w:t>
      </w:r>
      <w:r w:rsidR="0004350D" w:rsidRPr="0004350D">
        <w:t xml:space="preserve">. </w:t>
      </w:r>
      <w:r w:rsidRPr="0004350D">
        <w:t>Но гораздо большее число городских и сельских кустарей, закабаленных арзамасскими купцами-заводчиками, продавали им свою продукцию подешевке</w:t>
      </w:r>
      <w:r w:rsidR="0004350D" w:rsidRPr="0004350D">
        <w:t xml:space="preserve">. </w:t>
      </w:r>
      <w:r w:rsidRPr="0004350D">
        <w:t>Такой вид производственных отношений существовал в Арзамасском уезде с давних пор, более 100 лет</w:t>
      </w:r>
      <w:r w:rsidR="0004350D" w:rsidRPr="0004350D">
        <w:t xml:space="preserve">. </w:t>
      </w:r>
      <w:r w:rsidRPr="0004350D">
        <w:t>В новых, пореформенных условиях он приводил к</w:t>
      </w:r>
      <w:r w:rsidR="0004350D">
        <w:t xml:space="preserve"> "</w:t>
      </w:r>
      <w:r w:rsidRPr="0004350D">
        <w:t>раскрестьянствованию</w:t>
      </w:r>
      <w:r w:rsidR="0004350D">
        <w:t xml:space="preserve">" </w:t>
      </w:r>
      <w:r w:rsidRPr="0004350D">
        <w:t>кустарей, полной зависимости их от скупщиков, приближению к фабричным рабочим</w:t>
      </w:r>
      <w:r w:rsidR="0004350D">
        <w:t>.</w:t>
      </w:r>
      <w:r w:rsidR="00801170">
        <w:rPr>
          <w:lang w:val="uk-UA"/>
        </w:rPr>
        <w:t xml:space="preserve"> </w:t>
      </w:r>
      <w:r w:rsidR="0004350D">
        <w:t>В.</w:t>
      </w:r>
      <w:r w:rsidRPr="0004350D">
        <w:t>И</w:t>
      </w:r>
      <w:r w:rsidR="00801170">
        <w:rPr>
          <w:lang w:val="uk-UA"/>
        </w:rPr>
        <w:t>.</w:t>
      </w:r>
      <w:r w:rsidRPr="0004350D">
        <w:t xml:space="preserve"> Ленин называл эту форму производства</w:t>
      </w:r>
      <w:r w:rsidR="0004350D">
        <w:t xml:space="preserve"> "</w:t>
      </w:r>
      <w:r w:rsidRPr="0004350D">
        <w:t>капиталистической мануфактурой</w:t>
      </w:r>
      <w:r w:rsidR="0004350D">
        <w:t xml:space="preserve">" </w:t>
      </w:r>
      <w:r w:rsidRPr="0004350D">
        <w:t>и в своей книге</w:t>
      </w:r>
      <w:r w:rsidR="0004350D">
        <w:t xml:space="preserve"> "</w:t>
      </w:r>
      <w:r w:rsidRPr="0004350D">
        <w:t>Развитие капитализма в России</w:t>
      </w:r>
      <w:r w:rsidR="0004350D">
        <w:t xml:space="preserve">" </w:t>
      </w:r>
      <w:r w:rsidRPr="0004350D">
        <w:t>отметил Арзамас как один из типичных ее центров</w:t>
      </w:r>
      <w:r w:rsidR="0004350D" w:rsidRPr="0004350D">
        <w:t xml:space="preserve">. </w:t>
      </w:r>
      <w:r w:rsidRPr="0004350D">
        <w:t>Используя фактический материал</w:t>
      </w:r>
      <w:r w:rsidR="0004350D">
        <w:t xml:space="preserve"> "</w:t>
      </w:r>
      <w:r w:rsidRPr="0004350D">
        <w:t>Трудов комиссии по исследованию кустарной промышленности в России</w:t>
      </w:r>
      <w:r w:rsidR="0004350D">
        <w:t xml:space="preserve">", </w:t>
      </w:r>
      <w:r w:rsidRPr="0004350D">
        <w:t>В</w:t>
      </w:r>
      <w:r w:rsidR="0004350D">
        <w:t xml:space="preserve">.И. </w:t>
      </w:r>
      <w:r w:rsidRPr="0004350D">
        <w:t>Ленин указывал на нескольких владельцев арзамасских и выездновских войлочных фабрик</w:t>
      </w:r>
      <w:r w:rsidR="0004350D">
        <w:t xml:space="preserve"> (</w:t>
      </w:r>
      <w:r w:rsidRPr="0004350D">
        <w:t xml:space="preserve">Вязовое и </w:t>
      </w:r>
      <w:r w:rsidR="0004350D">
        <w:t>др.)</w:t>
      </w:r>
      <w:r w:rsidR="0004350D" w:rsidRPr="0004350D">
        <w:t>,</w:t>
      </w:r>
      <w:r w:rsidRPr="0004350D">
        <w:t xml:space="preserve"> на которых работали в </w:t>
      </w:r>
      <w:r w:rsidR="00584A3A" w:rsidRPr="0004350D">
        <w:t>тяжелых</w:t>
      </w:r>
      <w:r w:rsidR="0004350D" w:rsidRPr="0004350D">
        <w:t xml:space="preserve"> </w:t>
      </w:r>
      <w:r w:rsidRPr="0004350D">
        <w:t>условиях кустари Арзамаса, сел Красного, Васильева Врага, Хохлова и многих других</w:t>
      </w:r>
      <w:r w:rsidR="0004350D" w:rsidRPr="0004350D">
        <w:t xml:space="preserve">. </w:t>
      </w:r>
      <w:r w:rsidRPr="0004350D">
        <w:t>У каждого села была своя специализация</w:t>
      </w:r>
      <w:r w:rsidR="0004350D" w:rsidRPr="0004350D">
        <w:t xml:space="preserve">; </w:t>
      </w:r>
      <w:r w:rsidRPr="0004350D">
        <w:t xml:space="preserve">кошмы, валенки, крестьянские шляпы и </w:t>
      </w:r>
      <w:r w:rsidR="0004350D">
        <w:t>т.п.</w:t>
      </w:r>
      <w:r w:rsidR="0004350D" w:rsidRPr="0004350D">
        <w:t xml:space="preserve"> </w:t>
      </w:r>
      <w:r w:rsidRPr="0004350D">
        <w:t>Такое же положение было в кожевенном, скорняжном и сапожном промыслах</w:t>
      </w:r>
      <w:r w:rsidR="0004350D" w:rsidRPr="0004350D">
        <w:t xml:space="preserve">. </w:t>
      </w:r>
      <w:r w:rsidRPr="0004350D">
        <w:t>В статье</w:t>
      </w:r>
      <w:r w:rsidR="0004350D">
        <w:t xml:space="preserve"> "</w:t>
      </w:r>
      <w:r w:rsidRPr="0004350D">
        <w:t>К вопросу о нашей фабрично-заводской статистике</w:t>
      </w:r>
      <w:r w:rsidR="0004350D">
        <w:t>" (</w:t>
      </w:r>
      <w:r w:rsidRPr="0004350D">
        <w:t>1898 г</w:t>
      </w:r>
      <w:r w:rsidR="0004350D" w:rsidRPr="0004350D">
        <w:t xml:space="preserve">) </w:t>
      </w:r>
      <w:r w:rsidRPr="0004350D">
        <w:t>В</w:t>
      </w:r>
      <w:r w:rsidR="0004350D">
        <w:t xml:space="preserve">.И. </w:t>
      </w:r>
      <w:r w:rsidRPr="0004350D">
        <w:t>Ленин обращается к примеру Арзамаса и Выездной слободы, где</w:t>
      </w:r>
      <w:r w:rsidR="0004350D">
        <w:t xml:space="preserve"> "</w:t>
      </w:r>
      <w:r w:rsidRPr="0004350D">
        <w:t>много сотен</w:t>
      </w:r>
      <w:r w:rsidR="0004350D">
        <w:t xml:space="preserve"> (</w:t>
      </w:r>
      <w:r w:rsidRPr="0004350D">
        <w:t>до тысячи</w:t>
      </w:r>
      <w:r w:rsidR="0004350D">
        <w:t>)"</w:t>
      </w:r>
      <w:r w:rsidRPr="0004350D">
        <w:t>кустарей</w:t>
      </w:r>
      <w:r w:rsidR="0004350D">
        <w:t xml:space="preserve">" </w:t>
      </w:r>
      <w:r w:rsidRPr="0004350D">
        <w:t>работают на хозяев</w:t>
      </w:r>
      <w:r w:rsidR="0004350D">
        <w:t>". "</w:t>
      </w:r>
      <w:r w:rsidRPr="0004350D">
        <w:t>Кустари</w:t>
      </w:r>
      <w:r w:rsidR="0004350D">
        <w:t xml:space="preserve">" </w:t>
      </w:r>
      <w:r w:rsidR="0004350D" w:rsidRPr="0004350D">
        <w:t xml:space="preserve">- </w:t>
      </w:r>
      <w:r w:rsidRPr="0004350D">
        <w:t>в кавычках, так как они уже наполовину наемные рабочие</w:t>
      </w:r>
      <w:r w:rsidR="0004350D" w:rsidRPr="0004350D">
        <w:t xml:space="preserve">. </w:t>
      </w:r>
      <w:r w:rsidRPr="0004350D">
        <w:t>Кустарное производство как таковое приходило в упадок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 xml:space="preserve">К началу </w:t>
      </w:r>
      <w:r w:rsidRPr="0004350D">
        <w:rPr>
          <w:lang w:val="en-US"/>
        </w:rPr>
        <w:t>XX</w:t>
      </w:r>
      <w:r w:rsidRPr="0004350D">
        <w:t xml:space="preserve"> века экономическое положение Арзамаса стало несколько улучшаться</w:t>
      </w:r>
      <w:r w:rsidR="0004350D" w:rsidRPr="0004350D">
        <w:t xml:space="preserve">. </w:t>
      </w:r>
      <w:r w:rsidRPr="0004350D">
        <w:t>В 1901 году было закончено строительство железной дороги, соединившей Арзамас с Нижним Новгородом</w:t>
      </w:r>
      <w:r w:rsidR="0004350D" w:rsidRPr="0004350D">
        <w:t xml:space="preserve">. </w:t>
      </w:r>
      <w:r w:rsidRPr="0004350D">
        <w:t>Это усилило хозяйственные и культурные связи города с приволжскими городами и центром</w:t>
      </w:r>
      <w:r w:rsidR="0004350D" w:rsidRPr="0004350D">
        <w:t xml:space="preserve">. </w:t>
      </w:r>
      <w:r w:rsidRPr="0004350D">
        <w:t>Однако на фабриках по-прежнему преобладал тяжелый ручной труд</w:t>
      </w:r>
      <w:r w:rsidR="0004350D" w:rsidRPr="0004350D">
        <w:t xml:space="preserve">. </w:t>
      </w:r>
      <w:r w:rsidRPr="0004350D">
        <w:t>Эксплуатация арзамасских рабочих еще носила следы крепостничества и была почти неограниченной</w:t>
      </w:r>
      <w:r w:rsidR="0004350D" w:rsidRPr="0004350D">
        <w:t xml:space="preserve">. </w:t>
      </w:r>
      <w:r w:rsidRPr="0004350D">
        <w:t>Бывший рабочий жевакинской кошмовальной фабрики Е</w:t>
      </w:r>
      <w:r w:rsidR="0004350D">
        <w:t xml:space="preserve">.А. </w:t>
      </w:r>
      <w:r w:rsidRPr="0004350D">
        <w:t>Вихрев пишет в своем рукописном дневнике, хранящемся в Арзамасском городском историческом музее</w:t>
      </w:r>
      <w:r w:rsidR="0004350D" w:rsidRPr="0004350D">
        <w:t>:</w:t>
      </w:r>
      <w:r w:rsidR="0004350D">
        <w:t xml:space="preserve"> "</w:t>
      </w:r>
      <w:r w:rsidRPr="0004350D">
        <w:t>Условия труда были адские</w:t>
      </w:r>
      <w:r w:rsidR="0004350D" w:rsidRPr="0004350D">
        <w:t xml:space="preserve">. </w:t>
      </w:r>
      <w:r w:rsidRPr="0004350D">
        <w:t>Надо было набивать шерсть на лучках</w:t>
      </w:r>
      <w:r w:rsidR="0004350D" w:rsidRPr="0004350D">
        <w:t xml:space="preserve">. </w:t>
      </w:r>
      <w:r w:rsidRPr="0004350D">
        <w:t>Пыли было так много, что рабочие друг друга не видели</w:t>
      </w:r>
      <w:r w:rsidR="0004350D" w:rsidRPr="0004350D">
        <w:t xml:space="preserve">. </w:t>
      </w:r>
      <w:r w:rsidRPr="0004350D">
        <w:t>Работа приостанавливалась часа на два в глухую полночь</w:t>
      </w:r>
      <w:r w:rsidR="0004350D" w:rsidRPr="0004350D">
        <w:t xml:space="preserve">. </w:t>
      </w:r>
      <w:r w:rsidRPr="0004350D">
        <w:t xml:space="preserve">Спали тут же, где работали, </w:t>
      </w:r>
      <w:r w:rsidR="00846CF7" w:rsidRPr="0004350D">
        <w:t>н</w:t>
      </w:r>
      <w:r w:rsidRPr="0004350D">
        <w:t xml:space="preserve">а </w:t>
      </w:r>
      <w:r w:rsidR="00846CF7" w:rsidRPr="0004350D">
        <w:t>поло</w:t>
      </w:r>
      <w:r w:rsidRPr="0004350D">
        <w:t>тне, на котором катали кошму</w:t>
      </w:r>
      <w:r w:rsidR="0004350D" w:rsidRPr="0004350D">
        <w:t xml:space="preserve">. </w:t>
      </w:r>
      <w:r w:rsidRPr="0004350D">
        <w:t>Утром снова в пыли, в смраде гнули спину на фабриканта</w:t>
      </w:r>
      <w:r w:rsidR="0004350D" w:rsidRPr="0004350D">
        <w:t xml:space="preserve">. </w:t>
      </w:r>
      <w:r w:rsidRPr="0004350D">
        <w:t>А получали гроши</w:t>
      </w:r>
      <w:r w:rsidR="0004350D">
        <w:t>..."</w:t>
      </w:r>
    </w:p>
    <w:p w:rsidR="0004350D" w:rsidRDefault="001019A0" w:rsidP="0004350D">
      <w:pPr>
        <w:ind w:firstLine="709"/>
      </w:pPr>
      <w:r w:rsidRPr="0004350D">
        <w:t>Новый толчок росту арзамасской промышленности и обогащению ее хозяев дала начавшаяся в 1914 году империалистическая война</w:t>
      </w:r>
      <w:r w:rsidR="0004350D" w:rsidRPr="0004350D">
        <w:t xml:space="preserve">. </w:t>
      </w:r>
      <w:r w:rsidRPr="0004350D">
        <w:t>Местные фабриканты получили значительные и прибыльные военные заказы и, чтобы выполнить их, стали расширять производство, увеличивать число рабочих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К предвоенному и военному времени относится строительство Московско-Казанской железной дороги, соединившей Арзамас с Москвой, а затем и Казанью, пуск в действие телефонной станции на 100 номеров, усовершенствование телеграфной связи</w:t>
      </w:r>
      <w:r w:rsidR="0004350D" w:rsidRPr="0004350D">
        <w:t xml:space="preserve">. </w:t>
      </w:r>
      <w:r w:rsidRPr="0004350D">
        <w:t xml:space="preserve">Все это выдвинуло Арзамас в число первых из уездных городов по </w:t>
      </w:r>
      <w:r w:rsidR="00846CF7" w:rsidRPr="0004350D">
        <w:t>на</w:t>
      </w:r>
      <w:r w:rsidRPr="0004350D">
        <w:t>селению и торгово-промышленной деятельности в губернии, как в 1914 году отмечал</w:t>
      </w:r>
      <w:r w:rsidR="0004350D">
        <w:t xml:space="preserve"> "</w:t>
      </w:r>
      <w:r w:rsidRPr="0004350D">
        <w:t>Нижегородский еженедельник</w:t>
      </w:r>
      <w:r w:rsidR="0004350D">
        <w:t>".</w:t>
      </w:r>
    </w:p>
    <w:p w:rsidR="0004350D" w:rsidRDefault="001019A0" w:rsidP="0004350D">
      <w:pPr>
        <w:ind w:firstLine="709"/>
      </w:pPr>
      <w:r w:rsidRPr="0004350D">
        <w:t>К началу 1917 года все больше и больше стали давать о себе знать нехватка сырья, материалов, предприятия часто простаивали, заработки рабочих были сведены до нищенского минимума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Великая Октябрьская социалистическая революция дала мощный толчок развитию города, по-новому преобразила его жизнь</w:t>
      </w:r>
      <w:r w:rsidR="0004350D" w:rsidRPr="0004350D">
        <w:t xml:space="preserve">. </w:t>
      </w:r>
      <w:r w:rsidRPr="0004350D">
        <w:t>В августе</w:t>
      </w:r>
      <w:r w:rsidR="0004350D" w:rsidRPr="0004350D">
        <w:t>-</w:t>
      </w:r>
      <w:r w:rsidRPr="0004350D">
        <w:t>октябре 1918 года уездный исполком национализировал банк, торговые заведения и промышленные предприятия, войлочные фабрики, кожевенные заводы, лесозаводы, типографии</w:t>
      </w:r>
      <w:r w:rsidR="0004350D" w:rsidRPr="0004350D">
        <w:t xml:space="preserve">. </w:t>
      </w:r>
      <w:r w:rsidRPr="0004350D">
        <w:t>Национализированные предприятия постепенно преодолевают трудности хозяйственной разрухи, налаживают производство, обеспечивают выполнение заказов для Красной Армии, в частности производят войлок для кавалерийских</w:t>
      </w:r>
      <w:r w:rsidR="00846CF7" w:rsidRPr="0004350D">
        <w:t xml:space="preserve"> </w:t>
      </w:r>
      <w:r w:rsidRPr="0004350D">
        <w:t>частей</w:t>
      </w:r>
      <w:r w:rsidR="0004350D" w:rsidRPr="0004350D">
        <w:t xml:space="preserve">. </w:t>
      </w:r>
      <w:r w:rsidRPr="0004350D">
        <w:t>В 20-х годах идет интенсивное кооперирование кустарей, создаются промысловые артели скорняков, сапожников, гончаров, скорняков, сетевязальщиков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В годы первых пятилеток в Арзамасе намечалось строительство ряда крупных предприятий, но эти наметки в своем большинстве не были осуществлены</w:t>
      </w:r>
      <w:r w:rsidR="0004350D" w:rsidRPr="0004350D">
        <w:t xml:space="preserve">: </w:t>
      </w:r>
      <w:r w:rsidRPr="0004350D">
        <w:t>уездный город Арзамас не был готов к большому промышленному строительству</w:t>
      </w:r>
      <w:r w:rsidR="0004350D" w:rsidRPr="0004350D">
        <w:t xml:space="preserve"> - </w:t>
      </w:r>
      <w:r w:rsidRPr="0004350D">
        <w:t>отсутствовали вода, пригодная для производственных целей, энергетическая база</w:t>
      </w:r>
      <w:r w:rsidR="0004350D" w:rsidRPr="0004350D">
        <w:t xml:space="preserve">. </w:t>
      </w:r>
      <w:r w:rsidRPr="0004350D">
        <w:t xml:space="preserve">Поэтому рост промышленности после исторического </w:t>
      </w:r>
      <w:r w:rsidRPr="0004350D">
        <w:rPr>
          <w:lang w:val="en-US"/>
        </w:rPr>
        <w:t>XIV</w:t>
      </w:r>
      <w:r w:rsidRPr="0004350D">
        <w:t xml:space="preserve"> съезда партии пошел в Арзамасе в основном за счет развития войлочного производства, промысловой кооперации и предприятий по переработке сельскохозяйственного сырья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Становление Арзамаса на твердую промышленную основу относится к 50</w:t>
      </w:r>
      <w:r w:rsidR="0004350D" w:rsidRPr="0004350D">
        <w:t>-</w:t>
      </w:r>
      <w:r w:rsidRPr="0004350D">
        <w:t>60-м годам</w:t>
      </w:r>
      <w:r w:rsidR="0004350D" w:rsidRPr="0004350D">
        <w:t xml:space="preserve">. </w:t>
      </w:r>
      <w:r w:rsidRPr="0004350D">
        <w:t>Именно в это время город получил электроэнергию от Новогорьковской ТЭЦ и освободился от необходимости пользоваться несколькими десятками маломощных электростанций</w:t>
      </w:r>
      <w:r w:rsidR="0004350D" w:rsidRPr="0004350D">
        <w:t xml:space="preserve">. </w:t>
      </w:r>
      <w:r w:rsidRPr="0004350D">
        <w:t>В ноябре 1962 года вступает в действие водопровод с Пустынских озер протяженностью в 30 километров, в строительстве которого участвовали, по существу, все арзамасцы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Электроэнергия и вода позволили форсированно развивать существовавшее производство и построить ряд новых заводов и фабрик</w:t>
      </w:r>
      <w:r w:rsidR="0004350D" w:rsidRPr="0004350D">
        <w:t xml:space="preserve">. </w:t>
      </w:r>
      <w:r w:rsidRPr="0004350D">
        <w:t>Сейчас в городе 30 предприятий</w:t>
      </w:r>
      <w:r w:rsidR="0004350D" w:rsidRPr="0004350D">
        <w:t xml:space="preserve">. </w:t>
      </w:r>
      <w:r w:rsidRPr="0004350D">
        <w:t>Наиболее крупными из них являются приборостроительный завод, завод коммунального машиностроения, войлочная фабрика имени С</w:t>
      </w:r>
      <w:r w:rsidR="0004350D">
        <w:t xml:space="preserve">.М. </w:t>
      </w:r>
      <w:r w:rsidRPr="0004350D">
        <w:t>Буденного, завод легкого машиностроения, обувная и строчевышивальная фабрики, локомотивное и вагонное депо и другие</w:t>
      </w:r>
      <w:r w:rsidR="0004350D" w:rsidRPr="0004350D">
        <w:t xml:space="preserve">. </w:t>
      </w:r>
      <w:r w:rsidRPr="0004350D">
        <w:t>На предприятиях трудятся несколько десятков тысяч человек, одних только ударников коммунистического труда насчитывается свыше 10 тысяч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 xml:space="preserve">Народному хозяйству страны Арзамас поставляет ныне машины для городского коммунального хозяйства и ватно-войлочного производства, запасные части к грузовым автомобилям, различного рода приборы, автопровода, войлок, кожаную обувь, мебель, пиломатериалы, железобетонные конструкции, стеновые блоки, строительный и медицинский гипс, перегородочные плиты, кирпич, штукатурные инструменты, товары культурно-бытового назначения, швейные и строчевышитые изделия, сухой крахмал, валяную обувь, сушеный лук, кондитерские, хлебо-булочные и ликеро-водочные изделия, спирт и пиво, мясо-молочные продукты и </w:t>
      </w:r>
      <w:r w:rsidR="0004350D">
        <w:t>т.д.,</w:t>
      </w:r>
      <w:r w:rsidRPr="0004350D">
        <w:t xml:space="preserve"> и </w:t>
      </w:r>
      <w:r w:rsidR="0004350D">
        <w:t>т.д.</w:t>
      </w:r>
    </w:p>
    <w:p w:rsidR="0004350D" w:rsidRDefault="001019A0" w:rsidP="0004350D">
      <w:pPr>
        <w:ind w:firstLine="709"/>
      </w:pPr>
      <w:r w:rsidRPr="0004350D">
        <w:t>Широкие перспективы открываются на будущее</w:t>
      </w:r>
      <w:r w:rsidR="0004350D" w:rsidRPr="0004350D">
        <w:t xml:space="preserve">. </w:t>
      </w:r>
      <w:r w:rsidRPr="0004350D">
        <w:t>Они связаны прежде всего со строительством крупного завода автомобильных запасных частей, который будет выпускать и автомоторы</w:t>
      </w:r>
      <w:r w:rsidR="0004350D" w:rsidRPr="0004350D">
        <w:t xml:space="preserve">. </w:t>
      </w:r>
      <w:r w:rsidRPr="0004350D">
        <w:t>Вообще</w:t>
      </w:r>
      <w:r w:rsidR="0004350D">
        <w:t xml:space="preserve"> "</w:t>
      </w:r>
      <w:r w:rsidRPr="0004350D">
        <w:t>автомобильный уклон</w:t>
      </w:r>
      <w:r w:rsidR="0004350D">
        <w:t xml:space="preserve">" </w:t>
      </w:r>
      <w:r w:rsidRPr="0004350D">
        <w:t>за последние годы стал особенно прослеживаться</w:t>
      </w:r>
      <w:r w:rsidR="0004350D" w:rsidRPr="0004350D">
        <w:t xml:space="preserve">. </w:t>
      </w:r>
      <w:r w:rsidRPr="0004350D">
        <w:t>В городе производятся коленчатые валы и другие детали к грузовым автомобилям, изготовляются автопровода самого различного, профиля и назначения, специальные машины на шасси Горьковского автозавода, ведется ремонт грузовиков</w:t>
      </w:r>
      <w:r w:rsidR="0004350D" w:rsidRPr="0004350D">
        <w:t xml:space="preserve">. </w:t>
      </w:r>
      <w:r w:rsidRPr="0004350D">
        <w:t>И вот сейчас сооружается еще одно мощное предприятие</w:t>
      </w:r>
      <w:r w:rsidR="0004350D" w:rsidRPr="0004350D">
        <w:t xml:space="preserve"> - </w:t>
      </w:r>
      <w:r w:rsidRPr="0004350D">
        <w:t>филиал Горьковского автогиганта</w:t>
      </w:r>
      <w:r w:rsidR="0004350D" w:rsidRPr="0004350D">
        <w:t xml:space="preserve">. </w:t>
      </w:r>
      <w:r w:rsidRPr="0004350D">
        <w:t>В начале 1972 года первая очередь завода вступила в строй действующих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Нынешние предприятия города</w:t>
      </w:r>
      <w:r w:rsidR="0004350D" w:rsidRPr="0004350D">
        <w:t xml:space="preserve"> - </w:t>
      </w:r>
      <w:r w:rsidRPr="0004350D">
        <w:t>прямая противоположность дореволюционным</w:t>
      </w:r>
      <w:r w:rsidR="0004350D" w:rsidRPr="0004350D">
        <w:t xml:space="preserve">. </w:t>
      </w:r>
      <w:r w:rsidRPr="0004350D">
        <w:t>Вместо тесноты, антисанитарии, изнурительного ручного труда</w:t>
      </w:r>
      <w:r w:rsidR="0004350D" w:rsidRPr="0004350D">
        <w:t xml:space="preserve"> - </w:t>
      </w:r>
      <w:r w:rsidRPr="0004350D">
        <w:t>просторные, светлые корпуса и цехи, бытовые и душевые комнаты, современная техника, поточные и автоматические линии</w:t>
      </w:r>
      <w:r w:rsidR="0004350D" w:rsidRPr="0004350D">
        <w:rPr>
          <w:i/>
          <w:iCs/>
        </w:rPr>
        <w:t xml:space="preserve">. </w:t>
      </w:r>
      <w:r w:rsidRPr="0004350D">
        <w:t>Заводы и фабрики разрослись, обновились, стали настоящими современными предприятиями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Арзамас, однако, не только промышленно-транспортный город, но и центр довольно крупного сельскохозяйственного района, ежегодно поставляющего стране более сотни тысяч тонн продукции, прежде всего арзамасского лука, высоко ценимого в Москве, Ленинграде, Горьком, Мурманске, Дзержинске и других промышленных центрах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 xml:space="preserve">Район занимает одно из ведущих мест в Горьковской области по урожайности зерновых культур, картофеля, овощей, </w:t>
      </w:r>
      <w:r w:rsidR="00846CF7" w:rsidRPr="0004350D">
        <w:t>да</w:t>
      </w:r>
      <w:r w:rsidRPr="0004350D">
        <w:t>ет государству десятки тысяч тонн молока и мяса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Особенно щедрым является левобережье реки Теши, представляющее собой низменную равнину, довольно богатую плодородными почвами</w:t>
      </w:r>
      <w:r w:rsidR="0004350D" w:rsidRPr="0004350D">
        <w:t xml:space="preserve"> - </w:t>
      </w:r>
      <w:r w:rsidRPr="0004350D">
        <w:t>черноземами, темно-серыми лесными и пойменными</w:t>
      </w:r>
      <w:r w:rsidR="0004350D" w:rsidRPr="0004350D">
        <w:t xml:space="preserve">. </w:t>
      </w:r>
      <w:r w:rsidRPr="0004350D">
        <w:t>Именно эту часть и называют житницей района, основным поставщиком арзамасского лука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Не только в районе, но и в области известны колхозы</w:t>
      </w:r>
      <w:r w:rsidR="0004350D">
        <w:t xml:space="preserve"> "</w:t>
      </w:r>
      <w:r w:rsidRPr="0004350D">
        <w:t>Мировой Октябрь</w:t>
      </w:r>
      <w:r w:rsidR="0004350D">
        <w:t xml:space="preserve">" </w:t>
      </w:r>
      <w:r w:rsidRPr="0004350D">
        <w:t>и</w:t>
      </w:r>
      <w:r w:rsidR="0004350D">
        <w:t xml:space="preserve"> "</w:t>
      </w:r>
      <w:r w:rsidRPr="0004350D">
        <w:t>Борьба</w:t>
      </w:r>
      <w:r w:rsidR="0004350D">
        <w:t xml:space="preserve">" </w:t>
      </w:r>
      <w:r w:rsidR="0004350D" w:rsidRPr="0004350D">
        <w:t xml:space="preserve">- </w:t>
      </w:r>
      <w:r w:rsidRPr="0004350D">
        <w:t>многократные участники ВДНХ, хозяйства, денежные доходы которых приближаются к 3 миллионам рублей</w:t>
      </w:r>
      <w:r w:rsidR="0004350D" w:rsidRPr="0004350D">
        <w:t xml:space="preserve">. </w:t>
      </w:r>
      <w:r w:rsidRPr="0004350D">
        <w:t>Центральная, усадьба первого из этих колхозов расположена в селе Красном, где в дореволюционный период, как отмечал В</w:t>
      </w:r>
      <w:r w:rsidR="0004350D">
        <w:t xml:space="preserve">.И. </w:t>
      </w:r>
      <w:r w:rsidRPr="0004350D">
        <w:t>Ленин в своей знаменитой книге</w:t>
      </w:r>
      <w:r w:rsidR="0004350D">
        <w:t xml:space="preserve"> "</w:t>
      </w:r>
      <w:r w:rsidRPr="0004350D">
        <w:t>Развитие капитализма в России</w:t>
      </w:r>
      <w:r w:rsidR="0004350D">
        <w:t xml:space="preserve">", </w:t>
      </w:r>
      <w:r w:rsidRPr="0004350D">
        <w:t>было</w:t>
      </w:r>
      <w:r w:rsidR="0004350D">
        <w:t xml:space="preserve"> "</w:t>
      </w:r>
      <w:r w:rsidRPr="0004350D">
        <w:t>земледелие в полном упадке</w:t>
      </w:r>
      <w:r w:rsidR="0004350D">
        <w:t xml:space="preserve">... ". </w:t>
      </w:r>
      <w:r w:rsidRPr="0004350D">
        <w:t>Советская власть преобразила лицо Красного и близлежащих сел и деревень, объединенных в колхоз</w:t>
      </w:r>
      <w:r w:rsidR="0004350D">
        <w:t xml:space="preserve"> "</w:t>
      </w:r>
      <w:r w:rsidRPr="0004350D">
        <w:t>Мировой Октябрь</w:t>
      </w:r>
      <w:r w:rsidR="0004350D">
        <w:t xml:space="preserve">". </w:t>
      </w:r>
      <w:r w:rsidRPr="0004350D">
        <w:t>На основе передовой агротехники и науки колхозники собирают зерновых по 20 и более центнеров, картофеля и овощей</w:t>
      </w:r>
      <w:r w:rsidR="0004350D" w:rsidRPr="0004350D">
        <w:t xml:space="preserve"> - </w:t>
      </w:r>
      <w:r w:rsidRPr="0004350D">
        <w:t>более 200 центнеров с гектара</w:t>
      </w:r>
      <w:r w:rsidR="0004350D" w:rsidRPr="0004350D">
        <w:t xml:space="preserve">. </w:t>
      </w:r>
      <w:r w:rsidRPr="0004350D">
        <w:t>На здешнем опыте внутрихозяйственного расчета училась буквально</w:t>
      </w:r>
      <w:r w:rsidR="00801170">
        <w:rPr>
          <w:lang w:val="uk-UA"/>
        </w:rPr>
        <w:t xml:space="preserve"> </w:t>
      </w:r>
      <w:r w:rsidRPr="0004350D">
        <w:t>вся область</w:t>
      </w:r>
      <w:r w:rsidR="0004350D" w:rsidRPr="0004350D">
        <w:t xml:space="preserve">. </w:t>
      </w:r>
      <w:r w:rsidRPr="0004350D">
        <w:t>Научная организация труда, отлично налаженная диспетчерская служба, двухсменная работа на фермах, цеховая организация труда</w:t>
      </w:r>
      <w:r w:rsidR="0004350D" w:rsidRPr="0004350D">
        <w:t xml:space="preserve"> - </w:t>
      </w:r>
      <w:r w:rsidRPr="0004350D">
        <w:t>это тоже является предметом подражания для других колхозов и совхозов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Ныне хозяйство оснащено современной высокопроизводительной техникой, даже в той области, которая исконным арзамасцам и не представлялась кроме как ручная</w:t>
      </w:r>
      <w:r w:rsidR="0004350D" w:rsidRPr="0004350D">
        <w:t xml:space="preserve">. </w:t>
      </w:r>
      <w:r w:rsidRPr="0004350D">
        <w:t>Речь идет о луководстве</w:t>
      </w:r>
      <w:r w:rsidR="0004350D" w:rsidRPr="0004350D">
        <w:t xml:space="preserve">. </w:t>
      </w:r>
      <w:r w:rsidRPr="0004350D">
        <w:t>Красносельцы первые</w:t>
      </w:r>
      <w:r w:rsidR="0004350D">
        <w:t xml:space="preserve"> (</w:t>
      </w:r>
      <w:r w:rsidRPr="0004350D">
        <w:t>и не только в районе</w:t>
      </w:r>
      <w:r w:rsidR="0004350D" w:rsidRPr="0004350D">
        <w:t xml:space="preserve">) </w:t>
      </w:r>
      <w:r w:rsidRPr="0004350D">
        <w:t>внедрили механизированную посадку и предварительную обработку убранного лука перед отправкой его потребителям и на хранение</w:t>
      </w:r>
      <w:r w:rsidR="0004350D" w:rsidRPr="0004350D">
        <w:t xml:space="preserve">. </w:t>
      </w:r>
      <w:r w:rsidRPr="0004350D">
        <w:t>Центральная усадьба колхоза застраивается по генеральному плану 2</w:t>
      </w:r>
      <w:r w:rsidR="0004350D" w:rsidRPr="0004350D">
        <w:t>-</w:t>
      </w:r>
      <w:r w:rsidRPr="0004350D">
        <w:t xml:space="preserve">3-этажными общественными </w:t>
      </w:r>
      <w:r w:rsidRPr="0004350D">
        <w:rPr>
          <w:i/>
          <w:iCs/>
        </w:rPr>
        <w:t xml:space="preserve">к </w:t>
      </w:r>
      <w:r w:rsidR="00E43A58" w:rsidRPr="0004350D">
        <w:t>жилыми зданиями с</w:t>
      </w:r>
      <w:r w:rsidRPr="0004350D">
        <w:t xml:space="preserve"> коммунальными удобствами</w:t>
      </w:r>
      <w:r w:rsidR="0004350D" w:rsidRPr="0004350D">
        <w:t xml:space="preserve">. </w:t>
      </w:r>
      <w:r w:rsidRPr="0004350D">
        <w:t>Достаток пришел в каждый дом</w:t>
      </w:r>
      <w:r w:rsidR="0004350D" w:rsidRPr="0004350D">
        <w:t xml:space="preserve">; </w:t>
      </w:r>
      <w:r w:rsidRPr="0004350D">
        <w:t>средний месячный заработок колхозника превысил в 1970 году 110 рублей</w:t>
      </w:r>
      <w:r w:rsidR="0004350D" w:rsidRPr="0004350D">
        <w:t xml:space="preserve">. </w:t>
      </w:r>
      <w:r w:rsidRPr="0004350D">
        <w:t>Здесь уже много лет практикуются оплачиваемые отпуска колхозникам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Совсем не случайно, что именно в колхозе</w:t>
      </w:r>
      <w:r w:rsidR="0004350D">
        <w:t xml:space="preserve"> "</w:t>
      </w:r>
      <w:r w:rsidRPr="0004350D">
        <w:t>Мировой Октябрь</w:t>
      </w:r>
      <w:r w:rsidR="0004350D">
        <w:t xml:space="preserve">" </w:t>
      </w:r>
      <w:r w:rsidRPr="0004350D">
        <w:t>появился первый арзамасский Герой Социалистического Труда</w:t>
      </w:r>
      <w:r w:rsidR="0004350D" w:rsidRPr="0004350D">
        <w:t xml:space="preserve"> - </w:t>
      </w:r>
      <w:r w:rsidRPr="0004350D">
        <w:t>бригадир комплексной бригады Иван Алексеевич Крайнов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Колхоз</w:t>
      </w:r>
      <w:r w:rsidR="0004350D">
        <w:t xml:space="preserve"> "</w:t>
      </w:r>
      <w:r w:rsidRPr="0004350D">
        <w:t>Борьба</w:t>
      </w:r>
      <w:r w:rsidR="0004350D">
        <w:t xml:space="preserve">", </w:t>
      </w:r>
      <w:r w:rsidRPr="0004350D">
        <w:t>половина земельного массива которого представляет собой супесчаные и песчаные почвы, получает наиболее высокие в районе урожаи зерновых</w:t>
      </w:r>
      <w:r w:rsidR="0004350D" w:rsidRPr="0004350D">
        <w:t xml:space="preserve">. </w:t>
      </w:r>
      <w:r w:rsidRPr="0004350D">
        <w:t>Это прежде всего потому, что колхозники поставили на научную основу заготовку и применение органических и минеральных удобрений, внедряют высокоурожайные сорта сельскохозяйственных культур</w:t>
      </w:r>
      <w:r w:rsidR="0004350D" w:rsidRPr="0004350D">
        <w:t xml:space="preserve">. </w:t>
      </w:r>
      <w:r w:rsidRPr="0004350D">
        <w:t>В колхозе</w:t>
      </w:r>
      <w:r w:rsidR="0004350D">
        <w:t xml:space="preserve"> "</w:t>
      </w:r>
      <w:r w:rsidRPr="0004350D">
        <w:t>Борьба</w:t>
      </w:r>
      <w:r w:rsidR="0004350D">
        <w:t xml:space="preserve">" </w:t>
      </w:r>
      <w:r w:rsidRPr="0004350D">
        <w:t>тоже есть свой Герой Социалистического Труда</w:t>
      </w:r>
      <w:r w:rsidR="0004350D" w:rsidRPr="0004350D">
        <w:t xml:space="preserve"> - </w:t>
      </w:r>
      <w:r w:rsidRPr="0004350D">
        <w:t>Михаил Иванович Есин, удостоенный этого высокого звания за успехи, достигнутые в восьмой пятилетке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Арзамас и весь район преобразились и в культурном отношении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В 40-х годах прошлого века П</w:t>
      </w:r>
      <w:r w:rsidR="0004350D">
        <w:t xml:space="preserve">.И. </w:t>
      </w:r>
      <w:r w:rsidRPr="0004350D">
        <w:t>Мельников-Печерский</w:t>
      </w:r>
      <w:r w:rsidR="00E43A58" w:rsidRPr="0004350D">
        <w:t xml:space="preserve"> в своих</w:t>
      </w:r>
      <w:r w:rsidR="0004350D">
        <w:t xml:space="preserve"> "</w:t>
      </w:r>
      <w:r w:rsidR="00E43A58" w:rsidRPr="0004350D">
        <w:t>Дорожных записках</w:t>
      </w:r>
      <w:r w:rsidR="0004350D">
        <w:t xml:space="preserve">" </w:t>
      </w:r>
      <w:r w:rsidR="00E43A58" w:rsidRPr="0004350D">
        <w:t xml:space="preserve">на </w:t>
      </w:r>
      <w:r w:rsidRPr="0004350D">
        <w:t>пути из Тамбовской губернии в Сибирь</w:t>
      </w:r>
      <w:r w:rsidR="0004350D">
        <w:t xml:space="preserve">" </w:t>
      </w:r>
      <w:r w:rsidRPr="0004350D">
        <w:t>писал, что в Арзамасе было тогда</w:t>
      </w:r>
      <w:r w:rsidR="0004350D">
        <w:t xml:space="preserve"> "</w:t>
      </w:r>
      <w:r w:rsidRPr="0004350D">
        <w:t>училищ</w:t>
      </w:r>
      <w:r w:rsidR="0004350D" w:rsidRPr="0004350D">
        <w:t xml:space="preserve">: </w:t>
      </w:r>
      <w:r w:rsidRPr="0004350D">
        <w:t>духовных 1, светских 1, уездное 1, приходское 1</w:t>
      </w:r>
      <w:r w:rsidR="0004350D" w:rsidRPr="0004350D">
        <w:t xml:space="preserve">; </w:t>
      </w:r>
      <w:r w:rsidRPr="0004350D">
        <w:t>всего четыре</w:t>
      </w:r>
      <w:r w:rsidR="0004350D" w:rsidRPr="0004350D">
        <w:t xml:space="preserve">. </w:t>
      </w:r>
      <w:r w:rsidRPr="0004350D">
        <w:t>Сверх того школ живописи 1</w:t>
      </w:r>
      <w:r w:rsidR="0004350D" w:rsidRPr="0004350D">
        <w:t xml:space="preserve">. </w:t>
      </w:r>
      <w:r w:rsidRPr="0004350D">
        <w:t>В них учащих 15, учащихся 260</w:t>
      </w:r>
      <w:r w:rsidR="0004350D" w:rsidRPr="0004350D">
        <w:t xml:space="preserve">. </w:t>
      </w:r>
      <w:r w:rsidRPr="0004350D">
        <w:t>Следовательно, один учащийся на 29 жителей</w:t>
      </w:r>
      <w:r w:rsidR="0004350D">
        <w:t xml:space="preserve">". </w:t>
      </w:r>
      <w:r w:rsidRPr="0004350D">
        <w:t>К 1917 году в Арзамасе, как первом уездном городе губернии, функционировали женская гимназия, реальное училище, учительская семинария, духовное училище, второклассная епархиальная женская школа, городское начальное училище, ремесленное училище и несколько мужских и женских церковно-приходских школ с трехгодичным сроком обучения</w:t>
      </w:r>
      <w:r w:rsidR="0004350D" w:rsidRPr="0004350D">
        <w:t xml:space="preserve">. </w:t>
      </w:r>
      <w:r w:rsidRPr="0004350D">
        <w:t>В то время это было довольно внушительно, но сейчас показалось бы смехотворным для Арзамаса</w:t>
      </w:r>
      <w:r w:rsidR="0004350D" w:rsidRPr="0004350D">
        <w:t xml:space="preserve">. </w:t>
      </w:r>
      <w:r w:rsidRPr="0004350D">
        <w:t>Ведь ныне он второй в области, после г</w:t>
      </w:r>
      <w:r w:rsidR="0004350D" w:rsidRPr="0004350D">
        <w:t xml:space="preserve">. </w:t>
      </w:r>
      <w:r w:rsidRPr="0004350D">
        <w:t>Горького, центр учебных заведений</w:t>
      </w:r>
      <w:r w:rsidR="0004350D" w:rsidRPr="0004350D">
        <w:t xml:space="preserve">. </w:t>
      </w:r>
      <w:r w:rsidRPr="0004350D">
        <w:t>В нем действуют педагогический институт имени А</w:t>
      </w:r>
      <w:r w:rsidR="0004350D">
        <w:t xml:space="preserve">.П. </w:t>
      </w:r>
      <w:r w:rsidRPr="0004350D">
        <w:t>Гайдара, филиал Московского ордена Ленина авиационного института имени Серго Орджоникидзе, совхоз-техникум имени В</w:t>
      </w:r>
      <w:r w:rsidR="0004350D">
        <w:t xml:space="preserve">.А. </w:t>
      </w:r>
      <w:r w:rsidRPr="0004350D">
        <w:t>Новикова, кооперативный и приборостроительный техникумы, медицинское и музыкальное училища, несколько профессионально-технических училищ, республиканская школа дорожных мастеров, дневная и вечерняя музыкальные школы, художественная школа</w:t>
      </w:r>
      <w:r w:rsidR="0004350D" w:rsidRPr="0004350D">
        <w:t xml:space="preserve">. </w:t>
      </w:r>
      <w:r w:rsidRPr="0004350D">
        <w:t>Кроме специальных учебных, заведений, Арзамас имеет восьмилетнюю и 8 средних общеобразовательных политехнических школ, 3 школы рабочей молодежи, школу-интернат</w:t>
      </w:r>
      <w:r w:rsidR="0004350D" w:rsidRPr="0004350D">
        <w:t xml:space="preserve">. </w:t>
      </w:r>
      <w:r w:rsidRPr="0004350D">
        <w:t>В них обучается более 12 тысяч человек</w:t>
      </w:r>
      <w:r w:rsidR="0004350D" w:rsidRPr="0004350D">
        <w:t xml:space="preserve">. </w:t>
      </w:r>
      <w:r w:rsidRPr="0004350D">
        <w:t>Теперь в Арзамасе учится каждый третий житель</w:t>
      </w:r>
      <w:r w:rsidR="0004350D" w:rsidRPr="0004350D">
        <w:t>!</w:t>
      </w:r>
    </w:p>
    <w:p w:rsidR="0004350D" w:rsidRDefault="001019A0" w:rsidP="0004350D">
      <w:pPr>
        <w:ind w:firstLine="709"/>
      </w:pPr>
      <w:r w:rsidRPr="0004350D">
        <w:t>Головным учебным заведением по праву считается педагогический институт имени А</w:t>
      </w:r>
      <w:r w:rsidR="0004350D">
        <w:t xml:space="preserve">.П. </w:t>
      </w:r>
      <w:r w:rsidRPr="0004350D">
        <w:t>Гайдара</w:t>
      </w:r>
      <w:r w:rsidR="0004350D" w:rsidRPr="0004350D">
        <w:rPr>
          <w:i/>
          <w:iCs/>
        </w:rPr>
        <w:t xml:space="preserve">. </w:t>
      </w:r>
      <w:r w:rsidRPr="0004350D">
        <w:t>Свое начало он берет от педагогических курсов, открытых в 1921 году при школе № 3 второй ступени имени В</w:t>
      </w:r>
      <w:r w:rsidR="0004350D">
        <w:t xml:space="preserve">.И. </w:t>
      </w:r>
      <w:r w:rsidRPr="0004350D">
        <w:t>Ленина</w:t>
      </w:r>
      <w:r w:rsidR="0004350D" w:rsidRPr="0004350D">
        <w:t xml:space="preserve">. </w:t>
      </w:r>
      <w:r w:rsidRPr="0004350D">
        <w:t>Затем создается педагогическое училище, а в 1934 году</w:t>
      </w:r>
      <w:r w:rsidR="0004350D" w:rsidRPr="0004350D">
        <w:t xml:space="preserve"> - </w:t>
      </w:r>
      <w:r w:rsidRPr="0004350D">
        <w:t>государственный учительский институт</w:t>
      </w:r>
      <w:r w:rsidR="0004350D" w:rsidRPr="0004350D">
        <w:t xml:space="preserve">. </w:t>
      </w:r>
      <w:r w:rsidRPr="0004350D">
        <w:t>На его базе и возник в 1952 году педагогический институт, давший стране уже несколько тысяч квалифицированных учителей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Но развивающаяся промышленность все настойчивей требовала пополнения инженерных кадров</w:t>
      </w:r>
      <w:r w:rsidR="0004350D" w:rsidRPr="0004350D">
        <w:t xml:space="preserve">. </w:t>
      </w:r>
      <w:r w:rsidRPr="0004350D">
        <w:t>Потому-то, по инициативе городского комитета КПСС, в 1960 году открывается филиал Горьковского политехнического института имени А</w:t>
      </w:r>
      <w:r w:rsidR="0004350D">
        <w:t xml:space="preserve">.А. </w:t>
      </w:r>
      <w:r w:rsidRPr="0004350D">
        <w:t>Жданова</w:t>
      </w:r>
      <w:r w:rsidR="0004350D">
        <w:t>.2</w:t>
      </w:r>
      <w:r w:rsidRPr="0004350D">
        <w:t>5 июня 1966 года состоялся первый выпуск, и предприятия города получили около 100 инженеров-электриков и инженеров-механиков</w:t>
      </w:r>
      <w:r w:rsidR="0004350D" w:rsidRPr="0004350D">
        <w:t xml:space="preserve">; </w:t>
      </w:r>
      <w:r w:rsidRPr="0004350D">
        <w:t>они трудятся в Арзамасе, многие стали крупными руководителями</w:t>
      </w:r>
      <w:r w:rsidR="0004350D" w:rsidRPr="0004350D">
        <w:t xml:space="preserve">. </w:t>
      </w:r>
      <w:r w:rsidRPr="0004350D">
        <w:t>На базе этого учебного заведения в 1968 году создан филиал Московского ордена Ленина авиационного института имени Серго Орджоникидзе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Арзамас, как уже говорилось,</w:t>
      </w:r>
      <w:r w:rsidR="0004350D" w:rsidRPr="0004350D">
        <w:t xml:space="preserve"> - </w:t>
      </w:r>
      <w:r w:rsidRPr="0004350D">
        <w:t>центр обширного сельскохозяйственного района</w:t>
      </w:r>
      <w:r w:rsidR="0004350D" w:rsidRPr="0004350D">
        <w:t xml:space="preserve">. </w:t>
      </w:r>
      <w:r w:rsidRPr="0004350D">
        <w:t>Понятно поэтому возникновение здесь в середине 30-х годов техникума механизации и электрификации сельского хозяйства</w:t>
      </w:r>
      <w:r w:rsidR="0004350D" w:rsidRPr="0004350D">
        <w:t xml:space="preserve">. </w:t>
      </w:r>
      <w:r w:rsidRPr="0004350D">
        <w:t>Юноши и девушки, окончившие в то время техникум, были полпредами сельской интеллигенции в колхозах и МТС</w:t>
      </w:r>
      <w:r w:rsidR="0004350D" w:rsidRPr="0004350D">
        <w:t xml:space="preserve">. </w:t>
      </w:r>
      <w:r w:rsidRPr="0004350D">
        <w:t>И не только в Горьковской области</w:t>
      </w:r>
      <w:r w:rsidR="0004350D" w:rsidRPr="0004350D">
        <w:t xml:space="preserve">. </w:t>
      </w:r>
      <w:r w:rsidRPr="0004350D">
        <w:t>Получив дипломы техников, они становились во главе машинно-тракторных станций и тракторных бригад, назначались руководителями колхозов и совхозов, были в рядах первых электрификаторов села</w:t>
      </w:r>
      <w:r w:rsidR="0004350D" w:rsidRPr="0004350D">
        <w:t xml:space="preserve">. </w:t>
      </w:r>
      <w:r w:rsidRPr="0004350D">
        <w:t>Многие выпускники этого учебного заведения стали крупными специалистами и организаторами сельскохозяйственного производства</w:t>
      </w:r>
      <w:r w:rsidR="0004350D" w:rsidRPr="0004350D">
        <w:t xml:space="preserve">. </w:t>
      </w:r>
      <w:r w:rsidRPr="0004350D">
        <w:t>Символично, что техникум теперь носит имя передового электромонтера своих производственных мастерских Героя Советского Союза В</w:t>
      </w:r>
      <w:r w:rsidR="0004350D">
        <w:t xml:space="preserve">.А. </w:t>
      </w:r>
      <w:r w:rsidRPr="0004350D">
        <w:t>Новикова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Арзамасцы свято хранят и продолжают традиции первой в России провинциальной школы живописи</w:t>
      </w:r>
      <w:r w:rsidR="0004350D" w:rsidRPr="0004350D">
        <w:t xml:space="preserve">. </w:t>
      </w:r>
      <w:r w:rsidRPr="0004350D">
        <w:t>Художественная школа, носящая имя нашего замечательного земляка А</w:t>
      </w:r>
      <w:r w:rsidR="0004350D">
        <w:t xml:space="preserve">.В. </w:t>
      </w:r>
      <w:r w:rsidRPr="0004350D">
        <w:t>Ступина, выпустила за годы своего существования</w:t>
      </w:r>
      <w:r w:rsidR="0004350D">
        <w:t xml:space="preserve"> (</w:t>
      </w:r>
      <w:r w:rsidRPr="0004350D">
        <w:t>с января 1948 г</w:t>
      </w:r>
      <w:r w:rsidR="0004350D" w:rsidRPr="0004350D">
        <w:t xml:space="preserve">) </w:t>
      </w:r>
      <w:r w:rsidRPr="0004350D">
        <w:t>около 400 человек</w:t>
      </w:r>
      <w:r w:rsidR="0004350D" w:rsidRPr="0004350D">
        <w:t xml:space="preserve">. </w:t>
      </w:r>
      <w:r w:rsidRPr="0004350D">
        <w:t>Многие из них получили затем среднее и высшее художественное образование</w:t>
      </w:r>
      <w:r w:rsidR="0004350D" w:rsidRPr="0004350D">
        <w:t xml:space="preserve">. </w:t>
      </w:r>
      <w:r w:rsidRPr="0004350D">
        <w:t>Выпускник школы М</w:t>
      </w:r>
      <w:r w:rsidR="0004350D">
        <w:t xml:space="preserve">.М. </w:t>
      </w:r>
      <w:r w:rsidRPr="0004350D">
        <w:t>Лимонов стал скульптором</w:t>
      </w:r>
      <w:r w:rsidR="0004350D" w:rsidRPr="0004350D">
        <w:t xml:space="preserve">. </w:t>
      </w:r>
      <w:r w:rsidRPr="0004350D">
        <w:t>Он является автором памятников А</w:t>
      </w:r>
      <w:r w:rsidR="0004350D">
        <w:t xml:space="preserve">.М. </w:t>
      </w:r>
      <w:r w:rsidRPr="0004350D">
        <w:t>Горькому и Карлу Марксу, установленных в Арзамасе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Старейшей городской школой является та, что размещена на площади Ленина</w:t>
      </w:r>
      <w:r w:rsidR="0004350D" w:rsidRPr="0004350D">
        <w:t xml:space="preserve">. </w:t>
      </w:r>
      <w:r w:rsidRPr="0004350D">
        <w:t xml:space="preserve">Архивные документы свидетельствуют о том, что </w:t>
      </w:r>
      <w:r w:rsidR="00846CF7" w:rsidRPr="0004350D">
        <w:t>н</w:t>
      </w:r>
      <w:r w:rsidRPr="0004350D">
        <w:t>а каменное здание, в котором размещалось когда-то уездное училище, принято в 1809 году в</w:t>
      </w:r>
      <w:r w:rsidRPr="0004350D">
        <w:rPr>
          <w:i/>
          <w:iCs/>
        </w:rPr>
        <w:t xml:space="preserve"> </w:t>
      </w:r>
      <w:r w:rsidRPr="0004350D">
        <w:t>казенное ведение, а в 1878 году училище преобразовано в городское</w:t>
      </w:r>
      <w:r w:rsidR="0004350D" w:rsidRPr="0004350D">
        <w:t xml:space="preserve">. </w:t>
      </w:r>
      <w:r w:rsidRPr="0004350D">
        <w:t>После Великой Октябрьской социалистической революции на его базе создана школа второй ступени имени В</w:t>
      </w:r>
      <w:r w:rsidR="0004350D">
        <w:t xml:space="preserve">.Г. </w:t>
      </w:r>
      <w:r w:rsidRPr="0004350D">
        <w:t>Плеханова, преобразованная затем в среднюю школу имени А</w:t>
      </w:r>
      <w:r w:rsidR="0004350D">
        <w:t xml:space="preserve">.С. </w:t>
      </w:r>
      <w:r w:rsidRPr="0004350D">
        <w:t>Пушкина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В советское время в Арзамасе построены новые здания для школ имени В</w:t>
      </w:r>
      <w:r w:rsidR="0004350D">
        <w:t xml:space="preserve">.П. </w:t>
      </w:r>
      <w:r w:rsidRPr="0004350D">
        <w:t>Чкалова, имени С</w:t>
      </w:r>
      <w:r w:rsidR="0004350D">
        <w:t xml:space="preserve">.М. </w:t>
      </w:r>
      <w:r w:rsidRPr="0004350D">
        <w:t>Кирова, имени А</w:t>
      </w:r>
      <w:r w:rsidR="0004350D">
        <w:t xml:space="preserve">.А. </w:t>
      </w:r>
      <w:r w:rsidRPr="0004350D">
        <w:t>Жданова, имени А</w:t>
      </w:r>
      <w:r w:rsidR="0004350D">
        <w:t xml:space="preserve">.П. </w:t>
      </w:r>
      <w:r w:rsidRPr="0004350D">
        <w:t>Гайдара, имени А</w:t>
      </w:r>
      <w:r w:rsidR="0004350D">
        <w:t xml:space="preserve">.С. </w:t>
      </w:r>
      <w:r w:rsidRPr="0004350D">
        <w:t>Макаренко, железнодорожных школ № 57 и 58</w:t>
      </w:r>
      <w:r w:rsidR="0004350D" w:rsidRPr="0004350D">
        <w:t xml:space="preserve">. </w:t>
      </w:r>
      <w:r w:rsidRPr="0004350D">
        <w:t>Школа-интернат имеет не только хорошо оборудованные кабинеты, мастерские, залы, но уникальный сад-дендрарий, в котором около 130 различных пород деревьев и кустарников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Помимо школ рабочей молодежи, в Арзамасе функционирует областная заочная средняя общеобразовательная школа, обслуживающая 16 районов Горьковской области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Да, про современный Арзамас можно сказать, что он поистине стал городом учебных заведений и интересным очагом культуры на юге Горьковской области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Город имеет свой драматический театр, Он ведет историю с 1919 года</w:t>
      </w:r>
      <w:r w:rsidR="0004350D" w:rsidRPr="0004350D">
        <w:t>-</w:t>
      </w:r>
      <w:r w:rsidRPr="0004350D">
        <w:t>от драматической школы, или, как ее называли тогда, от драмстудии</w:t>
      </w:r>
      <w:r w:rsidR="0004350D" w:rsidRPr="0004350D">
        <w:t xml:space="preserve">. </w:t>
      </w:r>
      <w:r w:rsidRPr="0004350D">
        <w:t>В вечернее время в ней занимались любители драматического искусства, в том числе и красноармейцы воинских частей, расквартированных в городе и его окрестностях</w:t>
      </w:r>
      <w:r w:rsidR="0004350D" w:rsidRPr="0004350D">
        <w:t xml:space="preserve">. </w:t>
      </w:r>
      <w:r w:rsidRPr="0004350D">
        <w:t>Временно этот любительский театр закрывался, но драмколлектив продолжал ставить платные спектакли</w:t>
      </w:r>
      <w:r w:rsidR="0004350D" w:rsidRPr="0004350D">
        <w:t xml:space="preserve">. </w:t>
      </w:r>
      <w:r w:rsidRPr="0004350D">
        <w:t>Позднее в Арзамасе действовали областные колхозные театры, а с 1 января 1944 года стал функционировать драмтеатр</w:t>
      </w:r>
      <w:r w:rsidR="0004350D" w:rsidRPr="0004350D">
        <w:t xml:space="preserve">. </w:t>
      </w:r>
      <w:r w:rsidRPr="0004350D">
        <w:t>Ныне Арзамасский театр известен не только в самом городе, но и в ряде районов области, где он показывает свои спектакли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Первая библиотека в Арзамасе была открыта 3 октября 1661 года в здании Крестовоздвиженской церкви</w:t>
      </w:r>
      <w:r w:rsidR="0004350D" w:rsidRPr="0004350D">
        <w:t xml:space="preserve">. </w:t>
      </w:r>
      <w:r w:rsidRPr="0004350D">
        <w:t>В ее фондах имелось 2370 книг, в основном религиозного содержания</w:t>
      </w:r>
      <w:r w:rsidR="0004350D" w:rsidRPr="0004350D">
        <w:t xml:space="preserve">. </w:t>
      </w:r>
      <w:r w:rsidRPr="0004350D">
        <w:t>При приходской Кирилло-Мефодьевской школе 28 сентября 1897 года создается другая библиотека, но и в ней в основном была церковно-монархическая литература</w:t>
      </w:r>
      <w:r w:rsidR="0004350D" w:rsidRPr="0004350D">
        <w:t xml:space="preserve">. </w:t>
      </w:r>
      <w:r w:rsidRPr="0004350D">
        <w:t>В 1902 году, в период пребывания в арзамасской ссылке, А</w:t>
      </w:r>
      <w:r w:rsidR="0004350D">
        <w:t xml:space="preserve">.М. </w:t>
      </w:r>
      <w:r w:rsidRPr="0004350D">
        <w:t>Горький совместно с инспектором народных училищ А</w:t>
      </w:r>
      <w:r w:rsidR="0004350D">
        <w:t xml:space="preserve">.М. </w:t>
      </w:r>
      <w:r w:rsidRPr="0004350D">
        <w:t>Храбровым заложил основы подлинно народной библиотеки в Арзамасе</w:t>
      </w:r>
      <w:r w:rsidR="0004350D" w:rsidRPr="0004350D">
        <w:t xml:space="preserve">. </w:t>
      </w:r>
      <w:r w:rsidRPr="0004350D">
        <w:t>В октябре 1904 года во флигеле дома П</w:t>
      </w:r>
      <w:r w:rsidR="0004350D" w:rsidRPr="0004350D">
        <w:t xml:space="preserve">. </w:t>
      </w:r>
      <w:r w:rsidR="00801170">
        <w:t>П, Цыбышева по По</w:t>
      </w:r>
      <w:r w:rsidR="00801170">
        <w:rPr>
          <w:lang w:val="uk-UA"/>
        </w:rPr>
        <w:t>п</w:t>
      </w:r>
      <w:r w:rsidRPr="0004350D">
        <w:t>овому переулку</w:t>
      </w:r>
      <w:r w:rsidR="0004350D">
        <w:t xml:space="preserve"> (</w:t>
      </w:r>
      <w:r w:rsidRPr="0004350D">
        <w:t>ныне ул</w:t>
      </w:r>
      <w:r w:rsidR="0004350D" w:rsidRPr="0004350D">
        <w:t xml:space="preserve">. </w:t>
      </w:r>
      <w:r w:rsidRPr="0004350D">
        <w:t>Владимирского</w:t>
      </w:r>
      <w:r w:rsidR="0004350D" w:rsidRPr="0004350D">
        <w:t xml:space="preserve">) </w:t>
      </w:r>
      <w:r w:rsidRPr="0004350D">
        <w:t>открылась платная народная библиотека имени поэта Н</w:t>
      </w:r>
      <w:r w:rsidR="0004350D">
        <w:t xml:space="preserve">.А. </w:t>
      </w:r>
      <w:r w:rsidRPr="0004350D">
        <w:t>Некрасова</w:t>
      </w:r>
      <w:r w:rsidR="0004350D" w:rsidRPr="0004350D">
        <w:t xml:space="preserve">. </w:t>
      </w:r>
      <w:r w:rsidRPr="0004350D">
        <w:t>При ней работала бесплатная</w:t>
      </w:r>
      <w:r w:rsidR="00846CF7" w:rsidRPr="0004350D">
        <w:t xml:space="preserve"> </w:t>
      </w:r>
      <w:r w:rsidRPr="0004350D">
        <w:t>читальня</w:t>
      </w:r>
      <w:r w:rsidR="0004350D" w:rsidRPr="0004350D">
        <w:t xml:space="preserve">. </w:t>
      </w:r>
      <w:r w:rsidRPr="0004350D">
        <w:t>До 1914 года в библиотеку поступали книги от издательства</w:t>
      </w:r>
      <w:r w:rsidR="0004350D">
        <w:t xml:space="preserve"> "</w:t>
      </w:r>
      <w:r w:rsidRPr="0004350D">
        <w:t>Знание</w:t>
      </w:r>
      <w:r w:rsidR="0004350D">
        <w:t xml:space="preserve">", </w:t>
      </w:r>
      <w:r w:rsidRPr="0004350D">
        <w:t>оплачиваемые А</w:t>
      </w:r>
      <w:r w:rsidR="0004350D">
        <w:t xml:space="preserve">.М. </w:t>
      </w:r>
      <w:r w:rsidRPr="0004350D">
        <w:t>Горьким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В 1928 году в честь 60-летия со дня рождения А</w:t>
      </w:r>
      <w:r w:rsidR="0004350D">
        <w:t xml:space="preserve">.М. </w:t>
      </w:r>
      <w:r w:rsidRPr="0004350D">
        <w:t>Горького библиотеке было присвоено имя великого пролетарского писателя, ее организатора</w:t>
      </w:r>
      <w:r w:rsidR="0004350D" w:rsidRPr="0004350D">
        <w:t xml:space="preserve">. </w:t>
      </w:r>
      <w:r w:rsidRPr="0004350D">
        <w:t>Книжный фонд библиотеки сейчас превышает 190 тысяч томов, читателями состоят более 15 тысяч арзамасцев</w:t>
      </w:r>
      <w:r w:rsidR="0004350D" w:rsidRPr="0004350D">
        <w:t xml:space="preserve">. </w:t>
      </w:r>
      <w:r w:rsidRPr="0004350D">
        <w:t>Имеется читальный зал на 108 мест, 36 передвижек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В 1969 году открыта вторая, а в 1970 году</w:t>
      </w:r>
      <w:r w:rsidR="0004350D" w:rsidRPr="0004350D">
        <w:t xml:space="preserve"> - </w:t>
      </w:r>
      <w:r w:rsidRPr="0004350D">
        <w:t>третья городские библиотеки для взрослых читателей</w:t>
      </w:r>
      <w:r w:rsidR="0004350D" w:rsidRPr="0004350D">
        <w:t xml:space="preserve">. </w:t>
      </w:r>
      <w:r w:rsidRPr="0004350D">
        <w:t>Есть в Арзамасе и детская библиотека имени А</w:t>
      </w:r>
      <w:r w:rsidR="0004350D">
        <w:t xml:space="preserve">.П. </w:t>
      </w:r>
      <w:r w:rsidRPr="0004350D">
        <w:t>Гайдара</w:t>
      </w:r>
      <w:r w:rsidR="0004350D" w:rsidRPr="0004350D">
        <w:t xml:space="preserve">. </w:t>
      </w:r>
      <w:r w:rsidRPr="0004350D">
        <w:t>Здесь собрано свыше 52 тысяч книг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Всего в городе Арзамасе 46 библиотек</w:t>
      </w:r>
      <w:r w:rsidR="0004350D" w:rsidRPr="0004350D">
        <w:t xml:space="preserve"> - </w:t>
      </w:r>
      <w:r w:rsidRPr="0004350D">
        <w:t xml:space="preserve">ведомственных, профсоюзных, научно-технических, школьных и </w:t>
      </w:r>
      <w:r w:rsidR="0004350D">
        <w:t>т.д.</w:t>
      </w:r>
    </w:p>
    <w:p w:rsidR="0004350D" w:rsidRDefault="001019A0" w:rsidP="0004350D">
      <w:pPr>
        <w:ind w:firstLine="709"/>
      </w:pPr>
      <w:r w:rsidRPr="0004350D">
        <w:t>Весной 1918 года в городе был открыт в то время небольшой кинотеатр</w:t>
      </w:r>
      <w:r w:rsidR="0004350D">
        <w:t xml:space="preserve"> "</w:t>
      </w:r>
      <w:r w:rsidRPr="0004350D">
        <w:t>Искра</w:t>
      </w:r>
      <w:r w:rsidR="0004350D">
        <w:t xml:space="preserve">"; </w:t>
      </w:r>
      <w:r w:rsidRPr="0004350D">
        <w:t>сейчас он имеет два зала, вмещающих почти 600 человек</w:t>
      </w:r>
      <w:r w:rsidR="0004350D" w:rsidRPr="0004350D">
        <w:t xml:space="preserve">; </w:t>
      </w:r>
      <w:r w:rsidRPr="0004350D">
        <w:t>с 1958 года здесь демонстрируют широкоэкранные фильмы</w:t>
      </w:r>
      <w:r w:rsidR="0004350D" w:rsidRPr="0004350D">
        <w:t xml:space="preserve">. </w:t>
      </w:r>
      <w:r w:rsidRPr="0004350D">
        <w:t>Младшим собратом</w:t>
      </w:r>
      <w:r w:rsidR="0004350D">
        <w:t xml:space="preserve"> "</w:t>
      </w:r>
      <w:r w:rsidRPr="0004350D">
        <w:t>Искры</w:t>
      </w:r>
      <w:r w:rsidR="0004350D">
        <w:t xml:space="preserve">" </w:t>
      </w:r>
      <w:r w:rsidRPr="0004350D">
        <w:t>является кинотеатр</w:t>
      </w:r>
      <w:r w:rsidR="0004350D">
        <w:t xml:space="preserve"> "</w:t>
      </w:r>
      <w:r w:rsidRPr="0004350D">
        <w:t>Заря</w:t>
      </w:r>
      <w:r w:rsidR="0004350D">
        <w:t xml:space="preserve">", </w:t>
      </w:r>
      <w:r w:rsidRPr="0004350D">
        <w:t>открытый в январе 1966 года на проспекте Ленина, рассчитанный на 400 зрителей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Пользуются популярностью у арзамасцев и особенно у гостей исторический музей, мемориально-бытовой и литературный музеи А</w:t>
      </w:r>
      <w:r w:rsidR="0004350D">
        <w:t xml:space="preserve">.П. </w:t>
      </w:r>
      <w:r w:rsidRPr="0004350D">
        <w:t>Гайдара, о которых мы расскажем в</w:t>
      </w:r>
      <w:r w:rsidRPr="0004350D">
        <w:rPr>
          <w:i/>
          <w:iCs/>
        </w:rPr>
        <w:t xml:space="preserve"> </w:t>
      </w:r>
      <w:r w:rsidRPr="0004350D">
        <w:t>разделе</w:t>
      </w:r>
      <w:r w:rsidR="0004350D">
        <w:t xml:space="preserve"> "</w:t>
      </w:r>
      <w:r w:rsidRPr="0004350D">
        <w:t>Экскурсии по городу Арзамасу</w:t>
      </w:r>
      <w:r w:rsidR="0004350D">
        <w:t>".</w:t>
      </w:r>
    </w:p>
    <w:p w:rsidR="0004350D" w:rsidRDefault="001019A0" w:rsidP="0004350D">
      <w:pPr>
        <w:ind w:firstLine="709"/>
      </w:pPr>
      <w:r w:rsidRPr="0004350D">
        <w:t>Памятно арзамасцам 26 марта 1961 года</w:t>
      </w:r>
      <w:r w:rsidR="0004350D" w:rsidRPr="0004350D">
        <w:t xml:space="preserve">. </w:t>
      </w:r>
      <w:r w:rsidRPr="0004350D">
        <w:t>В этот день был</w:t>
      </w:r>
      <w:r w:rsidR="00846CF7" w:rsidRPr="0004350D">
        <w:t xml:space="preserve"> </w:t>
      </w:r>
      <w:r w:rsidRPr="0004350D">
        <w:t>открыт стационарный планетарий</w:t>
      </w:r>
      <w:r w:rsidR="0004350D" w:rsidRPr="0004350D">
        <w:t xml:space="preserve">. </w:t>
      </w:r>
      <w:r w:rsidRPr="0004350D">
        <w:t>Это</w:t>
      </w:r>
      <w:r w:rsidR="0004350D" w:rsidRPr="0004350D">
        <w:t>-</w:t>
      </w:r>
      <w:r w:rsidRPr="0004350D">
        <w:t xml:space="preserve">первый планетарий, получивший прописку не в областном или краевом городе, а </w:t>
      </w:r>
      <w:r w:rsidR="00846CF7" w:rsidRPr="0004350D">
        <w:t>в</w:t>
      </w:r>
      <w:r w:rsidRPr="0004350D">
        <w:rPr>
          <w:i/>
          <w:iCs/>
        </w:rPr>
        <w:t xml:space="preserve"> </w:t>
      </w:r>
      <w:r w:rsidRPr="0004350D">
        <w:t>районном центре</w:t>
      </w:r>
      <w:r w:rsidR="0004350D" w:rsidRPr="0004350D">
        <w:t xml:space="preserve">. </w:t>
      </w:r>
      <w:r w:rsidRPr="0004350D">
        <w:t xml:space="preserve">Расположенный на площади Гагарина, планетарий оборудован сложной аппаратурой, которая дает возможность демонстрировать звездное небо, полет спутников Земли, воспроизводить картины утренней зари и восхода Солнца, демонстрировать полярные сияния, затмения Солнца и Луны и </w:t>
      </w:r>
      <w:r w:rsidR="0004350D">
        <w:t>т.д.</w:t>
      </w:r>
    </w:p>
    <w:p w:rsidR="0004350D" w:rsidRDefault="001019A0" w:rsidP="0004350D">
      <w:pPr>
        <w:ind w:firstLine="709"/>
      </w:pPr>
      <w:r w:rsidRPr="0004350D">
        <w:t>Современный город не мыслим без радио и телевидения</w:t>
      </w:r>
      <w:r w:rsidR="0004350D" w:rsidRPr="0004350D">
        <w:t xml:space="preserve">. </w:t>
      </w:r>
      <w:r w:rsidRPr="0004350D">
        <w:t>Первая приемная радиостанция была установлена в Арзамасе в конце 1920 года, а через 8 лет начал работать городской радиоузел</w:t>
      </w:r>
      <w:r w:rsidR="0004350D" w:rsidRPr="0004350D">
        <w:t xml:space="preserve">. </w:t>
      </w:r>
      <w:r w:rsidR="00846CF7" w:rsidRPr="0004350D">
        <w:t>То</w:t>
      </w:r>
      <w:r w:rsidRPr="0004350D">
        <w:t>гда было установлено 5 уличных громкоговорителей и 115 репродукторов в общественных помещениях и в домах горожан</w:t>
      </w:r>
      <w:r w:rsidR="0004350D" w:rsidRPr="0004350D">
        <w:t xml:space="preserve">. </w:t>
      </w:r>
      <w:r w:rsidRPr="0004350D">
        <w:t>Сейчас в городе и районе насчитывается более 26 тысяч радиоточек и тысячи радиоприемников различных систем</w:t>
      </w:r>
      <w:r w:rsidR="0004350D">
        <w:t>.2</w:t>
      </w:r>
      <w:r w:rsidRPr="0004350D">
        <w:t>1 сентября 1957 года в техникуме механизации и электрификации сельского хозяйства</w:t>
      </w:r>
      <w:r w:rsidR="0004350D">
        <w:t xml:space="preserve"> (</w:t>
      </w:r>
      <w:r w:rsidRPr="0004350D">
        <w:t>ныне совхоз-техникум имени В</w:t>
      </w:r>
      <w:r w:rsidR="0004350D">
        <w:t xml:space="preserve">.А. </w:t>
      </w:r>
      <w:r w:rsidR="00846CF7" w:rsidRPr="0004350D">
        <w:t>Новиков</w:t>
      </w:r>
      <w:r w:rsidRPr="0004350D">
        <w:t>а</w:t>
      </w:r>
      <w:r w:rsidR="0004350D" w:rsidRPr="0004350D">
        <w:t xml:space="preserve">) </w:t>
      </w:r>
      <w:r w:rsidRPr="0004350D">
        <w:t>была принята на телевизор</w:t>
      </w:r>
      <w:r w:rsidR="0004350D">
        <w:t xml:space="preserve"> "</w:t>
      </w:r>
      <w:r w:rsidRPr="0004350D">
        <w:t>Луч</w:t>
      </w:r>
      <w:r w:rsidR="0004350D">
        <w:t xml:space="preserve">" </w:t>
      </w:r>
      <w:r w:rsidRPr="0004350D">
        <w:t>опытная передача Горьковского телевизионного центра</w:t>
      </w:r>
      <w:r w:rsidR="0004350D" w:rsidRPr="0004350D">
        <w:t xml:space="preserve">. </w:t>
      </w:r>
      <w:r w:rsidRPr="0004350D">
        <w:t>Изображение оказалось устойчивым и четким</w:t>
      </w:r>
      <w:r w:rsidR="0004350D" w:rsidRPr="0004350D">
        <w:t xml:space="preserve">. </w:t>
      </w:r>
      <w:r w:rsidRPr="0004350D">
        <w:t>И вот 24 октября 1959 года в районе поселка Строителей поднялась на 47-метровую высоту телевизионная мачта ретрансляционной станции с автоматическим управлением, и арзамасцы получили возможность регулярно смотреть телепередачи по девятому каналу</w:t>
      </w:r>
      <w:r w:rsidR="0004350D" w:rsidRPr="0004350D">
        <w:t xml:space="preserve">. </w:t>
      </w:r>
      <w:r w:rsidRPr="0004350D">
        <w:t>В канун 1965 года завершено строительство мощной ретрансляционной телевизионной станции, которая обеспечивает передачи Московского и других телецентров для южных районов области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Арзамасцы очень любят и гордятся своим парком культуры и отдыха имени А</w:t>
      </w:r>
      <w:r w:rsidR="0004350D">
        <w:t xml:space="preserve">.П. </w:t>
      </w:r>
      <w:r w:rsidRPr="0004350D">
        <w:t>Гайдара</w:t>
      </w:r>
      <w:r w:rsidR="0004350D" w:rsidRPr="0004350D">
        <w:t xml:space="preserve">. </w:t>
      </w:r>
      <w:r w:rsidRPr="0004350D">
        <w:t>Он дорог им прежде всего потому, что создан по инициативе и при трудовом их участии</w:t>
      </w:r>
      <w:r w:rsidR="0004350D" w:rsidRPr="0004350D">
        <w:t xml:space="preserve">. </w:t>
      </w:r>
      <w:r w:rsidRPr="0004350D">
        <w:t>Торжественное открытие парка состоялось 14 июня 1959 года, Арзамасцы единодушно решили назвать его именем любимого писателя</w:t>
      </w:r>
      <w:r w:rsidR="0004350D" w:rsidRPr="0004350D">
        <w:t xml:space="preserve">. </w:t>
      </w:r>
      <w:r w:rsidRPr="0004350D">
        <w:t>Еще более дорог горожанам сквер-сад, расположенный в центре площади В</w:t>
      </w:r>
      <w:r w:rsidR="0004350D">
        <w:t xml:space="preserve">.И. </w:t>
      </w:r>
      <w:r w:rsidRPr="0004350D">
        <w:t>Ленина</w:t>
      </w:r>
      <w:r w:rsidR="0004350D" w:rsidRPr="0004350D">
        <w:t xml:space="preserve">. </w:t>
      </w:r>
      <w:r w:rsidRPr="0004350D">
        <w:t>Начало ему положено 1 мая 1927 года, когда после праздничной демонстрации сотни коммунистов, комсомольцев, рабочих и служащих приняли участие в коммунистическом субботнике, воздавая дань памяти великому вождю</w:t>
      </w:r>
      <w:r w:rsidR="0004350D" w:rsidRPr="0004350D">
        <w:t xml:space="preserve">. </w:t>
      </w:r>
      <w:r w:rsidRPr="0004350D">
        <w:t>Сейчас здесь</w:t>
      </w:r>
      <w:r w:rsidR="0004350D" w:rsidRPr="0004350D">
        <w:t xml:space="preserve"> - </w:t>
      </w:r>
      <w:r w:rsidRPr="0004350D">
        <w:t>центр Арзамаса</w:t>
      </w:r>
      <w:r w:rsidR="0004350D" w:rsidRPr="0004350D">
        <w:t xml:space="preserve">. </w:t>
      </w:r>
      <w:r w:rsidRPr="0004350D">
        <w:t>Ежегодно 22 апреля горожане приходят сюда, чтобы продемонстрировать</w:t>
      </w:r>
      <w:r w:rsidR="0004350D">
        <w:t xml:space="preserve">" </w:t>
      </w:r>
      <w:r w:rsidRPr="0004350D">
        <w:t>верность делу Ленина, делу созданной им Коммунистической партии</w:t>
      </w:r>
      <w:r w:rsidR="0004350D" w:rsidRPr="0004350D">
        <w:t xml:space="preserve">. </w:t>
      </w:r>
      <w:r w:rsidRPr="0004350D">
        <w:t>У подножья памятника Ильичу всегда цветы</w:t>
      </w:r>
      <w:r w:rsidR="0004350D" w:rsidRPr="0004350D">
        <w:t xml:space="preserve">. </w:t>
      </w:r>
      <w:r w:rsidRPr="0004350D">
        <w:t>Пройдите в живописное место</w:t>
      </w:r>
      <w:r w:rsidR="0004350D" w:rsidRPr="0004350D">
        <w:t xml:space="preserve"> - </w:t>
      </w:r>
      <w:r w:rsidRPr="0004350D">
        <w:t>Дубовую рощу</w:t>
      </w:r>
      <w:r w:rsidR="0004350D" w:rsidRPr="0004350D">
        <w:t xml:space="preserve">. </w:t>
      </w:r>
      <w:r w:rsidRPr="0004350D">
        <w:t>Здесь вырос целый городок центральной районной больницы, оснащенной современным оборудованием</w:t>
      </w:r>
      <w:r w:rsidR="0004350D" w:rsidRPr="0004350D">
        <w:t xml:space="preserve">. </w:t>
      </w:r>
      <w:r w:rsidRPr="0004350D">
        <w:t xml:space="preserve">Врачи больницы </w:t>
      </w:r>
      <w:r w:rsidR="00846CF7" w:rsidRPr="0004350D">
        <w:t>н</w:t>
      </w:r>
      <w:r w:rsidRPr="0004350D">
        <w:t>епрестанно осваивают новые методы диагностики и лечения, проводят сложные операции</w:t>
      </w:r>
      <w:r w:rsidR="0004350D" w:rsidRPr="0004350D">
        <w:t xml:space="preserve">. </w:t>
      </w:r>
      <w:r w:rsidRPr="0004350D">
        <w:t>В городе размещено и другое лечебное учреждение, делающее честь Арзамасу</w:t>
      </w:r>
      <w:r w:rsidR="0004350D" w:rsidRPr="0004350D">
        <w:t xml:space="preserve">. </w:t>
      </w:r>
      <w:r w:rsidRPr="0004350D">
        <w:t>Это</w:t>
      </w:r>
      <w:r w:rsidR="0004350D" w:rsidRPr="0004350D">
        <w:t xml:space="preserve"> - </w:t>
      </w:r>
      <w:r w:rsidRPr="0004350D">
        <w:t>областная больница № 2 имени М</w:t>
      </w:r>
      <w:r w:rsidR="0004350D">
        <w:t xml:space="preserve">.Ф. </w:t>
      </w:r>
      <w:r w:rsidRPr="0004350D">
        <w:t>Владимирского</w:t>
      </w:r>
      <w:r w:rsidR="0004350D" w:rsidRPr="0004350D">
        <w:t xml:space="preserve">. </w:t>
      </w:r>
      <w:r w:rsidRPr="0004350D">
        <w:t>Ее коллектив, талантливый и дружн</w:t>
      </w:r>
      <w:r w:rsidR="00846CF7" w:rsidRPr="0004350D">
        <w:t>ы</w:t>
      </w:r>
      <w:r w:rsidRPr="0004350D">
        <w:t>й, успешно справляется с большой задачей</w:t>
      </w:r>
      <w:r w:rsidR="0004350D" w:rsidRPr="0004350D">
        <w:t xml:space="preserve"> - </w:t>
      </w:r>
      <w:r w:rsidRPr="0004350D">
        <w:t>медицинским обслуживанием населения южных районов Горьковской области</w:t>
      </w:r>
      <w:r w:rsidR="0004350D" w:rsidRPr="0004350D">
        <w:t xml:space="preserve">. </w:t>
      </w:r>
      <w:r w:rsidRPr="0004350D">
        <w:t xml:space="preserve">Не 3 врача, как это было в 1900 году, а более </w:t>
      </w:r>
      <w:r w:rsidR="00846CF7" w:rsidRPr="0004350D">
        <w:t>150</w:t>
      </w:r>
      <w:r w:rsidRPr="0004350D">
        <w:t xml:space="preserve"> квалифицированных специалистов лечат сейчас жителей южных районов области</w:t>
      </w:r>
      <w:r w:rsidR="0004350D" w:rsidRPr="0004350D">
        <w:t>.</w:t>
      </w:r>
    </w:p>
    <w:p w:rsidR="0004350D" w:rsidRDefault="001019A0" w:rsidP="0004350D">
      <w:pPr>
        <w:ind w:firstLine="709"/>
      </w:pPr>
      <w:r w:rsidRPr="0004350D">
        <w:t>Таким образом, коренное обновление, что произошло за годы Советской власти, касается буквально всего</w:t>
      </w:r>
      <w:r w:rsidR="0004350D" w:rsidRPr="0004350D">
        <w:t xml:space="preserve"> - </w:t>
      </w:r>
      <w:r w:rsidRPr="0004350D">
        <w:t>и хозяйства, и культуры, и благосостояния</w:t>
      </w:r>
      <w:r w:rsidR="0004350D" w:rsidRPr="0004350D">
        <w:t xml:space="preserve">. </w:t>
      </w:r>
      <w:r w:rsidRPr="0004350D">
        <w:t>Оно касается и социального состава населения</w:t>
      </w:r>
      <w:r w:rsidR="0004350D" w:rsidRPr="0004350D">
        <w:t xml:space="preserve">. </w:t>
      </w:r>
      <w:r w:rsidRPr="0004350D">
        <w:t>И вот примеры тому</w:t>
      </w:r>
      <w:r w:rsidR="0004350D" w:rsidRPr="0004350D">
        <w:t xml:space="preserve">. </w:t>
      </w:r>
      <w:r w:rsidRPr="0004350D">
        <w:t>В 1910 году в Арзамасе было около 250 рабочих, 350</w:t>
      </w:r>
      <w:r w:rsidR="0004350D" w:rsidRPr="0004350D">
        <w:t>-</w:t>
      </w:r>
      <w:r w:rsidRPr="0004350D">
        <w:t>400 кустарей, 519 дворян, 655 купцов и торговцев, 82 попа и дьякона, 1189 монахов и монахинь</w:t>
      </w:r>
      <w:r w:rsidR="0004350D" w:rsidRPr="0004350D">
        <w:t xml:space="preserve">. </w:t>
      </w:r>
      <w:r w:rsidRPr="0004350D">
        <w:t>Прочих насчитывалось несколько более чем 9000 человек</w:t>
      </w:r>
      <w:r w:rsidR="0004350D" w:rsidRPr="0004350D">
        <w:t xml:space="preserve">. </w:t>
      </w:r>
      <w:r w:rsidRPr="0004350D">
        <w:t>По данным переписи 1970 года, в городе живет свыше 41 тысячи рабочих и служащих, около 20 тысяч учащихся</w:t>
      </w:r>
      <w:r w:rsidR="0004350D" w:rsidRPr="0004350D">
        <w:t xml:space="preserve">. </w:t>
      </w:r>
      <w:r w:rsidRPr="0004350D">
        <w:t>Так из города купцов, дворян и церковников Арзамас превратился в город тружеников и учащихся</w:t>
      </w:r>
      <w:r w:rsidR="0004350D" w:rsidRPr="0004350D">
        <w:t>.</w:t>
      </w:r>
    </w:p>
    <w:p w:rsidR="0004350D" w:rsidRDefault="00E833B8" w:rsidP="0004350D">
      <w:pPr>
        <w:ind w:firstLine="709"/>
      </w:pPr>
      <w:r w:rsidRPr="0004350D">
        <w:t>В 1978 году город отметил свое 400-летие и был награжден орденом</w:t>
      </w:r>
      <w:r w:rsidR="0004350D">
        <w:t xml:space="preserve"> "</w:t>
      </w:r>
      <w:r w:rsidRPr="0004350D">
        <w:t>Знак Почета</w:t>
      </w:r>
      <w:r w:rsidR="0004350D">
        <w:t xml:space="preserve">". </w:t>
      </w:r>
      <w:r w:rsidRPr="0004350D">
        <w:t>С 1978 года в первое воскресенье сентября ежегодно проводится праздник</w:t>
      </w:r>
      <w:r w:rsidR="0004350D">
        <w:t xml:space="preserve"> "</w:t>
      </w:r>
      <w:r w:rsidRPr="0004350D">
        <w:t>День города Арзамаса</w:t>
      </w:r>
      <w:r w:rsidR="0004350D">
        <w:t>".</w:t>
      </w:r>
    </w:p>
    <w:p w:rsidR="0004350D" w:rsidRDefault="00E833B8" w:rsidP="0004350D">
      <w:pPr>
        <w:ind w:firstLine="709"/>
      </w:pPr>
      <w:r w:rsidRPr="0004350D">
        <w:rPr>
          <w:b/>
          <w:bCs/>
        </w:rPr>
        <w:t>1988 год 4 июня 9</w:t>
      </w:r>
      <w:r w:rsidR="0004350D" w:rsidRPr="0004350D">
        <w:rPr>
          <w:b/>
          <w:bCs/>
        </w:rPr>
        <w:t xml:space="preserve">: </w:t>
      </w:r>
      <w:r w:rsidRPr="0004350D">
        <w:rPr>
          <w:b/>
          <w:bCs/>
        </w:rPr>
        <w:t>32</w:t>
      </w:r>
      <w:r w:rsidR="0004350D" w:rsidRPr="0004350D">
        <w:rPr>
          <w:b/>
          <w:bCs/>
        </w:rPr>
        <w:t xml:space="preserve">. </w:t>
      </w:r>
      <w:r w:rsidRPr="0004350D">
        <w:rPr>
          <w:b/>
          <w:bCs/>
        </w:rPr>
        <w:t>Произошел взрыв на станции Арзамас I</w:t>
      </w:r>
      <w:r w:rsidRPr="0004350D">
        <w:t>, унесший жизни 91 Арзамасца, причинивший боль, увечья и страдания сотням горожан</w:t>
      </w:r>
      <w:r w:rsidR="0004350D" w:rsidRPr="0004350D">
        <w:t xml:space="preserve">. </w:t>
      </w:r>
      <w:r w:rsidRPr="0004350D">
        <w:t>Был нанесен колоссальный ущерб народному хозяйству, в городе работала правительственная комиссия</w:t>
      </w:r>
      <w:r w:rsidR="0004350D" w:rsidRPr="0004350D">
        <w:t xml:space="preserve">. </w:t>
      </w:r>
      <w:r w:rsidRPr="0004350D">
        <w:t>Началось осуществление мер по устранению последствий взрыва</w:t>
      </w:r>
      <w:r w:rsidR="0004350D" w:rsidRPr="0004350D">
        <w:t>.</w:t>
      </w:r>
    </w:p>
    <w:p w:rsidR="0004350D" w:rsidRDefault="00E833B8" w:rsidP="0004350D">
      <w:pPr>
        <w:ind w:firstLine="709"/>
      </w:pPr>
      <w:r w:rsidRPr="0004350D">
        <w:t>В 2003 году нашему городу исполнилось 425 лет</w:t>
      </w:r>
      <w:r w:rsidR="0004350D" w:rsidRPr="0004350D">
        <w:t>.</w:t>
      </w:r>
    </w:p>
    <w:p w:rsidR="0004350D" w:rsidRDefault="00E833B8" w:rsidP="007A07B9">
      <w:pPr>
        <w:pStyle w:val="2"/>
      </w:pPr>
      <w:r w:rsidRPr="0004350D">
        <w:br w:type="page"/>
      </w:r>
      <w:bookmarkStart w:id="1" w:name="_Toc258646298"/>
      <w:r w:rsidR="0004350D">
        <w:t>Литература</w:t>
      </w:r>
      <w:bookmarkEnd w:id="1"/>
    </w:p>
    <w:p w:rsidR="007A07B9" w:rsidRPr="007A07B9" w:rsidRDefault="007A07B9" w:rsidP="007A07B9">
      <w:pPr>
        <w:ind w:firstLine="709"/>
      </w:pPr>
    </w:p>
    <w:p w:rsidR="0004350D" w:rsidRDefault="00DD4F88" w:rsidP="007A07B9">
      <w:pPr>
        <w:pStyle w:val="a0"/>
        <w:tabs>
          <w:tab w:val="clear" w:pos="1077"/>
        </w:tabs>
        <w:ind w:firstLine="0"/>
      </w:pPr>
      <w:r w:rsidRPr="0004350D">
        <w:t>Одинцова А</w:t>
      </w:r>
      <w:r w:rsidR="0004350D">
        <w:t xml:space="preserve">.Д. </w:t>
      </w:r>
      <w:r w:rsidRPr="0004350D">
        <w:t>Город Арзамас</w:t>
      </w:r>
      <w:r w:rsidR="0004350D" w:rsidRPr="0004350D">
        <w:t xml:space="preserve">. </w:t>
      </w:r>
      <w:r w:rsidRPr="0004350D">
        <w:t>Волго-Вятское книжное издательство, Горький, 1972</w:t>
      </w:r>
      <w:r w:rsidR="0004350D" w:rsidRPr="0004350D">
        <w:t>.</w:t>
      </w:r>
    </w:p>
    <w:p w:rsidR="0004350D" w:rsidRDefault="00E833B8" w:rsidP="007A07B9">
      <w:pPr>
        <w:pStyle w:val="a0"/>
        <w:tabs>
          <w:tab w:val="clear" w:pos="1077"/>
        </w:tabs>
        <w:ind w:firstLine="0"/>
      </w:pPr>
      <w:r w:rsidRPr="0004350D">
        <w:t>Рыбаков Н</w:t>
      </w:r>
      <w:r w:rsidR="0004350D">
        <w:t xml:space="preserve">.И. </w:t>
      </w:r>
      <w:r w:rsidRPr="0004350D">
        <w:t xml:space="preserve">Арзамас </w:t>
      </w:r>
      <w:r w:rsidR="0004350D">
        <w:t>-</w:t>
      </w:r>
      <w:r w:rsidRPr="0004350D">
        <w:t xml:space="preserve"> город Гайдара</w:t>
      </w:r>
      <w:r w:rsidR="0004350D">
        <w:t>.</w:t>
      </w:r>
      <w:r w:rsidR="00801170">
        <w:rPr>
          <w:lang w:val="uk-UA"/>
        </w:rPr>
        <w:t xml:space="preserve"> </w:t>
      </w:r>
      <w:r w:rsidR="0004350D">
        <w:t xml:space="preserve">М., </w:t>
      </w:r>
      <w:r w:rsidRPr="0004350D">
        <w:t>Советская Россия, 1974</w:t>
      </w:r>
      <w:r w:rsidR="0004350D" w:rsidRPr="0004350D">
        <w:t>.</w:t>
      </w:r>
    </w:p>
    <w:p w:rsidR="0004350D" w:rsidRDefault="00E833B8" w:rsidP="007A07B9">
      <w:pPr>
        <w:pStyle w:val="a0"/>
        <w:tabs>
          <w:tab w:val="clear" w:pos="1077"/>
        </w:tabs>
        <w:ind w:firstLine="0"/>
      </w:pPr>
      <w:r w:rsidRPr="0004350D">
        <w:t>Рыбаков Н</w:t>
      </w:r>
      <w:r w:rsidR="0004350D">
        <w:t xml:space="preserve">.И. </w:t>
      </w:r>
      <w:r w:rsidRPr="0004350D">
        <w:t>Аркадий Гайдар в Арзамасе</w:t>
      </w:r>
      <w:r w:rsidR="0004350D">
        <w:t>.</w:t>
      </w:r>
      <w:r w:rsidR="00801170">
        <w:rPr>
          <w:lang w:val="uk-UA"/>
        </w:rPr>
        <w:t xml:space="preserve"> </w:t>
      </w:r>
      <w:r w:rsidR="0004350D">
        <w:t xml:space="preserve">М., </w:t>
      </w:r>
      <w:r w:rsidRPr="0004350D">
        <w:t>Советская Россия, 1969</w:t>
      </w:r>
      <w:r w:rsidR="0004350D" w:rsidRPr="0004350D">
        <w:t>.</w:t>
      </w:r>
    </w:p>
    <w:p w:rsidR="0004350D" w:rsidRDefault="00DD4F88" w:rsidP="007A07B9">
      <w:pPr>
        <w:pStyle w:val="2"/>
      </w:pPr>
      <w:r w:rsidRPr="0004350D">
        <w:br w:type="page"/>
      </w:r>
      <w:bookmarkStart w:id="2" w:name="_Toc258646299"/>
      <w:r w:rsidR="007A07B9" w:rsidRPr="0004350D">
        <w:t>Приложение</w:t>
      </w:r>
      <w:bookmarkEnd w:id="2"/>
    </w:p>
    <w:p w:rsidR="007A07B9" w:rsidRPr="007A07B9" w:rsidRDefault="007A07B9" w:rsidP="007A07B9">
      <w:pPr>
        <w:ind w:firstLine="709"/>
      </w:pPr>
    </w:p>
    <w:p w:rsidR="0004350D" w:rsidRDefault="00DD4F88" w:rsidP="0004350D">
      <w:pPr>
        <w:ind w:firstLine="709"/>
      </w:pPr>
      <w:r w:rsidRPr="0004350D">
        <w:t>Карта Арзамасского района</w:t>
      </w:r>
      <w:r w:rsidR="0004350D" w:rsidRPr="0004350D">
        <w:t>.</w:t>
      </w:r>
    </w:p>
    <w:p w:rsidR="0004350D" w:rsidRDefault="008C1CDF" w:rsidP="0004350D">
      <w:pPr>
        <w:ind w:firstLine="70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pt;height:247.5pt">
            <v:imagedata r:id="rId7" o:title=""/>
          </v:shape>
        </w:pict>
      </w:r>
    </w:p>
    <w:p w:rsidR="007A07B9" w:rsidRDefault="007A07B9" w:rsidP="0004350D">
      <w:pPr>
        <w:ind w:firstLine="709"/>
      </w:pPr>
    </w:p>
    <w:p w:rsidR="0004350D" w:rsidRDefault="0004350D" w:rsidP="0004350D">
      <w:pPr>
        <w:ind w:firstLine="709"/>
      </w:pPr>
      <w:r>
        <w:t>"</w:t>
      </w:r>
      <w:r w:rsidR="0090159A" w:rsidRPr="0004350D">
        <w:t>Через город, мимо садов, тянулись тихие зацветшие пруды, в которых вся хорошая рыба давным-давно передохла</w:t>
      </w:r>
      <w:r>
        <w:t>...</w:t>
      </w:r>
      <w:r w:rsidRPr="0004350D">
        <w:t xml:space="preserve"> </w:t>
      </w:r>
      <w:r w:rsidR="0090159A" w:rsidRPr="0004350D">
        <w:t>Под горою текла речонка Тёша</w:t>
      </w:r>
      <w:r>
        <w:t>".</w:t>
      </w:r>
    </w:p>
    <w:p w:rsidR="007A07B9" w:rsidRDefault="007A07B9" w:rsidP="0004350D">
      <w:pPr>
        <w:ind w:firstLine="709"/>
      </w:pPr>
    </w:p>
    <w:p w:rsidR="0004350D" w:rsidRDefault="0090159A" w:rsidP="0004350D">
      <w:pPr>
        <w:ind w:firstLine="709"/>
      </w:pPr>
      <w:r w:rsidRPr="0004350D">
        <w:t>А</w:t>
      </w:r>
      <w:r w:rsidR="0004350D" w:rsidRPr="0004350D">
        <w:t xml:space="preserve">. </w:t>
      </w:r>
      <w:r w:rsidRPr="0004350D">
        <w:t>Гайдар</w:t>
      </w:r>
      <w:r w:rsidR="0004350D" w:rsidRPr="0004350D">
        <w:t>.</w:t>
      </w:r>
      <w:r w:rsidR="0004350D">
        <w:t xml:space="preserve"> "</w:t>
      </w:r>
      <w:r w:rsidRPr="0004350D">
        <w:t>Школа</w:t>
      </w:r>
      <w:r w:rsidR="0004350D">
        <w:t>"</w:t>
      </w:r>
    </w:p>
    <w:p w:rsidR="0090159A" w:rsidRPr="0004350D" w:rsidRDefault="008C1CDF" w:rsidP="0004350D">
      <w:pPr>
        <w:ind w:firstLine="709"/>
      </w:pPr>
      <w:r>
        <w:pict>
          <v:shape id="_x0000_i1026" type="#_x0000_t75" style="width:321.75pt;height:208.5pt">
            <v:imagedata r:id="rId8" o:title=""/>
          </v:shape>
        </w:pict>
      </w:r>
      <w:bookmarkStart w:id="3" w:name="_GoBack"/>
      <w:bookmarkEnd w:id="3"/>
    </w:p>
    <w:sectPr w:rsidR="0090159A" w:rsidRPr="0004350D" w:rsidSect="0004350D">
      <w:headerReference w:type="default" r:id="rId9"/>
      <w:type w:val="continuous"/>
      <w:pgSz w:w="11906" w:h="16838"/>
      <w:pgMar w:top="1134" w:right="850" w:bottom="1134" w:left="1701" w:header="680" w:footer="680" w:gutter="0"/>
      <w:pgNumType w:start="1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4D3F" w:rsidRDefault="00424D3F">
      <w:pPr>
        <w:ind w:firstLine="709"/>
      </w:pPr>
      <w:r>
        <w:separator/>
      </w:r>
    </w:p>
  </w:endnote>
  <w:endnote w:type="continuationSeparator" w:id="0">
    <w:p w:rsidR="00424D3F" w:rsidRDefault="00424D3F">
      <w:pPr>
        <w:ind w:firstLine="709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4D3F" w:rsidRDefault="00424D3F">
      <w:pPr>
        <w:ind w:firstLine="709"/>
      </w:pPr>
      <w:r>
        <w:separator/>
      </w:r>
    </w:p>
  </w:footnote>
  <w:footnote w:type="continuationSeparator" w:id="0">
    <w:p w:rsidR="00424D3F" w:rsidRDefault="00424D3F">
      <w:pPr>
        <w:ind w:firstLine="709"/>
      </w:pPr>
      <w:r>
        <w:continuationSeparator/>
      </w:r>
    </w:p>
  </w:footnote>
  <w:footnote w:id="1">
    <w:p w:rsidR="00424D3F" w:rsidRDefault="00461A20" w:rsidP="007A07B9">
      <w:pPr>
        <w:pStyle w:val="a6"/>
      </w:pPr>
      <w:r>
        <w:rPr>
          <w:rStyle w:val="a8"/>
          <w:sz w:val="20"/>
          <w:szCs w:val="20"/>
        </w:rPr>
        <w:footnoteRef/>
      </w:r>
      <w:r>
        <w:t xml:space="preserve"> </w:t>
      </w:r>
      <w:r w:rsidRPr="001019A0">
        <w:t>Арзамасский уезд в</w:t>
      </w:r>
      <w:r>
        <w:t xml:space="preserve"> </w:t>
      </w:r>
      <w:r w:rsidRPr="001019A0">
        <w:rPr>
          <w:lang w:val="en-US"/>
        </w:rPr>
        <w:t>XVI</w:t>
      </w:r>
      <w:r w:rsidRPr="001019A0">
        <w:t>—</w:t>
      </w:r>
      <w:r w:rsidRPr="001019A0">
        <w:rPr>
          <w:lang w:val="en-US"/>
        </w:rPr>
        <w:t>XVII</w:t>
      </w:r>
      <w:r w:rsidRPr="001019A0">
        <w:t xml:space="preserve"> веках охватывал целиком или частично территорию одиннадцати</w:t>
      </w:r>
      <w:r>
        <w:t xml:space="preserve"> </w:t>
      </w:r>
      <w:r w:rsidRPr="001019A0">
        <w:t>современных</w:t>
      </w:r>
      <w:r>
        <w:t xml:space="preserve"> </w:t>
      </w:r>
      <w:r w:rsidRPr="001019A0">
        <w:t>районов</w:t>
      </w:r>
      <w:r>
        <w:t xml:space="preserve"> </w:t>
      </w:r>
      <w:r w:rsidRPr="001019A0">
        <w:t>Горьковской</w:t>
      </w:r>
      <w:r>
        <w:t xml:space="preserve"> </w:t>
      </w:r>
      <w:r w:rsidRPr="001019A0">
        <w:t>области</w:t>
      </w:r>
      <w:r>
        <w:t xml:space="preserve">: </w:t>
      </w:r>
      <w:r w:rsidR="00801170">
        <w:t>Арза</w:t>
      </w:r>
      <w:r w:rsidRPr="001019A0">
        <w:t>масского</w:t>
      </w:r>
      <w:r>
        <w:t>,</w:t>
      </w:r>
      <w:r w:rsidRPr="001019A0">
        <w:t xml:space="preserve"> Ардатовского</w:t>
      </w:r>
      <w:r>
        <w:t xml:space="preserve">, </w:t>
      </w:r>
      <w:r w:rsidRPr="001019A0">
        <w:t>Дивеевского</w:t>
      </w:r>
      <w:r>
        <w:t>,</w:t>
      </w:r>
      <w:r w:rsidRPr="001019A0">
        <w:t xml:space="preserve"> Перевоэского</w:t>
      </w:r>
      <w:r>
        <w:t xml:space="preserve">, </w:t>
      </w:r>
      <w:r w:rsidRPr="001019A0">
        <w:t>Шатковского</w:t>
      </w:r>
      <w:r>
        <w:t>, Л</w:t>
      </w:r>
      <w:r w:rsidRPr="001019A0">
        <w:t>укояновского</w:t>
      </w:r>
      <w:r>
        <w:t>,</w:t>
      </w:r>
      <w:r w:rsidRPr="001019A0">
        <w:t xml:space="preserve"> Вадского</w:t>
      </w:r>
      <w:r>
        <w:t xml:space="preserve">, </w:t>
      </w:r>
      <w:r w:rsidRPr="001019A0">
        <w:t>Бутурлинского</w:t>
      </w:r>
      <w:r>
        <w:t>,</w:t>
      </w:r>
      <w:r w:rsidRPr="001019A0">
        <w:t xml:space="preserve"> Сергачского</w:t>
      </w:r>
      <w:r>
        <w:t xml:space="preserve">, </w:t>
      </w:r>
      <w:r w:rsidRPr="001019A0">
        <w:t>Гагинского</w:t>
      </w:r>
      <w:r>
        <w:t xml:space="preserve"> </w:t>
      </w:r>
      <w:r w:rsidRPr="001019A0">
        <w:t>и</w:t>
      </w:r>
      <w:r>
        <w:t xml:space="preserve"> </w:t>
      </w:r>
      <w:r w:rsidRPr="001019A0">
        <w:t>Б.-Болдин-ского. охранялись</w:t>
      </w:r>
      <w:r>
        <w:t>.</w:t>
      </w:r>
      <w:r w:rsidRPr="001019A0">
        <w:t xml:space="preserve"> Арзамасские заслоны составляли часть засечной черты — оборонительной линии, тянувшейся от Оки до Волги.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50D" w:rsidRDefault="00093700" w:rsidP="0004350D">
    <w:pPr>
      <w:pStyle w:val="ad"/>
      <w:framePr w:wrap="auto" w:vAnchor="text" w:hAnchor="margin" w:xAlign="right" w:y="1"/>
      <w:rPr>
        <w:rStyle w:val="ae"/>
      </w:rPr>
    </w:pPr>
    <w:r>
      <w:rPr>
        <w:rStyle w:val="ae"/>
      </w:rPr>
      <w:t>2</w:t>
    </w:r>
  </w:p>
  <w:p w:rsidR="0004350D" w:rsidRDefault="0004350D" w:rsidP="0004350D">
    <w:pPr>
      <w:pStyle w:val="ad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3388387A"/>
    <w:multiLevelType w:val="hybridMultilevel"/>
    <w:tmpl w:val="9918B8C0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3DF780C"/>
    <w:multiLevelType w:val="hybridMultilevel"/>
    <w:tmpl w:val="97E4A638"/>
    <w:lvl w:ilvl="0" w:tplc="3B90565C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67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2155E"/>
    <w:rsid w:val="0004350D"/>
    <w:rsid w:val="00093700"/>
    <w:rsid w:val="001019A0"/>
    <w:rsid w:val="00313034"/>
    <w:rsid w:val="00424D3F"/>
    <w:rsid w:val="00461A20"/>
    <w:rsid w:val="00512024"/>
    <w:rsid w:val="00584A3A"/>
    <w:rsid w:val="006676BA"/>
    <w:rsid w:val="007A07B9"/>
    <w:rsid w:val="00801170"/>
    <w:rsid w:val="00846CF7"/>
    <w:rsid w:val="008C1CDF"/>
    <w:rsid w:val="0090159A"/>
    <w:rsid w:val="00950533"/>
    <w:rsid w:val="00A47DDA"/>
    <w:rsid w:val="00A72693"/>
    <w:rsid w:val="00B2155E"/>
    <w:rsid w:val="00CF32EA"/>
    <w:rsid w:val="00D72DBD"/>
    <w:rsid w:val="00DD4F88"/>
    <w:rsid w:val="00DE38EF"/>
    <w:rsid w:val="00E43A58"/>
    <w:rsid w:val="00E83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  <w15:chartTrackingRefBased/>
  <w15:docId w15:val="{4FDD7B4A-5429-4BC1-9CD5-19794394D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qFormat/>
    <w:rsid w:val="0004350D"/>
    <w:pPr>
      <w:spacing w:line="360" w:lineRule="auto"/>
      <w:ind w:firstLine="720"/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0"/>
    <w:uiPriority w:val="99"/>
    <w:qFormat/>
    <w:rsid w:val="0004350D"/>
    <w:pPr>
      <w:keepNext/>
      <w:ind w:firstLine="709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autoRedefine/>
    <w:uiPriority w:val="99"/>
    <w:qFormat/>
    <w:rsid w:val="0004350D"/>
    <w:pPr>
      <w:keepNext/>
      <w:ind w:firstLine="0"/>
      <w:jc w:val="center"/>
      <w:outlineLvl w:val="1"/>
    </w:pPr>
    <w:rPr>
      <w:b/>
      <w:bCs/>
      <w:i/>
      <w:iCs/>
      <w:smallCaps/>
      <w:color w:val="000000"/>
    </w:rPr>
  </w:style>
  <w:style w:type="paragraph" w:styleId="3">
    <w:name w:val="heading 3"/>
    <w:basedOn w:val="a2"/>
    <w:next w:val="a2"/>
    <w:link w:val="30"/>
    <w:uiPriority w:val="99"/>
    <w:qFormat/>
    <w:rsid w:val="0004350D"/>
    <w:pPr>
      <w:keepNext/>
      <w:ind w:firstLine="709"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9"/>
    <w:qFormat/>
    <w:rsid w:val="0004350D"/>
    <w:pPr>
      <w:keepNext/>
      <w:ind w:firstLine="709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9"/>
    <w:qFormat/>
    <w:rsid w:val="0004350D"/>
    <w:pPr>
      <w:keepNext/>
      <w:ind w:left="737" w:firstLine="709"/>
      <w:jc w:val="left"/>
      <w:outlineLvl w:val="4"/>
    </w:pPr>
  </w:style>
  <w:style w:type="paragraph" w:styleId="6">
    <w:name w:val="heading 6"/>
    <w:basedOn w:val="a2"/>
    <w:next w:val="a2"/>
    <w:link w:val="60"/>
    <w:uiPriority w:val="99"/>
    <w:qFormat/>
    <w:rsid w:val="0004350D"/>
    <w:pPr>
      <w:keepNext/>
      <w:ind w:firstLine="709"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9"/>
    <w:qFormat/>
    <w:rsid w:val="0004350D"/>
    <w:pPr>
      <w:keepNext/>
      <w:ind w:firstLine="709"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04350D"/>
    <w:pPr>
      <w:keepNext/>
      <w:ind w:firstLine="709"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paragraph" w:styleId="a6">
    <w:name w:val="footnote text"/>
    <w:basedOn w:val="a2"/>
    <w:link w:val="a7"/>
    <w:autoRedefine/>
    <w:uiPriority w:val="99"/>
    <w:semiHidden/>
    <w:rsid w:val="0004350D"/>
    <w:pPr>
      <w:ind w:firstLine="709"/>
    </w:pPr>
    <w:rPr>
      <w:color w:val="000000"/>
      <w:sz w:val="20"/>
      <w:szCs w:val="20"/>
    </w:rPr>
  </w:style>
  <w:style w:type="character" w:customStyle="1" w:styleId="a7">
    <w:name w:val="Текст сноски Знак"/>
    <w:link w:val="a6"/>
    <w:uiPriority w:val="99"/>
    <w:locked/>
    <w:rsid w:val="0004350D"/>
    <w:rPr>
      <w:color w:val="000000"/>
      <w:lang w:val="ru-RU" w:eastAsia="ru-RU"/>
    </w:rPr>
  </w:style>
  <w:style w:type="character" w:styleId="a8">
    <w:name w:val="footnote reference"/>
    <w:uiPriority w:val="99"/>
    <w:semiHidden/>
    <w:rsid w:val="0004350D"/>
    <w:rPr>
      <w:sz w:val="28"/>
      <w:szCs w:val="28"/>
      <w:vertAlign w:val="superscript"/>
    </w:rPr>
  </w:style>
  <w:style w:type="paragraph" w:styleId="a9">
    <w:name w:val="Normal (Web)"/>
    <w:basedOn w:val="a2"/>
    <w:uiPriority w:val="99"/>
    <w:rsid w:val="0004350D"/>
    <w:pPr>
      <w:spacing w:before="100" w:beforeAutospacing="1" w:after="100" w:afterAutospacing="1"/>
      <w:ind w:firstLine="709"/>
    </w:pPr>
    <w:rPr>
      <w:lang w:val="uk-UA" w:eastAsia="uk-UA"/>
    </w:rPr>
  </w:style>
  <w:style w:type="paragraph" w:styleId="aa">
    <w:name w:val="footer"/>
    <w:basedOn w:val="a2"/>
    <w:link w:val="ab"/>
    <w:uiPriority w:val="99"/>
    <w:semiHidden/>
    <w:rsid w:val="0004350D"/>
    <w:pPr>
      <w:tabs>
        <w:tab w:val="center" w:pos="4819"/>
        <w:tab w:val="right" w:pos="9639"/>
      </w:tabs>
      <w:ind w:firstLine="709"/>
    </w:pPr>
  </w:style>
  <w:style w:type="character" w:customStyle="1" w:styleId="ac">
    <w:name w:val="Верхний колонтитул Знак"/>
    <w:link w:val="ad"/>
    <w:uiPriority w:val="99"/>
    <w:semiHidden/>
    <w:locked/>
    <w:rsid w:val="0004350D"/>
    <w:rPr>
      <w:noProof/>
      <w:kern w:val="16"/>
      <w:sz w:val="28"/>
      <w:szCs w:val="28"/>
      <w:lang w:val="ru-RU" w:eastAsia="ru-RU"/>
    </w:rPr>
  </w:style>
  <w:style w:type="character" w:styleId="ae">
    <w:name w:val="page number"/>
    <w:uiPriority w:val="99"/>
    <w:rsid w:val="0004350D"/>
    <w:rPr>
      <w:rFonts w:ascii="Times New Roman" w:hAnsi="Times New Roman" w:cs="Times New Roman"/>
      <w:sz w:val="28"/>
      <w:szCs w:val="28"/>
    </w:rPr>
  </w:style>
  <w:style w:type="paragraph" w:styleId="af">
    <w:name w:val="Balloon Text"/>
    <w:basedOn w:val="a2"/>
    <w:link w:val="af0"/>
    <w:uiPriority w:val="99"/>
    <w:semiHidden/>
    <w:rsid w:val="00512024"/>
    <w:pPr>
      <w:ind w:firstLine="709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Pr>
      <w:rFonts w:ascii="Tahoma" w:hAnsi="Tahoma" w:cs="Tahoma"/>
      <w:sz w:val="16"/>
      <w:szCs w:val="16"/>
    </w:rPr>
  </w:style>
  <w:style w:type="table" w:styleId="-1">
    <w:name w:val="Table Web 1"/>
    <w:basedOn w:val="a4"/>
    <w:uiPriority w:val="99"/>
    <w:rsid w:val="0004350D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header"/>
    <w:basedOn w:val="a2"/>
    <w:next w:val="af1"/>
    <w:link w:val="ac"/>
    <w:uiPriority w:val="99"/>
    <w:rsid w:val="0004350D"/>
    <w:pPr>
      <w:tabs>
        <w:tab w:val="center" w:pos="4677"/>
        <w:tab w:val="right" w:pos="9355"/>
      </w:tabs>
      <w:spacing w:line="240" w:lineRule="auto"/>
      <w:ind w:firstLine="709"/>
      <w:jc w:val="right"/>
    </w:pPr>
    <w:rPr>
      <w:noProof/>
      <w:kern w:val="16"/>
    </w:rPr>
  </w:style>
  <w:style w:type="character" w:styleId="af2">
    <w:name w:val="endnote reference"/>
    <w:uiPriority w:val="99"/>
    <w:semiHidden/>
    <w:rsid w:val="0004350D"/>
    <w:rPr>
      <w:vertAlign w:val="superscript"/>
    </w:rPr>
  </w:style>
  <w:style w:type="paragraph" w:styleId="af1">
    <w:name w:val="Body Text"/>
    <w:basedOn w:val="a2"/>
    <w:link w:val="af3"/>
    <w:uiPriority w:val="99"/>
    <w:rsid w:val="0004350D"/>
    <w:pPr>
      <w:ind w:firstLine="709"/>
    </w:pPr>
  </w:style>
  <w:style w:type="character" w:customStyle="1" w:styleId="af3">
    <w:name w:val="Основной текст Знак"/>
    <w:link w:val="af1"/>
    <w:uiPriority w:val="99"/>
    <w:semiHidden/>
    <w:rPr>
      <w:sz w:val="28"/>
      <w:szCs w:val="28"/>
    </w:rPr>
  </w:style>
  <w:style w:type="paragraph" w:customStyle="1" w:styleId="af4">
    <w:name w:val="выделение"/>
    <w:uiPriority w:val="99"/>
    <w:rsid w:val="0004350D"/>
    <w:pPr>
      <w:spacing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character" w:styleId="af5">
    <w:name w:val="Hyperlink"/>
    <w:uiPriority w:val="99"/>
    <w:rsid w:val="0004350D"/>
    <w:rPr>
      <w:color w:val="auto"/>
      <w:sz w:val="28"/>
      <w:szCs w:val="28"/>
      <w:u w:val="single"/>
      <w:vertAlign w:val="baseline"/>
    </w:rPr>
  </w:style>
  <w:style w:type="paragraph" w:customStyle="1" w:styleId="21">
    <w:name w:val="Заголовок 2 дипл"/>
    <w:basedOn w:val="a2"/>
    <w:next w:val="af6"/>
    <w:uiPriority w:val="99"/>
    <w:rsid w:val="0004350D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paragraph" w:styleId="af6">
    <w:name w:val="Body Text Indent"/>
    <w:basedOn w:val="a2"/>
    <w:link w:val="af7"/>
    <w:uiPriority w:val="99"/>
    <w:rsid w:val="0004350D"/>
    <w:pPr>
      <w:shd w:val="clear" w:color="auto" w:fill="FFFFFF"/>
      <w:spacing w:before="192"/>
      <w:ind w:right="-5" w:firstLine="360"/>
    </w:pPr>
  </w:style>
  <w:style w:type="character" w:customStyle="1" w:styleId="af7">
    <w:name w:val="Основной текст с отступом Знак"/>
    <w:link w:val="af6"/>
    <w:uiPriority w:val="99"/>
    <w:semiHidden/>
    <w:rPr>
      <w:sz w:val="28"/>
      <w:szCs w:val="28"/>
    </w:rPr>
  </w:style>
  <w:style w:type="character" w:customStyle="1" w:styleId="11">
    <w:name w:val="Текст Знак1"/>
    <w:link w:val="af8"/>
    <w:uiPriority w:val="99"/>
    <w:locked/>
    <w:rsid w:val="0004350D"/>
    <w:rPr>
      <w:rFonts w:ascii="Consolas" w:eastAsia="Times New Roman" w:hAnsi="Consolas" w:cs="Consolas"/>
      <w:sz w:val="21"/>
      <w:szCs w:val="21"/>
      <w:lang w:val="uk-UA" w:eastAsia="en-US"/>
    </w:rPr>
  </w:style>
  <w:style w:type="paragraph" w:styleId="af8">
    <w:name w:val="Plain Text"/>
    <w:basedOn w:val="a2"/>
    <w:link w:val="11"/>
    <w:uiPriority w:val="99"/>
    <w:rsid w:val="0004350D"/>
    <w:pPr>
      <w:ind w:firstLine="709"/>
    </w:pPr>
    <w:rPr>
      <w:rFonts w:ascii="Consolas" w:hAnsi="Consolas" w:cs="Consolas"/>
      <w:sz w:val="21"/>
      <w:szCs w:val="21"/>
      <w:lang w:val="uk-UA" w:eastAsia="en-US"/>
    </w:rPr>
  </w:style>
  <w:style w:type="character" w:customStyle="1" w:styleId="af9">
    <w:name w:val="Текст Знак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ab">
    <w:name w:val="Нижний колонтитул Знак"/>
    <w:link w:val="aa"/>
    <w:uiPriority w:val="99"/>
    <w:semiHidden/>
    <w:locked/>
    <w:rsid w:val="0004350D"/>
    <w:rPr>
      <w:sz w:val="28"/>
      <w:szCs w:val="28"/>
      <w:lang w:val="ru-RU" w:eastAsia="ru-RU"/>
    </w:rPr>
  </w:style>
  <w:style w:type="paragraph" w:customStyle="1" w:styleId="a0">
    <w:name w:val="лит"/>
    <w:autoRedefine/>
    <w:uiPriority w:val="99"/>
    <w:rsid w:val="0004350D"/>
    <w:pPr>
      <w:numPr>
        <w:numId w:val="2"/>
      </w:numPr>
      <w:tabs>
        <w:tab w:val="num" w:pos="1077"/>
      </w:tabs>
      <w:spacing w:line="360" w:lineRule="auto"/>
      <w:ind w:firstLine="720"/>
      <w:jc w:val="both"/>
    </w:pPr>
    <w:rPr>
      <w:sz w:val="28"/>
      <w:szCs w:val="28"/>
    </w:rPr>
  </w:style>
  <w:style w:type="paragraph" w:styleId="afa">
    <w:name w:val="caption"/>
    <w:basedOn w:val="a2"/>
    <w:next w:val="a2"/>
    <w:uiPriority w:val="99"/>
    <w:qFormat/>
    <w:rsid w:val="0004350D"/>
    <w:pPr>
      <w:ind w:firstLine="709"/>
    </w:pPr>
    <w:rPr>
      <w:b/>
      <w:bCs/>
      <w:sz w:val="20"/>
      <w:szCs w:val="20"/>
    </w:rPr>
  </w:style>
  <w:style w:type="character" w:customStyle="1" w:styleId="afb">
    <w:name w:val="номер страницы"/>
    <w:uiPriority w:val="99"/>
    <w:rsid w:val="0004350D"/>
    <w:rPr>
      <w:sz w:val="28"/>
      <w:szCs w:val="28"/>
    </w:rPr>
  </w:style>
  <w:style w:type="paragraph" w:customStyle="1" w:styleId="afc">
    <w:name w:val="Обычный +"/>
    <w:basedOn w:val="a2"/>
    <w:autoRedefine/>
    <w:uiPriority w:val="99"/>
    <w:rsid w:val="0004350D"/>
    <w:pPr>
      <w:ind w:firstLine="709"/>
    </w:pPr>
  </w:style>
  <w:style w:type="paragraph" w:styleId="12">
    <w:name w:val="toc 1"/>
    <w:basedOn w:val="a2"/>
    <w:next w:val="a2"/>
    <w:autoRedefine/>
    <w:uiPriority w:val="99"/>
    <w:semiHidden/>
    <w:rsid w:val="0004350D"/>
    <w:pPr>
      <w:tabs>
        <w:tab w:val="right" w:leader="dot" w:pos="1400"/>
      </w:tabs>
      <w:ind w:firstLine="709"/>
    </w:pPr>
  </w:style>
  <w:style w:type="paragraph" w:styleId="22">
    <w:name w:val="toc 2"/>
    <w:basedOn w:val="a2"/>
    <w:next w:val="a2"/>
    <w:autoRedefine/>
    <w:uiPriority w:val="99"/>
    <w:semiHidden/>
    <w:rsid w:val="0004350D"/>
    <w:pPr>
      <w:tabs>
        <w:tab w:val="left" w:leader="dot" w:pos="3500"/>
      </w:tabs>
      <w:ind w:firstLine="0"/>
      <w:jc w:val="left"/>
    </w:pPr>
    <w:rPr>
      <w:smallCaps/>
    </w:rPr>
  </w:style>
  <w:style w:type="paragraph" w:styleId="31">
    <w:name w:val="toc 3"/>
    <w:basedOn w:val="a2"/>
    <w:next w:val="a2"/>
    <w:autoRedefine/>
    <w:uiPriority w:val="99"/>
    <w:semiHidden/>
    <w:rsid w:val="0004350D"/>
    <w:pPr>
      <w:ind w:firstLine="709"/>
      <w:jc w:val="left"/>
    </w:pPr>
  </w:style>
  <w:style w:type="paragraph" w:styleId="41">
    <w:name w:val="toc 4"/>
    <w:basedOn w:val="a2"/>
    <w:next w:val="a2"/>
    <w:autoRedefine/>
    <w:uiPriority w:val="99"/>
    <w:semiHidden/>
    <w:rsid w:val="0004350D"/>
    <w:pPr>
      <w:tabs>
        <w:tab w:val="right" w:leader="dot" w:pos="9345"/>
      </w:tabs>
      <w:ind w:firstLine="709"/>
    </w:pPr>
    <w:rPr>
      <w:noProof/>
    </w:rPr>
  </w:style>
  <w:style w:type="paragraph" w:styleId="51">
    <w:name w:val="toc 5"/>
    <w:basedOn w:val="a2"/>
    <w:next w:val="a2"/>
    <w:autoRedefine/>
    <w:uiPriority w:val="99"/>
    <w:semiHidden/>
    <w:rsid w:val="0004350D"/>
    <w:pPr>
      <w:ind w:left="958" w:firstLine="709"/>
    </w:pPr>
  </w:style>
  <w:style w:type="paragraph" w:styleId="23">
    <w:name w:val="Body Text Indent 2"/>
    <w:basedOn w:val="a2"/>
    <w:link w:val="24"/>
    <w:uiPriority w:val="99"/>
    <w:rsid w:val="0004350D"/>
    <w:pPr>
      <w:shd w:val="clear" w:color="auto" w:fill="FFFFFF"/>
      <w:tabs>
        <w:tab w:val="left" w:pos="163"/>
      </w:tabs>
      <w:ind w:firstLine="360"/>
    </w:pPr>
  </w:style>
  <w:style w:type="character" w:customStyle="1" w:styleId="24">
    <w:name w:val="Основной текст с отступом 2 Знак"/>
    <w:link w:val="23"/>
    <w:uiPriority w:val="99"/>
    <w:semiHidden/>
    <w:rPr>
      <w:sz w:val="28"/>
      <w:szCs w:val="28"/>
    </w:rPr>
  </w:style>
  <w:style w:type="paragraph" w:styleId="32">
    <w:name w:val="Body Text Indent 3"/>
    <w:basedOn w:val="a2"/>
    <w:link w:val="33"/>
    <w:uiPriority w:val="99"/>
    <w:rsid w:val="0004350D"/>
    <w:pPr>
      <w:shd w:val="clear" w:color="auto" w:fill="FFFFFF"/>
      <w:tabs>
        <w:tab w:val="left" w:pos="4262"/>
        <w:tab w:val="left" w:pos="5640"/>
      </w:tabs>
      <w:ind w:left="720" w:firstLine="709"/>
    </w:pPr>
  </w:style>
  <w:style w:type="character" w:customStyle="1" w:styleId="33">
    <w:name w:val="Основной текст с отступом 3 Знак"/>
    <w:link w:val="32"/>
    <w:uiPriority w:val="99"/>
    <w:semiHidden/>
    <w:rPr>
      <w:sz w:val="16"/>
      <w:szCs w:val="16"/>
    </w:rPr>
  </w:style>
  <w:style w:type="table" w:styleId="afd">
    <w:name w:val="Table Grid"/>
    <w:basedOn w:val="a4"/>
    <w:uiPriority w:val="99"/>
    <w:rsid w:val="0004350D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e">
    <w:name w:val="содержание"/>
    <w:autoRedefine/>
    <w:uiPriority w:val="99"/>
    <w:rsid w:val="0004350D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uiPriority w:val="99"/>
    <w:rsid w:val="0004350D"/>
    <w:pPr>
      <w:numPr>
        <w:numId w:val="3"/>
      </w:numPr>
      <w:tabs>
        <w:tab w:val="num" w:pos="0"/>
      </w:tabs>
      <w:spacing w:line="360" w:lineRule="auto"/>
      <w:jc w:val="both"/>
    </w:pPr>
    <w:rPr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04350D"/>
    <w:pPr>
      <w:numPr>
        <w:numId w:val="4"/>
      </w:numPr>
      <w:spacing w:line="360" w:lineRule="auto"/>
      <w:jc w:val="both"/>
    </w:pPr>
    <w:rPr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2"/>
    <w:autoRedefine/>
    <w:uiPriority w:val="99"/>
    <w:rsid w:val="0004350D"/>
    <w:rPr>
      <w:b/>
      <w:bCs/>
    </w:rPr>
  </w:style>
  <w:style w:type="paragraph" w:customStyle="1" w:styleId="101">
    <w:name w:val="Стиль Оглавление 1 + Первая строка:  0 см1"/>
    <w:basedOn w:val="12"/>
    <w:autoRedefine/>
    <w:uiPriority w:val="99"/>
    <w:rsid w:val="0004350D"/>
    <w:rPr>
      <w:b/>
      <w:bCs/>
    </w:rPr>
  </w:style>
  <w:style w:type="paragraph" w:customStyle="1" w:styleId="200">
    <w:name w:val="Стиль Оглавление 2 + Слева:  0 см Первая строка:  0 см"/>
    <w:basedOn w:val="22"/>
    <w:autoRedefine/>
    <w:uiPriority w:val="99"/>
    <w:rsid w:val="0004350D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04350D"/>
    <w:rPr>
      <w:i/>
      <w:iCs/>
    </w:rPr>
  </w:style>
  <w:style w:type="paragraph" w:customStyle="1" w:styleId="aff">
    <w:name w:val="ТАБЛИЦА"/>
    <w:next w:val="a2"/>
    <w:autoRedefine/>
    <w:uiPriority w:val="99"/>
    <w:rsid w:val="0004350D"/>
    <w:pPr>
      <w:spacing w:line="360" w:lineRule="auto"/>
    </w:pPr>
    <w:rPr>
      <w:color w:val="000000"/>
    </w:rPr>
  </w:style>
  <w:style w:type="paragraph" w:customStyle="1" w:styleId="aff0">
    <w:name w:val="Стиль ТАБЛИЦА + Междустр.интервал:  полуторный"/>
    <w:basedOn w:val="aff"/>
    <w:uiPriority w:val="99"/>
    <w:rsid w:val="0004350D"/>
  </w:style>
  <w:style w:type="paragraph" w:customStyle="1" w:styleId="13">
    <w:name w:val="Стиль ТАБЛИЦА + Междустр.интервал:  полуторный1"/>
    <w:basedOn w:val="aff"/>
    <w:autoRedefine/>
    <w:uiPriority w:val="99"/>
    <w:rsid w:val="0004350D"/>
  </w:style>
  <w:style w:type="table" w:customStyle="1" w:styleId="14">
    <w:name w:val="Стиль таблицы1"/>
    <w:uiPriority w:val="99"/>
    <w:rsid w:val="0004350D"/>
    <w:pPr>
      <w:spacing w:line="360" w:lineRule="auto"/>
    </w:p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61">
    <w:name w:val="Стиль6"/>
    <w:basedOn w:val="a2"/>
    <w:autoRedefine/>
    <w:uiPriority w:val="99"/>
    <w:rsid w:val="0004350D"/>
    <w:pPr>
      <w:ind w:firstLine="709"/>
    </w:pPr>
    <w:rPr>
      <w:b/>
      <w:bCs/>
    </w:rPr>
  </w:style>
  <w:style w:type="paragraph" w:customStyle="1" w:styleId="aff1">
    <w:name w:val="схема"/>
    <w:autoRedefine/>
    <w:uiPriority w:val="99"/>
    <w:rsid w:val="0004350D"/>
    <w:pPr>
      <w:jc w:val="center"/>
    </w:pPr>
  </w:style>
  <w:style w:type="paragraph" w:styleId="aff2">
    <w:name w:val="endnote text"/>
    <w:basedOn w:val="a2"/>
    <w:link w:val="aff3"/>
    <w:uiPriority w:val="99"/>
    <w:semiHidden/>
    <w:rsid w:val="0004350D"/>
    <w:pPr>
      <w:ind w:firstLine="709"/>
    </w:pPr>
    <w:rPr>
      <w:sz w:val="20"/>
      <w:szCs w:val="20"/>
    </w:rPr>
  </w:style>
  <w:style w:type="character" w:customStyle="1" w:styleId="aff3">
    <w:name w:val="Текст концевой сноски Знак"/>
    <w:link w:val="aff2"/>
    <w:uiPriority w:val="99"/>
    <w:semiHidden/>
    <w:rPr>
      <w:sz w:val="20"/>
      <w:szCs w:val="20"/>
    </w:rPr>
  </w:style>
  <w:style w:type="paragraph" w:customStyle="1" w:styleId="aff4">
    <w:name w:val="титут"/>
    <w:autoRedefine/>
    <w:uiPriority w:val="99"/>
    <w:rsid w:val="0004350D"/>
    <w:pPr>
      <w:spacing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4341</Words>
  <Characters>24746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 Арзамас</vt:lpstr>
    </vt:vector>
  </TitlesOfParts>
  <Company>Пентагон</Company>
  <LinksUpToDate>false</LinksUpToDate>
  <CharactersWithSpaces>29029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 Арзамас</dc:title>
  <dc:subject/>
  <dc:creator>Blade</dc:creator>
  <cp:keywords/>
  <dc:description/>
  <cp:lastModifiedBy>admin</cp:lastModifiedBy>
  <cp:revision>2</cp:revision>
  <cp:lastPrinted>2004-12-17T20:36:00Z</cp:lastPrinted>
  <dcterms:created xsi:type="dcterms:W3CDTF">2014-03-08T17:42:00Z</dcterms:created>
  <dcterms:modified xsi:type="dcterms:W3CDTF">2014-03-08T17:42:00Z</dcterms:modified>
</cp:coreProperties>
</file>