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D3" w:rsidRPr="00597FDC" w:rsidRDefault="004E40D3">
      <w:pPr>
        <w:rPr>
          <w:b/>
          <w:sz w:val="32"/>
          <w:szCs w:val="32"/>
        </w:rPr>
      </w:pPr>
      <w:r w:rsidRPr="00597FDC">
        <w:rPr>
          <w:b/>
          <w:sz w:val="32"/>
          <w:szCs w:val="32"/>
        </w:rPr>
        <w:t>Оглавление</w:t>
      </w:r>
    </w:p>
    <w:p w:rsidR="004E40D3" w:rsidRPr="00597FDC" w:rsidRDefault="004E40D3">
      <w:pPr>
        <w:rPr>
          <w:b/>
          <w:sz w:val="32"/>
          <w:szCs w:val="32"/>
        </w:rPr>
      </w:pPr>
    </w:p>
    <w:p w:rsidR="004E40D3" w:rsidRPr="00597FDC" w:rsidRDefault="004E40D3">
      <w:pPr>
        <w:rPr>
          <w:sz w:val="32"/>
          <w:szCs w:val="32"/>
        </w:rPr>
      </w:pPr>
      <w:r w:rsidRPr="00597FDC">
        <w:rPr>
          <w:sz w:val="32"/>
          <w:szCs w:val="32"/>
        </w:rPr>
        <w:t xml:space="preserve">Оглавление </w:t>
      </w:r>
      <w:r w:rsidR="00ED65B1">
        <w:rPr>
          <w:sz w:val="32"/>
          <w:szCs w:val="32"/>
        </w:rPr>
        <w:t>……………………………………………..1</w:t>
      </w:r>
    </w:p>
    <w:p w:rsidR="004E40D3" w:rsidRPr="00597FDC" w:rsidRDefault="004E40D3">
      <w:pPr>
        <w:rPr>
          <w:b/>
          <w:sz w:val="32"/>
          <w:szCs w:val="32"/>
        </w:rPr>
      </w:pPr>
      <w:r w:rsidRPr="00597FDC">
        <w:rPr>
          <w:b/>
          <w:sz w:val="32"/>
          <w:szCs w:val="32"/>
        </w:rPr>
        <w:t>1. Введение</w:t>
      </w:r>
      <w:r w:rsidR="00ED65B1">
        <w:rPr>
          <w:b/>
          <w:sz w:val="32"/>
          <w:szCs w:val="32"/>
        </w:rPr>
        <w:t>……………………………………………...2</w:t>
      </w:r>
    </w:p>
    <w:p w:rsidR="00FC45E6" w:rsidRPr="00597FDC" w:rsidRDefault="00597FDC">
      <w:pPr>
        <w:rPr>
          <w:b/>
          <w:sz w:val="32"/>
          <w:szCs w:val="32"/>
        </w:rPr>
      </w:pPr>
      <w:r w:rsidRPr="00597FDC">
        <w:rPr>
          <w:b/>
          <w:sz w:val="32"/>
          <w:szCs w:val="32"/>
        </w:rPr>
        <w:t>2. Поражение Белого движения в России</w:t>
      </w:r>
      <w:r w:rsidR="00ED65B1">
        <w:rPr>
          <w:b/>
          <w:sz w:val="32"/>
          <w:szCs w:val="32"/>
        </w:rPr>
        <w:t>…………..5</w:t>
      </w:r>
    </w:p>
    <w:p w:rsidR="00FC45E6" w:rsidRPr="00597FDC" w:rsidRDefault="00FC45E6">
      <w:pPr>
        <w:rPr>
          <w:sz w:val="32"/>
          <w:szCs w:val="32"/>
        </w:rPr>
      </w:pPr>
      <w:r w:rsidRPr="00597FDC">
        <w:rPr>
          <w:sz w:val="32"/>
          <w:szCs w:val="32"/>
        </w:rPr>
        <w:t xml:space="preserve">     </w:t>
      </w:r>
      <w:r w:rsidR="00B209F9" w:rsidRPr="00597FDC">
        <w:rPr>
          <w:sz w:val="32"/>
          <w:szCs w:val="32"/>
        </w:rPr>
        <w:t>а. Причины поражения белых армий</w:t>
      </w:r>
      <w:r w:rsidR="00ED65B1">
        <w:rPr>
          <w:sz w:val="32"/>
          <w:szCs w:val="32"/>
        </w:rPr>
        <w:t>………………5</w:t>
      </w:r>
    </w:p>
    <w:p w:rsidR="00B209F9" w:rsidRPr="00597FDC" w:rsidRDefault="00597FDC">
      <w:pPr>
        <w:rPr>
          <w:sz w:val="32"/>
          <w:szCs w:val="32"/>
        </w:rPr>
      </w:pPr>
      <w:r w:rsidRPr="00597FDC">
        <w:rPr>
          <w:sz w:val="32"/>
          <w:szCs w:val="32"/>
        </w:rPr>
        <w:t xml:space="preserve">     б. Эвакуация</w:t>
      </w:r>
      <w:r w:rsidR="00ED65B1">
        <w:rPr>
          <w:sz w:val="32"/>
          <w:szCs w:val="32"/>
        </w:rPr>
        <w:t>…………………………………………7</w:t>
      </w:r>
    </w:p>
    <w:p w:rsidR="00B209F9" w:rsidRPr="00597FDC" w:rsidRDefault="00597FDC">
      <w:pPr>
        <w:rPr>
          <w:sz w:val="32"/>
          <w:szCs w:val="32"/>
        </w:rPr>
      </w:pPr>
      <w:r w:rsidRPr="00597FDC">
        <w:rPr>
          <w:sz w:val="32"/>
          <w:szCs w:val="32"/>
        </w:rPr>
        <w:t xml:space="preserve">     в. Галлиполийское сидение</w:t>
      </w:r>
      <w:r w:rsidR="00ED65B1">
        <w:rPr>
          <w:sz w:val="32"/>
          <w:szCs w:val="32"/>
        </w:rPr>
        <w:t>…………………………</w:t>
      </w:r>
      <w:r w:rsidR="00F3348D">
        <w:rPr>
          <w:sz w:val="32"/>
          <w:szCs w:val="32"/>
        </w:rPr>
        <w:t>12</w:t>
      </w:r>
    </w:p>
    <w:p w:rsidR="00373532" w:rsidRPr="00597FDC" w:rsidRDefault="00597FDC">
      <w:pPr>
        <w:rPr>
          <w:b/>
          <w:sz w:val="32"/>
          <w:szCs w:val="32"/>
        </w:rPr>
      </w:pPr>
      <w:r w:rsidRPr="00597FDC">
        <w:rPr>
          <w:b/>
          <w:sz w:val="32"/>
          <w:szCs w:val="32"/>
        </w:rPr>
        <w:t>3. Русский Обще-Воинский союз</w:t>
      </w:r>
      <w:r w:rsidR="00ED65B1">
        <w:rPr>
          <w:b/>
          <w:sz w:val="32"/>
          <w:szCs w:val="32"/>
        </w:rPr>
        <w:t>……………………</w:t>
      </w:r>
      <w:r w:rsidR="00F3348D">
        <w:rPr>
          <w:b/>
          <w:sz w:val="32"/>
          <w:szCs w:val="32"/>
        </w:rPr>
        <w:t>15</w:t>
      </w:r>
    </w:p>
    <w:p w:rsidR="00373532" w:rsidRPr="00597FDC" w:rsidRDefault="00373532">
      <w:pPr>
        <w:rPr>
          <w:sz w:val="32"/>
          <w:szCs w:val="32"/>
        </w:rPr>
      </w:pPr>
      <w:r w:rsidRPr="00597FDC">
        <w:rPr>
          <w:sz w:val="32"/>
          <w:szCs w:val="32"/>
        </w:rPr>
        <w:t xml:space="preserve">    а. Образование РОВС</w:t>
      </w:r>
      <w:r w:rsidR="00597FDC" w:rsidRPr="00597FDC">
        <w:rPr>
          <w:sz w:val="32"/>
          <w:szCs w:val="32"/>
        </w:rPr>
        <w:t>а</w:t>
      </w:r>
      <w:r w:rsidR="00ED65B1">
        <w:rPr>
          <w:sz w:val="32"/>
          <w:szCs w:val="32"/>
        </w:rPr>
        <w:t>………………………………</w:t>
      </w:r>
      <w:r w:rsidR="00F3348D">
        <w:rPr>
          <w:sz w:val="32"/>
          <w:szCs w:val="32"/>
        </w:rPr>
        <w:t>15</w:t>
      </w:r>
    </w:p>
    <w:p w:rsidR="00373532" w:rsidRPr="00597FDC" w:rsidRDefault="00373532">
      <w:pPr>
        <w:rPr>
          <w:sz w:val="32"/>
          <w:szCs w:val="32"/>
        </w:rPr>
      </w:pPr>
      <w:r w:rsidRPr="00597FDC">
        <w:rPr>
          <w:sz w:val="32"/>
          <w:szCs w:val="32"/>
        </w:rPr>
        <w:t xml:space="preserve">    б. Структура </w:t>
      </w:r>
      <w:r w:rsidR="00ED65B1">
        <w:rPr>
          <w:sz w:val="32"/>
          <w:szCs w:val="32"/>
        </w:rPr>
        <w:t>РОВСа…………………………………</w:t>
      </w:r>
      <w:r w:rsidR="00F3348D">
        <w:rPr>
          <w:sz w:val="32"/>
          <w:szCs w:val="32"/>
        </w:rPr>
        <w:t>17</w:t>
      </w:r>
    </w:p>
    <w:p w:rsidR="00373532" w:rsidRPr="00597FDC" w:rsidRDefault="00597FDC">
      <w:pPr>
        <w:rPr>
          <w:sz w:val="32"/>
          <w:szCs w:val="32"/>
        </w:rPr>
      </w:pPr>
      <w:r w:rsidRPr="00597FDC">
        <w:rPr>
          <w:sz w:val="32"/>
          <w:szCs w:val="32"/>
        </w:rPr>
        <w:t xml:space="preserve">    в. </w:t>
      </w:r>
      <w:r w:rsidR="00373532" w:rsidRPr="00597FDC">
        <w:rPr>
          <w:sz w:val="32"/>
          <w:szCs w:val="32"/>
        </w:rPr>
        <w:t>Деятельность РОВС</w:t>
      </w:r>
      <w:r w:rsidR="00ED65B1">
        <w:rPr>
          <w:sz w:val="32"/>
          <w:szCs w:val="32"/>
        </w:rPr>
        <w:t>а……………………………...</w:t>
      </w:r>
      <w:r w:rsidR="00F3348D">
        <w:rPr>
          <w:sz w:val="32"/>
          <w:szCs w:val="32"/>
        </w:rPr>
        <w:t>19</w:t>
      </w:r>
    </w:p>
    <w:p w:rsidR="00373532" w:rsidRPr="00597FDC" w:rsidRDefault="00373532">
      <w:pPr>
        <w:rPr>
          <w:b/>
          <w:sz w:val="32"/>
          <w:szCs w:val="32"/>
        </w:rPr>
      </w:pPr>
      <w:r w:rsidRPr="00597FDC">
        <w:rPr>
          <w:b/>
          <w:sz w:val="32"/>
          <w:szCs w:val="32"/>
        </w:rPr>
        <w:t>5. Заключение</w:t>
      </w:r>
      <w:r w:rsidR="00ED65B1">
        <w:rPr>
          <w:b/>
          <w:sz w:val="32"/>
          <w:szCs w:val="32"/>
        </w:rPr>
        <w:t>………………………………………….</w:t>
      </w:r>
      <w:r w:rsidR="002F02DB">
        <w:rPr>
          <w:b/>
          <w:sz w:val="32"/>
          <w:szCs w:val="32"/>
        </w:rPr>
        <w:t>24</w:t>
      </w:r>
    </w:p>
    <w:p w:rsidR="00FC45E6" w:rsidRPr="00597FDC" w:rsidRDefault="00FC45E6">
      <w:pPr>
        <w:rPr>
          <w:b/>
          <w:sz w:val="32"/>
          <w:szCs w:val="32"/>
        </w:rPr>
      </w:pPr>
    </w:p>
    <w:p w:rsidR="00E264E8" w:rsidRPr="00597FDC" w:rsidRDefault="00E264E8">
      <w:pPr>
        <w:rPr>
          <w:b/>
          <w:sz w:val="28"/>
          <w:szCs w:val="28"/>
        </w:rPr>
      </w:pPr>
    </w:p>
    <w:p w:rsidR="00E264E8" w:rsidRDefault="00E264E8"/>
    <w:p w:rsidR="00E264E8" w:rsidRDefault="00E264E8"/>
    <w:p w:rsidR="00E264E8" w:rsidRDefault="00E264E8"/>
    <w:p w:rsidR="00E264E8" w:rsidRDefault="00E264E8"/>
    <w:p w:rsidR="00E264E8" w:rsidRDefault="00E264E8"/>
    <w:p w:rsidR="00E264E8" w:rsidRDefault="00E264E8"/>
    <w:p w:rsidR="00E264E8" w:rsidRDefault="00E264E8"/>
    <w:p w:rsidR="00E264E8" w:rsidRDefault="00E264E8"/>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4E40D3" w:rsidRDefault="004E40D3" w:rsidP="00BD2633">
      <w:pPr>
        <w:spacing w:line="360" w:lineRule="auto"/>
      </w:pPr>
    </w:p>
    <w:p w:rsidR="00597FDC" w:rsidRDefault="00597FDC" w:rsidP="00BD2633">
      <w:pPr>
        <w:spacing w:line="360" w:lineRule="auto"/>
      </w:pPr>
    </w:p>
    <w:p w:rsidR="0006220C" w:rsidRPr="004E40D3" w:rsidRDefault="004E40D3" w:rsidP="00BD2633">
      <w:pPr>
        <w:spacing w:line="360" w:lineRule="auto"/>
        <w:rPr>
          <w:b/>
          <w:sz w:val="32"/>
          <w:szCs w:val="32"/>
        </w:rPr>
      </w:pPr>
      <w:r w:rsidRPr="004E40D3">
        <w:rPr>
          <w:b/>
          <w:sz w:val="32"/>
          <w:szCs w:val="32"/>
        </w:rPr>
        <w:t xml:space="preserve">1. </w:t>
      </w:r>
      <w:r w:rsidR="00E264E8" w:rsidRPr="004E40D3">
        <w:rPr>
          <w:b/>
          <w:sz w:val="32"/>
          <w:szCs w:val="32"/>
        </w:rPr>
        <w:t>Введение</w:t>
      </w:r>
      <w:r w:rsidR="0006220C" w:rsidRPr="004E40D3">
        <w:rPr>
          <w:b/>
          <w:sz w:val="32"/>
          <w:szCs w:val="32"/>
        </w:rPr>
        <w:t xml:space="preserve">                            </w:t>
      </w:r>
    </w:p>
    <w:p w:rsidR="00E264E8" w:rsidRPr="00BD2633" w:rsidRDefault="0006220C" w:rsidP="00BD2633">
      <w:pPr>
        <w:spacing w:line="360" w:lineRule="auto"/>
        <w:rPr>
          <w:i/>
          <w:sz w:val="28"/>
          <w:szCs w:val="28"/>
        </w:rPr>
      </w:pPr>
      <w:r w:rsidRPr="00BD2633">
        <w:rPr>
          <w:i/>
          <w:sz w:val="28"/>
          <w:szCs w:val="28"/>
        </w:rPr>
        <w:t xml:space="preserve">                                                Бури-вьюги, вихри ветры вас взлелеяли,</w:t>
      </w:r>
    </w:p>
    <w:p w:rsidR="0006220C" w:rsidRPr="00BD2633" w:rsidRDefault="0006220C" w:rsidP="00BD2633">
      <w:pPr>
        <w:spacing w:line="360" w:lineRule="auto"/>
        <w:rPr>
          <w:i/>
          <w:sz w:val="28"/>
          <w:szCs w:val="28"/>
        </w:rPr>
      </w:pPr>
      <w:r w:rsidRPr="00BD2633">
        <w:rPr>
          <w:i/>
          <w:sz w:val="28"/>
          <w:szCs w:val="28"/>
        </w:rPr>
        <w:t xml:space="preserve">                                                А останетесь вы в песне – белы-лебеди!</w:t>
      </w:r>
    </w:p>
    <w:p w:rsidR="0006220C" w:rsidRPr="00BD2633" w:rsidRDefault="0006220C" w:rsidP="00BD2633">
      <w:pPr>
        <w:spacing w:line="360" w:lineRule="auto"/>
        <w:rPr>
          <w:i/>
          <w:sz w:val="28"/>
          <w:szCs w:val="28"/>
        </w:rPr>
      </w:pPr>
      <w:r w:rsidRPr="00BD2633">
        <w:rPr>
          <w:i/>
          <w:sz w:val="28"/>
          <w:szCs w:val="28"/>
        </w:rPr>
        <w:t xml:space="preserve">                                               Знамя, шитое крестами, в саван выцвело.</w:t>
      </w:r>
    </w:p>
    <w:p w:rsidR="0006220C" w:rsidRPr="00BD2633" w:rsidRDefault="0006220C" w:rsidP="00BD2633">
      <w:pPr>
        <w:spacing w:line="360" w:lineRule="auto"/>
        <w:rPr>
          <w:i/>
          <w:sz w:val="28"/>
          <w:szCs w:val="28"/>
        </w:rPr>
      </w:pPr>
      <w:r w:rsidRPr="00BD2633">
        <w:rPr>
          <w:i/>
          <w:sz w:val="28"/>
          <w:szCs w:val="28"/>
        </w:rPr>
        <w:t xml:space="preserve">                                               А и будет ваша память -  белы-рыцари.</w:t>
      </w:r>
    </w:p>
    <w:p w:rsidR="00E264E8" w:rsidRPr="00BD2633" w:rsidRDefault="0006220C" w:rsidP="00BD2633">
      <w:pPr>
        <w:spacing w:line="360" w:lineRule="auto"/>
        <w:rPr>
          <w:i/>
          <w:sz w:val="28"/>
          <w:szCs w:val="28"/>
        </w:rPr>
      </w:pPr>
      <w:r w:rsidRPr="00BD2633">
        <w:rPr>
          <w:i/>
          <w:sz w:val="28"/>
          <w:szCs w:val="28"/>
        </w:rPr>
        <w:t xml:space="preserve">                                              И никто из вас, сынки! - не воротиться.</w:t>
      </w:r>
    </w:p>
    <w:p w:rsidR="0006220C" w:rsidRPr="00BD2633" w:rsidRDefault="0006220C" w:rsidP="00BD2633">
      <w:pPr>
        <w:spacing w:line="360" w:lineRule="auto"/>
        <w:rPr>
          <w:i/>
          <w:sz w:val="28"/>
          <w:szCs w:val="28"/>
        </w:rPr>
      </w:pPr>
      <w:r w:rsidRPr="00BD2633">
        <w:rPr>
          <w:i/>
          <w:sz w:val="28"/>
          <w:szCs w:val="28"/>
        </w:rPr>
        <w:t xml:space="preserve">                                              А ведет ваши полки – Богородица!</w:t>
      </w:r>
    </w:p>
    <w:p w:rsidR="0006220C" w:rsidRPr="00BD2633" w:rsidRDefault="0006220C" w:rsidP="00BD2633">
      <w:pPr>
        <w:spacing w:line="360" w:lineRule="auto"/>
        <w:rPr>
          <w:sz w:val="28"/>
          <w:szCs w:val="28"/>
        </w:rPr>
      </w:pPr>
      <w:r w:rsidRPr="00BD2633">
        <w:rPr>
          <w:sz w:val="28"/>
          <w:szCs w:val="28"/>
        </w:rPr>
        <w:t xml:space="preserve">                                                                                              Марина Цветаева </w:t>
      </w:r>
    </w:p>
    <w:p w:rsidR="00E264E8" w:rsidRPr="00BD2633" w:rsidRDefault="0006220C" w:rsidP="00BD2633">
      <w:pPr>
        <w:spacing w:line="360" w:lineRule="auto"/>
        <w:rPr>
          <w:sz w:val="28"/>
          <w:szCs w:val="28"/>
        </w:rPr>
      </w:pPr>
      <w:r w:rsidRPr="00BD2633">
        <w:rPr>
          <w:sz w:val="28"/>
          <w:szCs w:val="28"/>
        </w:rPr>
        <w:t xml:space="preserve">                                                                                                                                                           </w:t>
      </w:r>
    </w:p>
    <w:p w:rsidR="005267E5" w:rsidRPr="00BD2633" w:rsidRDefault="00E264E8" w:rsidP="00BD2633">
      <w:pPr>
        <w:spacing w:line="360" w:lineRule="auto"/>
        <w:rPr>
          <w:sz w:val="28"/>
          <w:szCs w:val="28"/>
        </w:rPr>
      </w:pPr>
      <w:r w:rsidRPr="00BD2633">
        <w:rPr>
          <w:sz w:val="28"/>
          <w:szCs w:val="28"/>
        </w:rPr>
        <w:t xml:space="preserve">    Русское Зарубежье </w:t>
      </w:r>
      <w:r w:rsidRPr="00BD2633">
        <w:rPr>
          <w:sz w:val="28"/>
          <w:szCs w:val="28"/>
          <w:lang w:val="en-US"/>
        </w:rPr>
        <w:t>XX</w:t>
      </w:r>
      <w:r w:rsidRPr="00BD2633">
        <w:rPr>
          <w:sz w:val="28"/>
          <w:szCs w:val="28"/>
        </w:rPr>
        <w:t xml:space="preserve"> в. - явление совершенно уникальное в отечественной и мировой истории. Мощный социальный взрыв 1917 г. Выбросил за пределы Российской Империи, по различным подсчетам, от двух до трех миллионов человек. И дело тут не только в количестве, но и в качестве – большинство русских беженцев принадлежали к культурной и политической элите Российской Империи. Этот факт предопределил беспрецедентно высокий уровень культурных ценностей, которые были созданы в Зарубежье всего за несколько десятилетий. Проза, поэзия, публицистика Бунина и Набокова, Шмелева и Мережковского; музыка Рахманинова и Стравинского, Шаляпина и Гедды; театр Михаила Чехова и балет Фокина, Нижинского; живопись Рериха и Кандинского; богословие митрополита Антония (Храповицкого)</w:t>
      </w:r>
      <w:r w:rsidR="00A20228" w:rsidRPr="00BD2633">
        <w:rPr>
          <w:sz w:val="28"/>
          <w:szCs w:val="28"/>
        </w:rPr>
        <w:t xml:space="preserve">; изобретения Зворыкина, Сикорского, Ипатьева. Все это и многое другое – подлинно великая эпоха отечественной и мировой культуры. </w:t>
      </w:r>
    </w:p>
    <w:p w:rsidR="005267E5" w:rsidRPr="00BD2633" w:rsidRDefault="0055785C" w:rsidP="00BD2633">
      <w:pPr>
        <w:spacing w:line="360" w:lineRule="auto"/>
        <w:rPr>
          <w:sz w:val="28"/>
          <w:szCs w:val="28"/>
        </w:rPr>
      </w:pPr>
      <w:r w:rsidRPr="00BD2633">
        <w:rPr>
          <w:sz w:val="28"/>
          <w:szCs w:val="28"/>
        </w:rPr>
        <w:t xml:space="preserve">    </w:t>
      </w:r>
      <w:r w:rsidR="005267E5" w:rsidRPr="00BD2633">
        <w:rPr>
          <w:sz w:val="28"/>
          <w:szCs w:val="28"/>
        </w:rPr>
        <w:t>Культурные достижения русских эмигрантов не оспариваются, они вошли в замечательную плеяду достижений деятелей русской культуры всех времен.</w:t>
      </w:r>
    </w:p>
    <w:p w:rsidR="00E264E8" w:rsidRPr="00BD2633" w:rsidRDefault="0055785C" w:rsidP="00BD2633">
      <w:pPr>
        <w:spacing w:line="360" w:lineRule="auto"/>
        <w:rPr>
          <w:sz w:val="28"/>
          <w:szCs w:val="28"/>
        </w:rPr>
      </w:pPr>
      <w:r w:rsidRPr="00BD2633">
        <w:rPr>
          <w:sz w:val="28"/>
          <w:szCs w:val="28"/>
        </w:rPr>
        <w:t xml:space="preserve">    </w:t>
      </w:r>
      <w:r w:rsidR="005267E5" w:rsidRPr="00BD2633">
        <w:rPr>
          <w:sz w:val="28"/>
          <w:szCs w:val="28"/>
        </w:rPr>
        <w:t>Что  касается политической практики русских эмигрантов</w:t>
      </w:r>
      <w:r w:rsidR="003B626F" w:rsidRPr="00BD2633">
        <w:rPr>
          <w:sz w:val="28"/>
          <w:szCs w:val="28"/>
        </w:rPr>
        <w:t xml:space="preserve">, то многие ученые говорят о ее безрезультатности. Но мы можем позволить себе </w:t>
      </w:r>
      <w:r w:rsidR="004C25E0" w:rsidRPr="00BD2633">
        <w:rPr>
          <w:sz w:val="28"/>
          <w:szCs w:val="28"/>
        </w:rPr>
        <w:t xml:space="preserve">усомниться в этом. Достаточно </w:t>
      </w:r>
      <w:r w:rsidRPr="00BD2633">
        <w:rPr>
          <w:sz w:val="28"/>
          <w:szCs w:val="28"/>
        </w:rPr>
        <w:t>вспомнить,</w:t>
      </w:r>
      <w:r w:rsidR="004C25E0" w:rsidRPr="00BD2633">
        <w:rPr>
          <w:sz w:val="28"/>
          <w:szCs w:val="28"/>
        </w:rPr>
        <w:t xml:space="preserve"> как реагировали вожди первого в мире социалистического государства на публицистические выступления эмигрантов.</w:t>
      </w:r>
      <w:r w:rsidR="00C714BA" w:rsidRPr="00BD2633">
        <w:rPr>
          <w:sz w:val="28"/>
          <w:szCs w:val="28"/>
        </w:rPr>
        <w:t xml:space="preserve"> За активизацией деятельности эмиграции внимательно следили в Советской России. Выступая на III съезде Коминтерна</w:t>
      </w:r>
      <w:r w:rsidR="00CE6277" w:rsidRPr="00BD2633">
        <w:rPr>
          <w:sz w:val="28"/>
          <w:szCs w:val="28"/>
        </w:rPr>
        <w:t>,</w:t>
      </w:r>
      <w:r w:rsidR="00C714BA" w:rsidRPr="00BD2633">
        <w:rPr>
          <w:sz w:val="28"/>
          <w:szCs w:val="28"/>
        </w:rPr>
        <w:t xml:space="preserve"> в июле 1921 года</w:t>
      </w:r>
      <w:r w:rsidR="00CE6277" w:rsidRPr="00BD2633">
        <w:rPr>
          <w:sz w:val="28"/>
          <w:szCs w:val="28"/>
        </w:rPr>
        <w:t>,</w:t>
      </w:r>
      <w:r w:rsidR="00C714BA" w:rsidRPr="00BD2633">
        <w:rPr>
          <w:sz w:val="28"/>
          <w:szCs w:val="28"/>
        </w:rPr>
        <w:t xml:space="preserve"> В. И. Ленин говорил: "Теперь, после того, как мы отразили нападения международной контрреволюции, образовалась заграничная организация русской буржуазии и всех русских контрреволюционных партий... Почти в каждой стране они выпускают ежедневные газеты... имеют многочисленные связи с иностранными буржуазными элементами, т. е. получают достаточно денег, чтобы иметь свою печать; мы можем наблюдать за границей совместную работу всех без исключения наших прежних политических партий... Эти люди делают все возможные попытки, они ловко пользуются каждым случаем, чтобы в той или иной форме напасть на Советскую Россию и раздробить её. Было бы весьма поучительно... систематически проследить за важнейшими стремлениями, за важнейшими тактическими приемами, за важнейшими течениями этой русской контрреволюции... Эти контрреволюционные эмигранты очень осведомлены, великолепно организованы и хорошие стратеги</w:t>
      </w:r>
      <w:r w:rsidR="00CE6277" w:rsidRPr="00BD2633">
        <w:rPr>
          <w:sz w:val="28"/>
          <w:szCs w:val="28"/>
        </w:rPr>
        <w:t xml:space="preserve">..." </w:t>
      </w:r>
      <w:r w:rsidR="004C25E0" w:rsidRPr="00BD2633">
        <w:rPr>
          <w:sz w:val="28"/>
          <w:szCs w:val="28"/>
        </w:rPr>
        <w:t xml:space="preserve"> Та напряженная борьба, которую ве</w:t>
      </w:r>
      <w:r w:rsidR="00795E8C" w:rsidRPr="00BD2633">
        <w:rPr>
          <w:sz w:val="28"/>
          <w:szCs w:val="28"/>
        </w:rPr>
        <w:t>ли советские спецслужбы с Русским Обще-Воинским Союзом (РОВС)</w:t>
      </w:r>
      <w:r w:rsidR="004C25E0" w:rsidRPr="00BD2633">
        <w:rPr>
          <w:sz w:val="28"/>
          <w:szCs w:val="28"/>
        </w:rPr>
        <w:t>, показывает, ч</w:t>
      </w:r>
      <w:r w:rsidR="000F5316" w:rsidRPr="00BD2633">
        <w:rPr>
          <w:sz w:val="28"/>
          <w:szCs w:val="28"/>
        </w:rPr>
        <w:t>то последний воспринимается СССР</w:t>
      </w:r>
      <w:r w:rsidR="004C25E0" w:rsidRPr="00BD2633">
        <w:rPr>
          <w:sz w:val="28"/>
          <w:szCs w:val="28"/>
        </w:rPr>
        <w:t xml:space="preserve">  совсем не как сборище досужих болтунов. Жертвы эмигрантских </w:t>
      </w:r>
      <w:r w:rsidRPr="00BD2633">
        <w:rPr>
          <w:sz w:val="28"/>
          <w:szCs w:val="28"/>
        </w:rPr>
        <w:t>терактов (</w:t>
      </w:r>
      <w:r w:rsidR="004C25E0" w:rsidRPr="00BD2633">
        <w:rPr>
          <w:sz w:val="28"/>
          <w:szCs w:val="28"/>
        </w:rPr>
        <w:t>от советских дипломатов до президента Франции) истекали отнюдь не клюквенным соком</w:t>
      </w:r>
      <w:r w:rsidRPr="00BD2633">
        <w:rPr>
          <w:sz w:val="28"/>
          <w:szCs w:val="28"/>
        </w:rPr>
        <w:t>. Русская эмиграция была пусть и не первостатейным, но все же действенным фактором реальной политики 20-х и 30-х годов. Помимо культурных достижений, известных во всем мире, белая эмиграция оставила большое количество нормативных актов,  приказов и документов различного характера. Все они регламентировали жизнь эмигрантов</w:t>
      </w:r>
      <w:r w:rsidR="00795E8C" w:rsidRPr="00BD2633">
        <w:rPr>
          <w:sz w:val="28"/>
          <w:szCs w:val="28"/>
        </w:rPr>
        <w:t>, а главное давали понять основные направления идеологии белого движения.</w:t>
      </w:r>
    </w:p>
    <w:p w:rsidR="00795E8C" w:rsidRPr="00BD2633" w:rsidRDefault="00795E8C" w:rsidP="00BD2633">
      <w:pPr>
        <w:spacing w:line="360" w:lineRule="auto"/>
        <w:rPr>
          <w:sz w:val="28"/>
          <w:szCs w:val="28"/>
        </w:rPr>
      </w:pPr>
      <w:r w:rsidRPr="00BD2633">
        <w:rPr>
          <w:sz w:val="28"/>
          <w:szCs w:val="28"/>
        </w:rPr>
        <w:t xml:space="preserve">    В политической жизни русской эмиграции 20-30-х годов </w:t>
      </w:r>
      <w:r w:rsidRPr="00BD2633">
        <w:rPr>
          <w:sz w:val="28"/>
          <w:szCs w:val="28"/>
          <w:lang w:val="en-US"/>
        </w:rPr>
        <w:t>XX</w:t>
      </w:r>
      <w:r w:rsidRPr="00BD2633">
        <w:rPr>
          <w:sz w:val="28"/>
          <w:szCs w:val="28"/>
        </w:rPr>
        <w:t xml:space="preserve"> в. Русский Обще-Воинский Союз оставил самый заметный след. Ни одна из эмигрантских организаций не имела в своем составе таких известных военачальников, которые сосредоточились в РОВСе, такой централизованной сильной структуры, как этот Союз (по данным штаба РОВСа, в 20-е годы </w:t>
      </w:r>
      <w:r w:rsidRPr="00BD2633">
        <w:rPr>
          <w:sz w:val="28"/>
          <w:szCs w:val="28"/>
          <w:lang w:val="en-US"/>
        </w:rPr>
        <w:t>XX</w:t>
      </w:r>
      <w:r w:rsidRPr="00BD2633">
        <w:rPr>
          <w:sz w:val="28"/>
          <w:szCs w:val="28"/>
        </w:rPr>
        <w:t xml:space="preserve"> в. в нем было зарегистрировано около 100</w:t>
      </w:r>
      <w:r w:rsidR="00C714BA" w:rsidRPr="00BD2633">
        <w:rPr>
          <w:sz w:val="28"/>
          <w:szCs w:val="28"/>
        </w:rPr>
        <w:t xml:space="preserve"> т</w:t>
      </w:r>
      <w:r w:rsidRPr="00BD2633">
        <w:rPr>
          <w:sz w:val="28"/>
          <w:szCs w:val="28"/>
        </w:rPr>
        <w:t>ысяч человек, в начале 30-х годов – до 40 тысяч</w:t>
      </w:r>
      <w:r w:rsidR="00C714BA" w:rsidRPr="00BD2633">
        <w:rPr>
          <w:sz w:val="28"/>
          <w:szCs w:val="28"/>
        </w:rPr>
        <w:t xml:space="preserve">), </w:t>
      </w:r>
      <w:r w:rsidR="00D920B6" w:rsidRPr="00BD2633">
        <w:rPr>
          <w:sz w:val="28"/>
          <w:szCs w:val="28"/>
        </w:rPr>
        <w:t>и,</w:t>
      </w:r>
      <w:r w:rsidR="00C714BA" w:rsidRPr="00BD2633">
        <w:rPr>
          <w:sz w:val="28"/>
          <w:szCs w:val="28"/>
        </w:rPr>
        <w:t xml:space="preserve"> наконец, не понесла таких значительных потерь и утрат.</w:t>
      </w:r>
    </w:p>
    <w:p w:rsidR="00CD6C4B" w:rsidRPr="00BD2633" w:rsidRDefault="00964AAE" w:rsidP="00BD2633">
      <w:pPr>
        <w:spacing w:line="360" w:lineRule="auto"/>
        <w:rPr>
          <w:sz w:val="28"/>
          <w:szCs w:val="28"/>
        </w:rPr>
      </w:pPr>
      <w:r w:rsidRPr="00BD2633">
        <w:rPr>
          <w:sz w:val="28"/>
          <w:szCs w:val="28"/>
        </w:rPr>
        <w:t xml:space="preserve">   Итак, в моей курсовой работе я хотел бы изучить такие вопросы как:</w:t>
      </w:r>
    </w:p>
    <w:p w:rsidR="00964AAE" w:rsidRPr="00BD2633" w:rsidRDefault="00964AAE" w:rsidP="00BD2633">
      <w:pPr>
        <w:spacing w:line="360" w:lineRule="auto"/>
        <w:rPr>
          <w:sz w:val="28"/>
          <w:szCs w:val="28"/>
        </w:rPr>
      </w:pPr>
      <w:r w:rsidRPr="00BD2633">
        <w:rPr>
          <w:sz w:val="28"/>
          <w:szCs w:val="28"/>
        </w:rPr>
        <w:t xml:space="preserve">      - Причины поражения Белого движения</w:t>
      </w:r>
    </w:p>
    <w:p w:rsidR="00964AAE" w:rsidRPr="00BD2633" w:rsidRDefault="00964AAE" w:rsidP="00BD2633">
      <w:pPr>
        <w:spacing w:line="360" w:lineRule="auto"/>
        <w:rPr>
          <w:sz w:val="28"/>
          <w:szCs w:val="28"/>
        </w:rPr>
      </w:pPr>
      <w:r w:rsidRPr="00BD2633">
        <w:rPr>
          <w:sz w:val="28"/>
          <w:szCs w:val="28"/>
        </w:rPr>
        <w:t xml:space="preserve">      - Причины и места эмиграции</w:t>
      </w:r>
    </w:p>
    <w:p w:rsidR="00964AAE" w:rsidRPr="00BD2633" w:rsidRDefault="00964AAE" w:rsidP="00BD2633">
      <w:pPr>
        <w:spacing w:line="360" w:lineRule="auto"/>
        <w:rPr>
          <w:sz w:val="28"/>
          <w:szCs w:val="28"/>
        </w:rPr>
      </w:pPr>
      <w:r w:rsidRPr="00BD2633">
        <w:rPr>
          <w:sz w:val="28"/>
          <w:szCs w:val="28"/>
        </w:rPr>
        <w:t xml:space="preserve">      - Создание белоэмигрантских организаций, в частности Русского Обще-Воинского союза, его структура, численность, политическая деятельность, программа.</w:t>
      </w:r>
    </w:p>
    <w:p w:rsidR="00CD6C4B" w:rsidRPr="00BD2633" w:rsidRDefault="00CD6C4B" w:rsidP="00BD2633">
      <w:pPr>
        <w:spacing w:line="360" w:lineRule="auto"/>
        <w:rPr>
          <w:sz w:val="28"/>
          <w:szCs w:val="28"/>
        </w:rPr>
      </w:pPr>
    </w:p>
    <w:p w:rsidR="00CD6C4B" w:rsidRPr="00BD2633" w:rsidRDefault="00CD6C4B" w:rsidP="00BD2633">
      <w:pPr>
        <w:spacing w:line="360" w:lineRule="auto"/>
        <w:rPr>
          <w:sz w:val="28"/>
          <w:szCs w:val="28"/>
        </w:rPr>
      </w:pPr>
    </w:p>
    <w:p w:rsidR="00CD6C4B" w:rsidRPr="00BD2633" w:rsidRDefault="00CD6C4B" w:rsidP="00BD2633">
      <w:pPr>
        <w:spacing w:line="360" w:lineRule="auto"/>
        <w:rPr>
          <w:sz w:val="28"/>
          <w:szCs w:val="28"/>
        </w:rPr>
      </w:pPr>
    </w:p>
    <w:p w:rsidR="00CD6C4B" w:rsidRPr="00BD2633" w:rsidRDefault="00CD6C4B" w:rsidP="00BD2633">
      <w:pPr>
        <w:spacing w:line="360" w:lineRule="auto"/>
        <w:rPr>
          <w:sz w:val="28"/>
          <w:szCs w:val="28"/>
        </w:rPr>
      </w:pPr>
    </w:p>
    <w:p w:rsidR="00CD6C4B" w:rsidRPr="00BD2633" w:rsidRDefault="00CD6C4B" w:rsidP="00BD2633">
      <w:pPr>
        <w:spacing w:line="360" w:lineRule="auto"/>
        <w:rPr>
          <w:sz w:val="28"/>
          <w:szCs w:val="28"/>
        </w:rPr>
      </w:pPr>
    </w:p>
    <w:p w:rsidR="0089590C" w:rsidRDefault="0089590C"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E14E47" w:rsidRDefault="00E14E47" w:rsidP="00BD2633">
      <w:pPr>
        <w:spacing w:line="360" w:lineRule="auto"/>
        <w:rPr>
          <w:sz w:val="28"/>
          <w:szCs w:val="28"/>
        </w:rPr>
      </w:pPr>
    </w:p>
    <w:p w:rsidR="00597FDC" w:rsidRPr="00597FDC" w:rsidRDefault="00597FDC" w:rsidP="00BD2633">
      <w:pPr>
        <w:spacing w:line="360" w:lineRule="auto"/>
        <w:rPr>
          <w:b/>
          <w:sz w:val="32"/>
          <w:szCs w:val="32"/>
        </w:rPr>
      </w:pPr>
      <w:r w:rsidRPr="00597FDC">
        <w:rPr>
          <w:b/>
          <w:sz w:val="32"/>
          <w:szCs w:val="32"/>
        </w:rPr>
        <w:t xml:space="preserve">2. </w:t>
      </w:r>
      <w:r w:rsidR="00894AF3">
        <w:rPr>
          <w:b/>
          <w:sz w:val="32"/>
          <w:szCs w:val="32"/>
        </w:rPr>
        <w:t xml:space="preserve">    </w:t>
      </w:r>
      <w:r w:rsidRPr="00597FDC">
        <w:rPr>
          <w:b/>
          <w:sz w:val="32"/>
          <w:szCs w:val="32"/>
        </w:rPr>
        <w:t>Поражение Белого в России</w:t>
      </w:r>
    </w:p>
    <w:p w:rsidR="00CD6C4B" w:rsidRPr="00BD2633" w:rsidRDefault="00597FDC" w:rsidP="00BD2633">
      <w:pPr>
        <w:spacing w:line="360" w:lineRule="auto"/>
        <w:rPr>
          <w:sz w:val="28"/>
          <w:szCs w:val="28"/>
        </w:rPr>
      </w:pPr>
      <w:r>
        <w:rPr>
          <w:sz w:val="28"/>
          <w:szCs w:val="28"/>
        </w:rPr>
        <w:t xml:space="preserve">а. </w:t>
      </w:r>
      <w:r w:rsidR="00CD6C4B" w:rsidRPr="00BD2633">
        <w:rPr>
          <w:sz w:val="28"/>
          <w:szCs w:val="28"/>
        </w:rPr>
        <w:t>Причины поражения.</w:t>
      </w:r>
    </w:p>
    <w:p w:rsidR="00CD6C4B" w:rsidRPr="00BD2633" w:rsidRDefault="005E2DB0" w:rsidP="00BD2633">
      <w:pPr>
        <w:spacing w:line="360" w:lineRule="auto"/>
        <w:rPr>
          <w:sz w:val="28"/>
          <w:szCs w:val="28"/>
        </w:rPr>
      </w:pPr>
      <w:r w:rsidRPr="00BD2633">
        <w:rPr>
          <w:sz w:val="28"/>
          <w:szCs w:val="28"/>
        </w:rPr>
        <w:t xml:space="preserve">    </w:t>
      </w:r>
      <w:r w:rsidR="00CD6C4B" w:rsidRPr="00BD2633">
        <w:rPr>
          <w:sz w:val="28"/>
          <w:szCs w:val="28"/>
        </w:rPr>
        <w:t>Те кто покинул Россию после и в течение</w:t>
      </w:r>
      <w:r w:rsidR="000B0BA4" w:rsidRPr="00BD2633">
        <w:rPr>
          <w:sz w:val="28"/>
          <w:szCs w:val="28"/>
        </w:rPr>
        <w:t xml:space="preserve"> Г</w:t>
      </w:r>
      <w:r w:rsidR="00CD6C4B" w:rsidRPr="00BD2633">
        <w:rPr>
          <w:sz w:val="28"/>
          <w:szCs w:val="28"/>
        </w:rPr>
        <w:t>ражданской войны, никогда бы не оставили ее не будь на то истинных причин. Самая главная причина это поражение в гражданской войне</w:t>
      </w:r>
      <w:r w:rsidR="000B0BA4" w:rsidRPr="00BD2633">
        <w:rPr>
          <w:sz w:val="28"/>
          <w:szCs w:val="28"/>
        </w:rPr>
        <w:t>. Существует масса предпосылок</w:t>
      </w:r>
      <w:r w:rsidR="00561BDD" w:rsidRPr="00BD2633">
        <w:rPr>
          <w:sz w:val="28"/>
          <w:szCs w:val="28"/>
        </w:rPr>
        <w:t>, которые объясняют нам причину</w:t>
      </w:r>
      <w:r w:rsidR="000B0BA4" w:rsidRPr="00BD2633">
        <w:rPr>
          <w:sz w:val="28"/>
          <w:szCs w:val="28"/>
        </w:rPr>
        <w:t xml:space="preserve"> поражения белых армий в Гражданской войне. Разумеется, рассмотрение всех предпосылок не является моей основной задачей, но понятие главных предпосылок очень важно</w:t>
      </w:r>
      <w:r w:rsidRPr="00BD2633">
        <w:rPr>
          <w:sz w:val="28"/>
          <w:szCs w:val="28"/>
        </w:rPr>
        <w:t>,</w:t>
      </w:r>
      <w:r w:rsidR="000B0BA4" w:rsidRPr="00BD2633">
        <w:rPr>
          <w:sz w:val="28"/>
          <w:szCs w:val="28"/>
        </w:rPr>
        <w:t xml:space="preserve"> т.к. именно они привели в конечном итоге к эмиграции и созданию Русского Обще-</w:t>
      </w:r>
      <w:r w:rsidRPr="00BD2633">
        <w:rPr>
          <w:sz w:val="28"/>
          <w:szCs w:val="28"/>
        </w:rPr>
        <w:t xml:space="preserve"> </w:t>
      </w:r>
      <w:r w:rsidR="000B0BA4" w:rsidRPr="00BD2633">
        <w:rPr>
          <w:sz w:val="28"/>
          <w:szCs w:val="28"/>
        </w:rPr>
        <w:t>Воинского союза.</w:t>
      </w:r>
      <w:r w:rsidRPr="00BD2633">
        <w:rPr>
          <w:sz w:val="28"/>
          <w:szCs w:val="28"/>
        </w:rPr>
        <w:t xml:space="preserve"> </w:t>
      </w:r>
    </w:p>
    <w:p w:rsidR="005E2DB0" w:rsidRPr="00BD2633" w:rsidRDefault="005E2DB0" w:rsidP="00BD2633">
      <w:pPr>
        <w:spacing w:line="360" w:lineRule="auto"/>
        <w:rPr>
          <w:sz w:val="28"/>
          <w:szCs w:val="28"/>
        </w:rPr>
      </w:pPr>
      <w:r w:rsidRPr="00BD2633">
        <w:rPr>
          <w:sz w:val="28"/>
          <w:szCs w:val="28"/>
        </w:rPr>
        <w:t xml:space="preserve">   Итак, к основным предпосылкам поражения, а как следствие и эвакуации, являлись:</w:t>
      </w:r>
    </w:p>
    <w:p w:rsidR="00425A9D" w:rsidRPr="00BD2633" w:rsidRDefault="005E2DB0" w:rsidP="00BD2633">
      <w:pPr>
        <w:spacing w:line="360" w:lineRule="auto"/>
        <w:ind w:firstLine="708"/>
        <w:jc w:val="both"/>
        <w:rPr>
          <w:sz w:val="28"/>
          <w:szCs w:val="28"/>
        </w:rPr>
      </w:pPr>
      <w:r w:rsidRPr="00BD2633">
        <w:rPr>
          <w:sz w:val="28"/>
          <w:szCs w:val="28"/>
        </w:rPr>
        <w:t xml:space="preserve">  1. </w:t>
      </w:r>
      <w:r w:rsidR="00425A9D" w:rsidRPr="00BD2633">
        <w:rPr>
          <w:sz w:val="28"/>
          <w:szCs w:val="28"/>
        </w:rPr>
        <w:t>Коррупция кадров: небрежность, лень, вкус сладкой жизни. В Сибири, с приходом Колчака, имелось 196 штабов без войск. Многочисленные белые полки насчитывали двух или трех офицеров для одного единственного человека. Большая часть оборудования, предоставленного союзниками, была перепродана на черном рынке, и, в конечном счете, выкуплена красными.</w:t>
      </w:r>
    </w:p>
    <w:p w:rsidR="005E2DB0" w:rsidRPr="00BD2633" w:rsidRDefault="00425A9D" w:rsidP="00BD2633">
      <w:pPr>
        <w:spacing w:line="360" w:lineRule="auto"/>
        <w:rPr>
          <w:sz w:val="28"/>
          <w:szCs w:val="28"/>
        </w:rPr>
      </w:pPr>
      <w:r w:rsidRPr="00BD2633">
        <w:rPr>
          <w:sz w:val="28"/>
          <w:szCs w:val="28"/>
        </w:rPr>
        <w:t xml:space="preserve">           2. Отсутствие единого центра, а как следствие разобщенность в действиях. Даже в пределах одной армии при наличии единого военачальника различные формирования могли ослушаться приказа командующего и действовать по усмотрению командиров этих подразделений.</w:t>
      </w:r>
    </w:p>
    <w:p w:rsidR="00425A9D" w:rsidRPr="00BD2633" w:rsidRDefault="00425A9D" w:rsidP="00BD2633">
      <w:pPr>
        <w:spacing w:line="360" w:lineRule="auto"/>
        <w:ind w:firstLine="708"/>
        <w:jc w:val="both"/>
        <w:rPr>
          <w:sz w:val="28"/>
          <w:szCs w:val="28"/>
        </w:rPr>
      </w:pPr>
      <w:r w:rsidRPr="00BD2633">
        <w:rPr>
          <w:sz w:val="28"/>
          <w:szCs w:val="28"/>
        </w:rPr>
        <w:t xml:space="preserve">   3. Разногласие между союзниками: каждый из союзников пытается воспользоваться гражданской войной на благо его собственным интересам: англичане толкают вперед Колчака, который им обещал преимущества на Урале и Кавказе. Франция решает поддерживать Колчака в ноябре 1918 неиспользованной японской армией, которая транспортировалась Транссибом до Урала. Вильсон накладывает свое вето, опасаясь видеть японцев на русском Дальнем Востоке. Англичане затрудняли действие Деникина, затем Врангеля, так как они видели в них создание французской штаб-квартиры (проект французского протектората на Украине и юге России); они оставили Юденича, чтобы не благоприятствовать становлению немцев в прибалтийских странах, и т.д. </w:t>
      </w:r>
    </w:p>
    <w:p w:rsidR="00425A9D" w:rsidRPr="00BD2633" w:rsidRDefault="00425A9D" w:rsidP="00BD2633">
      <w:pPr>
        <w:spacing w:line="360" w:lineRule="auto"/>
        <w:jc w:val="both"/>
        <w:rPr>
          <w:sz w:val="28"/>
          <w:szCs w:val="28"/>
        </w:rPr>
      </w:pPr>
      <w:r w:rsidRPr="00BD2633">
        <w:rPr>
          <w:sz w:val="28"/>
          <w:szCs w:val="28"/>
        </w:rPr>
        <w:t xml:space="preserve">      4. Дипломатическая ловкость Советов: они п</w:t>
      </w:r>
      <w:r w:rsidR="00BB5755" w:rsidRPr="00BD2633">
        <w:rPr>
          <w:sz w:val="28"/>
          <w:szCs w:val="28"/>
        </w:rPr>
        <w:t>оняли, что надо было вынуждать г</w:t>
      </w:r>
      <w:r w:rsidRPr="00BD2633">
        <w:rPr>
          <w:sz w:val="28"/>
          <w:szCs w:val="28"/>
        </w:rPr>
        <w:t>осударства к тому, чтобы уходить из борьбы. Они предоставили независимость или сделали важные территориальные концессии в Финляндии, Эстонии, Латвии, Литве,</w:t>
      </w:r>
      <w:r w:rsidR="00BB5755" w:rsidRPr="00BD2633">
        <w:rPr>
          <w:sz w:val="28"/>
          <w:szCs w:val="28"/>
        </w:rPr>
        <w:t xml:space="preserve"> Польше, Румынии, закавказских г</w:t>
      </w:r>
      <w:r w:rsidRPr="00BD2633">
        <w:rPr>
          <w:sz w:val="28"/>
          <w:szCs w:val="28"/>
        </w:rPr>
        <w:t>осударствах, дальнем востоке.</w:t>
      </w:r>
      <w:r w:rsidR="00BB5755" w:rsidRPr="00BD2633">
        <w:rPr>
          <w:sz w:val="28"/>
          <w:szCs w:val="28"/>
        </w:rPr>
        <w:t xml:space="preserve"> Например, известен отказ Колчака барону Маннергейму, который предложил стотысячную финскую армию в обмен на независимость Финляндии. Ведь фактически Финляндия уже была независимым государством, а в тот момент со</w:t>
      </w:r>
      <w:r w:rsidR="00ED65B1">
        <w:rPr>
          <w:sz w:val="28"/>
          <w:szCs w:val="28"/>
        </w:rPr>
        <w:t>лдаты были очень нужны. Северо-западная</w:t>
      </w:r>
      <w:r w:rsidR="00BB5755" w:rsidRPr="00BD2633">
        <w:rPr>
          <w:sz w:val="28"/>
          <w:szCs w:val="28"/>
        </w:rPr>
        <w:t xml:space="preserve"> армия Юденича истекала кровью в нескольких километрах от красного Петрограда</w:t>
      </w:r>
      <w:r w:rsidR="00316A75" w:rsidRPr="00BD2633">
        <w:rPr>
          <w:sz w:val="28"/>
          <w:szCs w:val="28"/>
        </w:rPr>
        <w:t>, и эти солдаты могли сыграть решающую роль во взятии Петрограда и коренном переломе в Гражданской войне в пользу белых.</w:t>
      </w:r>
    </w:p>
    <w:p w:rsidR="00316A75" w:rsidRPr="00BD2633" w:rsidRDefault="00316A75" w:rsidP="00BD2633">
      <w:pPr>
        <w:spacing w:line="360" w:lineRule="auto"/>
        <w:jc w:val="both"/>
        <w:rPr>
          <w:sz w:val="28"/>
          <w:szCs w:val="28"/>
        </w:rPr>
      </w:pPr>
      <w:r w:rsidRPr="00BD2633">
        <w:rPr>
          <w:sz w:val="28"/>
          <w:szCs w:val="28"/>
        </w:rPr>
        <w:t xml:space="preserve">     5. Измена чешских пленных в Сибири, фактическая сдача Колчака красным и обезглавливание сибирских армий.</w:t>
      </w:r>
    </w:p>
    <w:p w:rsidR="00316A75" w:rsidRPr="00BD2633" w:rsidRDefault="00316A75" w:rsidP="00BD2633">
      <w:pPr>
        <w:spacing w:line="360" w:lineRule="auto"/>
        <w:jc w:val="both"/>
        <w:rPr>
          <w:sz w:val="28"/>
          <w:szCs w:val="28"/>
        </w:rPr>
      </w:pPr>
      <w:r w:rsidRPr="00BD2633">
        <w:rPr>
          <w:sz w:val="28"/>
          <w:szCs w:val="28"/>
        </w:rPr>
        <w:t xml:space="preserve">    6. Отсутствие поддержки населения. Большинство населения составляли крестьяне, которые видели в белых врагов, которые лишат их земли.</w:t>
      </w:r>
    </w:p>
    <w:p w:rsidR="00316A75" w:rsidRPr="00BD2633" w:rsidRDefault="00316A75" w:rsidP="00BD2633">
      <w:pPr>
        <w:spacing w:line="360" w:lineRule="auto"/>
        <w:jc w:val="both"/>
        <w:rPr>
          <w:sz w:val="28"/>
          <w:szCs w:val="28"/>
        </w:rPr>
      </w:pPr>
    </w:p>
    <w:p w:rsidR="00316A75" w:rsidRPr="00BD2633" w:rsidRDefault="00316A75" w:rsidP="00BD2633">
      <w:pPr>
        <w:spacing w:line="360" w:lineRule="auto"/>
        <w:jc w:val="both"/>
        <w:rPr>
          <w:sz w:val="28"/>
          <w:szCs w:val="28"/>
        </w:rPr>
      </w:pPr>
    </w:p>
    <w:p w:rsidR="00316A75" w:rsidRPr="00BD2633" w:rsidRDefault="00316A75" w:rsidP="00BD2633">
      <w:pPr>
        <w:spacing w:line="360" w:lineRule="auto"/>
        <w:jc w:val="both"/>
        <w:rPr>
          <w:sz w:val="28"/>
          <w:szCs w:val="28"/>
        </w:rPr>
      </w:pPr>
    </w:p>
    <w:p w:rsidR="00316A75" w:rsidRPr="00BD2633" w:rsidRDefault="00316A75" w:rsidP="00BD2633">
      <w:pPr>
        <w:spacing w:line="360" w:lineRule="auto"/>
        <w:jc w:val="both"/>
        <w:rPr>
          <w:sz w:val="28"/>
          <w:szCs w:val="28"/>
        </w:rPr>
      </w:pPr>
    </w:p>
    <w:p w:rsidR="00316A75" w:rsidRPr="00BD2633" w:rsidRDefault="00316A75" w:rsidP="00BD2633">
      <w:pPr>
        <w:spacing w:line="360" w:lineRule="auto"/>
        <w:jc w:val="both"/>
        <w:rPr>
          <w:sz w:val="28"/>
          <w:szCs w:val="28"/>
        </w:rPr>
      </w:pPr>
    </w:p>
    <w:p w:rsidR="00316A75" w:rsidRPr="00BD2633" w:rsidRDefault="00316A75" w:rsidP="00BD2633">
      <w:pPr>
        <w:spacing w:line="360" w:lineRule="auto"/>
        <w:jc w:val="both"/>
        <w:rPr>
          <w:sz w:val="28"/>
          <w:szCs w:val="28"/>
        </w:rPr>
      </w:pPr>
    </w:p>
    <w:p w:rsidR="00316A75" w:rsidRPr="00BD2633" w:rsidRDefault="00316A75" w:rsidP="00BD2633">
      <w:pPr>
        <w:spacing w:line="360" w:lineRule="auto"/>
        <w:jc w:val="both"/>
        <w:rPr>
          <w:sz w:val="28"/>
          <w:szCs w:val="28"/>
        </w:rPr>
      </w:pPr>
    </w:p>
    <w:p w:rsidR="00316A75" w:rsidRPr="00BD2633" w:rsidRDefault="00316A75" w:rsidP="00BD2633">
      <w:pPr>
        <w:spacing w:line="360" w:lineRule="auto"/>
        <w:jc w:val="both"/>
        <w:rPr>
          <w:sz w:val="28"/>
          <w:szCs w:val="28"/>
        </w:rPr>
      </w:pPr>
    </w:p>
    <w:p w:rsidR="00B55F4A" w:rsidRPr="00BD2633" w:rsidRDefault="00B55F4A" w:rsidP="00BD2633">
      <w:pPr>
        <w:spacing w:line="360" w:lineRule="auto"/>
        <w:jc w:val="both"/>
        <w:rPr>
          <w:sz w:val="28"/>
          <w:szCs w:val="28"/>
        </w:rPr>
      </w:pPr>
    </w:p>
    <w:p w:rsidR="00597FDC" w:rsidRDefault="00597FDC" w:rsidP="00BD2633">
      <w:pPr>
        <w:spacing w:line="360" w:lineRule="auto"/>
        <w:jc w:val="both"/>
        <w:rPr>
          <w:sz w:val="28"/>
          <w:szCs w:val="28"/>
        </w:rPr>
      </w:pPr>
    </w:p>
    <w:p w:rsidR="00316A75" w:rsidRPr="00BD2633" w:rsidRDefault="00597FDC" w:rsidP="00BD2633">
      <w:pPr>
        <w:spacing w:line="360" w:lineRule="auto"/>
        <w:jc w:val="both"/>
        <w:rPr>
          <w:sz w:val="28"/>
          <w:szCs w:val="28"/>
        </w:rPr>
      </w:pPr>
      <w:r>
        <w:rPr>
          <w:sz w:val="28"/>
          <w:szCs w:val="28"/>
        </w:rPr>
        <w:t xml:space="preserve">б. </w:t>
      </w:r>
      <w:r w:rsidR="00316A75" w:rsidRPr="00BD2633">
        <w:rPr>
          <w:sz w:val="28"/>
          <w:szCs w:val="28"/>
        </w:rPr>
        <w:t>Эвакуация</w:t>
      </w:r>
    </w:p>
    <w:p w:rsidR="00AD4884" w:rsidRPr="00BD2633" w:rsidRDefault="00AD4884" w:rsidP="00BD2633">
      <w:pPr>
        <w:spacing w:line="360" w:lineRule="auto"/>
        <w:jc w:val="both"/>
        <w:rPr>
          <w:sz w:val="28"/>
          <w:szCs w:val="28"/>
        </w:rPr>
      </w:pPr>
      <w:r w:rsidRPr="00BD2633">
        <w:rPr>
          <w:sz w:val="28"/>
          <w:szCs w:val="28"/>
        </w:rPr>
        <w:t xml:space="preserve">    На сегодняшний день ученые выделяют три этапа эмиграции. Первый этап до 1917 года. Он был обусловлен личными соображениями эмигрантов. Русские искали за рубежом работу, богатые дворяне выезжали за рубеж, что бы постоянно проживать на разного рода курортах и т.д. </w:t>
      </w:r>
    </w:p>
    <w:p w:rsidR="00AD4884" w:rsidRPr="00BD2633" w:rsidRDefault="00AD4884" w:rsidP="00BD2633">
      <w:pPr>
        <w:spacing w:line="360" w:lineRule="auto"/>
        <w:jc w:val="both"/>
        <w:rPr>
          <w:sz w:val="28"/>
          <w:szCs w:val="28"/>
        </w:rPr>
      </w:pPr>
      <w:r w:rsidRPr="00BD2633">
        <w:rPr>
          <w:sz w:val="28"/>
          <w:szCs w:val="28"/>
        </w:rPr>
        <w:t xml:space="preserve">    Второй этап это, собственно и есть </w:t>
      </w:r>
      <w:r w:rsidR="00DB3202" w:rsidRPr="00BD2633">
        <w:rPr>
          <w:sz w:val="28"/>
          <w:szCs w:val="28"/>
        </w:rPr>
        <w:t xml:space="preserve"> Белая эмиграция, которая покидает Россию по политическим причинам.</w:t>
      </w:r>
    </w:p>
    <w:p w:rsidR="00DB3202" w:rsidRPr="00BD2633" w:rsidRDefault="00DB3202" w:rsidP="00BD2633">
      <w:pPr>
        <w:spacing w:line="360" w:lineRule="auto"/>
        <w:ind w:firstLine="708"/>
        <w:jc w:val="both"/>
        <w:rPr>
          <w:sz w:val="28"/>
          <w:szCs w:val="28"/>
        </w:rPr>
      </w:pPr>
      <w:r w:rsidRPr="00BD2633">
        <w:rPr>
          <w:sz w:val="28"/>
          <w:szCs w:val="28"/>
        </w:rPr>
        <w:t xml:space="preserve">     Третий этап это эмиграция из советского союза, которая также происходила по политическим причинам. Также к эмигрантам можно отнести людей которые покинули СССР в ходе Великой Отечественной войны. Они делились главным образом на три категории:</w:t>
      </w:r>
    </w:p>
    <w:p w:rsidR="00DB3202" w:rsidRPr="00BD2633" w:rsidRDefault="00DB3202" w:rsidP="00BD2633">
      <w:pPr>
        <w:tabs>
          <w:tab w:val="num" w:pos="540"/>
        </w:tabs>
        <w:spacing w:line="360" w:lineRule="auto"/>
        <w:jc w:val="both"/>
        <w:rPr>
          <w:sz w:val="28"/>
          <w:szCs w:val="28"/>
        </w:rPr>
      </w:pPr>
      <w:r w:rsidRPr="00BD2633">
        <w:rPr>
          <w:sz w:val="28"/>
          <w:szCs w:val="28"/>
        </w:rPr>
        <w:t>-  Военнопленные, захваченные немецкими войсками на восточном фронте, которые содержались в лагерях на Западе и были освобождены соединенными войсками.</w:t>
      </w:r>
    </w:p>
    <w:p w:rsidR="00DB3202" w:rsidRPr="00BD2633" w:rsidRDefault="00DB3202" w:rsidP="00BD2633">
      <w:pPr>
        <w:tabs>
          <w:tab w:val="num" w:pos="540"/>
        </w:tabs>
        <w:spacing w:line="360" w:lineRule="auto"/>
        <w:jc w:val="both"/>
        <w:rPr>
          <w:sz w:val="28"/>
          <w:szCs w:val="28"/>
        </w:rPr>
      </w:pPr>
      <w:r w:rsidRPr="00BD2633">
        <w:rPr>
          <w:sz w:val="28"/>
          <w:szCs w:val="28"/>
        </w:rPr>
        <w:t>-   Лица, приехавшие из СССР чтобы работать, главным образом, на заводах Германии.</w:t>
      </w:r>
    </w:p>
    <w:p w:rsidR="00DB3202" w:rsidRPr="00BD2633" w:rsidRDefault="00DB3202" w:rsidP="00BD2633">
      <w:pPr>
        <w:tabs>
          <w:tab w:val="num" w:pos="540"/>
        </w:tabs>
        <w:spacing w:line="360" w:lineRule="auto"/>
        <w:jc w:val="both"/>
        <w:rPr>
          <w:sz w:val="28"/>
          <w:szCs w:val="28"/>
        </w:rPr>
      </w:pPr>
      <w:r w:rsidRPr="00BD2633">
        <w:rPr>
          <w:sz w:val="28"/>
          <w:szCs w:val="28"/>
        </w:rPr>
        <w:t>-  Советские военные, включенные в немецкую армию и служащую под командованием генерала Власова, затем заключенные союзниками или дезертирующими до немецкой капитуляции.</w:t>
      </w:r>
    </w:p>
    <w:p w:rsidR="00AD4884" w:rsidRPr="00BD2633" w:rsidRDefault="001A18CB" w:rsidP="00BD2633">
      <w:pPr>
        <w:spacing w:line="360" w:lineRule="auto"/>
        <w:jc w:val="both"/>
        <w:rPr>
          <w:sz w:val="28"/>
          <w:szCs w:val="28"/>
        </w:rPr>
      </w:pPr>
      <w:r w:rsidRPr="00BD2633">
        <w:rPr>
          <w:sz w:val="28"/>
          <w:szCs w:val="28"/>
        </w:rPr>
        <w:t xml:space="preserve"> </w:t>
      </w:r>
      <w:r w:rsidR="00AD4884" w:rsidRPr="00BD2633">
        <w:rPr>
          <w:sz w:val="28"/>
          <w:szCs w:val="28"/>
        </w:rPr>
        <w:t xml:space="preserve">  Второй этап эмиграции начинается вследствие русской революции 1917 и смены режима. </w:t>
      </w:r>
      <w:r w:rsidRPr="00BD2633">
        <w:rPr>
          <w:sz w:val="28"/>
          <w:szCs w:val="28"/>
        </w:rPr>
        <w:t>Эмиграция этого этапа образует следующие группы:</w:t>
      </w:r>
      <w:r w:rsidR="00AD4884" w:rsidRPr="00BD2633">
        <w:rPr>
          <w:sz w:val="28"/>
          <w:szCs w:val="28"/>
        </w:rPr>
        <w:t xml:space="preserve"> </w:t>
      </w:r>
    </w:p>
    <w:p w:rsidR="00AD4884" w:rsidRPr="00BD2633" w:rsidRDefault="001A18CB" w:rsidP="00BD2633">
      <w:pPr>
        <w:spacing w:line="360" w:lineRule="auto"/>
        <w:jc w:val="both"/>
        <w:rPr>
          <w:sz w:val="28"/>
          <w:szCs w:val="28"/>
        </w:rPr>
      </w:pPr>
      <w:r w:rsidRPr="00BD2633">
        <w:rPr>
          <w:sz w:val="28"/>
          <w:szCs w:val="28"/>
        </w:rPr>
        <w:t xml:space="preserve">-   </w:t>
      </w:r>
      <w:r w:rsidR="00AD4884" w:rsidRPr="00BD2633">
        <w:rPr>
          <w:sz w:val="28"/>
          <w:szCs w:val="28"/>
        </w:rPr>
        <w:t>Бойцы белых армий Деникина и Врангеля, которые уходят на кораблях из портов Черного моря и, в конце концов, укрываются на Западе, в особенности во Франции, как единственной нации, готовой признать правительство генерала Врангеля.</w:t>
      </w:r>
    </w:p>
    <w:p w:rsidR="001A18CB" w:rsidRPr="00BD2633" w:rsidRDefault="001A18CB" w:rsidP="00BD2633">
      <w:pPr>
        <w:spacing w:line="360" w:lineRule="auto"/>
        <w:jc w:val="both"/>
        <w:rPr>
          <w:sz w:val="28"/>
          <w:szCs w:val="28"/>
        </w:rPr>
      </w:pPr>
      <w:r w:rsidRPr="00BD2633">
        <w:rPr>
          <w:sz w:val="28"/>
          <w:szCs w:val="28"/>
        </w:rPr>
        <w:t xml:space="preserve">-  </w:t>
      </w:r>
      <w:r w:rsidR="00AD4884" w:rsidRPr="00BD2633">
        <w:rPr>
          <w:sz w:val="28"/>
          <w:szCs w:val="28"/>
        </w:rPr>
        <w:t>Гражданские лица, которые претерпевали меры нового правительства: лишенные владений, бывшие промышленники, либералы, богатые кр</w:t>
      </w:r>
      <w:r w:rsidRPr="00BD2633">
        <w:rPr>
          <w:sz w:val="28"/>
          <w:szCs w:val="28"/>
        </w:rPr>
        <w:t>естьяне, высшее чиновничество.</w:t>
      </w:r>
    </w:p>
    <w:p w:rsidR="00AD4884" w:rsidRPr="00BD2633" w:rsidRDefault="00B55F4A" w:rsidP="00BD2633">
      <w:pPr>
        <w:spacing w:line="360" w:lineRule="auto"/>
        <w:jc w:val="both"/>
        <w:rPr>
          <w:sz w:val="28"/>
          <w:szCs w:val="28"/>
        </w:rPr>
      </w:pPr>
      <w:r w:rsidRPr="00BD2633">
        <w:rPr>
          <w:sz w:val="28"/>
          <w:szCs w:val="28"/>
        </w:rPr>
        <w:t xml:space="preserve">   </w:t>
      </w:r>
      <w:r w:rsidR="001A18CB" w:rsidRPr="00BD2633">
        <w:rPr>
          <w:sz w:val="28"/>
          <w:szCs w:val="28"/>
        </w:rPr>
        <w:t>Эмиграцию можно разделить на три потока, которые будут соответствовать трем основным группам войск. Во-первых, южная эмиграция из Крыма и Новороссийска – Добровольческая армия А.</w:t>
      </w:r>
      <w:r w:rsidRPr="00BD2633">
        <w:rPr>
          <w:sz w:val="28"/>
          <w:szCs w:val="28"/>
        </w:rPr>
        <w:t>И. Деникина, во-вторых, северо-западная и северная</w:t>
      </w:r>
      <w:r w:rsidR="001A18CB" w:rsidRPr="00BD2633">
        <w:rPr>
          <w:sz w:val="28"/>
          <w:szCs w:val="28"/>
        </w:rPr>
        <w:t xml:space="preserve"> – армии Н.Н. Юденича и  Е.К. Миллера, в-третьих, восточная и забайкальская – армии А.В. Колчака и Г.М. Семенова.</w:t>
      </w:r>
      <w:r w:rsidRPr="00BD2633">
        <w:rPr>
          <w:sz w:val="28"/>
          <w:szCs w:val="28"/>
        </w:rPr>
        <w:t xml:space="preserve"> Безусловно, первый поток является наиболее крупным, как по численности, так и по количеству известных генералов, тем более в числе эмигрантов этого </w:t>
      </w:r>
      <w:r w:rsidR="005F2F9E" w:rsidRPr="00BD2633">
        <w:rPr>
          <w:sz w:val="28"/>
          <w:szCs w:val="28"/>
        </w:rPr>
        <w:t>потока находился сам Верховный п</w:t>
      </w:r>
      <w:r w:rsidRPr="00BD2633">
        <w:rPr>
          <w:sz w:val="28"/>
          <w:szCs w:val="28"/>
        </w:rPr>
        <w:t>равитель России барон Врангель.</w:t>
      </w:r>
    </w:p>
    <w:p w:rsidR="00B55F4A" w:rsidRPr="00BD2633" w:rsidRDefault="00B55F4A" w:rsidP="00BD2633">
      <w:pPr>
        <w:spacing w:line="360" w:lineRule="auto"/>
        <w:jc w:val="both"/>
        <w:rPr>
          <w:sz w:val="28"/>
          <w:szCs w:val="28"/>
        </w:rPr>
      </w:pPr>
      <w:r w:rsidRPr="00BD2633">
        <w:rPr>
          <w:sz w:val="28"/>
          <w:szCs w:val="28"/>
        </w:rPr>
        <w:t xml:space="preserve">   Именно благодаря этой «южной» эмиграции была продолжена борьба с большевизмом, был создан Русский Обще-Воинский союз и, пусть на короткий срок, сохранена боеспособная армия. Этот поток можно разделить на две части. Первая это начало эвакуации из Новороссийска, вторая эвакуация из Крыма.</w:t>
      </w:r>
    </w:p>
    <w:p w:rsidR="005F2F9E" w:rsidRPr="00BD2633" w:rsidRDefault="00581673" w:rsidP="00BD2633">
      <w:pPr>
        <w:shd w:val="clear" w:color="auto" w:fill="FFFFFF"/>
        <w:spacing w:before="79" w:line="360" w:lineRule="auto"/>
        <w:ind w:right="14"/>
        <w:jc w:val="both"/>
        <w:rPr>
          <w:sz w:val="28"/>
          <w:szCs w:val="28"/>
        </w:rPr>
      </w:pPr>
      <w:r w:rsidRPr="00BD2633">
        <w:rPr>
          <w:sz w:val="28"/>
          <w:szCs w:val="28"/>
        </w:rPr>
        <w:t xml:space="preserve">    Эвакуация из Новороссийска начал</w:t>
      </w:r>
      <w:r w:rsidR="005F2F9E" w:rsidRPr="00BD2633">
        <w:rPr>
          <w:sz w:val="28"/>
          <w:szCs w:val="28"/>
        </w:rPr>
        <w:t>ась в марте</w:t>
      </w:r>
      <w:r w:rsidRPr="00BD2633">
        <w:rPr>
          <w:sz w:val="28"/>
          <w:szCs w:val="28"/>
        </w:rPr>
        <w:t xml:space="preserve"> 1920 года и велась в двух направлениях: 1. Крым туда отбывали боеспособ</w:t>
      </w:r>
      <w:r w:rsidR="005F2F9E" w:rsidRPr="00BD2633">
        <w:rPr>
          <w:sz w:val="28"/>
          <w:szCs w:val="28"/>
        </w:rPr>
        <w:t>ные части добровольческой армии.</w:t>
      </w:r>
      <w:r w:rsidRPr="00BD2633">
        <w:rPr>
          <w:sz w:val="28"/>
          <w:szCs w:val="28"/>
        </w:rPr>
        <w:t xml:space="preserve"> 2. За границу, туда отбывали тяжело раненые и семьи военнослужащих.</w:t>
      </w:r>
      <w:r w:rsidR="005F2F9E" w:rsidRPr="00BD2633">
        <w:rPr>
          <w:sz w:val="28"/>
          <w:szCs w:val="28"/>
        </w:rPr>
        <w:t xml:space="preserve"> Во мног</w:t>
      </w:r>
      <w:r w:rsidR="00497C20" w:rsidRPr="00BD2633">
        <w:rPr>
          <w:sz w:val="28"/>
          <w:szCs w:val="28"/>
        </w:rPr>
        <w:t>о</w:t>
      </w:r>
      <w:r w:rsidR="005F2F9E" w:rsidRPr="00BD2633">
        <w:rPr>
          <w:sz w:val="28"/>
          <w:szCs w:val="28"/>
        </w:rPr>
        <w:t>м об этом говорил следующий документ</w:t>
      </w:r>
      <w:r w:rsidR="00DC451E" w:rsidRPr="00BD2633">
        <w:rPr>
          <w:sz w:val="28"/>
          <w:szCs w:val="28"/>
        </w:rPr>
        <w:t>:</w:t>
      </w:r>
    </w:p>
    <w:p w:rsidR="00DC451E" w:rsidRPr="00BD2633" w:rsidRDefault="00DC451E" w:rsidP="00BD2633">
      <w:pPr>
        <w:shd w:val="clear" w:color="auto" w:fill="FFFFFF"/>
        <w:spacing w:before="79" w:line="360" w:lineRule="auto"/>
        <w:ind w:right="14"/>
        <w:jc w:val="both"/>
        <w:rPr>
          <w:i/>
          <w:sz w:val="28"/>
          <w:szCs w:val="28"/>
        </w:rPr>
      </w:pPr>
      <w:r w:rsidRPr="00BD2633">
        <w:rPr>
          <w:i/>
          <w:sz w:val="28"/>
          <w:szCs w:val="28"/>
        </w:rPr>
        <w:t>«Генералу Деникину &lt;</w:t>
      </w:r>
      <w:r w:rsidRPr="00BD2633">
        <w:rPr>
          <w:i/>
          <w:sz w:val="28"/>
          <w:szCs w:val="28"/>
          <w:lang w:val="en-US"/>
        </w:rPr>
        <w:t>...&gt;</w:t>
      </w:r>
    </w:p>
    <w:p w:rsidR="005F2F9E" w:rsidRPr="00BD2633" w:rsidRDefault="005F2F9E" w:rsidP="00BD2633">
      <w:pPr>
        <w:shd w:val="clear" w:color="auto" w:fill="FFFFFF"/>
        <w:spacing w:before="79" w:line="360" w:lineRule="auto"/>
        <w:ind w:right="14"/>
        <w:jc w:val="both"/>
        <w:rPr>
          <w:i/>
          <w:sz w:val="28"/>
          <w:szCs w:val="28"/>
        </w:rPr>
      </w:pPr>
      <w:r w:rsidRPr="00BD2633">
        <w:rPr>
          <w:i/>
          <w:iCs/>
          <w:color w:val="000000"/>
          <w:sz w:val="28"/>
          <w:szCs w:val="28"/>
        </w:rPr>
        <w:t>Меры эти следующие:</w:t>
      </w:r>
    </w:p>
    <w:p w:rsidR="005F2F9E" w:rsidRPr="00BD2633" w:rsidRDefault="005F2F9E" w:rsidP="00BD2633">
      <w:pPr>
        <w:widowControl w:val="0"/>
        <w:numPr>
          <w:ilvl w:val="0"/>
          <w:numId w:val="4"/>
        </w:numPr>
        <w:shd w:val="clear" w:color="auto" w:fill="FFFFFF"/>
        <w:tabs>
          <w:tab w:val="left" w:pos="518"/>
        </w:tabs>
        <w:autoSpaceDE w:val="0"/>
        <w:autoSpaceDN w:val="0"/>
        <w:adjustRightInd w:val="0"/>
        <w:spacing w:line="360" w:lineRule="auto"/>
        <w:ind w:firstLine="310"/>
        <w:rPr>
          <w:i/>
          <w:iCs/>
          <w:color w:val="000000"/>
          <w:spacing w:val="-14"/>
          <w:sz w:val="28"/>
          <w:szCs w:val="28"/>
        </w:rPr>
      </w:pPr>
      <w:r w:rsidRPr="00BD2633">
        <w:rPr>
          <w:i/>
          <w:iCs/>
          <w:color w:val="000000"/>
          <w:spacing w:val="9"/>
          <w:sz w:val="28"/>
          <w:szCs w:val="28"/>
        </w:rPr>
        <w:t>Немедленно приступить к самому интенсивному</w:t>
      </w:r>
      <w:r w:rsidR="00DC451E" w:rsidRPr="00BD2633">
        <w:rPr>
          <w:i/>
          <w:iCs/>
          <w:color w:val="000000"/>
          <w:spacing w:val="9"/>
          <w:sz w:val="28"/>
          <w:szCs w:val="28"/>
        </w:rPr>
        <w:t xml:space="preserve"> </w:t>
      </w:r>
      <w:r w:rsidRPr="00BD2633">
        <w:rPr>
          <w:i/>
          <w:iCs/>
          <w:color w:val="000000"/>
          <w:spacing w:val="1"/>
          <w:sz w:val="28"/>
          <w:szCs w:val="28"/>
        </w:rPr>
        <w:t>вывозу раненых и действительно больных офицеров и доб</w:t>
      </w:r>
      <w:r w:rsidRPr="00BD2633">
        <w:rPr>
          <w:i/>
          <w:iCs/>
          <w:color w:val="000000"/>
          <w:spacing w:val="1"/>
          <w:sz w:val="28"/>
          <w:szCs w:val="28"/>
        </w:rPr>
        <w:softHyphen/>
      </w:r>
      <w:r w:rsidRPr="00BD2633">
        <w:rPr>
          <w:i/>
          <w:iCs/>
          <w:color w:val="000000"/>
          <w:spacing w:val="4"/>
          <w:sz w:val="28"/>
          <w:szCs w:val="28"/>
        </w:rPr>
        <w:t>ровольцев за границу.</w:t>
      </w:r>
    </w:p>
    <w:p w:rsidR="005F2F9E" w:rsidRPr="00BD2633" w:rsidRDefault="005F2F9E" w:rsidP="00BD2633">
      <w:pPr>
        <w:widowControl w:val="0"/>
        <w:numPr>
          <w:ilvl w:val="0"/>
          <w:numId w:val="4"/>
        </w:numPr>
        <w:shd w:val="clear" w:color="auto" w:fill="FFFFFF"/>
        <w:tabs>
          <w:tab w:val="left" w:pos="518"/>
        </w:tabs>
        <w:autoSpaceDE w:val="0"/>
        <w:autoSpaceDN w:val="0"/>
        <w:adjustRightInd w:val="0"/>
        <w:spacing w:line="360" w:lineRule="auto"/>
        <w:ind w:firstLine="310"/>
        <w:rPr>
          <w:i/>
          <w:iCs/>
          <w:color w:val="000000"/>
          <w:spacing w:val="-8"/>
          <w:sz w:val="28"/>
          <w:szCs w:val="28"/>
        </w:rPr>
      </w:pPr>
      <w:r w:rsidRPr="00BD2633">
        <w:rPr>
          <w:i/>
          <w:iCs/>
          <w:color w:val="000000"/>
          <w:spacing w:val="1"/>
          <w:sz w:val="28"/>
          <w:szCs w:val="28"/>
        </w:rPr>
        <w:t>Немедленный вывоз желающих семейств офицеров и</w:t>
      </w:r>
      <w:r w:rsidR="00DC451E" w:rsidRPr="00BD2633">
        <w:rPr>
          <w:i/>
          <w:iCs/>
          <w:color w:val="000000"/>
          <w:spacing w:val="1"/>
          <w:sz w:val="28"/>
          <w:szCs w:val="28"/>
        </w:rPr>
        <w:t xml:space="preserve"> </w:t>
      </w:r>
      <w:r w:rsidRPr="00BD2633">
        <w:rPr>
          <w:i/>
          <w:iCs/>
          <w:color w:val="000000"/>
          <w:spacing w:val="-1"/>
          <w:sz w:val="28"/>
          <w:szCs w:val="28"/>
        </w:rPr>
        <w:t>добровольцев, служивших в Добровольческой армии, в опре</w:t>
      </w:r>
      <w:r w:rsidRPr="00BD2633">
        <w:rPr>
          <w:i/>
          <w:iCs/>
          <w:color w:val="000000"/>
          <w:spacing w:val="-1"/>
          <w:sz w:val="28"/>
          <w:szCs w:val="28"/>
        </w:rPr>
        <w:softHyphen/>
      </w:r>
      <w:r w:rsidRPr="00BD2633">
        <w:rPr>
          <w:i/>
          <w:iCs/>
          <w:color w:val="000000"/>
          <w:spacing w:val="1"/>
          <w:sz w:val="28"/>
          <w:szCs w:val="28"/>
        </w:rPr>
        <w:t>деленный срок за границу, с тем чтобы с подходом Добро</w:t>
      </w:r>
      <w:r w:rsidRPr="00BD2633">
        <w:rPr>
          <w:i/>
          <w:iCs/>
          <w:color w:val="000000"/>
          <w:spacing w:val="1"/>
          <w:sz w:val="28"/>
          <w:szCs w:val="28"/>
        </w:rPr>
        <w:softHyphen/>
      </w:r>
      <w:r w:rsidRPr="00BD2633">
        <w:rPr>
          <w:i/>
          <w:iCs/>
          <w:color w:val="000000"/>
          <w:spacing w:val="8"/>
          <w:sz w:val="28"/>
          <w:szCs w:val="28"/>
        </w:rPr>
        <w:t>вольческого корпуса к Новороссийску возможно полнее</w:t>
      </w:r>
      <w:r w:rsidR="00DC451E" w:rsidRPr="00BD2633">
        <w:rPr>
          <w:i/>
          <w:iCs/>
          <w:color w:val="000000"/>
          <w:spacing w:val="8"/>
          <w:sz w:val="28"/>
          <w:szCs w:val="28"/>
        </w:rPr>
        <w:t xml:space="preserve"> </w:t>
      </w:r>
      <w:r w:rsidRPr="00BD2633">
        <w:rPr>
          <w:i/>
          <w:iCs/>
          <w:color w:val="000000"/>
          <w:spacing w:val="1"/>
          <w:sz w:val="28"/>
          <w:szCs w:val="28"/>
        </w:rPr>
        <w:t>разгрузить его от беженцев.</w:t>
      </w:r>
    </w:p>
    <w:p w:rsidR="005F2F9E" w:rsidRPr="00BD2633" w:rsidRDefault="00DC451E" w:rsidP="00BD2633">
      <w:pPr>
        <w:widowControl w:val="0"/>
        <w:shd w:val="clear" w:color="auto" w:fill="FFFFFF"/>
        <w:tabs>
          <w:tab w:val="left" w:pos="518"/>
        </w:tabs>
        <w:autoSpaceDE w:val="0"/>
        <w:autoSpaceDN w:val="0"/>
        <w:adjustRightInd w:val="0"/>
        <w:spacing w:line="360" w:lineRule="auto"/>
        <w:rPr>
          <w:i/>
          <w:iCs/>
          <w:color w:val="000000"/>
          <w:spacing w:val="-10"/>
          <w:sz w:val="28"/>
          <w:szCs w:val="28"/>
        </w:rPr>
      </w:pPr>
      <w:r w:rsidRPr="00BD2633">
        <w:rPr>
          <w:i/>
          <w:iCs/>
          <w:color w:val="000000"/>
          <w:spacing w:val="-1"/>
          <w:sz w:val="28"/>
          <w:szCs w:val="28"/>
        </w:rPr>
        <w:t xml:space="preserve">    3.</w:t>
      </w:r>
      <w:r w:rsidR="005F2F9E" w:rsidRPr="00BD2633">
        <w:rPr>
          <w:i/>
          <w:iCs/>
          <w:color w:val="000000"/>
          <w:spacing w:val="-1"/>
          <w:sz w:val="28"/>
          <w:szCs w:val="28"/>
        </w:rPr>
        <w:t>Сейчас же, и во всяком случае не позже того времени,</w:t>
      </w:r>
      <w:r w:rsidRPr="00BD2633">
        <w:rPr>
          <w:i/>
          <w:iCs/>
          <w:color w:val="000000"/>
          <w:spacing w:val="-1"/>
          <w:sz w:val="28"/>
          <w:szCs w:val="28"/>
        </w:rPr>
        <w:t xml:space="preserve"> </w:t>
      </w:r>
      <w:r w:rsidRPr="00BD2633">
        <w:rPr>
          <w:i/>
          <w:iCs/>
          <w:color w:val="000000"/>
          <w:spacing w:val="4"/>
          <w:sz w:val="28"/>
          <w:szCs w:val="28"/>
        </w:rPr>
        <w:t xml:space="preserve">когда </w:t>
      </w:r>
      <w:r w:rsidR="005F2F9E" w:rsidRPr="00BD2633">
        <w:rPr>
          <w:i/>
          <w:iCs/>
          <w:color w:val="000000"/>
          <w:spacing w:val="4"/>
          <w:sz w:val="28"/>
          <w:szCs w:val="28"/>
        </w:rPr>
        <w:t>Добровольческий корпус отойдет в район станции</w:t>
      </w:r>
      <w:r w:rsidRPr="00BD2633">
        <w:rPr>
          <w:i/>
          <w:iCs/>
          <w:color w:val="000000"/>
          <w:spacing w:val="4"/>
          <w:sz w:val="28"/>
          <w:szCs w:val="28"/>
        </w:rPr>
        <w:t xml:space="preserve"> </w:t>
      </w:r>
      <w:r w:rsidRPr="00BD2633">
        <w:rPr>
          <w:i/>
          <w:iCs/>
          <w:color w:val="000000"/>
          <w:spacing w:val="2"/>
          <w:sz w:val="28"/>
          <w:szCs w:val="28"/>
        </w:rPr>
        <w:t xml:space="preserve">Крымской, </w:t>
      </w:r>
      <w:r w:rsidR="005F2F9E" w:rsidRPr="00BD2633">
        <w:rPr>
          <w:i/>
          <w:iCs/>
          <w:color w:val="000000"/>
          <w:spacing w:val="2"/>
          <w:sz w:val="28"/>
          <w:szCs w:val="28"/>
        </w:rPr>
        <w:t>подготовить</w:t>
      </w:r>
      <w:r w:rsidRPr="00BD2633">
        <w:rPr>
          <w:i/>
          <w:iCs/>
          <w:color w:val="000000"/>
          <w:spacing w:val="2"/>
          <w:sz w:val="28"/>
          <w:szCs w:val="28"/>
        </w:rPr>
        <w:t xml:space="preserve"> три или четыре транспорта, со</w:t>
      </w:r>
      <w:r w:rsidRPr="00BD2633">
        <w:rPr>
          <w:i/>
          <w:iCs/>
          <w:color w:val="000000"/>
          <w:spacing w:val="2"/>
          <w:sz w:val="28"/>
          <w:szCs w:val="28"/>
        </w:rPr>
        <w:softHyphen/>
        <w:t xml:space="preserve">средоточенных в </w:t>
      </w:r>
      <w:r w:rsidR="005F2F9E" w:rsidRPr="00BD2633">
        <w:rPr>
          <w:i/>
          <w:iCs/>
          <w:color w:val="000000"/>
          <w:spacing w:val="2"/>
          <w:sz w:val="28"/>
          <w:szCs w:val="28"/>
        </w:rPr>
        <w:t>Новороссийске, конвоируемых четырьмя</w:t>
      </w:r>
      <w:r w:rsidRPr="00BD2633">
        <w:rPr>
          <w:i/>
          <w:iCs/>
          <w:color w:val="000000"/>
          <w:spacing w:val="2"/>
          <w:sz w:val="28"/>
          <w:szCs w:val="28"/>
        </w:rPr>
        <w:t xml:space="preserve"> </w:t>
      </w:r>
      <w:r w:rsidR="005F2F9E" w:rsidRPr="00BD2633">
        <w:rPr>
          <w:i/>
          <w:iCs/>
          <w:color w:val="000000"/>
          <w:spacing w:val="8"/>
          <w:sz w:val="28"/>
          <w:szCs w:val="28"/>
        </w:rPr>
        <w:t>наличными миноносцами и подводными лодками, кото</w:t>
      </w:r>
      <w:r w:rsidR="005F2F9E" w:rsidRPr="00BD2633">
        <w:rPr>
          <w:i/>
          <w:iCs/>
          <w:color w:val="000000"/>
          <w:spacing w:val="8"/>
          <w:sz w:val="28"/>
          <w:szCs w:val="28"/>
        </w:rPr>
        <w:softHyphen/>
      </w:r>
      <w:r w:rsidR="005F2F9E" w:rsidRPr="00BD2633">
        <w:rPr>
          <w:i/>
          <w:iCs/>
          <w:color w:val="000000"/>
          <w:spacing w:val="6"/>
          <w:sz w:val="28"/>
          <w:szCs w:val="28"/>
        </w:rPr>
        <w:t>рые должны прикрыть посадку всего Добровольческого</w:t>
      </w:r>
      <w:r w:rsidRPr="00BD2633">
        <w:rPr>
          <w:i/>
          <w:iCs/>
          <w:color w:val="000000"/>
          <w:spacing w:val="6"/>
          <w:sz w:val="28"/>
          <w:szCs w:val="28"/>
        </w:rPr>
        <w:t xml:space="preserve"> </w:t>
      </w:r>
      <w:r w:rsidR="005F2F9E" w:rsidRPr="00BD2633">
        <w:rPr>
          <w:i/>
          <w:iCs/>
          <w:color w:val="000000"/>
          <w:spacing w:val="3"/>
          <w:sz w:val="28"/>
          <w:szCs w:val="28"/>
        </w:rPr>
        <w:t>корпуса и офицеров др</w:t>
      </w:r>
      <w:r w:rsidRPr="00BD2633">
        <w:rPr>
          <w:i/>
          <w:iCs/>
          <w:color w:val="000000"/>
          <w:spacing w:val="3"/>
          <w:sz w:val="28"/>
          <w:szCs w:val="28"/>
        </w:rPr>
        <w:t>угих армий, пожелавших присоеди</w:t>
      </w:r>
      <w:r w:rsidR="005F2F9E" w:rsidRPr="00BD2633">
        <w:rPr>
          <w:i/>
          <w:iCs/>
          <w:color w:val="000000"/>
          <w:spacing w:val="2"/>
          <w:sz w:val="28"/>
          <w:szCs w:val="28"/>
        </w:rPr>
        <w:t>ниться к нему. Вмести</w:t>
      </w:r>
      <w:r w:rsidRPr="00BD2633">
        <w:rPr>
          <w:i/>
          <w:iCs/>
          <w:color w:val="000000"/>
          <w:spacing w:val="2"/>
          <w:sz w:val="28"/>
          <w:szCs w:val="28"/>
        </w:rPr>
        <w:t>мость транспортов не менее деся-</w:t>
      </w:r>
      <w:r w:rsidR="005F2F9E" w:rsidRPr="00BD2633">
        <w:rPr>
          <w:i/>
          <w:iCs/>
          <w:color w:val="000000"/>
          <w:spacing w:val="2"/>
          <w:sz w:val="28"/>
          <w:szCs w:val="28"/>
        </w:rPr>
        <w:br/>
      </w:r>
      <w:r w:rsidR="005F2F9E" w:rsidRPr="00BD2633">
        <w:rPr>
          <w:i/>
          <w:iCs/>
          <w:color w:val="000000"/>
          <w:spacing w:val="-1"/>
          <w:sz w:val="28"/>
          <w:szCs w:val="28"/>
        </w:rPr>
        <w:t>ти тысяч человек с возможно большим запасом продоволь</w:t>
      </w:r>
      <w:r w:rsidR="005F2F9E" w:rsidRPr="00BD2633">
        <w:rPr>
          <w:i/>
          <w:iCs/>
          <w:color w:val="000000"/>
          <w:spacing w:val="-1"/>
          <w:sz w:val="28"/>
          <w:szCs w:val="28"/>
        </w:rPr>
        <w:softHyphen/>
      </w:r>
      <w:r w:rsidR="005F2F9E" w:rsidRPr="00BD2633">
        <w:rPr>
          <w:i/>
          <w:iCs/>
          <w:color w:val="000000"/>
          <w:spacing w:val="3"/>
          <w:sz w:val="28"/>
          <w:szCs w:val="28"/>
        </w:rPr>
        <w:t>ствия и огнеприпасов.</w:t>
      </w:r>
      <w:r w:rsidRPr="00BD2633">
        <w:rPr>
          <w:i/>
          <w:iCs/>
          <w:color w:val="000000"/>
          <w:spacing w:val="3"/>
          <w:sz w:val="28"/>
          <w:szCs w:val="28"/>
        </w:rPr>
        <w:t xml:space="preserve"> </w:t>
      </w:r>
      <w:r w:rsidRPr="00BD2633">
        <w:rPr>
          <w:i/>
          <w:iCs/>
          <w:color w:val="000000"/>
          <w:spacing w:val="3"/>
          <w:sz w:val="28"/>
          <w:szCs w:val="28"/>
          <w:lang w:val="en-US"/>
        </w:rPr>
        <w:t>&lt;...&gt;</w:t>
      </w:r>
    </w:p>
    <w:p w:rsidR="00AD4884" w:rsidRPr="00BD2633" w:rsidRDefault="00DC451E" w:rsidP="00BD2633">
      <w:pPr>
        <w:spacing w:line="360" w:lineRule="auto"/>
        <w:jc w:val="both"/>
        <w:rPr>
          <w:i/>
          <w:sz w:val="28"/>
          <w:szCs w:val="28"/>
        </w:rPr>
      </w:pPr>
      <w:r w:rsidRPr="00BD2633">
        <w:rPr>
          <w:i/>
          <w:sz w:val="28"/>
          <w:szCs w:val="28"/>
        </w:rPr>
        <w:t xml:space="preserve">   12 марта.</w:t>
      </w:r>
    </w:p>
    <w:p w:rsidR="00497C20" w:rsidRPr="00BD2633" w:rsidRDefault="00DC451E" w:rsidP="00BD2633">
      <w:pPr>
        <w:spacing w:line="360" w:lineRule="auto"/>
        <w:jc w:val="both"/>
        <w:rPr>
          <w:i/>
          <w:sz w:val="28"/>
          <w:szCs w:val="28"/>
        </w:rPr>
      </w:pPr>
      <w:r w:rsidRPr="00BD2633">
        <w:rPr>
          <w:i/>
          <w:sz w:val="28"/>
          <w:szCs w:val="28"/>
        </w:rPr>
        <w:t>Ст. Тимашевская № 1415                                       Кутепов.»</w:t>
      </w:r>
      <w:r w:rsidR="00C32300">
        <w:rPr>
          <w:rStyle w:val="a8"/>
          <w:i/>
          <w:sz w:val="28"/>
          <w:szCs w:val="28"/>
        </w:rPr>
        <w:footnoteReference w:id="1"/>
      </w:r>
    </w:p>
    <w:p w:rsidR="00497C20" w:rsidRPr="00BD2633" w:rsidRDefault="00497C20" w:rsidP="00BD2633">
      <w:pPr>
        <w:spacing w:line="360" w:lineRule="auto"/>
        <w:ind w:firstLine="708"/>
        <w:jc w:val="both"/>
        <w:rPr>
          <w:sz w:val="28"/>
          <w:szCs w:val="28"/>
        </w:rPr>
      </w:pPr>
      <w:r w:rsidRPr="00BD2633">
        <w:rPr>
          <w:sz w:val="28"/>
          <w:szCs w:val="28"/>
        </w:rPr>
        <w:t>28 марта 1920 эвакуированные из Новороссийска армии высадились в Крыму, но как оказалось позднее не надолго. История белой эмиграции начинается с трагедии: эвакуация Крыма в ноябре 1920 армии генерала Врангеля.</w:t>
      </w:r>
    </w:p>
    <w:p w:rsidR="00497C20" w:rsidRPr="00BD2633" w:rsidRDefault="00497C20" w:rsidP="00BD2633">
      <w:pPr>
        <w:spacing w:line="360" w:lineRule="auto"/>
        <w:ind w:firstLine="708"/>
        <w:jc w:val="both"/>
        <w:rPr>
          <w:sz w:val="28"/>
          <w:szCs w:val="28"/>
        </w:rPr>
      </w:pPr>
      <w:r w:rsidRPr="00BD2633">
        <w:rPr>
          <w:sz w:val="28"/>
          <w:szCs w:val="28"/>
        </w:rPr>
        <w:t>1920 год видит, как сверкают последние огни гражданской войны в России. В течение более чем шести месяцев, Врангель питает иллюзию, что белые армии могут вернуть прежнее положение в России и лишить большевиков власти. Но 12 октября 1920, после советско-польского перемирия, очевидно, что дни армии Врангеля сочтены. Войска, которые боролись против Польши, посланы на фронт к Крыму, чтобы совершить последний удар. 8 ноября, видя падение первых оборонительных рубежей, Врангель дает приказ к эвакуации.</w:t>
      </w:r>
    </w:p>
    <w:p w:rsidR="00497C20" w:rsidRPr="00BD2633" w:rsidRDefault="00497C20" w:rsidP="00BD2633">
      <w:pPr>
        <w:spacing w:line="360" w:lineRule="auto"/>
        <w:ind w:firstLine="708"/>
        <w:jc w:val="both"/>
        <w:rPr>
          <w:sz w:val="28"/>
          <w:szCs w:val="28"/>
        </w:rPr>
      </w:pPr>
      <w:r w:rsidRPr="00BD2633">
        <w:rPr>
          <w:sz w:val="28"/>
          <w:szCs w:val="28"/>
        </w:rPr>
        <w:t>Все судна, стоящие в портах Крыма, реквизируются. Русские корабли уходят под защиту Франции и поднимают триколор. Французская эскадра Восточного Средиземного моря контролирует эвакуацию. Все происходит в строгом порядке. Почти все те, кто желает, могут быть эвакуированы. За неделю 130 судов прибывают в Константинополь с 146.200 беженцами на борту, среди которых 29.000 гражданских лиц, часто в ошеломляющей куче. Санитарное состояние катастрофически: русские больны тифом, имеются даже случаи холеры и чумы. Французские власти Константинополя в шоке: что делать с этой огромной массой беженцев, вооруженных до зубов и оснащенных полным военным флотом? Таким образом, как можно быстрее н</w:t>
      </w:r>
      <w:r w:rsidR="00BF52BD" w:rsidRPr="00BD2633">
        <w:rPr>
          <w:sz w:val="28"/>
          <w:szCs w:val="28"/>
        </w:rPr>
        <w:t>адо удалять русских. Французы</w:t>
      </w:r>
      <w:r w:rsidRPr="00BD2633">
        <w:rPr>
          <w:sz w:val="28"/>
          <w:szCs w:val="28"/>
        </w:rPr>
        <w:t xml:space="preserve">  обращается с призывом к балканским государствам, чтобы они приняли войска и гражданских беженцев. Результат неудовлетворителен: Румыния принимает только 2000, Греция 1700, Болгария 3800; только Сербия, преданная русским, открывает свои двери и принимает 22.300 человек. В общей сложности, 34.000 лиц были эвакуированы первого января 1921. Осталось, таким образом, более 100.000 беженцев, которых надо селить и кормить. Гражданские лица, признанные менее опасными, были распределены в нескольких лагерях вокруг Константинополя.</w:t>
      </w:r>
    </w:p>
    <w:p w:rsidR="00497C20" w:rsidRPr="00BD2633" w:rsidRDefault="00497C20" w:rsidP="00BD2633">
      <w:pPr>
        <w:spacing w:line="360" w:lineRule="auto"/>
        <w:jc w:val="both"/>
        <w:rPr>
          <w:sz w:val="28"/>
          <w:szCs w:val="28"/>
        </w:rPr>
      </w:pPr>
      <w:r w:rsidRPr="00BD2633">
        <w:rPr>
          <w:sz w:val="28"/>
          <w:szCs w:val="28"/>
        </w:rPr>
        <w:t xml:space="preserve">Для французского </w:t>
      </w:r>
      <w:r w:rsidR="00BF52BD" w:rsidRPr="00BD2633">
        <w:rPr>
          <w:sz w:val="28"/>
          <w:szCs w:val="28"/>
        </w:rPr>
        <w:t>правительства</w:t>
      </w:r>
      <w:r w:rsidRPr="00BD2633">
        <w:rPr>
          <w:sz w:val="28"/>
          <w:szCs w:val="28"/>
        </w:rPr>
        <w:t xml:space="preserve"> очевидно, что армия Врангеля прекратила существовать, и что эти тысячи беженцев являются только индивидуальностями. Но военные и морские власти недовольны этим видением вещи: </w:t>
      </w:r>
      <w:r w:rsidR="00BF52BD" w:rsidRPr="00BD2633">
        <w:rPr>
          <w:sz w:val="28"/>
          <w:szCs w:val="28"/>
        </w:rPr>
        <w:t>е</w:t>
      </w:r>
      <w:r w:rsidRPr="00BD2633">
        <w:rPr>
          <w:sz w:val="28"/>
          <w:szCs w:val="28"/>
        </w:rPr>
        <w:t>сли увольняют армию Врангеля без всякой перспективы использования, положение Константинополя рискует повернуться быстро и негативно. Надо действовать так, чтобы военная дисциплина была сохранена, и оставить войска под командованием русских офицеров, чтобы не видеть, как они превращаются в наемников. Тогда будет легче спокойно рассеивать беженцев по странам, которые будут этого хотеть.</w:t>
      </w:r>
    </w:p>
    <w:p w:rsidR="00497C20" w:rsidRPr="00BD2633" w:rsidRDefault="00497C20" w:rsidP="00BD2633">
      <w:pPr>
        <w:spacing w:line="360" w:lineRule="auto"/>
        <w:ind w:firstLine="708"/>
        <w:jc w:val="both"/>
        <w:rPr>
          <w:sz w:val="28"/>
          <w:szCs w:val="28"/>
        </w:rPr>
      </w:pPr>
      <w:r w:rsidRPr="00BD2633">
        <w:rPr>
          <w:sz w:val="28"/>
          <w:szCs w:val="28"/>
        </w:rPr>
        <w:t>Врангель, тактик, прорывается через эту дверь, оставленную приоткрытой. Он пользуется властью, которую ему оставляют французы, чтобы всеми средствами противиться рассеиванию его армии: пропаганда, психологическое давление, угрозы, все чтобы хранить неустранимую номенклатуру Армии Белых; так как Врангель лелеет мечту возобновить борьбу против Советов, или захватить власть, если большевики обрушатся сами. Так, пребывание русской Армии в Конс</w:t>
      </w:r>
      <w:r w:rsidR="00BF52BD" w:rsidRPr="00BD2633">
        <w:rPr>
          <w:sz w:val="28"/>
          <w:szCs w:val="28"/>
        </w:rPr>
        <w:t>тантинополе отмечено постоянной борьбой</w:t>
      </w:r>
      <w:r w:rsidRPr="00BD2633">
        <w:rPr>
          <w:sz w:val="28"/>
          <w:szCs w:val="28"/>
        </w:rPr>
        <w:t xml:space="preserve"> между Врангелем и французами, которые постоянно пытаются освободиться от беженцев, которые стоят целого состояния в бюджете Франции.</w:t>
      </w:r>
    </w:p>
    <w:p w:rsidR="00E14E47" w:rsidRDefault="00497C20" w:rsidP="00E14E47">
      <w:pPr>
        <w:spacing w:line="360" w:lineRule="auto"/>
        <w:ind w:firstLine="708"/>
        <w:jc w:val="both"/>
        <w:rPr>
          <w:sz w:val="28"/>
          <w:szCs w:val="28"/>
        </w:rPr>
      </w:pPr>
      <w:r w:rsidRPr="00BD2633">
        <w:rPr>
          <w:sz w:val="28"/>
          <w:szCs w:val="28"/>
        </w:rPr>
        <w:t>Очень быстро власти констатируют, что у многих беженцев ностальгия. Они видят красивый способ сокращать</w:t>
      </w:r>
      <w:r w:rsidR="00BF52BD" w:rsidRPr="00BD2633">
        <w:rPr>
          <w:sz w:val="28"/>
          <w:szCs w:val="28"/>
        </w:rPr>
        <w:t xml:space="preserve"> число беженцев, пользуясь этим,</w:t>
      </w:r>
      <w:r w:rsidRPr="00BD2633">
        <w:rPr>
          <w:sz w:val="28"/>
          <w:szCs w:val="28"/>
        </w:rPr>
        <w:t xml:space="preserve"> правительство сообщает в лагерях, что никто не удерживается, и что Франция обеспечит репатриацию в советскую Россию тех, кто подаст на это заявку. Этот ход французского правительства имел успех: с января по апрель 1921 года 9370</w:t>
      </w:r>
      <w:r w:rsidR="00E14E47">
        <w:rPr>
          <w:sz w:val="28"/>
          <w:szCs w:val="28"/>
        </w:rPr>
        <w:t xml:space="preserve"> беженцев возвращаются в Россию.</w:t>
      </w: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2F02DB" w:rsidRDefault="002F02DB" w:rsidP="00E14E47">
      <w:pPr>
        <w:spacing w:line="360" w:lineRule="auto"/>
        <w:jc w:val="both"/>
        <w:rPr>
          <w:sz w:val="28"/>
          <w:szCs w:val="28"/>
        </w:rPr>
      </w:pPr>
    </w:p>
    <w:p w:rsidR="00DC451E" w:rsidRPr="00BD2633" w:rsidRDefault="00597FDC" w:rsidP="00E14E47">
      <w:pPr>
        <w:spacing w:line="360" w:lineRule="auto"/>
        <w:jc w:val="both"/>
        <w:rPr>
          <w:sz w:val="28"/>
          <w:szCs w:val="28"/>
        </w:rPr>
      </w:pPr>
      <w:r>
        <w:rPr>
          <w:sz w:val="28"/>
          <w:szCs w:val="28"/>
        </w:rPr>
        <w:t xml:space="preserve">в. </w:t>
      </w:r>
      <w:r w:rsidR="008A3C65" w:rsidRPr="00BD2633">
        <w:rPr>
          <w:sz w:val="28"/>
          <w:szCs w:val="28"/>
        </w:rPr>
        <w:t>Галлиполийское сидение</w:t>
      </w:r>
    </w:p>
    <w:p w:rsidR="00B309A3" w:rsidRPr="00BD2633" w:rsidRDefault="008A3C65" w:rsidP="00BD2633">
      <w:pPr>
        <w:pStyle w:val="a4"/>
        <w:tabs>
          <w:tab w:val="left" w:pos="180"/>
        </w:tabs>
        <w:spacing w:before="0" w:beforeAutospacing="0" w:after="0" w:afterAutospacing="0" w:line="360" w:lineRule="auto"/>
        <w:ind w:right="-5"/>
        <w:jc w:val="both"/>
        <w:rPr>
          <w:rFonts w:ascii="Times New Roman" w:hAnsi="Times New Roman"/>
          <w:color w:val="auto"/>
          <w:sz w:val="28"/>
          <w:szCs w:val="28"/>
        </w:rPr>
      </w:pPr>
      <w:r w:rsidRPr="00BD2633">
        <w:rPr>
          <w:sz w:val="28"/>
          <w:szCs w:val="28"/>
        </w:rPr>
        <w:t>Как я уже писал выше, огромное количество эмигрантов покинуло Россию и разместилось практически во всех странах мира. Но основными центрами эмиграции стали Франция, Германия, Польша, Сербия и, конечно, Турция. После эвакуации из Крыма русские войска и беженцы, стоит разделить эти два понятия, так как беженцы имели большую свободу действий, и в создании РОВСа играли меньшую роль, прибыли в Константинополь.</w:t>
      </w:r>
      <w:r w:rsidR="00B309A3" w:rsidRPr="00BD2633">
        <w:rPr>
          <w:rFonts w:ascii="Arial" w:hAnsi="Arial" w:cs="Arial"/>
          <w:color w:val="333333"/>
          <w:sz w:val="28"/>
          <w:szCs w:val="28"/>
        </w:rPr>
        <w:t xml:space="preserve"> </w:t>
      </w:r>
      <w:r w:rsidR="00B309A3" w:rsidRPr="00BD2633">
        <w:rPr>
          <w:rFonts w:ascii="Arial" w:hAnsi="Arial" w:cs="Arial"/>
          <w:color w:val="auto"/>
          <w:sz w:val="28"/>
          <w:szCs w:val="28"/>
        </w:rPr>
        <w:t xml:space="preserve">В </w:t>
      </w:r>
      <w:r w:rsidR="00B309A3" w:rsidRPr="00BD2633">
        <w:rPr>
          <w:rFonts w:ascii="Times New Roman" w:hAnsi="Times New Roman"/>
          <w:color w:val="auto"/>
          <w:sz w:val="28"/>
          <w:szCs w:val="28"/>
        </w:rPr>
        <w:t xml:space="preserve">Константинополе остался штаб главнокомандующего, ординарцы, конвой — 109 офицеров, 575 солдат и казаков. 1-й корпус Кутепова, в который сводились все регулярные части — 9363 офицера и 14 698 солдат, направлялся на полуостров Галлиполи (западный берег пролива Дарданеллы). Донской корпус Абрамова — 1977 офицеров и около 6 тыс. казаков, располагался в турецких селениях Чилингир, Санджак-Тепе, Кабакджа. Кубанский корпус Фостикова, около 300 офицеров и 2 тыс. казаков, был вывезен на остров Лемнос. При армии остались более двух тысяч женщин, 500 детей. Солдатам и офицерам французское правительство выделяло скромное жалованье и паек. Для поддержания дисциплины и порядка в полках восстанавливались офицерские суды чести. Действовали и военно-полевые суды. </w:t>
      </w:r>
    </w:p>
    <w:p w:rsidR="00B309A3" w:rsidRPr="00BD2633" w:rsidRDefault="00B309A3" w:rsidP="00BD2633">
      <w:pPr>
        <w:pStyle w:val="a4"/>
        <w:tabs>
          <w:tab w:val="left" w:pos="180"/>
        </w:tabs>
        <w:spacing w:before="0" w:beforeAutospacing="0" w:after="0" w:afterAutospacing="0" w:line="360" w:lineRule="auto"/>
        <w:ind w:right="-5"/>
        <w:jc w:val="both"/>
        <w:rPr>
          <w:rFonts w:ascii="Times New Roman" w:hAnsi="Times New Roman"/>
          <w:color w:val="auto"/>
          <w:sz w:val="28"/>
          <w:szCs w:val="28"/>
        </w:rPr>
      </w:pPr>
      <w:r w:rsidRPr="00BD2633">
        <w:rPr>
          <w:rFonts w:ascii="Times New Roman" w:hAnsi="Times New Roman"/>
          <w:color w:val="auto"/>
          <w:sz w:val="28"/>
          <w:szCs w:val="28"/>
        </w:rPr>
        <w:t xml:space="preserve">   Также в армии активно велась</w:t>
      </w:r>
      <w:r w:rsidR="003A0AB5" w:rsidRPr="00BD2633">
        <w:rPr>
          <w:rFonts w:ascii="Times New Roman" w:hAnsi="Times New Roman"/>
          <w:color w:val="auto"/>
          <w:sz w:val="28"/>
          <w:szCs w:val="28"/>
        </w:rPr>
        <w:t xml:space="preserve"> воспитательная работа, обучение личного состава, работа по обустройству лагеря. Были восстановлены юнкерские училища, устроен театр, построено несколько церквей, памятник участникам Белого движения и многое другое. Стоит отметить и тот факт, что многие </w:t>
      </w:r>
      <w:r w:rsidR="00297883" w:rsidRPr="00BD2633">
        <w:rPr>
          <w:rFonts w:ascii="Times New Roman" w:hAnsi="Times New Roman"/>
          <w:color w:val="auto"/>
          <w:sz w:val="28"/>
          <w:szCs w:val="28"/>
        </w:rPr>
        <w:t>беженцы,</w:t>
      </w:r>
      <w:r w:rsidR="003A0AB5" w:rsidRPr="00BD2633">
        <w:rPr>
          <w:rFonts w:ascii="Times New Roman" w:hAnsi="Times New Roman"/>
          <w:color w:val="auto"/>
          <w:sz w:val="28"/>
          <w:szCs w:val="28"/>
        </w:rPr>
        <w:t xml:space="preserve"> которые никогда не служили в армии вошли в нее, таким </w:t>
      </w:r>
      <w:r w:rsidR="00297883" w:rsidRPr="00BD2633">
        <w:rPr>
          <w:rFonts w:ascii="Times New Roman" w:hAnsi="Times New Roman"/>
          <w:color w:val="auto"/>
          <w:sz w:val="28"/>
          <w:szCs w:val="28"/>
        </w:rPr>
        <w:t>образом,</w:t>
      </w:r>
      <w:r w:rsidR="003A0AB5" w:rsidRPr="00BD2633">
        <w:rPr>
          <w:rFonts w:ascii="Times New Roman" w:hAnsi="Times New Roman"/>
          <w:color w:val="auto"/>
          <w:sz w:val="28"/>
          <w:szCs w:val="28"/>
        </w:rPr>
        <w:t xml:space="preserve"> был создан так называемый «беженский батальон»</w:t>
      </w:r>
      <w:r w:rsidR="00297883" w:rsidRPr="00BD2633">
        <w:rPr>
          <w:rFonts w:ascii="Times New Roman" w:hAnsi="Times New Roman"/>
          <w:color w:val="auto"/>
          <w:sz w:val="28"/>
          <w:szCs w:val="28"/>
        </w:rPr>
        <w:t>.</w:t>
      </w:r>
    </w:p>
    <w:p w:rsidR="00E12F35" w:rsidRPr="00BD2633" w:rsidRDefault="00297883" w:rsidP="00BD2633">
      <w:pPr>
        <w:pStyle w:val="a4"/>
        <w:spacing w:before="0" w:beforeAutospacing="0" w:after="0" w:afterAutospacing="0" w:line="360" w:lineRule="auto"/>
        <w:ind w:right="-5"/>
        <w:jc w:val="both"/>
        <w:rPr>
          <w:rFonts w:ascii="Times New Roman" w:hAnsi="Times New Roman"/>
          <w:color w:val="auto"/>
          <w:sz w:val="28"/>
          <w:szCs w:val="28"/>
        </w:rPr>
      </w:pPr>
      <w:r w:rsidRPr="00BD2633">
        <w:rPr>
          <w:rFonts w:ascii="Times New Roman" w:hAnsi="Times New Roman"/>
          <w:color w:val="auto"/>
          <w:sz w:val="28"/>
          <w:szCs w:val="28"/>
        </w:rPr>
        <w:t xml:space="preserve">   Но, несмотря на  все усилия русского командования по восстановлению и сохранению армии, ее конец был близок. Тридцать пять тысяч отборных солдат, большинство из которых семь лет не выходило из боев, не могло не волновать  англичан, которые как всегда волновались за Дарданеллы, и Францию, которая просто не могла содержать такое количество людей. Французы постоянно уменьшали денежное содержание и паек,</w:t>
      </w:r>
      <w:r w:rsidR="002F02DB">
        <w:rPr>
          <w:rFonts w:ascii="Times New Roman" w:hAnsi="Times New Roman"/>
          <w:color w:val="auto"/>
          <w:sz w:val="28"/>
          <w:szCs w:val="28"/>
        </w:rPr>
        <w:t xml:space="preserve"> что должно было способствовать </w:t>
      </w:r>
      <w:r w:rsidRPr="00BD2633">
        <w:rPr>
          <w:rFonts w:ascii="Times New Roman" w:hAnsi="Times New Roman"/>
          <w:color w:val="auto"/>
          <w:sz w:val="28"/>
          <w:szCs w:val="28"/>
        </w:rPr>
        <w:t>распаду</w:t>
      </w:r>
      <w:r w:rsidR="002F02DB">
        <w:rPr>
          <w:rFonts w:ascii="Times New Roman" w:hAnsi="Times New Roman"/>
          <w:color w:val="auto"/>
          <w:sz w:val="28"/>
          <w:szCs w:val="28"/>
        </w:rPr>
        <w:t xml:space="preserve"> русской армии</w:t>
      </w:r>
      <w:r w:rsidR="00E12F35" w:rsidRPr="00BD2633">
        <w:rPr>
          <w:rFonts w:ascii="Times New Roman" w:hAnsi="Times New Roman"/>
          <w:color w:val="auto"/>
          <w:sz w:val="28"/>
          <w:szCs w:val="28"/>
        </w:rPr>
        <w:t xml:space="preserve">. </w:t>
      </w:r>
    </w:p>
    <w:p w:rsidR="00E12F35" w:rsidRPr="00BD2633" w:rsidRDefault="00E12F35" w:rsidP="00BD2633">
      <w:pPr>
        <w:pStyle w:val="a4"/>
        <w:spacing w:before="0" w:beforeAutospacing="0" w:after="0" w:afterAutospacing="0" w:line="360" w:lineRule="auto"/>
        <w:ind w:right="-5"/>
        <w:jc w:val="both"/>
        <w:rPr>
          <w:rFonts w:ascii="Times New Roman" w:hAnsi="Times New Roman"/>
          <w:color w:val="auto"/>
          <w:sz w:val="28"/>
          <w:szCs w:val="28"/>
        </w:rPr>
      </w:pPr>
      <w:r w:rsidRPr="00BD2633">
        <w:rPr>
          <w:rFonts w:ascii="Times New Roman" w:hAnsi="Times New Roman"/>
          <w:color w:val="auto"/>
          <w:sz w:val="28"/>
          <w:szCs w:val="28"/>
        </w:rPr>
        <w:t xml:space="preserve">   Срочно требовалось найти какой-нибудь выход. 4 апреля на Балканы выехала миссия во главе с начальником штаба Русской армии П. Н. Шатиловым — для переговоров с правительствами государств, которые согласились бы приютить у себя белые войска. При переговорах было решено исходить из следующих условий: части армии принимаются при сохранении их воинской организации; для обеспечения существования просить о предоставлении им общественных или частных работ, которые войска могли бы выполнять большими силами — полками или дивизиями; если же таковых работ, не унизительных для достоинства армии, не окажется, ходатайствовать о временном расселении на казарменном положении. Шатилов ехал в славянские страны, на которые возлагались максимальные надежды — королевство СХС (сербов-хорватов-словенцев, позже Югославия) и Болгарию, вез личные послания Врангеля к королю Александру и царю Борису. Такие же переговоры в Греции поручались ген. Кусонскому, в Чехословакии — ген. Леонтьеву, в Венгрии — фон Лампе. </w:t>
      </w:r>
    </w:p>
    <w:p w:rsidR="00D074CF" w:rsidRPr="00BD2633" w:rsidRDefault="00D074CF" w:rsidP="00BD2633">
      <w:pPr>
        <w:pStyle w:val="a4"/>
        <w:spacing w:before="0" w:beforeAutospacing="0" w:after="0" w:afterAutospacing="0" w:line="360" w:lineRule="auto"/>
        <w:ind w:right="-5"/>
        <w:jc w:val="both"/>
        <w:rPr>
          <w:rFonts w:ascii="Times New Roman" w:hAnsi="Times New Roman"/>
          <w:color w:val="auto"/>
          <w:sz w:val="28"/>
          <w:szCs w:val="28"/>
        </w:rPr>
      </w:pPr>
      <w:r w:rsidRPr="00BD2633">
        <w:rPr>
          <w:rFonts w:ascii="Times New Roman" w:hAnsi="Times New Roman"/>
          <w:color w:val="auto"/>
          <w:sz w:val="28"/>
          <w:szCs w:val="28"/>
        </w:rPr>
        <w:t xml:space="preserve">   Королевство СХС соглашалось принять 5—7 тыс. русских на службу в пограничную стражу, 5 тыс. — на общественные работы. Соглашалось оно и на прием других контингентов, если их содержание не ляжет на средства страны. На вопрос о переезде в королевство белого командования ответ был положительным. Соглашения о переезде армии в славянские государства был решен во время т.к. среди эмигрантов был распространен такой документ:</w:t>
      </w:r>
    </w:p>
    <w:p w:rsidR="00D074CF" w:rsidRPr="00BD2633" w:rsidRDefault="00D074CF" w:rsidP="00BD2633">
      <w:pPr>
        <w:pStyle w:val="a4"/>
        <w:spacing w:before="0" w:beforeAutospacing="0" w:after="0" w:afterAutospacing="0" w:line="360" w:lineRule="auto"/>
        <w:ind w:right="-5"/>
        <w:jc w:val="both"/>
        <w:rPr>
          <w:rFonts w:ascii="Times New Roman" w:hAnsi="Times New Roman"/>
          <w:i/>
          <w:color w:val="auto"/>
          <w:sz w:val="28"/>
          <w:szCs w:val="28"/>
        </w:rPr>
      </w:pPr>
      <w:r w:rsidRPr="00BD2633">
        <w:rPr>
          <w:rFonts w:ascii="Times New Roman" w:hAnsi="Times New Roman"/>
          <w:color w:val="auto"/>
          <w:sz w:val="28"/>
          <w:szCs w:val="28"/>
        </w:rPr>
        <w:t xml:space="preserve">   </w:t>
      </w:r>
      <w:r w:rsidRPr="00BD2633">
        <w:rPr>
          <w:rFonts w:ascii="Times New Roman" w:hAnsi="Times New Roman"/>
          <w:i/>
          <w:color w:val="auto"/>
          <w:sz w:val="28"/>
          <w:szCs w:val="28"/>
        </w:rPr>
        <w:t>«Постановление Президиума ВЦИК</w:t>
      </w:r>
      <w:r w:rsidR="00283789">
        <w:rPr>
          <w:rFonts w:ascii="Times New Roman" w:hAnsi="Times New Roman"/>
          <w:i/>
          <w:color w:val="auto"/>
          <w:sz w:val="28"/>
          <w:szCs w:val="28"/>
        </w:rPr>
        <w:t xml:space="preserve">                                     3.11.21</w:t>
      </w:r>
    </w:p>
    <w:p w:rsidR="00D074CF" w:rsidRPr="00BD2633" w:rsidRDefault="00D074CF" w:rsidP="00BD2633">
      <w:pPr>
        <w:pStyle w:val="a4"/>
        <w:numPr>
          <w:ilvl w:val="0"/>
          <w:numId w:val="5"/>
        </w:numPr>
        <w:spacing w:before="0" w:beforeAutospacing="0" w:after="0" w:afterAutospacing="0" w:line="360" w:lineRule="auto"/>
        <w:ind w:right="-5"/>
        <w:jc w:val="both"/>
        <w:rPr>
          <w:rFonts w:ascii="Times New Roman" w:hAnsi="Times New Roman"/>
          <w:i/>
          <w:color w:val="auto"/>
          <w:sz w:val="28"/>
          <w:szCs w:val="28"/>
        </w:rPr>
      </w:pPr>
      <w:r w:rsidRPr="00BD2633">
        <w:rPr>
          <w:rFonts w:ascii="Times New Roman" w:hAnsi="Times New Roman"/>
          <w:i/>
          <w:color w:val="auto"/>
          <w:sz w:val="28"/>
          <w:szCs w:val="28"/>
        </w:rPr>
        <w:t>Объявить полную амнистию лицам, учувствовавшим в военных организациях Колчака, Деникина, Юденича, Врангеля, Савинкова и др. в качестве рядовых солдат, путем обмана</w:t>
      </w:r>
      <w:r w:rsidR="00DE258C" w:rsidRPr="00BD2633">
        <w:rPr>
          <w:rFonts w:ascii="Times New Roman" w:hAnsi="Times New Roman"/>
          <w:i/>
          <w:color w:val="auto"/>
          <w:sz w:val="28"/>
          <w:szCs w:val="28"/>
        </w:rPr>
        <w:t xml:space="preserve"> или насильственно втянутых в борьбу против Советской России.</w:t>
      </w:r>
    </w:p>
    <w:p w:rsidR="00DE258C" w:rsidRPr="00BD2633" w:rsidRDefault="00DE258C" w:rsidP="00BD2633">
      <w:pPr>
        <w:pStyle w:val="a4"/>
        <w:numPr>
          <w:ilvl w:val="0"/>
          <w:numId w:val="5"/>
        </w:numPr>
        <w:spacing w:before="0" w:beforeAutospacing="0" w:after="0" w:afterAutospacing="0" w:line="360" w:lineRule="auto"/>
        <w:ind w:right="-5"/>
        <w:jc w:val="both"/>
        <w:rPr>
          <w:rFonts w:ascii="Times New Roman" w:hAnsi="Times New Roman"/>
          <w:i/>
          <w:color w:val="auto"/>
          <w:sz w:val="28"/>
          <w:szCs w:val="28"/>
        </w:rPr>
      </w:pPr>
      <w:r w:rsidRPr="00BD2633">
        <w:rPr>
          <w:rFonts w:ascii="Times New Roman" w:hAnsi="Times New Roman"/>
          <w:i/>
          <w:color w:val="auto"/>
          <w:sz w:val="28"/>
          <w:szCs w:val="28"/>
        </w:rPr>
        <w:t>Предоставить им возможность вернуться в Россию на общих основаниях с возвращающимися на Родину военнопленными…»</w:t>
      </w:r>
    </w:p>
    <w:p w:rsidR="00D074CF" w:rsidRPr="00BD2633" w:rsidRDefault="00DE258C" w:rsidP="00BD2633">
      <w:pPr>
        <w:spacing w:line="360" w:lineRule="auto"/>
        <w:rPr>
          <w:sz w:val="28"/>
          <w:szCs w:val="28"/>
        </w:rPr>
      </w:pPr>
      <w:r w:rsidRPr="00BD2633">
        <w:rPr>
          <w:sz w:val="28"/>
          <w:szCs w:val="28"/>
        </w:rPr>
        <w:t>Этот документ дал повод Франции опубликовать ноту, в которой они говорят о снятии лагерей в Галлиполи довольствия и роспуске армии.</w:t>
      </w:r>
    </w:p>
    <w:p w:rsidR="00BD2633" w:rsidRPr="00BD2633" w:rsidRDefault="00BD2633" w:rsidP="00BD2633">
      <w:pPr>
        <w:spacing w:line="360" w:lineRule="auto"/>
        <w:rPr>
          <w:sz w:val="28"/>
          <w:szCs w:val="28"/>
        </w:rPr>
      </w:pPr>
      <w:r w:rsidRPr="00BD2633">
        <w:rPr>
          <w:sz w:val="28"/>
          <w:szCs w:val="28"/>
        </w:rPr>
        <w:t xml:space="preserve">    Итак, вот этот переломный момент в жизни армии, она перестает быть единым организмом, распадается на разные части, которые были расквартированы в нескольких странах и не представляли собой такой военной мощи как в Галлиполи.</w:t>
      </w:r>
    </w:p>
    <w:p w:rsidR="0089590C" w:rsidRDefault="00BD2633" w:rsidP="00BD2633">
      <w:pPr>
        <w:spacing w:line="360" w:lineRule="auto"/>
        <w:rPr>
          <w:sz w:val="28"/>
          <w:szCs w:val="28"/>
        </w:rPr>
      </w:pPr>
      <w:r w:rsidRPr="00BD2633">
        <w:rPr>
          <w:sz w:val="28"/>
          <w:szCs w:val="28"/>
        </w:rPr>
        <w:t xml:space="preserve">    Следующим этапом в жизни Белого движения можно назвать создание Русского Обще-Воинского союза и его борьбу против Советской России.</w:t>
      </w: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89590C" w:rsidRDefault="0089590C" w:rsidP="00BD2633">
      <w:pPr>
        <w:spacing w:line="360" w:lineRule="auto"/>
        <w:rPr>
          <w:sz w:val="28"/>
          <w:szCs w:val="28"/>
        </w:rPr>
      </w:pPr>
    </w:p>
    <w:p w:rsidR="00597FDC" w:rsidRDefault="00597FDC" w:rsidP="00BD2633">
      <w:pPr>
        <w:spacing w:line="360" w:lineRule="auto"/>
        <w:rPr>
          <w:sz w:val="28"/>
          <w:szCs w:val="28"/>
        </w:rPr>
      </w:pPr>
    </w:p>
    <w:p w:rsidR="00597FDC" w:rsidRDefault="00597FDC" w:rsidP="00BD2633">
      <w:pPr>
        <w:spacing w:line="360" w:lineRule="auto"/>
        <w:rPr>
          <w:sz w:val="28"/>
          <w:szCs w:val="28"/>
        </w:rPr>
      </w:pPr>
    </w:p>
    <w:p w:rsidR="00597FDC" w:rsidRDefault="00597FDC" w:rsidP="00BD2633">
      <w:pPr>
        <w:spacing w:line="360" w:lineRule="auto"/>
        <w:rPr>
          <w:sz w:val="28"/>
          <w:szCs w:val="28"/>
        </w:rPr>
      </w:pPr>
    </w:p>
    <w:p w:rsidR="00894AF3" w:rsidRDefault="00894AF3" w:rsidP="00894AF3">
      <w:pPr>
        <w:spacing w:line="360" w:lineRule="auto"/>
        <w:ind w:left="570"/>
        <w:rPr>
          <w:b/>
          <w:sz w:val="32"/>
          <w:szCs w:val="32"/>
        </w:rPr>
      </w:pPr>
    </w:p>
    <w:p w:rsidR="00894AF3" w:rsidRDefault="00894AF3" w:rsidP="00894AF3">
      <w:pPr>
        <w:numPr>
          <w:ilvl w:val="0"/>
          <w:numId w:val="5"/>
        </w:numPr>
        <w:spacing w:line="360" w:lineRule="auto"/>
        <w:rPr>
          <w:b/>
          <w:sz w:val="32"/>
          <w:szCs w:val="32"/>
        </w:rPr>
      </w:pPr>
      <w:r>
        <w:rPr>
          <w:b/>
          <w:sz w:val="32"/>
          <w:szCs w:val="32"/>
        </w:rPr>
        <w:t xml:space="preserve">  </w:t>
      </w:r>
      <w:r w:rsidRPr="00894AF3">
        <w:rPr>
          <w:b/>
          <w:sz w:val="32"/>
          <w:szCs w:val="32"/>
        </w:rPr>
        <w:t>Русский Обще-Воинский союз</w:t>
      </w:r>
    </w:p>
    <w:p w:rsidR="00894AF3" w:rsidRPr="00894AF3" w:rsidRDefault="00894AF3" w:rsidP="00894AF3">
      <w:pPr>
        <w:spacing w:line="360" w:lineRule="auto"/>
        <w:rPr>
          <w:b/>
          <w:sz w:val="32"/>
          <w:szCs w:val="32"/>
        </w:rPr>
      </w:pPr>
      <w:r>
        <w:rPr>
          <w:sz w:val="32"/>
          <w:szCs w:val="32"/>
        </w:rPr>
        <w:t>а. Образование РОВСа</w:t>
      </w:r>
    </w:p>
    <w:p w:rsidR="007E75D0" w:rsidRPr="00A04D3F" w:rsidRDefault="007E75D0" w:rsidP="0089590C">
      <w:pPr>
        <w:spacing w:line="360" w:lineRule="auto"/>
        <w:rPr>
          <w:i/>
          <w:sz w:val="28"/>
          <w:szCs w:val="28"/>
        </w:rPr>
      </w:pPr>
      <w:r w:rsidRPr="00A04D3F">
        <w:rPr>
          <w:i/>
          <w:sz w:val="28"/>
          <w:szCs w:val="28"/>
        </w:rPr>
        <w:t xml:space="preserve">   «Приказ</w:t>
      </w:r>
      <w:r w:rsidR="00511BA1" w:rsidRPr="00A04D3F">
        <w:rPr>
          <w:i/>
          <w:sz w:val="28"/>
          <w:szCs w:val="28"/>
        </w:rPr>
        <w:t xml:space="preserve">  №35</w:t>
      </w:r>
    </w:p>
    <w:p w:rsidR="00511BA1" w:rsidRPr="00A04D3F" w:rsidRDefault="00511BA1" w:rsidP="0089590C">
      <w:pPr>
        <w:spacing w:line="360" w:lineRule="auto"/>
        <w:rPr>
          <w:i/>
          <w:sz w:val="28"/>
          <w:szCs w:val="28"/>
        </w:rPr>
      </w:pPr>
      <w:r w:rsidRPr="00A04D3F">
        <w:rPr>
          <w:i/>
          <w:sz w:val="28"/>
          <w:szCs w:val="28"/>
        </w:rPr>
        <w:t>Сремски Карловици                                                                   1 сентября 1924 г.</w:t>
      </w:r>
    </w:p>
    <w:p w:rsidR="00A04D3F" w:rsidRPr="00A04D3F" w:rsidRDefault="00A04D3F" w:rsidP="0089590C">
      <w:pPr>
        <w:shd w:val="clear" w:color="auto" w:fill="FFFFFF"/>
        <w:spacing w:before="266" w:line="360" w:lineRule="auto"/>
        <w:ind w:left="14" w:firstLine="288"/>
        <w:jc w:val="both"/>
        <w:rPr>
          <w:i/>
          <w:sz w:val="28"/>
          <w:szCs w:val="28"/>
        </w:rPr>
      </w:pPr>
      <w:r w:rsidRPr="00A04D3F">
        <w:rPr>
          <w:i/>
          <w:sz w:val="28"/>
          <w:szCs w:val="28"/>
        </w:rPr>
        <w:t xml:space="preserve"> Продолжая заботы по объединению зарубежного офицерства Русской </w:t>
      </w:r>
      <w:r w:rsidRPr="00A04D3F">
        <w:rPr>
          <w:i/>
          <w:spacing w:val="-2"/>
          <w:sz w:val="28"/>
          <w:szCs w:val="28"/>
        </w:rPr>
        <w:t>Армии, в прошлом году я предоставил возможность всем офицерским со</w:t>
      </w:r>
      <w:r w:rsidRPr="00A04D3F">
        <w:rPr>
          <w:i/>
          <w:spacing w:val="-2"/>
          <w:sz w:val="28"/>
          <w:szCs w:val="28"/>
        </w:rPr>
        <w:softHyphen/>
      </w:r>
      <w:r w:rsidRPr="00A04D3F">
        <w:rPr>
          <w:i/>
          <w:spacing w:val="-1"/>
          <w:sz w:val="28"/>
          <w:szCs w:val="28"/>
        </w:rPr>
        <w:t xml:space="preserve">юзам войти </w:t>
      </w:r>
      <w:r w:rsidRPr="00A04D3F">
        <w:rPr>
          <w:i/>
          <w:smallCaps/>
          <w:spacing w:val="-1"/>
          <w:sz w:val="28"/>
          <w:szCs w:val="28"/>
        </w:rPr>
        <w:t xml:space="preserve">б </w:t>
      </w:r>
      <w:r w:rsidRPr="00A04D3F">
        <w:rPr>
          <w:i/>
          <w:spacing w:val="-1"/>
          <w:sz w:val="28"/>
          <w:szCs w:val="28"/>
        </w:rPr>
        <w:t>ее состав.</w:t>
      </w:r>
    </w:p>
    <w:p w:rsidR="00A04D3F" w:rsidRPr="00A04D3F" w:rsidRDefault="00A04D3F" w:rsidP="0089590C">
      <w:pPr>
        <w:shd w:val="clear" w:color="auto" w:fill="FFFFFF"/>
        <w:spacing w:before="7" w:line="360" w:lineRule="auto"/>
        <w:ind w:left="7" w:firstLine="288"/>
        <w:jc w:val="both"/>
        <w:rPr>
          <w:i/>
          <w:sz w:val="28"/>
          <w:szCs w:val="28"/>
        </w:rPr>
      </w:pPr>
      <w:r w:rsidRPr="00A04D3F">
        <w:rPr>
          <w:i/>
          <w:spacing w:val="-6"/>
          <w:sz w:val="28"/>
          <w:szCs w:val="28"/>
        </w:rPr>
        <w:t>В настоящее время большинство существующих в странах Западной Евро</w:t>
      </w:r>
      <w:r w:rsidRPr="00A04D3F">
        <w:rPr>
          <w:i/>
          <w:spacing w:val="-6"/>
          <w:sz w:val="28"/>
          <w:szCs w:val="28"/>
        </w:rPr>
        <w:softHyphen/>
        <w:t>пы офицерских союзов вошли в состав Русской Армии; исключение состави</w:t>
      </w:r>
      <w:r w:rsidRPr="00A04D3F">
        <w:rPr>
          <w:i/>
          <w:spacing w:val="-6"/>
          <w:sz w:val="28"/>
          <w:szCs w:val="28"/>
        </w:rPr>
        <w:softHyphen/>
      </w:r>
      <w:r w:rsidRPr="00A04D3F">
        <w:rPr>
          <w:i/>
          <w:spacing w:val="-5"/>
          <w:sz w:val="28"/>
          <w:szCs w:val="28"/>
        </w:rPr>
        <w:t>ли немногие же союзы, которые не сочли возможным отказаться от партий</w:t>
      </w:r>
      <w:r w:rsidRPr="00A04D3F">
        <w:rPr>
          <w:i/>
          <w:spacing w:val="-5"/>
          <w:sz w:val="28"/>
          <w:szCs w:val="28"/>
        </w:rPr>
        <w:softHyphen/>
        <w:t xml:space="preserve">но-политической работы. Некоторое число офицеров не вошли ни в один из </w:t>
      </w:r>
      <w:r w:rsidRPr="00A04D3F">
        <w:rPr>
          <w:i/>
          <w:spacing w:val="-6"/>
          <w:sz w:val="28"/>
          <w:szCs w:val="28"/>
        </w:rPr>
        <w:t>союзов, одни, проживая в государствах, где местная политическая обстанов</w:t>
      </w:r>
      <w:r w:rsidRPr="00A04D3F">
        <w:rPr>
          <w:i/>
          <w:spacing w:val="-6"/>
          <w:sz w:val="28"/>
          <w:szCs w:val="28"/>
        </w:rPr>
        <w:softHyphen/>
      </w:r>
      <w:r w:rsidRPr="00A04D3F">
        <w:rPr>
          <w:i/>
          <w:spacing w:val="-3"/>
          <w:sz w:val="28"/>
          <w:szCs w:val="28"/>
        </w:rPr>
        <w:t xml:space="preserve">ка исключает возможность этого, другие же по причине личного характера </w:t>
      </w:r>
      <w:r w:rsidRPr="00A04D3F">
        <w:rPr>
          <w:i/>
          <w:spacing w:val="-4"/>
          <w:sz w:val="28"/>
          <w:szCs w:val="28"/>
        </w:rPr>
        <w:t>(нахождение семей в Советской России, обременение работой и т. д.).</w:t>
      </w:r>
    </w:p>
    <w:p w:rsidR="00A04D3F" w:rsidRPr="00A04D3F" w:rsidRDefault="00A04D3F" w:rsidP="0089590C">
      <w:pPr>
        <w:shd w:val="clear" w:color="auto" w:fill="FFFFFF"/>
        <w:spacing w:line="360" w:lineRule="auto"/>
        <w:ind w:left="7" w:right="14" w:firstLine="281"/>
        <w:jc w:val="both"/>
        <w:rPr>
          <w:i/>
          <w:sz w:val="28"/>
          <w:szCs w:val="28"/>
        </w:rPr>
      </w:pPr>
      <w:r w:rsidRPr="00A04D3F">
        <w:rPr>
          <w:i/>
          <w:sz w:val="28"/>
          <w:szCs w:val="28"/>
        </w:rPr>
        <w:t xml:space="preserve">Верю, что, когда Родине потребуются наши силы, все честные воины </w:t>
      </w:r>
      <w:r w:rsidRPr="00A04D3F">
        <w:rPr>
          <w:i/>
          <w:spacing w:val="2"/>
          <w:sz w:val="28"/>
          <w:szCs w:val="28"/>
        </w:rPr>
        <w:t>встанут в наши ряды.</w:t>
      </w:r>
    </w:p>
    <w:p w:rsidR="00A04D3F" w:rsidRPr="00A04D3F" w:rsidRDefault="00A04D3F" w:rsidP="0089590C">
      <w:pPr>
        <w:shd w:val="clear" w:color="auto" w:fill="FFFFFF"/>
        <w:spacing w:line="360" w:lineRule="auto"/>
        <w:ind w:right="14" w:firstLine="281"/>
        <w:jc w:val="both"/>
        <w:rPr>
          <w:i/>
          <w:sz w:val="28"/>
          <w:szCs w:val="28"/>
        </w:rPr>
      </w:pPr>
      <w:r w:rsidRPr="00A04D3F">
        <w:rPr>
          <w:i/>
          <w:sz w:val="28"/>
          <w:szCs w:val="28"/>
        </w:rPr>
        <w:t>В то же время, стремясь обеспечить моим соратникам лучший зарабо</w:t>
      </w:r>
      <w:r w:rsidRPr="00A04D3F">
        <w:rPr>
          <w:i/>
          <w:sz w:val="28"/>
          <w:szCs w:val="28"/>
        </w:rPr>
        <w:softHyphen/>
      </w:r>
      <w:r w:rsidRPr="00A04D3F">
        <w:rPr>
          <w:i/>
          <w:spacing w:val="-1"/>
          <w:sz w:val="28"/>
          <w:szCs w:val="28"/>
        </w:rPr>
        <w:t>ток, я предоставил возможность начальникам Галлиполийских и Лемнос-</w:t>
      </w:r>
      <w:r w:rsidRPr="00A04D3F">
        <w:rPr>
          <w:i/>
          <w:spacing w:val="1"/>
          <w:sz w:val="28"/>
          <w:szCs w:val="28"/>
        </w:rPr>
        <w:t xml:space="preserve">ких групп на Балканах переселять в другие страны в полном составе, из </w:t>
      </w:r>
      <w:r w:rsidRPr="00A04D3F">
        <w:rPr>
          <w:i/>
          <w:spacing w:val="3"/>
          <w:sz w:val="28"/>
          <w:szCs w:val="28"/>
        </w:rPr>
        <w:t>других выделять отдельные группы. Связь переехавших с Балкан с на</w:t>
      </w:r>
      <w:r w:rsidRPr="00A04D3F">
        <w:rPr>
          <w:i/>
          <w:spacing w:val="3"/>
          <w:sz w:val="28"/>
          <w:szCs w:val="28"/>
        </w:rPr>
        <w:softHyphen/>
      </w:r>
      <w:r w:rsidRPr="00A04D3F">
        <w:rPr>
          <w:i/>
          <w:spacing w:val="2"/>
          <w:sz w:val="28"/>
          <w:szCs w:val="28"/>
        </w:rPr>
        <w:t>чальниками и родными частями осталась неизменной.</w:t>
      </w:r>
    </w:p>
    <w:p w:rsidR="00A04D3F" w:rsidRPr="00A04D3F" w:rsidRDefault="00A04D3F" w:rsidP="0089590C">
      <w:pPr>
        <w:shd w:val="clear" w:color="auto" w:fill="FFFFFF"/>
        <w:spacing w:line="360" w:lineRule="auto"/>
        <w:ind w:left="7" w:right="14" w:firstLine="281"/>
        <w:jc w:val="both"/>
        <w:rPr>
          <w:i/>
          <w:sz w:val="28"/>
          <w:szCs w:val="28"/>
        </w:rPr>
      </w:pPr>
      <w:r w:rsidRPr="00A04D3F">
        <w:rPr>
          <w:i/>
          <w:spacing w:val="-1"/>
          <w:sz w:val="28"/>
          <w:szCs w:val="28"/>
        </w:rPr>
        <w:t xml:space="preserve">Считая своим долгом в новых формах бытия Армии связать возможно </w:t>
      </w:r>
      <w:r w:rsidRPr="00A04D3F">
        <w:rPr>
          <w:i/>
          <w:spacing w:val="3"/>
          <w:sz w:val="28"/>
          <w:szCs w:val="28"/>
        </w:rPr>
        <w:t>теснее всех тех, кто числит себя в наших рядах, приказываю:</w:t>
      </w:r>
    </w:p>
    <w:p w:rsidR="00A04D3F" w:rsidRPr="00A04D3F" w:rsidRDefault="00A04D3F" w:rsidP="0089590C">
      <w:pPr>
        <w:widowControl w:val="0"/>
        <w:numPr>
          <w:ilvl w:val="0"/>
          <w:numId w:val="6"/>
        </w:numPr>
        <w:shd w:val="clear" w:color="auto" w:fill="FFFFFF"/>
        <w:tabs>
          <w:tab w:val="left" w:pos="576"/>
        </w:tabs>
        <w:autoSpaceDE w:val="0"/>
        <w:autoSpaceDN w:val="0"/>
        <w:adjustRightInd w:val="0"/>
        <w:spacing w:line="360" w:lineRule="auto"/>
        <w:ind w:firstLine="288"/>
        <w:rPr>
          <w:i/>
          <w:spacing w:val="-17"/>
          <w:sz w:val="28"/>
          <w:szCs w:val="28"/>
        </w:rPr>
      </w:pPr>
      <w:r w:rsidRPr="00A04D3F">
        <w:rPr>
          <w:i/>
          <w:spacing w:val="-5"/>
          <w:sz w:val="28"/>
          <w:szCs w:val="28"/>
        </w:rPr>
        <w:t>Образовать Русский Обще-Воинский Союз согласно прилагаемого при</w:t>
      </w:r>
      <w:r w:rsidRPr="00A04D3F">
        <w:rPr>
          <w:i/>
          <w:spacing w:val="-5"/>
          <w:sz w:val="28"/>
          <w:szCs w:val="28"/>
        </w:rPr>
        <w:br/>
      </w:r>
      <w:r w:rsidRPr="00A04D3F">
        <w:rPr>
          <w:i/>
          <w:spacing w:val="-1"/>
          <w:sz w:val="28"/>
          <w:szCs w:val="28"/>
        </w:rPr>
        <w:t>сем Временного приложения.</w:t>
      </w:r>
    </w:p>
    <w:p w:rsidR="00A04D3F" w:rsidRPr="00A04D3F" w:rsidRDefault="00A04D3F" w:rsidP="0089590C">
      <w:pPr>
        <w:widowControl w:val="0"/>
        <w:numPr>
          <w:ilvl w:val="0"/>
          <w:numId w:val="6"/>
        </w:numPr>
        <w:shd w:val="clear" w:color="auto" w:fill="FFFFFF"/>
        <w:tabs>
          <w:tab w:val="left" w:pos="576"/>
        </w:tabs>
        <w:autoSpaceDE w:val="0"/>
        <w:autoSpaceDN w:val="0"/>
        <w:adjustRightInd w:val="0"/>
        <w:spacing w:line="360" w:lineRule="auto"/>
        <w:ind w:firstLine="288"/>
        <w:rPr>
          <w:i/>
          <w:spacing w:val="-10"/>
          <w:sz w:val="28"/>
          <w:szCs w:val="28"/>
        </w:rPr>
      </w:pPr>
      <w:r w:rsidRPr="00A04D3F">
        <w:rPr>
          <w:i/>
          <w:spacing w:val="2"/>
          <w:sz w:val="28"/>
          <w:szCs w:val="28"/>
        </w:rPr>
        <w:t>Включить в РОВС все офицерские общества и союзы, вошедшие в</w:t>
      </w:r>
      <w:r w:rsidRPr="00A04D3F">
        <w:rPr>
          <w:i/>
          <w:spacing w:val="2"/>
          <w:sz w:val="28"/>
          <w:szCs w:val="28"/>
        </w:rPr>
        <w:br/>
      </w:r>
      <w:r w:rsidRPr="00A04D3F">
        <w:rPr>
          <w:i/>
          <w:spacing w:val="-2"/>
          <w:sz w:val="28"/>
          <w:szCs w:val="28"/>
        </w:rPr>
        <w:t>состав Русской Армии, все воинские части и войсковые группы, рассредо</w:t>
      </w:r>
      <w:r w:rsidRPr="00A04D3F">
        <w:rPr>
          <w:i/>
          <w:spacing w:val="-2"/>
          <w:sz w:val="28"/>
          <w:szCs w:val="28"/>
        </w:rPr>
        <w:softHyphen/>
      </w:r>
      <w:r w:rsidRPr="00A04D3F">
        <w:rPr>
          <w:i/>
          <w:spacing w:val="-2"/>
          <w:sz w:val="28"/>
          <w:szCs w:val="28"/>
        </w:rPr>
        <w:br/>
      </w:r>
      <w:r w:rsidRPr="00A04D3F">
        <w:rPr>
          <w:i/>
          <w:spacing w:val="4"/>
          <w:sz w:val="28"/>
          <w:szCs w:val="28"/>
        </w:rPr>
        <w:t>точенные в разных странах на работах, а также отдельные офицерские</w:t>
      </w:r>
      <w:r w:rsidRPr="00A04D3F">
        <w:rPr>
          <w:i/>
          <w:spacing w:val="4"/>
          <w:sz w:val="28"/>
          <w:szCs w:val="28"/>
        </w:rPr>
        <w:br/>
      </w:r>
      <w:r w:rsidRPr="00A04D3F">
        <w:rPr>
          <w:i/>
          <w:spacing w:val="3"/>
          <w:sz w:val="28"/>
          <w:szCs w:val="28"/>
        </w:rPr>
        <w:t>группы и отдельных воинов, не могущих по местным условиям войти в</w:t>
      </w:r>
      <w:r w:rsidRPr="00A04D3F">
        <w:rPr>
          <w:i/>
          <w:spacing w:val="3"/>
          <w:sz w:val="28"/>
          <w:szCs w:val="28"/>
        </w:rPr>
        <w:br/>
      </w:r>
      <w:r w:rsidRPr="00A04D3F">
        <w:rPr>
          <w:i/>
          <w:spacing w:val="-2"/>
          <w:sz w:val="28"/>
          <w:szCs w:val="28"/>
        </w:rPr>
        <w:t>какие-либо офицерские общества или союзы, пожелавших числиться в со</w:t>
      </w:r>
      <w:r w:rsidRPr="00A04D3F">
        <w:rPr>
          <w:i/>
          <w:spacing w:val="-2"/>
          <w:sz w:val="28"/>
          <w:szCs w:val="28"/>
        </w:rPr>
        <w:softHyphen/>
      </w:r>
      <w:r w:rsidRPr="00A04D3F">
        <w:rPr>
          <w:i/>
          <w:spacing w:val="-2"/>
          <w:sz w:val="28"/>
          <w:szCs w:val="28"/>
        </w:rPr>
        <w:br/>
      </w:r>
      <w:r w:rsidRPr="00A04D3F">
        <w:rPr>
          <w:i/>
          <w:sz w:val="28"/>
          <w:szCs w:val="28"/>
        </w:rPr>
        <w:t>ставе Русской Армии.</w:t>
      </w:r>
    </w:p>
    <w:p w:rsidR="00A04D3F" w:rsidRPr="00A04D3F" w:rsidRDefault="00A04D3F" w:rsidP="0089590C">
      <w:pPr>
        <w:widowControl w:val="0"/>
        <w:numPr>
          <w:ilvl w:val="0"/>
          <w:numId w:val="6"/>
        </w:numPr>
        <w:shd w:val="clear" w:color="auto" w:fill="FFFFFF"/>
        <w:tabs>
          <w:tab w:val="left" w:pos="576"/>
        </w:tabs>
        <w:autoSpaceDE w:val="0"/>
        <w:autoSpaceDN w:val="0"/>
        <w:adjustRightInd w:val="0"/>
        <w:spacing w:line="360" w:lineRule="auto"/>
        <w:ind w:firstLine="288"/>
        <w:rPr>
          <w:i/>
          <w:spacing w:val="-11"/>
          <w:sz w:val="28"/>
          <w:szCs w:val="28"/>
        </w:rPr>
      </w:pPr>
      <w:r w:rsidRPr="00A04D3F">
        <w:rPr>
          <w:i/>
          <w:spacing w:val="-1"/>
          <w:sz w:val="28"/>
          <w:szCs w:val="28"/>
        </w:rPr>
        <w:t>Сохранить за офицерскими обществами и союзами, включенными в</w:t>
      </w:r>
      <w:r w:rsidRPr="00A04D3F">
        <w:rPr>
          <w:i/>
          <w:spacing w:val="-1"/>
          <w:sz w:val="28"/>
          <w:szCs w:val="28"/>
        </w:rPr>
        <w:br/>
      </w:r>
      <w:r w:rsidRPr="00A04D3F">
        <w:rPr>
          <w:i/>
          <w:spacing w:val="-4"/>
          <w:sz w:val="28"/>
          <w:szCs w:val="28"/>
        </w:rPr>
        <w:t>состав РОВС, их названия, самостоятельность во внутренней жизни и поря</w:t>
      </w:r>
      <w:r w:rsidRPr="00A04D3F">
        <w:rPr>
          <w:i/>
          <w:spacing w:val="-4"/>
          <w:sz w:val="28"/>
          <w:szCs w:val="28"/>
        </w:rPr>
        <w:softHyphen/>
      </w:r>
      <w:r w:rsidRPr="00A04D3F">
        <w:rPr>
          <w:i/>
          <w:spacing w:val="-4"/>
          <w:sz w:val="28"/>
          <w:szCs w:val="28"/>
        </w:rPr>
        <w:br/>
      </w:r>
      <w:r w:rsidRPr="00A04D3F">
        <w:rPr>
          <w:i/>
          <w:spacing w:val="-5"/>
          <w:sz w:val="28"/>
          <w:szCs w:val="28"/>
        </w:rPr>
        <w:t>док внутреннего управления, установленные ныне действующими уставами.</w:t>
      </w:r>
    </w:p>
    <w:p w:rsidR="00A04D3F" w:rsidRPr="00A04D3F" w:rsidRDefault="00A04D3F" w:rsidP="0089590C">
      <w:pPr>
        <w:widowControl w:val="0"/>
        <w:numPr>
          <w:ilvl w:val="0"/>
          <w:numId w:val="6"/>
        </w:numPr>
        <w:shd w:val="clear" w:color="auto" w:fill="FFFFFF"/>
        <w:tabs>
          <w:tab w:val="left" w:pos="576"/>
        </w:tabs>
        <w:autoSpaceDE w:val="0"/>
        <w:autoSpaceDN w:val="0"/>
        <w:adjustRightInd w:val="0"/>
        <w:spacing w:line="360" w:lineRule="auto"/>
        <w:ind w:firstLine="288"/>
        <w:rPr>
          <w:i/>
          <w:spacing w:val="-11"/>
          <w:sz w:val="28"/>
          <w:szCs w:val="28"/>
        </w:rPr>
      </w:pPr>
      <w:r w:rsidRPr="00A04D3F">
        <w:rPr>
          <w:i/>
          <w:spacing w:val="-1"/>
          <w:sz w:val="28"/>
          <w:szCs w:val="28"/>
        </w:rPr>
        <w:t>Установить в войсковых группах порядок внутренней жизни и внут</w:t>
      </w:r>
      <w:r w:rsidRPr="00A04D3F">
        <w:rPr>
          <w:i/>
          <w:spacing w:val="-1"/>
          <w:sz w:val="28"/>
          <w:szCs w:val="28"/>
        </w:rPr>
        <w:softHyphen/>
      </w:r>
      <w:r w:rsidRPr="00A04D3F">
        <w:rPr>
          <w:i/>
          <w:spacing w:val="-1"/>
          <w:sz w:val="28"/>
          <w:szCs w:val="28"/>
        </w:rPr>
        <w:br/>
      </w:r>
      <w:r w:rsidRPr="00A04D3F">
        <w:rPr>
          <w:i/>
          <w:sz w:val="28"/>
          <w:szCs w:val="28"/>
        </w:rPr>
        <w:t>реннего управления в зависимости от местных условий и от состава этих</w:t>
      </w:r>
      <w:r w:rsidRPr="00A04D3F">
        <w:rPr>
          <w:i/>
          <w:sz w:val="28"/>
          <w:szCs w:val="28"/>
        </w:rPr>
        <w:br/>
      </w:r>
      <w:r w:rsidRPr="00A04D3F">
        <w:rPr>
          <w:i/>
          <w:spacing w:val="2"/>
          <w:sz w:val="28"/>
          <w:szCs w:val="28"/>
        </w:rPr>
        <w:t>групп - в группах исключительно офицерских - применительно к поряд</w:t>
      </w:r>
      <w:r w:rsidRPr="00A04D3F">
        <w:rPr>
          <w:i/>
          <w:spacing w:val="2"/>
          <w:sz w:val="28"/>
          <w:szCs w:val="28"/>
        </w:rPr>
        <w:softHyphen/>
      </w:r>
      <w:r w:rsidRPr="00A04D3F">
        <w:rPr>
          <w:i/>
          <w:spacing w:val="2"/>
          <w:sz w:val="28"/>
          <w:szCs w:val="28"/>
        </w:rPr>
        <w:br/>
      </w:r>
      <w:r w:rsidRPr="00A04D3F">
        <w:rPr>
          <w:i/>
          <w:spacing w:val="4"/>
          <w:sz w:val="28"/>
          <w:szCs w:val="28"/>
        </w:rPr>
        <w:t>ку, принятому в офидерсккх обществах и союзах, а в группах, в состав</w:t>
      </w:r>
      <w:r w:rsidRPr="00A04D3F">
        <w:rPr>
          <w:i/>
          <w:spacing w:val="4"/>
          <w:sz w:val="28"/>
          <w:szCs w:val="28"/>
        </w:rPr>
        <w:br/>
      </w:r>
      <w:r w:rsidRPr="00A04D3F">
        <w:rPr>
          <w:i/>
          <w:spacing w:val="7"/>
          <w:sz w:val="28"/>
          <w:szCs w:val="28"/>
        </w:rPr>
        <w:t xml:space="preserve">коих входят как офицеры, так и солдаты и казаки, </w:t>
      </w:r>
      <w:r w:rsidRPr="00A04D3F">
        <w:rPr>
          <w:i/>
          <w:iCs/>
          <w:spacing w:val="7"/>
          <w:sz w:val="28"/>
          <w:szCs w:val="28"/>
        </w:rPr>
        <w:t xml:space="preserve">- </w:t>
      </w:r>
      <w:r w:rsidRPr="00A04D3F">
        <w:rPr>
          <w:i/>
          <w:spacing w:val="7"/>
          <w:sz w:val="28"/>
          <w:szCs w:val="28"/>
        </w:rPr>
        <w:t>применительно к</w:t>
      </w:r>
      <w:r w:rsidRPr="00A04D3F">
        <w:rPr>
          <w:i/>
          <w:spacing w:val="7"/>
          <w:sz w:val="28"/>
          <w:szCs w:val="28"/>
        </w:rPr>
        <w:br/>
      </w:r>
      <w:r w:rsidRPr="00A04D3F">
        <w:rPr>
          <w:i/>
          <w:spacing w:val="1"/>
          <w:sz w:val="28"/>
          <w:szCs w:val="28"/>
        </w:rPr>
        <w:t>установленному в войсковых частях.</w:t>
      </w:r>
    </w:p>
    <w:p w:rsidR="00A04D3F" w:rsidRPr="00A04D3F" w:rsidRDefault="00A04D3F" w:rsidP="0089590C">
      <w:pPr>
        <w:shd w:val="clear" w:color="auto" w:fill="FFFFFF"/>
        <w:spacing w:line="360" w:lineRule="auto"/>
        <w:ind w:left="14" w:right="7" w:firstLine="274"/>
        <w:jc w:val="both"/>
        <w:rPr>
          <w:i/>
          <w:sz w:val="28"/>
          <w:szCs w:val="28"/>
        </w:rPr>
      </w:pPr>
      <w:r w:rsidRPr="00A04D3F">
        <w:rPr>
          <w:i/>
          <w:spacing w:val="-4"/>
          <w:sz w:val="28"/>
          <w:szCs w:val="28"/>
        </w:rPr>
        <w:t xml:space="preserve">Председателям отделов Русского Обще-Воинского Союза выработать  по </w:t>
      </w:r>
      <w:r w:rsidRPr="00A04D3F">
        <w:rPr>
          <w:i/>
          <w:sz w:val="28"/>
          <w:szCs w:val="28"/>
        </w:rPr>
        <w:t>этому предмету инструкцию.</w:t>
      </w:r>
    </w:p>
    <w:p w:rsidR="00A04D3F" w:rsidRPr="00A04D3F" w:rsidRDefault="00A04D3F" w:rsidP="0089590C">
      <w:pPr>
        <w:widowControl w:val="0"/>
        <w:numPr>
          <w:ilvl w:val="0"/>
          <w:numId w:val="7"/>
        </w:numPr>
        <w:shd w:val="clear" w:color="auto" w:fill="FFFFFF"/>
        <w:tabs>
          <w:tab w:val="left" w:pos="576"/>
        </w:tabs>
        <w:autoSpaceDE w:val="0"/>
        <w:autoSpaceDN w:val="0"/>
        <w:adjustRightInd w:val="0"/>
        <w:spacing w:line="360" w:lineRule="auto"/>
        <w:ind w:firstLine="288"/>
        <w:rPr>
          <w:i/>
          <w:spacing w:val="-10"/>
          <w:sz w:val="28"/>
          <w:szCs w:val="28"/>
        </w:rPr>
      </w:pPr>
      <w:r w:rsidRPr="00A04D3F">
        <w:rPr>
          <w:i/>
          <w:spacing w:val="-4"/>
          <w:sz w:val="28"/>
          <w:szCs w:val="28"/>
        </w:rPr>
        <w:t>Общее управление делами Русского Обще-Воинского Союза сосредо</w:t>
      </w:r>
      <w:r w:rsidRPr="00A04D3F">
        <w:rPr>
          <w:i/>
          <w:spacing w:val="-4"/>
          <w:sz w:val="28"/>
          <w:szCs w:val="28"/>
        </w:rPr>
        <w:softHyphen/>
      </w:r>
      <w:r w:rsidRPr="00A04D3F">
        <w:rPr>
          <w:i/>
          <w:spacing w:val="-4"/>
          <w:sz w:val="28"/>
          <w:szCs w:val="28"/>
        </w:rPr>
        <w:br/>
      </w:r>
      <w:r w:rsidRPr="00A04D3F">
        <w:rPr>
          <w:i/>
          <w:sz w:val="28"/>
          <w:szCs w:val="28"/>
        </w:rPr>
        <w:t xml:space="preserve">точить в моем Штабе. </w:t>
      </w:r>
      <w:r w:rsidRPr="00A04D3F">
        <w:rPr>
          <w:i/>
          <w:sz w:val="28"/>
          <w:szCs w:val="28"/>
          <w:lang w:val="en-US"/>
        </w:rPr>
        <w:t>&lt;...&gt;</w:t>
      </w:r>
    </w:p>
    <w:p w:rsidR="00A04D3F" w:rsidRDefault="00A04D3F" w:rsidP="0089590C">
      <w:pPr>
        <w:widowControl w:val="0"/>
        <w:shd w:val="clear" w:color="auto" w:fill="FFFFFF"/>
        <w:tabs>
          <w:tab w:val="left" w:pos="576"/>
        </w:tabs>
        <w:autoSpaceDE w:val="0"/>
        <w:autoSpaceDN w:val="0"/>
        <w:adjustRightInd w:val="0"/>
        <w:spacing w:line="360" w:lineRule="auto"/>
        <w:rPr>
          <w:i/>
          <w:sz w:val="28"/>
          <w:szCs w:val="28"/>
          <w:lang w:val="en-US"/>
        </w:rPr>
      </w:pPr>
    </w:p>
    <w:p w:rsidR="00A04D3F" w:rsidRDefault="00A04D3F" w:rsidP="0089590C">
      <w:pPr>
        <w:widowControl w:val="0"/>
        <w:shd w:val="clear" w:color="auto" w:fill="FFFFFF"/>
        <w:tabs>
          <w:tab w:val="left" w:pos="576"/>
        </w:tabs>
        <w:autoSpaceDE w:val="0"/>
        <w:autoSpaceDN w:val="0"/>
        <w:adjustRightInd w:val="0"/>
        <w:spacing w:line="360" w:lineRule="auto"/>
        <w:rPr>
          <w:i/>
          <w:sz w:val="28"/>
          <w:szCs w:val="28"/>
        </w:rPr>
      </w:pPr>
      <w:r>
        <w:rPr>
          <w:i/>
          <w:sz w:val="28"/>
          <w:szCs w:val="28"/>
        </w:rPr>
        <w:t>Генерал Врангель</w:t>
      </w:r>
    </w:p>
    <w:p w:rsidR="00A04D3F" w:rsidRDefault="00A04D3F" w:rsidP="0089590C">
      <w:pPr>
        <w:widowControl w:val="0"/>
        <w:shd w:val="clear" w:color="auto" w:fill="FFFFFF"/>
        <w:tabs>
          <w:tab w:val="left" w:pos="576"/>
        </w:tabs>
        <w:autoSpaceDE w:val="0"/>
        <w:autoSpaceDN w:val="0"/>
        <w:adjustRightInd w:val="0"/>
        <w:spacing w:line="360" w:lineRule="auto"/>
        <w:rPr>
          <w:i/>
          <w:sz w:val="28"/>
          <w:szCs w:val="28"/>
        </w:rPr>
      </w:pPr>
      <w:r>
        <w:rPr>
          <w:i/>
          <w:sz w:val="28"/>
          <w:szCs w:val="28"/>
        </w:rPr>
        <w:t>Генерал-лейтенант Кусонский»</w:t>
      </w:r>
    </w:p>
    <w:p w:rsidR="00A04D3F" w:rsidRDefault="00A04D3F" w:rsidP="0089590C">
      <w:pPr>
        <w:widowControl w:val="0"/>
        <w:shd w:val="clear" w:color="auto" w:fill="FFFFFF"/>
        <w:tabs>
          <w:tab w:val="left" w:pos="576"/>
        </w:tabs>
        <w:autoSpaceDE w:val="0"/>
        <w:autoSpaceDN w:val="0"/>
        <w:adjustRightInd w:val="0"/>
        <w:spacing w:line="360" w:lineRule="auto"/>
        <w:rPr>
          <w:sz w:val="28"/>
          <w:szCs w:val="28"/>
        </w:rPr>
      </w:pPr>
      <w:r>
        <w:rPr>
          <w:sz w:val="28"/>
          <w:szCs w:val="28"/>
        </w:rPr>
        <w:t xml:space="preserve">Этим приказом и был образован </w:t>
      </w:r>
      <w:r w:rsidR="00D67014">
        <w:rPr>
          <w:sz w:val="28"/>
          <w:szCs w:val="28"/>
        </w:rPr>
        <w:t>Русский О</w:t>
      </w:r>
      <w:r>
        <w:rPr>
          <w:sz w:val="28"/>
          <w:szCs w:val="28"/>
        </w:rPr>
        <w:t>бще</w:t>
      </w:r>
      <w:r w:rsidR="00D67014">
        <w:rPr>
          <w:sz w:val="28"/>
          <w:szCs w:val="28"/>
        </w:rPr>
        <w:t>-В</w:t>
      </w:r>
      <w:r>
        <w:rPr>
          <w:sz w:val="28"/>
          <w:szCs w:val="28"/>
        </w:rPr>
        <w:t xml:space="preserve">оинский </w:t>
      </w:r>
      <w:r w:rsidR="00D67014">
        <w:rPr>
          <w:sz w:val="28"/>
          <w:szCs w:val="28"/>
        </w:rPr>
        <w:t>союз, который объединял около 30 тыс. человек</w:t>
      </w:r>
      <w:r>
        <w:rPr>
          <w:sz w:val="28"/>
          <w:szCs w:val="28"/>
        </w:rPr>
        <w:t>.</w:t>
      </w:r>
      <w:r w:rsidR="0089590C">
        <w:rPr>
          <w:sz w:val="28"/>
          <w:szCs w:val="28"/>
        </w:rPr>
        <w:t xml:space="preserve"> </w:t>
      </w:r>
      <w:r w:rsidR="000B52CE">
        <w:rPr>
          <w:sz w:val="28"/>
          <w:szCs w:val="28"/>
        </w:rPr>
        <w:t>Очень важен тот факт, что 5 июня 1930 г. Введено в действие «Положение о приеме в воинские организации РОВСа молодых людей ранее в войсках не служивших». Это говорит о том, что союз был организован, в качестве организации с долговременными целями. Также при союзе существовали Суды Чести. Официальный печатный орган – журнал «Часовой».</w:t>
      </w:r>
    </w:p>
    <w:p w:rsidR="00894AF3" w:rsidRDefault="000B52CE" w:rsidP="0089590C">
      <w:pPr>
        <w:widowControl w:val="0"/>
        <w:shd w:val="clear" w:color="auto" w:fill="FFFFFF"/>
        <w:tabs>
          <w:tab w:val="left" w:pos="576"/>
        </w:tabs>
        <w:autoSpaceDE w:val="0"/>
        <w:autoSpaceDN w:val="0"/>
        <w:adjustRightInd w:val="0"/>
        <w:spacing w:line="360" w:lineRule="auto"/>
        <w:rPr>
          <w:sz w:val="28"/>
          <w:szCs w:val="28"/>
        </w:rPr>
      </w:pPr>
      <w:r>
        <w:rPr>
          <w:sz w:val="28"/>
          <w:szCs w:val="28"/>
        </w:rPr>
        <w:t xml:space="preserve">  </w:t>
      </w:r>
      <w:r w:rsidR="00894AF3">
        <w:rPr>
          <w:sz w:val="28"/>
          <w:szCs w:val="28"/>
        </w:rPr>
        <w:t xml:space="preserve"> </w:t>
      </w:r>
    </w:p>
    <w:p w:rsidR="00894AF3" w:rsidRDefault="00894AF3" w:rsidP="0089590C">
      <w:pPr>
        <w:widowControl w:val="0"/>
        <w:shd w:val="clear" w:color="auto" w:fill="FFFFFF"/>
        <w:tabs>
          <w:tab w:val="left" w:pos="576"/>
        </w:tabs>
        <w:autoSpaceDE w:val="0"/>
        <w:autoSpaceDN w:val="0"/>
        <w:adjustRightInd w:val="0"/>
        <w:spacing w:line="360" w:lineRule="auto"/>
        <w:rPr>
          <w:sz w:val="28"/>
          <w:szCs w:val="28"/>
        </w:rPr>
      </w:pPr>
    </w:p>
    <w:p w:rsidR="00894AF3" w:rsidRDefault="00894AF3" w:rsidP="0089590C">
      <w:pPr>
        <w:widowControl w:val="0"/>
        <w:shd w:val="clear" w:color="auto" w:fill="FFFFFF"/>
        <w:tabs>
          <w:tab w:val="left" w:pos="576"/>
        </w:tabs>
        <w:autoSpaceDE w:val="0"/>
        <w:autoSpaceDN w:val="0"/>
        <w:adjustRightInd w:val="0"/>
        <w:spacing w:line="360" w:lineRule="auto"/>
        <w:rPr>
          <w:sz w:val="28"/>
          <w:szCs w:val="28"/>
        </w:rPr>
      </w:pPr>
    </w:p>
    <w:p w:rsidR="00894AF3" w:rsidRDefault="00894AF3" w:rsidP="0089590C">
      <w:pPr>
        <w:widowControl w:val="0"/>
        <w:shd w:val="clear" w:color="auto" w:fill="FFFFFF"/>
        <w:tabs>
          <w:tab w:val="left" w:pos="576"/>
        </w:tabs>
        <w:autoSpaceDE w:val="0"/>
        <w:autoSpaceDN w:val="0"/>
        <w:adjustRightInd w:val="0"/>
        <w:spacing w:line="360" w:lineRule="auto"/>
        <w:rPr>
          <w:sz w:val="28"/>
          <w:szCs w:val="28"/>
        </w:rPr>
      </w:pPr>
    </w:p>
    <w:p w:rsidR="00894AF3" w:rsidRDefault="00894AF3" w:rsidP="0089590C">
      <w:pPr>
        <w:widowControl w:val="0"/>
        <w:shd w:val="clear" w:color="auto" w:fill="FFFFFF"/>
        <w:tabs>
          <w:tab w:val="left" w:pos="576"/>
        </w:tabs>
        <w:autoSpaceDE w:val="0"/>
        <w:autoSpaceDN w:val="0"/>
        <w:adjustRightInd w:val="0"/>
        <w:spacing w:line="360" w:lineRule="auto"/>
        <w:rPr>
          <w:sz w:val="28"/>
          <w:szCs w:val="28"/>
        </w:rPr>
      </w:pPr>
    </w:p>
    <w:p w:rsidR="00894AF3" w:rsidRDefault="00894AF3" w:rsidP="0089590C">
      <w:pPr>
        <w:widowControl w:val="0"/>
        <w:shd w:val="clear" w:color="auto" w:fill="FFFFFF"/>
        <w:tabs>
          <w:tab w:val="left" w:pos="576"/>
        </w:tabs>
        <w:autoSpaceDE w:val="0"/>
        <w:autoSpaceDN w:val="0"/>
        <w:adjustRightInd w:val="0"/>
        <w:spacing w:line="360" w:lineRule="auto"/>
        <w:rPr>
          <w:sz w:val="28"/>
          <w:szCs w:val="28"/>
        </w:rPr>
      </w:pPr>
      <w:r>
        <w:rPr>
          <w:sz w:val="28"/>
          <w:szCs w:val="28"/>
        </w:rPr>
        <w:t>б. Структура РОВСа</w:t>
      </w:r>
    </w:p>
    <w:p w:rsidR="000B52CE" w:rsidRDefault="000B52CE" w:rsidP="0089590C">
      <w:pPr>
        <w:widowControl w:val="0"/>
        <w:shd w:val="clear" w:color="auto" w:fill="FFFFFF"/>
        <w:tabs>
          <w:tab w:val="left" w:pos="576"/>
        </w:tabs>
        <w:autoSpaceDE w:val="0"/>
        <w:autoSpaceDN w:val="0"/>
        <w:adjustRightInd w:val="0"/>
        <w:spacing w:line="360" w:lineRule="auto"/>
        <w:rPr>
          <w:sz w:val="28"/>
          <w:szCs w:val="28"/>
        </w:rPr>
      </w:pPr>
      <w:r>
        <w:rPr>
          <w:sz w:val="28"/>
          <w:szCs w:val="28"/>
        </w:rPr>
        <w:t xml:space="preserve">  К 1930 г. Русский Обще-Воинский союз с</w:t>
      </w:r>
      <w:r w:rsidR="00C54AE6">
        <w:rPr>
          <w:sz w:val="28"/>
          <w:szCs w:val="28"/>
        </w:rPr>
        <w:t>остоял из следующих отделов</w:t>
      </w:r>
      <w:r>
        <w:rPr>
          <w:sz w:val="28"/>
          <w:szCs w:val="28"/>
        </w:rPr>
        <w:t>:</w:t>
      </w:r>
    </w:p>
    <w:p w:rsidR="000B52CE" w:rsidRDefault="000B52CE" w:rsidP="0089590C">
      <w:pPr>
        <w:widowControl w:val="0"/>
        <w:shd w:val="clear" w:color="auto" w:fill="FFFFFF"/>
        <w:tabs>
          <w:tab w:val="left" w:pos="576"/>
        </w:tabs>
        <w:autoSpaceDE w:val="0"/>
        <w:autoSpaceDN w:val="0"/>
        <w:adjustRightInd w:val="0"/>
        <w:spacing w:line="360" w:lineRule="auto"/>
        <w:rPr>
          <w:sz w:val="28"/>
          <w:szCs w:val="28"/>
        </w:rPr>
      </w:pPr>
      <w:r>
        <w:rPr>
          <w:sz w:val="28"/>
          <w:szCs w:val="28"/>
        </w:rPr>
        <w:t xml:space="preserve">  </w:t>
      </w:r>
      <w:r>
        <w:rPr>
          <w:sz w:val="28"/>
          <w:szCs w:val="28"/>
          <w:lang w:val="en-US"/>
        </w:rPr>
        <w:t>I</w:t>
      </w:r>
      <w:r w:rsidRPr="000B52CE">
        <w:rPr>
          <w:sz w:val="28"/>
          <w:szCs w:val="28"/>
        </w:rPr>
        <w:t xml:space="preserve"> – </w:t>
      </w:r>
      <w:r>
        <w:rPr>
          <w:sz w:val="28"/>
          <w:szCs w:val="28"/>
        </w:rPr>
        <w:t>Франция (включал также колонии, Италию, Польшу, Данию, Финляндию, Египет) В разное время возглавлялся</w:t>
      </w:r>
      <w:r w:rsidR="00BF2BC0">
        <w:rPr>
          <w:sz w:val="28"/>
          <w:szCs w:val="28"/>
        </w:rPr>
        <w:t xml:space="preserve"> генералом П.Н. Шатиловым, генералом И.Е. Эрдели. Абсолютное большинство членов находилось во Франции в частности в Париже. Имел свои группы в 34 провинциях и колониях Франции.</w:t>
      </w:r>
    </w:p>
    <w:p w:rsidR="00BF2BC0" w:rsidRDefault="001C39DD"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w:t>
      </w:r>
      <w:r w:rsidR="00BF2BC0">
        <w:rPr>
          <w:spacing w:val="-10"/>
          <w:sz w:val="28"/>
          <w:szCs w:val="28"/>
          <w:lang w:val="en-US"/>
        </w:rPr>
        <w:t>II</w:t>
      </w:r>
      <w:r w:rsidR="00BF2BC0" w:rsidRPr="00BF2BC0">
        <w:rPr>
          <w:spacing w:val="-10"/>
          <w:sz w:val="28"/>
          <w:szCs w:val="28"/>
        </w:rPr>
        <w:t xml:space="preserve"> – </w:t>
      </w:r>
      <w:r w:rsidR="00BF2BC0">
        <w:rPr>
          <w:spacing w:val="-10"/>
          <w:sz w:val="28"/>
          <w:szCs w:val="28"/>
        </w:rPr>
        <w:t>Германия. Один из крупнейших центров</w:t>
      </w:r>
      <w:r w:rsidR="00AE7C4C">
        <w:rPr>
          <w:spacing w:val="-10"/>
          <w:sz w:val="28"/>
          <w:szCs w:val="28"/>
        </w:rPr>
        <w:t xml:space="preserve"> сосредоточения белой эмиграции. К декабрю 1922 в германии проживало около 600 тыс. эмигрантов (ссылка) Начальником этого отдела являлся генерал-майор А.А. фон Лампе.</w:t>
      </w:r>
    </w:p>
    <w:p w:rsidR="00AE7C4C" w:rsidRDefault="001C39DD"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w:t>
      </w:r>
      <w:r w:rsidR="00AE7C4C">
        <w:rPr>
          <w:spacing w:val="-10"/>
          <w:sz w:val="28"/>
          <w:szCs w:val="28"/>
          <w:lang w:val="en-US"/>
        </w:rPr>
        <w:t>III</w:t>
      </w:r>
      <w:r w:rsidR="00AE7C4C" w:rsidRPr="00AE7C4C">
        <w:rPr>
          <w:spacing w:val="-10"/>
          <w:sz w:val="28"/>
          <w:szCs w:val="28"/>
        </w:rPr>
        <w:t xml:space="preserve"> – </w:t>
      </w:r>
      <w:r w:rsidR="00AE7C4C">
        <w:rPr>
          <w:spacing w:val="-10"/>
          <w:sz w:val="28"/>
          <w:szCs w:val="28"/>
        </w:rPr>
        <w:t>Болгария. Отдел возник в результате слияния отдельных групп РОВС, которые были созданы по инициативе генерала Ф.Ф. Абрамова, он же и был назначен Врангелем на пост руководителя этого отдела. В группы входили бывшие военнослужащие Русской Армии по 50 – 200 человек</w:t>
      </w:r>
      <w:r w:rsidR="00FE4A6A">
        <w:rPr>
          <w:spacing w:val="-10"/>
          <w:sz w:val="28"/>
          <w:szCs w:val="28"/>
        </w:rPr>
        <w:t>. Наиболее крупные отделения Свещев – 200 человек, Тырново – 100 человек.</w:t>
      </w:r>
    </w:p>
    <w:p w:rsidR="00FE4A6A" w:rsidRDefault="001C39DD"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w:t>
      </w:r>
      <w:r w:rsidR="00FE4A6A">
        <w:rPr>
          <w:spacing w:val="-10"/>
          <w:sz w:val="28"/>
          <w:szCs w:val="28"/>
          <w:lang w:val="en-US"/>
        </w:rPr>
        <w:t>IV</w:t>
      </w:r>
      <w:r w:rsidR="00FE4A6A" w:rsidRPr="00FE4A6A">
        <w:rPr>
          <w:spacing w:val="-10"/>
          <w:sz w:val="28"/>
          <w:szCs w:val="28"/>
        </w:rPr>
        <w:t xml:space="preserve"> – </w:t>
      </w:r>
      <w:r w:rsidR="00FE4A6A">
        <w:rPr>
          <w:spacing w:val="-10"/>
          <w:sz w:val="28"/>
          <w:szCs w:val="28"/>
        </w:rPr>
        <w:t>Королевство Югославия. Отделения союза были созданы в крупных городах: Нови-Саде, Петров-граде, Белграде.</w:t>
      </w:r>
      <w:r>
        <w:rPr>
          <w:spacing w:val="-10"/>
          <w:sz w:val="28"/>
          <w:szCs w:val="28"/>
        </w:rPr>
        <w:t xml:space="preserve"> Начальником этого отдела являлся генерал В.Э. фон Экк, в январе 1933 начальником стал генерал-лейтенант Г.Л. Барбович.</w:t>
      </w:r>
    </w:p>
    <w:p w:rsidR="001C39DD" w:rsidRPr="001C39DD" w:rsidRDefault="001C39DD"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w:t>
      </w:r>
      <w:r>
        <w:rPr>
          <w:spacing w:val="-10"/>
          <w:sz w:val="28"/>
          <w:szCs w:val="28"/>
          <w:lang w:val="en-US"/>
        </w:rPr>
        <w:t>V</w:t>
      </w:r>
      <w:r w:rsidRPr="001C39DD">
        <w:rPr>
          <w:spacing w:val="-10"/>
          <w:sz w:val="28"/>
          <w:szCs w:val="28"/>
        </w:rPr>
        <w:t xml:space="preserve"> – </w:t>
      </w:r>
      <w:r>
        <w:rPr>
          <w:spacing w:val="-10"/>
          <w:sz w:val="28"/>
          <w:szCs w:val="28"/>
        </w:rPr>
        <w:t>Бельгия, Люксембург. Начальник отдела генерал-майор Б.Г. Гартман.</w:t>
      </w:r>
    </w:p>
    <w:p w:rsidR="001C39DD" w:rsidRDefault="002C3980" w:rsidP="0089590C">
      <w:pPr>
        <w:widowControl w:val="0"/>
        <w:shd w:val="clear" w:color="auto" w:fill="FFFFFF"/>
        <w:tabs>
          <w:tab w:val="left" w:pos="576"/>
        </w:tabs>
        <w:autoSpaceDE w:val="0"/>
        <w:autoSpaceDN w:val="0"/>
        <w:adjustRightInd w:val="0"/>
        <w:spacing w:line="360" w:lineRule="auto"/>
        <w:rPr>
          <w:spacing w:val="-10"/>
          <w:sz w:val="28"/>
          <w:szCs w:val="28"/>
        </w:rPr>
      </w:pPr>
      <w:r w:rsidRPr="002C3980">
        <w:rPr>
          <w:spacing w:val="-10"/>
          <w:sz w:val="28"/>
          <w:szCs w:val="28"/>
        </w:rPr>
        <w:t xml:space="preserve">   </w:t>
      </w:r>
      <w:r>
        <w:rPr>
          <w:spacing w:val="-10"/>
          <w:sz w:val="28"/>
          <w:szCs w:val="28"/>
          <w:lang w:val="en-US"/>
        </w:rPr>
        <w:t>VI</w:t>
      </w:r>
      <w:r w:rsidRPr="002C3980">
        <w:rPr>
          <w:spacing w:val="-10"/>
          <w:sz w:val="28"/>
          <w:szCs w:val="28"/>
        </w:rPr>
        <w:t xml:space="preserve"> – </w:t>
      </w:r>
      <w:r>
        <w:rPr>
          <w:spacing w:val="-10"/>
          <w:sz w:val="28"/>
          <w:szCs w:val="28"/>
        </w:rPr>
        <w:t>Чехия, Словакия. Начальник отдела – генерал-лейтенант Н.А. Ходорович, в состав отдела входили такие организации как: Союз Первопоходников, Союз Участников Великой Войны</w:t>
      </w:r>
      <w:r w:rsidR="00021EF3">
        <w:rPr>
          <w:spacing w:val="-10"/>
          <w:sz w:val="28"/>
          <w:szCs w:val="28"/>
        </w:rPr>
        <w:t>.</w:t>
      </w:r>
    </w:p>
    <w:p w:rsidR="00021EF3" w:rsidRDefault="00021EF3"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Отдел РОВС в Аргентине. Был основан 08.10 1931 и насчитывал около 40 членов. Деятельность отдела заключалась в ежемесячных собраниях, финансовой помощи  военным инвалидам в Европе и Южной Америке, пропагандистской антикоммунистической работе.</w:t>
      </w:r>
    </w:p>
    <w:p w:rsidR="00021EF3" w:rsidRDefault="00021EF3"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Отдел РОВС на Дальнем Востоке. Начальник - генерал-лейтенант М.К. Дитерихс. Также существовала группа РОВС  в Харбине, начальник генерал-лейтенант Вержбицкий. В 1932г. При отделении были открыты Военно-училищные курсы, первый выпуск состоялся в 1934г.</w:t>
      </w:r>
    </w:p>
    <w:p w:rsidR="00021EF3" w:rsidRDefault="00021EF3"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Южноамериканский отдел РОВС. Начальник – генерал-майор Н.Ф. Эрн</w:t>
      </w:r>
      <w:r w:rsidR="00E14E47">
        <w:rPr>
          <w:spacing w:val="-10"/>
          <w:sz w:val="28"/>
          <w:szCs w:val="28"/>
        </w:rPr>
        <w:t>, в последствии благодаря этому отделу было открыто Бразильское отделение РОВСа в Сан-Паулу.</w:t>
      </w:r>
    </w:p>
    <w:p w:rsidR="00E14E47" w:rsidRDefault="00E14E47"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Существовали также отделы РОВСа:</w:t>
      </w:r>
    </w:p>
    <w:p w:rsidR="00E14E47" w:rsidRDefault="00E14E47"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1-й – в Сан-Франциско, 2-й – в Нью-Йорке. А также Канадский отдел и Австралийский отдел. </w:t>
      </w:r>
    </w:p>
    <w:p w:rsidR="00E14E47" w:rsidRDefault="00E14E47" w:rsidP="0089590C">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После смерти генерала Врангеля РОВС возглавляли генералы А.П. Кутепов (1928-1930) и Е.К. Миллер (1930-1937), затем генерал-лейтенант Ф.Ф. Абрамов (1937-1938)</w:t>
      </w:r>
      <w:r w:rsidR="002F69CA">
        <w:rPr>
          <w:spacing w:val="-10"/>
          <w:sz w:val="28"/>
          <w:szCs w:val="28"/>
        </w:rPr>
        <w:t xml:space="preserve"> и генерал-лейтенант А.П. Архангельский (1938</w:t>
      </w:r>
      <w:r w:rsidR="00415465">
        <w:rPr>
          <w:spacing w:val="-10"/>
          <w:sz w:val="28"/>
          <w:szCs w:val="28"/>
        </w:rPr>
        <w:t xml:space="preserve"> – 1957). </w:t>
      </w:r>
    </w:p>
    <w:p w:rsidR="00415465" w:rsidRDefault="00415465" w:rsidP="00054BE9">
      <w:pPr>
        <w:widowControl w:val="0"/>
        <w:shd w:val="clear" w:color="auto" w:fill="FFFFFF"/>
        <w:tabs>
          <w:tab w:val="left" w:pos="576"/>
        </w:tabs>
        <w:autoSpaceDE w:val="0"/>
        <w:autoSpaceDN w:val="0"/>
        <w:adjustRightInd w:val="0"/>
        <w:spacing w:line="360" w:lineRule="auto"/>
        <w:rPr>
          <w:spacing w:val="-10"/>
          <w:sz w:val="28"/>
          <w:szCs w:val="28"/>
        </w:rPr>
      </w:pPr>
      <w:r>
        <w:rPr>
          <w:spacing w:val="-10"/>
          <w:sz w:val="28"/>
          <w:szCs w:val="28"/>
        </w:rPr>
        <w:t xml:space="preserve">    До Второй мировой войны РОВС был массовым источником антикоммунистической активности. После 1945г. Произошло качественное изменение его функций, по-прежнему остававшегося основой белой эмиграции , но превратившегося как по возрасту его членов, так и по условиям его существования из боевой организации Белой Армии в ветеранскую организацию.</w:t>
      </w:r>
    </w:p>
    <w:p w:rsidR="00021EF3" w:rsidRPr="002C3980" w:rsidRDefault="00021EF3" w:rsidP="0089590C">
      <w:pPr>
        <w:widowControl w:val="0"/>
        <w:shd w:val="clear" w:color="auto" w:fill="FFFFFF"/>
        <w:tabs>
          <w:tab w:val="left" w:pos="576"/>
        </w:tabs>
        <w:autoSpaceDE w:val="0"/>
        <w:autoSpaceDN w:val="0"/>
        <w:adjustRightInd w:val="0"/>
        <w:spacing w:line="360" w:lineRule="auto"/>
        <w:rPr>
          <w:spacing w:val="-10"/>
          <w:sz w:val="28"/>
          <w:szCs w:val="28"/>
        </w:rPr>
      </w:pPr>
    </w:p>
    <w:p w:rsidR="00511BA1" w:rsidRDefault="00511BA1"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415465" w:rsidRDefault="00415465" w:rsidP="0089590C">
      <w:pPr>
        <w:spacing w:line="360" w:lineRule="auto"/>
        <w:rPr>
          <w:i/>
          <w:sz w:val="28"/>
          <w:szCs w:val="28"/>
        </w:rPr>
      </w:pPr>
    </w:p>
    <w:p w:rsidR="00894AF3" w:rsidRDefault="00894AF3" w:rsidP="0089590C">
      <w:pPr>
        <w:spacing w:line="360" w:lineRule="auto"/>
        <w:rPr>
          <w:i/>
          <w:sz w:val="28"/>
          <w:szCs w:val="28"/>
        </w:rPr>
      </w:pPr>
    </w:p>
    <w:p w:rsidR="00415465" w:rsidRDefault="00894AF3" w:rsidP="0089590C">
      <w:pPr>
        <w:spacing w:line="360" w:lineRule="auto"/>
        <w:rPr>
          <w:sz w:val="28"/>
          <w:szCs w:val="28"/>
        </w:rPr>
      </w:pPr>
      <w:r>
        <w:rPr>
          <w:sz w:val="28"/>
          <w:szCs w:val="28"/>
        </w:rPr>
        <w:t>в. Деятельность РОВСа в России и мире</w:t>
      </w:r>
    </w:p>
    <w:p w:rsidR="006305D1" w:rsidRDefault="00D124F5" w:rsidP="00D124F5">
      <w:pPr>
        <w:shd w:val="clear" w:color="auto" w:fill="FFFFFF"/>
        <w:spacing w:line="360" w:lineRule="auto"/>
        <w:ind w:right="36"/>
        <w:jc w:val="both"/>
        <w:rPr>
          <w:sz w:val="28"/>
          <w:szCs w:val="28"/>
        </w:rPr>
      </w:pPr>
      <w:r>
        <w:rPr>
          <w:sz w:val="28"/>
          <w:szCs w:val="28"/>
        </w:rPr>
        <w:t xml:space="preserve">  </w:t>
      </w:r>
      <w:r w:rsidR="00415465">
        <w:rPr>
          <w:sz w:val="28"/>
          <w:szCs w:val="28"/>
        </w:rPr>
        <w:t>Стоит сразу сказать, что отождествление Русского Обще-Воинского союза с политической партией неверно</w:t>
      </w:r>
      <w:r>
        <w:rPr>
          <w:sz w:val="28"/>
          <w:szCs w:val="28"/>
        </w:rPr>
        <w:t>. Безусловно, РОВС имел некоторые черты политической партии, такие как членские взносы, членские корточки и т.п. но фактически РОВС политической партией не являлся. Этому есть ряд примеров.</w:t>
      </w:r>
    </w:p>
    <w:p w:rsidR="006305D1" w:rsidRPr="001C327D" w:rsidRDefault="001C327D" w:rsidP="001C327D">
      <w:pPr>
        <w:shd w:val="clear" w:color="auto" w:fill="FFFFFF"/>
        <w:spacing w:line="360" w:lineRule="auto"/>
        <w:ind w:right="36"/>
        <w:jc w:val="both"/>
        <w:rPr>
          <w:i/>
          <w:sz w:val="28"/>
          <w:szCs w:val="28"/>
        </w:rPr>
      </w:pPr>
      <w:r>
        <w:rPr>
          <w:i/>
          <w:sz w:val="28"/>
          <w:szCs w:val="28"/>
        </w:rPr>
        <w:t>«</w:t>
      </w:r>
      <w:r w:rsidR="006305D1" w:rsidRPr="001C327D">
        <w:rPr>
          <w:i/>
          <w:sz w:val="28"/>
          <w:szCs w:val="28"/>
        </w:rPr>
        <w:t xml:space="preserve">Секретное предписание </w:t>
      </w:r>
    </w:p>
    <w:p w:rsidR="00D124F5" w:rsidRPr="001C327D" w:rsidRDefault="006305D1" w:rsidP="001C327D">
      <w:pPr>
        <w:shd w:val="clear" w:color="auto" w:fill="FFFFFF"/>
        <w:spacing w:line="360" w:lineRule="auto"/>
        <w:ind w:right="36"/>
        <w:jc w:val="both"/>
        <w:rPr>
          <w:i/>
          <w:sz w:val="28"/>
          <w:szCs w:val="28"/>
          <w:lang w:val="en-US"/>
        </w:rPr>
      </w:pPr>
      <w:r w:rsidRPr="001C327D">
        <w:rPr>
          <w:i/>
          <w:sz w:val="28"/>
          <w:szCs w:val="28"/>
        </w:rPr>
        <w:t>Сремски Карловици                                                               11 сентября 1924 г.</w:t>
      </w:r>
      <w:r w:rsidR="00D124F5" w:rsidRPr="001C327D">
        <w:rPr>
          <w:i/>
          <w:spacing w:val="-2"/>
          <w:sz w:val="28"/>
          <w:szCs w:val="28"/>
        </w:rPr>
        <w:t xml:space="preserve"> </w:t>
      </w:r>
    </w:p>
    <w:p w:rsidR="00D124F5" w:rsidRPr="001C327D" w:rsidRDefault="006305D1" w:rsidP="001C327D">
      <w:pPr>
        <w:shd w:val="clear" w:color="auto" w:fill="FFFFFF"/>
        <w:spacing w:line="360" w:lineRule="auto"/>
        <w:ind w:left="288"/>
        <w:rPr>
          <w:i/>
          <w:sz w:val="28"/>
          <w:szCs w:val="28"/>
        </w:rPr>
      </w:pPr>
      <w:r w:rsidRPr="001C327D">
        <w:rPr>
          <w:i/>
          <w:sz w:val="28"/>
          <w:szCs w:val="28"/>
        </w:rPr>
        <w:t xml:space="preserve">&lt;…&gt;    </w:t>
      </w:r>
      <w:r w:rsidR="00D124F5" w:rsidRPr="001C327D">
        <w:rPr>
          <w:i/>
          <w:sz w:val="28"/>
          <w:szCs w:val="28"/>
        </w:rPr>
        <w:t>Ввиду этого считаю нужным указать следующее:</w:t>
      </w:r>
    </w:p>
    <w:p w:rsidR="00D124F5" w:rsidRPr="001C327D" w:rsidRDefault="00D124F5" w:rsidP="001C327D">
      <w:pPr>
        <w:shd w:val="clear" w:color="auto" w:fill="FFFFFF"/>
        <w:spacing w:line="360" w:lineRule="auto"/>
        <w:ind w:right="29" w:firstLine="281"/>
        <w:jc w:val="both"/>
        <w:rPr>
          <w:i/>
          <w:sz w:val="28"/>
          <w:szCs w:val="28"/>
        </w:rPr>
      </w:pPr>
      <w:r w:rsidRPr="001C327D">
        <w:rPr>
          <w:i/>
          <w:spacing w:val="-5"/>
          <w:sz w:val="28"/>
          <w:szCs w:val="28"/>
        </w:rPr>
        <w:t>Образование «Русского Обще-Воинского Союза» венчает упорную четы</w:t>
      </w:r>
      <w:r w:rsidRPr="001C327D">
        <w:rPr>
          <w:i/>
          <w:spacing w:val="-5"/>
          <w:sz w:val="28"/>
          <w:szCs w:val="28"/>
        </w:rPr>
        <w:softHyphen/>
      </w:r>
      <w:r w:rsidRPr="001C327D">
        <w:rPr>
          <w:i/>
          <w:spacing w:val="-6"/>
          <w:sz w:val="28"/>
          <w:szCs w:val="28"/>
        </w:rPr>
        <w:t>рехлетнюю работу по объединению русского зарубежного офицерства с Рус</w:t>
      </w:r>
      <w:r w:rsidRPr="001C327D">
        <w:rPr>
          <w:i/>
          <w:spacing w:val="-6"/>
          <w:sz w:val="28"/>
          <w:szCs w:val="28"/>
        </w:rPr>
        <w:softHyphen/>
      </w:r>
      <w:r w:rsidRPr="001C327D">
        <w:rPr>
          <w:i/>
          <w:spacing w:val="-1"/>
          <w:sz w:val="28"/>
          <w:szCs w:val="28"/>
        </w:rPr>
        <w:t>ской Армией и, сохраняя ныне существующую организацию как офицер</w:t>
      </w:r>
      <w:r w:rsidRPr="001C327D">
        <w:rPr>
          <w:i/>
          <w:spacing w:val="-1"/>
          <w:sz w:val="28"/>
          <w:szCs w:val="28"/>
        </w:rPr>
        <w:softHyphen/>
      </w:r>
      <w:r w:rsidRPr="001C327D">
        <w:rPr>
          <w:i/>
          <w:spacing w:val="2"/>
          <w:sz w:val="28"/>
          <w:szCs w:val="28"/>
        </w:rPr>
        <w:t xml:space="preserve">ских союзов и обществ, так и войсковых частей Армии, приводит ее в </w:t>
      </w:r>
      <w:r w:rsidRPr="001C327D">
        <w:rPr>
          <w:i/>
          <w:spacing w:val="-2"/>
          <w:sz w:val="28"/>
          <w:szCs w:val="28"/>
        </w:rPr>
        <w:t>стройную систему.</w:t>
      </w:r>
    </w:p>
    <w:p w:rsidR="00D124F5" w:rsidRPr="001C327D" w:rsidRDefault="00D124F5" w:rsidP="001C327D">
      <w:pPr>
        <w:shd w:val="clear" w:color="auto" w:fill="FFFFFF"/>
        <w:spacing w:line="360" w:lineRule="auto"/>
        <w:ind w:left="7" w:right="22" w:firstLine="274"/>
        <w:jc w:val="both"/>
        <w:rPr>
          <w:i/>
          <w:sz w:val="28"/>
          <w:szCs w:val="28"/>
        </w:rPr>
      </w:pPr>
      <w:r w:rsidRPr="001C327D">
        <w:rPr>
          <w:i/>
          <w:spacing w:val="-3"/>
          <w:sz w:val="28"/>
          <w:szCs w:val="28"/>
        </w:rPr>
        <w:t>Вместе с сим - и это главное - образование «Русского Обще-Воинского Союза» подготавливает возможность на случай необходимости под давле</w:t>
      </w:r>
      <w:r w:rsidRPr="001C327D">
        <w:rPr>
          <w:i/>
          <w:spacing w:val="-3"/>
          <w:sz w:val="28"/>
          <w:szCs w:val="28"/>
        </w:rPr>
        <w:softHyphen/>
      </w:r>
      <w:r w:rsidRPr="001C327D">
        <w:rPr>
          <w:i/>
          <w:spacing w:val="-6"/>
          <w:sz w:val="28"/>
          <w:szCs w:val="28"/>
        </w:rPr>
        <w:t xml:space="preserve">нием общей политической обстановки принять Русской Армии новую форму </w:t>
      </w:r>
      <w:r w:rsidRPr="001C327D">
        <w:rPr>
          <w:i/>
          <w:spacing w:val="-4"/>
          <w:sz w:val="28"/>
          <w:szCs w:val="28"/>
        </w:rPr>
        <w:t>бытия в виде воинских союзов, подчинениях Председателям Отделов «Рус</w:t>
      </w:r>
      <w:r w:rsidRPr="001C327D">
        <w:rPr>
          <w:i/>
          <w:spacing w:val="-4"/>
          <w:sz w:val="28"/>
          <w:szCs w:val="28"/>
        </w:rPr>
        <w:softHyphen/>
      </w:r>
      <w:r w:rsidRPr="001C327D">
        <w:rPr>
          <w:i/>
          <w:spacing w:val="-3"/>
          <w:sz w:val="28"/>
          <w:szCs w:val="28"/>
        </w:rPr>
        <w:t>ского Обще-Воинского Союза».</w:t>
      </w:r>
    </w:p>
    <w:p w:rsidR="00D124F5" w:rsidRPr="001C327D" w:rsidRDefault="00D124F5" w:rsidP="001C327D">
      <w:pPr>
        <w:shd w:val="clear" w:color="auto" w:fill="FFFFFF"/>
        <w:spacing w:line="360" w:lineRule="auto"/>
        <w:ind w:left="29" w:firstLine="281"/>
        <w:jc w:val="both"/>
        <w:rPr>
          <w:i/>
          <w:sz w:val="28"/>
          <w:szCs w:val="28"/>
        </w:rPr>
      </w:pPr>
      <w:r w:rsidRPr="001C327D">
        <w:rPr>
          <w:i/>
          <w:spacing w:val="-3"/>
          <w:sz w:val="28"/>
          <w:szCs w:val="28"/>
        </w:rPr>
        <w:t xml:space="preserve">Это последнее соображение - дать возможность Армии продолжить свое </w:t>
      </w:r>
      <w:r w:rsidRPr="001C327D">
        <w:rPr>
          <w:i/>
          <w:spacing w:val="-2"/>
          <w:sz w:val="28"/>
          <w:szCs w:val="28"/>
        </w:rPr>
        <w:t>существование при всякой политической обстановке в виде воинского со</w:t>
      </w:r>
      <w:r w:rsidRPr="001C327D">
        <w:rPr>
          <w:i/>
          <w:spacing w:val="-2"/>
          <w:sz w:val="28"/>
          <w:szCs w:val="28"/>
        </w:rPr>
        <w:softHyphen/>
      </w:r>
      <w:r w:rsidRPr="001C327D">
        <w:rPr>
          <w:i/>
          <w:spacing w:val="2"/>
          <w:sz w:val="28"/>
          <w:szCs w:val="28"/>
        </w:rPr>
        <w:t>юза - не могло быть приведено в приказе ввиду его секретности.</w:t>
      </w:r>
    </w:p>
    <w:p w:rsidR="00D124F5" w:rsidRPr="001C327D" w:rsidRDefault="00D124F5" w:rsidP="001C327D">
      <w:pPr>
        <w:shd w:val="clear" w:color="auto" w:fill="FFFFFF"/>
        <w:spacing w:line="360" w:lineRule="auto"/>
        <w:ind w:left="22" w:right="7" w:firstLine="288"/>
        <w:jc w:val="both"/>
        <w:rPr>
          <w:i/>
          <w:sz w:val="28"/>
          <w:szCs w:val="28"/>
        </w:rPr>
      </w:pPr>
      <w:r w:rsidRPr="001C327D">
        <w:rPr>
          <w:i/>
          <w:spacing w:val="-3"/>
          <w:sz w:val="28"/>
          <w:szCs w:val="28"/>
        </w:rPr>
        <w:t>Никаких других целей образование «Русского Обще-Воинского Союза» не преследует, что Вам и надлежит иметь в виду в случае борьбы за прове</w:t>
      </w:r>
      <w:r w:rsidRPr="001C327D">
        <w:rPr>
          <w:i/>
          <w:spacing w:val="-3"/>
          <w:sz w:val="28"/>
          <w:szCs w:val="28"/>
        </w:rPr>
        <w:softHyphen/>
      </w:r>
      <w:r w:rsidRPr="001C327D">
        <w:rPr>
          <w:i/>
          <w:spacing w:val="1"/>
          <w:sz w:val="28"/>
          <w:szCs w:val="28"/>
        </w:rPr>
        <w:t>дение его в жизнь.</w:t>
      </w:r>
    </w:p>
    <w:p w:rsidR="001C327D" w:rsidRPr="001C327D" w:rsidRDefault="00D124F5" w:rsidP="001C327D">
      <w:pPr>
        <w:shd w:val="clear" w:color="auto" w:fill="FFFFFF"/>
        <w:spacing w:before="108" w:line="360" w:lineRule="auto"/>
        <w:ind w:left="29" w:right="4435"/>
        <w:rPr>
          <w:i/>
          <w:spacing w:val="-1"/>
          <w:sz w:val="28"/>
          <w:szCs w:val="28"/>
        </w:rPr>
      </w:pPr>
      <w:r w:rsidRPr="001C327D">
        <w:rPr>
          <w:i/>
          <w:spacing w:val="-1"/>
          <w:sz w:val="28"/>
          <w:szCs w:val="28"/>
        </w:rPr>
        <w:t xml:space="preserve">Генерал Врангель </w:t>
      </w:r>
    </w:p>
    <w:p w:rsidR="00D124F5" w:rsidRDefault="001C327D" w:rsidP="001C327D">
      <w:pPr>
        <w:shd w:val="clear" w:color="auto" w:fill="FFFFFF"/>
        <w:spacing w:before="108" w:line="360" w:lineRule="auto"/>
        <w:ind w:left="29" w:right="4435"/>
        <w:rPr>
          <w:i/>
          <w:spacing w:val="-3"/>
          <w:sz w:val="28"/>
          <w:szCs w:val="28"/>
        </w:rPr>
      </w:pPr>
      <w:r w:rsidRPr="001C327D">
        <w:rPr>
          <w:i/>
          <w:spacing w:val="-3"/>
          <w:sz w:val="28"/>
          <w:szCs w:val="28"/>
        </w:rPr>
        <w:t xml:space="preserve">Генерал-лейтенант </w:t>
      </w:r>
      <w:r w:rsidR="00D124F5" w:rsidRPr="001C327D">
        <w:rPr>
          <w:i/>
          <w:spacing w:val="-3"/>
          <w:sz w:val="28"/>
          <w:szCs w:val="28"/>
        </w:rPr>
        <w:t>Кусонский</w:t>
      </w:r>
      <w:r>
        <w:rPr>
          <w:i/>
          <w:spacing w:val="-3"/>
          <w:sz w:val="28"/>
          <w:szCs w:val="28"/>
        </w:rPr>
        <w:t>»</w:t>
      </w:r>
    </w:p>
    <w:p w:rsidR="004861AE" w:rsidRDefault="001C327D" w:rsidP="004861AE">
      <w:pPr>
        <w:pStyle w:val="a4"/>
        <w:spacing w:line="360" w:lineRule="auto"/>
        <w:rPr>
          <w:lang w:val="en-US"/>
        </w:rPr>
      </w:pPr>
      <w:r w:rsidRPr="00107FA6">
        <w:rPr>
          <w:sz w:val="28"/>
          <w:szCs w:val="28"/>
        </w:rPr>
        <w:t>Это предписание в дальнейшем сыграет огромную роль. РОВС никогда не будет партией, всегда будет являться организацией военного типа. Лишним подтверждением этому могут являться слова Александра Павловича Кутепова, одного из оргнизаторов союза.</w:t>
      </w:r>
      <w:r w:rsidR="00415FFA" w:rsidRPr="00107FA6">
        <w:rPr>
          <w:sz w:val="28"/>
          <w:szCs w:val="28"/>
        </w:rPr>
        <w:t xml:space="preserve"> </w:t>
      </w:r>
      <w:r w:rsidR="00415FFA" w:rsidRPr="00107FA6">
        <w:rPr>
          <w:i/>
          <w:sz w:val="28"/>
          <w:szCs w:val="28"/>
        </w:rPr>
        <w:t xml:space="preserve">“Все мы считаем, что армия должна быть вне политики, и если в нашей армии солдаты и офицеры — монархисты, и если великий князь Николай Николаевич пользуется большим авторитетом в войсках, армия признает только одно знамя — национальный русский флаг. Все слухи, что армия вошла в контакт с той или иной политической группировкой, — сплошь провокация. Наша задача — сохранение организованных кадров офицеров и солдат для будущей России”. </w:t>
      </w:r>
      <w:r w:rsidR="00107FA6">
        <w:rPr>
          <w:rFonts w:ascii="Times New Roman" w:hAnsi="Times New Roman"/>
          <w:i/>
          <w:sz w:val="28"/>
          <w:szCs w:val="28"/>
        </w:rPr>
        <w:t xml:space="preserve">                                                                                                                                                                                                                                                                                                                                                                                                                                                                                                                                                                        </w:t>
      </w:r>
      <w:r w:rsidR="00107FA6">
        <w:rPr>
          <w:rFonts w:ascii="Times New Roman" w:hAnsi="Times New Roman"/>
          <w:sz w:val="28"/>
          <w:szCs w:val="28"/>
        </w:rPr>
        <w:t xml:space="preserve">                                                                                          Также, помимо всего вышеперечисленного, можно отметить следующий документ:</w:t>
      </w:r>
      <w:r w:rsidR="00107FA6" w:rsidRPr="00107FA6">
        <w:t xml:space="preserve"> </w:t>
      </w:r>
    </w:p>
    <w:p w:rsidR="00107FA6" w:rsidRPr="004861AE" w:rsidRDefault="00107FA6" w:rsidP="004861AE">
      <w:pPr>
        <w:pStyle w:val="a4"/>
        <w:spacing w:line="360" w:lineRule="auto"/>
        <w:rPr>
          <w:i/>
          <w:sz w:val="28"/>
          <w:szCs w:val="28"/>
        </w:rPr>
      </w:pPr>
      <w:r w:rsidRPr="004861AE">
        <w:rPr>
          <w:i/>
        </w:rPr>
        <w:t>«</w:t>
      </w:r>
      <w:r w:rsidRPr="004861AE">
        <w:rPr>
          <w:i/>
          <w:sz w:val="28"/>
          <w:szCs w:val="28"/>
        </w:rPr>
        <w:t>Русский Обще-Воинский Союз никогда не был политической партией и, если он когда-нибудь превратится в таковую, то он изменит своему основному существу.</w:t>
      </w:r>
    </w:p>
    <w:p w:rsidR="00107FA6" w:rsidRPr="004861AE" w:rsidRDefault="00107FA6" w:rsidP="004861AE">
      <w:pPr>
        <w:pStyle w:val="a4"/>
        <w:spacing w:line="360" w:lineRule="auto"/>
        <w:rPr>
          <w:i/>
          <w:sz w:val="28"/>
          <w:szCs w:val="28"/>
        </w:rPr>
      </w:pPr>
      <w:r w:rsidRPr="004861AE">
        <w:rPr>
          <w:i/>
          <w:sz w:val="28"/>
          <w:szCs w:val="28"/>
        </w:rPr>
        <w:t xml:space="preserve">«Политическая партия </w:t>
      </w:r>
      <w:r w:rsidRPr="004861AE">
        <w:rPr>
          <w:bCs/>
          <w:i/>
          <w:sz w:val="28"/>
          <w:szCs w:val="28"/>
        </w:rPr>
        <w:t>делит</w:t>
      </w:r>
      <w:r w:rsidRPr="004861AE">
        <w:rPr>
          <w:b/>
          <w:bCs/>
          <w:i/>
          <w:sz w:val="28"/>
          <w:szCs w:val="28"/>
        </w:rPr>
        <w:t xml:space="preserve"> </w:t>
      </w:r>
      <w:r w:rsidRPr="004861AE">
        <w:rPr>
          <w:i/>
          <w:sz w:val="28"/>
          <w:szCs w:val="28"/>
        </w:rPr>
        <w:t xml:space="preserve">свой народ на своих и чужих и ищет успеха именно </w:t>
      </w:r>
      <w:r w:rsidRPr="004861AE">
        <w:rPr>
          <w:bCs/>
          <w:i/>
          <w:sz w:val="28"/>
          <w:szCs w:val="28"/>
        </w:rPr>
        <w:t>своим</w:t>
      </w:r>
      <w:r w:rsidRPr="004861AE">
        <w:rPr>
          <w:i/>
          <w:sz w:val="28"/>
          <w:szCs w:val="28"/>
        </w:rPr>
        <w:t xml:space="preserve">; примеров тому было у нас достаточно перед глазами. Она отправляется не от Целого и думает не о Целом, а представляет интересы только </w:t>
      </w:r>
      <w:r w:rsidRPr="004861AE">
        <w:rPr>
          <w:bCs/>
          <w:i/>
          <w:sz w:val="28"/>
          <w:szCs w:val="28"/>
        </w:rPr>
        <w:t>одной части</w:t>
      </w:r>
      <w:r w:rsidRPr="004861AE">
        <w:rPr>
          <w:b/>
          <w:bCs/>
          <w:i/>
          <w:sz w:val="28"/>
          <w:szCs w:val="28"/>
        </w:rPr>
        <w:t xml:space="preserve"> </w:t>
      </w:r>
      <w:r w:rsidRPr="004861AE">
        <w:rPr>
          <w:i/>
          <w:sz w:val="28"/>
          <w:szCs w:val="28"/>
        </w:rPr>
        <w:t>народа (все равно — класса, сословия, профессионального союза или церкви). Этот партийный интерес она стремится выдать за всенародный и тем навязать его всему народу; и для этого она добивается власти. Для приобретения власти она ведет агитацию, раздает обещания, восхваляет себя, старается захватить так называемые общественные высоты (редакции, банки, влиятельные должности и т. д.), вносит пристрастный дух партийности во всю культуру, извращает все критерии жизни, интригует, пачкает других и обычно неутомимо лжет везде в свою пользу.</w:t>
      </w:r>
    </w:p>
    <w:p w:rsidR="00107FA6" w:rsidRPr="004861AE" w:rsidRDefault="00107FA6" w:rsidP="004861AE">
      <w:pPr>
        <w:pStyle w:val="a4"/>
        <w:spacing w:line="360" w:lineRule="auto"/>
        <w:rPr>
          <w:rFonts w:ascii="Times New Roman" w:hAnsi="Times New Roman"/>
          <w:i/>
          <w:sz w:val="28"/>
          <w:szCs w:val="28"/>
        </w:rPr>
      </w:pPr>
      <w:r w:rsidRPr="004861AE">
        <w:rPr>
          <w:i/>
          <w:sz w:val="28"/>
          <w:szCs w:val="28"/>
        </w:rPr>
        <w:t xml:space="preserve">«Всем этим Р.О.В.С. никогда не занимался и таких целей себе никогда не ставил. Он искал не власти, а </w:t>
      </w:r>
      <w:r w:rsidRPr="004861AE">
        <w:rPr>
          <w:bCs/>
          <w:i/>
          <w:sz w:val="28"/>
          <w:szCs w:val="28"/>
        </w:rPr>
        <w:t>служения</w:t>
      </w:r>
      <w:r w:rsidRPr="004861AE">
        <w:rPr>
          <w:i/>
          <w:sz w:val="28"/>
          <w:szCs w:val="28"/>
        </w:rPr>
        <w:t xml:space="preserve">; отстаивал не партийное дело, а </w:t>
      </w:r>
      <w:r w:rsidRPr="004861AE">
        <w:rPr>
          <w:bCs/>
          <w:i/>
          <w:sz w:val="28"/>
          <w:szCs w:val="28"/>
        </w:rPr>
        <w:t>национально- государственное; объединял,</w:t>
      </w:r>
      <w:r w:rsidRPr="004861AE">
        <w:rPr>
          <w:b/>
          <w:bCs/>
          <w:i/>
          <w:sz w:val="28"/>
          <w:szCs w:val="28"/>
        </w:rPr>
        <w:t xml:space="preserve"> </w:t>
      </w:r>
      <w:r w:rsidRPr="004861AE">
        <w:rPr>
          <w:i/>
          <w:sz w:val="28"/>
          <w:szCs w:val="28"/>
        </w:rPr>
        <w:t xml:space="preserve">а не разделял; жертвовал, а не приобретал. Он носил в себе дух </w:t>
      </w:r>
      <w:r w:rsidRPr="004861AE">
        <w:rPr>
          <w:bCs/>
          <w:i/>
          <w:sz w:val="28"/>
          <w:szCs w:val="28"/>
        </w:rPr>
        <w:t>национальной, патриотической армии,</w:t>
      </w:r>
      <w:r w:rsidRPr="004861AE">
        <w:rPr>
          <w:i/>
          <w:sz w:val="28"/>
          <w:szCs w:val="28"/>
        </w:rPr>
        <w:t xml:space="preserve"> а не частного сообщества граждан, сорганизовавшихся для легального, а по теперешнему времени, может быть и полулегального или даже и вовсе нелегального захвата власти. Этому духу Р.О.В.С. доселе и оставался верен.</w:t>
      </w:r>
      <w:r w:rsidRPr="004861AE">
        <w:rPr>
          <w:rFonts w:ascii="Times New Roman" w:hAnsi="Times New Roman"/>
          <w:i/>
          <w:sz w:val="28"/>
          <w:szCs w:val="28"/>
        </w:rPr>
        <w:t xml:space="preserve">  &lt;...&gt;</w:t>
      </w:r>
      <w:r w:rsidRPr="004861AE">
        <w:rPr>
          <w:i/>
          <w:sz w:val="28"/>
          <w:szCs w:val="28"/>
        </w:rPr>
        <w:t xml:space="preserve">. </w:t>
      </w:r>
      <w:r w:rsidRPr="004861AE">
        <w:rPr>
          <w:rFonts w:ascii="Times New Roman" w:hAnsi="Times New Roman"/>
          <w:i/>
          <w:sz w:val="28"/>
          <w:szCs w:val="28"/>
        </w:rPr>
        <w:t xml:space="preserve">    </w:t>
      </w:r>
    </w:p>
    <w:p w:rsidR="00107FA6" w:rsidRPr="004861AE" w:rsidRDefault="00107FA6" w:rsidP="004861AE">
      <w:pPr>
        <w:pStyle w:val="a4"/>
        <w:spacing w:line="360" w:lineRule="auto"/>
        <w:rPr>
          <w:rFonts w:ascii="Times New Roman" w:hAnsi="Times New Roman"/>
          <w:b/>
          <w:bCs/>
          <w:i/>
          <w:sz w:val="28"/>
          <w:szCs w:val="28"/>
          <w:lang w:val="en-US"/>
        </w:rPr>
      </w:pPr>
      <w:r w:rsidRPr="004861AE">
        <w:rPr>
          <w:rFonts w:ascii="Times New Roman" w:hAnsi="Times New Roman"/>
          <w:i/>
          <w:sz w:val="28"/>
          <w:szCs w:val="28"/>
        </w:rPr>
        <w:t xml:space="preserve">     </w:t>
      </w:r>
      <w:r w:rsidRPr="004861AE">
        <w:rPr>
          <w:i/>
          <w:sz w:val="28"/>
          <w:szCs w:val="28"/>
        </w:rPr>
        <w:t xml:space="preserve">Но он </w:t>
      </w:r>
      <w:r w:rsidRPr="004861AE">
        <w:rPr>
          <w:bCs/>
          <w:i/>
          <w:sz w:val="28"/>
          <w:szCs w:val="28"/>
        </w:rPr>
        <w:t>есть кадр русской армии, орденски спаянный национально-патриотическим единомыслием, единочувствием и единоволением.</w:t>
      </w:r>
      <w:r w:rsidRPr="004861AE">
        <w:rPr>
          <w:rFonts w:ascii="Times New Roman" w:hAnsi="Times New Roman"/>
          <w:b/>
          <w:bCs/>
          <w:i/>
          <w:sz w:val="28"/>
          <w:szCs w:val="28"/>
        </w:rPr>
        <w:t xml:space="preserve">  </w:t>
      </w:r>
      <w:r w:rsidRPr="004861AE">
        <w:rPr>
          <w:rFonts w:ascii="Times New Roman" w:hAnsi="Times New Roman"/>
          <w:b/>
          <w:bCs/>
          <w:i/>
          <w:sz w:val="28"/>
          <w:szCs w:val="28"/>
          <w:lang w:val="en-US"/>
        </w:rPr>
        <w:t>&lt;...&gt;</w:t>
      </w:r>
    </w:p>
    <w:p w:rsidR="004861AE" w:rsidRPr="004861AE" w:rsidRDefault="004861AE" w:rsidP="004861AE">
      <w:pPr>
        <w:pStyle w:val="a4"/>
        <w:spacing w:line="360" w:lineRule="auto"/>
        <w:rPr>
          <w:i/>
          <w:sz w:val="28"/>
          <w:szCs w:val="28"/>
        </w:rPr>
      </w:pPr>
      <w:r w:rsidRPr="004861AE">
        <w:rPr>
          <w:i/>
          <w:sz w:val="28"/>
          <w:szCs w:val="28"/>
        </w:rPr>
        <w:t xml:space="preserve">«Что же касается программы, то за эти долгие годы мы видели много программ. Все они были беспочвенны, ибо составлялись заочно, в отдалении от России, на глазомер, без подлинного знания о тех процессах, которые совершаются в России; все они устаревали через несколько месяцев после своего изобретения; все они имели доктринерский характер и ограничивались </w:t>
      </w:r>
      <w:r w:rsidRPr="004861AE">
        <w:rPr>
          <w:bCs/>
          <w:i/>
          <w:sz w:val="28"/>
          <w:szCs w:val="28"/>
        </w:rPr>
        <w:t>заимствованиями у Западной Европы</w:t>
      </w:r>
      <w:r w:rsidRPr="004861AE">
        <w:rPr>
          <w:i/>
          <w:sz w:val="28"/>
          <w:szCs w:val="28"/>
        </w:rPr>
        <w:t>. Это удовлетворяло только близоруких и наивных людей, думающих по бумажке и боящихся куда-то опоздать.</w:t>
      </w:r>
    </w:p>
    <w:p w:rsidR="004861AE" w:rsidRDefault="004861AE" w:rsidP="002E6EE9">
      <w:pPr>
        <w:pStyle w:val="a4"/>
        <w:spacing w:line="360" w:lineRule="auto"/>
        <w:rPr>
          <w:rFonts w:ascii="Times New Roman" w:hAnsi="Times New Roman"/>
          <w:sz w:val="28"/>
          <w:szCs w:val="28"/>
        </w:rPr>
      </w:pPr>
      <w:r w:rsidRPr="004861AE">
        <w:rPr>
          <w:i/>
          <w:sz w:val="28"/>
          <w:szCs w:val="28"/>
        </w:rPr>
        <w:t xml:space="preserve">Нам надо думать самостоятельно и готовить в душе </w:t>
      </w:r>
      <w:r w:rsidRPr="004861AE">
        <w:rPr>
          <w:bCs/>
          <w:i/>
          <w:sz w:val="28"/>
          <w:szCs w:val="28"/>
        </w:rPr>
        <w:t>новую Россию</w:t>
      </w:r>
      <w:r>
        <w:rPr>
          <w:rFonts w:ascii="Times New Roman" w:hAnsi="Times New Roman"/>
          <w:i/>
          <w:sz w:val="28"/>
          <w:szCs w:val="28"/>
        </w:rPr>
        <w:t>».</w:t>
      </w:r>
      <w:r w:rsidR="002E6EE9">
        <w:rPr>
          <w:rFonts w:ascii="Times New Roman" w:hAnsi="Times New Roman"/>
          <w:i/>
          <w:sz w:val="28"/>
          <w:szCs w:val="28"/>
        </w:rPr>
        <w:t xml:space="preserve">   </w:t>
      </w:r>
      <w:r w:rsidR="002E6EE9">
        <w:rPr>
          <w:rStyle w:val="a8"/>
          <w:rFonts w:ascii="Times New Roman" w:hAnsi="Times New Roman"/>
          <w:i/>
          <w:sz w:val="28"/>
          <w:szCs w:val="28"/>
        </w:rPr>
        <w:footnoteReference w:id="2"/>
      </w:r>
      <w:r w:rsidR="002E6EE9">
        <w:rPr>
          <w:rFonts w:ascii="Times New Roman" w:hAnsi="Times New Roman"/>
          <w:i/>
          <w:sz w:val="28"/>
          <w:szCs w:val="28"/>
        </w:rPr>
        <w:t xml:space="preserve">         </w:t>
      </w:r>
      <w:r w:rsidR="00CF5F7D">
        <w:rPr>
          <w:rFonts w:ascii="Times New Roman" w:hAnsi="Times New Roman"/>
          <w:sz w:val="28"/>
          <w:szCs w:val="28"/>
        </w:rPr>
        <w:t xml:space="preserve"> </w:t>
      </w:r>
      <w:r w:rsidR="002E6EE9">
        <w:rPr>
          <w:rFonts w:ascii="Times New Roman" w:hAnsi="Times New Roman"/>
          <w:sz w:val="28"/>
          <w:szCs w:val="28"/>
        </w:rPr>
        <w:t xml:space="preserve">             </w:t>
      </w:r>
    </w:p>
    <w:p w:rsidR="002E6EE9" w:rsidRDefault="002E6EE9" w:rsidP="004861AE">
      <w:pPr>
        <w:pStyle w:val="a4"/>
        <w:spacing w:line="360" w:lineRule="auto"/>
        <w:rPr>
          <w:rFonts w:ascii="Times New Roman" w:hAnsi="Times New Roman"/>
          <w:i/>
          <w:sz w:val="28"/>
          <w:szCs w:val="28"/>
        </w:rPr>
      </w:pPr>
      <w:r>
        <w:rPr>
          <w:rFonts w:ascii="Times New Roman" w:hAnsi="Times New Roman"/>
          <w:sz w:val="28"/>
          <w:szCs w:val="28"/>
        </w:rPr>
        <w:t xml:space="preserve">     Итак, можно сказать, что РОВС был полувоенной белоэмигрантской организацией, а точнее новой формой существования русской армии. Такая организация как РОВС нужна была для осуществления помощи инвалидам Гражданской и Первой Мировой войн, пропаганды антикоммунистических идей по всему миру, соединения эмигрантов по всему миру в единое целое, представления интересов всех без исключения эмигрантов на мировой арене. Но самой главной целью в деятельности Русского Обще-Воинского союза было продолжение борьбы с большевизмом в Советской России. Борьбу с большевизмом можно разделить на три стадии: </w:t>
      </w:r>
    </w:p>
    <w:p w:rsidR="00CF5F7D" w:rsidRPr="002E6EE9" w:rsidRDefault="00CF5F7D" w:rsidP="004861AE">
      <w:pPr>
        <w:pStyle w:val="a4"/>
        <w:spacing w:line="360" w:lineRule="auto"/>
        <w:rPr>
          <w:rFonts w:ascii="Times New Roman" w:hAnsi="Times New Roman"/>
          <w:i/>
          <w:sz w:val="28"/>
          <w:szCs w:val="28"/>
        </w:rPr>
      </w:pPr>
      <w:r>
        <w:rPr>
          <w:rFonts w:ascii="Times New Roman" w:hAnsi="Times New Roman"/>
          <w:sz w:val="28"/>
          <w:szCs w:val="28"/>
        </w:rPr>
        <w:t xml:space="preserve"> - террористическая борьба против СССР, посылка диверсантов или уничтожение советских сотрудников на территории западной Европы.</w:t>
      </w:r>
    </w:p>
    <w:p w:rsidR="00CF5F7D" w:rsidRDefault="00CF5F7D" w:rsidP="004861AE">
      <w:pPr>
        <w:pStyle w:val="a4"/>
        <w:spacing w:line="360" w:lineRule="auto"/>
        <w:rPr>
          <w:rFonts w:ascii="Times New Roman" w:hAnsi="Times New Roman"/>
          <w:sz w:val="28"/>
          <w:szCs w:val="28"/>
        </w:rPr>
      </w:pPr>
      <w:r>
        <w:rPr>
          <w:rFonts w:ascii="Times New Roman" w:hAnsi="Times New Roman"/>
          <w:sz w:val="28"/>
          <w:szCs w:val="28"/>
        </w:rPr>
        <w:t>-  попытки вооруженного вторжения на территорию СССР.</w:t>
      </w:r>
    </w:p>
    <w:p w:rsidR="00CF5F7D" w:rsidRDefault="00CF5F7D" w:rsidP="004861AE">
      <w:pPr>
        <w:pStyle w:val="a4"/>
        <w:spacing w:line="360" w:lineRule="auto"/>
        <w:rPr>
          <w:rFonts w:ascii="Times New Roman" w:hAnsi="Times New Roman"/>
          <w:sz w:val="28"/>
          <w:szCs w:val="28"/>
        </w:rPr>
      </w:pPr>
      <w:r>
        <w:rPr>
          <w:rFonts w:ascii="Times New Roman" w:hAnsi="Times New Roman"/>
          <w:sz w:val="28"/>
          <w:szCs w:val="28"/>
        </w:rPr>
        <w:t>-  вооруженная борьба с коммунизмом по всему миру.</w:t>
      </w:r>
    </w:p>
    <w:p w:rsidR="00781D4A" w:rsidRDefault="002E6EE9" w:rsidP="004861AE">
      <w:pPr>
        <w:pStyle w:val="a4"/>
        <w:spacing w:line="360" w:lineRule="auto"/>
        <w:rPr>
          <w:rFonts w:ascii="Times New Roman" w:hAnsi="Times New Roman"/>
          <w:sz w:val="28"/>
          <w:szCs w:val="28"/>
        </w:rPr>
      </w:pPr>
      <w:r>
        <w:rPr>
          <w:rFonts w:ascii="Times New Roman" w:hAnsi="Times New Roman"/>
          <w:sz w:val="28"/>
          <w:szCs w:val="28"/>
        </w:rPr>
        <w:t xml:space="preserve">   </w:t>
      </w:r>
      <w:r w:rsidR="00CF5F7D">
        <w:rPr>
          <w:rFonts w:ascii="Times New Roman" w:hAnsi="Times New Roman"/>
          <w:sz w:val="28"/>
          <w:szCs w:val="28"/>
        </w:rPr>
        <w:t>В РОВСе подготовкой и посылкой диверсантов руководил А.П. Кутепов</w:t>
      </w:r>
      <w:r w:rsidR="001F45A2">
        <w:rPr>
          <w:rFonts w:ascii="Times New Roman" w:hAnsi="Times New Roman"/>
          <w:sz w:val="28"/>
          <w:szCs w:val="28"/>
        </w:rPr>
        <w:t xml:space="preserve">, </w:t>
      </w:r>
      <w:r w:rsidR="00CF5F7D">
        <w:rPr>
          <w:rFonts w:ascii="Times New Roman" w:hAnsi="Times New Roman"/>
          <w:sz w:val="28"/>
          <w:szCs w:val="28"/>
        </w:rPr>
        <w:t xml:space="preserve"> </w:t>
      </w:r>
      <w:r w:rsidR="001F45A2">
        <w:rPr>
          <w:rFonts w:ascii="Times New Roman" w:hAnsi="Times New Roman"/>
          <w:sz w:val="28"/>
          <w:szCs w:val="28"/>
        </w:rPr>
        <w:t>Великий князь Николай Николаевич одобрил эту деятельность. Кутепов подготовил несколько групп белых боевиков, но успеха достигла только одна. Это группа капитана В.А. Ларионова, которая взорвала ленинградский Центральный партклуб в июне 1927 г. Остальные же группы боевиков были уничтожены советскими спецслужбами, благодаря успешной операции «Трест», которая была направлена на недопущение борьбы белых эмигрантов против советской власти. Помимо террористической деятельности РОВС готовил вторжение на территорию Советского союза, разработкой операции руководил все тот же К</w:t>
      </w:r>
      <w:r w:rsidR="00781D4A">
        <w:rPr>
          <w:rFonts w:ascii="Times New Roman" w:hAnsi="Times New Roman"/>
          <w:sz w:val="28"/>
          <w:szCs w:val="28"/>
        </w:rPr>
        <w:t>у</w:t>
      </w:r>
      <w:r w:rsidR="001F45A2">
        <w:rPr>
          <w:rFonts w:ascii="Times New Roman" w:hAnsi="Times New Roman"/>
          <w:sz w:val="28"/>
          <w:szCs w:val="28"/>
        </w:rPr>
        <w:t>тепов.</w:t>
      </w:r>
      <w:r w:rsidR="00781D4A">
        <w:rPr>
          <w:rFonts w:ascii="Times New Roman" w:hAnsi="Times New Roman"/>
          <w:sz w:val="28"/>
          <w:szCs w:val="28"/>
        </w:rPr>
        <w:t xml:space="preserve"> Существовало три основных плана нападения на советский союз с территории Польши, при помощи организации Савинкова</w:t>
      </w:r>
      <w:r>
        <w:rPr>
          <w:rStyle w:val="a8"/>
          <w:rFonts w:ascii="Times New Roman" w:hAnsi="Times New Roman"/>
          <w:sz w:val="28"/>
          <w:szCs w:val="28"/>
        </w:rPr>
        <w:footnoteReference w:id="3"/>
      </w:r>
      <w:r w:rsidR="00781D4A">
        <w:rPr>
          <w:rFonts w:ascii="Times New Roman" w:hAnsi="Times New Roman"/>
          <w:sz w:val="28"/>
          <w:szCs w:val="28"/>
        </w:rPr>
        <w:t>, с территории Закавказья и с территории Финляндии. Но ни одному сценарию не удалось сбыться в силу объективных причин. Во-первых, это несопоставимость численности армий противоборствующих сторон, во-вторых, отсутствие поддержки со стороны западных стран, к тому времени почти все государства Европы признали СССР и портить отношения с ним никто не хотел. Помимо борьбы с Советским союзом члены РОВС участвовали в борьбе с мировым коммунистическим движением, в частности в Испании и Китае.</w:t>
      </w:r>
      <w:r w:rsidR="00AC062E">
        <w:rPr>
          <w:rFonts w:ascii="Times New Roman" w:hAnsi="Times New Roman"/>
          <w:sz w:val="28"/>
          <w:szCs w:val="28"/>
        </w:rPr>
        <w:t xml:space="preserve"> В 1926-1927 г. в Китае шла борьба за власть между диктатором Маньчжурии Чжан Цзолинем и протеже большевиков Фэн Юйсяном. Некоторые члены РОВС приняли участие в этой борьбе, но лишь на правах наемной военной силы, фактически никакой идеологии в этом участии не было, лишь коммерческая выгода. Произошло это, потому что РОВС не смог добиться полноправного политического союза.</w:t>
      </w:r>
      <w:r w:rsidR="002B5472">
        <w:rPr>
          <w:rFonts w:ascii="Times New Roman" w:hAnsi="Times New Roman"/>
          <w:sz w:val="28"/>
          <w:szCs w:val="28"/>
        </w:rPr>
        <w:t xml:space="preserve"> Только в Испании РОВСу удалось (хотя и в малой степени) реализовать свои планы по борьбе против международного коммунистического движения. В сводном русском отряде члены РОВСа приняли участие в гражданской войне в Испании (1936-1939 гг.), отряд насчитывал 72 человека, из которых 34 погибло. В числе погибших, отмеченных посмертно высшими испанскими орденами, был</w:t>
      </w:r>
      <w:r w:rsidR="00F4127D">
        <w:rPr>
          <w:rFonts w:ascii="Times New Roman" w:hAnsi="Times New Roman"/>
          <w:sz w:val="28"/>
          <w:szCs w:val="28"/>
        </w:rPr>
        <w:t xml:space="preserve"> член РОВСа генерал-майор А.В. Фок. Многие члены РОВС связывали большие надежды с приходом к власти в Германии нацистов, но как известно союза и совместной борьбы в том формате в котором хотел РОВС не получилось.</w:t>
      </w:r>
    </w:p>
    <w:p w:rsidR="00CF5F7D" w:rsidRDefault="00CF5F7D" w:rsidP="00CF5F7D">
      <w:pPr>
        <w:pStyle w:val="a4"/>
        <w:spacing w:line="360" w:lineRule="auto"/>
        <w:rPr>
          <w:rFonts w:ascii="Times New Roman" w:hAnsi="Times New Roman"/>
          <w:sz w:val="28"/>
          <w:szCs w:val="28"/>
        </w:rPr>
      </w:pPr>
    </w:p>
    <w:p w:rsidR="007465D2" w:rsidRPr="004861AE" w:rsidRDefault="007465D2" w:rsidP="004861AE">
      <w:pPr>
        <w:pStyle w:val="a4"/>
        <w:spacing w:line="360" w:lineRule="auto"/>
        <w:rPr>
          <w:rFonts w:ascii="Times New Roman" w:hAnsi="Times New Roman"/>
          <w:sz w:val="28"/>
          <w:szCs w:val="28"/>
        </w:rPr>
      </w:pPr>
    </w:p>
    <w:p w:rsidR="00107FA6" w:rsidRPr="004861AE" w:rsidRDefault="00107FA6" w:rsidP="004861AE">
      <w:pPr>
        <w:pStyle w:val="a4"/>
        <w:spacing w:line="360" w:lineRule="auto"/>
        <w:rPr>
          <w:rFonts w:ascii="Times New Roman" w:hAnsi="Times New Roman"/>
          <w:i/>
          <w:sz w:val="28"/>
          <w:szCs w:val="28"/>
        </w:rPr>
      </w:pPr>
    </w:p>
    <w:p w:rsidR="001C327D" w:rsidRDefault="001C327D" w:rsidP="004861AE">
      <w:pPr>
        <w:pStyle w:val="a4"/>
        <w:spacing w:line="360" w:lineRule="auto"/>
        <w:ind w:right="-5"/>
        <w:jc w:val="both"/>
        <w:rPr>
          <w:rFonts w:ascii="Times New Roman" w:hAnsi="Times New Roman"/>
          <w:sz w:val="28"/>
          <w:szCs w:val="28"/>
        </w:rPr>
      </w:pPr>
    </w:p>
    <w:p w:rsidR="00F4127D" w:rsidRDefault="00F4127D" w:rsidP="004861AE">
      <w:pPr>
        <w:pStyle w:val="a4"/>
        <w:spacing w:line="360" w:lineRule="auto"/>
        <w:ind w:right="-5"/>
        <w:jc w:val="both"/>
        <w:rPr>
          <w:rFonts w:ascii="Times New Roman" w:hAnsi="Times New Roman"/>
          <w:sz w:val="28"/>
          <w:szCs w:val="28"/>
        </w:rPr>
      </w:pPr>
    </w:p>
    <w:p w:rsidR="00F4127D" w:rsidRDefault="00F4127D" w:rsidP="004861AE">
      <w:pPr>
        <w:pStyle w:val="a4"/>
        <w:spacing w:line="360" w:lineRule="auto"/>
        <w:ind w:right="-5"/>
        <w:jc w:val="both"/>
        <w:rPr>
          <w:rFonts w:ascii="Times New Roman" w:hAnsi="Times New Roman"/>
          <w:sz w:val="28"/>
          <w:szCs w:val="28"/>
        </w:rPr>
      </w:pPr>
    </w:p>
    <w:p w:rsidR="00F4127D" w:rsidRDefault="00F4127D" w:rsidP="004861AE">
      <w:pPr>
        <w:pStyle w:val="a4"/>
        <w:spacing w:line="360" w:lineRule="auto"/>
        <w:ind w:right="-5"/>
        <w:jc w:val="both"/>
        <w:rPr>
          <w:rFonts w:ascii="Times New Roman" w:hAnsi="Times New Roman"/>
          <w:sz w:val="28"/>
          <w:szCs w:val="28"/>
        </w:rPr>
      </w:pPr>
    </w:p>
    <w:p w:rsidR="00F4127D" w:rsidRDefault="00F4127D" w:rsidP="004861AE">
      <w:pPr>
        <w:pStyle w:val="a4"/>
        <w:spacing w:line="360" w:lineRule="auto"/>
        <w:ind w:right="-5"/>
        <w:jc w:val="both"/>
        <w:rPr>
          <w:rFonts w:ascii="Times New Roman" w:hAnsi="Times New Roman"/>
          <w:sz w:val="28"/>
          <w:szCs w:val="28"/>
        </w:rPr>
      </w:pPr>
    </w:p>
    <w:p w:rsidR="00F4127D" w:rsidRDefault="00F4127D" w:rsidP="004861AE">
      <w:pPr>
        <w:pStyle w:val="a4"/>
        <w:spacing w:line="360" w:lineRule="auto"/>
        <w:ind w:right="-5"/>
        <w:jc w:val="both"/>
        <w:rPr>
          <w:rFonts w:ascii="Times New Roman" w:hAnsi="Times New Roman"/>
          <w:sz w:val="28"/>
          <w:szCs w:val="28"/>
        </w:rPr>
      </w:pPr>
    </w:p>
    <w:p w:rsidR="00F4127D" w:rsidRDefault="00F4127D" w:rsidP="004861AE">
      <w:pPr>
        <w:pStyle w:val="a4"/>
        <w:spacing w:line="360" w:lineRule="auto"/>
        <w:ind w:right="-5"/>
        <w:jc w:val="both"/>
        <w:rPr>
          <w:rFonts w:ascii="Times New Roman" w:hAnsi="Times New Roman"/>
          <w:sz w:val="28"/>
          <w:szCs w:val="28"/>
        </w:rPr>
      </w:pPr>
    </w:p>
    <w:p w:rsidR="00F4127D" w:rsidRDefault="00F4127D" w:rsidP="004861AE">
      <w:pPr>
        <w:pStyle w:val="a4"/>
        <w:spacing w:line="360" w:lineRule="auto"/>
        <w:ind w:right="-5"/>
        <w:jc w:val="both"/>
        <w:rPr>
          <w:rFonts w:ascii="Times New Roman" w:hAnsi="Times New Roman"/>
          <w:sz w:val="28"/>
          <w:szCs w:val="28"/>
        </w:rPr>
      </w:pPr>
    </w:p>
    <w:p w:rsidR="00F3348D" w:rsidRDefault="00F3348D" w:rsidP="004861AE">
      <w:pPr>
        <w:pStyle w:val="a4"/>
        <w:spacing w:line="360" w:lineRule="auto"/>
        <w:ind w:right="-5"/>
        <w:jc w:val="both"/>
        <w:rPr>
          <w:rFonts w:ascii="Times New Roman" w:hAnsi="Times New Roman"/>
          <w:sz w:val="28"/>
          <w:szCs w:val="28"/>
        </w:rPr>
      </w:pPr>
    </w:p>
    <w:p w:rsidR="00F4127D" w:rsidRPr="00894AF3" w:rsidRDefault="00894AF3" w:rsidP="004861AE">
      <w:pPr>
        <w:pStyle w:val="a4"/>
        <w:spacing w:line="360" w:lineRule="auto"/>
        <w:ind w:right="-5"/>
        <w:jc w:val="both"/>
        <w:rPr>
          <w:rFonts w:ascii="Times New Roman" w:hAnsi="Times New Roman"/>
          <w:b/>
          <w:sz w:val="32"/>
          <w:szCs w:val="32"/>
        </w:rPr>
      </w:pPr>
      <w:r w:rsidRPr="00894AF3">
        <w:rPr>
          <w:rFonts w:ascii="Times New Roman" w:hAnsi="Times New Roman"/>
          <w:b/>
          <w:sz w:val="32"/>
          <w:szCs w:val="32"/>
        </w:rPr>
        <w:t xml:space="preserve">4.  </w:t>
      </w:r>
      <w:r w:rsidR="00F4127D" w:rsidRPr="00894AF3">
        <w:rPr>
          <w:rFonts w:ascii="Times New Roman" w:hAnsi="Times New Roman"/>
          <w:b/>
          <w:sz w:val="32"/>
          <w:szCs w:val="32"/>
        </w:rPr>
        <w:t>Заключение</w:t>
      </w:r>
    </w:p>
    <w:p w:rsidR="00F4127D" w:rsidRDefault="00F4127D" w:rsidP="004861AE">
      <w:pPr>
        <w:pStyle w:val="a4"/>
        <w:spacing w:line="360" w:lineRule="auto"/>
        <w:ind w:right="-5"/>
        <w:jc w:val="both"/>
        <w:rPr>
          <w:rFonts w:ascii="Times New Roman" w:hAnsi="Times New Roman"/>
          <w:color w:val="auto"/>
          <w:sz w:val="28"/>
          <w:szCs w:val="28"/>
        </w:rPr>
      </w:pPr>
      <w:r>
        <w:rPr>
          <w:rFonts w:ascii="Times New Roman" w:hAnsi="Times New Roman"/>
          <w:sz w:val="28"/>
          <w:szCs w:val="28"/>
        </w:rPr>
        <w:t>Русский Обще-Воинский союз крупнейшая белоэмигрантская организация, до того как Советский союз был признан мировым сообществом, РОВС был Русской Армией в изгнании, армией без земли, но с военачальниками, солдатами, знаменами и идеей. Точно так же как и Высший Монархический совет и Великий князь Николай Николаевич Романов были правительством в изгнании. В своей работе я постарался рассмотреть Русский Обще-Воинский союз в целом: причины его создания, его работу, борьбу. Рассказал о его создателях, его структуре.</w:t>
      </w:r>
      <w:r w:rsidR="004E40D3">
        <w:rPr>
          <w:rFonts w:ascii="Times New Roman" w:hAnsi="Times New Roman"/>
          <w:sz w:val="28"/>
          <w:szCs w:val="28"/>
        </w:rPr>
        <w:t xml:space="preserve"> Завершить работу мне бы хотелось словами создателя и первого председателя Русского Обще-Воинского союза барона Врангеля:</w:t>
      </w:r>
      <w:r w:rsidR="004E40D3" w:rsidRPr="004E40D3">
        <w:rPr>
          <w:rFonts w:ascii="Arial" w:hAnsi="Arial" w:cs="Arial"/>
        </w:rPr>
        <w:t xml:space="preserve"> </w:t>
      </w:r>
      <w:r w:rsidR="004E40D3" w:rsidRPr="004E40D3">
        <w:rPr>
          <w:rFonts w:ascii="Times New Roman" w:hAnsi="Times New Roman"/>
          <w:color w:val="auto"/>
          <w:sz w:val="28"/>
          <w:szCs w:val="28"/>
        </w:rPr>
        <w:t>“Как бы ни сложилась обстановка, армия призвана играть особую роль в возрождении России. Лозунг, начертанный на наших знаменах — “Мы боремся за Отечество, народ сам решит, какой быть России”, — единственно верен.</w:t>
      </w: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Default="00894AF3" w:rsidP="004861AE">
      <w:pPr>
        <w:pStyle w:val="a4"/>
        <w:spacing w:line="360" w:lineRule="auto"/>
        <w:ind w:right="-5"/>
        <w:jc w:val="both"/>
        <w:rPr>
          <w:rFonts w:ascii="Times New Roman" w:hAnsi="Times New Roman"/>
          <w:color w:val="auto"/>
          <w:sz w:val="28"/>
          <w:szCs w:val="28"/>
        </w:rPr>
      </w:pPr>
    </w:p>
    <w:p w:rsidR="00894AF3" w:rsidRPr="00720FB8" w:rsidRDefault="00720FB8" w:rsidP="004861AE">
      <w:pPr>
        <w:pStyle w:val="a4"/>
        <w:spacing w:line="360" w:lineRule="auto"/>
        <w:ind w:right="-5"/>
        <w:jc w:val="both"/>
        <w:rPr>
          <w:rFonts w:ascii="Times New Roman" w:hAnsi="Times New Roman"/>
          <w:b/>
          <w:color w:val="auto"/>
          <w:sz w:val="32"/>
          <w:szCs w:val="32"/>
        </w:rPr>
      </w:pPr>
      <w:r w:rsidRPr="00720FB8">
        <w:rPr>
          <w:rFonts w:ascii="Times New Roman" w:hAnsi="Times New Roman"/>
          <w:b/>
          <w:color w:val="auto"/>
          <w:sz w:val="32"/>
          <w:szCs w:val="32"/>
        </w:rPr>
        <w:t xml:space="preserve">5. </w:t>
      </w:r>
      <w:r w:rsidR="00894AF3" w:rsidRPr="00720FB8">
        <w:rPr>
          <w:rFonts w:ascii="Times New Roman" w:hAnsi="Times New Roman"/>
          <w:b/>
          <w:color w:val="auto"/>
          <w:sz w:val="32"/>
          <w:szCs w:val="32"/>
        </w:rPr>
        <w:t>Список использованной литературы.</w:t>
      </w:r>
    </w:p>
    <w:p w:rsidR="00720FB8" w:rsidRDefault="00720FB8" w:rsidP="00720FB8">
      <w:pPr>
        <w:numPr>
          <w:ilvl w:val="0"/>
          <w:numId w:val="9"/>
        </w:numPr>
        <w:rPr>
          <w:sz w:val="28"/>
          <w:szCs w:val="28"/>
        </w:rPr>
      </w:pPr>
      <w:r>
        <w:rPr>
          <w:sz w:val="28"/>
          <w:szCs w:val="28"/>
        </w:rPr>
        <w:t>А.В. Окороков, «Русская эмиграция 1920-1990», ООО «Авуар Консалтинг», Москва 2003.</w:t>
      </w:r>
    </w:p>
    <w:p w:rsidR="00720FB8" w:rsidRDefault="000A1915" w:rsidP="00720FB8">
      <w:pPr>
        <w:numPr>
          <w:ilvl w:val="0"/>
          <w:numId w:val="9"/>
        </w:numPr>
        <w:rPr>
          <w:sz w:val="28"/>
          <w:szCs w:val="28"/>
        </w:rPr>
      </w:pPr>
      <w:r>
        <w:rPr>
          <w:sz w:val="28"/>
          <w:szCs w:val="28"/>
        </w:rPr>
        <w:t>А.Ф. Киселев, «Политическая истории русской эмиграции 1920- 1940», ГИЦ «Владос», Москва 1999.</w:t>
      </w:r>
    </w:p>
    <w:p w:rsidR="000A1915" w:rsidRDefault="000A1915" w:rsidP="00720FB8">
      <w:pPr>
        <w:numPr>
          <w:ilvl w:val="0"/>
          <w:numId w:val="9"/>
        </w:numPr>
        <w:rPr>
          <w:sz w:val="28"/>
          <w:szCs w:val="28"/>
        </w:rPr>
      </w:pPr>
      <w:r>
        <w:rPr>
          <w:sz w:val="28"/>
          <w:szCs w:val="28"/>
        </w:rPr>
        <w:t>В.П. Рынкевич, «Мираж» (роман-биография А.П. Кутепова), «Астрель»</w:t>
      </w:r>
      <w:r w:rsidR="00F163A5">
        <w:rPr>
          <w:sz w:val="28"/>
          <w:szCs w:val="28"/>
        </w:rPr>
        <w:t>, Москва</w:t>
      </w:r>
      <w:r>
        <w:rPr>
          <w:sz w:val="28"/>
          <w:szCs w:val="28"/>
        </w:rPr>
        <w:t xml:space="preserve"> 2004.</w:t>
      </w:r>
    </w:p>
    <w:p w:rsidR="000A1915" w:rsidRDefault="000A1915" w:rsidP="00720FB8">
      <w:pPr>
        <w:numPr>
          <w:ilvl w:val="0"/>
          <w:numId w:val="9"/>
        </w:numPr>
        <w:rPr>
          <w:sz w:val="28"/>
          <w:szCs w:val="28"/>
        </w:rPr>
      </w:pPr>
      <w:r>
        <w:rPr>
          <w:sz w:val="28"/>
          <w:szCs w:val="28"/>
        </w:rPr>
        <w:t xml:space="preserve">Кристофер Эндрю, О.Гордиевский, «КГБ история внешнеполитических операций», </w:t>
      </w:r>
      <w:r>
        <w:rPr>
          <w:sz w:val="28"/>
          <w:szCs w:val="28"/>
          <w:lang w:val="en-US"/>
        </w:rPr>
        <w:t>Nota</w:t>
      </w:r>
      <w:r w:rsidRPr="000A1915">
        <w:rPr>
          <w:sz w:val="28"/>
          <w:szCs w:val="28"/>
        </w:rPr>
        <w:t>-</w:t>
      </w:r>
      <w:r>
        <w:rPr>
          <w:sz w:val="28"/>
          <w:szCs w:val="28"/>
          <w:lang w:val="en-US"/>
        </w:rPr>
        <w:t>bene</w:t>
      </w:r>
      <w:r w:rsidRPr="000A1915">
        <w:rPr>
          <w:sz w:val="28"/>
          <w:szCs w:val="28"/>
        </w:rPr>
        <w:t xml:space="preserve"> 1992</w:t>
      </w:r>
      <w:r>
        <w:rPr>
          <w:sz w:val="28"/>
          <w:szCs w:val="28"/>
        </w:rPr>
        <w:t>.</w:t>
      </w:r>
    </w:p>
    <w:p w:rsidR="000A1915" w:rsidRPr="00F163A5" w:rsidRDefault="000A1915" w:rsidP="00F163A5">
      <w:pPr>
        <w:numPr>
          <w:ilvl w:val="0"/>
          <w:numId w:val="9"/>
        </w:numPr>
        <w:tabs>
          <w:tab w:val="clear" w:pos="720"/>
          <w:tab w:val="num" w:pos="0"/>
        </w:tabs>
        <w:rPr>
          <w:sz w:val="28"/>
          <w:szCs w:val="28"/>
        </w:rPr>
      </w:pPr>
      <w:r>
        <w:rPr>
          <w:sz w:val="28"/>
          <w:szCs w:val="28"/>
        </w:rPr>
        <w:t xml:space="preserve">В.Е. Шамбаров, «Белогвардейщина», </w:t>
      </w:r>
      <w:r w:rsidR="00F163A5">
        <w:rPr>
          <w:sz w:val="28"/>
          <w:szCs w:val="28"/>
        </w:rPr>
        <w:t xml:space="preserve">электронная публикация, </w:t>
      </w:r>
      <w:r w:rsidR="00F163A5" w:rsidRPr="009F06EE">
        <w:rPr>
          <w:sz w:val="28"/>
          <w:szCs w:val="28"/>
          <w:lang w:val="en-US"/>
        </w:rPr>
        <w:t>www</w:t>
      </w:r>
      <w:r w:rsidR="00F163A5" w:rsidRPr="009F06EE">
        <w:rPr>
          <w:sz w:val="28"/>
          <w:szCs w:val="28"/>
        </w:rPr>
        <w:t>.</w:t>
      </w:r>
      <w:r w:rsidR="00F163A5" w:rsidRPr="009F06EE">
        <w:rPr>
          <w:sz w:val="28"/>
          <w:szCs w:val="28"/>
          <w:lang w:val="en-US"/>
        </w:rPr>
        <w:t>white</w:t>
      </w:r>
      <w:r w:rsidR="00F163A5" w:rsidRPr="009F06EE">
        <w:rPr>
          <w:sz w:val="28"/>
          <w:szCs w:val="28"/>
        </w:rPr>
        <w:t>-</w:t>
      </w:r>
      <w:r w:rsidR="00F163A5" w:rsidRPr="009F06EE">
        <w:rPr>
          <w:sz w:val="28"/>
          <w:szCs w:val="28"/>
          <w:lang w:val="en-US"/>
        </w:rPr>
        <w:t>guard</w:t>
      </w:r>
      <w:r w:rsidR="00F163A5" w:rsidRPr="009F06EE">
        <w:rPr>
          <w:sz w:val="28"/>
          <w:szCs w:val="28"/>
        </w:rPr>
        <w:t>.</w:t>
      </w:r>
      <w:r w:rsidR="00F163A5" w:rsidRPr="009F06EE">
        <w:rPr>
          <w:sz w:val="28"/>
          <w:szCs w:val="28"/>
          <w:lang w:val="en-US"/>
        </w:rPr>
        <w:t>ru</w:t>
      </w:r>
      <w:r w:rsidR="00F163A5">
        <w:rPr>
          <w:sz w:val="28"/>
          <w:szCs w:val="28"/>
        </w:rPr>
        <w:t xml:space="preserve"> .</w:t>
      </w:r>
    </w:p>
    <w:p w:rsidR="00F163A5" w:rsidRDefault="00F163A5" w:rsidP="00720FB8">
      <w:pPr>
        <w:numPr>
          <w:ilvl w:val="0"/>
          <w:numId w:val="9"/>
        </w:numPr>
        <w:rPr>
          <w:sz w:val="28"/>
          <w:szCs w:val="28"/>
        </w:rPr>
      </w:pPr>
      <w:r>
        <w:rPr>
          <w:sz w:val="28"/>
          <w:szCs w:val="28"/>
        </w:rPr>
        <w:t>А.В. Шишов, «Генерал Юденич», «Астрель», Москва 2002.</w:t>
      </w:r>
    </w:p>
    <w:p w:rsidR="00F163A5" w:rsidRDefault="00F163A5" w:rsidP="00720FB8">
      <w:pPr>
        <w:numPr>
          <w:ilvl w:val="0"/>
          <w:numId w:val="9"/>
        </w:numPr>
        <w:rPr>
          <w:sz w:val="28"/>
          <w:szCs w:val="28"/>
        </w:rPr>
      </w:pPr>
      <w:r>
        <w:rPr>
          <w:sz w:val="28"/>
          <w:szCs w:val="28"/>
        </w:rPr>
        <w:t xml:space="preserve">А.Т. Марченко, «За Россию – до конца», «Астрель», Москва 2001. </w:t>
      </w:r>
    </w:p>
    <w:p w:rsidR="000A1915" w:rsidRPr="00720FB8" w:rsidRDefault="000A1915" w:rsidP="000A1915">
      <w:pPr>
        <w:ind w:left="360"/>
        <w:rPr>
          <w:sz w:val="28"/>
          <w:szCs w:val="28"/>
        </w:rPr>
      </w:pPr>
      <w:bookmarkStart w:id="0" w:name="_GoBack"/>
      <w:bookmarkEnd w:id="0"/>
    </w:p>
    <w:sectPr w:rsidR="000A1915" w:rsidRPr="00720FB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425" w:rsidRDefault="00671425">
      <w:r>
        <w:separator/>
      </w:r>
    </w:p>
  </w:endnote>
  <w:endnote w:type="continuationSeparator" w:id="0">
    <w:p w:rsidR="00671425" w:rsidRDefault="0067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EC" w:rsidRDefault="00F94EEC" w:rsidP="00F3348D">
    <w:pPr>
      <w:pStyle w:val="a5"/>
      <w:framePr w:wrap="around" w:vAnchor="text" w:hAnchor="margin" w:xAlign="right" w:y="1"/>
      <w:rPr>
        <w:rStyle w:val="a6"/>
      </w:rPr>
    </w:pPr>
  </w:p>
  <w:p w:rsidR="00F94EEC" w:rsidRDefault="00F94EEC" w:rsidP="00F94E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EC" w:rsidRDefault="009F06EE" w:rsidP="00F3348D">
    <w:pPr>
      <w:pStyle w:val="a5"/>
      <w:framePr w:wrap="around" w:vAnchor="text" w:hAnchor="margin" w:xAlign="right" w:y="1"/>
      <w:rPr>
        <w:rStyle w:val="a6"/>
      </w:rPr>
    </w:pPr>
    <w:r>
      <w:rPr>
        <w:rStyle w:val="a6"/>
        <w:noProof/>
      </w:rPr>
      <w:t>1</w:t>
    </w:r>
  </w:p>
  <w:p w:rsidR="00F94EEC" w:rsidRDefault="00F94EEC" w:rsidP="00F94E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425" w:rsidRDefault="00671425">
      <w:r>
        <w:separator/>
      </w:r>
    </w:p>
  </w:footnote>
  <w:footnote w:type="continuationSeparator" w:id="0">
    <w:p w:rsidR="00671425" w:rsidRDefault="00671425">
      <w:r>
        <w:continuationSeparator/>
      </w:r>
    </w:p>
  </w:footnote>
  <w:footnote w:id="1">
    <w:p w:rsidR="00C32300" w:rsidRDefault="00C32300">
      <w:pPr>
        <w:pStyle w:val="a7"/>
      </w:pPr>
      <w:r>
        <w:rPr>
          <w:rStyle w:val="a8"/>
        </w:rPr>
        <w:footnoteRef/>
      </w:r>
      <w:r>
        <w:t xml:space="preserve"> Докладная записка ген. А.П. Кутепова. Фактически имела силу приказа, дело в том что Деникин уже не обладал авторитетом в войсках и фактически не командовал</w:t>
      </w:r>
      <w:r w:rsidR="002F02DB">
        <w:t>.</w:t>
      </w:r>
      <w:r>
        <w:t xml:space="preserve"> </w:t>
      </w:r>
      <w:r w:rsidR="002F02DB">
        <w:t>Он оставался лишь главнокомандующим</w:t>
      </w:r>
      <w:r>
        <w:t>.</w:t>
      </w:r>
      <w:r w:rsidR="002F02DB">
        <w:t xml:space="preserve"> Единственным оставшимся боеспособным корпусом командовал</w:t>
      </w:r>
      <w:r>
        <w:t xml:space="preserve"> Кутепов, которого прочили на пост главнокомандующего</w:t>
      </w:r>
      <w:r w:rsidR="002F02DB">
        <w:t xml:space="preserve"> и именно он имел реальную силу и авторитет.</w:t>
      </w:r>
    </w:p>
  </w:footnote>
  <w:footnote w:id="2">
    <w:p w:rsidR="002E6EE9" w:rsidRDefault="002E6EE9">
      <w:pPr>
        <w:pStyle w:val="a7"/>
      </w:pPr>
      <w:r>
        <w:rPr>
          <w:rStyle w:val="a8"/>
        </w:rPr>
        <w:footnoteRef/>
      </w:r>
      <w:r>
        <w:t xml:space="preserve"> Обращение к членам РОВСа по случаю </w:t>
      </w:r>
      <w:r w:rsidRPr="002E6EE9">
        <w:t>его</w:t>
      </w:r>
      <w:r w:rsidRPr="002E6EE9">
        <w:rPr>
          <w:iCs/>
        </w:rPr>
        <w:t xml:space="preserve"> двадцатипятилетия</w:t>
      </w:r>
      <w:r>
        <w:t>. 1949г.</w:t>
      </w:r>
    </w:p>
  </w:footnote>
  <w:footnote w:id="3">
    <w:p w:rsidR="002E6EE9" w:rsidRDefault="002E6EE9">
      <w:pPr>
        <w:pStyle w:val="a7"/>
      </w:pPr>
      <w:r>
        <w:rPr>
          <w:rStyle w:val="a8"/>
        </w:rPr>
        <w:footnoteRef/>
      </w:r>
      <w:r>
        <w:t xml:space="preserve"> </w:t>
      </w:r>
      <w:r w:rsidR="00F3348D">
        <w:t>Савинков В.Б. создатель и глава «Народного Союза Защиты Родины и Свободы» организации белоэмигрантов, действовавшей на территории Польши и имевшей большую активно действующую агентурную сеть в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EAF"/>
    <w:multiLevelType w:val="hybridMultilevel"/>
    <w:tmpl w:val="310E5CF2"/>
    <w:lvl w:ilvl="0" w:tplc="C7742BAE">
      <w:start w:val="11"/>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
    <w:nsid w:val="019F5801"/>
    <w:multiLevelType w:val="hybridMultilevel"/>
    <w:tmpl w:val="B43CFC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E96468"/>
    <w:multiLevelType w:val="singleLevel"/>
    <w:tmpl w:val="4D16D9D8"/>
    <w:lvl w:ilvl="0">
      <w:start w:val="1"/>
      <w:numFmt w:val="decimal"/>
      <w:lvlText w:val="%1)"/>
      <w:legacy w:legacy="1" w:legacySpace="0" w:legacyIndent="288"/>
      <w:lvlJc w:val="left"/>
      <w:rPr>
        <w:rFonts w:ascii="Times New Roman" w:hAnsi="Times New Roman" w:cs="Times New Roman" w:hint="default"/>
      </w:rPr>
    </w:lvl>
  </w:abstractNum>
  <w:abstractNum w:abstractNumId="3">
    <w:nsid w:val="18884200"/>
    <w:multiLevelType w:val="hybridMultilevel"/>
    <w:tmpl w:val="AEEC2AC4"/>
    <w:lvl w:ilvl="0" w:tplc="99EEDDA6">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1CF04F8B"/>
    <w:multiLevelType w:val="hybridMultilevel"/>
    <w:tmpl w:val="9B70882E"/>
    <w:lvl w:ilvl="0" w:tplc="C7742BAE">
      <w:start w:val="11"/>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5">
    <w:nsid w:val="2B830E8E"/>
    <w:multiLevelType w:val="hybridMultilevel"/>
    <w:tmpl w:val="38C41D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D9D7BB6"/>
    <w:multiLevelType w:val="singleLevel"/>
    <w:tmpl w:val="70F60B0A"/>
    <w:lvl w:ilvl="0">
      <w:start w:val="5"/>
      <w:numFmt w:val="decimal"/>
      <w:lvlText w:val="%1)"/>
      <w:legacy w:legacy="1" w:legacySpace="0" w:legacyIndent="288"/>
      <w:lvlJc w:val="left"/>
      <w:rPr>
        <w:rFonts w:ascii="Times New Roman" w:hAnsi="Times New Roman" w:cs="Times New Roman" w:hint="default"/>
      </w:rPr>
    </w:lvl>
  </w:abstractNum>
  <w:abstractNum w:abstractNumId="7">
    <w:nsid w:val="7A6A19DD"/>
    <w:multiLevelType w:val="singleLevel"/>
    <w:tmpl w:val="D37A851C"/>
    <w:lvl w:ilvl="0">
      <w:start w:val="1"/>
      <w:numFmt w:val="decimal"/>
      <w:lvlText w:val="%1."/>
      <w:legacy w:legacy="1" w:legacySpace="0" w:legacyIndent="208"/>
      <w:lvlJc w:val="left"/>
      <w:rPr>
        <w:rFonts w:ascii="Times New Roman" w:hAnsi="Times New Roman" w:cs="Times New Roman" w:hint="default"/>
      </w:rPr>
    </w:lvl>
  </w:abstractNum>
  <w:abstractNum w:abstractNumId="8">
    <w:nsid w:val="7AE8795B"/>
    <w:multiLevelType w:val="hybridMultilevel"/>
    <w:tmpl w:val="B26458F4"/>
    <w:lvl w:ilvl="0" w:tplc="C7742BAE">
      <w:start w:val="11"/>
      <w:numFmt w:val="bullet"/>
      <w:lvlText w:val="—"/>
      <w:lvlJc w:val="left"/>
      <w:pPr>
        <w:tabs>
          <w:tab w:val="num" w:pos="1005"/>
        </w:tabs>
        <w:ind w:left="1005" w:hanging="1005"/>
      </w:pPr>
      <w:rPr>
        <w:rFonts w:ascii="Times New Roman" w:eastAsia="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8"/>
  </w:num>
  <w:num w:numId="2">
    <w:abstractNumId w:val="0"/>
  </w:num>
  <w:num w:numId="3">
    <w:abstractNumId w:val="4"/>
  </w:num>
  <w:num w:numId="4">
    <w:abstractNumId w:val="7"/>
  </w:num>
  <w:num w:numId="5">
    <w:abstractNumId w:val="3"/>
  </w:num>
  <w:num w:numId="6">
    <w:abstractNumId w:val="2"/>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C6D"/>
    <w:rsid w:val="00021EF3"/>
    <w:rsid w:val="00054BE9"/>
    <w:rsid w:val="0006220C"/>
    <w:rsid w:val="000A1915"/>
    <w:rsid w:val="000B0BA4"/>
    <w:rsid w:val="000B52CE"/>
    <w:rsid w:val="000C303A"/>
    <w:rsid w:val="000F5316"/>
    <w:rsid w:val="00107FA6"/>
    <w:rsid w:val="001A18CB"/>
    <w:rsid w:val="001C327D"/>
    <w:rsid w:val="001C39DD"/>
    <w:rsid w:val="001F45A2"/>
    <w:rsid w:val="00283789"/>
    <w:rsid w:val="00297883"/>
    <w:rsid w:val="002A636A"/>
    <w:rsid w:val="002B5472"/>
    <w:rsid w:val="002C3980"/>
    <w:rsid w:val="002E6EE9"/>
    <w:rsid w:val="002F02DB"/>
    <w:rsid w:val="002F69CA"/>
    <w:rsid w:val="00316A75"/>
    <w:rsid w:val="00373532"/>
    <w:rsid w:val="003A0AB5"/>
    <w:rsid w:val="003B626F"/>
    <w:rsid w:val="00415465"/>
    <w:rsid w:val="00415FFA"/>
    <w:rsid w:val="00425A9D"/>
    <w:rsid w:val="00484714"/>
    <w:rsid w:val="004861AE"/>
    <w:rsid w:val="00497C20"/>
    <w:rsid w:val="004A4CF5"/>
    <w:rsid w:val="004B1D70"/>
    <w:rsid w:val="004C25E0"/>
    <w:rsid w:val="004E40D3"/>
    <w:rsid w:val="00511BA1"/>
    <w:rsid w:val="005267E5"/>
    <w:rsid w:val="005462A6"/>
    <w:rsid w:val="0055785C"/>
    <w:rsid w:val="00561BDD"/>
    <w:rsid w:val="00581673"/>
    <w:rsid w:val="00597FDC"/>
    <w:rsid w:val="005E2DB0"/>
    <w:rsid w:val="005F2F9E"/>
    <w:rsid w:val="00620705"/>
    <w:rsid w:val="006305D1"/>
    <w:rsid w:val="0064384D"/>
    <w:rsid w:val="00671425"/>
    <w:rsid w:val="00720FB8"/>
    <w:rsid w:val="007465D2"/>
    <w:rsid w:val="00781D4A"/>
    <w:rsid w:val="00795E8C"/>
    <w:rsid w:val="007E75D0"/>
    <w:rsid w:val="00894AF3"/>
    <w:rsid w:val="0089590C"/>
    <w:rsid w:val="008A3C65"/>
    <w:rsid w:val="009504A6"/>
    <w:rsid w:val="00964AAE"/>
    <w:rsid w:val="009F06EE"/>
    <w:rsid w:val="00A04D3F"/>
    <w:rsid w:val="00A20228"/>
    <w:rsid w:val="00AC062E"/>
    <w:rsid w:val="00AD4884"/>
    <w:rsid w:val="00AE7C4C"/>
    <w:rsid w:val="00B209F9"/>
    <w:rsid w:val="00B309A3"/>
    <w:rsid w:val="00B55F4A"/>
    <w:rsid w:val="00BB5755"/>
    <w:rsid w:val="00BD2633"/>
    <w:rsid w:val="00BF2BC0"/>
    <w:rsid w:val="00BF52BD"/>
    <w:rsid w:val="00C318BF"/>
    <w:rsid w:val="00C32300"/>
    <w:rsid w:val="00C44E59"/>
    <w:rsid w:val="00C54AE6"/>
    <w:rsid w:val="00C714BA"/>
    <w:rsid w:val="00CD6C4B"/>
    <w:rsid w:val="00CE6277"/>
    <w:rsid w:val="00CF5F7D"/>
    <w:rsid w:val="00D074CF"/>
    <w:rsid w:val="00D124F5"/>
    <w:rsid w:val="00D65C6D"/>
    <w:rsid w:val="00D67014"/>
    <w:rsid w:val="00D920B6"/>
    <w:rsid w:val="00DA1FCB"/>
    <w:rsid w:val="00DB3202"/>
    <w:rsid w:val="00DC451E"/>
    <w:rsid w:val="00DE258C"/>
    <w:rsid w:val="00DF7DFA"/>
    <w:rsid w:val="00E12F35"/>
    <w:rsid w:val="00E14E47"/>
    <w:rsid w:val="00E264E8"/>
    <w:rsid w:val="00ED65B1"/>
    <w:rsid w:val="00EF6404"/>
    <w:rsid w:val="00F163A5"/>
    <w:rsid w:val="00F3348D"/>
    <w:rsid w:val="00F4127D"/>
    <w:rsid w:val="00F94EEC"/>
    <w:rsid w:val="00FC45E6"/>
    <w:rsid w:val="00FE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36CE92-1324-42FD-8248-E40C2F81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AD4884"/>
    <w:pPr>
      <w:spacing w:before="100" w:after="100"/>
    </w:pPr>
    <w:rPr>
      <w:snapToGrid w:val="0"/>
      <w:sz w:val="24"/>
    </w:rPr>
  </w:style>
  <w:style w:type="paragraph" w:styleId="a3">
    <w:name w:val="Body Text Indent"/>
    <w:basedOn w:val="a"/>
    <w:rsid w:val="00AD4884"/>
    <w:pPr>
      <w:spacing w:line="360" w:lineRule="auto"/>
      <w:ind w:firstLine="708"/>
      <w:jc w:val="both"/>
    </w:pPr>
    <w:rPr>
      <w:i/>
      <w:iCs/>
    </w:rPr>
  </w:style>
  <w:style w:type="paragraph" w:styleId="2">
    <w:name w:val="Body Text Indent 2"/>
    <w:basedOn w:val="a"/>
    <w:rsid w:val="00AD4884"/>
    <w:pPr>
      <w:spacing w:line="360" w:lineRule="auto"/>
      <w:ind w:firstLine="708"/>
      <w:jc w:val="both"/>
    </w:pPr>
  </w:style>
  <w:style w:type="paragraph" w:styleId="a4">
    <w:name w:val="Normal (Web)"/>
    <w:basedOn w:val="a"/>
    <w:rsid w:val="002A636A"/>
    <w:pPr>
      <w:spacing w:before="100" w:beforeAutospacing="1" w:after="100" w:afterAutospacing="1"/>
    </w:pPr>
    <w:rPr>
      <w:rFonts w:ascii="Arial Unicode MS" w:hAnsi="Arial Unicode MS"/>
      <w:color w:val="000000"/>
    </w:rPr>
  </w:style>
  <w:style w:type="paragraph" w:styleId="a5">
    <w:name w:val="footer"/>
    <w:basedOn w:val="a"/>
    <w:rsid w:val="00F94EEC"/>
    <w:pPr>
      <w:tabs>
        <w:tab w:val="center" w:pos="4677"/>
        <w:tab w:val="right" w:pos="9355"/>
      </w:tabs>
    </w:pPr>
  </w:style>
  <w:style w:type="character" w:styleId="a6">
    <w:name w:val="page number"/>
    <w:basedOn w:val="a0"/>
    <w:rsid w:val="00F94EEC"/>
  </w:style>
  <w:style w:type="paragraph" w:styleId="a7">
    <w:name w:val="footnote text"/>
    <w:basedOn w:val="a"/>
    <w:semiHidden/>
    <w:rsid w:val="00C32300"/>
    <w:rPr>
      <w:sz w:val="20"/>
      <w:szCs w:val="20"/>
    </w:rPr>
  </w:style>
  <w:style w:type="character" w:styleId="a8">
    <w:name w:val="footnote reference"/>
    <w:semiHidden/>
    <w:rsid w:val="00C32300"/>
    <w:rPr>
      <w:vertAlign w:val="superscript"/>
    </w:rPr>
  </w:style>
  <w:style w:type="character" w:styleId="a9">
    <w:name w:val="Hyperlink"/>
    <w:rsid w:val="00F16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5253</Words>
  <Characters>29943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Ganzal</dc:creator>
  <cp:keywords/>
  <dc:description/>
  <cp:lastModifiedBy>admin</cp:lastModifiedBy>
  <cp:revision>2</cp:revision>
  <cp:lastPrinted>2004-05-23T20:25:00Z</cp:lastPrinted>
  <dcterms:created xsi:type="dcterms:W3CDTF">2014-02-03T10:07:00Z</dcterms:created>
  <dcterms:modified xsi:type="dcterms:W3CDTF">2014-02-03T10:07:00Z</dcterms:modified>
</cp:coreProperties>
</file>