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763" w:rsidRDefault="00046763" w:rsidP="00CE65B7">
      <w:pPr>
        <w:shd w:val="clear" w:color="auto" w:fill="FFFFFF"/>
        <w:spacing w:after="240"/>
        <w:jc w:val="center"/>
        <w:rPr>
          <w:rFonts w:ascii="Times New Roman" w:hAnsi="Times New Roman"/>
          <w:sz w:val="28"/>
          <w:szCs w:val="28"/>
        </w:rPr>
      </w:pPr>
    </w:p>
    <w:p w:rsidR="00CE65B7" w:rsidRPr="00CE65B7" w:rsidRDefault="00CE65B7" w:rsidP="00CE65B7">
      <w:pPr>
        <w:shd w:val="clear" w:color="auto" w:fill="FFFFFF"/>
        <w:spacing w:after="240"/>
        <w:jc w:val="center"/>
        <w:rPr>
          <w:rFonts w:ascii="Times New Roman" w:hAnsi="Times New Roman"/>
        </w:rPr>
      </w:pPr>
      <w:r>
        <w:rPr>
          <w:rFonts w:ascii="Times New Roman" w:hAnsi="Times New Roman"/>
          <w:sz w:val="28"/>
          <w:szCs w:val="28"/>
        </w:rPr>
        <w:t>Ф</w:t>
      </w:r>
      <w:r w:rsidRPr="00CE65B7">
        <w:rPr>
          <w:rFonts w:ascii="Times New Roman" w:hAnsi="Times New Roman"/>
          <w:sz w:val="28"/>
          <w:szCs w:val="28"/>
        </w:rPr>
        <w:t>ЕДЕРАЛЬНОЕ АГЕНТСТВО ПО ОБРАЗОВАНИЮ</w:t>
      </w:r>
      <w:r w:rsidRPr="00CE65B7">
        <w:rPr>
          <w:rFonts w:ascii="Times New Roman" w:hAnsi="Times New Roman"/>
          <w:sz w:val="28"/>
          <w:szCs w:val="28"/>
        </w:rPr>
        <w:br/>
        <w:t>УРАЛЬСКАЯ АКАДЕМИЯ ГОСУДАРСТВЕННОЙ СЛУЖБЫ</w:t>
      </w:r>
      <w:r w:rsidRPr="00CE65B7">
        <w:rPr>
          <w:rFonts w:ascii="Times New Roman" w:hAnsi="Times New Roman"/>
        </w:rPr>
        <w:br/>
      </w:r>
      <w:r w:rsidRPr="00CE65B7">
        <w:rPr>
          <w:rFonts w:ascii="Times New Roman" w:hAnsi="Times New Roman"/>
          <w:sz w:val="28"/>
          <w:szCs w:val="28"/>
        </w:rPr>
        <w:br/>
      </w:r>
    </w:p>
    <w:p w:rsidR="00CE65B7" w:rsidRPr="00CE65B7" w:rsidRDefault="00CE65B7" w:rsidP="00CE65B7">
      <w:pPr>
        <w:shd w:val="clear" w:color="auto" w:fill="FFFFFF"/>
        <w:spacing w:after="240"/>
        <w:jc w:val="right"/>
        <w:rPr>
          <w:rFonts w:ascii="Times New Roman" w:hAnsi="Times New Roman"/>
        </w:rPr>
      </w:pPr>
      <w:r w:rsidRPr="00CE65B7">
        <w:rPr>
          <w:rFonts w:ascii="Times New Roman" w:hAnsi="Times New Roman"/>
        </w:rPr>
        <w:br/>
        <w:t>Оценка____________________________</w:t>
      </w:r>
      <w:r w:rsidRPr="00CE65B7">
        <w:rPr>
          <w:rFonts w:ascii="Times New Roman" w:hAnsi="Times New Roman"/>
        </w:rPr>
        <w:br/>
        <w:t>Подпись</w:t>
      </w:r>
      <w:r>
        <w:rPr>
          <w:rFonts w:ascii="Times New Roman" w:hAnsi="Times New Roman"/>
        </w:rPr>
        <w:t xml:space="preserve"> _____</w:t>
      </w:r>
      <w:r w:rsidRPr="00CE65B7">
        <w:rPr>
          <w:rFonts w:ascii="Times New Roman" w:hAnsi="Times New Roman"/>
        </w:rPr>
        <w:t>_____________________</w:t>
      </w:r>
      <w:r w:rsidRPr="00CE65B7">
        <w:rPr>
          <w:rFonts w:ascii="Times New Roman" w:hAnsi="Times New Roman"/>
        </w:rPr>
        <w:br/>
        <w:t>«____» ______________ 200</w:t>
      </w:r>
      <w:r>
        <w:rPr>
          <w:rFonts w:ascii="Times New Roman" w:hAnsi="Times New Roman"/>
        </w:rPr>
        <w:t>9</w:t>
      </w:r>
      <w:r w:rsidRPr="00CE65B7">
        <w:rPr>
          <w:rFonts w:ascii="Times New Roman" w:hAnsi="Times New Roman"/>
        </w:rPr>
        <w:t xml:space="preserve"> г. </w:t>
      </w:r>
      <w:r w:rsidRPr="00CE65B7">
        <w:rPr>
          <w:rFonts w:ascii="Times New Roman" w:hAnsi="Times New Roman"/>
        </w:rPr>
        <w:br/>
      </w:r>
      <w:r w:rsidRPr="00CE65B7">
        <w:rPr>
          <w:rFonts w:ascii="Times New Roman" w:hAnsi="Times New Roman"/>
        </w:rPr>
        <w:br/>
      </w:r>
      <w:r w:rsidRPr="00CE65B7">
        <w:rPr>
          <w:rFonts w:ascii="Times New Roman" w:hAnsi="Times New Roman"/>
        </w:rPr>
        <w:br/>
      </w:r>
    </w:p>
    <w:p w:rsidR="00CE65B7" w:rsidRPr="00CE65B7" w:rsidRDefault="00CE65B7" w:rsidP="00CE65B7">
      <w:pPr>
        <w:shd w:val="clear" w:color="auto" w:fill="FFFFFF"/>
        <w:spacing w:after="240"/>
        <w:jc w:val="right"/>
        <w:rPr>
          <w:rFonts w:ascii="Times New Roman" w:hAnsi="Times New Roman"/>
        </w:rPr>
      </w:pPr>
    </w:p>
    <w:p w:rsidR="00CE65B7" w:rsidRPr="00CE65B7" w:rsidRDefault="00CE65B7" w:rsidP="00CE65B7">
      <w:pPr>
        <w:shd w:val="clear" w:color="auto" w:fill="FFFFFF"/>
        <w:spacing w:after="0" w:line="240" w:lineRule="auto"/>
        <w:ind w:firstLine="709"/>
        <w:jc w:val="center"/>
        <w:rPr>
          <w:rFonts w:ascii="Times New Roman" w:eastAsia="Times New Roman" w:hAnsi="Times New Roman"/>
          <w:sz w:val="28"/>
          <w:szCs w:val="28"/>
          <w:lang w:eastAsia="ru-RU"/>
        </w:rPr>
      </w:pPr>
      <w:r w:rsidRPr="00CE65B7">
        <w:rPr>
          <w:rFonts w:ascii="Times New Roman" w:hAnsi="Times New Roman"/>
        </w:rPr>
        <w:br/>
      </w:r>
      <w:r w:rsidRPr="00CE65B7">
        <w:rPr>
          <w:rFonts w:ascii="Times New Roman" w:hAnsi="Times New Roman"/>
        </w:rPr>
        <w:br/>
      </w:r>
      <w:r w:rsidRPr="00CE65B7">
        <w:rPr>
          <w:rFonts w:ascii="Times New Roman" w:hAnsi="Times New Roman"/>
        </w:rPr>
        <w:br/>
      </w:r>
      <w:r w:rsidRPr="00CE65B7">
        <w:rPr>
          <w:rFonts w:ascii="Times New Roman" w:eastAsia="Times New Roman" w:hAnsi="Times New Roman"/>
          <w:b/>
          <w:bCs/>
          <w:color w:val="000000"/>
          <w:sz w:val="28"/>
          <w:szCs w:val="28"/>
          <w:lang w:eastAsia="ru-RU"/>
        </w:rPr>
        <w:t>Государственное регулирование рекламной деятельности в Российской Федерации</w:t>
      </w:r>
    </w:p>
    <w:p w:rsidR="00CE65B7" w:rsidRDefault="00CE65B7" w:rsidP="00CE65B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CE65B7" w:rsidRDefault="00CE65B7" w:rsidP="000E1EA2">
      <w:pPr>
        <w:shd w:val="clear" w:color="auto" w:fill="FFFFFF"/>
        <w:spacing w:after="0" w:line="240" w:lineRule="auto"/>
        <w:jc w:val="right"/>
        <w:rPr>
          <w:rFonts w:ascii="Times New Roman" w:hAnsi="Times New Roman"/>
          <w:sz w:val="28"/>
          <w:szCs w:val="28"/>
        </w:rPr>
      </w:pPr>
      <w:r w:rsidRPr="00CE65B7">
        <w:rPr>
          <w:rFonts w:ascii="Times New Roman" w:hAnsi="Times New Roman"/>
          <w:sz w:val="32"/>
          <w:szCs w:val="32"/>
        </w:rPr>
        <w:br/>
      </w:r>
      <w:r w:rsidRPr="00CE65B7">
        <w:rPr>
          <w:rFonts w:ascii="Times New Roman" w:hAnsi="Times New Roman"/>
          <w:sz w:val="28"/>
          <w:szCs w:val="28"/>
        </w:rPr>
        <w:br/>
      </w:r>
      <w:r w:rsidRPr="00CE65B7">
        <w:rPr>
          <w:rFonts w:ascii="Times New Roman" w:hAnsi="Times New Roman"/>
          <w:sz w:val="28"/>
          <w:szCs w:val="28"/>
        </w:rPr>
        <w:br/>
      </w:r>
      <w:r w:rsidRPr="00CE65B7">
        <w:rPr>
          <w:rFonts w:ascii="Times New Roman" w:hAnsi="Times New Roman"/>
          <w:sz w:val="28"/>
          <w:szCs w:val="28"/>
        </w:rPr>
        <w:br/>
      </w:r>
    </w:p>
    <w:p w:rsidR="00B35AF9" w:rsidRDefault="00B35AF9" w:rsidP="000E1EA2">
      <w:pPr>
        <w:shd w:val="clear" w:color="auto" w:fill="FFFFFF"/>
        <w:spacing w:after="0" w:line="240" w:lineRule="auto"/>
        <w:jc w:val="right"/>
        <w:rPr>
          <w:rFonts w:ascii="Times New Roman" w:hAnsi="Times New Roman"/>
          <w:sz w:val="28"/>
          <w:szCs w:val="28"/>
        </w:rPr>
      </w:pPr>
    </w:p>
    <w:p w:rsidR="00B35AF9" w:rsidRDefault="00B35AF9" w:rsidP="000E1EA2">
      <w:pPr>
        <w:shd w:val="clear" w:color="auto" w:fill="FFFFFF"/>
        <w:spacing w:after="0" w:line="240" w:lineRule="auto"/>
        <w:jc w:val="right"/>
        <w:rPr>
          <w:rFonts w:ascii="Times New Roman" w:hAnsi="Times New Roman"/>
          <w:sz w:val="28"/>
          <w:szCs w:val="28"/>
        </w:rPr>
      </w:pPr>
    </w:p>
    <w:p w:rsidR="00B35AF9" w:rsidRDefault="00B35AF9" w:rsidP="000E1EA2">
      <w:pPr>
        <w:shd w:val="clear" w:color="auto" w:fill="FFFFFF"/>
        <w:spacing w:after="0" w:line="240" w:lineRule="auto"/>
        <w:jc w:val="right"/>
        <w:rPr>
          <w:rFonts w:ascii="Times New Roman" w:hAnsi="Times New Roman"/>
          <w:sz w:val="28"/>
          <w:szCs w:val="28"/>
        </w:rPr>
      </w:pPr>
    </w:p>
    <w:p w:rsidR="00B35AF9" w:rsidRDefault="00B35AF9" w:rsidP="000E1EA2">
      <w:pPr>
        <w:shd w:val="clear" w:color="auto" w:fill="FFFFFF"/>
        <w:spacing w:after="0" w:line="240" w:lineRule="auto"/>
        <w:jc w:val="right"/>
        <w:rPr>
          <w:rFonts w:ascii="Times New Roman" w:hAnsi="Times New Roman"/>
          <w:sz w:val="28"/>
          <w:szCs w:val="28"/>
        </w:rPr>
      </w:pPr>
    </w:p>
    <w:p w:rsidR="00B35AF9" w:rsidRDefault="00B35AF9" w:rsidP="000E1EA2">
      <w:pPr>
        <w:shd w:val="clear" w:color="auto" w:fill="FFFFFF"/>
        <w:spacing w:after="0" w:line="240" w:lineRule="auto"/>
        <w:jc w:val="right"/>
        <w:rPr>
          <w:rFonts w:ascii="Times New Roman" w:hAnsi="Times New Roman"/>
          <w:sz w:val="28"/>
          <w:szCs w:val="28"/>
        </w:rPr>
      </w:pPr>
    </w:p>
    <w:p w:rsidR="00B35AF9" w:rsidRDefault="00B35AF9" w:rsidP="000E1EA2">
      <w:pPr>
        <w:shd w:val="clear" w:color="auto" w:fill="FFFFFF"/>
        <w:spacing w:after="0" w:line="240" w:lineRule="auto"/>
        <w:jc w:val="right"/>
        <w:rPr>
          <w:rFonts w:ascii="Times New Roman" w:hAnsi="Times New Roman"/>
          <w:sz w:val="28"/>
          <w:szCs w:val="28"/>
        </w:rPr>
      </w:pPr>
    </w:p>
    <w:p w:rsidR="00B35AF9" w:rsidRDefault="00B35AF9" w:rsidP="000E1EA2">
      <w:pPr>
        <w:shd w:val="clear" w:color="auto" w:fill="FFFFFF"/>
        <w:spacing w:after="0" w:line="240" w:lineRule="auto"/>
        <w:jc w:val="right"/>
        <w:rPr>
          <w:rFonts w:ascii="Times New Roman" w:hAnsi="Times New Roman"/>
          <w:sz w:val="28"/>
          <w:szCs w:val="28"/>
        </w:rPr>
      </w:pPr>
    </w:p>
    <w:p w:rsidR="00B35AF9" w:rsidRPr="00CE65B7" w:rsidRDefault="00B35AF9" w:rsidP="000E1EA2">
      <w:pPr>
        <w:shd w:val="clear" w:color="auto" w:fill="FFFFFF"/>
        <w:spacing w:after="0" w:line="240" w:lineRule="auto"/>
        <w:jc w:val="right"/>
        <w:rPr>
          <w:rFonts w:ascii="Times New Roman" w:hAnsi="Times New Roman"/>
        </w:rPr>
      </w:pPr>
    </w:p>
    <w:p w:rsidR="00CE65B7" w:rsidRDefault="00CE65B7" w:rsidP="00CE65B7">
      <w:pPr>
        <w:shd w:val="clear" w:color="auto" w:fill="FFFFFF"/>
        <w:spacing w:after="240"/>
        <w:jc w:val="right"/>
        <w:rPr>
          <w:rFonts w:ascii="Times New Roman" w:hAnsi="Times New Roman"/>
        </w:rPr>
      </w:pPr>
    </w:p>
    <w:p w:rsidR="000E1EA2" w:rsidRPr="00CE65B7" w:rsidRDefault="000E1EA2" w:rsidP="00CE65B7">
      <w:pPr>
        <w:shd w:val="clear" w:color="auto" w:fill="FFFFFF"/>
        <w:spacing w:after="240"/>
        <w:jc w:val="right"/>
        <w:rPr>
          <w:rFonts w:ascii="Times New Roman" w:hAnsi="Times New Roman"/>
        </w:rPr>
      </w:pPr>
    </w:p>
    <w:p w:rsidR="000E0D75" w:rsidRDefault="00CE65B7" w:rsidP="00CE65B7">
      <w:pPr>
        <w:shd w:val="clear" w:color="auto" w:fill="FFFFFF"/>
        <w:spacing w:after="240"/>
        <w:jc w:val="center"/>
        <w:rPr>
          <w:rFonts w:ascii="Times New Roman" w:eastAsia="Times New Roman" w:hAnsi="Times New Roman"/>
          <w:color w:val="000000"/>
          <w:sz w:val="24"/>
          <w:szCs w:val="24"/>
          <w:lang w:eastAsia="ru-RU"/>
        </w:rPr>
      </w:pPr>
      <w:r>
        <w:rPr>
          <w:rFonts w:ascii="Times New Roman" w:hAnsi="Times New Roman"/>
        </w:rPr>
        <w:br/>
      </w:r>
      <w:r w:rsidR="000E1EA2">
        <w:rPr>
          <w:rFonts w:ascii="Times New Roman" w:hAnsi="Times New Roman"/>
        </w:rPr>
        <w:t>Е</w:t>
      </w:r>
      <w:r>
        <w:rPr>
          <w:rFonts w:ascii="Times New Roman" w:hAnsi="Times New Roman"/>
        </w:rPr>
        <w:t>катеринбург</w:t>
      </w:r>
      <w:r>
        <w:rPr>
          <w:rFonts w:ascii="Times New Roman" w:hAnsi="Times New Roman"/>
        </w:rPr>
        <w:br/>
        <w:t>2009</w:t>
      </w:r>
    </w:p>
    <w:p w:rsidR="006062D8" w:rsidRPr="00FD2841" w:rsidRDefault="000E1EA2" w:rsidP="00CE65B7">
      <w:pPr>
        <w:shd w:val="clear" w:color="auto" w:fill="FFFFFF"/>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r w:rsidR="006062D8" w:rsidRPr="00FD2841">
        <w:rPr>
          <w:rFonts w:ascii="Times New Roman" w:eastAsia="Times New Roman" w:hAnsi="Times New Roman"/>
          <w:color w:val="000000"/>
          <w:sz w:val="28"/>
          <w:szCs w:val="28"/>
          <w:lang w:eastAsia="ru-RU"/>
        </w:rPr>
        <w:t>Оглавление</w:t>
      </w:r>
    </w:p>
    <w:p w:rsidR="006062D8" w:rsidRDefault="006062D8" w:rsidP="00FD2841">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Введение</w:t>
      </w:r>
    </w:p>
    <w:p w:rsidR="006062D8" w:rsidRDefault="006062D8" w:rsidP="00FD2841">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FD2841">
        <w:rPr>
          <w:rFonts w:ascii="Times New Roman" w:eastAsia="Times New Roman" w:hAnsi="Times New Roman"/>
          <w:color w:val="000000"/>
          <w:sz w:val="24"/>
          <w:szCs w:val="24"/>
          <w:lang w:eastAsia="ru-RU"/>
        </w:rPr>
        <w:t xml:space="preserve"> ГЛАВА 1. </w:t>
      </w:r>
      <w:r>
        <w:rPr>
          <w:rFonts w:ascii="Times New Roman" w:eastAsia="Times New Roman" w:hAnsi="Times New Roman"/>
          <w:color w:val="000000"/>
          <w:sz w:val="24"/>
          <w:szCs w:val="24"/>
          <w:lang w:eastAsia="ru-RU"/>
        </w:rPr>
        <w:t>Особенности регулирования рекламной деятельности в России</w:t>
      </w:r>
    </w:p>
    <w:p w:rsidR="006062D8" w:rsidRPr="000E1EA2" w:rsidRDefault="00FD2841" w:rsidP="00FD2841">
      <w:pPr>
        <w:shd w:val="clear" w:color="auto" w:fill="FFFFFF"/>
        <w:spacing w:after="0" w:line="360" w:lineRule="auto"/>
        <w:ind w:firstLine="709"/>
        <w:jc w:val="both"/>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 xml:space="preserve">               1</w:t>
      </w:r>
      <w:r w:rsidR="006062D8">
        <w:rPr>
          <w:rFonts w:ascii="Times New Roman" w:eastAsia="Times New Roman" w:hAnsi="Times New Roman"/>
          <w:color w:val="000000"/>
          <w:sz w:val="24"/>
          <w:szCs w:val="24"/>
          <w:lang w:eastAsia="ru-RU"/>
        </w:rPr>
        <w:t>.1 Специфика рекламной деятельности в РФ</w:t>
      </w:r>
      <w:r w:rsidR="000E1EA2">
        <w:rPr>
          <w:rFonts w:ascii="Times New Roman" w:eastAsia="Times New Roman" w:hAnsi="Times New Roman"/>
          <w:color w:val="000000"/>
          <w:sz w:val="24"/>
          <w:szCs w:val="24"/>
          <w:lang w:eastAsia="ru-RU"/>
        </w:rPr>
        <w:t xml:space="preserve"> </w:t>
      </w:r>
    </w:p>
    <w:p w:rsidR="006062D8" w:rsidRDefault="00FD2841" w:rsidP="00FD2841">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1.2 Основы </w:t>
      </w:r>
      <w:r w:rsidR="006062D8">
        <w:rPr>
          <w:rFonts w:ascii="Times New Roman" w:eastAsia="Times New Roman" w:hAnsi="Times New Roman"/>
          <w:color w:val="000000"/>
          <w:sz w:val="24"/>
          <w:szCs w:val="24"/>
          <w:lang w:eastAsia="ru-RU"/>
        </w:rPr>
        <w:t xml:space="preserve"> регулирования </w:t>
      </w:r>
      <w:r w:rsidR="00140BA3">
        <w:rPr>
          <w:rFonts w:ascii="Times New Roman" w:eastAsia="Times New Roman" w:hAnsi="Times New Roman"/>
          <w:color w:val="000000"/>
          <w:sz w:val="24"/>
          <w:szCs w:val="24"/>
          <w:lang w:eastAsia="ru-RU"/>
        </w:rPr>
        <w:t xml:space="preserve">рынка </w:t>
      </w:r>
      <w:r w:rsidR="006062D8">
        <w:rPr>
          <w:rFonts w:ascii="Times New Roman" w:eastAsia="Times New Roman" w:hAnsi="Times New Roman"/>
          <w:color w:val="000000"/>
          <w:sz w:val="24"/>
          <w:szCs w:val="24"/>
          <w:lang w:eastAsia="ru-RU"/>
        </w:rPr>
        <w:t>рекламы</w:t>
      </w:r>
      <w:r>
        <w:rPr>
          <w:rFonts w:ascii="Times New Roman" w:eastAsia="Times New Roman" w:hAnsi="Times New Roman"/>
          <w:color w:val="000000"/>
          <w:sz w:val="24"/>
          <w:szCs w:val="24"/>
          <w:lang w:eastAsia="ru-RU"/>
        </w:rPr>
        <w:t xml:space="preserve"> в РФ</w:t>
      </w:r>
    </w:p>
    <w:p w:rsidR="006062D8" w:rsidRDefault="006062D8" w:rsidP="00FD2841">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FD2841">
        <w:rPr>
          <w:rFonts w:ascii="Times New Roman" w:eastAsia="Times New Roman" w:hAnsi="Times New Roman"/>
          <w:color w:val="000000"/>
          <w:sz w:val="24"/>
          <w:szCs w:val="24"/>
          <w:lang w:eastAsia="ru-RU"/>
        </w:rPr>
        <w:t xml:space="preserve">ГЛАВА 2. </w:t>
      </w:r>
      <w:r w:rsidR="000E0D75">
        <w:rPr>
          <w:rFonts w:ascii="Times New Roman" w:eastAsia="Times New Roman" w:hAnsi="Times New Roman"/>
          <w:color w:val="000000"/>
          <w:sz w:val="24"/>
          <w:szCs w:val="24"/>
          <w:lang w:eastAsia="ru-RU"/>
        </w:rPr>
        <w:t>Эффективность государственного регулирования рекламной деятельности</w:t>
      </w:r>
    </w:p>
    <w:p w:rsidR="000E0D75" w:rsidRDefault="00FD2841" w:rsidP="00FD2841">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w:t>
      </w:r>
      <w:r w:rsidR="000E0D7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Проблемы</w:t>
      </w:r>
      <w:r w:rsidR="000E0D7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w:t>
      </w:r>
      <w:r w:rsidR="000E0D75">
        <w:rPr>
          <w:rFonts w:ascii="Times New Roman" w:eastAsia="Times New Roman" w:hAnsi="Times New Roman"/>
          <w:color w:val="000000"/>
          <w:sz w:val="24"/>
          <w:szCs w:val="24"/>
          <w:lang w:eastAsia="ru-RU"/>
        </w:rPr>
        <w:t>ормати</w:t>
      </w:r>
      <w:r>
        <w:rPr>
          <w:rFonts w:ascii="Times New Roman" w:eastAsia="Times New Roman" w:hAnsi="Times New Roman"/>
          <w:color w:val="000000"/>
          <w:sz w:val="24"/>
          <w:szCs w:val="24"/>
          <w:lang w:eastAsia="ru-RU"/>
        </w:rPr>
        <w:t>вного регулирования рынка рекламы в РФ</w:t>
      </w:r>
    </w:p>
    <w:p w:rsidR="000E0D75" w:rsidRDefault="00FD2841" w:rsidP="00FD2841">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w:t>
      </w:r>
      <w:r w:rsidR="000E0D75">
        <w:rPr>
          <w:rFonts w:ascii="Times New Roman" w:eastAsia="Times New Roman" w:hAnsi="Times New Roman"/>
          <w:color w:val="000000"/>
          <w:sz w:val="24"/>
          <w:szCs w:val="24"/>
          <w:lang w:eastAsia="ru-RU"/>
        </w:rPr>
        <w:t xml:space="preserve">.2 </w:t>
      </w:r>
      <w:r>
        <w:rPr>
          <w:rFonts w:ascii="Times New Roman" w:eastAsia="Times New Roman" w:hAnsi="Times New Roman"/>
          <w:color w:val="000000"/>
          <w:sz w:val="24"/>
          <w:szCs w:val="24"/>
          <w:lang w:eastAsia="ru-RU"/>
        </w:rPr>
        <w:t>Проблемы о</w:t>
      </w:r>
      <w:r w:rsidR="00140BA3">
        <w:rPr>
          <w:rFonts w:ascii="Times New Roman" w:eastAsia="Times New Roman" w:hAnsi="Times New Roman"/>
          <w:color w:val="000000"/>
          <w:sz w:val="24"/>
          <w:szCs w:val="24"/>
          <w:lang w:eastAsia="ru-RU"/>
        </w:rPr>
        <w:t>рганизационно</w:t>
      </w:r>
      <w:r>
        <w:rPr>
          <w:rFonts w:ascii="Times New Roman" w:eastAsia="Times New Roman" w:hAnsi="Times New Roman"/>
          <w:color w:val="000000"/>
          <w:sz w:val="24"/>
          <w:szCs w:val="24"/>
          <w:lang w:eastAsia="ru-RU"/>
        </w:rPr>
        <w:t>го регулирования рынка рекламы в РФ</w:t>
      </w:r>
    </w:p>
    <w:p w:rsidR="00140BA3" w:rsidRPr="00B35AF9" w:rsidRDefault="00140BA3" w:rsidP="00FD2841">
      <w:pPr>
        <w:shd w:val="clear" w:color="auto" w:fill="FFFFFF"/>
        <w:spacing w:after="0" w:line="360" w:lineRule="auto"/>
        <w:ind w:firstLine="709"/>
        <w:jc w:val="both"/>
        <w:rPr>
          <w:rFonts w:ascii="Times New Roman" w:eastAsia="Times New Roman" w:hAnsi="Times New Roman"/>
          <w:sz w:val="24"/>
          <w:szCs w:val="24"/>
          <w:lang w:eastAsia="ru-RU"/>
        </w:rPr>
      </w:pPr>
    </w:p>
    <w:p w:rsidR="00140BA3" w:rsidRPr="00B35AF9" w:rsidRDefault="00140BA3" w:rsidP="00FD2841">
      <w:pPr>
        <w:shd w:val="clear" w:color="auto" w:fill="FFFFFF"/>
        <w:spacing w:after="0" w:line="360" w:lineRule="auto"/>
        <w:ind w:firstLine="709"/>
        <w:jc w:val="both"/>
        <w:rPr>
          <w:rFonts w:ascii="Times New Roman" w:eastAsia="Times New Roman" w:hAnsi="Times New Roman"/>
          <w:sz w:val="24"/>
          <w:szCs w:val="24"/>
          <w:lang w:eastAsia="ru-RU"/>
        </w:rPr>
      </w:pPr>
      <w:r w:rsidRPr="00B35AF9">
        <w:rPr>
          <w:rFonts w:ascii="Times New Roman" w:eastAsia="Times New Roman" w:hAnsi="Times New Roman"/>
          <w:sz w:val="24"/>
          <w:szCs w:val="24"/>
          <w:lang w:eastAsia="ru-RU"/>
        </w:rPr>
        <w:t>4. Заключение</w:t>
      </w:r>
    </w:p>
    <w:p w:rsidR="006062D8" w:rsidRPr="00B35AF9" w:rsidRDefault="000E1EA2" w:rsidP="00FD2841">
      <w:pPr>
        <w:shd w:val="clear" w:color="auto" w:fill="FFFFFF"/>
        <w:spacing w:after="0" w:line="360" w:lineRule="auto"/>
        <w:ind w:firstLine="709"/>
        <w:jc w:val="both"/>
        <w:rPr>
          <w:rFonts w:ascii="Times New Roman" w:eastAsia="Times New Roman" w:hAnsi="Times New Roman"/>
          <w:sz w:val="24"/>
          <w:szCs w:val="24"/>
          <w:lang w:eastAsia="ru-RU"/>
        </w:rPr>
      </w:pPr>
      <w:r w:rsidRPr="00B35AF9">
        <w:rPr>
          <w:rFonts w:ascii="Times New Roman" w:eastAsia="Times New Roman" w:hAnsi="Times New Roman"/>
          <w:sz w:val="24"/>
          <w:szCs w:val="24"/>
          <w:lang w:eastAsia="ru-RU"/>
        </w:rPr>
        <w:t>Список использованных источников и литературы</w:t>
      </w: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062D8" w:rsidRDefault="006062D8" w:rsidP="006062D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40BA3" w:rsidRPr="000E1EA2" w:rsidRDefault="000E1EA2" w:rsidP="00CE65B7">
      <w:pPr>
        <w:shd w:val="clear" w:color="auto" w:fill="FFFFFF"/>
        <w:spacing w:after="0" w:line="360" w:lineRule="auto"/>
        <w:ind w:firstLine="709"/>
        <w:jc w:val="center"/>
        <w:rPr>
          <w:rFonts w:ascii="Times New Roman" w:eastAsia="Times New Roman" w:hAnsi="Times New Roman"/>
          <w:color w:val="FF0000"/>
          <w:sz w:val="28"/>
          <w:szCs w:val="28"/>
          <w:lang w:eastAsia="ru-RU"/>
        </w:rPr>
      </w:pPr>
      <w:r>
        <w:rPr>
          <w:rFonts w:ascii="Times New Roman" w:eastAsia="Times New Roman" w:hAnsi="Times New Roman"/>
          <w:color w:val="000000"/>
          <w:sz w:val="28"/>
          <w:szCs w:val="28"/>
          <w:lang w:eastAsia="ru-RU"/>
        </w:rPr>
        <w:br w:type="page"/>
      </w:r>
      <w:r w:rsidR="00140BA3" w:rsidRPr="00140BA3">
        <w:rPr>
          <w:rFonts w:ascii="Times New Roman" w:eastAsia="Times New Roman" w:hAnsi="Times New Roman"/>
          <w:color w:val="000000"/>
          <w:sz w:val="28"/>
          <w:szCs w:val="28"/>
          <w:lang w:eastAsia="ru-RU"/>
        </w:rPr>
        <w:t>Введение</w:t>
      </w:r>
      <w:r>
        <w:rPr>
          <w:rFonts w:ascii="Times New Roman" w:eastAsia="Times New Roman" w:hAnsi="Times New Roman"/>
          <w:color w:val="000000"/>
          <w:sz w:val="28"/>
          <w:szCs w:val="28"/>
          <w:lang w:eastAsia="ru-RU"/>
        </w:rPr>
        <w:t xml:space="preserve"> </w:t>
      </w:r>
    </w:p>
    <w:p w:rsidR="00140BA3" w:rsidRDefault="00140BA3"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6062D8" w:rsidRPr="00B35AF9" w:rsidRDefault="006062D8"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Рекламный рынок сего</w:t>
      </w:r>
      <w:r w:rsidRPr="0070038C">
        <w:rPr>
          <w:rFonts w:ascii="Times New Roman" w:eastAsia="Times New Roman" w:hAnsi="Times New Roman"/>
          <w:color w:val="000000"/>
          <w:sz w:val="24"/>
          <w:szCs w:val="24"/>
          <w:lang w:eastAsia="ru-RU"/>
        </w:rPr>
        <w:softHyphen/>
        <w:t>дня - это важная сфера национальной экономики, обеспечивающая рабочими мес</w:t>
      </w:r>
      <w:r w:rsidRPr="0070038C">
        <w:rPr>
          <w:rFonts w:ascii="Times New Roman" w:eastAsia="Times New Roman" w:hAnsi="Times New Roman"/>
          <w:color w:val="000000"/>
          <w:sz w:val="24"/>
          <w:szCs w:val="24"/>
          <w:lang w:eastAsia="ru-RU"/>
        </w:rPr>
        <w:softHyphen/>
        <w:t>тами большое количество населения, основной источник выживаемости средств массовой информации, поддерживающий их цену для потребителей на низком уровне, важная составляющая культурной жизни общества. Кро</w:t>
      </w:r>
      <w:r w:rsidRPr="0070038C">
        <w:rPr>
          <w:rFonts w:ascii="Times New Roman" w:eastAsia="Times New Roman" w:hAnsi="Times New Roman"/>
          <w:color w:val="000000"/>
          <w:sz w:val="24"/>
          <w:szCs w:val="24"/>
          <w:lang w:eastAsia="ru-RU"/>
        </w:rPr>
        <w:softHyphen/>
        <w:t>ме того, рекламный рынок - один из наиболее динамично растущих рынков во всем мире, часть информационной системы общества, а информация и технологии воз</w:t>
      </w:r>
      <w:r w:rsidRPr="0070038C">
        <w:rPr>
          <w:rFonts w:ascii="Times New Roman" w:eastAsia="Times New Roman" w:hAnsi="Times New Roman"/>
          <w:color w:val="000000"/>
          <w:sz w:val="24"/>
          <w:szCs w:val="24"/>
          <w:lang w:eastAsia="ru-RU"/>
        </w:rPr>
        <w:softHyphen/>
        <w:t>действия на массовое сознание являются сегодня ключевыми факторами развития общественной системы. Использование средств массовой информации для распро</w:t>
      </w:r>
      <w:r w:rsidRPr="0070038C">
        <w:rPr>
          <w:rFonts w:ascii="Times New Roman" w:eastAsia="Times New Roman" w:hAnsi="Times New Roman"/>
          <w:color w:val="000000"/>
          <w:sz w:val="24"/>
          <w:szCs w:val="24"/>
          <w:lang w:eastAsia="ru-RU"/>
        </w:rPr>
        <w:softHyphen/>
        <w:t>странения рекламы дает возможность неконтролируемого воздействия на широкие массы людей, а принцип получения прибыли делает и рекламодателя, и специалиста рекламы практически индифферентными к социальным последствиям рекламных обращений. Именно этот аспект рекламной деятельности обусловливает необходи</w:t>
      </w:r>
      <w:r w:rsidRPr="0070038C">
        <w:rPr>
          <w:rFonts w:ascii="Times New Roman" w:eastAsia="Times New Roman" w:hAnsi="Times New Roman"/>
          <w:color w:val="000000"/>
          <w:sz w:val="24"/>
          <w:szCs w:val="24"/>
          <w:lang w:eastAsia="ru-RU"/>
        </w:rPr>
        <w:softHyphen/>
        <w:t xml:space="preserve">мость </w:t>
      </w:r>
      <w:r w:rsidRPr="00B35AF9">
        <w:rPr>
          <w:rFonts w:ascii="Times New Roman" w:eastAsia="Times New Roman" w:hAnsi="Times New Roman"/>
          <w:sz w:val="24"/>
          <w:szCs w:val="24"/>
          <w:lang w:eastAsia="ru-RU"/>
        </w:rPr>
        <w:t>государственного регулирования данной сферы общественных отношений.</w:t>
      </w:r>
    </w:p>
    <w:p w:rsidR="006062D8" w:rsidRPr="00B35AF9" w:rsidRDefault="006062D8"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B35AF9">
        <w:rPr>
          <w:rFonts w:ascii="Times New Roman" w:eastAsia="Times New Roman" w:hAnsi="Times New Roman"/>
          <w:sz w:val="24"/>
          <w:szCs w:val="24"/>
          <w:lang w:eastAsia="ru-RU"/>
        </w:rPr>
        <w:t xml:space="preserve"> С другой стороны, пре</w:t>
      </w:r>
      <w:r w:rsidRPr="00B35AF9">
        <w:rPr>
          <w:rFonts w:ascii="Times New Roman" w:eastAsia="Times New Roman" w:hAnsi="Times New Roman"/>
          <w:sz w:val="24"/>
          <w:szCs w:val="24"/>
          <w:lang w:eastAsia="ru-RU"/>
        </w:rPr>
        <w:softHyphen/>
        <w:t>доставляемая рекламой информация может быть ложной, подаваемой с использова</w:t>
      </w:r>
      <w:r w:rsidRPr="00B35AF9">
        <w:rPr>
          <w:rFonts w:ascii="Times New Roman" w:eastAsia="Times New Roman" w:hAnsi="Times New Roman"/>
          <w:sz w:val="24"/>
          <w:szCs w:val="24"/>
          <w:lang w:eastAsia="ru-RU"/>
        </w:rPr>
        <w:softHyphen/>
        <w:t>нием приемов манипулирования сознанием, рекламу часто считают инструментом введения потребителей в заблуждение, применение которого приводит к потребле</w:t>
      </w:r>
      <w:r w:rsidRPr="00B35AF9">
        <w:rPr>
          <w:rFonts w:ascii="Times New Roman" w:eastAsia="Times New Roman" w:hAnsi="Times New Roman"/>
          <w:sz w:val="24"/>
          <w:szCs w:val="24"/>
          <w:lang w:eastAsia="ru-RU"/>
        </w:rPr>
        <w:softHyphen/>
        <w:t>нию нерациональному как по объему, так и по структуре. Социокультурные последствия рекламы в российском обществе не менее важны, чем экономические, изменение менталитета потребителей во многом обу</w:t>
      </w:r>
      <w:r w:rsidRPr="00B35AF9">
        <w:rPr>
          <w:rFonts w:ascii="Times New Roman" w:eastAsia="Times New Roman" w:hAnsi="Times New Roman"/>
          <w:sz w:val="24"/>
          <w:szCs w:val="24"/>
          <w:lang w:eastAsia="ru-RU"/>
        </w:rPr>
        <w:softHyphen/>
        <w:t>словлено воздействием коммуникационной и образовательной составляющих рек</w:t>
      </w:r>
      <w:r w:rsidRPr="00B35AF9">
        <w:rPr>
          <w:rFonts w:ascii="Times New Roman" w:eastAsia="Times New Roman" w:hAnsi="Times New Roman"/>
          <w:sz w:val="24"/>
          <w:szCs w:val="24"/>
          <w:lang w:eastAsia="ru-RU"/>
        </w:rPr>
        <w:softHyphen/>
        <w:t xml:space="preserve">ламы. Поэтому тема государственного регулирования рекламы весьма </w:t>
      </w:r>
      <w:r w:rsidRPr="00B35AF9">
        <w:rPr>
          <w:rFonts w:ascii="Times New Roman" w:eastAsia="Times New Roman" w:hAnsi="Times New Roman"/>
          <w:i/>
          <w:sz w:val="24"/>
          <w:szCs w:val="24"/>
          <w:lang w:eastAsia="ru-RU"/>
        </w:rPr>
        <w:t>актуальна</w:t>
      </w:r>
      <w:r w:rsidRPr="00B35AF9">
        <w:rPr>
          <w:rFonts w:ascii="Times New Roman" w:eastAsia="Times New Roman" w:hAnsi="Times New Roman"/>
          <w:sz w:val="24"/>
          <w:szCs w:val="24"/>
          <w:lang w:eastAsia="ru-RU"/>
        </w:rPr>
        <w:t>.</w:t>
      </w:r>
    </w:p>
    <w:p w:rsidR="006062D8" w:rsidRPr="00B35AF9" w:rsidRDefault="006062D8"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B35AF9">
        <w:rPr>
          <w:rFonts w:ascii="Times New Roman" w:eastAsia="Times New Roman" w:hAnsi="Times New Roman"/>
          <w:sz w:val="24"/>
          <w:szCs w:val="24"/>
          <w:u w:val="single"/>
          <w:lang w:eastAsia="ru-RU"/>
        </w:rPr>
        <w:t xml:space="preserve">Предметом </w:t>
      </w:r>
      <w:r w:rsidR="000E1EA2" w:rsidRPr="00B35AF9">
        <w:rPr>
          <w:rFonts w:ascii="Times New Roman" w:eastAsia="Times New Roman" w:hAnsi="Times New Roman"/>
          <w:sz w:val="24"/>
          <w:szCs w:val="24"/>
          <w:u w:val="single"/>
          <w:lang w:eastAsia="ru-RU"/>
        </w:rPr>
        <w:t>курсовой работы</w:t>
      </w:r>
      <w:r w:rsidR="000E1EA2" w:rsidRPr="00B35AF9">
        <w:rPr>
          <w:rFonts w:ascii="Times New Roman" w:eastAsia="Times New Roman" w:hAnsi="Times New Roman"/>
          <w:sz w:val="24"/>
          <w:szCs w:val="24"/>
          <w:lang w:eastAsia="ru-RU"/>
        </w:rPr>
        <w:t xml:space="preserve"> </w:t>
      </w:r>
      <w:r w:rsidRPr="00B35AF9">
        <w:rPr>
          <w:rFonts w:ascii="Times New Roman" w:eastAsia="Times New Roman" w:hAnsi="Times New Roman"/>
          <w:sz w:val="24"/>
          <w:szCs w:val="24"/>
          <w:lang w:eastAsia="ru-RU"/>
        </w:rPr>
        <w:t>является государственное регулирование рекламной деятельности в Российской Федерации.</w:t>
      </w:r>
    </w:p>
    <w:p w:rsidR="006062D8" w:rsidRPr="0070038C" w:rsidRDefault="006062D8"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u w:val="single"/>
          <w:lang w:eastAsia="ru-RU"/>
        </w:rPr>
        <w:t>Цель исследования</w:t>
      </w:r>
      <w:r w:rsidRPr="0070038C">
        <w:rPr>
          <w:rFonts w:ascii="Times New Roman" w:eastAsia="Times New Roman" w:hAnsi="Times New Roman"/>
          <w:color w:val="000000"/>
          <w:sz w:val="24"/>
          <w:szCs w:val="24"/>
          <w:lang w:eastAsia="ru-RU"/>
        </w:rPr>
        <w:t xml:space="preserve"> - выявление степени эффективности функционирования сис</w:t>
      </w:r>
      <w:r w:rsidRPr="0070038C">
        <w:rPr>
          <w:rFonts w:ascii="Times New Roman" w:eastAsia="Times New Roman" w:hAnsi="Times New Roman"/>
          <w:color w:val="000000"/>
          <w:sz w:val="24"/>
          <w:szCs w:val="24"/>
          <w:lang w:eastAsia="ru-RU"/>
        </w:rPr>
        <w:softHyphen/>
        <w:t>темы регулирования рекламной деятельности и выработка рекомендаций применительно к специфике российского рынка рекламы.</w:t>
      </w:r>
    </w:p>
    <w:p w:rsidR="006062D8" w:rsidRPr="0070038C" w:rsidRDefault="006062D8"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 xml:space="preserve">Для достижения поставленной цели решаются следующие </w:t>
      </w:r>
      <w:r w:rsidRPr="0070038C">
        <w:rPr>
          <w:rFonts w:ascii="Times New Roman" w:eastAsia="Times New Roman" w:hAnsi="Times New Roman"/>
          <w:i/>
          <w:color w:val="000000"/>
          <w:sz w:val="24"/>
          <w:szCs w:val="24"/>
          <w:lang w:eastAsia="ru-RU"/>
        </w:rPr>
        <w:t>задачи</w:t>
      </w:r>
      <w:r w:rsidRPr="0070038C">
        <w:rPr>
          <w:rFonts w:ascii="Times New Roman" w:eastAsia="Times New Roman" w:hAnsi="Times New Roman"/>
          <w:color w:val="000000"/>
          <w:sz w:val="24"/>
          <w:szCs w:val="24"/>
          <w:lang w:eastAsia="ru-RU"/>
        </w:rPr>
        <w:t>:</w:t>
      </w:r>
    </w:p>
    <w:p w:rsidR="006062D8" w:rsidRPr="0070038C" w:rsidRDefault="006062D8"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 xml:space="preserve">- </w:t>
      </w:r>
      <w:r w:rsidR="004E4365">
        <w:rPr>
          <w:rFonts w:ascii="Times New Roman" w:eastAsia="Times New Roman" w:hAnsi="Times New Roman"/>
          <w:color w:val="000000"/>
          <w:sz w:val="24"/>
          <w:szCs w:val="24"/>
          <w:lang w:eastAsia="ru-RU"/>
        </w:rPr>
        <w:t xml:space="preserve"> </w:t>
      </w:r>
      <w:r w:rsidRPr="0070038C">
        <w:rPr>
          <w:rFonts w:ascii="Times New Roman" w:eastAsia="Times New Roman" w:hAnsi="Times New Roman"/>
          <w:color w:val="000000"/>
          <w:sz w:val="24"/>
          <w:szCs w:val="24"/>
          <w:lang w:eastAsia="ru-RU"/>
        </w:rPr>
        <w:t>рассмотреть динамику развития</w:t>
      </w:r>
      <w:r w:rsidR="004E4365">
        <w:rPr>
          <w:rFonts w:ascii="Times New Roman" w:eastAsia="Times New Roman" w:hAnsi="Times New Roman"/>
          <w:color w:val="000000"/>
          <w:sz w:val="24"/>
          <w:szCs w:val="24"/>
          <w:lang w:eastAsia="ru-RU"/>
        </w:rPr>
        <w:t xml:space="preserve"> рынка</w:t>
      </w:r>
      <w:r w:rsidRPr="0070038C">
        <w:rPr>
          <w:rFonts w:ascii="Times New Roman" w:eastAsia="Times New Roman" w:hAnsi="Times New Roman"/>
          <w:color w:val="000000"/>
          <w:sz w:val="24"/>
          <w:szCs w:val="24"/>
          <w:lang w:eastAsia="ru-RU"/>
        </w:rPr>
        <w:t xml:space="preserve"> рекламной деятельности в России;</w:t>
      </w:r>
    </w:p>
    <w:p w:rsidR="006062D8" w:rsidRPr="0070038C" w:rsidRDefault="006062D8"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w:t>
      </w:r>
      <w:r w:rsidR="004E4365">
        <w:rPr>
          <w:rFonts w:ascii="Times New Roman" w:eastAsia="Times New Roman" w:hAnsi="Times New Roman"/>
          <w:color w:val="000000"/>
          <w:sz w:val="24"/>
          <w:szCs w:val="24"/>
          <w:lang w:eastAsia="ru-RU"/>
        </w:rPr>
        <w:t xml:space="preserve"> </w:t>
      </w:r>
      <w:r w:rsidRPr="0070038C">
        <w:rPr>
          <w:rFonts w:ascii="Times New Roman" w:eastAsia="Times New Roman" w:hAnsi="Times New Roman"/>
          <w:color w:val="000000"/>
          <w:sz w:val="24"/>
          <w:szCs w:val="24"/>
          <w:lang w:eastAsia="ru-RU"/>
        </w:rPr>
        <w:t>проанализировать особенности рекламного рынка Российской Федерации на современном этапе развития;</w:t>
      </w:r>
    </w:p>
    <w:p w:rsidR="006062D8" w:rsidRPr="0070038C" w:rsidRDefault="006062D8"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70038C">
        <w:rPr>
          <w:rFonts w:ascii="Times New Roman" w:eastAsia="Times New Roman" w:hAnsi="Times New Roman"/>
          <w:color w:val="000000"/>
          <w:sz w:val="24"/>
          <w:szCs w:val="24"/>
          <w:lang w:eastAsia="ru-RU"/>
        </w:rPr>
        <w:t>-</w:t>
      </w:r>
      <w:r w:rsidR="004E4365">
        <w:rPr>
          <w:rFonts w:ascii="Times New Roman" w:eastAsia="Times New Roman" w:hAnsi="Times New Roman"/>
          <w:color w:val="000000"/>
          <w:sz w:val="24"/>
          <w:szCs w:val="24"/>
          <w:lang w:eastAsia="ru-RU"/>
        </w:rPr>
        <w:t xml:space="preserve"> </w:t>
      </w:r>
      <w:r w:rsidRPr="0070038C">
        <w:rPr>
          <w:rFonts w:ascii="Times New Roman" w:eastAsia="Times New Roman" w:hAnsi="Times New Roman"/>
          <w:color w:val="000000"/>
          <w:sz w:val="24"/>
          <w:szCs w:val="24"/>
          <w:lang w:eastAsia="ru-RU"/>
        </w:rPr>
        <w:t>выявить основные проблемы в сфере государственного регулирования рекламного рынка;</w:t>
      </w:r>
    </w:p>
    <w:p w:rsidR="006062D8" w:rsidRPr="0070038C" w:rsidRDefault="006062D8"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w:t>
      </w:r>
      <w:r w:rsidR="004E4365">
        <w:rPr>
          <w:rFonts w:ascii="Times New Roman" w:eastAsia="Times New Roman" w:hAnsi="Times New Roman"/>
          <w:color w:val="000000"/>
          <w:sz w:val="24"/>
          <w:szCs w:val="24"/>
          <w:lang w:eastAsia="ru-RU"/>
        </w:rPr>
        <w:t xml:space="preserve"> </w:t>
      </w:r>
      <w:r w:rsidRPr="0070038C">
        <w:rPr>
          <w:rFonts w:ascii="Times New Roman" w:eastAsia="Times New Roman" w:hAnsi="Times New Roman"/>
          <w:color w:val="000000"/>
          <w:sz w:val="24"/>
          <w:szCs w:val="24"/>
          <w:lang w:eastAsia="ru-RU"/>
        </w:rPr>
        <w:t>определить эффективность государственного регулирования рекламной деятельности в РФ</w:t>
      </w:r>
    </w:p>
    <w:p w:rsidR="006062D8" w:rsidRPr="0070038C" w:rsidRDefault="006062D8"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70038C">
        <w:rPr>
          <w:rFonts w:ascii="Times New Roman" w:eastAsia="Times New Roman" w:hAnsi="Times New Roman"/>
          <w:color w:val="000000"/>
          <w:sz w:val="24"/>
          <w:szCs w:val="24"/>
          <w:lang w:eastAsia="ru-RU"/>
        </w:rPr>
        <w:t>-</w:t>
      </w:r>
      <w:r w:rsidR="004E4365">
        <w:rPr>
          <w:rFonts w:ascii="Times New Roman" w:eastAsia="Times New Roman" w:hAnsi="Times New Roman"/>
          <w:color w:val="000000"/>
          <w:sz w:val="24"/>
          <w:szCs w:val="24"/>
          <w:lang w:eastAsia="ru-RU"/>
        </w:rPr>
        <w:t xml:space="preserve"> </w:t>
      </w:r>
      <w:r w:rsidRPr="0070038C">
        <w:rPr>
          <w:rFonts w:ascii="Times New Roman" w:eastAsia="Times New Roman" w:hAnsi="Times New Roman"/>
          <w:color w:val="000000"/>
          <w:sz w:val="24"/>
          <w:szCs w:val="24"/>
          <w:lang w:eastAsia="ru-RU"/>
        </w:rPr>
        <w:t>предложить приоритетные направления решения проблем  в сфере государственного регулирова</w:t>
      </w:r>
      <w:r w:rsidRPr="0070038C">
        <w:rPr>
          <w:rFonts w:ascii="Times New Roman" w:eastAsia="Times New Roman" w:hAnsi="Times New Roman"/>
          <w:color w:val="000000"/>
          <w:sz w:val="24"/>
          <w:szCs w:val="24"/>
          <w:lang w:eastAsia="ru-RU"/>
        </w:rPr>
        <w:softHyphen/>
        <w:t>ния рекламы.</w:t>
      </w:r>
    </w:p>
    <w:p w:rsidR="000E0D75" w:rsidRPr="0070038C" w:rsidRDefault="000E0D75" w:rsidP="00CE65B7">
      <w:pPr>
        <w:spacing w:line="360" w:lineRule="auto"/>
        <w:rPr>
          <w:rFonts w:ascii="Times New Roman" w:hAnsi="Times New Roman"/>
          <w:sz w:val="24"/>
          <w:szCs w:val="24"/>
        </w:rPr>
      </w:pPr>
    </w:p>
    <w:p w:rsidR="000E0D75" w:rsidRPr="0070038C" w:rsidRDefault="000E0D75" w:rsidP="00CE65B7">
      <w:pPr>
        <w:spacing w:line="360" w:lineRule="auto"/>
        <w:rPr>
          <w:rFonts w:ascii="Times New Roman" w:hAnsi="Times New Roman"/>
          <w:sz w:val="24"/>
          <w:szCs w:val="24"/>
        </w:rPr>
      </w:pPr>
    </w:p>
    <w:p w:rsidR="000E0D75" w:rsidRPr="0070038C" w:rsidRDefault="000E0D75" w:rsidP="00CE65B7">
      <w:pPr>
        <w:spacing w:line="360" w:lineRule="auto"/>
        <w:rPr>
          <w:rFonts w:ascii="Times New Roman" w:hAnsi="Times New Roman"/>
          <w:sz w:val="24"/>
          <w:szCs w:val="24"/>
        </w:rPr>
      </w:pPr>
    </w:p>
    <w:p w:rsidR="000E0D75" w:rsidRPr="0070038C" w:rsidRDefault="000E0D75" w:rsidP="00CE65B7">
      <w:pPr>
        <w:spacing w:line="360" w:lineRule="auto"/>
        <w:rPr>
          <w:rFonts w:ascii="Times New Roman" w:hAnsi="Times New Roman"/>
          <w:sz w:val="24"/>
          <w:szCs w:val="24"/>
        </w:rPr>
      </w:pPr>
    </w:p>
    <w:p w:rsidR="000E0D75" w:rsidRPr="0070038C" w:rsidRDefault="000E0D75" w:rsidP="00CE65B7">
      <w:pPr>
        <w:spacing w:line="360" w:lineRule="auto"/>
        <w:rPr>
          <w:rFonts w:ascii="Times New Roman" w:hAnsi="Times New Roman"/>
          <w:sz w:val="24"/>
          <w:szCs w:val="24"/>
        </w:rPr>
      </w:pPr>
    </w:p>
    <w:p w:rsidR="000E0D75" w:rsidRDefault="000E0D75" w:rsidP="00CE65B7">
      <w:pPr>
        <w:spacing w:line="360" w:lineRule="auto"/>
        <w:rPr>
          <w:rFonts w:ascii="Times New Roman" w:hAnsi="Times New Roman"/>
          <w:sz w:val="24"/>
          <w:szCs w:val="24"/>
        </w:rPr>
      </w:pPr>
    </w:p>
    <w:p w:rsidR="00AC3F2F" w:rsidRPr="0070038C" w:rsidRDefault="00AC3F2F" w:rsidP="00CE65B7">
      <w:pPr>
        <w:spacing w:line="360" w:lineRule="auto"/>
        <w:rPr>
          <w:rFonts w:ascii="Times New Roman" w:hAnsi="Times New Roman"/>
          <w:sz w:val="24"/>
          <w:szCs w:val="24"/>
        </w:rPr>
      </w:pPr>
    </w:p>
    <w:p w:rsidR="004E4365" w:rsidRDefault="004E4365"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4E4365" w:rsidRDefault="004E4365"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4E4365" w:rsidRDefault="004E4365"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4E4365" w:rsidRDefault="004E4365"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4E4365" w:rsidRDefault="004E4365"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4E4365" w:rsidRDefault="004E4365"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4E4365" w:rsidRDefault="004E4365"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4E4365" w:rsidRDefault="004E4365"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B35AF9" w:rsidRDefault="00B35AF9"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B35AF9" w:rsidRDefault="00B35AF9"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B35AF9" w:rsidRDefault="00B35AF9"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B35AF9" w:rsidRDefault="00B35AF9"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B35AF9" w:rsidRDefault="00B35AF9"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B35AF9" w:rsidRDefault="00B35AF9"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B35AF9" w:rsidRDefault="00B35AF9"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B35AF9" w:rsidRDefault="00B35AF9"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B35AF9" w:rsidRDefault="00B35AF9"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0E1EA2" w:rsidRDefault="000E1EA2" w:rsidP="000E1EA2">
      <w:pPr>
        <w:shd w:val="clear" w:color="auto" w:fill="FFFFFF"/>
        <w:spacing w:after="0" w:line="360" w:lineRule="auto"/>
        <w:jc w:val="both"/>
        <w:rPr>
          <w:rFonts w:ascii="Times New Roman" w:eastAsia="Times New Roman" w:hAnsi="Times New Roman"/>
          <w:color w:val="000000"/>
          <w:sz w:val="24"/>
          <w:szCs w:val="24"/>
          <w:lang w:eastAsia="ru-RU"/>
        </w:rPr>
      </w:pPr>
    </w:p>
    <w:p w:rsidR="00140BA3" w:rsidRPr="000E1EA2" w:rsidRDefault="00140BA3" w:rsidP="000E1EA2">
      <w:pPr>
        <w:shd w:val="clear" w:color="auto" w:fill="FFFFFF"/>
        <w:spacing w:after="0" w:line="360" w:lineRule="auto"/>
        <w:jc w:val="center"/>
        <w:rPr>
          <w:rFonts w:ascii="Times New Roman" w:eastAsia="Times New Roman" w:hAnsi="Times New Roman"/>
          <w:b/>
          <w:color w:val="000000"/>
          <w:sz w:val="24"/>
          <w:szCs w:val="24"/>
          <w:lang w:eastAsia="ru-RU"/>
        </w:rPr>
      </w:pPr>
      <w:r w:rsidRPr="000E1EA2">
        <w:rPr>
          <w:rFonts w:ascii="Times New Roman" w:eastAsia="Times New Roman" w:hAnsi="Times New Roman"/>
          <w:b/>
          <w:color w:val="000000"/>
          <w:sz w:val="24"/>
          <w:szCs w:val="24"/>
          <w:lang w:eastAsia="ru-RU"/>
        </w:rPr>
        <w:t xml:space="preserve">Глава </w:t>
      </w:r>
      <w:r w:rsidRPr="000E1EA2">
        <w:rPr>
          <w:rFonts w:ascii="Times New Roman" w:eastAsia="Times New Roman" w:hAnsi="Times New Roman"/>
          <w:b/>
          <w:color w:val="000000"/>
          <w:sz w:val="24"/>
          <w:szCs w:val="24"/>
          <w:lang w:val="en-US" w:eastAsia="ru-RU"/>
        </w:rPr>
        <w:t>I</w:t>
      </w:r>
      <w:r w:rsidRPr="000E1EA2">
        <w:rPr>
          <w:rFonts w:ascii="Times New Roman" w:eastAsia="Times New Roman" w:hAnsi="Times New Roman"/>
          <w:b/>
          <w:color w:val="000000"/>
          <w:sz w:val="24"/>
          <w:szCs w:val="24"/>
          <w:lang w:eastAsia="ru-RU"/>
        </w:rPr>
        <w:t>. Особенности государственного регулирования рекламной деятельности в России</w:t>
      </w:r>
    </w:p>
    <w:p w:rsidR="00140BA3" w:rsidRPr="0070038C" w:rsidRDefault="00060E0B"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70038C">
        <w:rPr>
          <w:rFonts w:ascii="Times New Roman" w:eastAsia="Times New Roman" w:hAnsi="Times New Roman"/>
          <w:color w:val="000000"/>
          <w:sz w:val="24"/>
          <w:szCs w:val="24"/>
          <w:lang w:eastAsia="ru-RU"/>
        </w:rPr>
        <w:t>1.</w:t>
      </w:r>
      <w:r w:rsidR="00140BA3" w:rsidRPr="0070038C">
        <w:rPr>
          <w:rFonts w:ascii="Times New Roman" w:eastAsia="Times New Roman" w:hAnsi="Times New Roman"/>
          <w:color w:val="000000"/>
          <w:sz w:val="24"/>
          <w:szCs w:val="24"/>
          <w:lang w:eastAsia="ru-RU"/>
        </w:rPr>
        <w:t>1 Специфика рекламной деятельности в РФ</w:t>
      </w:r>
    </w:p>
    <w:p w:rsidR="00060E0B" w:rsidRPr="0070038C" w:rsidRDefault="000E0D75"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70038C">
        <w:rPr>
          <w:rFonts w:ascii="Times New Roman" w:eastAsia="Times New Roman" w:hAnsi="Times New Roman"/>
          <w:color w:val="000000"/>
          <w:sz w:val="24"/>
          <w:szCs w:val="24"/>
          <w:lang w:eastAsia="ru-RU"/>
        </w:rPr>
        <w:t>Процесс становления рекламного рынка России характеризуется дискретностью. Рекламное дело в современном смысле, как про</w:t>
      </w:r>
      <w:r w:rsidRPr="0070038C">
        <w:rPr>
          <w:rFonts w:ascii="Times New Roman" w:eastAsia="Times New Roman" w:hAnsi="Times New Roman"/>
          <w:color w:val="000000"/>
          <w:sz w:val="24"/>
          <w:szCs w:val="24"/>
          <w:lang w:eastAsia="ru-RU"/>
        </w:rPr>
        <w:softHyphen/>
        <w:t xml:space="preserve">фессиональная деятельность, направленная на продвижение товаров и услуг, возникло в нашей стране в конце </w:t>
      </w:r>
      <w:r w:rsidRPr="0070038C">
        <w:rPr>
          <w:rFonts w:ascii="Times New Roman" w:eastAsia="Times New Roman" w:hAnsi="Times New Roman"/>
          <w:color w:val="000000"/>
          <w:sz w:val="24"/>
          <w:szCs w:val="24"/>
          <w:lang w:val="en-US" w:eastAsia="ru-RU"/>
        </w:rPr>
        <w:t>XIX</w:t>
      </w:r>
      <w:r w:rsidRPr="0070038C">
        <w:rPr>
          <w:rFonts w:ascii="Times New Roman" w:eastAsia="Times New Roman" w:hAnsi="Times New Roman"/>
          <w:color w:val="000000"/>
          <w:sz w:val="24"/>
          <w:szCs w:val="24"/>
          <w:lang w:eastAsia="ru-RU"/>
        </w:rPr>
        <w:t xml:space="preserve"> века в связи с развитием капиталистического рынка. Дореволюционная Россия в рекламном деле еще отставала от более развитых стран, однако, за первые десятилетия </w:t>
      </w:r>
      <w:r w:rsidRPr="0070038C">
        <w:rPr>
          <w:rFonts w:ascii="Times New Roman" w:eastAsia="Times New Roman" w:hAnsi="Times New Roman"/>
          <w:color w:val="000000"/>
          <w:sz w:val="24"/>
          <w:szCs w:val="24"/>
          <w:lang w:val="en-US" w:eastAsia="ru-RU"/>
        </w:rPr>
        <w:t>XX</w:t>
      </w:r>
      <w:r w:rsidRPr="0070038C">
        <w:rPr>
          <w:rFonts w:ascii="Times New Roman" w:eastAsia="Times New Roman" w:hAnsi="Times New Roman"/>
          <w:color w:val="000000"/>
          <w:sz w:val="24"/>
          <w:szCs w:val="24"/>
          <w:lang w:eastAsia="ru-RU"/>
        </w:rPr>
        <w:t xml:space="preserve"> века российская реклама сделала заметный скачок. К 1917 году в России существовали все необходимые предпосылки для пре</w:t>
      </w:r>
      <w:r w:rsidRPr="0070038C">
        <w:rPr>
          <w:rFonts w:ascii="Times New Roman" w:eastAsia="Times New Roman" w:hAnsi="Times New Roman"/>
          <w:color w:val="000000"/>
          <w:sz w:val="24"/>
          <w:szCs w:val="24"/>
          <w:lang w:eastAsia="ru-RU"/>
        </w:rPr>
        <w:softHyphen/>
        <w:t>вращения рекламного дела в отрасль предпринимательства и социальный институт. Введение государственной монополии на рекламные объявления советской властью остановило процесс развития рекламного бизнеса. Лишь в период проведения новой экономической политики вновь вспомнили о значении рекламы для развития эконо</w:t>
      </w:r>
      <w:r w:rsidRPr="0070038C">
        <w:rPr>
          <w:rFonts w:ascii="Times New Roman" w:eastAsia="Times New Roman" w:hAnsi="Times New Roman"/>
          <w:color w:val="000000"/>
          <w:sz w:val="24"/>
          <w:szCs w:val="24"/>
          <w:lang w:eastAsia="ru-RU"/>
        </w:rPr>
        <w:softHyphen/>
        <w:t>мики, реклама тогда послужила восстановлению разрушенного войнами народного хозяйства. В последующем с утверждением командно-бюрократического управле</w:t>
      </w:r>
      <w:r w:rsidRPr="0070038C">
        <w:rPr>
          <w:rFonts w:ascii="Times New Roman" w:eastAsia="Times New Roman" w:hAnsi="Times New Roman"/>
          <w:color w:val="000000"/>
          <w:sz w:val="24"/>
          <w:szCs w:val="24"/>
          <w:lang w:eastAsia="ru-RU"/>
        </w:rPr>
        <w:softHyphen/>
        <w:t>ния, ликвидацией многообразия форм собственности и конкуренции, деформирова</w:t>
      </w:r>
      <w:r w:rsidRPr="0070038C">
        <w:rPr>
          <w:rFonts w:ascii="Times New Roman" w:eastAsia="Times New Roman" w:hAnsi="Times New Roman"/>
          <w:color w:val="000000"/>
          <w:sz w:val="24"/>
          <w:szCs w:val="24"/>
          <w:lang w:eastAsia="ru-RU"/>
        </w:rPr>
        <w:softHyphen/>
        <w:t>нием рыночных отношений реклама превратилась в элемент идеологической над</w:t>
      </w:r>
      <w:r w:rsidRPr="0070038C">
        <w:rPr>
          <w:rFonts w:ascii="Times New Roman" w:eastAsia="Times New Roman" w:hAnsi="Times New Roman"/>
          <w:color w:val="000000"/>
          <w:sz w:val="24"/>
          <w:szCs w:val="24"/>
          <w:lang w:eastAsia="ru-RU"/>
        </w:rPr>
        <w:softHyphen/>
        <w:t>стройки, стала однообразной и безликой. До конца 80-х годов реклама как элемент маркетинга сохраняла некоторую жизнеспособность только в области экспорта</w:t>
      </w:r>
      <w:r w:rsidR="004E4365">
        <w:rPr>
          <w:rStyle w:val="a6"/>
          <w:rFonts w:ascii="Times New Roman" w:eastAsia="Times New Roman" w:hAnsi="Times New Roman"/>
          <w:color w:val="000000"/>
          <w:sz w:val="24"/>
          <w:szCs w:val="24"/>
          <w:lang w:eastAsia="ru-RU"/>
        </w:rPr>
        <w:footnoteReference w:id="1"/>
      </w:r>
      <w:r w:rsidRPr="0070038C">
        <w:rPr>
          <w:rFonts w:ascii="Times New Roman" w:eastAsia="Times New Roman" w:hAnsi="Times New Roman"/>
          <w:color w:val="000000"/>
          <w:sz w:val="24"/>
          <w:szCs w:val="24"/>
          <w:lang w:eastAsia="ru-RU"/>
        </w:rPr>
        <w:t>. Устранение в конце 80-х - начале 90-х годов государственного монополизма в на</w:t>
      </w:r>
      <w:r w:rsidRPr="0070038C">
        <w:rPr>
          <w:rFonts w:ascii="Times New Roman" w:eastAsia="Times New Roman" w:hAnsi="Times New Roman"/>
          <w:color w:val="000000"/>
          <w:sz w:val="24"/>
          <w:szCs w:val="24"/>
          <w:lang w:eastAsia="ru-RU"/>
        </w:rPr>
        <w:softHyphen/>
        <w:t>родном хозяйстве, возрождение конкуренции вызвали буквально взрыв рекламной информации, к которому не были готовы ни российские рекламодатели, ни потреби</w:t>
      </w:r>
      <w:r w:rsidRPr="0070038C">
        <w:rPr>
          <w:rFonts w:ascii="Times New Roman" w:eastAsia="Times New Roman" w:hAnsi="Times New Roman"/>
          <w:color w:val="000000"/>
          <w:sz w:val="24"/>
          <w:szCs w:val="24"/>
          <w:lang w:eastAsia="ru-RU"/>
        </w:rPr>
        <w:softHyphen/>
        <w:t xml:space="preserve">тели, ни государство. Ни общество, ни власть не имели возможности опереться на опыт предшествующих поколений в сфере рекламных отношений, что привело к массе негативных последствий. </w:t>
      </w:r>
    </w:p>
    <w:p w:rsidR="000E0D75" w:rsidRPr="0070038C" w:rsidRDefault="000E0D75"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70038C">
        <w:rPr>
          <w:rFonts w:ascii="Times New Roman" w:eastAsia="Times New Roman" w:hAnsi="Times New Roman"/>
          <w:color w:val="000000"/>
          <w:sz w:val="24"/>
          <w:szCs w:val="24"/>
          <w:lang w:eastAsia="ru-RU"/>
        </w:rPr>
        <w:t>Первый этап развития современного российского рынка рекламы (1990-1994 гг.) характеризуется отсутствием законодательной базы, регулирующей отношения в сфере рекламы; негативным отношением к рекламе большей части населения, вызванным разочарованием в достоверности рекламной информации в связи с крахом широко рекламируемых банков и финансовых струк</w:t>
      </w:r>
      <w:r w:rsidRPr="0070038C">
        <w:rPr>
          <w:rFonts w:ascii="Times New Roman" w:eastAsia="Times New Roman" w:hAnsi="Times New Roman"/>
          <w:color w:val="000000"/>
          <w:sz w:val="24"/>
          <w:szCs w:val="24"/>
          <w:lang w:eastAsia="ru-RU"/>
        </w:rPr>
        <w:softHyphen/>
        <w:t>тур и непривычностью потребителей к огромному объему рекламы, обрушившейся на них; преобладанием коммуникативной функцией рекламы над маркетинговой. Кроме того, рекламный рынок на этапе своего становления развивался крайне не</w:t>
      </w:r>
      <w:r w:rsidRPr="0070038C">
        <w:rPr>
          <w:rFonts w:ascii="Times New Roman" w:eastAsia="Times New Roman" w:hAnsi="Times New Roman"/>
          <w:color w:val="000000"/>
          <w:sz w:val="24"/>
          <w:szCs w:val="24"/>
          <w:lang w:eastAsia="ru-RU"/>
        </w:rPr>
        <w:softHyphen/>
        <w:t>равномерно по распределению объемов рекламы, как по средствам ее размещения, так и по регионам России</w:t>
      </w:r>
      <w:r w:rsidR="004E4365">
        <w:rPr>
          <w:rStyle w:val="a6"/>
          <w:rFonts w:ascii="Times New Roman" w:eastAsia="Times New Roman" w:hAnsi="Times New Roman"/>
          <w:color w:val="000000"/>
          <w:sz w:val="24"/>
          <w:szCs w:val="24"/>
          <w:lang w:eastAsia="ru-RU"/>
        </w:rPr>
        <w:footnoteReference w:id="2"/>
      </w:r>
      <w:r w:rsidRPr="0070038C">
        <w:rPr>
          <w:rFonts w:ascii="Times New Roman" w:eastAsia="Times New Roman" w:hAnsi="Times New Roman"/>
          <w:color w:val="000000"/>
          <w:sz w:val="24"/>
          <w:szCs w:val="24"/>
          <w:lang w:eastAsia="ru-RU"/>
        </w:rPr>
        <w:t>.</w:t>
      </w:r>
    </w:p>
    <w:p w:rsidR="000E0D75" w:rsidRPr="0070038C" w:rsidRDefault="000E0D75"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Второй этап развития рекламного рынка России продолжался с 1994 по 1998 год. Важным событием для рекламного бизнеса стало принятие в 199</w:t>
      </w:r>
      <w:r w:rsidR="004E4365">
        <w:rPr>
          <w:rFonts w:ascii="Times New Roman" w:eastAsia="Times New Roman" w:hAnsi="Times New Roman"/>
          <w:color w:val="000000"/>
          <w:sz w:val="24"/>
          <w:szCs w:val="24"/>
          <w:lang w:eastAsia="ru-RU"/>
        </w:rPr>
        <w:t>5</w:t>
      </w:r>
      <w:r w:rsidRPr="0070038C">
        <w:rPr>
          <w:rFonts w:ascii="Times New Roman" w:eastAsia="Times New Roman" w:hAnsi="Times New Roman"/>
          <w:color w:val="000000"/>
          <w:sz w:val="24"/>
          <w:szCs w:val="24"/>
          <w:lang w:eastAsia="ru-RU"/>
        </w:rPr>
        <w:t xml:space="preserve"> году Федерально</w:t>
      </w:r>
      <w:r w:rsidRPr="0070038C">
        <w:rPr>
          <w:rFonts w:ascii="Times New Roman" w:eastAsia="Times New Roman" w:hAnsi="Times New Roman"/>
          <w:color w:val="000000"/>
          <w:sz w:val="24"/>
          <w:szCs w:val="24"/>
          <w:lang w:eastAsia="ru-RU"/>
        </w:rPr>
        <w:softHyphen/>
        <w:t>го Закона «О рекламе», регулирующего отношения, возникающие в процессе произ</w:t>
      </w:r>
      <w:r w:rsidRPr="0070038C">
        <w:rPr>
          <w:rFonts w:ascii="Times New Roman" w:eastAsia="Times New Roman" w:hAnsi="Times New Roman"/>
          <w:color w:val="000000"/>
          <w:sz w:val="24"/>
          <w:szCs w:val="24"/>
          <w:lang w:eastAsia="ru-RU"/>
        </w:rPr>
        <w:softHyphen/>
        <w:t>водства, размещения и распространения рекламы. В разработке его законопроектов участвовали как государственные органы власти, так и объединения специалистов рынка рекламы. Не менее значимым для рекламного рынка стало введение ограни</w:t>
      </w:r>
      <w:r w:rsidRPr="0070038C">
        <w:rPr>
          <w:rFonts w:ascii="Times New Roman" w:eastAsia="Times New Roman" w:hAnsi="Times New Roman"/>
          <w:color w:val="000000"/>
          <w:sz w:val="24"/>
          <w:szCs w:val="24"/>
          <w:lang w:eastAsia="ru-RU"/>
        </w:rPr>
        <w:softHyphen/>
        <w:t>чения на реклам</w:t>
      </w:r>
      <w:r w:rsidR="004E4365">
        <w:rPr>
          <w:rFonts w:ascii="Times New Roman" w:eastAsia="Times New Roman" w:hAnsi="Times New Roman"/>
          <w:color w:val="000000"/>
          <w:sz w:val="24"/>
          <w:szCs w:val="24"/>
          <w:lang w:eastAsia="ru-RU"/>
        </w:rPr>
        <w:t>у алкоголя и табака в том же 2006</w:t>
      </w:r>
      <w:r w:rsidRPr="0070038C">
        <w:rPr>
          <w:rFonts w:ascii="Times New Roman" w:eastAsia="Times New Roman" w:hAnsi="Times New Roman"/>
          <w:color w:val="000000"/>
          <w:sz w:val="24"/>
          <w:szCs w:val="24"/>
          <w:lang w:eastAsia="ru-RU"/>
        </w:rPr>
        <w:t xml:space="preserve"> году. На этом этапе развития рек</w:t>
      </w:r>
      <w:r w:rsidRPr="0070038C">
        <w:rPr>
          <w:rFonts w:ascii="Times New Roman" w:eastAsia="Times New Roman" w:hAnsi="Times New Roman"/>
          <w:color w:val="000000"/>
          <w:sz w:val="24"/>
          <w:szCs w:val="24"/>
          <w:lang w:eastAsia="ru-RU"/>
        </w:rPr>
        <w:softHyphen/>
        <w:t>ламного рынка усиливается роль СМИ и рекламных агентств, созданных у их исто</w:t>
      </w:r>
      <w:r w:rsidRPr="0070038C">
        <w:rPr>
          <w:rFonts w:ascii="Times New Roman" w:eastAsia="Times New Roman" w:hAnsi="Times New Roman"/>
          <w:color w:val="000000"/>
          <w:sz w:val="24"/>
          <w:szCs w:val="24"/>
          <w:lang w:eastAsia="ru-RU"/>
        </w:rPr>
        <w:softHyphen/>
        <w:t>ков; отечественные предприятия практически не выступают в качестве рекламода</w:t>
      </w:r>
      <w:r w:rsidRPr="0070038C">
        <w:rPr>
          <w:rFonts w:ascii="Times New Roman" w:eastAsia="Times New Roman" w:hAnsi="Times New Roman"/>
          <w:color w:val="000000"/>
          <w:sz w:val="24"/>
          <w:szCs w:val="24"/>
          <w:lang w:eastAsia="ru-RU"/>
        </w:rPr>
        <w:softHyphen/>
        <w:t>телей, либо используют рекламу лишь для достижения краткосрочных целей; лиде</w:t>
      </w:r>
      <w:r w:rsidRPr="0070038C">
        <w:rPr>
          <w:rFonts w:ascii="Times New Roman" w:eastAsia="Times New Roman" w:hAnsi="Times New Roman"/>
          <w:color w:val="000000"/>
          <w:sz w:val="24"/>
          <w:szCs w:val="24"/>
          <w:lang w:eastAsia="ru-RU"/>
        </w:rPr>
        <w:softHyphen/>
        <w:t>рами среди рекламодателей и рекламных агентств являются нерезиденты.</w:t>
      </w:r>
      <w:r w:rsidR="004E4365">
        <w:rPr>
          <w:rStyle w:val="a6"/>
          <w:rFonts w:ascii="Times New Roman" w:eastAsia="Times New Roman" w:hAnsi="Times New Roman"/>
          <w:color w:val="000000"/>
          <w:sz w:val="24"/>
          <w:szCs w:val="24"/>
          <w:lang w:eastAsia="ru-RU"/>
        </w:rPr>
        <w:footnoteReference w:id="3"/>
      </w:r>
    </w:p>
    <w:p w:rsidR="000E0D75" w:rsidRPr="0070038C" w:rsidRDefault="000E0D75"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Последствия финансового кризиса августа 1998 года дали некоторое преимуще</w:t>
      </w:r>
      <w:r w:rsidRPr="0070038C">
        <w:rPr>
          <w:rFonts w:ascii="Times New Roman" w:eastAsia="Times New Roman" w:hAnsi="Times New Roman"/>
          <w:color w:val="000000"/>
          <w:sz w:val="24"/>
          <w:szCs w:val="24"/>
          <w:lang w:eastAsia="ru-RU"/>
        </w:rPr>
        <w:softHyphen/>
        <w:t>ство национальным рекламодателям. Сокращение импорта, резкая смена потреби</w:t>
      </w:r>
      <w:r w:rsidRPr="0070038C">
        <w:rPr>
          <w:rFonts w:ascii="Times New Roman" w:eastAsia="Times New Roman" w:hAnsi="Times New Roman"/>
          <w:color w:val="000000"/>
          <w:sz w:val="24"/>
          <w:szCs w:val="24"/>
          <w:lang w:eastAsia="ru-RU"/>
        </w:rPr>
        <w:softHyphen/>
        <w:t>тельских предпочтений, изменение структуры потребления в сторону более деше</w:t>
      </w:r>
      <w:r w:rsidRPr="0070038C">
        <w:rPr>
          <w:rFonts w:ascii="Times New Roman" w:eastAsia="Times New Roman" w:hAnsi="Times New Roman"/>
          <w:color w:val="000000"/>
          <w:sz w:val="24"/>
          <w:szCs w:val="24"/>
          <w:lang w:eastAsia="ru-RU"/>
        </w:rPr>
        <w:softHyphen/>
        <w:t>вых товаров, удешевление расценок на размещение рекламы создали для отечест</w:t>
      </w:r>
      <w:r w:rsidRPr="0070038C">
        <w:rPr>
          <w:rFonts w:ascii="Times New Roman" w:eastAsia="Times New Roman" w:hAnsi="Times New Roman"/>
          <w:color w:val="000000"/>
          <w:sz w:val="24"/>
          <w:szCs w:val="24"/>
          <w:lang w:eastAsia="ru-RU"/>
        </w:rPr>
        <w:softHyphen/>
        <w:t>венных рекламодателей более благоприятные условия деятельности, чем для ино</w:t>
      </w:r>
      <w:r w:rsidRPr="0070038C">
        <w:rPr>
          <w:rFonts w:ascii="Times New Roman" w:eastAsia="Times New Roman" w:hAnsi="Times New Roman"/>
          <w:color w:val="000000"/>
          <w:sz w:val="24"/>
          <w:szCs w:val="24"/>
          <w:lang w:eastAsia="ru-RU"/>
        </w:rPr>
        <w:softHyphen/>
        <w:t>странных компаний. Период выхода экономики страны и рекламного бизнеса из экономического кризиса стал третьим периодом становления реклам</w:t>
      </w:r>
      <w:r w:rsidRPr="0070038C">
        <w:rPr>
          <w:rFonts w:ascii="Times New Roman" w:eastAsia="Times New Roman" w:hAnsi="Times New Roman"/>
          <w:color w:val="000000"/>
          <w:sz w:val="24"/>
          <w:szCs w:val="24"/>
          <w:lang w:eastAsia="ru-RU"/>
        </w:rPr>
        <w:softHyphen/>
        <w:t>ною рынка в России, который длится до сих пор, хотя сегодня расценки на реклам</w:t>
      </w:r>
      <w:r w:rsidRPr="0070038C">
        <w:rPr>
          <w:rFonts w:ascii="Times New Roman" w:eastAsia="Times New Roman" w:hAnsi="Times New Roman"/>
          <w:color w:val="000000"/>
          <w:sz w:val="24"/>
          <w:szCs w:val="24"/>
          <w:lang w:eastAsia="ru-RU"/>
        </w:rPr>
        <w:softHyphen/>
        <w:t>ные услуги и рекламные бюджеты практическ</w:t>
      </w:r>
      <w:r w:rsidR="00116C6F" w:rsidRPr="0070038C">
        <w:rPr>
          <w:rFonts w:ascii="Times New Roman" w:eastAsia="Times New Roman" w:hAnsi="Times New Roman"/>
          <w:color w:val="000000"/>
          <w:sz w:val="24"/>
          <w:szCs w:val="24"/>
          <w:lang w:eastAsia="ru-RU"/>
        </w:rPr>
        <w:t xml:space="preserve">и достигли докризисного уровня </w:t>
      </w:r>
      <w:r w:rsidRPr="0070038C">
        <w:rPr>
          <w:rFonts w:ascii="Times New Roman" w:eastAsia="Times New Roman" w:hAnsi="Times New Roman"/>
          <w:color w:val="000000"/>
          <w:sz w:val="24"/>
          <w:szCs w:val="24"/>
          <w:lang w:eastAsia="ru-RU"/>
        </w:rPr>
        <w:t xml:space="preserve"> сегодня рынок выходит на новый виток развития. По прошествии кризисного шока западные брэнды вновь вернулись на российский рынок. Но воз</w:t>
      </w:r>
      <w:r w:rsidRPr="0070038C">
        <w:rPr>
          <w:rFonts w:ascii="Times New Roman" w:eastAsia="Times New Roman" w:hAnsi="Times New Roman"/>
          <w:color w:val="000000"/>
          <w:sz w:val="24"/>
          <w:szCs w:val="24"/>
          <w:lang w:eastAsia="ru-RU"/>
        </w:rPr>
        <w:softHyphen/>
        <w:t>росла и доля российских компаний на рынке. Тем не менее, общая картина принци</w:t>
      </w:r>
      <w:r w:rsidRPr="0070038C">
        <w:rPr>
          <w:rFonts w:ascii="Times New Roman" w:eastAsia="Times New Roman" w:hAnsi="Times New Roman"/>
          <w:color w:val="000000"/>
          <w:sz w:val="24"/>
          <w:szCs w:val="24"/>
          <w:lang w:eastAsia="ru-RU"/>
        </w:rPr>
        <w:softHyphen/>
        <w:t>пиально не изменилась. Лидерами среди рекламодателей и рекламных агентств ос</w:t>
      </w:r>
      <w:r w:rsidRPr="0070038C">
        <w:rPr>
          <w:rFonts w:ascii="Times New Roman" w:eastAsia="Times New Roman" w:hAnsi="Times New Roman"/>
          <w:color w:val="000000"/>
          <w:sz w:val="24"/>
          <w:szCs w:val="24"/>
          <w:lang w:eastAsia="ru-RU"/>
        </w:rPr>
        <w:softHyphen/>
        <w:t>таются зарубежные компании. Средства массовой информации по-прежнему отдают предпочтение работе с прямыми клиентами, особенно пресса и радиостанции, что мешает российским рекламным агентствам увеличить долю рекламного рынка</w:t>
      </w:r>
      <w:r w:rsidR="004E4365">
        <w:rPr>
          <w:rStyle w:val="a6"/>
          <w:rFonts w:ascii="Times New Roman" w:eastAsia="Times New Roman" w:hAnsi="Times New Roman"/>
          <w:color w:val="000000"/>
          <w:sz w:val="24"/>
          <w:szCs w:val="24"/>
          <w:lang w:eastAsia="ru-RU"/>
        </w:rPr>
        <w:footnoteReference w:id="4"/>
      </w:r>
      <w:r w:rsidRPr="0070038C">
        <w:rPr>
          <w:rFonts w:ascii="Times New Roman" w:eastAsia="Times New Roman" w:hAnsi="Times New Roman"/>
          <w:color w:val="000000"/>
          <w:sz w:val="24"/>
          <w:szCs w:val="24"/>
          <w:lang w:eastAsia="ru-RU"/>
        </w:rPr>
        <w:t>.</w:t>
      </w:r>
    </w:p>
    <w:p w:rsidR="000E0D75" w:rsidRPr="0070038C" w:rsidRDefault="00116C6F"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П</w:t>
      </w:r>
      <w:r w:rsidR="000E0D75" w:rsidRPr="0070038C">
        <w:rPr>
          <w:rFonts w:ascii="Times New Roman" w:eastAsia="Times New Roman" w:hAnsi="Times New Roman"/>
          <w:color w:val="000000"/>
          <w:sz w:val="24"/>
          <w:szCs w:val="24"/>
          <w:lang w:eastAsia="ru-RU"/>
        </w:rPr>
        <w:t>ри всех указанных трудностях развития рынка рекламы на сегодняшний день этот рынок существует и успешно функционирует, реклама</w:t>
      </w:r>
      <w:r w:rsidRPr="0070038C">
        <w:rPr>
          <w:rFonts w:ascii="Times New Roman" w:eastAsia="Times New Roman" w:hAnsi="Times New Roman"/>
          <w:sz w:val="24"/>
          <w:szCs w:val="24"/>
          <w:lang w:eastAsia="ru-RU"/>
        </w:rPr>
        <w:t xml:space="preserve"> </w:t>
      </w:r>
      <w:r w:rsidR="000E0D75" w:rsidRPr="0070038C">
        <w:rPr>
          <w:rFonts w:ascii="Times New Roman" w:eastAsia="Times New Roman" w:hAnsi="Times New Roman"/>
          <w:color w:val="000000"/>
          <w:sz w:val="24"/>
          <w:szCs w:val="24"/>
          <w:lang w:eastAsia="ru-RU"/>
        </w:rPr>
        <w:t>выполняет свои функции. Если реклама в отдельных случаях не является частью продуманной маркетинговой стратегии, то зачастую это обусловлено невозможно</w:t>
      </w:r>
      <w:r w:rsidR="000E0D75" w:rsidRPr="0070038C">
        <w:rPr>
          <w:rFonts w:ascii="Times New Roman" w:eastAsia="Times New Roman" w:hAnsi="Times New Roman"/>
          <w:color w:val="000000"/>
          <w:sz w:val="24"/>
          <w:szCs w:val="24"/>
          <w:lang w:eastAsia="ru-RU"/>
        </w:rPr>
        <w:softHyphen/>
        <w:t>стью создания самой стратегии продвижения товаров или услуг в условиях изме</w:t>
      </w:r>
      <w:r w:rsidR="000E0D75" w:rsidRPr="0070038C">
        <w:rPr>
          <w:rFonts w:ascii="Times New Roman" w:eastAsia="Times New Roman" w:hAnsi="Times New Roman"/>
          <w:color w:val="000000"/>
          <w:sz w:val="24"/>
          <w:szCs w:val="24"/>
          <w:lang w:eastAsia="ru-RU"/>
        </w:rPr>
        <w:softHyphen/>
        <w:t>няющегося, испытывающего достаточно частые потрясения рынка.</w:t>
      </w:r>
    </w:p>
    <w:p w:rsidR="000E0D75" w:rsidRPr="0070038C" w:rsidRDefault="000E0D75"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Рынок рекламы очень сильно зависит от экономики в целом. Именно поэтому в нашей стране трудно строить долгосрочные прогнозы. Если экономика будет разви</w:t>
      </w:r>
      <w:r w:rsidRPr="0070038C">
        <w:rPr>
          <w:rFonts w:ascii="Times New Roman" w:eastAsia="Times New Roman" w:hAnsi="Times New Roman"/>
          <w:color w:val="000000"/>
          <w:sz w:val="24"/>
          <w:szCs w:val="24"/>
          <w:lang w:eastAsia="ru-RU"/>
        </w:rPr>
        <w:softHyphen/>
        <w:t xml:space="preserve">ваться позитивно, это отразится и на рекламной индустрии. </w:t>
      </w:r>
    </w:p>
    <w:p w:rsidR="00A5390B" w:rsidRPr="0070038C" w:rsidRDefault="00A539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Особенностями современного этапа развития российского рекламного рынка являются посткризисная стабилизация и положительная динамика развития, тенден</w:t>
      </w:r>
      <w:r w:rsidRPr="0070038C">
        <w:rPr>
          <w:rFonts w:ascii="Times New Roman" w:eastAsia="Times New Roman" w:hAnsi="Times New Roman"/>
          <w:color w:val="000000"/>
          <w:sz w:val="24"/>
          <w:szCs w:val="24"/>
          <w:lang w:eastAsia="ru-RU"/>
        </w:rPr>
        <w:softHyphen/>
        <w:t>ция к монополизации рынка услуг по размещению рекламы средствами массовой информации, занятие лидирующих позиций среди субъектов рекламных отношений компаниями-нерезидентами; неравномерность в распределении объемов рекламы по средствам распространения и регионам России. Реклама как разновидность массовых коммуникаций продолжает играть ог</w:t>
      </w:r>
      <w:r w:rsidRPr="0070038C">
        <w:rPr>
          <w:rFonts w:ascii="Times New Roman" w:eastAsia="Times New Roman" w:hAnsi="Times New Roman"/>
          <w:color w:val="000000"/>
          <w:sz w:val="24"/>
          <w:szCs w:val="24"/>
          <w:lang w:eastAsia="ru-RU"/>
        </w:rPr>
        <w:softHyphen/>
        <w:t>ромную роль в формировании новой массовой культуры, предлагая новые модели поведения и установки, адаптированные к новой социальной структуре российского общества. Особенности создаваемых на российском рынке рекламы организаций са</w:t>
      </w:r>
      <w:r w:rsidRPr="0070038C">
        <w:rPr>
          <w:rFonts w:ascii="Times New Roman" w:eastAsia="Times New Roman" w:hAnsi="Times New Roman"/>
          <w:color w:val="000000"/>
          <w:sz w:val="24"/>
          <w:szCs w:val="24"/>
          <w:lang w:eastAsia="ru-RU"/>
        </w:rPr>
        <w:softHyphen/>
        <w:t>морегулирования напрямую связаны как с различием интересов субъектов рынка, инициировавших их появление и временем их формирования (тенденциями, ме</w:t>
      </w:r>
      <w:r w:rsidRPr="0070038C">
        <w:rPr>
          <w:rFonts w:ascii="Times New Roman" w:eastAsia="Times New Roman" w:hAnsi="Times New Roman"/>
          <w:color w:val="000000"/>
          <w:sz w:val="24"/>
          <w:szCs w:val="24"/>
          <w:lang w:eastAsia="ru-RU"/>
        </w:rPr>
        <w:softHyphen/>
        <w:t xml:space="preserve">няющимися на развивающемся российском рынке рекламы). Перспективными направлениями развития системы саморегулирования являются налаживание более тесных связей </w:t>
      </w:r>
      <w:r w:rsidRPr="0070038C">
        <w:rPr>
          <w:rFonts w:ascii="Times New Roman" w:eastAsia="Times New Roman" w:hAnsi="Times New Roman"/>
          <w:i/>
          <w:iCs/>
          <w:color w:val="000000"/>
          <w:sz w:val="24"/>
          <w:szCs w:val="24"/>
          <w:lang w:eastAsia="ru-RU"/>
        </w:rPr>
        <w:t xml:space="preserve">с </w:t>
      </w:r>
      <w:r w:rsidRPr="0070038C">
        <w:rPr>
          <w:rFonts w:ascii="Times New Roman" w:eastAsia="Times New Roman" w:hAnsi="Times New Roman"/>
          <w:color w:val="000000"/>
          <w:sz w:val="24"/>
          <w:szCs w:val="24"/>
          <w:lang w:eastAsia="ru-RU"/>
        </w:rPr>
        <w:t>органами государственной власти, ориентация на защиту не только собственных интересов на рекламном рынке, но и на защиту прав потребителей, по</w:t>
      </w:r>
      <w:r w:rsidRPr="0070038C">
        <w:rPr>
          <w:rFonts w:ascii="Times New Roman" w:eastAsia="Times New Roman" w:hAnsi="Times New Roman"/>
          <w:color w:val="000000"/>
          <w:sz w:val="24"/>
          <w:szCs w:val="24"/>
          <w:lang w:eastAsia="ru-RU"/>
        </w:rPr>
        <w:softHyphen/>
        <w:t>вышение «информационной прозрачности» рынка рекламных услуг</w:t>
      </w:r>
      <w:r w:rsidR="004E4365">
        <w:rPr>
          <w:rStyle w:val="a6"/>
          <w:rFonts w:ascii="Times New Roman" w:eastAsia="Times New Roman" w:hAnsi="Times New Roman"/>
          <w:color w:val="000000"/>
          <w:sz w:val="24"/>
          <w:szCs w:val="24"/>
          <w:lang w:eastAsia="ru-RU"/>
        </w:rPr>
        <w:footnoteReference w:id="5"/>
      </w:r>
      <w:r w:rsidRPr="0070038C">
        <w:rPr>
          <w:rFonts w:ascii="Times New Roman" w:eastAsia="Times New Roman" w:hAnsi="Times New Roman"/>
          <w:color w:val="000000"/>
          <w:sz w:val="24"/>
          <w:szCs w:val="24"/>
          <w:lang w:eastAsia="ru-RU"/>
        </w:rPr>
        <w:t>.</w:t>
      </w:r>
    </w:p>
    <w:p w:rsidR="00140BA3" w:rsidRPr="000E1EA2" w:rsidRDefault="00060E0B" w:rsidP="000E1EA2">
      <w:pPr>
        <w:shd w:val="clear" w:color="auto" w:fill="FFFFFF"/>
        <w:spacing w:after="0" w:line="360" w:lineRule="auto"/>
        <w:jc w:val="center"/>
        <w:rPr>
          <w:rFonts w:ascii="Times New Roman" w:eastAsia="Times New Roman" w:hAnsi="Times New Roman"/>
          <w:b/>
          <w:color w:val="000000"/>
          <w:sz w:val="24"/>
          <w:szCs w:val="24"/>
          <w:lang w:eastAsia="ru-RU"/>
        </w:rPr>
      </w:pPr>
      <w:r w:rsidRPr="000E1EA2">
        <w:rPr>
          <w:rFonts w:ascii="Times New Roman" w:eastAsia="Times New Roman" w:hAnsi="Times New Roman"/>
          <w:b/>
          <w:color w:val="000000"/>
          <w:sz w:val="24"/>
          <w:szCs w:val="24"/>
          <w:lang w:eastAsia="ru-RU"/>
        </w:rPr>
        <w:t xml:space="preserve">1.2 </w:t>
      </w:r>
      <w:r w:rsidR="00A900F9" w:rsidRPr="000E1EA2">
        <w:rPr>
          <w:rFonts w:ascii="Times New Roman" w:eastAsia="Times New Roman" w:hAnsi="Times New Roman"/>
          <w:b/>
          <w:color w:val="000000"/>
          <w:sz w:val="24"/>
          <w:szCs w:val="24"/>
          <w:lang w:eastAsia="ru-RU"/>
        </w:rPr>
        <w:t>Основы</w:t>
      </w:r>
      <w:r w:rsidR="00140BA3" w:rsidRPr="000E1EA2">
        <w:rPr>
          <w:rFonts w:ascii="Times New Roman" w:eastAsia="Times New Roman" w:hAnsi="Times New Roman"/>
          <w:b/>
          <w:color w:val="000000"/>
          <w:sz w:val="24"/>
          <w:szCs w:val="24"/>
          <w:lang w:eastAsia="ru-RU"/>
        </w:rPr>
        <w:t xml:space="preserve"> государственного регулирования рынка рекламы</w:t>
      </w:r>
    </w:p>
    <w:p w:rsidR="00A5390B" w:rsidRPr="0070038C" w:rsidRDefault="00140BA3" w:rsidP="00CE65B7">
      <w:pPr>
        <w:pStyle w:val="a3"/>
        <w:spacing w:before="0" w:after="0" w:line="360" w:lineRule="auto"/>
        <w:ind w:firstLine="709"/>
        <w:jc w:val="both"/>
        <w:rPr>
          <w:rFonts w:ascii="Times New Roman" w:hAnsi="Times New Roman"/>
          <w:sz w:val="24"/>
          <w:szCs w:val="24"/>
        </w:rPr>
      </w:pPr>
      <w:r w:rsidRPr="0070038C">
        <w:rPr>
          <w:rFonts w:ascii="Times New Roman" w:hAnsi="Times New Roman" w:cs="Times New Roman"/>
          <w:color w:val="auto"/>
          <w:sz w:val="24"/>
          <w:szCs w:val="24"/>
        </w:rPr>
        <w:t>Государственное регулирование рекламной деятельности является необходимым элементом развития общественной системы; разновидностью социального управления, регулирующего социально значимые процессы</w:t>
      </w:r>
      <w:r w:rsidR="00060E0B" w:rsidRPr="0070038C">
        <w:rPr>
          <w:rFonts w:ascii="Times New Roman" w:hAnsi="Times New Roman" w:cs="Times New Roman"/>
          <w:color w:val="auto"/>
          <w:sz w:val="24"/>
          <w:szCs w:val="24"/>
        </w:rPr>
        <w:t xml:space="preserve">. </w:t>
      </w:r>
    </w:p>
    <w:p w:rsidR="00060E0B" w:rsidRPr="0070038C" w:rsidRDefault="00A5390B"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70038C">
        <w:rPr>
          <w:rFonts w:ascii="Times New Roman" w:eastAsia="Times New Roman" w:hAnsi="Times New Roman"/>
          <w:color w:val="000000"/>
          <w:sz w:val="24"/>
          <w:szCs w:val="24"/>
          <w:lang w:eastAsia="ru-RU"/>
        </w:rPr>
        <w:t>Анализ мирового и российского опыта в сфере регулирования общественных от</w:t>
      </w:r>
      <w:r w:rsidRPr="0070038C">
        <w:rPr>
          <w:rFonts w:ascii="Times New Roman" w:eastAsia="Times New Roman" w:hAnsi="Times New Roman"/>
          <w:color w:val="000000"/>
          <w:sz w:val="24"/>
          <w:szCs w:val="24"/>
          <w:lang w:eastAsia="ru-RU"/>
        </w:rPr>
        <w:softHyphen/>
        <w:t>ношений, возникающих в процессе производства, размещения и распространения рекламы, определение модели регулирования рекламного рынка в России, опти</w:t>
      </w:r>
      <w:r w:rsidRPr="0070038C">
        <w:rPr>
          <w:rFonts w:ascii="Times New Roman" w:eastAsia="Times New Roman" w:hAnsi="Times New Roman"/>
          <w:color w:val="000000"/>
          <w:sz w:val="24"/>
          <w:szCs w:val="24"/>
          <w:lang w:eastAsia="ru-RU"/>
        </w:rPr>
        <w:softHyphen/>
        <w:t>мального соотношения методов государственного контроля с методами саморегулирования применительно к специфике российского рынка рекламы является сегодня актуальной проблемой. Масштаб</w:t>
      </w:r>
      <w:r w:rsidRPr="0070038C">
        <w:rPr>
          <w:rFonts w:ascii="Times New Roman" w:eastAsia="Times New Roman" w:hAnsi="Times New Roman"/>
          <w:color w:val="000000"/>
          <w:sz w:val="24"/>
          <w:szCs w:val="24"/>
          <w:lang w:eastAsia="ru-RU"/>
        </w:rPr>
        <w:softHyphen/>
        <w:t>ность государственного регулирования рекламной деятельности в России обуслов</w:t>
      </w:r>
      <w:r w:rsidRPr="0070038C">
        <w:rPr>
          <w:rFonts w:ascii="Times New Roman" w:eastAsia="Times New Roman" w:hAnsi="Times New Roman"/>
          <w:color w:val="000000"/>
          <w:sz w:val="24"/>
          <w:szCs w:val="24"/>
          <w:lang w:eastAsia="ru-RU"/>
        </w:rPr>
        <w:softHyphen/>
        <w:t>лена не только общественной критикой рекламы, но и стремлением государства к всеобъемлющему регламентированию общественных отношений, сохранению исто</w:t>
      </w:r>
      <w:r w:rsidRPr="0070038C">
        <w:rPr>
          <w:rFonts w:ascii="Times New Roman" w:eastAsia="Times New Roman" w:hAnsi="Times New Roman"/>
          <w:color w:val="000000"/>
          <w:sz w:val="24"/>
          <w:szCs w:val="24"/>
          <w:lang w:eastAsia="ru-RU"/>
        </w:rPr>
        <w:softHyphen/>
        <w:t>рически сложившихся сильных позиций государственной власти</w:t>
      </w:r>
      <w:r w:rsidR="004E4365">
        <w:rPr>
          <w:rStyle w:val="a6"/>
          <w:rFonts w:ascii="Times New Roman" w:eastAsia="Times New Roman" w:hAnsi="Times New Roman"/>
          <w:color w:val="000000"/>
          <w:sz w:val="24"/>
          <w:szCs w:val="24"/>
          <w:lang w:eastAsia="ru-RU"/>
        </w:rPr>
        <w:footnoteReference w:id="6"/>
      </w:r>
      <w:r w:rsidRPr="0070038C">
        <w:rPr>
          <w:rFonts w:ascii="Times New Roman" w:eastAsia="Times New Roman" w:hAnsi="Times New Roman"/>
          <w:color w:val="000000"/>
          <w:sz w:val="24"/>
          <w:szCs w:val="24"/>
          <w:lang w:eastAsia="ru-RU"/>
        </w:rPr>
        <w:t>.</w:t>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Основным законодательным актом, регулирующим отношения в сфере рекламы, является Федеральный Закон Росси</w:t>
      </w:r>
      <w:r w:rsidR="002D4765" w:rsidRPr="0070038C">
        <w:rPr>
          <w:rFonts w:ascii="Times New Roman" w:eastAsia="Times New Roman" w:hAnsi="Times New Roman"/>
          <w:color w:val="000000"/>
          <w:sz w:val="24"/>
          <w:szCs w:val="24"/>
          <w:lang w:eastAsia="ru-RU"/>
        </w:rPr>
        <w:t>йской Федерации «О рекламе» № 38 - ФЗ от 13 марта 2006</w:t>
      </w:r>
      <w:r w:rsidRPr="0070038C">
        <w:rPr>
          <w:rFonts w:ascii="Times New Roman" w:eastAsia="Times New Roman" w:hAnsi="Times New Roman"/>
          <w:color w:val="000000"/>
          <w:sz w:val="24"/>
          <w:szCs w:val="24"/>
          <w:lang w:eastAsia="ru-RU"/>
        </w:rPr>
        <w:t xml:space="preserve"> года. До вступления в силу вышеназванного Закона рекламная деятель</w:t>
      </w:r>
      <w:r w:rsidRPr="0070038C">
        <w:rPr>
          <w:rFonts w:ascii="Times New Roman" w:eastAsia="Times New Roman" w:hAnsi="Times New Roman"/>
          <w:color w:val="000000"/>
          <w:sz w:val="24"/>
          <w:szCs w:val="24"/>
          <w:lang w:eastAsia="ru-RU"/>
        </w:rPr>
        <w:softHyphen/>
        <w:t>ность регулировалась положениями других законодательных и подзаконных актов. Такое регулирование носило фрагментарный характер. Необходимость установле</w:t>
      </w:r>
      <w:r w:rsidRPr="0070038C">
        <w:rPr>
          <w:rFonts w:ascii="Times New Roman" w:eastAsia="Times New Roman" w:hAnsi="Times New Roman"/>
          <w:color w:val="000000"/>
          <w:sz w:val="24"/>
          <w:szCs w:val="24"/>
          <w:lang w:eastAsia="ru-RU"/>
        </w:rPr>
        <w:softHyphen/>
        <w:t>ния единого понятийного аппарата и единой системы регулирования правоотношений, складывающихся в рекламной деятельности, стала основной причиной приня</w:t>
      </w:r>
      <w:r w:rsidRPr="0070038C">
        <w:rPr>
          <w:rFonts w:ascii="Times New Roman" w:eastAsia="Times New Roman" w:hAnsi="Times New Roman"/>
          <w:color w:val="000000"/>
          <w:sz w:val="24"/>
          <w:szCs w:val="24"/>
          <w:lang w:eastAsia="ru-RU"/>
        </w:rPr>
        <w:softHyphen/>
        <w:t>тия Федерального Закона «О рекламе»</w:t>
      </w:r>
      <w:r w:rsidR="004E4365">
        <w:rPr>
          <w:rFonts w:ascii="Times New Roman" w:eastAsia="Times New Roman" w:hAnsi="Times New Roman"/>
          <w:color w:val="000000"/>
          <w:sz w:val="24"/>
          <w:szCs w:val="24"/>
          <w:lang w:eastAsia="ru-RU"/>
        </w:rPr>
        <w:t xml:space="preserve"> в 1995 году</w:t>
      </w:r>
      <w:r w:rsidRPr="0070038C">
        <w:rPr>
          <w:rFonts w:ascii="Times New Roman" w:eastAsia="Times New Roman" w:hAnsi="Times New Roman"/>
          <w:color w:val="000000"/>
          <w:sz w:val="24"/>
          <w:szCs w:val="24"/>
          <w:lang w:eastAsia="ru-RU"/>
        </w:rPr>
        <w:t xml:space="preserve">. </w:t>
      </w:r>
      <w:r w:rsidR="004E4365">
        <w:rPr>
          <w:rFonts w:ascii="Times New Roman" w:eastAsia="Times New Roman" w:hAnsi="Times New Roman"/>
          <w:color w:val="000000"/>
          <w:sz w:val="24"/>
          <w:szCs w:val="24"/>
          <w:lang w:eastAsia="ru-RU"/>
        </w:rPr>
        <w:t xml:space="preserve">Переосмысление основных моментов данного закона привело к принятию в 2006 году нового закона о рекламе. </w:t>
      </w:r>
      <w:r w:rsidRPr="0070038C">
        <w:rPr>
          <w:rFonts w:ascii="Times New Roman" w:eastAsia="Times New Roman" w:hAnsi="Times New Roman"/>
          <w:color w:val="000000"/>
          <w:sz w:val="24"/>
          <w:szCs w:val="24"/>
          <w:lang w:eastAsia="ru-RU"/>
        </w:rPr>
        <w:t>Федеральный Закон «О рекламе» регулирует отношения, возникающие в процес</w:t>
      </w:r>
      <w:r w:rsidRPr="0070038C">
        <w:rPr>
          <w:rFonts w:ascii="Times New Roman" w:eastAsia="Times New Roman" w:hAnsi="Times New Roman"/>
          <w:color w:val="000000"/>
          <w:sz w:val="24"/>
          <w:szCs w:val="24"/>
          <w:lang w:eastAsia="ru-RU"/>
        </w:rPr>
        <w:softHyphen/>
        <w:t>се производства, размещения и распространения рекламы на рынках товаров, работ, услуг Российской Федерации, включая рынки банковских, страховых и иных услуг, связанных с пользованием денежными средствами граждан (физических лиц) и юридических лиц, а также рынки ценных бумаг.</w:t>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В широком смысле к законодательству о рекламе относятся также нормативные правовые акты, которые регулируют главным образом отношения, не связанные с рекламой, но отдельные нормы которых также регулируют отношения, возникаю</w:t>
      </w:r>
      <w:r w:rsidRPr="0070038C">
        <w:rPr>
          <w:rFonts w:ascii="Times New Roman" w:eastAsia="Times New Roman" w:hAnsi="Times New Roman"/>
          <w:color w:val="000000"/>
          <w:sz w:val="24"/>
          <w:szCs w:val="24"/>
          <w:lang w:eastAsia="ru-RU"/>
        </w:rPr>
        <w:softHyphen/>
        <w:t>щие в процессе производства, размещения и распространения рекламы. Такие нор</w:t>
      </w:r>
      <w:r w:rsidRPr="0070038C">
        <w:rPr>
          <w:rFonts w:ascii="Times New Roman" w:eastAsia="Times New Roman" w:hAnsi="Times New Roman"/>
          <w:color w:val="000000"/>
          <w:sz w:val="24"/>
          <w:szCs w:val="24"/>
          <w:lang w:eastAsia="ru-RU"/>
        </w:rPr>
        <w:softHyphen/>
        <w:t>мы присутствуют в нормативно-правовых актах, регулирующих отношения в самых различных отраслях права - государственном, гражданском, административном, уголовном, таможенном, налоговом, банковском и т.д.</w:t>
      </w:r>
      <w:r w:rsidR="00FE3F5D" w:rsidRPr="0070038C">
        <w:rPr>
          <w:rFonts w:ascii="Times New Roman" w:eastAsia="Times New Roman" w:hAnsi="Times New Roman"/>
          <w:color w:val="000000"/>
          <w:sz w:val="24"/>
          <w:szCs w:val="24"/>
          <w:lang w:eastAsia="ru-RU"/>
        </w:rPr>
        <w:t xml:space="preserve"> Порой подобные акты носят противоречивый характер, поэтому кодификация  законодательства о рекламе необходимо в части устроения различного рода коллизий. </w:t>
      </w:r>
    </w:p>
    <w:p w:rsidR="00060E0B" w:rsidRPr="00B56AF0" w:rsidRDefault="00060E0B" w:rsidP="00B56AF0">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Требования, предъявляемые законодательством Российской Федерации к рекла</w:t>
      </w:r>
      <w:r w:rsidRPr="0070038C">
        <w:rPr>
          <w:rFonts w:ascii="Times New Roman" w:eastAsia="Times New Roman" w:hAnsi="Times New Roman"/>
          <w:color w:val="000000"/>
          <w:sz w:val="24"/>
          <w:szCs w:val="24"/>
          <w:lang w:eastAsia="ru-RU"/>
        </w:rPr>
        <w:softHyphen/>
        <w:t>ме, подразделяются на общие (предъявляемые к рекламе всех видов) и специальные (в зависимости от способа ее распространения, особенностей рекламируемых това</w:t>
      </w:r>
      <w:r w:rsidRPr="0070038C">
        <w:rPr>
          <w:rFonts w:ascii="Times New Roman" w:eastAsia="Times New Roman" w:hAnsi="Times New Roman"/>
          <w:color w:val="000000"/>
          <w:sz w:val="24"/>
          <w:szCs w:val="24"/>
          <w:lang w:eastAsia="ru-RU"/>
        </w:rPr>
        <w:softHyphen/>
        <w:t>ров и услуг, целей распространения рекламной информации, специфики целевой ау</w:t>
      </w:r>
      <w:r w:rsidRPr="0070038C">
        <w:rPr>
          <w:rFonts w:ascii="Times New Roman" w:eastAsia="Times New Roman" w:hAnsi="Times New Roman"/>
          <w:color w:val="000000"/>
          <w:sz w:val="24"/>
          <w:szCs w:val="24"/>
          <w:lang w:eastAsia="ru-RU"/>
        </w:rPr>
        <w:softHyphen/>
        <w:t>дитории рекламы). Реклама, в которой допущены нарушения требований к содержа</w:t>
      </w:r>
      <w:r w:rsidRPr="0070038C">
        <w:rPr>
          <w:rFonts w:ascii="Times New Roman" w:eastAsia="Times New Roman" w:hAnsi="Times New Roman"/>
          <w:color w:val="000000"/>
          <w:sz w:val="24"/>
          <w:szCs w:val="24"/>
          <w:lang w:eastAsia="ru-RU"/>
        </w:rPr>
        <w:softHyphen/>
        <w:t>нию, времени, месту и способу распространения, установленных российским зако</w:t>
      </w:r>
      <w:r w:rsidRPr="0070038C">
        <w:rPr>
          <w:rFonts w:ascii="Times New Roman" w:eastAsia="Times New Roman" w:hAnsi="Times New Roman"/>
          <w:color w:val="000000"/>
          <w:sz w:val="24"/>
          <w:szCs w:val="24"/>
          <w:lang w:eastAsia="ru-RU"/>
        </w:rPr>
        <w:softHyphen/>
        <w:t xml:space="preserve">нодательством, </w:t>
      </w:r>
      <w:r w:rsidRPr="00B56AF0">
        <w:rPr>
          <w:rFonts w:ascii="Times New Roman" w:eastAsia="Times New Roman" w:hAnsi="Times New Roman"/>
          <w:color w:val="000000"/>
          <w:sz w:val="24"/>
          <w:szCs w:val="24"/>
          <w:lang w:eastAsia="ru-RU"/>
        </w:rPr>
        <w:t>признается ненадлежащей. Ненадлежащая реклама не допускается</w:t>
      </w:r>
      <w:r w:rsidR="005C0906">
        <w:rPr>
          <w:rStyle w:val="a6"/>
          <w:rFonts w:ascii="Times New Roman" w:eastAsia="Times New Roman" w:hAnsi="Times New Roman"/>
          <w:color w:val="000000"/>
          <w:sz w:val="24"/>
          <w:szCs w:val="24"/>
          <w:lang w:eastAsia="ru-RU"/>
        </w:rPr>
        <w:footnoteReference w:id="7"/>
      </w:r>
      <w:r w:rsidRPr="00B56AF0">
        <w:rPr>
          <w:rFonts w:ascii="Times New Roman" w:eastAsia="Times New Roman" w:hAnsi="Times New Roman"/>
          <w:color w:val="000000"/>
          <w:sz w:val="24"/>
          <w:szCs w:val="24"/>
          <w:lang w:eastAsia="ru-RU"/>
        </w:rPr>
        <w:t>.</w:t>
      </w:r>
    </w:p>
    <w:p w:rsidR="00B56AF0" w:rsidRPr="00B56AF0" w:rsidRDefault="00060E0B" w:rsidP="00B56AF0">
      <w:pPr>
        <w:pStyle w:val="a3"/>
        <w:spacing w:before="0" w:after="0" w:line="360" w:lineRule="auto"/>
        <w:ind w:firstLine="709"/>
        <w:jc w:val="both"/>
        <w:rPr>
          <w:rFonts w:ascii="Times New Roman" w:hAnsi="Times New Roman" w:cs="Times New Roman"/>
          <w:sz w:val="24"/>
          <w:szCs w:val="24"/>
        </w:rPr>
      </w:pPr>
      <w:r w:rsidRPr="00B56AF0">
        <w:rPr>
          <w:rFonts w:ascii="Times New Roman" w:hAnsi="Times New Roman" w:cs="Times New Roman"/>
          <w:color w:val="000000"/>
          <w:sz w:val="24"/>
          <w:szCs w:val="24"/>
        </w:rPr>
        <w:t>Проведение сравнительного анализа требований к рекламе, предъявляемых зако</w:t>
      </w:r>
      <w:r w:rsidRPr="00B56AF0">
        <w:rPr>
          <w:rFonts w:ascii="Times New Roman" w:hAnsi="Times New Roman" w:cs="Times New Roman"/>
          <w:color w:val="000000"/>
          <w:sz w:val="24"/>
          <w:szCs w:val="24"/>
        </w:rPr>
        <w:softHyphen/>
        <w:t>нодательством Российской Федерации и требований, предъявляемых законами дру</w:t>
      </w:r>
      <w:r w:rsidRPr="00B56AF0">
        <w:rPr>
          <w:rFonts w:ascii="Times New Roman" w:hAnsi="Times New Roman" w:cs="Times New Roman"/>
          <w:color w:val="000000"/>
          <w:sz w:val="24"/>
          <w:szCs w:val="24"/>
        </w:rPr>
        <w:softHyphen/>
        <w:t>гих стран, позволило сделать вывод о том, что законодательство России предъявляет более жесткие и детальные требования к рекламной информации, чем законодатель</w:t>
      </w:r>
      <w:r w:rsidRPr="00B56AF0">
        <w:rPr>
          <w:rFonts w:ascii="Times New Roman" w:hAnsi="Times New Roman" w:cs="Times New Roman"/>
          <w:color w:val="000000"/>
          <w:sz w:val="24"/>
          <w:szCs w:val="24"/>
        </w:rPr>
        <w:softHyphen/>
        <w:t>ство большинства стран. Исключение составляет законодательство Франции, также отличающееся жесткостью требований к рекламной информации.</w:t>
      </w:r>
      <w:r w:rsidR="00B56AF0" w:rsidRPr="00B56AF0">
        <w:rPr>
          <w:rFonts w:ascii="Times New Roman" w:hAnsi="Times New Roman" w:cs="Times New Roman"/>
          <w:sz w:val="24"/>
          <w:szCs w:val="24"/>
        </w:rPr>
        <w:t xml:space="preserve"> </w:t>
      </w:r>
    </w:p>
    <w:p w:rsidR="00B56AF0" w:rsidRPr="00B56AF0" w:rsidRDefault="00B56AF0" w:rsidP="00B56AF0">
      <w:pPr>
        <w:pStyle w:val="a3"/>
        <w:spacing w:before="0" w:after="0" w:line="360" w:lineRule="auto"/>
        <w:ind w:firstLine="709"/>
        <w:jc w:val="both"/>
        <w:rPr>
          <w:rFonts w:ascii="Times New Roman" w:hAnsi="Times New Roman" w:cs="Times New Roman"/>
          <w:color w:val="000000"/>
          <w:sz w:val="24"/>
          <w:szCs w:val="24"/>
        </w:rPr>
      </w:pPr>
      <w:r w:rsidRPr="00B56AF0">
        <w:rPr>
          <w:rFonts w:ascii="Times New Roman" w:hAnsi="Times New Roman" w:cs="Times New Roman"/>
          <w:color w:val="000000"/>
          <w:sz w:val="24"/>
          <w:szCs w:val="24"/>
        </w:rPr>
        <w:t xml:space="preserve">Новая версия закона «О рекламе», как представляется, в значительной степени отражает интересы рекламодателей и рекламораспространителей, и в меньшей защищает права потребителей рекламы. Позиционирование закона в действующей правовой системе не является оптимальным: оно неизбежно породит конфликты с другими нормативными правовыми актами. </w:t>
      </w:r>
    </w:p>
    <w:p w:rsidR="00B56AF0" w:rsidRPr="00B56AF0" w:rsidRDefault="00B56AF0" w:rsidP="00B56AF0">
      <w:pPr>
        <w:spacing w:after="0" w:line="360" w:lineRule="auto"/>
        <w:ind w:firstLine="709"/>
        <w:jc w:val="both"/>
        <w:rPr>
          <w:rFonts w:ascii="Times New Roman" w:eastAsia="Times New Roman" w:hAnsi="Times New Roman"/>
          <w:color w:val="000000"/>
          <w:sz w:val="24"/>
          <w:szCs w:val="24"/>
          <w:lang w:eastAsia="ru-RU"/>
        </w:rPr>
      </w:pPr>
      <w:r w:rsidRPr="00B56AF0">
        <w:rPr>
          <w:rFonts w:ascii="Times New Roman" w:eastAsia="Times New Roman" w:hAnsi="Times New Roman"/>
          <w:color w:val="000000"/>
          <w:sz w:val="24"/>
          <w:szCs w:val="24"/>
          <w:lang w:eastAsia="ru-RU"/>
        </w:rPr>
        <w:t>Несмотря на то, что по новому закону общий объем рекламы уменьшается, особенно в электронных средствах массовой информации, частота ее появления увеличится, что, очевидно, не скажется в лучшую сторону в восприятии ее потребителями. Апофеозом такой практики может стать полное разрушение целостности художественных произведений.</w:t>
      </w:r>
    </w:p>
    <w:p w:rsidR="00B56AF0" w:rsidRPr="00B56AF0" w:rsidRDefault="00B56AF0" w:rsidP="00B56AF0">
      <w:pPr>
        <w:spacing w:after="0" w:line="360" w:lineRule="auto"/>
        <w:ind w:firstLine="709"/>
        <w:jc w:val="both"/>
        <w:rPr>
          <w:rFonts w:ascii="Times New Roman" w:eastAsia="Times New Roman" w:hAnsi="Times New Roman"/>
          <w:color w:val="000000"/>
          <w:sz w:val="24"/>
          <w:szCs w:val="24"/>
          <w:lang w:eastAsia="ru-RU"/>
        </w:rPr>
      </w:pPr>
      <w:r w:rsidRPr="00B56AF0">
        <w:rPr>
          <w:rFonts w:ascii="Times New Roman" w:eastAsia="Times New Roman" w:hAnsi="Times New Roman"/>
          <w:color w:val="000000"/>
          <w:sz w:val="24"/>
          <w:szCs w:val="24"/>
          <w:lang w:eastAsia="ru-RU"/>
        </w:rPr>
        <w:t>Новый закон не соответствует установившимся мировым стандартам рекламной практики и европейским стандартам правового регулирования рекламной деятельности, и его существование в нынешнем виде будет затруднять интеграцию России в европейское экономическое пространство и глобальную экономику в целом</w:t>
      </w:r>
      <w:r w:rsidR="005C0906">
        <w:rPr>
          <w:rFonts w:ascii="Times New Roman" w:eastAsia="Times New Roman" w:hAnsi="Times New Roman"/>
          <w:color w:val="000000"/>
          <w:sz w:val="24"/>
          <w:szCs w:val="24"/>
          <w:lang w:eastAsia="ru-RU"/>
        </w:rPr>
        <w:t>.</w:t>
      </w:r>
      <w:r w:rsidR="005C0906">
        <w:rPr>
          <w:rStyle w:val="a6"/>
          <w:rFonts w:ascii="Times New Roman" w:eastAsia="Times New Roman" w:hAnsi="Times New Roman"/>
          <w:color w:val="000000"/>
          <w:sz w:val="24"/>
          <w:szCs w:val="24"/>
          <w:lang w:eastAsia="ru-RU"/>
        </w:rPr>
        <w:footnoteReference w:id="8"/>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Долгое время оставался спорным вопрос, какой орган вправе налагать админист</w:t>
      </w:r>
      <w:r w:rsidRPr="0070038C">
        <w:rPr>
          <w:rFonts w:ascii="Times New Roman" w:eastAsia="Times New Roman" w:hAnsi="Times New Roman"/>
          <w:color w:val="000000"/>
          <w:sz w:val="24"/>
          <w:szCs w:val="24"/>
          <w:lang w:eastAsia="ru-RU"/>
        </w:rPr>
        <w:softHyphen/>
        <w:t>ративное взыскание за самое распространенное правонарушение в сфере рекламы -ненадлежащую рекламу. Согласно Решению Высшего Арбитражного Суда Россий</w:t>
      </w:r>
      <w:r w:rsidRPr="0070038C">
        <w:rPr>
          <w:rFonts w:ascii="Times New Roman" w:eastAsia="Times New Roman" w:hAnsi="Times New Roman"/>
          <w:color w:val="000000"/>
          <w:sz w:val="24"/>
          <w:szCs w:val="24"/>
          <w:lang w:eastAsia="ru-RU"/>
        </w:rPr>
        <w:softHyphen/>
        <w:t xml:space="preserve">ской Федерации </w:t>
      </w:r>
      <w:r w:rsidR="00FE3F5D" w:rsidRPr="0070038C">
        <w:rPr>
          <w:rFonts w:ascii="Times New Roman" w:eastAsia="Times New Roman" w:hAnsi="Times New Roman"/>
          <w:color w:val="000000"/>
          <w:sz w:val="24"/>
          <w:szCs w:val="24"/>
          <w:lang w:eastAsia="ru-RU"/>
        </w:rPr>
        <w:t>таким правом наделена федеральная антимонопольная служба</w:t>
      </w:r>
      <w:r w:rsidRPr="0070038C">
        <w:rPr>
          <w:rFonts w:ascii="Times New Roman" w:eastAsia="Times New Roman" w:hAnsi="Times New Roman"/>
          <w:color w:val="000000"/>
          <w:sz w:val="24"/>
          <w:szCs w:val="24"/>
          <w:lang w:eastAsia="ru-RU"/>
        </w:rPr>
        <w:t>. От</w:t>
      </w:r>
      <w:r w:rsidRPr="0070038C">
        <w:rPr>
          <w:rFonts w:ascii="Times New Roman" w:eastAsia="Times New Roman" w:hAnsi="Times New Roman"/>
          <w:color w:val="000000"/>
          <w:sz w:val="24"/>
          <w:szCs w:val="24"/>
          <w:lang w:eastAsia="ru-RU"/>
        </w:rPr>
        <w:softHyphen/>
        <w:t>сутствие прямого указания на право наложения антимонопольными органами штра</w:t>
      </w:r>
      <w:r w:rsidRPr="0070038C">
        <w:rPr>
          <w:rFonts w:ascii="Times New Roman" w:eastAsia="Times New Roman" w:hAnsi="Times New Roman"/>
          <w:color w:val="000000"/>
          <w:sz w:val="24"/>
          <w:szCs w:val="24"/>
          <w:lang w:eastAsia="ru-RU"/>
        </w:rPr>
        <w:softHyphen/>
        <w:t>фа за ненадлежащую рекламу является одним из недостатков этого правового доку</w:t>
      </w:r>
      <w:r w:rsidRPr="0070038C">
        <w:rPr>
          <w:rFonts w:ascii="Times New Roman" w:eastAsia="Times New Roman" w:hAnsi="Times New Roman"/>
          <w:color w:val="000000"/>
          <w:sz w:val="24"/>
          <w:szCs w:val="24"/>
          <w:lang w:eastAsia="ru-RU"/>
        </w:rPr>
        <w:softHyphen/>
        <w:t xml:space="preserve">мента. </w:t>
      </w:r>
    </w:p>
    <w:p w:rsidR="00085A6C" w:rsidRPr="00085A6C" w:rsidRDefault="00085A6C" w:rsidP="00CE65B7">
      <w:pPr>
        <w:spacing w:after="0" w:line="360" w:lineRule="auto"/>
        <w:ind w:firstLine="709"/>
        <w:jc w:val="both"/>
        <w:rPr>
          <w:rFonts w:ascii="Times New Roman" w:eastAsia="Times New Roman" w:hAnsi="Times New Roman"/>
          <w:color w:val="000000"/>
          <w:sz w:val="24"/>
          <w:szCs w:val="24"/>
          <w:lang w:eastAsia="ru-RU"/>
        </w:rPr>
      </w:pPr>
      <w:r w:rsidRPr="00085A6C">
        <w:rPr>
          <w:rFonts w:ascii="Times New Roman" w:eastAsia="Times New Roman" w:hAnsi="Times New Roman"/>
          <w:color w:val="000000"/>
          <w:sz w:val="24"/>
          <w:szCs w:val="24"/>
          <w:lang w:eastAsia="ru-RU"/>
        </w:rPr>
        <w:t>В целях организации работы по оценке деятельности рекламораспространителей и вопросам, связанным с заключением долгосрочных договоров, данным Постановлением создана Комиссию при Правительстве Москвы по развитию рекламы и информации и утверждено Положение о ней.</w:t>
      </w:r>
    </w:p>
    <w:p w:rsidR="0070038C" w:rsidRPr="0070038C" w:rsidRDefault="00085A6C"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085A6C">
        <w:rPr>
          <w:rFonts w:ascii="Times New Roman" w:eastAsia="Times New Roman" w:hAnsi="Times New Roman"/>
          <w:color w:val="000000"/>
          <w:sz w:val="24"/>
          <w:szCs w:val="24"/>
          <w:lang w:eastAsia="ru-RU"/>
        </w:rPr>
        <w:t>В субъектах РФ создаются и действуют консультативно-совещательные коллегиальные органы, задачами которых являются выработка предложений по опр</w:t>
      </w:r>
      <w:r w:rsidR="00A900F9">
        <w:rPr>
          <w:rFonts w:ascii="Times New Roman" w:eastAsia="Times New Roman" w:hAnsi="Times New Roman"/>
          <w:color w:val="000000"/>
          <w:sz w:val="24"/>
          <w:szCs w:val="24"/>
          <w:lang w:eastAsia="ru-RU"/>
        </w:rPr>
        <w:t>еделению политики в области рек</w:t>
      </w:r>
      <w:r w:rsidRPr="00085A6C">
        <w:rPr>
          <w:rFonts w:ascii="Times New Roman" w:eastAsia="Times New Roman" w:hAnsi="Times New Roman"/>
          <w:color w:val="000000"/>
          <w:sz w:val="24"/>
          <w:szCs w:val="24"/>
          <w:lang w:eastAsia="ru-RU"/>
        </w:rPr>
        <w:t>ламы; разработка концепций развития индустрии рекламы; координация деятельности органов власти, местного самоуправления, хозяйствующих субъектов в сфере рекламы. В числе таких органов можно назвать Координационный Совет по делам наружной рекламы, информации и оформления территории Московской области при Правительстве Московской области.</w:t>
      </w:r>
      <w:r w:rsidR="0070038C" w:rsidRPr="0070038C">
        <w:rPr>
          <w:rFonts w:ascii="Times New Roman" w:eastAsia="Times New Roman" w:hAnsi="Times New Roman"/>
          <w:color w:val="000000"/>
          <w:sz w:val="24"/>
          <w:szCs w:val="24"/>
          <w:lang w:eastAsia="ru-RU"/>
        </w:rPr>
        <w:t xml:space="preserve"> На</w:t>
      </w:r>
      <w:r w:rsidR="00290B2C">
        <w:rPr>
          <w:rFonts w:ascii="Times New Roman" w:eastAsia="Times New Roman" w:hAnsi="Times New Roman"/>
          <w:color w:val="000000"/>
          <w:sz w:val="24"/>
          <w:szCs w:val="24"/>
          <w:lang w:eastAsia="ru-RU"/>
        </w:rPr>
        <w:t xml:space="preserve"> сегодняшний момент в системе ФАС Ро</w:t>
      </w:r>
      <w:r w:rsidR="0070038C" w:rsidRPr="0070038C">
        <w:rPr>
          <w:rFonts w:ascii="Times New Roman" w:eastAsia="Times New Roman" w:hAnsi="Times New Roman"/>
          <w:color w:val="000000"/>
          <w:sz w:val="24"/>
          <w:szCs w:val="24"/>
          <w:lang w:eastAsia="ru-RU"/>
        </w:rPr>
        <w:t>ссии образовано 71 территориальное управление, которые осуще</w:t>
      </w:r>
      <w:r w:rsidR="0070038C" w:rsidRPr="0070038C">
        <w:rPr>
          <w:rFonts w:ascii="Times New Roman" w:eastAsia="Times New Roman" w:hAnsi="Times New Roman"/>
          <w:color w:val="000000"/>
          <w:sz w:val="24"/>
          <w:szCs w:val="24"/>
          <w:lang w:eastAsia="ru-RU"/>
        </w:rPr>
        <w:softHyphen/>
        <w:t>ствляют свои функции в 86 субъектах федерации</w:t>
      </w:r>
      <w:r w:rsidR="00A900F9">
        <w:rPr>
          <w:rStyle w:val="a6"/>
          <w:rFonts w:ascii="Times New Roman" w:eastAsia="Times New Roman" w:hAnsi="Times New Roman"/>
          <w:color w:val="000000"/>
          <w:sz w:val="24"/>
          <w:szCs w:val="24"/>
          <w:lang w:eastAsia="ru-RU"/>
        </w:rPr>
        <w:footnoteReference w:id="9"/>
      </w:r>
      <w:r w:rsidR="0070038C" w:rsidRPr="0070038C">
        <w:rPr>
          <w:rFonts w:ascii="Times New Roman" w:eastAsia="Times New Roman" w:hAnsi="Times New Roman"/>
          <w:color w:val="000000"/>
          <w:sz w:val="24"/>
          <w:szCs w:val="24"/>
          <w:lang w:eastAsia="ru-RU"/>
        </w:rPr>
        <w:t>.</w:t>
      </w:r>
    </w:p>
    <w:p w:rsidR="0070038C" w:rsidRDefault="0070038C"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70038C">
        <w:rPr>
          <w:rFonts w:ascii="Times New Roman" w:eastAsia="Times New Roman" w:hAnsi="Times New Roman"/>
          <w:color w:val="000000"/>
          <w:sz w:val="24"/>
          <w:szCs w:val="24"/>
          <w:lang w:eastAsia="ru-RU"/>
        </w:rPr>
        <w:t xml:space="preserve">Контрольные полномочия федеральных антимонопольных </w:t>
      </w:r>
      <w:r w:rsidR="00290B2C">
        <w:rPr>
          <w:rFonts w:ascii="Times New Roman" w:eastAsia="Times New Roman" w:hAnsi="Times New Roman"/>
          <w:color w:val="000000"/>
          <w:sz w:val="24"/>
          <w:szCs w:val="24"/>
          <w:lang w:eastAsia="ru-RU"/>
        </w:rPr>
        <w:t xml:space="preserve">служб </w:t>
      </w:r>
      <w:r w:rsidRPr="0070038C">
        <w:rPr>
          <w:rFonts w:ascii="Times New Roman" w:eastAsia="Times New Roman" w:hAnsi="Times New Roman"/>
          <w:color w:val="000000"/>
          <w:sz w:val="24"/>
          <w:szCs w:val="24"/>
          <w:lang w:eastAsia="ru-RU"/>
        </w:rPr>
        <w:t>сводятся ав</w:t>
      </w:r>
      <w:r w:rsidRPr="0070038C">
        <w:rPr>
          <w:rFonts w:ascii="Times New Roman" w:eastAsia="Times New Roman" w:hAnsi="Times New Roman"/>
          <w:color w:val="000000"/>
          <w:sz w:val="24"/>
          <w:szCs w:val="24"/>
          <w:lang w:eastAsia="ru-RU"/>
        </w:rPr>
        <w:softHyphen/>
        <w:t xml:space="preserve">тором </w:t>
      </w:r>
      <w:r w:rsidRPr="0070038C">
        <w:rPr>
          <w:rFonts w:ascii="Times New Roman" w:eastAsia="Times New Roman" w:hAnsi="Times New Roman"/>
          <w:i/>
          <w:iCs/>
          <w:color w:val="000000"/>
          <w:sz w:val="24"/>
          <w:szCs w:val="24"/>
          <w:lang w:eastAsia="ru-RU"/>
        </w:rPr>
        <w:t xml:space="preserve">в </w:t>
      </w:r>
      <w:r w:rsidRPr="0070038C">
        <w:rPr>
          <w:rFonts w:ascii="Times New Roman" w:eastAsia="Times New Roman" w:hAnsi="Times New Roman"/>
          <w:color w:val="000000"/>
          <w:sz w:val="24"/>
          <w:szCs w:val="24"/>
          <w:lang w:eastAsia="ru-RU"/>
        </w:rPr>
        <w:t>две группы. Первая - те полномочия, которые эти органы осуществляют не</w:t>
      </w:r>
      <w:r w:rsidRPr="0070038C">
        <w:rPr>
          <w:rFonts w:ascii="Times New Roman" w:eastAsia="Times New Roman" w:hAnsi="Times New Roman"/>
          <w:color w:val="000000"/>
          <w:sz w:val="24"/>
          <w:szCs w:val="24"/>
          <w:lang w:eastAsia="ru-RU"/>
        </w:rPr>
        <w:softHyphen/>
        <w:t>посредственно сами. Вторая группа - полномочия, реализацию которых федераль</w:t>
      </w:r>
      <w:r w:rsidRPr="0070038C">
        <w:rPr>
          <w:rFonts w:ascii="Times New Roman" w:eastAsia="Times New Roman" w:hAnsi="Times New Roman"/>
          <w:color w:val="000000"/>
          <w:sz w:val="24"/>
          <w:szCs w:val="24"/>
          <w:lang w:eastAsia="ru-RU"/>
        </w:rPr>
        <w:softHyphen/>
        <w:t>ные антимонопольные органы завершают не сами, а через другие компетентные ор</w:t>
      </w:r>
      <w:r w:rsidRPr="0070038C">
        <w:rPr>
          <w:rFonts w:ascii="Times New Roman" w:eastAsia="Times New Roman" w:hAnsi="Times New Roman"/>
          <w:color w:val="000000"/>
          <w:sz w:val="24"/>
          <w:szCs w:val="24"/>
          <w:lang w:eastAsia="ru-RU"/>
        </w:rPr>
        <w:softHyphen/>
        <w:t>ганы государственной власти.</w:t>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Регулируя ту или иную область деятельности, государство должно выполнять следующие функции: поддержка функционирования рыночной системы и создания конкурентной среды, защита конкуренции; ограничение действия некоторых эле</w:t>
      </w:r>
      <w:r w:rsidRPr="0070038C">
        <w:rPr>
          <w:rFonts w:ascii="Times New Roman" w:eastAsia="Times New Roman" w:hAnsi="Times New Roman"/>
          <w:color w:val="000000"/>
          <w:sz w:val="24"/>
          <w:szCs w:val="24"/>
          <w:lang w:eastAsia="ru-RU"/>
        </w:rPr>
        <w:softHyphen/>
        <w:t>ментов рыночного механизма с учетом общественных интересов; достижение и со</w:t>
      </w:r>
      <w:r w:rsidRPr="0070038C">
        <w:rPr>
          <w:rFonts w:ascii="Times New Roman" w:eastAsia="Times New Roman" w:hAnsi="Times New Roman"/>
          <w:color w:val="000000"/>
          <w:sz w:val="24"/>
          <w:szCs w:val="24"/>
          <w:lang w:eastAsia="ru-RU"/>
        </w:rPr>
        <w:softHyphen/>
        <w:t>хранение национальных конкурентных преимуществ в мировой экономике.</w:t>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Государство, осуществляя регулирование общественных отношений, использует систему методов и инструментов, которые меняются в зависимости от задач регули</w:t>
      </w:r>
      <w:r w:rsidRPr="0070038C">
        <w:rPr>
          <w:rFonts w:ascii="Times New Roman" w:eastAsia="Times New Roman" w:hAnsi="Times New Roman"/>
          <w:color w:val="000000"/>
          <w:sz w:val="24"/>
          <w:szCs w:val="24"/>
          <w:lang w:eastAsia="ru-RU"/>
        </w:rPr>
        <w:softHyphen/>
        <w:t>рования, материальных возможностей государства, накопленного опыта регулиро</w:t>
      </w:r>
      <w:r w:rsidRPr="0070038C">
        <w:rPr>
          <w:rFonts w:ascii="Times New Roman" w:eastAsia="Times New Roman" w:hAnsi="Times New Roman"/>
          <w:color w:val="000000"/>
          <w:sz w:val="24"/>
          <w:szCs w:val="24"/>
          <w:lang w:eastAsia="ru-RU"/>
        </w:rPr>
        <w:softHyphen/>
        <w:t>вания. Для регулирования рекламных отношений в России используются в большей степени методы правового, административного регулирования, и в меньшей степени экономические методы регулирования. Государственное регулирование рекламных отношений в Российской Федерации использует как прямые (введение запрета на рекламу алкогольной и табачной продукции в электронных СМИ), так и косвенные методы регулирования (налоговое регулирование). Также используются методы ин</w:t>
      </w:r>
      <w:r w:rsidRPr="0070038C">
        <w:rPr>
          <w:rFonts w:ascii="Times New Roman" w:eastAsia="Times New Roman" w:hAnsi="Times New Roman"/>
          <w:color w:val="000000"/>
          <w:sz w:val="24"/>
          <w:szCs w:val="24"/>
          <w:lang w:eastAsia="ru-RU"/>
        </w:rPr>
        <w:softHyphen/>
        <w:t>ституционального и функционального регулирования отношений, возникающих в процессе производства, размещения и распространения рекламы. Методы функцио</w:t>
      </w:r>
      <w:r w:rsidRPr="0070038C">
        <w:rPr>
          <w:rFonts w:ascii="Times New Roman" w:eastAsia="Times New Roman" w:hAnsi="Times New Roman"/>
          <w:color w:val="000000"/>
          <w:sz w:val="24"/>
          <w:szCs w:val="24"/>
          <w:lang w:eastAsia="ru-RU"/>
        </w:rPr>
        <w:softHyphen/>
        <w:t>нального регулирования связаны с установлением правил совершения определен</w:t>
      </w:r>
      <w:r w:rsidRPr="0070038C">
        <w:rPr>
          <w:rFonts w:ascii="Times New Roman" w:eastAsia="Times New Roman" w:hAnsi="Times New Roman"/>
          <w:color w:val="000000"/>
          <w:sz w:val="24"/>
          <w:szCs w:val="24"/>
          <w:lang w:eastAsia="ru-RU"/>
        </w:rPr>
        <w:softHyphen/>
        <w:t>ных операций и во многом смыкаются с вопросами деловой этики и обычаев дело</w:t>
      </w:r>
      <w:r w:rsidRPr="0070038C">
        <w:rPr>
          <w:rFonts w:ascii="Times New Roman" w:eastAsia="Times New Roman" w:hAnsi="Times New Roman"/>
          <w:color w:val="000000"/>
          <w:sz w:val="24"/>
          <w:szCs w:val="24"/>
          <w:lang w:eastAsia="ru-RU"/>
        </w:rPr>
        <w:softHyphen/>
        <w:t>вого оборота. Именно по этим вопросам интересы участников рынка и задачи госу</w:t>
      </w:r>
      <w:r w:rsidRPr="0070038C">
        <w:rPr>
          <w:rFonts w:ascii="Times New Roman" w:eastAsia="Times New Roman" w:hAnsi="Times New Roman"/>
          <w:color w:val="000000"/>
          <w:sz w:val="24"/>
          <w:szCs w:val="24"/>
          <w:lang w:eastAsia="ru-RU"/>
        </w:rPr>
        <w:softHyphen/>
        <w:t>дарственного регулирования по многим позициям совпадают, что позволяет исполь</w:t>
      </w:r>
      <w:r w:rsidRPr="0070038C">
        <w:rPr>
          <w:rFonts w:ascii="Times New Roman" w:eastAsia="Times New Roman" w:hAnsi="Times New Roman"/>
          <w:color w:val="000000"/>
          <w:sz w:val="24"/>
          <w:szCs w:val="24"/>
          <w:lang w:eastAsia="ru-RU"/>
        </w:rPr>
        <w:softHyphen/>
        <w:t>зовать саморегулирование как метод оперативного решения текущих вопросов. Совпадение интересов участников рекламных отношений и государства существует в сфере предупреждения и разрешения конфликтов между участниками рекламного процесса, внедрения этических стандартов осуществления рекламной деятельности.</w:t>
      </w:r>
      <w:r w:rsidR="005C0906">
        <w:rPr>
          <w:rStyle w:val="a6"/>
          <w:rFonts w:ascii="Times New Roman" w:eastAsia="Times New Roman" w:hAnsi="Times New Roman"/>
          <w:color w:val="000000"/>
          <w:sz w:val="24"/>
          <w:szCs w:val="24"/>
          <w:lang w:eastAsia="ru-RU"/>
        </w:rPr>
        <w:footnoteReference w:id="10"/>
      </w:r>
      <w:r w:rsidRPr="0070038C">
        <w:rPr>
          <w:rFonts w:ascii="Times New Roman" w:eastAsia="Times New Roman" w:hAnsi="Times New Roman"/>
          <w:color w:val="000000"/>
          <w:sz w:val="24"/>
          <w:szCs w:val="24"/>
          <w:lang w:eastAsia="ru-RU"/>
        </w:rPr>
        <w:t xml:space="preserve"> Несмотря на совпадение интересов участников рекламных отношений и государства по многим вопросам регулирования рекламной деятельности, это совпадение не яв</w:t>
      </w:r>
      <w:r w:rsidRPr="0070038C">
        <w:rPr>
          <w:rFonts w:ascii="Times New Roman" w:eastAsia="Times New Roman" w:hAnsi="Times New Roman"/>
          <w:color w:val="000000"/>
          <w:sz w:val="24"/>
          <w:szCs w:val="24"/>
          <w:lang w:eastAsia="ru-RU"/>
        </w:rPr>
        <w:softHyphen/>
        <w:t>ляется полным, и по значительному кругу вопросов требуется прямое государствен</w:t>
      </w:r>
      <w:r w:rsidRPr="0070038C">
        <w:rPr>
          <w:rFonts w:ascii="Times New Roman" w:eastAsia="Times New Roman" w:hAnsi="Times New Roman"/>
          <w:color w:val="000000"/>
          <w:sz w:val="24"/>
          <w:szCs w:val="24"/>
          <w:lang w:eastAsia="ru-RU"/>
        </w:rPr>
        <w:softHyphen/>
        <w:t>ное регулирование.</w:t>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Тенденция к централизации государственного контроля за рекламой, наметив</w:t>
      </w:r>
      <w:r w:rsidRPr="0070038C">
        <w:rPr>
          <w:rFonts w:ascii="Times New Roman" w:eastAsia="Times New Roman" w:hAnsi="Times New Roman"/>
          <w:color w:val="000000"/>
          <w:sz w:val="24"/>
          <w:szCs w:val="24"/>
          <w:lang w:eastAsia="ru-RU"/>
        </w:rPr>
        <w:softHyphen/>
        <w:t>шаяся на начальном этапе формирования нормативно-правовых основ регулирова</w:t>
      </w:r>
      <w:r w:rsidRPr="0070038C">
        <w:rPr>
          <w:rFonts w:ascii="Times New Roman" w:eastAsia="Times New Roman" w:hAnsi="Times New Roman"/>
          <w:color w:val="000000"/>
          <w:sz w:val="24"/>
          <w:szCs w:val="24"/>
          <w:lang w:eastAsia="ru-RU"/>
        </w:rPr>
        <w:softHyphen/>
        <w:t>ния рекламной деятельности в дальнейшем получила законодательное оформлени</w:t>
      </w:r>
      <w:r w:rsidR="005C0906">
        <w:rPr>
          <w:rFonts w:ascii="Times New Roman" w:eastAsia="Times New Roman" w:hAnsi="Times New Roman"/>
          <w:color w:val="000000"/>
          <w:sz w:val="24"/>
          <w:szCs w:val="24"/>
          <w:lang w:eastAsia="ru-RU"/>
        </w:rPr>
        <w:t>е</w:t>
      </w:r>
      <w:r w:rsidR="006E7AA9">
        <w:rPr>
          <w:rFonts w:ascii="Times New Roman" w:eastAsia="Times New Roman" w:hAnsi="Times New Roman"/>
          <w:color w:val="000000"/>
          <w:sz w:val="24"/>
          <w:szCs w:val="24"/>
          <w:lang w:eastAsia="ru-RU"/>
        </w:rPr>
        <w:t>.</w:t>
      </w:r>
      <w:r w:rsidR="005C0906">
        <w:rPr>
          <w:rStyle w:val="a6"/>
          <w:rFonts w:ascii="Times New Roman" w:eastAsia="Times New Roman" w:hAnsi="Times New Roman"/>
          <w:color w:val="000000"/>
          <w:sz w:val="24"/>
          <w:szCs w:val="24"/>
          <w:lang w:eastAsia="ru-RU"/>
        </w:rPr>
        <w:footnoteReference w:id="11"/>
      </w:r>
      <w:r w:rsidRPr="0070038C">
        <w:rPr>
          <w:rFonts w:ascii="Times New Roman" w:eastAsia="Times New Roman" w:hAnsi="Times New Roman"/>
          <w:color w:val="000000"/>
          <w:sz w:val="24"/>
          <w:szCs w:val="24"/>
          <w:lang w:eastAsia="ru-RU"/>
        </w:rPr>
        <w:t xml:space="preserve"> </w:t>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Проблемы реализации функций контроля за соблюдением законодательства о рекламе обусловлены недостатками действующих нормативно-правовых актов. Та</w:t>
      </w:r>
      <w:r w:rsidRPr="0070038C">
        <w:rPr>
          <w:rFonts w:ascii="Times New Roman" w:eastAsia="Times New Roman" w:hAnsi="Times New Roman"/>
          <w:color w:val="000000"/>
          <w:sz w:val="24"/>
          <w:szCs w:val="24"/>
          <w:lang w:eastAsia="ru-RU"/>
        </w:rPr>
        <w:softHyphen/>
        <w:t>кими недостатками, являются отсутствие прямого указания о праве наложения федеральным антимонопольным органом штрафа за ненадлежа</w:t>
      </w:r>
      <w:r w:rsidRPr="0070038C">
        <w:rPr>
          <w:rFonts w:ascii="Times New Roman" w:eastAsia="Times New Roman" w:hAnsi="Times New Roman"/>
          <w:color w:val="000000"/>
          <w:sz w:val="24"/>
          <w:szCs w:val="24"/>
          <w:lang w:eastAsia="ru-RU"/>
        </w:rPr>
        <w:softHyphen/>
        <w:t>щую рекламу в Федеральном Законе «О рекламе», громоздкость и неоперативность процедуры рассмотрения дел о нарушении законодательства Российской Федерации о рекламе, позволяющей рекламодателям нарушать законодательство о рекламе, не рискуя практически ничем при проведении краткосрочных рекламных кампаний. Кроме того, недостатки функционирования судебной системы также относятся к факторам, затрудняющим осуществление функций контроля за соблюдением законодательства о рекламе. Длительный процесс рассмотрения дел в суде, малоэффек</w:t>
      </w:r>
      <w:r w:rsidRPr="0070038C">
        <w:rPr>
          <w:rFonts w:ascii="Times New Roman" w:eastAsia="Times New Roman" w:hAnsi="Times New Roman"/>
          <w:color w:val="000000"/>
          <w:sz w:val="24"/>
          <w:szCs w:val="24"/>
          <w:lang w:eastAsia="ru-RU"/>
        </w:rPr>
        <w:softHyphen/>
        <w:t>тивная процедура взыскания штрафов с правонарушителей в судебном порядке при</w:t>
      </w:r>
      <w:r w:rsidRPr="0070038C">
        <w:rPr>
          <w:rFonts w:ascii="Times New Roman" w:eastAsia="Times New Roman" w:hAnsi="Times New Roman"/>
          <w:color w:val="000000"/>
          <w:sz w:val="24"/>
          <w:szCs w:val="24"/>
          <w:lang w:eastAsia="ru-RU"/>
        </w:rPr>
        <w:softHyphen/>
        <w:t>водят к невозможности привлечения к ответственности части нарушителей законо</w:t>
      </w:r>
      <w:r w:rsidRPr="0070038C">
        <w:rPr>
          <w:rFonts w:ascii="Times New Roman" w:eastAsia="Times New Roman" w:hAnsi="Times New Roman"/>
          <w:color w:val="000000"/>
          <w:sz w:val="24"/>
          <w:szCs w:val="24"/>
          <w:lang w:eastAsia="ru-RU"/>
        </w:rPr>
        <w:softHyphen/>
        <w:t>дательства о рекламе. В результате федеральные антимонопольные органы часто идут по пути наименьшего сопротивления, не пытаясь пресечь факты ненадлежащей рекламы, разделяя их на «социально опасные и социально безопасные».</w:t>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Саморегулирование - один из способов повышения качества рекламной продук</w:t>
      </w:r>
      <w:r w:rsidRPr="0070038C">
        <w:rPr>
          <w:rFonts w:ascii="Times New Roman" w:eastAsia="Times New Roman" w:hAnsi="Times New Roman"/>
          <w:color w:val="000000"/>
          <w:sz w:val="24"/>
          <w:szCs w:val="24"/>
          <w:lang w:eastAsia="ru-RU"/>
        </w:rPr>
        <w:softHyphen/>
        <w:t>ции и устранения недобросовестной рекламы. Этот процесс принимает в разных странах самые различные формы, но принципы, которые стоят за этим, всегда одни и те же: реклама должна быть законной, пристойной, честной и правдивой, сделан</w:t>
      </w:r>
      <w:r w:rsidRPr="0070038C">
        <w:rPr>
          <w:rFonts w:ascii="Times New Roman" w:eastAsia="Times New Roman" w:hAnsi="Times New Roman"/>
          <w:color w:val="000000"/>
          <w:sz w:val="24"/>
          <w:szCs w:val="24"/>
          <w:lang w:eastAsia="ru-RU"/>
        </w:rPr>
        <w:softHyphen/>
        <w:t>ной с чувством гражданской ответственности перед потребителем и обществом и с соответствующим уважением правил честной конкуренции. Это достигается по</w:t>
      </w:r>
      <w:r w:rsidRPr="0070038C">
        <w:rPr>
          <w:rFonts w:ascii="Times New Roman" w:eastAsia="Times New Roman" w:hAnsi="Times New Roman"/>
          <w:color w:val="000000"/>
          <w:sz w:val="24"/>
          <w:szCs w:val="24"/>
          <w:lang w:eastAsia="ru-RU"/>
        </w:rPr>
        <w:softHyphen/>
        <w:t>средством правил и принципов лучшей рекламной практики, которыми добровольно "связывает" себя рекламная индустрия. Правила применяются организациями само</w:t>
      </w:r>
      <w:r w:rsidRPr="0070038C">
        <w:rPr>
          <w:rFonts w:ascii="Times New Roman" w:eastAsia="Times New Roman" w:hAnsi="Times New Roman"/>
          <w:color w:val="000000"/>
          <w:sz w:val="24"/>
          <w:szCs w:val="24"/>
          <w:lang w:eastAsia="ru-RU"/>
        </w:rPr>
        <w:softHyphen/>
        <w:t>регулирования, созданными для этой цели и основанными самой рекламной индуст</w:t>
      </w:r>
      <w:r w:rsidRPr="0070038C">
        <w:rPr>
          <w:rFonts w:ascii="Times New Roman" w:eastAsia="Times New Roman" w:hAnsi="Times New Roman"/>
          <w:color w:val="000000"/>
          <w:sz w:val="24"/>
          <w:szCs w:val="24"/>
          <w:lang w:eastAsia="ru-RU"/>
        </w:rPr>
        <w:softHyphen/>
        <w:t xml:space="preserve">рией. Цель - обеспечение высоких стандартов в рекламе и. таким образом, доверия и уверенности потребителя. </w:t>
      </w:r>
      <w:r w:rsidR="00290B2C">
        <w:rPr>
          <w:rFonts w:ascii="Times New Roman" w:eastAsia="Times New Roman" w:hAnsi="Times New Roman"/>
          <w:color w:val="000000"/>
          <w:sz w:val="24"/>
          <w:szCs w:val="24"/>
          <w:lang w:eastAsia="ru-RU"/>
        </w:rPr>
        <w:t>В</w:t>
      </w:r>
      <w:r w:rsidRPr="0070038C">
        <w:rPr>
          <w:rFonts w:ascii="Times New Roman" w:eastAsia="Times New Roman" w:hAnsi="Times New Roman"/>
          <w:color w:val="000000"/>
          <w:sz w:val="24"/>
          <w:szCs w:val="24"/>
          <w:lang w:eastAsia="ru-RU"/>
        </w:rPr>
        <w:t xml:space="preserve">ажный фактор, обусловливающий </w:t>
      </w:r>
      <w:r w:rsidR="00290B2C">
        <w:rPr>
          <w:rFonts w:ascii="Times New Roman" w:eastAsia="Times New Roman" w:hAnsi="Times New Roman"/>
          <w:color w:val="000000"/>
          <w:sz w:val="24"/>
          <w:szCs w:val="24"/>
          <w:lang w:eastAsia="ru-RU"/>
        </w:rPr>
        <w:t xml:space="preserve">необходимость </w:t>
      </w:r>
      <w:r w:rsidRPr="0070038C">
        <w:rPr>
          <w:rFonts w:ascii="Times New Roman" w:eastAsia="Times New Roman" w:hAnsi="Times New Roman"/>
          <w:color w:val="000000"/>
          <w:sz w:val="24"/>
          <w:szCs w:val="24"/>
          <w:lang w:eastAsia="ru-RU"/>
        </w:rPr>
        <w:t xml:space="preserve"> саморе</w:t>
      </w:r>
      <w:r w:rsidR="00290B2C">
        <w:rPr>
          <w:rFonts w:ascii="Times New Roman" w:eastAsia="Times New Roman" w:hAnsi="Times New Roman"/>
          <w:color w:val="000000"/>
          <w:sz w:val="24"/>
          <w:szCs w:val="24"/>
          <w:lang w:eastAsia="ru-RU"/>
        </w:rPr>
        <w:t>г</w:t>
      </w:r>
      <w:r w:rsidRPr="0070038C">
        <w:rPr>
          <w:rFonts w:ascii="Times New Roman" w:eastAsia="Times New Roman" w:hAnsi="Times New Roman"/>
          <w:color w:val="000000"/>
          <w:sz w:val="24"/>
          <w:szCs w:val="24"/>
          <w:lang w:eastAsia="ru-RU"/>
        </w:rPr>
        <w:t>улирования на реклам</w:t>
      </w:r>
      <w:r w:rsidRPr="0070038C">
        <w:rPr>
          <w:rFonts w:ascii="Times New Roman" w:eastAsia="Times New Roman" w:hAnsi="Times New Roman"/>
          <w:color w:val="000000"/>
          <w:sz w:val="24"/>
          <w:szCs w:val="24"/>
          <w:lang w:eastAsia="ru-RU"/>
        </w:rPr>
        <w:softHyphen/>
        <w:t>ном рынке, это взаимоотношения властных структур и рекламистов. Рекламная дея</w:t>
      </w:r>
      <w:r w:rsidRPr="0070038C">
        <w:rPr>
          <w:rFonts w:ascii="Times New Roman" w:eastAsia="Times New Roman" w:hAnsi="Times New Roman"/>
          <w:color w:val="000000"/>
          <w:sz w:val="24"/>
          <w:szCs w:val="24"/>
          <w:lang w:eastAsia="ru-RU"/>
        </w:rPr>
        <w:softHyphen/>
        <w:t>тельность настолько масштабна, сложна, что госу</w:t>
      </w:r>
      <w:r w:rsidRPr="0070038C">
        <w:rPr>
          <w:rFonts w:ascii="Times New Roman" w:eastAsia="Times New Roman" w:hAnsi="Times New Roman"/>
          <w:color w:val="000000"/>
          <w:sz w:val="24"/>
          <w:szCs w:val="24"/>
          <w:lang w:eastAsia="ru-RU"/>
        </w:rPr>
        <w:softHyphen/>
        <w:t>дарство просто не может обеспечить детального повсеместного контроля за испол</w:t>
      </w:r>
      <w:r w:rsidRPr="0070038C">
        <w:rPr>
          <w:rFonts w:ascii="Times New Roman" w:eastAsia="Times New Roman" w:hAnsi="Times New Roman"/>
          <w:color w:val="000000"/>
          <w:sz w:val="24"/>
          <w:szCs w:val="24"/>
          <w:lang w:eastAsia="ru-RU"/>
        </w:rPr>
        <w:softHyphen/>
        <w:t>нением всех норм, предъявляемых к цивилизованной рекламе. Это требует огром</w:t>
      </w:r>
      <w:r w:rsidRPr="0070038C">
        <w:rPr>
          <w:rFonts w:ascii="Times New Roman" w:eastAsia="Times New Roman" w:hAnsi="Times New Roman"/>
          <w:color w:val="000000"/>
          <w:sz w:val="24"/>
          <w:szCs w:val="24"/>
          <w:lang w:eastAsia="ru-RU"/>
        </w:rPr>
        <w:softHyphen/>
        <w:t>ных расходов финансовых и кадровых ресурсов. Государство заинтересовано пере</w:t>
      </w:r>
      <w:r w:rsidRPr="0070038C">
        <w:rPr>
          <w:rFonts w:ascii="Times New Roman" w:eastAsia="Times New Roman" w:hAnsi="Times New Roman"/>
          <w:color w:val="000000"/>
          <w:sz w:val="24"/>
          <w:szCs w:val="24"/>
          <w:lang w:eastAsia="ru-RU"/>
        </w:rPr>
        <w:softHyphen/>
        <w:t>дать часть функций контроля за соблюдением цивилизованных норм на рекламном рынке организациям саморегулирования. И это представляет обоюдный интерес, ибо, с одной стороны, обеспечивает быстрое и адекватное реагирование на изменения рыночной ситуации, создает возможность использовать более гибкие и простые формы решения спорных вопросов, предоставляет больше инициативы самим рек</w:t>
      </w:r>
      <w:r w:rsidRPr="0070038C">
        <w:rPr>
          <w:rFonts w:ascii="Times New Roman" w:eastAsia="Times New Roman" w:hAnsi="Times New Roman"/>
          <w:color w:val="000000"/>
          <w:sz w:val="24"/>
          <w:szCs w:val="24"/>
          <w:lang w:eastAsia="ru-RU"/>
        </w:rPr>
        <w:softHyphen/>
        <w:t>ламистам; с другой стороны, освобождает властные структуры от мелочной опеки рекламного дела.</w:t>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Положение России в процессе саморегулирования рекламной деятельности дос</w:t>
      </w:r>
      <w:r w:rsidRPr="0070038C">
        <w:rPr>
          <w:rFonts w:ascii="Times New Roman" w:eastAsia="Times New Roman" w:hAnsi="Times New Roman"/>
          <w:color w:val="000000"/>
          <w:sz w:val="24"/>
          <w:szCs w:val="24"/>
          <w:lang w:eastAsia="ru-RU"/>
        </w:rPr>
        <w:softHyphen/>
        <w:t>таточно сложно и специфично. Система саморегулирования только формируется. На сегодняшний момент можно назвать несколько основных организаций саморегули</w:t>
      </w:r>
      <w:r w:rsidRPr="0070038C">
        <w:rPr>
          <w:rFonts w:ascii="Times New Roman" w:eastAsia="Times New Roman" w:hAnsi="Times New Roman"/>
          <w:color w:val="000000"/>
          <w:sz w:val="24"/>
          <w:szCs w:val="24"/>
          <w:lang w:eastAsia="ru-RU"/>
        </w:rPr>
        <w:softHyphen/>
        <w:t>рования, обладающих влиянием на рынке рекламных услуг России: Национальная Рекламная Ассоциация (НРА); Фонд поддержки рекламопроизводителей (ФПР); Российская Ассоциация Рекламных Агентств (</w:t>
      </w:r>
      <w:r w:rsidRPr="0070038C">
        <w:rPr>
          <w:rFonts w:ascii="Times New Roman" w:eastAsia="Times New Roman" w:hAnsi="Times New Roman"/>
          <w:color w:val="000000"/>
          <w:sz w:val="24"/>
          <w:szCs w:val="24"/>
          <w:lang w:val="en-US" w:eastAsia="ru-RU"/>
        </w:rPr>
        <w:t>PAPA</w:t>
      </w:r>
      <w:r w:rsidRPr="0070038C">
        <w:rPr>
          <w:rFonts w:ascii="Times New Roman" w:eastAsia="Times New Roman" w:hAnsi="Times New Roman"/>
          <w:color w:val="000000"/>
          <w:sz w:val="24"/>
          <w:szCs w:val="24"/>
          <w:lang w:eastAsia="ru-RU"/>
        </w:rPr>
        <w:t>); Общественный Совет по рек</w:t>
      </w:r>
      <w:r w:rsidRPr="0070038C">
        <w:rPr>
          <w:rFonts w:ascii="Times New Roman" w:eastAsia="Times New Roman" w:hAnsi="Times New Roman"/>
          <w:color w:val="000000"/>
          <w:sz w:val="24"/>
          <w:szCs w:val="24"/>
          <w:lang w:eastAsia="ru-RU"/>
        </w:rPr>
        <w:softHyphen/>
        <w:t>ламе (ОСР); Ассоциация рекламодателей; Ассоциация компаний консультантов в области связей с общественностью (АКОС); Международная Конфедерация Об</w:t>
      </w:r>
      <w:r w:rsidRPr="0070038C">
        <w:rPr>
          <w:rFonts w:ascii="Times New Roman" w:eastAsia="Times New Roman" w:hAnsi="Times New Roman"/>
          <w:color w:val="000000"/>
          <w:sz w:val="24"/>
          <w:szCs w:val="24"/>
          <w:lang w:eastAsia="ru-RU"/>
        </w:rPr>
        <w:softHyphen/>
        <w:t>ществ Потребителей в России (Конф - ОП в России)</w:t>
      </w:r>
      <w:r w:rsidR="005C0906">
        <w:rPr>
          <w:rStyle w:val="a6"/>
          <w:rFonts w:ascii="Times New Roman" w:eastAsia="Times New Roman" w:hAnsi="Times New Roman"/>
          <w:color w:val="000000"/>
          <w:sz w:val="24"/>
          <w:szCs w:val="24"/>
          <w:lang w:eastAsia="ru-RU"/>
        </w:rPr>
        <w:footnoteReference w:id="12"/>
      </w:r>
      <w:r w:rsidRPr="0070038C">
        <w:rPr>
          <w:rFonts w:ascii="Times New Roman" w:eastAsia="Times New Roman" w:hAnsi="Times New Roman"/>
          <w:color w:val="000000"/>
          <w:sz w:val="24"/>
          <w:szCs w:val="24"/>
          <w:lang w:eastAsia="ru-RU"/>
        </w:rPr>
        <w:t>.</w:t>
      </w:r>
    </w:p>
    <w:p w:rsidR="00060E0B" w:rsidRPr="0070038C" w:rsidRDefault="00290B2C" w:rsidP="00CE65B7">
      <w:pPr>
        <w:shd w:val="clear" w:color="auto" w:fill="FFFFFF"/>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Н</w:t>
      </w:r>
      <w:r w:rsidR="00060E0B" w:rsidRPr="0070038C">
        <w:rPr>
          <w:rFonts w:ascii="Times New Roman" w:eastAsia="Times New Roman" w:hAnsi="Times New Roman"/>
          <w:color w:val="000000"/>
          <w:sz w:val="24"/>
          <w:szCs w:val="24"/>
          <w:lang w:eastAsia="ru-RU"/>
        </w:rPr>
        <w:t>аправления деятельности российских объединений по саморегулированию рекламной деятельности во многом схожи. Во-первых, это раз</w:t>
      </w:r>
      <w:r w:rsidR="00060E0B" w:rsidRPr="0070038C">
        <w:rPr>
          <w:rFonts w:ascii="Times New Roman" w:eastAsia="Times New Roman" w:hAnsi="Times New Roman"/>
          <w:color w:val="000000"/>
          <w:sz w:val="24"/>
          <w:szCs w:val="24"/>
          <w:lang w:eastAsia="ru-RU"/>
        </w:rPr>
        <w:softHyphen/>
        <w:t>работка и применение этических норм рекламы, необходимых для лояльного отно</w:t>
      </w:r>
      <w:r w:rsidR="00060E0B" w:rsidRPr="0070038C">
        <w:rPr>
          <w:rFonts w:ascii="Times New Roman" w:eastAsia="Times New Roman" w:hAnsi="Times New Roman"/>
          <w:color w:val="000000"/>
          <w:sz w:val="24"/>
          <w:szCs w:val="24"/>
          <w:lang w:eastAsia="ru-RU"/>
        </w:rPr>
        <w:softHyphen/>
        <w:t>шения общества к рекламе в целом. Во-вторых, это защита собственной безопасно</w:t>
      </w:r>
      <w:r w:rsidR="00060E0B" w:rsidRPr="0070038C">
        <w:rPr>
          <w:rFonts w:ascii="Times New Roman" w:eastAsia="Times New Roman" w:hAnsi="Times New Roman"/>
          <w:color w:val="000000"/>
          <w:sz w:val="24"/>
          <w:szCs w:val="24"/>
          <w:lang w:eastAsia="ru-RU"/>
        </w:rPr>
        <w:softHyphen/>
        <w:t>сти, деловых интересов, выраженная в выработке единых цивилизованных правил работы на рынке, юридическом консультировании участников рынка, разработке и внедрению законодательных предложений и рекомендаций, стремлении к разреше</w:t>
      </w:r>
      <w:r w:rsidR="00060E0B" w:rsidRPr="0070038C">
        <w:rPr>
          <w:rFonts w:ascii="Times New Roman" w:eastAsia="Times New Roman" w:hAnsi="Times New Roman"/>
          <w:color w:val="000000"/>
          <w:sz w:val="24"/>
          <w:szCs w:val="24"/>
          <w:lang w:eastAsia="ru-RU"/>
        </w:rPr>
        <w:softHyphen/>
        <w:t>нию внутренних конфликтов без вмешательства государственных органов, судеб</w:t>
      </w:r>
      <w:r w:rsidR="00060E0B" w:rsidRPr="0070038C">
        <w:rPr>
          <w:rFonts w:ascii="Times New Roman" w:eastAsia="Times New Roman" w:hAnsi="Times New Roman"/>
          <w:color w:val="000000"/>
          <w:sz w:val="24"/>
          <w:szCs w:val="24"/>
          <w:lang w:eastAsia="ru-RU"/>
        </w:rPr>
        <w:softHyphen/>
        <w:t>ных инстанций. В-третьих, это «реклама рекламы» - проведение выставок, конкур</w:t>
      </w:r>
      <w:r w:rsidR="00060E0B" w:rsidRPr="0070038C">
        <w:rPr>
          <w:rFonts w:ascii="Times New Roman" w:eastAsia="Times New Roman" w:hAnsi="Times New Roman"/>
          <w:color w:val="000000"/>
          <w:sz w:val="24"/>
          <w:szCs w:val="24"/>
          <w:lang w:eastAsia="ru-RU"/>
        </w:rPr>
        <w:softHyphen/>
        <w:t>сов, фестивалей и научная работа - организация различных конференций и семина</w:t>
      </w:r>
      <w:r w:rsidR="00060E0B" w:rsidRPr="0070038C">
        <w:rPr>
          <w:rFonts w:ascii="Times New Roman" w:eastAsia="Times New Roman" w:hAnsi="Times New Roman"/>
          <w:color w:val="000000"/>
          <w:sz w:val="24"/>
          <w:szCs w:val="24"/>
          <w:lang w:eastAsia="ru-RU"/>
        </w:rPr>
        <w:softHyphen/>
        <w:t>ров, посвященных проблемам рекламной деятельности.</w:t>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Различия же в целях и задачах создаваемых на российском рынке рекламы орга</w:t>
      </w:r>
      <w:r w:rsidRPr="0070038C">
        <w:rPr>
          <w:rFonts w:ascii="Times New Roman" w:eastAsia="Times New Roman" w:hAnsi="Times New Roman"/>
          <w:color w:val="000000"/>
          <w:sz w:val="24"/>
          <w:szCs w:val="24"/>
          <w:lang w:eastAsia="ru-RU"/>
        </w:rPr>
        <w:softHyphen/>
        <w:t>низаций саморегулирования, напрямую связаны как с различием интересов субъектов рынка, инициировавших их появление, так и со временем их формирования, тенденциями, меняющимися на развивающемся российском рынке рекламы.</w:t>
      </w:r>
    </w:p>
    <w:p w:rsidR="00060E0B" w:rsidRPr="0070038C" w:rsidRDefault="00060E0B" w:rsidP="00CE65B7">
      <w:pPr>
        <w:shd w:val="clear" w:color="auto" w:fill="FFFFFF"/>
        <w:spacing w:after="0" w:line="360" w:lineRule="auto"/>
        <w:ind w:firstLine="709"/>
        <w:jc w:val="both"/>
        <w:rPr>
          <w:rFonts w:ascii="Times New Roman" w:eastAsia="Times New Roman" w:hAnsi="Times New Roman"/>
          <w:sz w:val="24"/>
          <w:szCs w:val="24"/>
          <w:lang w:eastAsia="ru-RU"/>
        </w:rPr>
      </w:pPr>
      <w:r w:rsidRPr="0070038C">
        <w:rPr>
          <w:rFonts w:ascii="Times New Roman" w:eastAsia="Times New Roman" w:hAnsi="Times New Roman"/>
          <w:color w:val="000000"/>
          <w:sz w:val="24"/>
          <w:szCs w:val="24"/>
          <w:lang w:eastAsia="ru-RU"/>
        </w:rPr>
        <w:t>Российские государственные органы и органы саморегулирования в области рек</w:t>
      </w:r>
      <w:r w:rsidRPr="0070038C">
        <w:rPr>
          <w:rFonts w:ascii="Times New Roman" w:eastAsia="Times New Roman" w:hAnsi="Times New Roman"/>
          <w:color w:val="000000"/>
          <w:sz w:val="24"/>
          <w:szCs w:val="24"/>
          <w:lang w:eastAsia="ru-RU"/>
        </w:rPr>
        <w:softHyphen/>
        <w:t>ламы не действуют в автономном режиме, независимо друг от друга. Законодатель</w:t>
      </w:r>
      <w:r w:rsidRPr="0070038C">
        <w:rPr>
          <w:rFonts w:ascii="Times New Roman" w:eastAsia="Times New Roman" w:hAnsi="Times New Roman"/>
          <w:color w:val="000000"/>
          <w:sz w:val="24"/>
          <w:szCs w:val="24"/>
          <w:lang w:eastAsia="ru-RU"/>
        </w:rPr>
        <w:softHyphen/>
        <w:t>ные и исполнительные органы государственной власти привлекают органы саморе</w:t>
      </w:r>
      <w:r w:rsidRPr="0070038C">
        <w:rPr>
          <w:rFonts w:ascii="Times New Roman" w:eastAsia="Times New Roman" w:hAnsi="Times New Roman"/>
          <w:color w:val="000000"/>
          <w:sz w:val="24"/>
          <w:szCs w:val="24"/>
          <w:lang w:eastAsia="ru-RU"/>
        </w:rPr>
        <w:softHyphen/>
        <w:t>гулирования к участию в разработке требований к рекламе, в том числе проектов за</w:t>
      </w:r>
      <w:r w:rsidRPr="0070038C">
        <w:rPr>
          <w:rFonts w:ascii="Times New Roman" w:eastAsia="Times New Roman" w:hAnsi="Times New Roman"/>
          <w:color w:val="000000"/>
          <w:sz w:val="24"/>
          <w:szCs w:val="24"/>
          <w:lang w:eastAsia="ru-RU"/>
        </w:rPr>
        <w:softHyphen/>
        <w:t>конов и иных нормативных актов</w:t>
      </w:r>
      <w:r w:rsidR="00A900F9">
        <w:rPr>
          <w:rStyle w:val="a6"/>
          <w:rFonts w:ascii="Times New Roman" w:eastAsia="Times New Roman" w:hAnsi="Times New Roman"/>
          <w:color w:val="000000"/>
          <w:sz w:val="24"/>
          <w:szCs w:val="24"/>
          <w:lang w:eastAsia="ru-RU"/>
        </w:rPr>
        <w:footnoteReference w:id="13"/>
      </w:r>
      <w:r w:rsidRPr="0070038C">
        <w:rPr>
          <w:rFonts w:ascii="Times New Roman" w:eastAsia="Times New Roman" w:hAnsi="Times New Roman"/>
          <w:color w:val="000000"/>
          <w:sz w:val="24"/>
          <w:szCs w:val="24"/>
          <w:lang w:eastAsia="ru-RU"/>
        </w:rPr>
        <w:t>.</w:t>
      </w:r>
    </w:p>
    <w:p w:rsidR="00060E0B" w:rsidRPr="0070038C" w:rsidRDefault="00060E0B"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70038C">
        <w:rPr>
          <w:rFonts w:ascii="Times New Roman" w:eastAsia="Times New Roman" w:hAnsi="Times New Roman"/>
          <w:color w:val="000000"/>
          <w:sz w:val="24"/>
          <w:szCs w:val="24"/>
          <w:lang w:eastAsia="ru-RU"/>
        </w:rPr>
        <w:t xml:space="preserve">На сегодняшний день в России регулирование рекламной деятельности строится, главным образом, на действиях </w:t>
      </w:r>
      <w:r w:rsidR="00FF7B8B">
        <w:rPr>
          <w:rFonts w:ascii="Times New Roman" w:eastAsia="Times New Roman" w:hAnsi="Times New Roman"/>
          <w:color w:val="000000"/>
          <w:sz w:val="24"/>
          <w:szCs w:val="24"/>
          <w:lang w:eastAsia="ru-RU"/>
        </w:rPr>
        <w:t xml:space="preserve">Федеральной антимонопольной службы </w:t>
      </w:r>
      <w:r w:rsidRPr="0070038C">
        <w:rPr>
          <w:rFonts w:ascii="Times New Roman" w:eastAsia="Times New Roman" w:hAnsi="Times New Roman"/>
          <w:color w:val="000000"/>
          <w:sz w:val="24"/>
          <w:szCs w:val="24"/>
          <w:lang w:eastAsia="ru-RU"/>
        </w:rPr>
        <w:t>при усилении влияния органи</w:t>
      </w:r>
      <w:r w:rsidRPr="0070038C">
        <w:rPr>
          <w:rFonts w:ascii="Times New Roman" w:eastAsia="Times New Roman" w:hAnsi="Times New Roman"/>
          <w:color w:val="000000"/>
          <w:sz w:val="24"/>
          <w:szCs w:val="24"/>
          <w:lang w:eastAsia="ru-RU"/>
        </w:rPr>
        <w:softHyphen/>
        <w:t>заций саморегулирования и частных лиц. Потребители используют при необходи</w:t>
      </w:r>
      <w:r w:rsidRPr="0070038C">
        <w:rPr>
          <w:rFonts w:ascii="Times New Roman" w:eastAsia="Times New Roman" w:hAnsi="Times New Roman"/>
          <w:color w:val="000000"/>
          <w:sz w:val="24"/>
          <w:szCs w:val="24"/>
          <w:lang w:eastAsia="ru-RU"/>
        </w:rPr>
        <w:softHyphen/>
        <w:t>мости защиты своих прав помощь не только федеральных антимонопольных орга</w:t>
      </w:r>
      <w:r w:rsidRPr="0070038C">
        <w:rPr>
          <w:rFonts w:ascii="Times New Roman" w:eastAsia="Times New Roman" w:hAnsi="Times New Roman"/>
          <w:color w:val="000000"/>
          <w:sz w:val="24"/>
          <w:szCs w:val="24"/>
          <w:lang w:eastAsia="ru-RU"/>
        </w:rPr>
        <w:softHyphen/>
        <w:t>нов, но и общественных объединений, которые уже сейчас претендуют на значи</w:t>
      </w:r>
      <w:r w:rsidRPr="0070038C">
        <w:rPr>
          <w:rFonts w:ascii="Times New Roman" w:eastAsia="Times New Roman" w:hAnsi="Times New Roman"/>
          <w:color w:val="000000"/>
          <w:sz w:val="24"/>
          <w:szCs w:val="24"/>
          <w:lang w:eastAsia="ru-RU"/>
        </w:rPr>
        <w:softHyphen/>
        <w:t>тельную роль в контроле за рекламой. Роль системы саморегулирования рекламного рынка, включающей в себя созданные самими предпринимателями организации са</w:t>
      </w:r>
      <w:r w:rsidRPr="0070038C">
        <w:rPr>
          <w:rFonts w:ascii="Times New Roman" w:eastAsia="Times New Roman" w:hAnsi="Times New Roman"/>
          <w:color w:val="000000"/>
          <w:sz w:val="24"/>
          <w:szCs w:val="24"/>
          <w:lang w:eastAsia="ru-RU"/>
        </w:rPr>
        <w:softHyphen/>
        <w:t>морегулирования и выработанные ими принципы осуществления рекламной дея</w:t>
      </w:r>
      <w:r w:rsidRPr="0070038C">
        <w:rPr>
          <w:rFonts w:ascii="Times New Roman" w:eastAsia="Times New Roman" w:hAnsi="Times New Roman"/>
          <w:color w:val="000000"/>
          <w:sz w:val="24"/>
          <w:szCs w:val="24"/>
          <w:lang w:eastAsia="ru-RU"/>
        </w:rPr>
        <w:softHyphen/>
        <w:t>тельности, становится все более заметной. Субъекты рекламного бизнеса пытаются активно участвовать в регулировании рекламных отношений в России, влиять на общественное мнение и принятие политических решений в сфере рекламы.</w:t>
      </w:r>
    </w:p>
    <w:p w:rsidR="000E0D75" w:rsidRDefault="000E0D75" w:rsidP="00CE65B7">
      <w:pPr>
        <w:spacing w:line="360" w:lineRule="auto"/>
      </w:pPr>
    </w:p>
    <w:p w:rsidR="000E0D75" w:rsidRPr="007162D3" w:rsidRDefault="007162D3" w:rsidP="00CE65B7">
      <w:pPr>
        <w:spacing w:line="360" w:lineRule="auto"/>
        <w:rPr>
          <w:rFonts w:ascii="Times New Roman" w:hAnsi="Times New Roman"/>
          <w:b/>
          <w:sz w:val="24"/>
          <w:szCs w:val="24"/>
        </w:rPr>
      </w:pPr>
      <w:r>
        <w:rPr>
          <w:rFonts w:ascii="Times New Roman" w:hAnsi="Times New Roman"/>
          <w:sz w:val="24"/>
          <w:szCs w:val="24"/>
        </w:rPr>
        <w:br w:type="page"/>
      </w:r>
      <w:r w:rsidR="00CE65B7" w:rsidRPr="007162D3">
        <w:rPr>
          <w:rFonts w:ascii="Times New Roman" w:hAnsi="Times New Roman"/>
          <w:b/>
          <w:sz w:val="24"/>
          <w:szCs w:val="24"/>
        </w:rPr>
        <w:t>Глава 2. Эффективность государственного регулирования</w:t>
      </w:r>
      <w:r w:rsidR="00A900F9" w:rsidRPr="007162D3">
        <w:rPr>
          <w:rFonts w:ascii="Times New Roman" w:hAnsi="Times New Roman"/>
          <w:b/>
          <w:sz w:val="24"/>
          <w:szCs w:val="24"/>
        </w:rPr>
        <w:t xml:space="preserve"> рекламной деятельности</w:t>
      </w:r>
      <w:r w:rsidR="00CE65B7" w:rsidRPr="007162D3">
        <w:rPr>
          <w:rFonts w:ascii="Times New Roman" w:hAnsi="Times New Roman"/>
          <w:b/>
          <w:sz w:val="24"/>
          <w:szCs w:val="24"/>
        </w:rPr>
        <w:t xml:space="preserve"> в РФ</w:t>
      </w:r>
    </w:p>
    <w:p w:rsidR="007162D3" w:rsidRDefault="007162D3" w:rsidP="007162D3">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Проблемы нормативного регулирования рекламной деятельности в РФ</w:t>
      </w:r>
    </w:p>
    <w:p w:rsidR="00CE65B7" w:rsidRPr="0070038C" w:rsidRDefault="00CE65B7" w:rsidP="00CE65B7">
      <w:pPr>
        <w:pStyle w:val="a3"/>
        <w:spacing w:before="0" w:after="0" w:line="360" w:lineRule="auto"/>
        <w:ind w:firstLine="709"/>
        <w:jc w:val="both"/>
        <w:rPr>
          <w:rFonts w:ascii="Times New Roman" w:hAnsi="Times New Roman" w:cs="Times New Roman"/>
          <w:color w:val="auto"/>
          <w:sz w:val="24"/>
          <w:szCs w:val="24"/>
        </w:rPr>
      </w:pPr>
      <w:r w:rsidRPr="0070038C">
        <w:rPr>
          <w:rFonts w:ascii="Times New Roman" w:hAnsi="Times New Roman" w:cs="Times New Roman"/>
          <w:color w:val="auto"/>
          <w:sz w:val="24"/>
          <w:szCs w:val="24"/>
        </w:rPr>
        <w:t>Государственное регулирование рекламной деятельности можно подразделить на нормативное и организационное.</w:t>
      </w:r>
    </w:p>
    <w:p w:rsidR="00CE65B7" w:rsidRPr="0070038C" w:rsidRDefault="00CE65B7" w:rsidP="00CE65B7">
      <w:pPr>
        <w:pStyle w:val="a3"/>
        <w:spacing w:before="0" w:after="0" w:line="360" w:lineRule="auto"/>
        <w:ind w:firstLine="709"/>
        <w:jc w:val="both"/>
        <w:rPr>
          <w:rFonts w:ascii="Times New Roman" w:hAnsi="Times New Roman" w:cs="Times New Roman"/>
          <w:color w:val="auto"/>
          <w:sz w:val="24"/>
          <w:szCs w:val="24"/>
        </w:rPr>
      </w:pPr>
      <w:r w:rsidRPr="0070038C">
        <w:rPr>
          <w:rFonts w:ascii="Times New Roman" w:hAnsi="Times New Roman" w:cs="Times New Roman"/>
          <w:b/>
          <w:bCs/>
          <w:i/>
          <w:iCs/>
          <w:color w:val="auto"/>
          <w:sz w:val="24"/>
          <w:szCs w:val="24"/>
        </w:rPr>
        <w:t xml:space="preserve">Нормативное </w:t>
      </w:r>
      <w:r w:rsidRPr="0070038C">
        <w:rPr>
          <w:rFonts w:ascii="Times New Roman" w:hAnsi="Times New Roman" w:cs="Times New Roman"/>
          <w:color w:val="auto"/>
          <w:sz w:val="24"/>
          <w:szCs w:val="24"/>
        </w:rPr>
        <w:t>регулирование реализуется посредством установления в актах компетентных государственных органов правил осуществления рекламной деятельности и ответственности за нарушение этих правил.</w:t>
      </w:r>
    </w:p>
    <w:p w:rsidR="00CE65B7" w:rsidRPr="0070038C" w:rsidRDefault="00CE65B7" w:rsidP="00CE65B7">
      <w:pPr>
        <w:pStyle w:val="a3"/>
        <w:spacing w:before="0" w:after="0" w:line="360" w:lineRule="auto"/>
        <w:ind w:firstLine="709"/>
        <w:jc w:val="both"/>
        <w:rPr>
          <w:rFonts w:ascii="Times New Roman" w:hAnsi="Times New Roman" w:cs="Times New Roman"/>
          <w:color w:val="auto"/>
          <w:sz w:val="24"/>
          <w:szCs w:val="24"/>
        </w:rPr>
      </w:pPr>
      <w:r w:rsidRPr="0070038C">
        <w:rPr>
          <w:rFonts w:ascii="Times New Roman" w:hAnsi="Times New Roman" w:cs="Times New Roman"/>
          <w:b/>
          <w:bCs/>
          <w:i/>
          <w:iCs/>
          <w:color w:val="auto"/>
          <w:sz w:val="24"/>
          <w:szCs w:val="24"/>
        </w:rPr>
        <w:t>Организационное</w:t>
      </w:r>
      <w:r w:rsidRPr="0070038C">
        <w:rPr>
          <w:rFonts w:ascii="Times New Roman" w:hAnsi="Times New Roman" w:cs="Times New Roman"/>
          <w:i/>
          <w:iCs/>
          <w:color w:val="auto"/>
          <w:sz w:val="24"/>
          <w:szCs w:val="24"/>
        </w:rPr>
        <w:t xml:space="preserve"> </w:t>
      </w:r>
      <w:r w:rsidRPr="0070038C">
        <w:rPr>
          <w:rFonts w:ascii="Times New Roman" w:hAnsi="Times New Roman" w:cs="Times New Roman"/>
          <w:color w:val="auto"/>
          <w:sz w:val="24"/>
          <w:szCs w:val="24"/>
        </w:rPr>
        <w:t>регулирование осуществляется компетентными государственными органами, среди которых в первую очередь следует назвать федеральную антимонопольную службу.</w:t>
      </w:r>
    </w:p>
    <w:p w:rsidR="000E2CE6" w:rsidRDefault="00CE65B7"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70038C">
        <w:rPr>
          <w:rFonts w:ascii="Times New Roman" w:eastAsia="Times New Roman" w:hAnsi="Times New Roman"/>
          <w:color w:val="000000"/>
          <w:sz w:val="24"/>
          <w:szCs w:val="24"/>
          <w:lang w:eastAsia="ru-RU"/>
        </w:rPr>
        <w:t>Оптимальная степень государственного вмешательства в социально-экономические процессы продолжает вызывать ожесточенные споры и дискуссии. Одни рассматривают любое ослабление государственного регулирования как пря</w:t>
      </w:r>
      <w:r w:rsidRPr="0070038C">
        <w:rPr>
          <w:rFonts w:ascii="Times New Roman" w:eastAsia="Times New Roman" w:hAnsi="Times New Roman"/>
          <w:color w:val="000000"/>
          <w:sz w:val="24"/>
          <w:szCs w:val="24"/>
          <w:lang w:eastAsia="ru-RU"/>
        </w:rPr>
        <w:softHyphen/>
        <w:t>мой путь к анархии стихийных рыночных сил и, соответственно, распаду самой рос</w:t>
      </w:r>
      <w:r w:rsidRPr="0070038C">
        <w:rPr>
          <w:rFonts w:ascii="Times New Roman" w:eastAsia="Times New Roman" w:hAnsi="Times New Roman"/>
          <w:color w:val="000000"/>
          <w:sz w:val="24"/>
          <w:szCs w:val="24"/>
          <w:lang w:eastAsia="ru-RU"/>
        </w:rPr>
        <w:softHyphen/>
        <w:t>сийской государственности, а другие, в свою очередь, видят в переходе к рынку при одновременном максимальном сокращении регулирующей роли государства един</w:t>
      </w:r>
      <w:r w:rsidRPr="0070038C">
        <w:rPr>
          <w:rFonts w:ascii="Times New Roman" w:eastAsia="Times New Roman" w:hAnsi="Times New Roman"/>
          <w:color w:val="000000"/>
          <w:sz w:val="24"/>
          <w:szCs w:val="24"/>
          <w:lang w:eastAsia="ru-RU"/>
        </w:rPr>
        <w:softHyphen/>
        <w:t>ственное средство спасения России</w:t>
      </w:r>
      <w:r w:rsidR="008F2FD0">
        <w:rPr>
          <w:rStyle w:val="a6"/>
          <w:rFonts w:ascii="Times New Roman" w:eastAsia="Times New Roman" w:hAnsi="Times New Roman"/>
          <w:color w:val="000000"/>
          <w:sz w:val="24"/>
          <w:szCs w:val="24"/>
          <w:lang w:eastAsia="ru-RU"/>
        </w:rPr>
        <w:footnoteReference w:id="14"/>
      </w:r>
      <w:r w:rsidRPr="0070038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p w:rsidR="00CE65B7" w:rsidRDefault="000E2CE6"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Современные</w:t>
      </w:r>
      <w:r w:rsidR="00CE65B7">
        <w:rPr>
          <w:rFonts w:ascii="Times New Roman" w:eastAsia="Times New Roman" w:hAnsi="Times New Roman"/>
          <w:color w:val="000000"/>
          <w:sz w:val="24"/>
          <w:szCs w:val="24"/>
          <w:lang w:eastAsia="ru-RU"/>
        </w:rPr>
        <w:t xml:space="preserve"> исследователи </w:t>
      </w:r>
      <w:r>
        <w:rPr>
          <w:rFonts w:ascii="Times New Roman" w:eastAsia="Times New Roman" w:hAnsi="Times New Roman"/>
          <w:color w:val="000000"/>
          <w:sz w:val="24"/>
          <w:szCs w:val="24"/>
          <w:lang w:eastAsia="ru-RU"/>
        </w:rPr>
        <w:t>считают,</w:t>
      </w:r>
      <w:r w:rsidR="00CE65B7">
        <w:rPr>
          <w:rFonts w:ascii="Times New Roman" w:eastAsia="Times New Roman" w:hAnsi="Times New Roman"/>
          <w:color w:val="000000"/>
          <w:sz w:val="24"/>
          <w:szCs w:val="24"/>
          <w:lang w:eastAsia="ru-RU"/>
        </w:rPr>
        <w:t xml:space="preserve"> что в России заметен перекос в сторону </w:t>
      </w:r>
      <w:r>
        <w:rPr>
          <w:rFonts w:ascii="Times New Roman" w:eastAsia="Times New Roman" w:hAnsi="Times New Roman"/>
          <w:color w:val="000000"/>
          <w:sz w:val="24"/>
          <w:szCs w:val="24"/>
          <w:lang w:eastAsia="ru-RU"/>
        </w:rPr>
        <w:t>нормативного</w:t>
      </w:r>
      <w:r w:rsidR="00CE65B7">
        <w:rPr>
          <w:rFonts w:ascii="Times New Roman" w:eastAsia="Times New Roman" w:hAnsi="Times New Roman"/>
          <w:color w:val="000000"/>
          <w:sz w:val="24"/>
          <w:szCs w:val="24"/>
          <w:lang w:eastAsia="ru-RU"/>
        </w:rPr>
        <w:t xml:space="preserve"> регулирования рекламной деятельности</w:t>
      </w:r>
      <w:r>
        <w:rPr>
          <w:rFonts w:ascii="Times New Roman" w:eastAsia="Times New Roman" w:hAnsi="Times New Roman"/>
          <w:color w:val="000000"/>
          <w:sz w:val="24"/>
          <w:szCs w:val="24"/>
          <w:lang w:eastAsia="ru-RU"/>
        </w:rPr>
        <w:t>. Так же они отмечают недостаточную эффективность государственного регулирования.</w:t>
      </w:r>
    </w:p>
    <w:p w:rsidR="004556DF" w:rsidRPr="00913ABB" w:rsidRDefault="004556DF" w:rsidP="008F2FD0">
      <w:pPr>
        <w:pStyle w:val="a3"/>
        <w:spacing w:before="0" w:after="0" w:line="360" w:lineRule="auto"/>
        <w:ind w:firstLine="709"/>
        <w:jc w:val="both"/>
        <w:rPr>
          <w:rFonts w:ascii="Times New Roman" w:hAnsi="Times New Roman" w:cs="Times New Roman"/>
          <w:color w:val="auto"/>
          <w:sz w:val="24"/>
          <w:szCs w:val="24"/>
        </w:rPr>
      </w:pPr>
      <w:r w:rsidRPr="00913ABB">
        <w:rPr>
          <w:rFonts w:ascii="Times New Roman" w:hAnsi="Times New Roman" w:cs="Times New Roman"/>
          <w:color w:val="auto"/>
          <w:sz w:val="24"/>
          <w:szCs w:val="24"/>
        </w:rPr>
        <w:t xml:space="preserve">Статистика </w:t>
      </w:r>
      <w:r w:rsidRPr="00783940">
        <w:rPr>
          <w:rFonts w:ascii="Times New Roman" w:hAnsi="Times New Roman" w:cs="Times New Roman"/>
          <w:b/>
          <w:color w:val="auto"/>
          <w:sz w:val="24"/>
          <w:szCs w:val="24"/>
        </w:rPr>
        <w:t>по текущему</w:t>
      </w:r>
      <w:r w:rsidRPr="00913ABB">
        <w:rPr>
          <w:rFonts w:ascii="Times New Roman" w:hAnsi="Times New Roman" w:cs="Times New Roman"/>
          <w:color w:val="auto"/>
          <w:sz w:val="24"/>
          <w:szCs w:val="24"/>
        </w:rPr>
        <w:t xml:space="preserve"> году пока не готова, но если проанализировать итоги 200</w:t>
      </w:r>
      <w:r w:rsidR="00FE196C">
        <w:rPr>
          <w:rFonts w:ascii="Times New Roman" w:hAnsi="Times New Roman" w:cs="Times New Roman"/>
          <w:color w:val="auto"/>
          <w:sz w:val="24"/>
          <w:szCs w:val="24"/>
        </w:rPr>
        <w:t>8</w:t>
      </w:r>
      <w:r w:rsidRPr="00913ABB">
        <w:rPr>
          <w:rFonts w:ascii="Times New Roman" w:hAnsi="Times New Roman" w:cs="Times New Roman"/>
          <w:color w:val="auto"/>
          <w:sz w:val="24"/>
          <w:szCs w:val="24"/>
        </w:rPr>
        <w:t xml:space="preserve"> года, то можно сказать следующее. Было выявлено почти 4600 нарушений законодательства о рекламе. Большинство из них связано с нарушениями общих требований к рекламе. Это реклама деятельности, подлежащей лицензированию, без указания лицензии, несообщение сведений о сертификации рекламируемой продукции, нарушение требований, предъявляемых к распознаваемости рекламы, и т. д. Таких нарушений было чуть более 52 </w:t>
      </w:r>
      <w:r w:rsidR="00783940">
        <w:rPr>
          <w:rFonts w:ascii="Times New Roman" w:hAnsi="Times New Roman" w:cs="Times New Roman"/>
          <w:color w:val="auto"/>
          <w:sz w:val="24"/>
          <w:szCs w:val="24"/>
        </w:rPr>
        <w:t>%</w:t>
      </w:r>
      <w:r w:rsidRPr="00913ABB">
        <w:rPr>
          <w:rFonts w:ascii="Times New Roman" w:hAnsi="Times New Roman" w:cs="Times New Roman"/>
          <w:color w:val="auto"/>
          <w:sz w:val="24"/>
          <w:szCs w:val="24"/>
        </w:rPr>
        <w:t xml:space="preserve">. На втором месте – нарушения требований к добросовестности, достоверности и этичности рекламы (ст.ст. 6-9 Закона). Это порядка 17 </w:t>
      </w:r>
      <w:r w:rsidR="00783940">
        <w:rPr>
          <w:rFonts w:ascii="Times New Roman" w:hAnsi="Times New Roman" w:cs="Times New Roman"/>
          <w:color w:val="auto"/>
          <w:sz w:val="24"/>
          <w:szCs w:val="24"/>
        </w:rPr>
        <w:t>%</w:t>
      </w:r>
      <w:r w:rsidRPr="00913ABB">
        <w:rPr>
          <w:rFonts w:ascii="Times New Roman" w:hAnsi="Times New Roman" w:cs="Times New Roman"/>
          <w:color w:val="auto"/>
          <w:sz w:val="24"/>
          <w:szCs w:val="24"/>
        </w:rPr>
        <w:t xml:space="preserve"> от общего количества. Можно говорить о некотором увеличении таких нарушений по сравнению с предыдущими годами. Третье – нарушения требований к рекламе алкоголя и табака (п. 1 ст. 16 и ст. 33 Закона), их было около 10 </w:t>
      </w:r>
      <w:r w:rsidR="00783940">
        <w:rPr>
          <w:rFonts w:ascii="Times New Roman" w:hAnsi="Times New Roman" w:cs="Times New Roman"/>
          <w:color w:val="auto"/>
          <w:sz w:val="24"/>
          <w:szCs w:val="24"/>
        </w:rPr>
        <w:t xml:space="preserve">%. Порядка 8% </w:t>
      </w:r>
      <w:r w:rsidRPr="00913ABB">
        <w:rPr>
          <w:rFonts w:ascii="Times New Roman" w:hAnsi="Times New Roman" w:cs="Times New Roman"/>
          <w:color w:val="auto"/>
          <w:sz w:val="24"/>
          <w:szCs w:val="24"/>
        </w:rPr>
        <w:t xml:space="preserve"> нарушений допущено при размещении наружной рекламы (ст. 14 Закона). В последнее время фиксируется достаточно много нарушений при распространении рекламы финансовых услуг (ст. 17 Закона). Прежде </w:t>
      </w:r>
      <w:r w:rsidR="00966C02" w:rsidRPr="00913ABB">
        <w:rPr>
          <w:rFonts w:ascii="Times New Roman" w:hAnsi="Times New Roman" w:cs="Times New Roman"/>
          <w:color w:val="auto"/>
          <w:sz w:val="24"/>
          <w:szCs w:val="24"/>
        </w:rPr>
        <w:t>всего,</w:t>
      </w:r>
      <w:r w:rsidRPr="00913ABB">
        <w:rPr>
          <w:rFonts w:ascii="Times New Roman" w:hAnsi="Times New Roman" w:cs="Times New Roman"/>
          <w:color w:val="auto"/>
          <w:sz w:val="24"/>
          <w:szCs w:val="24"/>
        </w:rPr>
        <w:t xml:space="preserve"> они связаны с тем, что рекламодатели не доводят до потребителей все характеристики предоставляемых ими услуг. Так, нередко банки сообщают в рекламе сведения о содержании договора банковского вклада без указания всех его условий. Либо же умалчивают дополнительные платежи, увеличивающие стоимость предоставляемого кредита. Например, может быть предусмотрена плата за ведение ссудного счета, за открытие кредитной линии и т. д. В итоге заявленная ставка по кредиту будет 10 процентов, а реальные расходы потребителя – в два раза выше. Количество таких нарушений рас</w:t>
      </w:r>
      <w:r w:rsidR="00FD2841">
        <w:rPr>
          <w:rFonts w:ascii="Times New Roman" w:hAnsi="Times New Roman" w:cs="Times New Roman"/>
          <w:color w:val="auto"/>
          <w:sz w:val="24"/>
          <w:szCs w:val="24"/>
        </w:rPr>
        <w:t>тет, но с ними пытаются  эффективно бороться</w:t>
      </w:r>
      <w:r w:rsidR="003860BD">
        <w:rPr>
          <w:rStyle w:val="a6"/>
          <w:rFonts w:ascii="Times New Roman" w:hAnsi="Times New Roman" w:cs="Times New Roman"/>
          <w:color w:val="auto"/>
          <w:sz w:val="24"/>
          <w:szCs w:val="24"/>
        </w:rPr>
        <w:footnoteReference w:id="15"/>
      </w:r>
      <w:r w:rsidRPr="00913ABB">
        <w:rPr>
          <w:rFonts w:ascii="Times New Roman" w:hAnsi="Times New Roman" w:cs="Times New Roman"/>
          <w:color w:val="auto"/>
          <w:sz w:val="24"/>
          <w:szCs w:val="24"/>
        </w:rPr>
        <w:t xml:space="preserve">. </w:t>
      </w:r>
    </w:p>
    <w:p w:rsidR="004556DF" w:rsidRPr="004556DF" w:rsidRDefault="004556DF" w:rsidP="00913ABB">
      <w:pPr>
        <w:spacing w:after="0" w:line="360" w:lineRule="auto"/>
        <w:ind w:firstLine="709"/>
        <w:jc w:val="both"/>
        <w:rPr>
          <w:rFonts w:ascii="Times New Roman" w:eastAsia="Times New Roman" w:hAnsi="Times New Roman"/>
          <w:sz w:val="24"/>
          <w:szCs w:val="24"/>
          <w:lang w:eastAsia="ru-RU"/>
        </w:rPr>
      </w:pPr>
      <w:r w:rsidRPr="004556DF">
        <w:rPr>
          <w:rFonts w:ascii="Times New Roman" w:eastAsia="Times New Roman" w:hAnsi="Times New Roman"/>
          <w:sz w:val="24"/>
          <w:szCs w:val="24"/>
          <w:lang w:eastAsia="ru-RU"/>
        </w:rPr>
        <w:t>Другая тенденция последнего времени – реклама продукции, связанной с лечением тех или иных заболеваний, под видом лекарственных средств. Это и различные биологически активные добавки (БАД), и товары, которые преподносятся как изделия медицинского назначения. Однако дело в том, что эта продукция не проходит необходимую государственную регистрацию. В соответствии с законодательством, заявлять в рекламе о наличии терапевтических свойств можно лишь в отношении лекарственных средств. Эти свойства устанавливаются государством при регистрации препаратов. Однако в отношении БАД закон этого не предусматривает</w:t>
      </w:r>
      <w:r w:rsidR="00783940">
        <w:rPr>
          <w:rStyle w:val="a6"/>
          <w:rFonts w:ascii="Times New Roman" w:eastAsia="Times New Roman" w:hAnsi="Times New Roman"/>
          <w:sz w:val="24"/>
          <w:szCs w:val="24"/>
          <w:lang w:eastAsia="ru-RU"/>
        </w:rPr>
        <w:footnoteReference w:id="16"/>
      </w:r>
      <w:r w:rsidRPr="004556DF">
        <w:rPr>
          <w:rFonts w:ascii="Times New Roman" w:eastAsia="Times New Roman" w:hAnsi="Times New Roman"/>
          <w:sz w:val="24"/>
          <w:szCs w:val="24"/>
          <w:lang w:eastAsia="ru-RU"/>
        </w:rPr>
        <w:t xml:space="preserve">. </w:t>
      </w:r>
    </w:p>
    <w:p w:rsidR="004556DF" w:rsidRPr="004556DF" w:rsidRDefault="004556DF" w:rsidP="00913ABB">
      <w:pPr>
        <w:spacing w:after="0" w:line="360" w:lineRule="auto"/>
        <w:ind w:firstLine="709"/>
        <w:jc w:val="both"/>
        <w:rPr>
          <w:rFonts w:ascii="Times New Roman" w:eastAsia="Times New Roman" w:hAnsi="Times New Roman"/>
          <w:sz w:val="24"/>
          <w:szCs w:val="24"/>
          <w:lang w:eastAsia="ru-RU"/>
        </w:rPr>
      </w:pPr>
      <w:r w:rsidRPr="004556DF">
        <w:rPr>
          <w:rFonts w:ascii="Times New Roman" w:eastAsia="Times New Roman" w:hAnsi="Times New Roman"/>
          <w:sz w:val="24"/>
          <w:szCs w:val="24"/>
          <w:lang w:eastAsia="ru-RU"/>
        </w:rPr>
        <w:t xml:space="preserve">Еще одна тенденция касается использования завуалированных форм рекламы товаров, в отношении которых действуют определенные ограничения. В первую очередь это алкогольная продукция. Чтобы продвигать ее на рынок, рекламодатель иногда использует скрытые приемы формирования интереса у потребителей. Например, распространяя рекламу продукции, в отношении которой специальных ограничений не предусмотрено. Так, под видом рекламы питьевой воды формируется интерес к водке. При этом акцент на сам товар сводится к минимуму, основное внимание уделяется характеристикам, которые быстро дают понять, о чем на самом деле идет речь. Так, в рекламе воды «Ять» демонстрировались ее «особые» физические свойства: она охлаждалась до минус 12 градусов и при этом не замерзала. Также в такой псевдорекламе вода обычно не ассоциируется с утолением жажды. А с учетом идентичности бутылки и этикетки никаких сомнений у потребителя оставаться не должно. Подобных случаев за прошедший год было достаточно много. </w:t>
      </w:r>
    </w:p>
    <w:p w:rsidR="00783940" w:rsidRPr="008F2FD0" w:rsidRDefault="00966C02" w:rsidP="00913ABB">
      <w:pPr>
        <w:pStyle w:val="a3"/>
        <w:spacing w:before="0" w:after="0" w:line="360" w:lineRule="auto"/>
        <w:ind w:firstLine="709"/>
        <w:jc w:val="both"/>
        <w:rPr>
          <w:rFonts w:ascii="Times New Roman" w:hAnsi="Times New Roman" w:cs="Times New Roman"/>
          <w:color w:val="auto"/>
          <w:sz w:val="24"/>
          <w:szCs w:val="24"/>
        </w:rPr>
      </w:pPr>
      <w:r w:rsidRPr="008F2FD0">
        <w:rPr>
          <w:rFonts w:ascii="Times New Roman" w:hAnsi="Times New Roman" w:cs="Times New Roman"/>
          <w:color w:val="auto"/>
          <w:sz w:val="24"/>
          <w:szCs w:val="24"/>
        </w:rPr>
        <w:t xml:space="preserve">Таким </w:t>
      </w:r>
      <w:r w:rsidR="008F2FD0" w:rsidRPr="008F2FD0">
        <w:rPr>
          <w:rFonts w:ascii="Times New Roman" w:hAnsi="Times New Roman" w:cs="Times New Roman"/>
          <w:color w:val="auto"/>
          <w:sz w:val="24"/>
          <w:szCs w:val="24"/>
        </w:rPr>
        <w:t>образом,</w:t>
      </w:r>
      <w:r w:rsidRPr="008F2FD0">
        <w:rPr>
          <w:rFonts w:ascii="Times New Roman" w:hAnsi="Times New Roman" w:cs="Times New Roman"/>
          <w:color w:val="auto"/>
          <w:sz w:val="24"/>
          <w:szCs w:val="24"/>
        </w:rPr>
        <w:t xml:space="preserve"> можно сказать</w:t>
      </w:r>
      <w:r w:rsidR="008F2FD0" w:rsidRPr="008F2FD0">
        <w:rPr>
          <w:rFonts w:ascii="Times New Roman" w:hAnsi="Times New Roman" w:cs="Times New Roman"/>
          <w:color w:val="auto"/>
          <w:sz w:val="24"/>
          <w:szCs w:val="24"/>
        </w:rPr>
        <w:t>,</w:t>
      </w:r>
      <w:r w:rsidRPr="008F2FD0">
        <w:rPr>
          <w:rFonts w:ascii="Times New Roman" w:hAnsi="Times New Roman" w:cs="Times New Roman"/>
          <w:color w:val="auto"/>
          <w:sz w:val="24"/>
          <w:szCs w:val="24"/>
        </w:rPr>
        <w:t xml:space="preserve"> что в законодательстве о рекламе до сих пор существуют пробелы и не ясные положени</w:t>
      </w:r>
      <w:r w:rsidR="008F2FD0" w:rsidRPr="008F2FD0">
        <w:rPr>
          <w:rFonts w:ascii="Times New Roman" w:hAnsi="Times New Roman" w:cs="Times New Roman"/>
          <w:color w:val="auto"/>
          <w:sz w:val="24"/>
          <w:szCs w:val="24"/>
        </w:rPr>
        <w:t xml:space="preserve">я относительно некоторых критериев отнесения рекламы к </w:t>
      </w:r>
      <w:r w:rsidR="008F2FD0">
        <w:rPr>
          <w:rFonts w:ascii="Times New Roman" w:hAnsi="Times New Roman" w:cs="Times New Roman"/>
          <w:color w:val="auto"/>
          <w:sz w:val="24"/>
          <w:szCs w:val="24"/>
        </w:rPr>
        <w:t>«</w:t>
      </w:r>
      <w:r w:rsidR="008F2FD0" w:rsidRPr="008F2FD0">
        <w:rPr>
          <w:rFonts w:ascii="Times New Roman" w:hAnsi="Times New Roman" w:cs="Times New Roman"/>
          <w:color w:val="auto"/>
          <w:sz w:val="24"/>
          <w:szCs w:val="24"/>
        </w:rPr>
        <w:t>недопустимой</w:t>
      </w:r>
      <w:r w:rsidR="008F2FD0">
        <w:rPr>
          <w:rFonts w:ascii="Times New Roman" w:hAnsi="Times New Roman" w:cs="Times New Roman"/>
          <w:color w:val="auto"/>
          <w:sz w:val="24"/>
          <w:szCs w:val="24"/>
        </w:rPr>
        <w:t>»</w:t>
      </w:r>
      <w:r w:rsidR="008F2FD0" w:rsidRPr="008F2FD0">
        <w:rPr>
          <w:rFonts w:ascii="Times New Roman" w:hAnsi="Times New Roman" w:cs="Times New Roman"/>
          <w:color w:val="auto"/>
          <w:sz w:val="24"/>
          <w:szCs w:val="24"/>
        </w:rPr>
        <w:t>.</w:t>
      </w:r>
      <w:r w:rsidRPr="008F2FD0">
        <w:rPr>
          <w:rFonts w:ascii="Times New Roman" w:hAnsi="Times New Roman" w:cs="Times New Roman"/>
          <w:color w:val="auto"/>
          <w:sz w:val="24"/>
          <w:szCs w:val="24"/>
        </w:rPr>
        <w:t xml:space="preserve"> </w:t>
      </w:r>
      <w:r w:rsidR="008F2FD0" w:rsidRPr="008F2FD0">
        <w:rPr>
          <w:rFonts w:ascii="Times New Roman" w:hAnsi="Times New Roman" w:cs="Times New Roman"/>
          <w:color w:val="auto"/>
          <w:sz w:val="24"/>
          <w:szCs w:val="24"/>
        </w:rPr>
        <w:t>Н</w:t>
      </w:r>
      <w:r w:rsidRPr="008F2FD0">
        <w:rPr>
          <w:rFonts w:ascii="Times New Roman" w:hAnsi="Times New Roman" w:cs="Times New Roman"/>
          <w:color w:val="auto"/>
          <w:sz w:val="24"/>
          <w:szCs w:val="24"/>
        </w:rPr>
        <w:t>о прямое регламентирование данных вопросов может перегрузить и без того насыщенное нечеткими терминами законодательство</w:t>
      </w:r>
      <w:r w:rsidR="008F2FD0" w:rsidRPr="008F2FD0">
        <w:rPr>
          <w:rFonts w:ascii="Times New Roman" w:hAnsi="Times New Roman" w:cs="Times New Roman"/>
          <w:color w:val="auto"/>
          <w:sz w:val="24"/>
          <w:szCs w:val="24"/>
        </w:rPr>
        <w:t xml:space="preserve"> и привести к неэффективной концентрации внимания лишь на внешних, а не на содержательных аспектах рекламы.</w:t>
      </w:r>
    </w:p>
    <w:p w:rsidR="008F2FD0" w:rsidRDefault="00913ABB" w:rsidP="00913ABB">
      <w:pPr>
        <w:pStyle w:val="a3"/>
        <w:spacing w:before="0" w:after="0" w:line="360" w:lineRule="auto"/>
        <w:ind w:firstLine="709"/>
        <w:jc w:val="both"/>
        <w:rPr>
          <w:rFonts w:ascii="Times New Roman" w:hAnsi="Times New Roman" w:cs="Times New Roman"/>
          <w:color w:val="auto"/>
          <w:sz w:val="24"/>
          <w:szCs w:val="24"/>
        </w:rPr>
      </w:pPr>
      <w:r w:rsidRPr="00913ABB">
        <w:rPr>
          <w:rFonts w:ascii="Times New Roman" w:hAnsi="Times New Roman" w:cs="Times New Roman"/>
          <w:color w:val="auto"/>
          <w:sz w:val="24"/>
          <w:szCs w:val="24"/>
        </w:rPr>
        <w:t>Практика применения Федерального закона «О рекламе», несмотря на регулярность вносимых изменений, демонстрирует все новые и новые проблемы в определении как запретов, так и дозволений. Сложившаяся ситуация требует квалифицированного подхода к пониманию спектра применения данного нормативного акта и определению сферы его действия</w:t>
      </w:r>
      <w:r w:rsidR="00783940">
        <w:rPr>
          <w:rFonts w:ascii="Times New Roman" w:hAnsi="Times New Roman" w:cs="Times New Roman"/>
          <w:color w:val="auto"/>
          <w:sz w:val="24"/>
          <w:szCs w:val="24"/>
        </w:rPr>
        <w:t>.</w:t>
      </w:r>
      <w:r w:rsidR="003860BD">
        <w:rPr>
          <w:rFonts w:ascii="Times New Roman" w:hAnsi="Times New Roman" w:cs="Times New Roman"/>
          <w:color w:val="auto"/>
          <w:sz w:val="24"/>
          <w:szCs w:val="24"/>
        </w:rPr>
        <w:t xml:space="preserve"> </w:t>
      </w:r>
    </w:p>
    <w:p w:rsidR="00913ABB" w:rsidRPr="00913ABB" w:rsidRDefault="00913ABB" w:rsidP="00913ABB">
      <w:pPr>
        <w:pStyle w:val="a3"/>
        <w:spacing w:before="0" w:after="0" w:line="360" w:lineRule="auto"/>
        <w:ind w:firstLine="709"/>
        <w:jc w:val="both"/>
        <w:rPr>
          <w:rFonts w:ascii="Times New Roman" w:hAnsi="Times New Roman" w:cs="Times New Roman"/>
          <w:color w:val="auto"/>
          <w:sz w:val="24"/>
          <w:szCs w:val="24"/>
        </w:rPr>
      </w:pPr>
      <w:r w:rsidRPr="00913ABB">
        <w:rPr>
          <w:rFonts w:ascii="Times New Roman" w:hAnsi="Times New Roman" w:cs="Times New Roman"/>
          <w:color w:val="auto"/>
          <w:sz w:val="24"/>
          <w:szCs w:val="24"/>
        </w:rPr>
        <w:t>Нарушения законодательства в рекламе способны наносить имущественный ущерб; вред здоровью, нравственному состоянию человека и общества; вред окружающей среде, но и в более глобальном смысле опасная традиция посягательств на Закон может расшатать доверие к рекламной информации, рыночным отношениям и общественным устоям.</w:t>
      </w:r>
    </w:p>
    <w:p w:rsidR="00913ABB" w:rsidRPr="00913ABB" w:rsidRDefault="00913ABB" w:rsidP="00913ABB">
      <w:pPr>
        <w:spacing w:after="0" w:line="360" w:lineRule="auto"/>
        <w:ind w:firstLine="709"/>
        <w:jc w:val="both"/>
        <w:rPr>
          <w:rFonts w:ascii="Times New Roman" w:eastAsia="Times New Roman" w:hAnsi="Times New Roman"/>
          <w:sz w:val="24"/>
          <w:szCs w:val="24"/>
          <w:lang w:eastAsia="ru-RU"/>
        </w:rPr>
      </w:pPr>
      <w:r w:rsidRPr="00913ABB">
        <w:rPr>
          <w:rFonts w:ascii="Times New Roman" w:eastAsia="Times New Roman" w:hAnsi="Times New Roman"/>
          <w:sz w:val="24"/>
          <w:szCs w:val="24"/>
          <w:lang w:eastAsia="ru-RU"/>
        </w:rPr>
        <w:t>По мысли законодателя, введение нового закона, по сравнению с предыдущим, призвано как расширить спектр регулируемых отношений, так и повысить эффективность правового регулирования рекламной деятельности, за счет учета новых реалий, тенденций и особенностей современного состояния рекламного рынка, обеспечения эффективного баланса интересов потребителей рекламы, заказчиков рекламы, рекламопроизводителей и рекламораспространителей, а также государства. Закон содержит новые определения рекламы и объектов рекламирования, отдельные механизмы выявления ненадлежащей рекламы и, соответственно, определяет, как отличить рекламу от иной информации.</w:t>
      </w:r>
    </w:p>
    <w:p w:rsidR="00913ABB" w:rsidRDefault="00913ABB" w:rsidP="00913ABB">
      <w:pPr>
        <w:spacing w:after="0" w:line="360" w:lineRule="auto"/>
        <w:ind w:firstLine="709"/>
        <w:jc w:val="both"/>
        <w:rPr>
          <w:rFonts w:ascii="Times New Roman" w:eastAsia="Times New Roman" w:hAnsi="Times New Roman"/>
          <w:sz w:val="24"/>
          <w:szCs w:val="24"/>
          <w:lang w:eastAsia="ru-RU"/>
        </w:rPr>
      </w:pPr>
      <w:r w:rsidRPr="00913ABB">
        <w:rPr>
          <w:rFonts w:ascii="Times New Roman" w:eastAsia="Times New Roman" w:hAnsi="Times New Roman"/>
          <w:sz w:val="24"/>
          <w:szCs w:val="24"/>
          <w:lang w:eastAsia="ru-RU"/>
        </w:rPr>
        <w:t>Главными проблемами Закона остаются как качество его норм, так и расширение границ его воздействия. Политическая реклама, PR-мероприятия, BTL-реклама, Интернет-реклама, мобильная и сувенирная реклама – это далеко не полный список сфер, которые еще предстоит осваивать отечественному законодателю. Это новая реальность рекламной практики, требующая адекватных законодательных норм. Так назрела необходимость единого подхода к правовому регулированию рекламы с учетом новых реалий, совместимости и консолидации отдельных норм о рекламной деятельности в рамках одного закона</w:t>
      </w:r>
      <w:r w:rsidR="003860BD">
        <w:rPr>
          <w:rStyle w:val="a6"/>
          <w:rFonts w:ascii="Times New Roman" w:eastAsia="Times New Roman" w:hAnsi="Times New Roman"/>
          <w:sz w:val="24"/>
          <w:szCs w:val="24"/>
          <w:lang w:eastAsia="ru-RU"/>
        </w:rPr>
        <w:footnoteReference w:id="17"/>
      </w:r>
      <w:r w:rsidRPr="00913ABB">
        <w:rPr>
          <w:rFonts w:ascii="Times New Roman" w:eastAsia="Times New Roman" w:hAnsi="Times New Roman"/>
          <w:sz w:val="24"/>
          <w:szCs w:val="24"/>
          <w:lang w:eastAsia="ru-RU"/>
        </w:rPr>
        <w:t>.</w:t>
      </w:r>
    </w:p>
    <w:p w:rsidR="00783940" w:rsidRPr="0062089B" w:rsidRDefault="00966C02" w:rsidP="00913ABB">
      <w:pPr>
        <w:spacing w:after="0" w:line="360" w:lineRule="auto"/>
        <w:ind w:firstLine="709"/>
        <w:jc w:val="both"/>
        <w:rPr>
          <w:rFonts w:ascii="Times New Roman" w:eastAsia="Times New Roman" w:hAnsi="Times New Roman"/>
          <w:sz w:val="24"/>
          <w:szCs w:val="24"/>
          <w:lang w:eastAsia="ru-RU"/>
        </w:rPr>
      </w:pPr>
      <w:r w:rsidRPr="0062089B">
        <w:rPr>
          <w:rFonts w:ascii="Times New Roman" w:eastAsia="Times New Roman" w:hAnsi="Times New Roman"/>
          <w:sz w:val="24"/>
          <w:szCs w:val="24"/>
          <w:lang w:eastAsia="ru-RU"/>
        </w:rPr>
        <w:t>Однако вместе</w:t>
      </w:r>
      <w:r w:rsidR="00FD2841" w:rsidRPr="0062089B">
        <w:rPr>
          <w:rFonts w:ascii="Times New Roman" w:eastAsia="Times New Roman" w:hAnsi="Times New Roman"/>
          <w:sz w:val="24"/>
          <w:szCs w:val="24"/>
          <w:lang w:eastAsia="ru-RU"/>
        </w:rPr>
        <w:t xml:space="preserve"> с тем в законе нет ни</w:t>
      </w:r>
      <w:r w:rsidRPr="0062089B">
        <w:rPr>
          <w:rFonts w:ascii="Times New Roman" w:eastAsia="Times New Roman" w:hAnsi="Times New Roman"/>
          <w:sz w:val="24"/>
          <w:szCs w:val="24"/>
          <w:lang w:eastAsia="ru-RU"/>
        </w:rPr>
        <w:t xml:space="preserve"> единого упоминания о </w:t>
      </w:r>
      <w:r w:rsidR="00FD2841" w:rsidRPr="0062089B">
        <w:rPr>
          <w:rFonts w:ascii="Times New Roman" w:eastAsia="Times New Roman" w:hAnsi="Times New Roman"/>
          <w:sz w:val="24"/>
          <w:szCs w:val="24"/>
          <w:lang w:eastAsia="ru-RU"/>
        </w:rPr>
        <w:t>том,</w:t>
      </w:r>
      <w:r w:rsidRPr="0062089B">
        <w:rPr>
          <w:rFonts w:ascii="Times New Roman" w:eastAsia="Times New Roman" w:hAnsi="Times New Roman"/>
          <w:sz w:val="24"/>
          <w:szCs w:val="24"/>
          <w:lang w:eastAsia="ru-RU"/>
        </w:rPr>
        <w:t xml:space="preserve"> как способствовать развитию конкурентных преимуществ именно отечественных рекламодателей. Как известно заполнение нерезидентами отечественного рынка рекламы сводит на нет все усилия регламентации </w:t>
      </w:r>
      <w:r w:rsidR="008F2FD0" w:rsidRPr="0062089B">
        <w:rPr>
          <w:rFonts w:ascii="Times New Roman" w:eastAsia="Times New Roman" w:hAnsi="Times New Roman"/>
          <w:sz w:val="24"/>
          <w:szCs w:val="24"/>
          <w:lang w:eastAsia="ru-RU"/>
        </w:rPr>
        <w:t>рынка рекламы,</w:t>
      </w:r>
      <w:r w:rsidRPr="0062089B">
        <w:rPr>
          <w:rFonts w:ascii="Times New Roman" w:eastAsia="Times New Roman" w:hAnsi="Times New Roman"/>
          <w:sz w:val="24"/>
          <w:szCs w:val="24"/>
          <w:lang w:eastAsia="ru-RU"/>
        </w:rPr>
        <w:t xml:space="preserve"> </w:t>
      </w:r>
      <w:r w:rsidR="008F2FD0" w:rsidRPr="0062089B">
        <w:rPr>
          <w:rFonts w:ascii="Times New Roman" w:eastAsia="Times New Roman" w:hAnsi="Times New Roman"/>
          <w:sz w:val="24"/>
          <w:szCs w:val="24"/>
          <w:lang w:eastAsia="ru-RU"/>
        </w:rPr>
        <w:t>т</w:t>
      </w:r>
      <w:r w:rsidRPr="0062089B">
        <w:rPr>
          <w:rFonts w:ascii="Times New Roman" w:eastAsia="Times New Roman" w:hAnsi="Times New Roman"/>
          <w:sz w:val="24"/>
          <w:szCs w:val="24"/>
          <w:lang w:eastAsia="ru-RU"/>
        </w:rPr>
        <w:t>ак как уже говорилос</w:t>
      </w:r>
      <w:r w:rsidR="008F2FD0" w:rsidRPr="0062089B">
        <w:rPr>
          <w:rFonts w:ascii="Times New Roman" w:eastAsia="Times New Roman" w:hAnsi="Times New Roman"/>
          <w:sz w:val="24"/>
          <w:szCs w:val="24"/>
          <w:lang w:eastAsia="ru-RU"/>
        </w:rPr>
        <w:t>ь в нашей стране более жесткие законодательные</w:t>
      </w:r>
      <w:r w:rsidRPr="0062089B">
        <w:rPr>
          <w:rFonts w:ascii="Times New Roman" w:eastAsia="Times New Roman" w:hAnsi="Times New Roman"/>
          <w:sz w:val="24"/>
          <w:szCs w:val="24"/>
          <w:lang w:eastAsia="ru-RU"/>
        </w:rPr>
        <w:t xml:space="preserve"> </w:t>
      </w:r>
      <w:r w:rsidR="008F2FD0" w:rsidRPr="0062089B">
        <w:rPr>
          <w:rFonts w:ascii="Times New Roman" w:eastAsia="Times New Roman" w:hAnsi="Times New Roman"/>
          <w:sz w:val="24"/>
          <w:szCs w:val="24"/>
          <w:lang w:eastAsia="ru-RU"/>
        </w:rPr>
        <w:t>рамки,</w:t>
      </w:r>
      <w:r w:rsidRPr="0062089B">
        <w:rPr>
          <w:rFonts w:ascii="Times New Roman" w:eastAsia="Times New Roman" w:hAnsi="Times New Roman"/>
          <w:sz w:val="24"/>
          <w:szCs w:val="24"/>
          <w:lang w:eastAsia="ru-RU"/>
        </w:rPr>
        <w:t xml:space="preserve"> нежели в других странах</w:t>
      </w:r>
      <w:r w:rsidR="008F2FD0" w:rsidRPr="0062089B">
        <w:rPr>
          <w:rFonts w:ascii="Times New Roman" w:eastAsia="Times New Roman" w:hAnsi="Times New Roman"/>
          <w:sz w:val="24"/>
          <w:szCs w:val="24"/>
          <w:lang w:eastAsia="ru-RU"/>
        </w:rPr>
        <w:t>, но нерезиденты подчиняются международной</w:t>
      </w:r>
      <w:r w:rsidR="008F2FD0" w:rsidRPr="0062089B">
        <w:rPr>
          <w:rFonts w:ascii="Times New Roman" w:eastAsia="Times New Roman" w:hAnsi="Times New Roman"/>
          <w:sz w:val="24"/>
          <w:szCs w:val="24"/>
          <w:lang w:eastAsia="ru-RU"/>
        </w:rPr>
        <w:tab/>
        <w:t xml:space="preserve"> практике с более «мягкими» условиями</w:t>
      </w:r>
      <w:r w:rsidRPr="0062089B">
        <w:rPr>
          <w:rFonts w:ascii="Times New Roman" w:eastAsia="Times New Roman" w:hAnsi="Times New Roman"/>
          <w:sz w:val="24"/>
          <w:szCs w:val="24"/>
          <w:lang w:eastAsia="ru-RU"/>
        </w:rPr>
        <w:t xml:space="preserve">. Содружеством рекламодателей были опубликованы данные о </w:t>
      </w:r>
      <w:r w:rsidR="008F2FD0" w:rsidRPr="0062089B">
        <w:rPr>
          <w:rFonts w:ascii="Times New Roman" w:eastAsia="Times New Roman" w:hAnsi="Times New Roman"/>
          <w:sz w:val="24"/>
          <w:szCs w:val="24"/>
          <w:lang w:eastAsia="ru-RU"/>
        </w:rPr>
        <w:t>том,</w:t>
      </w:r>
      <w:r w:rsidRPr="0062089B">
        <w:rPr>
          <w:rFonts w:ascii="Times New Roman" w:eastAsia="Times New Roman" w:hAnsi="Times New Roman"/>
          <w:sz w:val="24"/>
          <w:szCs w:val="24"/>
          <w:lang w:eastAsia="ru-RU"/>
        </w:rPr>
        <w:t xml:space="preserve"> что более 82% рекламного рынка забито иностранными компаниями</w:t>
      </w:r>
      <w:r w:rsidR="008F2FD0" w:rsidRPr="0062089B">
        <w:rPr>
          <w:rStyle w:val="a6"/>
          <w:rFonts w:ascii="Times New Roman" w:eastAsia="Times New Roman" w:hAnsi="Times New Roman"/>
          <w:sz w:val="24"/>
          <w:szCs w:val="24"/>
          <w:lang w:eastAsia="ru-RU"/>
        </w:rPr>
        <w:footnoteReference w:id="18"/>
      </w:r>
      <w:r w:rsidRPr="0062089B">
        <w:rPr>
          <w:rFonts w:ascii="Times New Roman" w:eastAsia="Times New Roman" w:hAnsi="Times New Roman"/>
          <w:sz w:val="24"/>
          <w:szCs w:val="24"/>
          <w:lang w:eastAsia="ru-RU"/>
        </w:rPr>
        <w:t>.</w:t>
      </w:r>
      <w:r w:rsidR="008F2FD0" w:rsidRPr="0062089B">
        <w:rPr>
          <w:rFonts w:ascii="Times New Roman" w:eastAsia="Times New Roman" w:hAnsi="Times New Roman"/>
          <w:sz w:val="24"/>
          <w:szCs w:val="24"/>
          <w:lang w:eastAsia="ru-RU"/>
        </w:rPr>
        <w:t xml:space="preserve"> Таким </w:t>
      </w:r>
      <w:r w:rsidR="006E7AA9" w:rsidRPr="0062089B">
        <w:rPr>
          <w:rFonts w:ascii="Times New Roman" w:eastAsia="Times New Roman" w:hAnsi="Times New Roman"/>
          <w:sz w:val="24"/>
          <w:szCs w:val="24"/>
          <w:lang w:eastAsia="ru-RU"/>
        </w:rPr>
        <w:t>образом,</w:t>
      </w:r>
      <w:r w:rsidR="008F2FD0" w:rsidRPr="0062089B">
        <w:rPr>
          <w:rFonts w:ascii="Times New Roman" w:eastAsia="Times New Roman" w:hAnsi="Times New Roman"/>
          <w:sz w:val="24"/>
          <w:szCs w:val="24"/>
          <w:lang w:eastAsia="ru-RU"/>
        </w:rPr>
        <w:t xml:space="preserve"> влияние более чем на половину рекламных компаний попросту невозможно пока существуют</w:t>
      </w:r>
      <w:r w:rsidR="0062089B" w:rsidRPr="0062089B">
        <w:rPr>
          <w:rFonts w:ascii="Times New Roman" w:eastAsia="Times New Roman" w:hAnsi="Times New Roman"/>
          <w:sz w:val="24"/>
          <w:szCs w:val="24"/>
          <w:lang w:eastAsia="ru-RU"/>
        </w:rPr>
        <w:t xml:space="preserve"> </w:t>
      </w:r>
      <w:r w:rsidR="008F2FD0" w:rsidRPr="0062089B">
        <w:rPr>
          <w:rFonts w:ascii="Times New Roman" w:eastAsia="Times New Roman" w:hAnsi="Times New Roman"/>
          <w:sz w:val="24"/>
          <w:szCs w:val="24"/>
          <w:lang w:eastAsia="ru-RU"/>
        </w:rPr>
        <w:t>противоречия между российским законодательством и международной практикой.</w:t>
      </w:r>
    </w:p>
    <w:p w:rsidR="003860BD" w:rsidRPr="003860BD" w:rsidRDefault="00FD2841" w:rsidP="007839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Так же одной из проблем становится </w:t>
      </w:r>
      <w:r w:rsidR="0062089B">
        <w:rPr>
          <w:rFonts w:ascii="Times New Roman" w:eastAsia="Times New Roman" w:hAnsi="Times New Roman"/>
          <w:sz w:val="24"/>
          <w:szCs w:val="24"/>
          <w:lang w:eastAsia="ru-RU"/>
        </w:rPr>
        <w:t>то,</w:t>
      </w:r>
      <w:r>
        <w:rPr>
          <w:rFonts w:ascii="Times New Roman" w:eastAsia="Times New Roman" w:hAnsi="Times New Roman"/>
          <w:sz w:val="24"/>
          <w:szCs w:val="24"/>
          <w:lang w:eastAsia="ru-RU"/>
        </w:rPr>
        <w:t xml:space="preserve"> что рекламу вообще крайне сложно квалифицировать как законную или неправомерную. </w:t>
      </w:r>
      <w:r w:rsidR="003860BD" w:rsidRPr="003860BD">
        <w:rPr>
          <w:rFonts w:ascii="Times New Roman" w:eastAsia="Times New Roman" w:hAnsi="Times New Roman"/>
          <w:sz w:val="24"/>
          <w:szCs w:val="24"/>
          <w:lang w:eastAsia="ru-RU"/>
        </w:rPr>
        <w:t xml:space="preserve">Дело в том, реклама – это творчество, поэтому наложить на нее законодательные шаблоны очень непросто. Вопросы, связанные с этикой, поведением рекламодателя на рынке, вполне могут решать органы саморегулирования. К сожалению, Рекламный Совет России прекратил свое существование. На сегодняшний день есть достаточно много общественных организаций, объединяющих участников отдельных отраслей рекламного рынка, однако общего органа нет. </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sz w:val="24"/>
          <w:szCs w:val="24"/>
        </w:rPr>
        <w:t xml:space="preserve">В марте </w:t>
      </w:r>
      <w:smartTag w:uri="urn:schemas-microsoft-com:office:smarttags" w:element="metricconverter">
        <w:smartTagPr>
          <w:attr w:name="ProductID" w:val="2006 г"/>
        </w:smartTagPr>
        <w:r w:rsidRPr="00783940">
          <w:rPr>
            <w:rFonts w:ascii="Times New Roman" w:hAnsi="Times New Roman"/>
            <w:sz w:val="24"/>
            <w:szCs w:val="24"/>
          </w:rPr>
          <w:t>2006 г</w:t>
        </w:r>
      </w:smartTag>
      <w:r w:rsidRPr="00783940">
        <w:rPr>
          <w:rFonts w:ascii="Times New Roman" w:hAnsi="Times New Roman"/>
          <w:sz w:val="24"/>
          <w:szCs w:val="24"/>
        </w:rPr>
        <w:t xml:space="preserve">. Совет Федерации одобрил новый проект закона «О рекламе», в соответствии с которым с 1 июля </w:t>
      </w:r>
      <w:smartTag w:uri="urn:schemas-microsoft-com:office:smarttags" w:element="metricconverter">
        <w:smartTagPr>
          <w:attr w:name="ProductID" w:val="2006 г"/>
        </w:smartTagPr>
        <w:r w:rsidRPr="00783940">
          <w:rPr>
            <w:rFonts w:ascii="Times New Roman" w:hAnsi="Times New Roman"/>
            <w:sz w:val="24"/>
            <w:szCs w:val="24"/>
          </w:rPr>
          <w:t>2006 г</w:t>
        </w:r>
      </w:smartTag>
      <w:r w:rsidRPr="00783940">
        <w:rPr>
          <w:rFonts w:ascii="Times New Roman" w:hAnsi="Times New Roman"/>
          <w:sz w:val="24"/>
          <w:szCs w:val="24"/>
        </w:rPr>
        <w:t xml:space="preserve">. рекламное время не должно превосходить 20% часового и 15% суточного вещания канала, а с 1 января </w:t>
      </w:r>
      <w:smartTag w:uri="urn:schemas-microsoft-com:office:smarttags" w:element="metricconverter">
        <w:smartTagPr>
          <w:attr w:name="ProductID" w:val="2008 г"/>
        </w:smartTagPr>
        <w:r w:rsidRPr="00783940">
          <w:rPr>
            <w:rFonts w:ascii="Times New Roman" w:hAnsi="Times New Roman"/>
            <w:sz w:val="24"/>
            <w:szCs w:val="24"/>
          </w:rPr>
          <w:t>2008 г</w:t>
        </w:r>
      </w:smartTag>
      <w:r w:rsidRPr="00783940">
        <w:rPr>
          <w:rFonts w:ascii="Times New Roman" w:hAnsi="Times New Roman"/>
          <w:sz w:val="24"/>
          <w:szCs w:val="24"/>
        </w:rPr>
        <w:t>. на все рекламные сообщения будет отводиться не более 15% часового эфира. Введение Закона породило напряжение и повысило неопределенность на медиарекламном рынке.</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sz w:val="24"/>
          <w:szCs w:val="24"/>
        </w:rPr>
        <w:t xml:space="preserve">Исследовательский коллектив Государственного университета – Высшей школы экономики (ГУ-ВШЭ) по заказу Содружества производителей фирменных торговых марок (РусБренд) провел исследование, чтобы оценить экономические последствия ограничения рекламного времени на телевидении в 2006-2008 гг. на стратегии ведущих рекламодателей категории </w:t>
      </w:r>
      <w:r w:rsidRPr="00783940">
        <w:rPr>
          <w:rFonts w:ascii="Times New Roman" w:hAnsi="Times New Roman"/>
          <w:sz w:val="24"/>
          <w:szCs w:val="24"/>
          <w:lang w:val="en-US"/>
        </w:rPr>
        <w:t>FMCG</w:t>
      </w:r>
      <w:r w:rsidRPr="00783940">
        <w:rPr>
          <w:rFonts w:ascii="Times New Roman" w:hAnsi="Times New Roman"/>
          <w:sz w:val="24"/>
          <w:szCs w:val="24"/>
        </w:rPr>
        <w:t xml:space="preserve"> и макроэкономическую ситуацию в России</w:t>
      </w:r>
      <w:r w:rsidR="0062089B">
        <w:rPr>
          <w:rStyle w:val="a6"/>
          <w:rFonts w:ascii="Times New Roman" w:hAnsi="Times New Roman"/>
          <w:sz w:val="24"/>
          <w:szCs w:val="24"/>
        </w:rPr>
        <w:footnoteReference w:id="19"/>
      </w:r>
      <w:r w:rsidRPr="00783940">
        <w:rPr>
          <w:rFonts w:ascii="Times New Roman" w:hAnsi="Times New Roman"/>
          <w:sz w:val="24"/>
          <w:szCs w:val="24"/>
        </w:rPr>
        <w:t xml:space="preserve">. </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sz w:val="24"/>
          <w:szCs w:val="24"/>
        </w:rPr>
        <w:t xml:space="preserve">Основным источником данных стала серия углубленных экспертных интервью с представителями 20 компаний, включая 14 компаний Содружества «РусБренд» и 6 компаний медиарекламного рынка. В число опрошенных попали представители шести компаний, входящих на начало </w:t>
      </w:r>
      <w:smartTag w:uri="urn:schemas-microsoft-com:office:smarttags" w:element="metricconverter">
        <w:smartTagPr>
          <w:attr w:name="ProductID" w:val="2006 г"/>
        </w:smartTagPr>
        <w:r w:rsidRPr="00783940">
          <w:rPr>
            <w:rFonts w:ascii="Times New Roman" w:hAnsi="Times New Roman"/>
            <w:sz w:val="24"/>
            <w:szCs w:val="24"/>
          </w:rPr>
          <w:t>2006 г</w:t>
        </w:r>
      </w:smartTag>
      <w:r w:rsidRPr="00783940">
        <w:rPr>
          <w:rFonts w:ascii="Times New Roman" w:hAnsi="Times New Roman"/>
          <w:sz w:val="24"/>
          <w:szCs w:val="24"/>
        </w:rPr>
        <w:t xml:space="preserve">. в </w:t>
      </w:r>
      <w:r w:rsidRPr="00783940">
        <w:rPr>
          <w:rFonts w:ascii="Times New Roman" w:hAnsi="Times New Roman"/>
          <w:sz w:val="24"/>
          <w:szCs w:val="24"/>
          <w:lang w:val="en-US"/>
        </w:rPr>
        <w:t>top</w:t>
      </w:r>
      <w:r w:rsidRPr="00783940">
        <w:rPr>
          <w:rFonts w:ascii="Times New Roman" w:hAnsi="Times New Roman"/>
          <w:sz w:val="24"/>
          <w:szCs w:val="24"/>
        </w:rPr>
        <w:t xml:space="preserve">-10 ведущих рекламодателей на национальном российском телевидении. В интервью анализировались 13 укрупненных товарных категорий, шесть из которых входили в </w:t>
      </w:r>
      <w:r w:rsidRPr="00783940">
        <w:rPr>
          <w:rFonts w:ascii="Times New Roman" w:hAnsi="Times New Roman"/>
          <w:sz w:val="24"/>
          <w:szCs w:val="24"/>
          <w:lang w:val="en-US"/>
        </w:rPr>
        <w:t>top</w:t>
      </w:r>
      <w:r w:rsidRPr="00783940">
        <w:rPr>
          <w:rFonts w:ascii="Times New Roman" w:hAnsi="Times New Roman"/>
          <w:sz w:val="24"/>
          <w:szCs w:val="24"/>
        </w:rPr>
        <w:t>-10 на национальном телерекламном рынке.</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b/>
          <w:sz w:val="24"/>
          <w:szCs w:val="24"/>
        </w:rPr>
        <w:t>Сокращение технического инвентаря</w:t>
      </w:r>
      <w:r w:rsidRPr="00783940">
        <w:rPr>
          <w:rFonts w:ascii="Times New Roman" w:hAnsi="Times New Roman"/>
          <w:sz w:val="24"/>
          <w:szCs w:val="24"/>
        </w:rPr>
        <w:t xml:space="preserve">. В связи с принятием нового Закона в </w:t>
      </w:r>
      <w:smartTag w:uri="urn:schemas-microsoft-com:office:smarttags" w:element="metricconverter">
        <w:smartTagPr>
          <w:attr w:name="ProductID" w:val="2006 г"/>
        </w:smartTagPr>
        <w:r w:rsidRPr="00783940">
          <w:rPr>
            <w:rFonts w:ascii="Times New Roman" w:hAnsi="Times New Roman"/>
            <w:sz w:val="24"/>
            <w:szCs w:val="24"/>
          </w:rPr>
          <w:t>2006 г</w:t>
        </w:r>
      </w:smartTag>
      <w:r w:rsidRPr="00783940">
        <w:rPr>
          <w:rFonts w:ascii="Times New Roman" w:hAnsi="Times New Roman"/>
          <w:sz w:val="24"/>
          <w:szCs w:val="24"/>
        </w:rPr>
        <w:t xml:space="preserve">., по данным «Видео Интернешнл», произошло сокращение технического инвентаря (суммарного количества </w:t>
      </w:r>
      <w:r w:rsidRPr="00783940">
        <w:rPr>
          <w:rFonts w:ascii="Times New Roman" w:hAnsi="Times New Roman"/>
          <w:sz w:val="24"/>
          <w:szCs w:val="24"/>
          <w:lang w:val="en-US"/>
        </w:rPr>
        <w:t>GRP</w:t>
      </w:r>
      <w:r w:rsidRPr="00783940">
        <w:rPr>
          <w:rFonts w:ascii="Times New Roman" w:hAnsi="Times New Roman"/>
          <w:sz w:val="24"/>
          <w:szCs w:val="24"/>
        </w:rPr>
        <w:t xml:space="preserve">) в целом на 12 %, в том числе, в прайм-тайм – на 20 %. В </w:t>
      </w:r>
      <w:smartTag w:uri="urn:schemas-microsoft-com:office:smarttags" w:element="metricconverter">
        <w:smartTagPr>
          <w:attr w:name="ProductID" w:val="2008 г"/>
        </w:smartTagPr>
        <w:r w:rsidRPr="00783940">
          <w:rPr>
            <w:rFonts w:ascii="Times New Roman" w:hAnsi="Times New Roman"/>
            <w:sz w:val="24"/>
            <w:szCs w:val="24"/>
          </w:rPr>
          <w:t>2008 г</w:t>
        </w:r>
      </w:smartTag>
      <w:r w:rsidRPr="00783940">
        <w:rPr>
          <w:rFonts w:ascii="Times New Roman" w:hAnsi="Times New Roman"/>
          <w:sz w:val="24"/>
          <w:szCs w:val="24"/>
        </w:rPr>
        <w:t xml:space="preserve">. ожидается дополнительное сокращение инвентаря на 15 % (в целом он сократится примерно на 25 %). По мнению экспертов, компенсировать это уменьшение за счет привлечения дополнительной аудитории телезрителей в настоящее время практически невозможно. </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b/>
          <w:sz w:val="24"/>
          <w:szCs w:val="24"/>
        </w:rPr>
        <w:t>Рост цен на рекламу</w:t>
      </w:r>
      <w:r w:rsidRPr="00783940">
        <w:rPr>
          <w:rFonts w:ascii="Times New Roman" w:hAnsi="Times New Roman"/>
          <w:sz w:val="24"/>
          <w:szCs w:val="24"/>
        </w:rPr>
        <w:t xml:space="preserve">. Чтобы компенсировать уменьшение доходов от сокращения рекламного времени, телеканалы в июле </w:t>
      </w:r>
      <w:smartTag w:uri="urn:schemas-microsoft-com:office:smarttags" w:element="metricconverter">
        <w:smartTagPr>
          <w:attr w:name="ProductID" w:val="2006 г"/>
        </w:smartTagPr>
        <w:r w:rsidRPr="00783940">
          <w:rPr>
            <w:rFonts w:ascii="Times New Roman" w:hAnsi="Times New Roman"/>
            <w:sz w:val="24"/>
            <w:szCs w:val="24"/>
          </w:rPr>
          <w:t>2006 г</w:t>
        </w:r>
      </w:smartTag>
      <w:r w:rsidRPr="00783940">
        <w:rPr>
          <w:rFonts w:ascii="Times New Roman" w:hAnsi="Times New Roman"/>
          <w:sz w:val="24"/>
          <w:szCs w:val="24"/>
        </w:rPr>
        <w:t xml:space="preserve">. подняли цены на рекламное время  в среднем на 20 %. По прогнозам «Видео Интернешнл», в </w:t>
      </w:r>
      <w:smartTag w:uri="urn:schemas-microsoft-com:office:smarttags" w:element="metricconverter">
        <w:smartTagPr>
          <w:attr w:name="ProductID" w:val="2007 г"/>
        </w:smartTagPr>
        <w:r w:rsidRPr="00783940">
          <w:rPr>
            <w:rFonts w:ascii="Times New Roman" w:hAnsi="Times New Roman"/>
            <w:sz w:val="24"/>
            <w:szCs w:val="24"/>
          </w:rPr>
          <w:t>2007 г</w:t>
        </w:r>
      </w:smartTag>
      <w:r w:rsidRPr="00783940">
        <w:rPr>
          <w:rFonts w:ascii="Times New Roman" w:hAnsi="Times New Roman"/>
          <w:sz w:val="24"/>
          <w:szCs w:val="24"/>
        </w:rPr>
        <w:t xml:space="preserve">. цены возрастут в первом полугодии на 35-40 %, а в годовом измерении – на 30-35 %. При этом колебания для разных компаний оцениваются в довольно широком диапазоне – от 10 до 60 % в год. Прогностическая оценка роста цен на рекламное время в </w:t>
      </w:r>
      <w:smartTag w:uri="urn:schemas-microsoft-com:office:smarttags" w:element="metricconverter">
        <w:smartTagPr>
          <w:attr w:name="ProductID" w:val="2008 г"/>
        </w:smartTagPr>
        <w:r w:rsidRPr="00783940">
          <w:rPr>
            <w:rFonts w:ascii="Times New Roman" w:hAnsi="Times New Roman"/>
            <w:sz w:val="24"/>
            <w:szCs w:val="24"/>
          </w:rPr>
          <w:t>2008 г</w:t>
        </w:r>
      </w:smartTag>
      <w:r w:rsidRPr="00783940">
        <w:rPr>
          <w:rFonts w:ascii="Times New Roman" w:hAnsi="Times New Roman"/>
          <w:sz w:val="24"/>
          <w:szCs w:val="24"/>
        </w:rPr>
        <w:t xml:space="preserve">., когда произойдет второй этап сокращения, – 50-55 %, но отмечается, что темпы медиаинфляции могут ускориться. </w:t>
      </w:r>
    </w:p>
    <w:p w:rsidR="003860BD" w:rsidRPr="00783940" w:rsidRDefault="003860BD" w:rsidP="00783940">
      <w:pPr>
        <w:spacing w:after="0" w:line="360" w:lineRule="auto"/>
        <w:ind w:firstLine="709"/>
        <w:jc w:val="both"/>
        <w:rPr>
          <w:rFonts w:ascii="Times New Roman" w:hAnsi="Times New Roman"/>
          <w:b/>
          <w:sz w:val="24"/>
          <w:szCs w:val="24"/>
        </w:rPr>
      </w:pPr>
      <w:r w:rsidRPr="00783940">
        <w:rPr>
          <w:rFonts w:ascii="Times New Roman" w:hAnsi="Times New Roman"/>
          <w:b/>
          <w:sz w:val="24"/>
          <w:szCs w:val="24"/>
        </w:rPr>
        <w:t xml:space="preserve">Повышение спроса на рекламное время. </w:t>
      </w:r>
      <w:r w:rsidRPr="00783940">
        <w:rPr>
          <w:rFonts w:ascii="Times New Roman" w:hAnsi="Times New Roman"/>
          <w:sz w:val="24"/>
          <w:szCs w:val="24"/>
        </w:rPr>
        <w:t xml:space="preserve">Повышение цен привело не к сокращению, а, наоборот, к увеличению спроса на телерекламу. Причина заключается в стабильном развитии российских рынков </w:t>
      </w:r>
      <w:r w:rsidRPr="00783940">
        <w:rPr>
          <w:rFonts w:ascii="Times New Roman" w:hAnsi="Times New Roman"/>
          <w:sz w:val="24"/>
          <w:szCs w:val="24"/>
          <w:lang w:val="en-US"/>
        </w:rPr>
        <w:t>FMCG</w:t>
      </w:r>
      <w:r w:rsidRPr="00783940">
        <w:rPr>
          <w:rFonts w:ascii="Times New Roman" w:hAnsi="Times New Roman"/>
          <w:sz w:val="24"/>
          <w:szCs w:val="24"/>
        </w:rPr>
        <w:t xml:space="preserve"> и обострении конкуренции, заставляющей поддерживать рекламную активность. Есть основания полагать, что второй этап сокращения инвентаря в </w:t>
      </w:r>
      <w:smartTag w:uri="urn:schemas-microsoft-com:office:smarttags" w:element="metricconverter">
        <w:smartTagPr>
          <w:attr w:name="ProductID" w:val="2008 г"/>
        </w:smartTagPr>
        <w:r w:rsidRPr="00783940">
          <w:rPr>
            <w:rFonts w:ascii="Times New Roman" w:hAnsi="Times New Roman"/>
            <w:sz w:val="24"/>
            <w:szCs w:val="24"/>
          </w:rPr>
          <w:t>2008 г</w:t>
        </w:r>
      </w:smartTag>
      <w:r w:rsidRPr="00783940">
        <w:rPr>
          <w:rFonts w:ascii="Times New Roman" w:hAnsi="Times New Roman"/>
          <w:sz w:val="24"/>
          <w:szCs w:val="24"/>
        </w:rPr>
        <w:t xml:space="preserve">. еще более усилит дисбаланс между повышающимся спросом и сужающимся предложением. </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b/>
          <w:sz w:val="24"/>
          <w:szCs w:val="24"/>
        </w:rPr>
        <w:t>Стратегии ведущих рекламодателей</w:t>
      </w:r>
      <w:r w:rsidRPr="00783940">
        <w:rPr>
          <w:rFonts w:ascii="Times New Roman" w:hAnsi="Times New Roman"/>
          <w:sz w:val="24"/>
          <w:szCs w:val="24"/>
        </w:rPr>
        <w:t>. Компании рассматривают возможности использования альтернативных медиа, но реальное перенаправление ресурсов может произойти лишь в относительно долгосрочной перспективе. В текущем периоде уход с телевидения для ведущих рекламодателей считается не возможным. Это единственный вид медиа, обеспечивающий национальный охват и наиболее дешевый контакт с потребительской аудиторией. Нередко происходят и обратные процессы, когда компании снимают ресурсы с других направлений и перераспределяют их в пользу телерекламы, что может, вопреки ожиданиям, задерживать развитие альтернативных медиа.</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sz w:val="24"/>
          <w:szCs w:val="24"/>
        </w:rPr>
        <w:t xml:space="preserve">В то же время агрессивная стратегия, нацеленная на повышение своего медиавеса за счет опережающего роста расходов на рекламу, тоже оказывается для большинства компаний не реалистичной в силу технических и финансовых ограничений. Поэтому генеральная тенденция в поведении участников рынка выражается в комбинировании стратегии оптимизации расходов и стратегии погони за инфляцией. Это означает, что большинство игроков будут наращивать рекламные бюджеты, но с отставанием от темпов медиаинфляции. Чаще всего, рост рекламных расходов крупной компании будет определяться ростом ее продаж. При этом </w:t>
      </w:r>
      <w:r w:rsidRPr="00783940">
        <w:rPr>
          <w:rFonts w:ascii="Times New Roman" w:hAnsi="Times New Roman"/>
          <w:sz w:val="24"/>
          <w:szCs w:val="24"/>
          <w:lang w:val="en-US"/>
        </w:rPr>
        <w:t>FMCG</w:t>
      </w:r>
      <w:r w:rsidRPr="00783940">
        <w:rPr>
          <w:rFonts w:ascii="Times New Roman" w:hAnsi="Times New Roman"/>
          <w:sz w:val="24"/>
          <w:szCs w:val="24"/>
        </w:rPr>
        <w:t xml:space="preserve"> категории будут постепенно терять медиавес на телевидении, уступая его других категориям (автомобили, финансовые услуги и др.).</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b/>
          <w:sz w:val="24"/>
          <w:szCs w:val="24"/>
        </w:rPr>
        <w:t>Возможности снижения издержек</w:t>
      </w:r>
      <w:r w:rsidRPr="00783940">
        <w:rPr>
          <w:rFonts w:ascii="Times New Roman" w:hAnsi="Times New Roman"/>
          <w:sz w:val="24"/>
          <w:szCs w:val="24"/>
        </w:rPr>
        <w:t>. Представители компаний в целом единодушны в том, что возможности снижения других издержек для компенсации дополнительных расходов на рекламу крайне ограничены в условиях растущего рынка, когда повышается стоимость практически всех основных ресурсов. Возможности внутренней оптимизации средствами медиапланирования также считаются ограниченными.</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sz w:val="24"/>
          <w:szCs w:val="24"/>
        </w:rPr>
        <w:t xml:space="preserve">Среди наиболее вероятных способов сокращения расходов на рекламу и соответствующего уменьшения количества </w:t>
      </w:r>
      <w:r w:rsidRPr="00783940">
        <w:rPr>
          <w:rFonts w:ascii="Times New Roman" w:hAnsi="Times New Roman"/>
          <w:sz w:val="24"/>
          <w:szCs w:val="24"/>
          <w:lang w:val="en-US"/>
        </w:rPr>
        <w:t>GRP</w:t>
      </w:r>
      <w:r w:rsidRPr="00783940">
        <w:rPr>
          <w:rFonts w:ascii="Times New Roman" w:hAnsi="Times New Roman"/>
          <w:sz w:val="24"/>
          <w:szCs w:val="24"/>
        </w:rPr>
        <w:t xml:space="preserve"> при относительной минимизации риска последующего снижения продаж отмечается сокращение медиаподдержки более молодых и менее успешных брендов при сохранении медиавеса ключевых, стратегических брендов. </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sz w:val="24"/>
          <w:szCs w:val="24"/>
        </w:rPr>
        <w:t xml:space="preserve">Позитивным следствием относительного роста издержек можно считать то, что стимулируется работа по повышению эффективности рекламных инвестиций и качества медиапланирования. </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b/>
          <w:sz w:val="24"/>
          <w:szCs w:val="24"/>
        </w:rPr>
        <w:t xml:space="preserve">Влияние на телеаудиторию. </w:t>
      </w:r>
      <w:r w:rsidRPr="00783940">
        <w:rPr>
          <w:rFonts w:ascii="Times New Roman" w:hAnsi="Times New Roman"/>
          <w:sz w:val="24"/>
          <w:szCs w:val="24"/>
        </w:rPr>
        <w:t xml:space="preserve">К позитивным эффектам нового Закона относятся ликвидация перегруженности рекламой и, как следствие, возможное повышение восприимчивости к рекламе при том же количестве </w:t>
      </w:r>
      <w:r w:rsidRPr="00783940">
        <w:rPr>
          <w:rFonts w:ascii="Times New Roman" w:hAnsi="Times New Roman"/>
          <w:sz w:val="24"/>
          <w:szCs w:val="24"/>
          <w:lang w:val="en-US"/>
        </w:rPr>
        <w:t>GRP</w:t>
      </w:r>
      <w:r w:rsidRPr="00783940">
        <w:rPr>
          <w:rFonts w:ascii="Times New Roman" w:hAnsi="Times New Roman"/>
          <w:sz w:val="24"/>
          <w:szCs w:val="24"/>
        </w:rPr>
        <w:t xml:space="preserve">. В то же время отмечается, что второе сокращение рекламного времени с 1 января </w:t>
      </w:r>
      <w:smartTag w:uri="urn:schemas-microsoft-com:office:smarttags" w:element="metricconverter">
        <w:smartTagPr>
          <w:attr w:name="ProductID" w:val="2008 г"/>
        </w:smartTagPr>
        <w:r w:rsidRPr="00783940">
          <w:rPr>
            <w:rFonts w:ascii="Times New Roman" w:hAnsi="Times New Roman"/>
            <w:sz w:val="24"/>
            <w:szCs w:val="24"/>
          </w:rPr>
          <w:t>2008 г</w:t>
        </w:r>
      </w:smartTag>
      <w:r w:rsidRPr="00783940">
        <w:rPr>
          <w:rFonts w:ascii="Times New Roman" w:hAnsi="Times New Roman"/>
          <w:sz w:val="24"/>
          <w:szCs w:val="24"/>
        </w:rPr>
        <w:t xml:space="preserve">. уменьшит его по сравнению с большинством европейских стран. Еще один недостаток нового Закона – предпринятые действия слабо достигают целевой аудитории. По данным </w:t>
      </w:r>
      <w:r w:rsidRPr="00783940">
        <w:rPr>
          <w:rFonts w:ascii="Times New Roman" w:hAnsi="Times New Roman"/>
          <w:sz w:val="24"/>
          <w:szCs w:val="24"/>
          <w:lang w:val="en-US"/>
        </w:rPr>
        <w:t>TNS</w:t>
      </w:r>
      <w:r w:rsidRPr="00783940">
        <w:rPr>
          <w:rFonts w:ascii="Times New Roman" w:hAnsi="Times New Roman"/>
          <w:sz w:val="24"/>
          <w:szCs w:val="24"/>
        </w:rPr>
        <w:t xml:space="preserve"> </w:t>
      </w:r>
      <w:r w:rsidRPr="00783940">
        <w:rPr>
          <w:rFonts w:ascii="Times New Roman" w:hAnsi="Times New Roman"/>
          <w:sz w:val="24"/>
          <w:szCs w:val="24"/>
          <w:lang w:val="en-US"/>
        </w:rPr>
        <w:t>Gallup</w:t>
      </w:r>
      <w:r w:rsidRPr="00783940">
        <w:rPr>
          <w:rFonts w:ascii="Times New Roman" w:hAnsi="Times New Roman"/>
          <w:sz w:val="24"/>
          <w:szCs w:val="24"/>
        </w:rPr>
        <w:t xml:space="preserve"> </w:t>
      </w:r>
      <w:r w:rsidRPr="00783940">
        <w:rPr>
          <w:rFonts w:ascii="Times New Roman" w:hAnsi="Times New Roman"/>
          <w:sz w:val="24"/>
          <w:szCs w:val="24"/>
          <w:lang w:val="en-US"/>
        </w:rPr>
        <w:t>Media</w:t>
      </w:r>
      <w:r w:rsidRPr="00783940">
        <w:rPr>
          <w:rFonts w:ascii="Times New Roman" w:hAnsi="Times New Roman"/>
          <w:sz w:val="24"/>
          <w:szCs w:val="24"/>
        </w:rPr>
        <w:t xml:space="preserve">, сокращение рекламного времени в июле </w:t>
      </w:r>
      <w:smartTag w:uri="urn:schemas-microsoft-com:office:smarttags" w:element="metricconverter">
        <w:smartTagPr>
          <w:attr w:name="ProductID" w:val="2006 г"/>
        </w:smartTagPr>
        <w:r w:rsidRPr="00783940">
          <w:rPr>
            <w:rFonts w:ascii="Times New Roman" w:hAnsi="Times New Roman"/>
            <w:sz w:val="24"/>
            <w:szCs w:val="24"/>
          </w:rPr>
          <w:t>2006 г</w:t>
        </w:r>
      </w:smartTag>
      <w:r w:rsidRPr="00783940">
        <w:rPr>
          <w:rFonts w:ascii="Times New Roman" w:hAnsi="Times New Roman"/>
          <w:sz w:val="24"/>
          <w:szCs w:val="24"/>
        </w:rPr>
        <w:t xml:space="preserve">. в большей степени коснулось коммерческих каналов. А на главных федеральных каналах оно было минимальным. И те группы телезрителей, на которых в первую очередь было рассчитано действие Закона в части сокращения рекламных блоков, вряд ли это сокращение ощутят. </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b/>
          <w:sz w:val="24"/>
          <w:szCs w:val="24"/>
        </w:rPr>
        <w:t xml:space="preserve">Влияние на потребительский спрос. </w:t>
      </w:r>
      <w:r w:rsidRPr="00783940">
        <w:rPr>
          <w:rFonts w:ascii="Times New Roman" w:hAnsi="Times New Roman"/>
          <w:sz w:val="24"/>
          <w:szCs w:val="24"/>
        </w:rPr>
        <w:t xml:space="preserve">В ходе предыдущих исследований ГУ-ВШЭ было установлено прямое влияние изменения медиавеса брендов на склонность к их потреблению. И в данном случае ограничение рекламного времени на телевидении способно вызвать некоторое снижение темпов роста потребления. Поскольку основной стратегией ведущих рекламодателей будет относительное сокращение рекламных расходов на молодые бренды, которые требуют повышенных расходов на рекламное сопровождение, инициативы нового Закона могут оказаться препятствием на пути продвижения новых товаров и услуг (особенно при полном снятии их рекламной поддержки). </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b/>
          <w:sz w:val="24"/>
          <w:szCs w:val="24"/>
        </w:rPr>
        <w:t xml:space="preserve">Влияние на рост цен и инфляцию. </w:t>
      </w:r>
      <w:r w:rsidRPr="00783940">
        <w:rPr>
          <w:rFonts w:ascii="Times New Roman" w:hAnsi="Times New Roman"/>
          <w:sz w:val="24"/>
          <w:szCs w:val="24"/>
        </w:rPr>
        <w:t>По оценкам большинства участников рынка, ведущие компании вынуждены будут компенсировать дополнительные расходы и возможное снижение темпов роста продаж постепенным повышением цен. Речь идет, как правило, о 2-3 % в год по массовым и 5-7 % по премиальным категориям. Массовый потребитель это повышение напрямую не ощутит. Однако, введение нового Закона будет способствовать, пусть и в ограниченной мере, потребительской инфляции за счет дополнительного фактора – роста издержек на рекламу.</w:t>
      </w:r>
    </w:p>
    <w:p w:rsidR="003860BD" w:rsidRPr="00783940" w:rsidRDefault="003860BD" w:rsidP="00783940">
      <w:pPr>
        <w:spacing w:after="0" w:line="360" w:lineRule="auto"/>
        <w:ind w:firstLine="709"/>
        <w:jc w:val="both"/>
        <w:rPr>
          <w:rFonts w:ascii="Times New Roman" w:hAnsi="Times New Roman"/>
          <w:sz w:val="24"/>
          <w:szCs w:val="24"/>
        </w:rPr>
      </w:pPr>
      <w:r w:rsidRPr="00783940">
        <w:rPr>
          <w:rFonts w:ascii="Times New Roman" w:hAnsi="Times New Roman"/>
          <w:sz w:val="24"/>
          <w:szCs w:val="24"/>
        </w:rPr>
        <w:t xml:space="preserve">Воздействие на инфляцию оценивалось в ходе исследования по изменению основных компонентов индекса потребительских цен с использованием экспертных оценок в виду отсутствия полной информации. При условии преобладания, что наиболее вероятно, комбинированной стратегии (увеличение рекламных бюджетов с отставанием от темпов медиаинфляции), в </w:t>
      </w:r>
      <w:smartTag w:uri="urn:schemas-microsoft-com:office:smarttags" w:element="metricconverter">
        <w:smartTagPr>
          <w:attr w:name="ProductID" w:val="2007 г"/>
        </w:smartTagPr>
        <w:r w:rsidRPr="00783940">
          <w:rPr>
            <w:rFonts w:ascii="Times New Roman" w:hAnsi="Times New Roman"/>
            <w:sz w:val="24"/>
            <w:szCs w:val="24"/>
          </w:rPr>
          <w:t>2007 г</w:t>
        </w:r>
      </w:smartTag>
      <w:r w:rsidRPr="00783940">
        <w:rPr>
          <w:rFonts w:ascii="Times New Roman" w:hAnsi="Times New Roman"/>
          <w:sz w:val="24"/>
          <w:szCs w:val="24"/>
        </w:rPr>
        <w:t xml:space="preserve">. индекс потребительских цен может возрасти за счет исследуемого фактора на 0.7%, а в </w:t>
      </w:r>
      <w:smartTag w:uri="urn:schemas-microsoft-com:office:smarttags" w:element="metricconverter">
        <w:smartTagPr>
          <w:attr w:name="ProductID" w:val="2008 г"/>
        </w:smartTagPr>
        <w:r w:rsidRPr="00783940">
          <w:rPr>
            <w:rFonts w:ascii="Times New Roman" w:hAnsi="Times New Roman"/>
            <w:sz w:val="24"/>
            <w:szCs w:val="24"/>
          </w:rPr>
          <w:t>2008 г</w:t>
        </w:r>
      </w:smartTag>
      <w:r w:rsidRPr="00783940">
        <w:rPr>
          <w:rFonts w:ascii="Times New Roman" w:hAnsi="Times New Roman"/>
          <w:sz w:val="24"/>
          <w:szCs w:val="24"/>
        </w:rPr>
        <w:t xml:space="preserve">. при сохранении тенденций – на 1,1 %, что следует считать ощутимым показателем с точки зрения ориентиров, поставленных Российским Правительством по снижению уровня инфляции. </w:t>
      </w:r>
    </w:p>
    <w:p w:rsidR="001D518B" w:rsidRDefault="00E07960" w:rsidP="00913ABB">
      <w:pPr>
        <w:shd w:val="clear" w:color="auto" w:fill="FFFFFF"/>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Таким </w:t>
      </w:r>
      <w:r w:rsidR="0062089B">
        <w:rPr>
          <w:rFonts w:ascii="Times New Roman" w:eastAsia="Times New Roman" w:hAnsi="Times New Roman"/>
          <w:sz w:val="24"/>
          <w:szCs w:val="24"/>
          <w:lang w:eastAsia="ru-RU"/>
        </w:rPr>
        <w:t>образом,</w:t>
      </w:r>
      <w:r>
        <w:rPr>
          <w:rFonts w:ascii="Times New Roman" w:eastAsia="Times New Roman" w:hAnsi="Times New Roman"/>
          <w:sz w:val="24"/>
          <w:szCs w:val="24"/>
          <w:lang w:eastAsia="ru-RU"/>
        </w:rPr>
        <w:t xml:space="preserve"> благодаря данному исследованию можно выделить несколько ключевых положений:</w:t>
      </w:r>
    </w:p>
    <w:p w:rsidR="00E07960" w:rsidRDefault="00E07960" w:rsidP="00913ABB">
      <w:pPr>
        <w:shd w:val="clear" w:color="auto" w:fill="FFFFFF"/>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Любое изменение в законодательстве о рекламе вызывает широкий резонанс и значительные экономические последствия</w:t>
      </w:r>
      <w:r w:rsidR="0062089B">
        <w:rPr>
          <w:rFonts w:ascii="Times New Roman" w:eastAsia="Times New Roman" w:hAnsi="Times New Roman"/>
          <w:sz w:val="24"/>
          <w:szCs w:val="24"/>
          <w:lang w:eastAsia="ru-RU"/>
        </w:rPr>
        <w:t>.</w:t>
      </w:r>
    </w:p>
    <w:p w:rsidR="00E07960" w:rsidRDefault="00E07960" w:rsidP="00913ABB">
      <w:pPr>
        <w:shd w:val="clear" w:color="auto" w:fill="FFFFFF"/>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208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Строгое государственное </w:t>
      </w:r>
      <w:r w:rsidR="0062089B">
        <w:rPr>
          <w:rFonts w:ascii="Times New Roman" w:eastAsia="Times New Roman" w:hAnsi="Times New Roman"/>
          <w:sz w:val="24"/>
          <w:szCs w:val="24"/>
          <w:lang w:eastAsia="ru-RU"/>
        </w:rPr>
        <w:t>регламентирование</w:t>
      </w:r>
      <w:r>
        <w:rPr>
          <w:rFonts w:ascii="Times New Roman" w:eastAsia="Times New Roman" w:hAnsi="Times New Roman"/>
          <w:sz w:val="24"/>
          <w:szCs w:val="24"/>
          <w:lang w:eastAsia="ru-RU"/>
        </w:rPr>
        <w:t xml:space="preserve"> рынка рекламы не всегда приводит к </w:t>
      </w:r>
      <w:r w:rsidR="003F2BFE">
        <w:rPr>
          <w:rFonts w:ascii="Times New Roman" w:eastAsia="Times New Roman" w:hAnsi="Times New Roman"/>
          <w:sz w:val="24"/>
          <w:szCs w:val="24"/>
          <w:lang w:eastAsia="ru-RU"/>
        </w:rPr>
        <w:t>положительным результат</w:t>
      </w:r>
      <w:r w:rsidR="0062089B">
        <w:rPr>
          <w:rFonts w:ascii="Times New Roman" w:eastAsia="Times New Roman" w:hAnsi="Times New Roman"/>
          <w:sz w:val="24"/>
          <w:szCs w:val="24"/>
          <w:lang w:eastAsia="ru-RU"/>
        </w:rPr>
        <w:t>ам</w:t>
      </w:r>
      <w:r w:rsidR="003F2BFE">
        <w:rPr>
          <w:rFonts w:ascii="Times New Roman" w:eastAsia="Times New Roman" w:hAnsi="Times New Roman"/>
          <w:sz w:val="24"/>
          <w:szCs w:val="24"/>
          <w:lang w:eastAsia="ru-RU"/>
        </w:rPr>
        <w:t>, так как в большинстве случаев не</w:t>
      </w:r>
      <w:r w:rsidR="0062089B">
        <w:rPr>
          <w:rFonts w:ascii="Times New Roman" w:eastAsia="Times New Roman" w:hAnsi="Times New Roman"/>
          <w:sz w:val="24"/>
          <w:szCs w:val="24"/>
          <w:lang w:eastAsia="ru-RU"/>
        </w:rPr>
        <w:t xml:space="preserve"> учитывается  специфика самого рынка рекламы.</w:t>
      </w:r>
    </w:p>
    <w:p w:rsidR="003F2BFE" w:rsidRPr="00783940" w:rsidRDefault="003F2BFE" w:rsidP="003F2BFE">
      <w:pPr>
        <w:spacing w:after="0" w:line="360" w:lineRule="auto"/>
        <w:ind w:firstLine="709"/>
        <w:jc w:val="both"/>
        <w:rPr>
          <w:rFonts w:ascii="Times New Roman" w:hAnsi="Times New Roman"/>
          <w:sz w:val="24"/>
          <w:szCs w:val="24"/>
        </w:rPr>
      </w:pPr>
      <w:r>
        <w:rPr>
          <w:rFonts w:ascii="Times New Roman" w:eastAsia="Times New Roman" w:hAnsi="Times New Roman"/>
          <w:sz w:val="24"/>
          <w:szCs w:val="24"/>
          <w:lang w:eastAsia="ru-RU"/>
        </w:rPr>
        <w:t>-</w:t>
      </w:r>
      <w:r w:rsidRPr="00783940">
        <w:rPr>
          <w:rFonts w:ascii="Times New Roman" w:hAnsi="Times New Roman"/>
          <w:sz w:val="24"/>
          <w:szCs w:val="24"/>
        </w:rPr>
        <w:t xml:space="preserve">  В компромиссном случае </w:t>
      </w:r>
      <w:r w:rsidR="00565354">
        <w:rPr>
          <w:rFonts w:ascii="Times New Roman" w:hAnsi="Times New Roman"/>
          <w:sz w:val="24"/>
          <w:szCs w:val="24"/>
        </w:rPr>
        <w:t xml:space="preserve">кооперация действий государства и представителей рекламного рынка </w:t>
      </w:r>
      <w:r w:rsidRPr="00783940">
        <w:rPr>
          <w:rFonts w:ascii="Times New Roman" w:hAnsi="Times New Roman"/>
          <w:sz w:val="24"/>
          <w:szCs w:val="24"/>
        </w:rPr>
        <w:t xml:space="preserve">поможет избежать кризисных ситуаций и даст участникам рынка возможности для лучшей адаптации и сохранения инвестиционной активности.  </w:t>
      </w:r>
    </w:p>
    <w:p w:rsidR="003F2BFE" w:rsidRPr="00913ABB" w:rsidRDefault="003F2BFE" w:rsidP="00913ABB">
      <w:pPr>
        <w:shd w:val="clear" w:color="auto" w:fill="FFFFFF"/>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Таким </w:t>
      </w:r>
      <w:r w:rsidR="0062089B">
        <w:rPr>
          <w:rFonts w:ascii="Times New Roman" w:eastAsia="Times New Roman" w:hAnsi="Times New Roman"/>
          <w:sz w:val="24"/>
          <w:szCs w:val="24"/>
          <w:lang w:eastAsia="ru-RU"/>
        </w:rPr>
        <w:t>образом,</w:t>
      </w:r>
      <w:r>
        <w:rPr>
          <w:rFonts w:ascii="Times New Roman" w:eastAsia="Times New Roman" w:hAnsi="Times New Roman"/>
          <w:sz w:val="24"/>
          <w:szCs w:val="24"/>
          <w:lang w:eastAsia="ru-RU"/>
        </w:rPr>
        <w:t xml:space="preserve">  на мой </w:t>
      </w:r>
      <w:r w:rsidR="0062089B">
        <w:rPr>
          <w:rFonts w:ascii="Times New Roman" w:eastAsia="Times New Roman" w:hAnsi="Times New Roman"/>
          <w:sz w:val="24"/>
          <w:szCs w:val="24"/>
          <w:lang w:eastAsia="ru-RU"/>
        </w:rPr>
        <w:t>взгляд,</w:t>
      </w:r>
      <w:r>
        <w:rPr>
          <w:rFonts w:ascii="Times New Roman" w:eastAsia="Times New Roman" w:hAnsi="Times New Roman"/>
          <w:sz w:val="24"/>
          <w:szCs w:val="24"/>
          <w:lang w:eastAsia="ru-RU"/>
        </w:rPr>
        <w:t xml:space="preserve"> повышению </w:t>
      </w:r>
      <w:r w:rsidR="0062089B">
        <w:rPr>
          <w:rFonts w:ascii="Times New Roman" w:eastAsia="Times New Roman" w:hAnsi="Times New Roman"/>
          <w:sz w:val="24"/>
          <w:szCs w:val="24"/>
          <w:lang w:eastAsia="ru-RU"/>
        </w:rPr>
        <w:t>эффективности</w:t>
      </w:r>
      <w:r>
        <w:rPr>
          <w:rFonts w:ascii="Times New Roman" w:eastAsia="Times New Roman" w:hAnsi="Times New Roman"/>
          <w:sz w:val="24"/>
          <w:szCs w:val="24"/>
          <w:lang w:eastAsia="ru-RU"/>
        </w:rPr>
        <w:t xml:space="preserve"> </w:t>
      </w:r>
      <w:r w:rsidR="0062089B">
        <w:rPr>
          <w:rFonts w:ascii="Times New Roman" w:eastAsia="Times New Roman" w:hAnsi="Times New Roman"/>
          <w:sz w:val="24"/>
          <w:szCs w:val="24"/>
          <w:lang w:eastAsia="ru-RU"/>
        </w:rPr>
        <w:t>нормативного</w:t>
      </w:r>
      <w:r>
        <w:rPr>
          <w:rFonts w:ascii="Times New Roman" w:eastAsia="Times New Roman" w:hAnsi="Times New Roman"/>
          <w:sz w:val="24"/>
          <w:szCs w:val="24"/>
          <w:lang w:eastAsia="ru-RU"/>
        </w:rPr>
        <w:t xml:space="preserve"> регу</w:t>
      </w:r>
      <w:r w:rsidR="0062089B">
        <w:rPr>
          <w:rFonts w:ascii="Times New Roman" w:eastAsia="Times New Roman" w:hAnsi="Times New Roman"/>
          <w:sz w:val="24"/>
          <w:szCs w:val="24"/>
          <w:lang w:eastAsia="ru-RU"/>
        </w:rPr>
        <w:t>лирования рынка рекламы будет способствовать</w:t>
      </w:r>
      <w:r>
        <w:rPr>
          <w:rFonts w:ascii="Times New Roman" w:eastAsia="Times New Roman" w:hAnsi="Times New Roman"/>
          <w:sz w:val="24"/>
          <w:szCs w:val="24"/>
          <w:lang w:eastAsia="ru-RU"/>
        </w:rPr>
        <w:t xml:space="preserve"> уход от жестких норм</w:t>
      </w:r>
      <w:r w:rsidR="0062089B">
        <w:rPr>
          <w:rFonts w:ascii="Times New Roman" w:eastAsia="Times New Roman" w:hAnsi="Times New Roman"/>
          <w:sz w:val="24"/>
          <w:szCs w:val="24"/>
          <w:lang w:eastAsia="ru-RU"/>
        </w:rPr>
        <w:t xml:space="preserve"> всестороннего государственного вмешательства к компромиссу и передаче части нормативного регулирования </w:t>
      </w:r>
      <w:r>
        <w:rPr>
          <w:rFonts w:ascii="Times New Roman" w:eastAsia="Times New Roman" w:hAnsi="Times New Roman"/>
          <w:sz w:val="24"/>
          <w:szCs w:val="24"/>
          <w:lang w:eastAsia="ru-RU"/>
        </w:rPr>
        <w:t xml:space="preserve"> на саморегулирование</w:t>
      </w:r>
      <w:r w:rsidR="0062089B">
        <w:rPr>
          <w:rFonts w:ascii="Times New Roman" w:eastAsia="Times New Roman" w:hAnsi="Times New Roman"/>
          <w:sz w:val="24"/>
          <w:szCs w:val="24"/>
          <w:lang w:eastAsia="ru-RU"/>
        </w:rPr>
        <w:t xml:space="preserve"> рекламной деятельности. Как это принято в большинстве стран с рыночной экономикой.</w:t>
      </w:r>
    </w:p>
    <w:p w:rsidR="001D518B" w:rsidRDefault="001D518B"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p>
    <w:p w:rsidR="001D518B" w:rsidRDefault="001D518B"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  </w:t>
      </w:r>
      <w:r w:rsidR="00A900F9">
        <w:rPr>
          <w:rFonts w:ascii="Times New Roman" w:eastAsia="Times New Roman" w:hAnsi="Times New Roman"/>
          <w:color w:val="000000"/>
          <w:sz w:val="24"/>
          <w:szCs w:val="24"/>
          <w:lang w:eastAsia="ru-RU"/>
        </w:rPr>
        <w:t>Проблемы о</w:t>
      </w:r>
      <w:r>
        <w:rPr>
          <w:rFonts w:ascii="Times New Roman" w:eastAsia="Times New Roman" w:hAnsi="Times New Roman"/>
          <w:color w:val="000000"/>
          <w:sz w:val="24"/>
          <w:szCs w:val="24"/>
          <w:lang w:eastAsia="ru-RU"/>
        </w:rPr>
        <w:t>рганизационно</w:t>
      </w:r>
      <w:r w:rsidR="00A900F9">
        <w:rPr>
          <w:rFonts w:ascii="Times New Roman" w:eastAsia="Times New Roman" w:hAnsi="Times New Roman"/>
          <w:color w:val="000000"/>
          <w:sz w:val="24"/>
          <w:szCs w:val="24"/>
          <w:lang w:eastAsia="ru-RU"/>
        </w:rPr>
        <w:t>го регулирования рекламной деятельности в РФ</w:t>
      </w:r>
    </w:p>
    <w:p w:rsidR="001D518B" w:rsidRPr="001D518B" w:rsidRDefault="001D518B" w:rsidP="001D518B">
      <w:pPr>
        <w:pStyle w:val="a3"/>
        <w:spacing w:before="0" w:after="0" w:line="360" w:lineRule="auto"/>
        <w:ind w:firstLine="709"/>
        <w:jc w:val="both"/>
        <w:rPr>
          <w:rFonts w:ascii="Times New Roman" w:hAnsi="Times New Roman" w:cs="Times New Roman"/>
          <w:color w:val="000000"/>
          <w:sz w:val="24"/>
          <w:szCs w:val="24"/>
        </w:rPr>
      </w:pPr>
      <w:r w:rsidRPr="001D518B">
        <w:rPr>
          <w:rFonts w:ascii="Times New Roman" w:hAnsi="Times New Roman" w:cs="Times New Roman"/>
          <w:color w:val="000000"/>
          <w:sz w:val="24"/>
          <w:szCs w:val="24"/>
        </w:rPr>
        <w:t xml:space="preserve">Начнём с того, что осуществление контроля и надзора за соблюдением законодательства в сфере рекламы является одной из функций Федеральной антимонопольной службы и её территориальных органов. Основными задачами антимонопольного органа, в рамках реализации этой функции, является предупреждение, выявление и пресечение нарушений физическими или юридическими лицами данного законодательства. </w:t>
      </w:r>
    </w:p>
    <w:p w:rsidR="001D518B" w:rsidRPr="001D518B" w:rsidRDefault="001D518B" w:rsidP="001D518B">
      <w:pPr>
        <w:pStyle w:val="a3"/>
        <w:spacing w:before="0" w:after="0" w:line="360" w:lineRule="auto"/>
        <w:ind w:firstLine="709"/>
        <w:jc w:val="both"/>
        <w:rPr>
          <w:rFonts w:ascii="Times New Roman" w:hAnsi="Times New Roman" w:cs="Times New Roman"/>
          <w:color w:val="000000"/>
          <w:sz w:val="24"/>
          <w:szCs w:val="24"/>
        </w:rPr>
      </w:pPr>
      <w:r w:rsidRPr="001D518B">
        <w:rPr>
          <w:rFonts w:ascii="Times New Roman" w:hAnsi="Times New Roman" w:cs="Times New Roman"/>
          <w:color w:val="000000"/>
          <w:sz w:val="24"/>
          <w:szCs w:val="24"/>
        </w:rPr>
        <w:t>В 2008 году Свердловским УФАС было рассмотрено более двухсот фактов, а, если быть точнее 234 факта, указывающие на нарушение рекламного законодательства. В результате их рассмотрения было возбуждено 137 дел по признакам нарушения Закона о рекламе. В 97 случаях в возбуждении дела было отказано, так как факт нарушения рекламного законодательства не был подтверждён. Количество жалоб граждан на нарушение рекламного законодательства, поступивших в адрес Управления в прошлом году, в целом, остаётся на прежнем уровне. При этом наибольшее количество жалоб касается, конечно же, недостоверной, неэтичной рекламы, а также рекламы, в которой отсутствует часть существенной информации</w:t>
      </w:r>
      <w:r>
        <w:rPr>
          <w:rStyle w:val="a6"/>
          <w:rFonts w:ascii="Times New Roman" w:hAnsi="Times New Roman" w:cs="Times New Roman"/>
          <w:color w:val="000000"/>
          <w:sz w:val="24"/>
          <w:szCs w:val="24"/>
        </w:rPr>
        <w:footnoteReference w:id="20"/>
      </w:r>
      <w:r w:rsidRPr="001D518B">
        <w:rPr>
          <w:rFonts w:ascii="Times New Roman" w:hAnsi="Times New Roman" w:cs="Times New Roman"/>
          <w:color w:val="000000"/>
          <w:sz w:val="24"/>
          <w:szCs w:val="24"/>
        </w:rPr>
        <w:t xml:space="preserve">. </w:t>
      </w:r>
    </w:p>
    <w:p w:rsidR="001D518B" w:rsidRDefault="00E64EEC" w:rsidP="00CE65B7">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ходе проведенного автором интервью с руководителем </w:t>
      </w:r>
      <w:r w:rsidR="00C3286C">
        <w:rPr>
          <w:rFonts w:ascii="Times New Roman" w:eastAsia="Times New Roman" w:hAnsi="Times New Roman"/>
          <w:color w:val="000000"/>
          <w:sz w:val="24"/>
          <w:szCs w:val="24"/>
          <w:lang w:eastAsia="ru-RU"/>
        </w:rPr>
        <w:t>свердловского</w:t>
      </w:r>
      <w:r>
        <w:rPr>
          <w:rFonts w:ascii="Times New Roman" w:eastAsia="Times New Roman" w:hAnsi="Times New Roman"/>
          <w:color w:val="000000"/>
          <w:sz w:val="24"/>
          <w:szCs w:val="24"/>
          <w:lang w:eastAsia="ru-RU"/>
        </w:rPr>
        <w:t xml:space="preserve"> управления федеральной антимонопольной службы </w:t>
      </w:r>
      <w:r w:rsidR="00C3286C">
        <w:rPr>
          <w:rFonts w:ascii="Times New Roman" w:eastAsia="Times New Roman" w:hAnsi="Times New Roman"/>
          <w:color w:val="000000"/>
          <w:sz w:val="24"/>
          <w:szCs w:val="24"/>
          <w:lang w:eastAsia="ru-RU"/>
        </w:rPr>
        <w:t>Татьяной Родионовной Колотовой</w:t>
      </w:r>
      <w:r w:rsidR="0062089B">
        <w:rPr>
          <w:rFonts w:ascii="Times New Roman" w:eastAsia="Times New Roman" w:hAnsi="Times New Roman"/>
          <w:color w:val="000000"/>
          <w:sz w:val="24"/>
          <w:szCs w:val="24"/>
          <w:lang w:eastAsia="ru-RU"/>
        </w:rPr>
        <w:t xml:space="preserve"> были определены основные проблемы организационного регулирования рекламной деятельности. Так Татьяна Родионовна  отметила, что:</w:t>
      </w:r>
    </w:p>
    <w:p w:rsidR="001D518B" w:rsidRDefault="00C3286C" w:rsidP="001D518B">
      <w:pPr>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1D518B" w:rsidRPr="001D518B">
        <w:rPr>
          <w:rFonts w:ascii="Times New Roman" w:eastAsia="Times New Roman" w:hAnsi="Times New Roman"/>
          <w:color w:val="000000"/>
          <w:sz w:val="24"/>
          <w:szCs w:val="24"/>
          <w:lang w:eastAsia="ru-RU"/>
        </w:rPr>
        <w:t>В 2008 году мы активно применяли практику наложения административных штрафов. Общая сумма административных штрафов составляет 174 млн. рублей. Все постановления о наложении штрафов обжалованы в Арбитражный суд, обжалованы сами наши решения и предписания. Поэтому реально в бюджеты всех уровней поступило 4 млн. рублей. Сюда входят не только оборотные штрафы, но и штрафы за нарушение рекламного законодательства, за неисполнение предписаний и т.д. Предстоит огромная работа по отстаиванию постановлений о наложении штрафов, и мы будем этим заниматься. Оборотные штрафы сейчас накладываются за сам факт нарушения антимонопольного законодательства</w:t>
      </w:r>
      <w:r>
        <w:rPr>
          <w:rFonts w:ascii="Times New Roman" w:eastAsia="Times New Roman" w:hAnsi="Times New Roman"/>
          <w:color w:val="000000"/>
          <w:sz w:val="24"/>
          <w:szCs w:val="24"/>
          <w:lang w:eastAsia="ru-RU"/>
        </w:rPr>
        <w:t>»</w:t>
      </w:r>
      <w:r w:rsidR="001D518B" w:rsidRPr="001D518B">
        <w:rPr>
          <w:rFonts w:ascii="Times New Roman" w:eastAsia="Times New Roman" w:hAnsi="Times New Roman"/>
          <w:color w:val="000000"/>
          <w:sz w:val="24"/>
          <w:szCs w:val="24"/>
          <w:lang w:eastAsia="ru-RU"/>
        </w:rPr>
        <w:t>.</w:t>
      </w:r>
    </w:p>
    <w:p w:rsidR="0062089B" w:rsidRPr="001D518B" w:rsidRDefault="0062089B" w:rsidP="001D518B">
      <w:pPr>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Таким </w:t>
      </w:r>
      <w:r w:rsidR="00A900F9">
        <w:rPr>
          <w:rFonts w:ascii="Times New Roman" w:eastAsia="Times New Roman" w:hAnsi="Times New Roman"/>
          <w:color w:val="000000"/>
          <w:sz w:val="24"/>
          <w:szCs w:val="24"/>
          <w:lang w:eastAsia="ru-RU"/>
        </w:rPr>
        <w:t>образом,</w:t>
      </w:r>
      <w:r>
        <w:rPr>
          <w:rFonts w:ascii="Times New Roman" w:eastAsia="Times New Roman" w:hAnsi="Times New Roman"/>
          <w:color w:val="000000"/>
          <w:sz w:val="24"/>
          <w:szCs w:val="24"/>
          <w:lang w:eastAsia="ru-RU"/>
        </w:rPr>
        <w:t xml:space="preserve"> на своем пути ФАС встречает проблему </w:t>
      </w:r>
      <w:r w:rsidR="00A900F9">
        <w:rPr>
          <w:rFonts w:ascii="Times New Roman" w:eastAsia="Times New Roman" w:hAnsi="Times New Roman"/>
          <w:color w:val="000000"/>
          <w:sz w:val="24"/>
          <w:szCs w:val="24"/>
          <w:lang w:eastAsia="ru-RU"/>
        </w:rPr>
        <w:t>сопротивления</w:t>
      </w:r>
      <w:r>
        <w:rPr>
          <w:rFonts w:ascii="Times New Roman" w:eastAsia="Times New Roman" w:hAnsi="Times New Roman"/>
          <w:color w:val="000000"/>
          <w:sz w:val="24"/>
          <w:szCs w:val="24"/>
          <w:lang w:eastAsia="ru-RU"/>
        </w:rPr>
        <w:t xml:space="preserve"> и недоверия в части выносимых решений со стороны других органов власти</w:t>
      </w:r>
      <w:r w:rsidR="00A900F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а так как реального механизма наложений санкции у антимонопольной службы по </w:t>
      </w:r>
      <w:r w:rsidR="00A900F9">
        <w:rPr>
          <w:rFonts w:ascii="Times New Roman" w:eastAsia="Times New Roman" w:hAnsi="Times New Roman"/>
          <w:color w:val="000000"/>
          <w:sz w:val="24"/>
          <w:szCs w:val="24"/>
          <w:lang w:eastAsia="ru-RU"/>
        </w:rPr>
        <w:t>закону,</w:t>
      </w:r>
      <w:r>
        <w:rPr>
          <w:rFonts w:ascii="Times New Roman" w:eastAsia="Times New Roman" w:hAnsi="Times New Roman"/>
          <w:color w:val="000000"/>
          <w:sz w:val="24"/>
          <w:szCs w:val="24"/>
          <w:lang w:eastAsia="ru-RU"/>
        </w:rPr>
        <w:t xml:space="preserve"> к </w:t>
      </w:r>
      <w:r w:rsidR="00A900F9">
        <w:rPr>
          <w:rFonts w:ascii="Times New Roman" w:eastAsia="Times New Roman" w:hAnsi="Times New Roman"/>
          <w:color w:val="000000"/>
          <w:sz w:val="24"/>
          <w:szCs w:val="24"/>
          <w:lang w:eastAsia="ru-RU"/>
        </w:rPr>
        <w:t>сожалению,</w:t>
      </w:r>
      <w:r>
        <w:rPr>
          <w:rFonts w:ascii="Times New Roman" w:eastAsia="Times New Roman" w:hAnsi="Times New Roman"/>
          <w:color w:val="000000"/>
          <w:sz w:val="24"/>
          <w:szCs w:val="24"/>
          <w:lang w:eastAsia="ru-RU"/>
        </w:rPr>
        <w:t xml:space="preserve"> нет</w:t>
      </w:r>
      <w:r w:rsidR="00A900F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то это приводит к </w:t>
      </w:r>
      <w:r w:rsidR="00A900F9">
        <w:rPr>
          <w:rFonts w:ascii="Times New Roman" w:eastAsia="Times New Roman" w:hAnsi="Times New Roman"/>
          <w:color w:val="000000"/>
          <w:sz w:val="24"/>
          <w:szCs w:val="24"/>
          <w:lang w:eastAsia="ru-RU"/>
        </w:rPr>
        <w:t>тому,</w:t>
      </w:r>
      <w:r>
        <w:rPr>
          <w:rFonts w:ascii="Times New Roman" w:eastAsia="Times New Roman" w:hAnsi="Times New Roman"/>
          <w:color w:val="000000"/>
          <w:sz w:val="24"/>
          <w:szCs w:val="24"/>
          <w:lang w:eastAsia="ru-RU"/>
        </w:rPr>
        <w:t xml:space="preserve"> что большинство дел затягиваются </w:t>
      </w:r>
      <w:r w:rsidR="00A900F9">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00A900F9">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удебной рутине</w:t>
      </w:r>
      <w:r w:rsidR="00A900F9">
        <w:rPr>
          <w:rFonts w:ascii="Times New Roman" w:eastAsia="Times New Roman" w:hAnsi="Times New Roman"/>
          <w:color w:val="000000"/>
          <w:sz w:val="24"/>
          <w:szCs w:val="24"/>
          <w:lang w:eastAsia="ru-RU"/>
        </w:rPr>
        <w:t>, пересматриваются и в и</w:t>
      </w:r>
      <w:r>
        <w:rPr>
          <w:rFonts w:ascii="Times New Roman" w:eastAsia="Times New Roman" w:hAnsi="Times New Roman"/>
          <w:color w:val="000000"/>
          <w:sz w:val="24"/>
          <w:szCs w:val="24"/>
          <w:lang w:eastAsia="ru-RU"/>
        </w:rPr>
        <w:t xml:space="preserve">тоге остаются </w:t>
      </w:r>
      <w:r w:rsidR="00A900F9">
        <w:rPr>
          <w:rFonts w:ascii="Times New Roman" w:eastAsia="Times New Roman" w:hAnsi="Times New Roman"/>
          <w:color w:val="000000"/>
          <w:sz w:val="24"/>
          <w:szCs w:val="24"/>
          <w:lang w:eastAsia="ru-RU"/>
        </w:rPr>
        <w:t>в подвешенном состоянии</w:t>
      </w:r>
      <w:r>
        <w:rPr>
          <w:rFonts w:ascii="Times New Roman" w:eastAsia="Times New Roman" w:hAnsi="Times New Roman"/>
          <w:color w:val="000000"/>
          <w:sz w:val="24"/>
          <w:szCs w:val="24"/>
          <w:lang w:eastAsia="ru-RU"/>
        </w:rPr>
        <w:t xml:space="preserve">. Так </w:t>
      </w:r>
      <w:r w:rsidR="00A900F9">
        <w:rPr>
          <w:rFonts w:ascii="Times New Roman" w:eastAsia="Times New Roman" w:hAnsi="Times New Roman"/>
          <w:color w:val="000000"/>
          <w:sz w:val="24"/>
          <w:szCs w:val="24"/>
          <w:lang w:eastAsia="ru-RU"/>
        </w:rPr>
        <w:t>Татьяна</w:t>
      </w:r>
      <w:r>
        <w:rPr>
          <w:rFonts w:ascii="Times New Roman" w:eastAsia="Times New Roman" w:hAnsi="Times New Roman"/>
          <w:color w:val="000000"/>
          <w:sz w:val="24"/>
          <w:szCs w:val="24"/>
          <w:lang w:eastAsia="ru-RU"/>
        </w:rPr>
        <w:t xml:space="preserve"> </w:t>
      </w:r>
      <w:r w:rsidR="00A900F9">
        <w:rPr>
          <w:rFonts w:ascii="Times New Roman" w:eastAsia="Times New Roman" w:hAnsi="Times New Roman"/>
          <w:color w:val="000000"/>
          <w:sz w:val="24"/>
          <w:szCs w:val="24"/>
          <w:lang w:eastAsia="ru-RU"/>
        </w:rPr>
        <w:t>Родионовна</w:t>
      </w:r>
      <w:r>
        <w:rPr>
          <w:rFonts w:ascii="Times New Roman" w:eastAsia="Times New Roman" w:hAnsi="Times New Roman"/>
          <w:color w:val="000000"/>
          <w:sz w:val="24"/>
          <w:szCs w:val="24"/>
          <w:lang w:eastAsia="ru-RU"/>
        </w:rPr>
        <w:t xml:space="preserve"> </w:t>
      </w:r>
      <w:r w:rsidR="00A900F9">
        <w:rPr>
          <w:rFonts w:ascii="Times New Roman" w:eastAsia="Times New Roman" w:hAnsi="Times New Roman"/>
          <w:color w:val="000000"/>
          <w:sz w:val="24"/>
          <w:szCs w:val="24"/>
          <w:lang w:eastAsia="ru-RU"/>
        </w:rPr>
        <w:t>подчеркнула,</w:t>
      </w:r>
      <w:r>
        <w:rPr>
          <w:rFonts w:ascii="Times New Roman" w:eastAsia="Times New Roman" w:hAnsi="Times New Roman"/>
          <w:color w:val="000000"/>
          <w:sz w:val="24"/>
          <w:szCs w:val="24"/>
          <w:lang w:eastAsia="ru-RU"/>
        </w:rPr>
        <w:t xml:space="preserve"> что из всех дел по нарушению рекламного </w:t>
      </w:r>
      <w:r w:rsidR="00A900F9">
        <w:rPr>
          <w:rFonts w:ascii="Times New Roman" w:eastAsia="Times New Roman" w:hAnsi="Times New Roman"/>
          <w:color w:val="000000"/>
          <w:sz w:val="24"/>
          <w:szCs w:val="24"/>
          <w:lang w:eastAsia="ru-RU"/>
        </w:rPr>
        <w:t>законодательства</w:t>
      </w:r>
      <w:r>
        <w:rPr>
          <w:rFonts w:ascii="Times New Roman" w:eastAsia="Times New Roman" w:hAnsi="Times New Roman"/>
          <w:color w:val="000000"/>
          <w:sz w:val="24"/>
          <w:szCs w:val="24"/>
          <w:lang w:eastAsia="ru-RU"/>
        </w:rPr>
        <w:t xml:space="preserve"> более 80% были обжалованы в суде и заморожены</w:t>
      </w:r>
      <w:r w:rsidR="00A900F9">
        <w:rPr>
          <w:rFonts w:ascii="Times New Roman" w:eastAsia="Times New Roman" w:hAnsi="Times New Roman"/>
          <w:color w:val="000000"/>
          <w:sz w:val="24"/>
          <w:szCs w:val="24"/>
          <w:lang w:eastAsia="ru-RU"/>
        </w:rPr>
        <w:t>, а санкции, наложенные антимонопольной службой, признаны неправомерными и отменены</w:t>
      </w:r>
      <w:r>
        <w:rPr>
          <w:rFonts w:ascii="Times New Roman" w:eastAsia="Times New Roman" w:hAnsi="Times New Roman"/>
          <w:color w:val="000000"/>
          <w:sz w:val="24"/>
          <w:szCs w:val="24"/>
          <w:lang w:eastAsia="ru-RU"/>
        </w:rPr>
        <w:t>.</w:t>
      </w:r>
    </w:p>
    <w:p w:rsidR="001D518B" w:rsidRDefault="0062089B" w:rsidP="001D518B">
      <w:pPr>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1D518B" w:rsidRPr="001D518B">
        <w:rPr>
          <w:rFonts w:ascii="Times New Roman" w:eastAsia="Times New Roman" w:hAnsi="Times New Roman"/>
          <w:color w:val="000000"/>
          <w:sz w:val="24"/>
          <w:szCs w:val="24"/>
          <w:lang w:eastAsia="ru-RU"/>
        </w:rPr>
        <w:t xml:space="preserve">Сейчас готовится так называемый второй антимонопольный пакет, изменения в закон. Правительство уже одобрило поправки в закон, и они переданы для рассмотрения в Государственную Думу РФ. Этот пакет также вносит изменения в закон об административных правонарушениях. Если пакет будет принят, то там предусмотрено наказание должностных лиц органов власти за нарушение антимонопольного законодательства и такое наказание как </w:t>
      </w:r>
      <w:r w:rsidR="00C92BEC">
        <w:rPr>
          <w:rFonts w:ascii="Times New Roman" w:eastAsia="Times New Roman" w:hAnsi="Times New Roman"/>
          <w:color w:val="000000"/>
          <w:sz w:val="24"/>
          <w:szCs w:val="24"/>
          <w:lang w:eastAsia="ru-RU"/>
        </w:rPr>
        <w:t>дисквалификация должностных лиц</w:t>
      </w:r>
      <w:r w:rsidR="00AC506D">
        <w:rPr>
          <w:rFonts w:ascii="Times New Roman" w:eastAsia="Times New Roman" w:hAnsi="Times New Roman"/>
          <w:color w:val="000000"/>
          <w:sz w:val="24"/>
          <w:szCs w:val="24"/>
          <w:lang w:eastAsia="ru-RU"/>
        </w:rPr>
        <w:t>»</w:t>
      </w:r>
    </w:p>
    <w:p w:rsidR="00AC506D" w:rsidRPr="001D518B" w:rsidRDefault="00AC506D" w:rsidP="001D518B">
      <w:pPr>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Татьяна Родионовна выражает надежду, что э</w:t>
      </w:r>
      <w:r w:rsidR="00C92BEC">
        <w:rPr>
          <w:rFonts w:ascii="Times New Roman" w:eastAsia="Times New Roman" w:hAnsi="Times New Roman"/>
          <w:color w:val="000000"/>
          <w:sz w:val="24"/>
          <w:szCs w:val="24"/>
          <w:lang w:eastAsia="ru-RU"/>
        </w:rPr>
        <w:t xml:space="preserve">тот пакет документов расширит </w:t>
      </w:r>
      <w:r>
        <w:rPr>
          <w:rFonts w:ascii="Times New Roman" w:eastAsia="Times New Roman" w:hAnsi="Times New Roman"/>
          <w:color w:val="000000"/>
          <w:sz w:val="24"/>
          <w:szCs w:val="24"/>
          <w:lang w:eastAsia="ru-RU"/>
        </w:rPr>
        <w:t>полномочия фас в части рекламного законодательства</w:t>
      </w:r>
      <w:r w:rsidR="00C92BE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так таких </w:t>
      </w:r>
      <w:r w:rsidR="00C92BEC">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-х ступенчатая модель </w:t>
      </w:r>
      <w:r w:rsidR="00C92BEC">
        <w:rPr>
          <w:rFonts w:ascii="Times New Roman" w:eastAsia="Times New Roman" w:hAnsi="Times New Roman"/>
          <w:color w:val="000000"/>
          <w:sz w:val="24"/>
          <w:szCs w:val="24"/>
          <w:lang w:eastAsia="ru-RU"/>
        </w:rPr>
        <w:t xml:space="preserve">рассмотрения дел по нарушению рекламного законодательства </w:t>
      </w:r>
      <w:r>
        <w:rPr>
          <w:rFonts w:ascii="Times New Roman" w:eastAsia="Times New Roman" w:hAnsi="Times New Roman"/>
          <w:color w:val="000000"/>
          <w:sz w:val="24"/>
          <w:szCs w:val="24"/>
          <w:lang w:eastAsia="ru-RU"/>
        </w:rPr>
        <w:t>очень затягивает весь процесс и сводит на нет усилия по противостоянию недобросовестной рекламе</w:t>
      </w:r>
      <w:r w:rsidR="00C92BEC">
        <w:rPr>
          <w:rFonts w:ascii="Times New Roman" w:eastAsia="Times New Roman" w:hAnsi="Times New Roman"/>
          <w:color w:val="000000"/>
          <w:sz w:val="24"/>
          <w:szCs w:val="24"/>
          <w:lang w:eastAsia="ru-RU"/>
        </w:rPr>
        <w:t>.</w:t>
      </w:r>
    </w:p>
    <w:p w:rsidR="00AC506D" w:rsidRDefault="00C3286C" w:rsidP="00AC506D">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Таким образом, можно сказать,</w:t>
      </w:r>
      <w:r w:rsidR="00C92BEC">
        <w:rPr>
          <w:rFonts w:ascii="Times New Roman" w:eastAsia="Times New Roman" w:hAnsi="Times New Roman"/>
          <w:color w:val="000000"/>
          <w:sz w:val="24"/>
          <w:szCs w:val="24"/>
          <w:lang w:eastAsia="ru-RU"/>
        </w:rPr>
        <w:t xml:space="preserve"> что ФАС</w:t>
      </w:r>
      <w:r>
        <w:rPr>
          <w:rFonts w:ascii="Times New Roman" w:eastAsia="Times New Roman" w:hAnsi="Times New Roman"/>
          <w:color w:val="000000"/>
          <w:sz w:val="24"/>
          <w:szCs w:val="24"/>
          <w:lang w:eastAsia="ru-RU"/>
        </w:rPr>
        <w:t xml:space="preserve"> ведет активную политику наложения административных </w:t>
      </w:r>
      <w:r w:rsidR="00C92BEC">
        <w:rPr>
          <w:rFonts w:ascii="Times New Roman" w:eastAsia="Times New Roman" w:hAnsi="Times New Roman"/>
          <w:color w:val="000000"/>
          <w:sz w:val="24"/>
          <w:szCs w:val="24"/>
          <w:lang w:eastAsia="ru-RU"/>
        </w:rPr>
        <w:t>штрафов,</w:t>
      </w:r>
      <w:r>
        <w:rPr>
          <w:rFonts w:ascii="Times New Roman" w:eastAsia="Times New Roman" w:hAnsi="Times New Roman"/>
          <w:color w:val="000000"/>
          <w:sz w:val="24"/>
          <w:szCs w:val="24"/>
          <w:lang w:eastAsia="ru-RU"/>
        </w:rPr>
        <w:t xml:space="preserve"> однако подчеркивается недостаточность данного подхода к решению насущных проблем. Так </w:t>
      </w:r>
      <w:r w:rsidR="00AC506D">
        <w:rPr>
          <w:rFonts w:ascii="Times New Roman" w:eastAsia="Times New Roman" w:hAnsi="Times New Roman"/>
          <w:color w:val="000000"/>
          <w:sz w:val="24"/>
          <w:szCs w:val="24"/>
          <w:lang w:eastAsia="ru-RU"/>
        </w:rPr>
        <w:t xml:space="preserve">штрафные санкции </w:t>
      </w:r>
      <w:r w:rsidR="00C92BEC">
        <w:rPr>
          <w:rFonts w:ascii="Times New Roman" w:eastAsia="Times New Roman" w:hAnsi="Times New Roman"/>
          <w:color w:val="000000"/>
          <w:sz w:val="24"/>
          <w:szCs w:val="24"/>
          <w:lang w:eastAsia="ru-RU"/>
        </w:rPr>
        <w:t>ФАС</w:t>
      </w:r>
      <w:r w:rsidR="00AC506D">
        <w:rPr>
          <w:rFonts w:ascii="Times New Roman" w:eastAsia="Times New Roman" w:hAnsi="Times New Roman"/>
          <w:color w:val="000000"/>
          <w:sz w:val="24"/>
          <w:szCs w:val="24"/>
          <w:lang w:eastAsia="ru-RU"/>
        </w:rPr>
        <w:t xml:space="preserve"> могут быть обжалованы и н</w:t>
      </w:r>
      <w:r w:rsidR="00C92BEC">
        <w:rPr>
          <w:rFonts w:ascii="Times New Roman" w:eastAsia="Times New Roman" w:hAnsi="Times New Roman"/>
          <w:color w:val="000000"/>
          <w:sz w:val="24"/>
          <w:szCs w:val="24"/>
          <w:lang w:eastAsia="ru-RU"/>
        </w:rPr>
        <w:t>е несут реального изменения конъюнктуры</w:t>
      </w:r>
      <w:r w:rsidR="00AC506D">
        <w:rPr>
          <w:rFonts w:ascii="Times New Roman" w:eastAsia="Times New Roman" w:hAnsi="Times New Roman"/>
          <w:color w:val="000000"/>
          <w:sz w:val="24"/>
          <w:szCs w:val="24"/>
          <w:lang w:eastAsia="ru-RU"/>
        </w:rPr>
        <w:t xml:space="preserve"> рынка рекламы.</w:t>
      </w:r>
    </w:p>
    <w:p w:rsidR="00AC506D" w:rsidRDefault="00AC506D" w:rsidP="00AC506D">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Также Татьяна Родионовна заметила, что есть проблем и в определении этичности рекламы:</w:t>
      </w:r>
    </w:p>
    <w:p w:rsidR="001D518B" w:rsidRPr="001D518B" w:rsidRDefault="00C3286C" w:rsidP="00AC506D">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1D518B" w:rsidRPr="001D518B">
        <w:rPr>
          <w:rFonts w:ascii="Times New Roman" w:eastAsia="Times New Roman" w:hAnsi="Times New Roman"/>
          <w:color w:val="000000"/>
          <w:sz w:val="24"/>
          <w:szCs w:val="24"/>
          <w:lang w:eastAsia="ru-RU"/>
        </w:rPr>
        <w:t>Сейчас мы имеем дело с рекламой жилищно-строительного кооператива «Зеленая роща», который распространяет рекламу со словом «офигеть» в отношении цены квадратного метра. Есть уже обращения граждан по этой рекламе, делопроизводство уже начато. В этом смысле нам хотелось бы получить мнения граждан и представителей СМИ о том, насколько данная реклама соответствует нашим представлениям об этичности.</w:t>
      </w:r>
    </w:p>
    <w:p w:rsidR="001D518B" w:rsidRDefault="001D518B" w:rsidP="001D518B">
      <w:pPr>
        <w:spacing w:after="0" w:line="360" w:lineRule="auto"/>
        <w:ind w:firstLine="709"/>
        <w:jc w:val="both"/>
        <w:rPr>
          <w:rFonts w:ascii="Times New Roman" w:eastAsia="Times New Roman" w:hAnsi="Times New Roman"/>
          <w:color w:val="000000"/>
          <w:sz w:val="24"/>
          <w:szCs w:val="24"/>
          <w:lang w:eastAsia="ru-RU"/>
        </w:rPr>
      </w:pPr>
      <w:r w:rsidRPr="001D518B">
        <w:rPr>
          <w:rFonts w:ascii="Times New Roman" w:eastAsia="Times New Roman" w:hAnsi="Times New Roman"/>
          <w:color w:val="000000"/>
          <w:sz w:val="24"/>
          <w:szCs w:val="24"/>
          <w:lang w:eastAsia="ru-RU"/>
        </w:rPr>
        <w:t>По ЖСК «Зеленая роща» это уже не первое дело. Мы рассматривали также их рекламу со слоганом «Ваш дом, ваш парк». Эта реклама была признана нами ненадлежащей, но Арбитражный суд нас не поддержал.</w:t>
      </w:r>
      <w:r w:rsidR="00C3286C">
        <w:rPr>
          <w:rFonts w:ascii="Times New Roman" w:eastAsia="Times New Roman" w:hAnsi="Times New Roman"/>
          <w:color w:val="000000"/>
          <w:sz w:val="24"/>
          <w:szCs w:val="24"/>
          <w:lang w:eastAsia="ru-RU"/>
        </w:rPr>
        <w:t>»</w:t>
      </w:r>
    </w:p>
    <w:p w:rsidR="00AC506D" w:rsidRDefault="00AC506D" w:rsidP="001D518B">
      <w:pPr>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Таким </w:t>
      </w:r>
      <w:r w:rsidR="00C92BEC">
        <w:rPr>
          <w:rFonts w:ascii="Times New Roman" w:eastAsia="Times New Roman" w:hAnsi="Times New Roman"/>
          <w:color w:val="000000"/>
          <w:sz w:val="24"/>
          <w:szCs w:val="24"/>
          <w:lang w:eastAsia="ru-RU"/>
        </w:rPr>
        <w:t>образом,</w:t>
      </w:r>
      <w:r>
        <w:rPr>
          <w:rFonts w:ascii="Times New Roman" w:eastAsia="Times New Roman" w:hAnsi="Times New Roman"/>
          <w:color w:val="000000"/>
          <w:sz w:val="24"/>
          <w:szCs w:val="24"/>
          <w:lang w:eastAsia="ru-RU"/>
        </w:rPr>
        <w:t xml:space="preserve"> можно заметить</w:t>
      </w:r>
      <w:r w:rsidR="00C92BE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что </w:t>
      </w:r>
      <w:r w:rsidR="00C92BEC">
        <w:rPr>
          <w:rFonts w:ascii="Times New Roman" w:eastAsia="Times New Roman" w:hAnsi="Times New Roman"/>
          <w:color w:val="000000"/>
          <w:sz w:val="24"/>
          <w:szCs w:val="24"/>
          <w:lang w:eastAsia="ru-RU"/>
        </w:rPr>
        <w:t>ФАС</w:t>
      </w:r>
      <w:r>
        <w:rPr>
          <w:rFonts w:ascii="Times New Roman" w:eastAsia="Times New Roman" w:hAnsi="Times New Roman"/>
          <w:color w:val="000000"/>
          <w:sz w:val="24"/>
          <w:szCs w:val="24"/>
          <w:lang w:eastAsia="ru-RU"/>
        </w:rPr>
        <w:t xml:space="preserve"> просто необходим ряд экспертов по определению этичности рекламы, так как в отсутствии механизма саморегулирования рекламного рынка закон о рекламе налагает обязанность по объяснению и выявлению неэтичности рекламы как раз на </w:t>
      </w:r>
      <w:r w:rsidR="00C92BEC">
        <w:rPr>
          <w:rFonts w:ascii="Times New Roman" w:eastAsia="Times New Roman" w:hAnsi="Times New Roman"/>
          <w:color w:val="000000"/>
          <w:sz w:val="24"/>
          <w:szCs w:val="24"/>
          <w:lang w:eastAsia="ru-RU"/>
        </w:rPr>
        <w:t>ФАС. При этом сам механизм определения законом не дан.</w:t>
      </w:r>
    </w:p>
    <w:p w:rsidR="00C92BEC" w:rsidRDefault="00C92BEC" w:rsidP="00C92BEC">
      <w:pPr>
        <w:spacing w:after="0" w:line="36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Одним из ярких примеров проблем, с которыми сталкивается ФАС в попытке эффективного регулирования рекламной деятельности, может стать дело </w:t>
      </w:r>
      <w:r w:rsidR="001D518B" w:rsidRPr="001D518B">
        <w:rPr>
          <w:rFonts w:ascii="Times New Roman" w:hAnsi="Times New Roman"/>
          <w:color w:val="000000"/>
          <w:sz w:val="24"/>
          <w:szCs w:val="24"/>
        </w:rPr>
        <w:t>сентября 2004 года, когда Свердловское управление ФАС признало факт нарушения индивидуальным предпринимателем Н.Е. Булатовой законодательства о рекламе, выразившегося в распространении посредством витрин магазина «Алкомаркет Магнум» по адресу</w:t>
      </w:r>
      <w:r>
        <w:rPr>
          <w:rFonts w:ascii="Times New Roman" w:hAnsi="Times New Roman"/>
          <w:color w:val="000000"/>
          <w:sz w:val="24"/>
          <w:szCs w:val="24"/>
        </w:rPr>
        <w:t xml:space="preserve"> Ленина, 69/1 рекламы коньяка.</w:t>
      </w:r>
      <w:r w:rsidR="001D518B" w:rsidRPr="001D518B">
        <w:rPr>
          <w:rFonts w:ascii="Times New Roman" w:hAnsi="Times New Roman"/>
          <w:color w:val="000000"/>
          <w:sz w:val="24"/>
          <w:szCs w:val="24"/>
        </w:rPr>
        <w:t xml:space="preserve"> </w:t>
      </w:r>
      <w:r>
        <w:rPr>
          <w:rFonts w:ascii="Times New Roman" w:hAnsi="Times New Roman"/>
          <w:color w:val="000000"/>
          <w:sz w:val="24"/>
          <w:szCs w:val="24"/>
        </w:rPr>
        <w:t xml:space="preserve"> ФАС </w:t>
      </w:r>
      <w:r w:rsidR="001D518B" w:rsidRPr="001D518B">
        <w:rPr>
          <w:rFonts w:ascii="Times New Roman" w:hAnsi="Times New Roman"/>
          <w:color w:val="000000"/>
          <w:sz w:val="24"/>
          <w:szCs w:val="24"/>
        </w:rPr>
        <w:t xml:space="preserve">выдало предписание об устранении данного нарушения. </w:t>
      </w:r>
    </w:p>
    <w:p w:rsidR="00C92BEC" w:rsidRDefault="001D518B" w:rsidP="00C92BEC">
      <w:pPr>
        <w:spacing w:after="0" w:line="360" w:lineRule="auto"/>
        <w:ind w:firstLine="709"/>
        <w:jc w:val="both"/>
        <w:rPr>
          <w:rFonts w:ascii="Times New Roman" w:hAnsi="Times New Roman"/>
          <w:color w:val="000000"/>
          <w:sz w:val="24"/>
          <w:szCs w:val="24"/>
        </w:rPr>
      </w:pPr>
      <w:r w:rsidRPr="001D518B">
        <w:rPr>
          <w:rFonts w:ascii="Times New Roman" w:hAnsi="Times New Roman"/>
          <w:color w:val="000000"/>
          <w:sz w:val="24"/>
          <w:szCs w:val="24"/>
        </w:rPr>
        <w:t>     В течение 2005 и 2006 годов Свердловское УФАС продолжало выдавать предписания всё тем же лицам, а точнее, «Магнумам 3, 4, 6, 7.....», количество которых продолжало увеличиваться в геометрической прогрессии, а вместе с ними увеличивалось и количество рекламы алкогольной продукции, распространяемой с нарушением требований действующего законодательства. </w:t>
      </w:r>
    </w:p>
    <w:p w:rsidR="00C92BEC" w:rsidRDefault="001D518B" w:rsidP="00C92BEC">
      <w:pPr>
        <w:spacing w:after="0" w:line="360" w:lineRule="auto"/>
        <w:ind w:firstLine="709"/>
        <w:jc w:val="both"/>
        <w:rPr>
          <w:rFonts w:ascii="Times New Roman" w:hAnsi="Times New Roman"/>
          <w:color w:val="000000"/>
          <w:sz w:val="24"/>
          <w:szCs w:val="24"/>
        </w:rPr>
      </w:pPr>
      <w:r w:rsidRPr="001D518B">
        <w:rPr>
          <w:rFonts w:ascii="Times New Roman" w:hAnsi="Times New Roman"/>
          <w:color w:val="000000"/>
          <w:sz w:val="24"/>
          <w:szCs w:val="24"/>
        </w:rPr>
        <w:t>    Кроме того, Свердловским УФАС был установлен факт регистрации ИП Булатовой и многочисленных «Магнумов» по одному и тому же юридическому адресу.</w:t>
      </w:r>
      <w:r w:rsidRPr="001D518B">
        <w:rPr>
          <w:rFonts w:ascii="Times New Roman" w:hAnsi="Times New Roman"/>
          <w:color w:val="000000"/>
          <w:sz w:val="24"/>
          <w:szCs w:val="24"/>
        </w:rPr>
        <w:br/>
        <w:t xml:space="preserve">  Итак, совершенное однажды нарушение приобрело длительный и непрекращающийся характер. Действия по распространению ненадлежащей рекламы продолжали совершаться «Магнумами» и после вынесения Свердловским УФАС соответствующих предписаний об их прекращении, и даже, после возбуждения Федеральной службой судебных приставов по Свердловской области нескольких исполнительных производств. </w:t>
      </w:r>
    </w:p>
    <w:p w:rsidR="00C92BEC" w:rsidRDefault="001D518B" w:rsidP="00C92BEC">
      <w:pPr>
        <w:spacing w:after="0" w:line="360" w:lineRule="auto"/>
        <w:ind w:firstLine="709"/>
        <w:jc w:val="both"/>
        <w:rPr>
          <w:rFonts w:ascii="Times New Roman" w:hAnsi="Times New Roman"/>
          <w:color w:val="000000"/>
          <w:sz w:val="24"/>
          <w:szCs w:val="24"/>
        </w:rPr>
      </w:pPr>
      <w:r w:rsidRPr="001D518B">
        <w:rPr>
          <w:rFonts w:ascii="Times New Roman" w:hAnsi="Times New Roman"/>
          <w:color w:val="000000"/>
          <w:sz w:val="24"/>
          <w:szCs w:val="24"/>
        </w:rPr>
        <w:t xml:space="preserve">Существующая система выдачи предписаний сама по себе процедура процессуально-длительная. И бесконечное невыполнение «Магнумами» выданных предписаний побудило Свердловское УФАС обратиться с исковым заявлением в Арбитражный суд Свердловской области о запрете распространения рекламы «Магнумами» и ИП Булатовой. </w:t>
      </w:r>
    </w:p>
    <w:p w:rsidR="007162D3" w:rsidRDefault="001D518B" w:rsidP="00C92BEC">
      <w:pPr>
        <w:spacing w:after="0" w:line="360" w:lineRule="auto"/>
        <w:ind w:firstLine="709"/>
        <w:jc w:val="both"/>
        <w:rPr>
          <w:rFonts w:ascii="Times New Roman" w:hAnsi="Times New Roman"/>
          <w:color w:val="000000"/>
          <w:sz w:val="24"/>
          <w:szCs w:val="24"/>
        </w:rPr>
      </w:pPr>
      <w:r w:rsidRPr="001D518B">
        <w:rPr>
          <w:rFonts w:ascii="Times New Roman" w:hAnsi="Times New Roman"/>
          <w:color w:val="000000"/>
          <w:sz w:val="24"/>
          <w:szCs w:val="24"/>
        </w:rPr>
        <w:t>Обстоятельства дела свидетельствуют о том, что все общества «Магнумы» заключили с ИП Булатовой договоры на оказание услуг по предоставлению места для распространения рекламной информации.</w:t>
      </w:r>
    </w:p>
    <w:p w:rsidR="00C92BEC" w:rsidRDefault="001D518B" w:rsidP="00C92BEC">
      <w:pPr>
        <w:spacing w:after="0" w:line="360" w:lineRule="auto"/>
        <w:ind w:firstLine="709"/>
        <w:jc w:val="both"/>
        <w:rPr>
          <w:rFonts w:ascii="Times New Roman" w:hAnsi="Times New Roman"/>
          <w:color w:val="000000"/>
          <w:sz w:val="24"/>
          <w:szCs w:val="24"/>
        </w:rPr>
      </w:pPr>
      <w:r w:rsidRPr="001D518B">
        <w:rPr>
          <w:rFonts w:ascii="Times New Roman" w:hAnsi="Times New Roman"/>
          <w:color w:val="000000"/>
          <w:sz w:val="24"/>
          <w:szCs w:val="24"/>
        </w:rPr>
        <w:t xml:space="preserve">Арбитражный суд сделал вывод о наличии между ИП Булатовой и «Магнумами» взаимосвязи, направленной на достижение одной цели - реализации алкогольной продукции с целью получения прибыли и признал за каждым из участников данных отношений качество рекламораспространителя, сообща продвигающими алкогольную продукцию посредством её рекламы с нарушением требований ст.21 ФЗ «О рекламе» в части способа и места её распространения. </w:t>
      </w:r>
    </w:p>
    <w:p w:rsidR="00C92BEC" w:rsidRDefault="001D518B" w:rsidP="00C92BEC">
      <w:pPr>
        <w:spacing w:after="0" w:line="360" w:lineRule="auto"/>
        <w:ind w:firstLine="709"/>
        <w:jc w:val="both"/>
        <w:rPr>
          <w:rFonts w:ascii="Times New Roman" w:hAnsi="Times New Roman"/>
          <w:color w:val="000000"/>
          <w:sz w:val="24"/>
          <w:szCs w:val="24"/>
        </w:rPr>
      </w:pPr>
      <w:r w:rsidRPr="001D518B">
        <w:rPr>
          <w:rFonts w:ascii="Times New Roman" w:hAnsi="Times New Roman"/>
          <w:color w:val="000000"/>
          <w:sz w:val="24"/>
          <w:szCs w:val="24"/>
        </w:rPr>
        <w:t>Уместно сказать, что указанная норма Закона о рекламе направлена на защиту от негативного рекламного воздействия социальных ценностей, а потому действие рекламы алкогольной продукции должно быть направлено на узкий круг потребителей, то есть покупателей этой продукции. В то время как реклама алкогольной продукции «Магнумов», размещённая в витринах магазина стала доступной неограниченному кругу лиц, в том числе, несовершеннолетним. Более того, реклама одного из «Магнумов» распространяется вблизи Краеведческого музея и театра Коляды.</w:t>
      </w:r>
      <w:r w:rsidRPr="001D518B">
        <w:rPr>
          <w:rFonts w:ascii="Times New Roman" w:hAnsi="Times New Roman"/>
          <w:color w:val="000000"/>
          <w:sz w:val="24"/>
          <w:szCs w:val="24"/>
        </w:rPr>
        <w:br/>
        <w:t>Учитывая непрекращающийся характер данных нарушений и дальнейшее распространение незаконной рекламы, Арбитражный суд удовлетворил требования Свердловского УФАС о запрете ООО «Алкомаркет «Магнум» и ИП Булатовой распространения рекламы алкогольной продукции в витринах магазина.</w:t>
      </w:r>
    </w:p>
    <w:p w:rsidR="00C92BEC" w:rsidRDefault="001D518B" w:rsidP="00C92BEC">
      <w:pPr>
        <w:spacing w:after="0" w:line="360" w:lineRule="auto"/>
        <w:ind w:firstLine="709"/>
        <w:jc w:val="both"/>
        <w:rPr>
          <w:rFonts w:ascii="Times New Roman" w:hAnsi="Times New Roman"/>
          <w:color w:val="000000"/>
          <w:sz w:val="24"/>
          <w:szCs w:val="24"/>
        </w:rPr>
      </w:pPr>
      <w:r w:rsidRPr="001D518B">
        <w:rPr>
          <w:rFonts w:ascii="Times New Roman" w:hAnsi="Times New Roman"/>
          <w:color w:val="000000"/>
          <w:sz w:val="24"/>
          <w:szCs w:val="24"/>
        </w:rPr>
        <w:t>Но, судя по всему, такая мера для «Магнумов» оказалась малопоучительной. И следующий виток распространения рекламы незаконным способом в запрещённом месте был установлен Свердловским УФАС уже в феврале 2008 года, теперь уже в витрине магазина очередного «Магнума» по другому адресу. Учитывая невыполнение законных требований Свердловского УФАС и Арбитражного суда, Свердловское УФАС возбудило дело об административном правонарушении по статье 14.3 КоАП по факту ненадлежащей рекламы. И в мае 2008 года Свердловское УФАС вынесло постановление о наложении административного штрафа.</w:t>
      </w:r>
    </w:p>
    <w:p w:rsidR="00C92BEC" w:rsidRDefault="001D518B" w:rsidP="00C92BEC">
      <w:pPr>
        <w:spacing w:after="0" w:line="360" w:lineRule="auto"/>
        <w:ind w:firstLine="709"/>
        <w:jc w:val="both"/>
        <w:rPr>
          <w:rFonts w:ascii="Times New Roman" w:hAnsi="Times New Roman"/>
          <w:color w:val="000000"/>
          <w:sz w:val="24"/>
          <w:szCs w:val="24"/>
        </w:rPr>
      </w:pPr>
      <w:r w:rsidRPr="001D518B">
        <w:rPr>
          <w:rFonts w:ascii="Times New Roman" w:hAnsi="Times New Roman"/>
          <w:color w:val="000000"/>
          <w:sz w:val="24"/>
          <w:szCs w:val="24"/>
        </w:rPr>
        <w:t>В феврале 2008 года Свердловское УФАС возбудило ещё два административных производства в отношении очередных «Магнумов». Арбитражный суд удовлетворил требования Свердловского УФАС в виде наложения а</w:t>
      </w:r>
      <w:r w:rsidR="00C92BEC">
        <w:rPr>
          <w:rFonts w:ascii="Times New Roman" w:hAnsi="Times New Roman"/>
          <w:color w:val="000000"/>
          <w:sz w:val="24"/>
          <w:szCs w:val="24"/>
        </w:rPr>
        <w:t xml:space="preserve">дминистративного штрафа на ООО </w:t>
      </w:r>
      <w:r w:rsidRPr="001D518B">
        <w:rPr>
          <w:rFonts w:ascii="Times New Roman" w:hAnsi="Times New Roman"/>
          <w:color w:val="000000"/>
          <w:sz w:val="24"/>
          <w:szCs w:val="24"/>
        </w:rPr>
        <w:t>Алкомаркет «Магнум</w:t>
      </w:r>
      <w:r w:rsidR="00C92BEC">
        <w:rPr>
          <w:rFonts w:ascii="Times New Roman" w:hAnsi="Times New Roman"/>
          <w:color w:val="000000"/>
          <w:sz w:val="24"/>
          <w:szCs w:val="24"/>
        </w:rPr>
        <w:t>» в размере 160 тыс. рублей.</w:t>
      </w:r>
    </w:p>
    <w:p w:rsidR="001D518B" w:rsidRPr="001D518B" w:rsidRDefault="001D518B" w:rsidP="00C92BEC">
      <w:pPr>
        <w:spacing w:after="0" w:line="360" w:lineRule="auto"/>
        <w:ind w:firstLine="709"/>
        <w:jc w:val="both"/>
        <w:rPr>
          <w:rFonts w:ascii="Times New Roman" w:eastAsia="Times New Roman" w:hAnsi="Times New Roman"/>
          <w:color w:val="000000"/>
          <w:sz w:val="24"/>
          <w:szCs w:val="24"/>
          <w:lang w:eastAsia="ru-RU"/>
        </w:rPr>
      </w:pPr>
      <w:r w:rsidRPr="001D518B">
        <w:rPr>
          <w:rFonts w:ascii="Times New Roman" w:hAnsi="Times New Roman"/>
          <w:color w:val="000000"/>
          <w:sz w:val="24"/>
          <w:szCs w:val="24"/>
        </w:rPr>
        <w:t xml:space="preserve"> Проанализировав всё сказанное, можно говорить о том, что Свердловское УФАС поэтапно и целенаправленно осуществляет одну из своих функций, а именно, государственный контроль в сфере рекламы. </w:t>
      </w:r>
      <w:r w:rsidR="00C92BEC">
        <w:rPr>
          <w:rFonts w:ascii="Times New Roman" w:hAnsi="Times New Roman"/>
          <w:color w:val="000000"/>
          <w:sz w:val="24"/>
          <w:szCs w:val="24"/>
        </w:rPr>
        <w:t xml:space="preserve">Однако поскольку </w:t>
      </w:r>
      <w:r w:rsidR="00712FAF">
        <w:rPr>
          <w:rFonts w:ascii="Times New Roman" w:hAnsi="Times New Roman"/>
          <w:color w:val="000000"/>
          <w:sz w:val="24"/>
          <w:szCs w:val="24"/>
        </w:rPr>
        <w:t>у</w:t>
      </w:r>
      <w:r w:rsidR="00C92BEC">
        <w:rPr>
          <w:rFonts w:ascii="Times New Roman" w:hAnsi="Times New Roman"/>
          <w:color w:val="000000"/>
          <w:sz w:val="24"/>
          <w:szCs w:val="24"/>
        </w:rPr>
        <w:t xml:space="preserve"> ФАС нет объективных полномочий ему приходится </w:t>
      </w:r>
      <w:r w:rsidR="00565354">
        <w:rPr>
          <w:rFonts w:ascii="Times New Roman" w:hAnsi="Times New Roman"/>
          <w:color w:val="000000"/>
          <w:sz w:val="24"/>
          <w:szCs w:val="24"/>
        </w:rPr>
        <w:t>обращаться</w:t>
      </w:r>
      <w:r w:rsidR="00C92BEC">
        <w:rPr>
          <w:rFonts w:ascii="Times New Roman" w:hAnsi="Times New Roman"/>
          <w:color w:val="000000"/>
          <w:sz w:val="24"/>
          <w:szCs w:val="24"/>
        </w:rPr>
        <w:t xml:space="preserve"> за </w:t>
      </w:r>
      <w:r w:rsidR="00565354">
        <w:rPr>
          <w:rFonts w:ascii="Times New Roman" w:hAnsi="Times New Roman"/>
          <w:color w:val="000000"/>
          <w:sz w:val="24"/>
          <w:szCs w:val="24"/>
        </w:rPr>
        <w:t>«</w:t>
      </w:r>
      <w:r w:rsidR="00C92BEC">
        <w:rPr>
          <w:rFonts w:ascii="Times New Roman" w:hAnsi="Times New Roman"/>
          <w:color w:val="000000"/>
          <w:sz w:val="24"/>
          <w:szCs w:val="24"/>
        </w:rPr>
        <w:t>одобр</w:t>
      </w:r>
      <w:r w:rsidR="00565354">
        <w:rPr>
          <w:rFonts w:ascii="Times New Roman" w:hAnsi="Times New Roman"/>
          <w:color w:val="000000"/>
          <w:sz w:val="24"/>
          <w:szCs w:val="24"/>
        </w:rPr>
        <w:t>ение</w:t>
      </w:r>
      <w:r w:rsidR="00C92BEC">
        <w:rPr>
          <w:rFonts w:ascii="Times New Roman" w:hAnsi="Times New Roman"/>
          <w:color w:val="000000"/>
          <w:sz w:val="24"/>
          <w:szCs w:val="24"/>
        </w:rPr>
        <w:t>м</w:t>
      </w:r>
      <w:r w:rsidR="00565354">
        <w:rPr>
          <w:rFonts w:ascii="Times New Roman" w:hAnsi="Times New Roman"/>
          <w:color w:val="000000"/>
          <w:sz w:val="24"/>
          <w:szCs w:val="24"/>
        </w:rPr>
        <w:t>»</w:t>
      </w:r>
      <w:r w:rsidR="00C92BEC">
        <w:rPr>
          <w:rFonts w:ascii="Times New Roman" w:hAnsi="Times New Roman"/>
          <w:color w:val="000000"/>
          <w:sz w:val="24"/>
          <w:szCs w:val="24"/>
        </w:rPr>
        <w:t xml:space="preserve"> в суд, что усложняет сам </w:t>
      </w:r>
      <w:r w:rsidR="00565354">
        <w:rPr>
          <w:rFonts w:ascii="Times New Roman" w:hAnsi="Times New Roman"/>
          <w:color w:val="000000"/>
          <w:sz w:val="24"/>
          <w:szCs w:val="24"/>
        </w:rPr>
        <w:t>процесс</w:t>
      </w:r>
      <w:r w:rsidR="00C92BEC">
        <w:rPr>
          <w:rFonts w:ascii="Times New Roman" w:hAnsi="Times New Roman"/>
          <w:color w:val="000000"/>
          <w:sz w:val="24"/>
          <w:szCs w:val="24"/>
        </w:rPr>
        <w:t xml:space="preserve"> наложения </w:t>
      </w:r>
      <w:r w:rsidR="00565354">
        <w:rPr>
          <w:rFonts w:ascii="Times New Roman" w:hAnsi="Times New Roman"/>
          <w:color w:val="000000"/>
          <w:sz w:val="24"/>
          <w:szCs w:val="24"/>
        </w:rPr>
        <w:t xml:space="preserve">санкции и более того данные запросы не всегда </w:t>
      </w:r>
      <w:r w:rsidR="00712FAF">
        <w:rPr>
          <w:rFonts w:ascii="Times New Roman" w:hAnsi="Times New Roman"/>
          <w:color w:val="000000"/>
          <w:sz w:val="24"/>
          <w:szCs w:val="24"/>
        </w:rPr>
        <w:t>получают положительный ответ.</w:t>
      </w:r>
    </w:p>
    <w:p w:rsidR="001D518B" w:rsidRDefault="00C3286C" w:rsidP="00C92BEC">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Таким </w:t>
      </w:r>
      <w:r w:rsidR="00565354">
        <w:rPr>
          <w:rFonts w:ascii="Times New Roman" w:eastAsia="Times New Roman" w:hAnsi="Times New Roman"/>
          <w:color w:val="000000"/>
          <w:sz w:val="24"/>
          <w:szCs w:val="24"/>
          <w:lang w:eastAsia="ru-RU"/>
        </w:rPr>
        <w:t>образом,</w:t>
      </w:r>
      <w:r>
        <w:rPr>
          <w:rFonts w:ascii="Times New Roman" w:eastAsia="Times New Roman" w:hAnsi="Times New Roman"/>
          <w:color w:val="000000"/>
          <w:sz w:val="24"/>
          <w:szCs w:val="24"/>
          <w:lang w:eastAsia="ru-RU"/>
        </w:rPr>
        <w:t xml:space="preserve"> по деятельности федеральной антимонопольной службы можно сказать</w:t>
      </w:r>
      <w:r w:rsidR="00712FAF">
        <w:rPr>
          <w:rFonts w:ascii="Times New Roman" w:eastAsia="Times New Roman" w:hAnsi="Times New Roman"/>
          <w:color w:val="000000"/>
          <w:sz w:val="24"/>
          <w:szCs w:val="24"/>
          <w:lang w:eastAsia="ru-RU"/>
        </w:rPr>
        <w:t>, что</w:t>
      </w:r>
      <w:r>
        <w:rPr>
          <w:rFonts w:ascii="Times New Roman" w:eastAsia="Times New Roman" w:hAnsi="Times New Roman"/>
          <w:color w:val="000000"/>
          <w:sz w:val="24"/>
          <w:szCs w:val="24"/>
          <w:lang w:eastAsia="ru-RU"/>
        </w:rPr>
        <w:t xml:space="preserve"> </w:t>
      </w:r>
      <w:r w:rsidR="00F70A68">
        <w:rPr>
          <w:rFonts w:ascii="Times New Roman" w:eastAsia="Times New Roman" w:hAnsi="Times New Roman"/>
          <w:color w:val="000000"/>
          <w:sz w:val="24"/>
          <w:szCs w:val="24"/>
          <w:lang w:eastAsia="ru-RU"/>
        </w:rPr>
        <w:t>давление законодательных норм</w:t>
      </w:r>
      <w:r w:rsidR="00565354">
        <w:rPr>
          <w:rFonts w:ascii="Times New Roman" w:eastAsia="Times New Roman" w:hAnsi="Times New Roman"/>
          <w:color w:val="000000"/>
          <w:sz w:val="24"/>
          <w:szCs w:val="24"/>
          <w:lang w:eastAsia="ru-RU"/>
        </w:rPr>
        <w:t xml:space="preserve"> на ограниченные полномочия и возможности ФАС приводит к </w:t>
      </w:r>
      <w:r w:rsidR="00712FAF">
        <w:rPr>
          <w:rFonts w:ascii="Times New Roman" w:eastAsia="Times New Roman" w:hAnsi="Times New Roman"/>
          <w:color w:val="000000"/>
          <w:sz w:val="24"/>
          <w:szCs w:val="24"/>
          <w:lang w:eastAsia="ru-RU"/>
        </w:rPr>
        <w:t>тому,</w:t>
      </w:r>
      <w:r w:rsidR="00565354">
        <w:rPr>
          <w:rFonts w:ascii="Times New Roman" w:eastAsia="Times New Roman" w:hAnsi="Times New Roman"/>
          <w:color w:val="000000"/>
          <w:sz w:val="24"/>
          <w:szCs w:val="24"/>
          <w:lang w:eastAsia="ru-RU"/>
        </w:rPr>
        <w:t xml:space="preserve"> что вс</w:t>
      </w:r>
      <w:r w:rsidR="00712FAF">
        <w:rPr>
          <w:rFonts w:ascii="Times New Roman" w:eastAsia="Times New Roman" w:hAnsi="Times New Roman"/>
          <w:color w:val="000000"/>
          <w:sz w:val="24"/>
          <w:szCs w:val="24"/>
          <w:lang w:eastAsia="ru-RU"/>
        </w:rPr>
        <w:t>я</w:t>
      </w:r>
      <w:r w:rsidR="00565354">
        <w:rPr>
          <w:rFonts w:ascii="Times New Roman" w:eastAsia="Times New Roman" w:hAnsi="Times New Roman"/>
          <w:color w:val="000000"/>
          <w:sz w:val="24"/>
          <w:szCs w:val="24"/>
          <w:lang w:eastAsia="ru-RU"/>
        </w:rPr>
        <w:t xml:space="preserve"> процедура во многом становится неэффективной</w:t>
      </w:r>
      <w:r w:rsidR="00712FAF">
        <w:rPr>
          <w:rFonts w:ascii="Times New Roman" w:eastAsia="Times New Roman" w:hAnsi="Times New Roman"/>
          <w:color w:val="000000"/>
          <w:sz w:val="24"/>
          <w:szCs w:val="24"/>
          <w:lang w:eastAsia="ru-RU"/>
        </w:rPr>
        <w:t xml:space="preserve">, а система по борьбе с ненадлежащей рекламой </w:t>
      </w:r>
      <w:r w:rsidR="00565354">
        <w:rPr>
          <w:rFonts w:ascii="Times New Roman" w:eastAsia="Times New Roman" w:hAnsi="Times New Roman"/>
          <w:color w:val="000000"/>
          <w:sz w:val="24"/>
          <w:szCs w:val="24"/>
          <w:lang w:eastAsia="ru-RU"/>
        </w:rPr>
        <w:t xml:space="preserve">надутой. При этом у самих рекламодателей не возникает никаких страхов по поводу предоставления недопустимой в рамках закона рекламы. </w:t>
      </w:r>
    </w:p>
    <w:p w:rsidR="00E07960" w:rsidRPr="0070038C" w:rsidRDefault="00565354" w:rsidP="00E07960">
      <w:pPr>
        <w:shd w:val="clear" w:color="auto" w:fill="FFFFFF"/>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Так же в</w:t>
      </w:r>
      <w:r w:rsidR="00E07960" w:rsidRPr="0070038C">
        <w:rPr>
          <w:rFonts w:ascii="Times New Roman" w:eastAsia="Times New Roman" w:hAnsi="Times New Roman"/>
          <w:color w:val="000000"/>
          <w:sz w:val="24"/>
          <w:szCs w:val="24"/>
          <w:lang w:eastAsia="ru-RU"/>
        </w:rPr>
        <w:t>ыполнение функций территориальными управлениями, осуществляющими свою деятельность на территории двух и более субъектов федерации, затруднено, а порой невозможно из-за недостаточной численности работни</w:t>
      </w:r>
      <w:r w:rsidR="00E07960" w:rsidRPr="0070038C">
        <w:rPr>
          <w:rFonts w:ascii="Times New Roman" w:eastAsia="Times New Roman" w:hAnsi="Times New Roman"/>
          <w:color w:val="000000"/>
          <w:sz w:val="24"/>
          <w:szCs w:val="24"/>
          <w:lang w:eastAsia="ru-RU"/>
        </w:rPr>
        <w:softHyphen/>
        <w:t>ков. В центральном аппарате кадровая проблема выражается в текучести кадров. Главная причина нехватки и текучести кадров - низкий уровень заработной платы и социальных гарантий государственных служащих</w:t>
      </w:r>
      <w:r>
        <w:rPr>
          <w:rFonts w:ascii="Times New Roman" w:eastAsia="Times New Roman" w:hAnsi="Times New Roman"/>
          <w:color w:val="000000"/>
          <w:sz w:val="24"/>
          <w:szCs w:val="24"/>
          <w:lang w:eastAsia="ru-RU"/>
        </w:rPr>
        <w:t>. Поэтому эффективно бороться со всеми нарушениями в области законодательства у ФАС нет возможности в полном объеме по причине множества административных барьеров и в перспективе содействию в разрешению данных проблем должны способствовать элементы саморегулирования.</w:t>
      </w: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B35AF9" w:rsidRDefault="00B35AF9" w:rsidP="00565354">
      <w:pPr>
        <w:spacing w:line="360" w:lineRule="auto"/>
        <w:jc w:val="center"/>
        <w:rPr>
          <w:rFonts w:ascii="Times New Roman" w:hAnsi="Times New Roman"/>
          <w:sz w:val="28"/>
          <w:szCs w:val="28"/>
        </w:rPr>
      </w:pPr>
    </w:p>
    <w:p w:rsidR="000E0D75" w:rsidRPr="00565354" w:rsidRDefault="00712FAF" w:rsidP="00565354">
      <w:pPr>
        <w:spacing w:line="360" w:lineRule="auto"/>
        <w:jc w:val="center"/>
        <w:rPr>
          <w:rFonts w:ascii="Times New Roman" w:hAnsi="Times New Roman"/>
          <w:sz w:val="28"/>
          <w:szCs w:val="28"/>
        </w:rPr>
      </w:pPr>
      <w:r>
        <w:rPr>
          <w:rFonts w:ascii="Times New Roman" w:hAnsi="Times New Roman"/>
          <w:sz w:val="28"/>
          <w:szCs w:val="28"/>
        </w:rPr>
        <w:t>З</w:t>
      </w:r>
      <w:r w:rsidR="000E2CE6" w:rsidRPr="00565354">
        <w:rPr>
          <w:rFonts w:ascii="Times New Roman" w:hAnsi="Times New Roman"/>
          <w:sz w:val="28"/>
          <w:szCs w:val="28"/>
        </w:rPr>
        <w:t>аключение</w:t>
      </w:r>
    </w:p>
    <w:p w:rsidR="004E4365" w:rsidRDefault="004E4365" w:rsidP="00C3286C">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9B4D37">
        <w:rPr>
          <w:rFonts w:ascii="Times New Roman" w:eastAsia="Times New Roman" w:hAnsi="Times New Roman"/>
          <w:color w:val="000000"/>
          <w:sz w:val="24"/>
          <w:szCs w:val="24"/>
          <w:lang w:eastAsia="ru-RU"/>
        </w:rPr>
        <w:t>Отсутствие протекционистских мер государства в борьбе с зарубежными конку</w:t>
      </w:r>
      <w:r w:rsidRPr="009B4D37">
        <w:rPr>
          <w:rFonts w:ascii="Times New Roman" w:eastAsia="Times New Roman" w:hAnsi="Times New Roman"/>
          <w:color w:val="000000"/>
          <w:sz w:val="24"/>
          <w:szCs w:val="24"/>
          <w:lang w:eastAsia="ru-RU"/>
        </w:rPr>
        <w:softHyphen/>
        <w:t>рентами в области рекламы ведет к монополизации рекламного рынка нерезидента</w:t>
      </w:r>
      <w:r w:rsidRPr="009B4D37">
        <w:rPr>
          <w:rFonts w:ascii="Times New Roman" w:eastAsia="Times New Roman" w:hAnsi="Times New Roman"/>
          <w:color w:val="000000"/>
          <w:sz w:val="24"/>
          <w:szCs w:val="24"/>
          <w:lang w:eastAsia="ru-RU"/>
        </w:rPr>
        <w:softHyphen/>
        <w:t>ми. Рекламная деятельность дает возможность создать конкурентные преимущества высокого порядка, что позволяет отнести рекламный рынок к стратегически важным</w:t>
      </w:r>
      <w:r>
        <w:rPr>
          <w:rFonts w:ascii="Times New Roman" w:eastAsia="Times New Roman" w:hAnsi="Times New Roman"/>
          <w:color w:val="000000"/>
          <w:sz w:val="24"/>
          <w:szCs w:val="24"/>
          <w:lang w:eastAsia="ru-RU"/>
        </w:rPr>
        <w:t xml:space="preserve"> </w:t>
      </w:r>
      <w:r w:rsidRPr="009B4D37">
        <w:rPr>
          <w:rFonts w:ascii="Times New Roman" w:eastAsia="Times New Roman" w:hAnsi="Times New Roman"/>
          <w:color w:val="000000"/>
          <w:sz w:val="24"/>
          <w:szCs w:val="24"/>
          <w:lang w:eastAsia="ru-RU"/>
        </w:rPr>
        <w:t>для экономики сферам, подобным сфере высоких технологий</w:t>
      </w:r>
      <w:r>
        <w:rPr>
          <w:rFonts w:ascii="Times New Roman" w:eastAsia="Times New Roman" w:hAnsi="Times New Roman"/>
          <w:color w:val="000000"/>
          <w:sz w:val="24"/>
          <w:szCs w:val="24"/>
          <w:lang w:eastAsia="ru-RU"/>
        </w:rPr>
        <w:t xml:space="preserve">. </w:t>
      </w:r>
      <w:r w:rsidRPr="009B4D37">
        <w:rPr>
          <w:rFonts w:ascii="Times New Roman" w:eastAsia="Times New Roman" w:hAnsi="Times New Roman"/>
          <w:color w:val="000000"/>
          <w:sz w:val="24"/>
          <w:szCs w:val="24"/>
          <w:lang w:eastAsia="ru-RU"/>
        </w:rPr>
        <w:t>Перспективным направлением государственного регулирования в области рекламы представляется достижение и сохранение национальных конкурентных преимуществ отечественными рекламодателями и рекламными агентствами.</w:t>
      </w:r>
    </w:p>
    <w:p w:rsidR="004E4365" w:rsidRDefault="004E4365" w:rsidP="00C3286C">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Таким образом, хотелось бы выделить следующие рекомендации по разрешению существующих проблем:</w:t>
      </w:r>
    </w:p>
    <w:p w:rsidR="004E4365" w:rsidRDefault="004E4365" w:rsidP="00C3286C">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12FAF">
        <w:rPr>
          <w:rFonts w:ascii="Times New Roman" w:eastAsia="Times New Roman" w:hAnsi="Times New Roman"/>
          <w:color w:val="000000"/>
          <w:sz w:val="24"/>
          <w:szCs w:val="24"/>
          <w:lang w:eastAsia="ru-RU"/>
        </w:rPr>
        <w:t xml:space="preserve">скорректировать </w:t>
      </w:r>
      <w:r>
        <w:rPr>
          <w:rFonts w:ascii="Times New Roman" w:eastAsia="Times New Roman" w:hAnsi="Times New Roman"/>
          <w:color w:val="000000"/>
          <w:sz w:val="24"/>
          <w:szCs w:val="24"/>
          <w:lang w:eastAsia="ru-RU"/>
        </w:rPr>
        <w:t>законодательную базу в сфере регулирования рекламной деятельности</w:t>
      </w:r>
      <w:r w:rsidR="00712FAF">
        <w:rPr>
          <w:rFonts w:ascii="Times New Roman" w:eastAsia="Times New Roman" w:hAnsi="Times New Roman"/>
          <w:color w:val="000000"/>
          <w:sz w:val="24"/>
          <w:szCs w:val="24"/>
          <w:lang w:eastAsia="ru-RU"/>
        </w:rPr>
        <w:t xml:space="preserve"> в части полномочий федеральной антимонопольной службы. Особенно перспективным направлением могло бы стать создание своеобразного кодекса рекламодателей, где будут подробно изложены как критерии этичности </w:t>
      </w:r>
      <w:r w:rsidR="00B56AF0">
        <w:rPr>
          <w:rFonts w:ascii="Times New Roman" w:eastAsia="Times New Roman" w:hAnsi="Times New Roman"/>
          <w:color w:val="000000"/>
          <w:sz w:val="24"/>
          <w:szCs w:val="24"/>
          <w:lang w:eastAsia="ru-RU"/>
        </w:rPr>
        <w:t>рекламы,</w:t>
      </w:r>
      <w:r w:rsidR="00712FAF">
        <w:rPr>
          <w:rFonts w:ascii="Times New Roman" w:eastAsia="Times New Roman" w:hAnsi="Times New Roman"/>
          <w:color w:val="000000"/>
          <w:sz w:val="24"/>
          <w:szCs w:val="24"/>
          <w:lang w:eastAsia="ru-RU"/>
        </w:rPr>
        <w:t xml:space="preserve"> так и механизм оценки данных критериев.</w:t>
      </w:r>
    </w:p>
    <w:p w:rsidR="004E4365" w:rsidRDefault="004E4365" w:rsidP="00C3286C">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9B4D37">
        <w:rPr>
          <w:rFonts w:ascii="Times New Roman" w:eastAsia="Times New Roman" w:hAnsi="Times New Roman"/>
          <w:color w:val="000000"/>
          <w:sz w:val="24"/>
          <w:szCs w:val="24"/>
          <w:lang w:eastAsia="ru-RU"/>
        </w:rPr>
        <w:t>разработ</w:t>
      </w:r>
      <w:r>
        <w:rPr>
          <w:rFonts w:ascii="Times New Roman" w:eastAsia="Times New Roman" w:hAnsi="Times New Roman"/>
          <w:color w:val="000000"/>
          <w:sz w:val="24"/>
          <w:szCs w:val="24"/>
          <w:lang w:eastAsia="ru-RU"/>
        </w:rPr>
        <w:t xml:space="preserve">ать протекционистские </w:t>
      </w:r>
      <w:r w:rsidRPr="009B4D37">
        <w:rPr>
          <w:rFonts w:ascii="Times New Roman" w:eastAsia="Times New Roman" w:hAnsi="Times New Roman"/>
          <w:color w:val="000000"/>
          <w:sz w:val="24"/>
          <w:szCs w:val="24"/>
          <w:lang w:eastAsia="ru-RU"/>
        </w:rPr>
        <w:t xml:space="preserve"> мер</w:t>
      </w:r>
      <w:r>
        <w:rPr>
          <w:rFonts w:ascii="Times New Roman" w:eastAsia="Times New Roman" w:hAnsi="Times New Roman"/>
          <w:color w:val="000000"/>
          <w:sz w:val="24"/>
          <w:szCs w:val="24"/>
          <w:lang w:eastAsia="ru-RU"/>
        </w:rPr>
        <w:t>ы</w:t>
      </w:r>
      <w:r w:rsidRPr="009B4D37">
        <w:rPr>
          <w:rFonts w:ascii="Times New Roman" w:eastAsia="Times New Roman" w:hAnsi="Times New Roman"/>
          <w:color w:val="000000"/>
          <w:sz w:val="24"/>
          <w:szCs w:val="24"/>
          <w:lang w:eastAsia="ru-RU"/>
        </w:rPr>
        <w:t xml:space="preserve"> по за</w:t>
      </w:r>
      <w:r w:rsidRPr="009B4D37">
        <w:rPr>
          <w:rFonts w:ascii="Times New Roman" w:eastAsia="Times New Roman" w:hAnsi="Times New Roman"/>
          <w:color w:val="000000"/>
          <w:sz w:val="24"/>
          <w:szCs w:val="24"/>
          <w:lang w:eastAsia="ru-RU"/>
        </w:rPr>
        <w:softHyphen/>
        <w:t>щи</w:t>
      </w:r>
      <w:r w:rsidR="00712FAF">
        <w:rPr>
          <w:rFonts w:ascii="Times New Roman" w:eastAsia="Times New Roman" w:hAnsi="Times New Roman"/>
          <w:color w:val="000000"/>
          <w:sz w:val="24"/>
          <w:szCs w:val="24"/>
          <w:lang w:eastAsia="ru-RU"/>
        </w:rPr>
        <w:t>те отечественных рекламодателей, то есть изменить существующие нормы рекламного законодательства с поправкой на специфику рекламного рынка России и учетом международной практики.</w:t>
      </w:r>
    </w:p>
    <w:p w:rsidR="004E4365" w:rsidRPr="009B4D37" w:rsidRDefault="00712FAF" w:rsidP="00C3286C">
      <w:pPr>
        <w:shd w:val="clear" w:color="auto" w:fill="FFFFFF"/>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E4365">
        <w:rPr>
          <w:rFonts w:ascii="Times New Roman" w:eastAsia="Times New Roman" w:hAnsi="Times New Roman"/>
          <w:sz w:val="24"/>
          <w:szCs w:val="24"/>
          <w:lang w:eastAsia="ru-RU"/>
        </w:rPr>
        <w:t>-</w:t>
      </w:r>
      <w:r w:rsidR="00B56AF0">
        <w:rPr>
          <w:rFonts w:ascii="Times New Roman" w:eastAsia="Times New Roman" w:hAnsi="Times New Roman"/>
          <w:sz w:val="24"/>
          <w:szCs w:val="24"/>
          <w:lang w:eastAsia="ru-RU"/>
        </w:rPr>
        <w:t>способствовать развитию</w:t>
      </w:r>
      <w:r w:rsidR="004E4365">
        <w:rPr>
          <w:rFonts w:ascii="Times New Roman" w:eastAsia="Times New Roman" w:hAnsi="Times New Roman"/>
          <w:sz w:val="24"/>
          <w:szCs w:val="24"/>
          <w:lang w:eastAsia="ru-RU"/>
        </w:rPr>
        <w:t xml:space="preserve"> саморегулирования рекламного рынка</w:t>
      </w:r>
      <w:r w:rsidR="00B56AF0">
        <w:rPr>
          <w:rFonts w:ascii="Times New Roman" w:eastAsia="Times New Roman" w:hAnsi="Times New Roman"/>
          <w:sz w:val="24"/>
          <w:szCs w:val="24"/>
          <w:lang w:eastAsia="ru-RU"/>
        </w:rPr>
        <w:t>. На мой взгляд данная рекомендация позволить снять большинство проблем в сфере рекламной деятельности, так как позволить координировать действия рекламодателей не прибегая к жестким государственным мерам и экономя усилия государственных органов контроля</w:t>
      </w:r>
      <w:r w:rsidR="004E4365">
        <w:rPr>
          <w:rFonts w:ascii="Times New Roman" w:eastAsia="Times New Roman" w:hAnsi="Times New Roman"/>
          <w:color w:val="000000"/>
          <w:sz w:val="24"/>
          <w:szCs w:val="24"/>
          <w:lang w:eastAsia="ru-RU"/>
        </w:rPr>
        <w:t>.</w:t>
      </w:r>
    </w:p>
    <w:p w:rsidR="004E4365" w:rsidRDefault="004E4365" w:rsidP="00C3286C">
      <w:pPr>
        <w:shd w:val="clear" w:color="auto" w:fill="FFFFFF"/>
        <w:spacing w:after="0" w:line="360" w:lineRule="auto"/>
        <w:ind w:firstLine="709"/>
        <w:jc w:val="both"/>
      </w:pPr>
    </w:p>
    <w:p w:rsidR="006E7AA9" w:rsidRDefault="006E7AA9" w:rsidP="00C3286C">
      <w:pPr>
        <w:spacing w:after="0" w:line="360" w:lineRule="auto"/>
        <w:ind w:firstLine="709"/>
        <w:jc w:val="both"/>
      </w:pPr>
    </w:p>
    <w:p w:rsidR="00B35AF9" w:rsidRDefault="00B35AF9" w:rsidP="00C3286C">
      <w:pPr>
        <w:spacing w:after="0" w:line="360" w:lineRule="auto"/>
        <w:ind w:firstLine="709"/>
        <w:jc w:val="both"/>
      </w:pPr>
    </w:p>
    <w:p w:rsidR="00B35AF9" w:rsidRDefault="00B35AF9" w:rsidP="00C3286C">
      <w:pPr>
        <w:spacing w:after="0" w:line="360" w:lineRule="auto"/>
        <w:ind w:firstLine="709"/>
        <w:jc w:val="both"/>
      </w:pPr>
    </w:p>
    <w:p w:rsidR="006E7AA9" w:rsidRDefault="006E7AA9" w:rsidP="00C3286C">
      <w:pPr>
        <w:spacing w:after="0" w:line="360" w:lineRule="auto"/>
        <w:ind w:firstLine="709"/>
        <w:jc w:val="both"/>
      </w:pPr>
    </w:p>
    <w:p w:rsidR="006E7AA9" w:rsidRDefault="006E7AA9" w:rsidP="00C3286C">
      <w:pPr>
        <w:spacing w:after="0" w:line="360" w:lineRule="auto"/>
        <w:ind w:firstLine="709"/>
        <w:jc w:val="both"/>
      </w:pPr>
    </w:p>
    <w:p w:rsidR="006E7AA9" w:rsidRDefault="006E7AA9" w:rsidP="00C3286C">
      <w:pPr>
        <w:spacing w:after="0" w:line="360" w:lineRule="auto"/>
        <w:ind w:firstLine="709"/>
        <w:jc w:val="both"/>
      </w:pPr>
    </w:p>
    <w:p w:rsidR="006E7AA9" w:rsidRDefault="006E7AA9" w:rsidP="00C3286C">
      <w:pPr>
        <w:spacing w:after="0" w:line="360" w:lineRule="auto"/>
        <w:ind w:firstLine="709"/>
        <w:jc w:val="both"/>
      </w:pPr>
    </w:p>
    <w:p w:rsidR="006E7AA9" w:rsidRDefault="006E7AA9" w:rsidP="00C3286C">
      <w:pPr>
        <w:spacing w:after="0" w:line="360" w:lineRule="auto"/>
        <w:ind w:firstLine="709"/>
        <w:jc w:val="both"/>
      </w:pPr>
    </w:p>
    <w:p w:rsidR="006E7AA9" w:rsidRDefault="006E7AA9" w:rsidP="00C3286C">
      <w:pPr>
        <w:spacing w:after="0" w:line="360" w:lineRule="auto"/>
        <w:ind w:firstLine="709"/>
        <w:jc w:val="both"/>
      </w:pPr>
    </w:p>
    <w:p w:rsidR="006E7AA9" w:rsidRPr="006E7AA9" w:rsidRDefault="006E7AA9" w:rsidP="00957CE4">
      <w:pPr>
        <w:spacing w:after="0" w:line="360" w:lineRule="auto"/>
        <w:jc w:val="both"/>
        <w:rPr>
          <w:rFonts w:ascii="Times New Roman" w:hAnsi="Times New Roman"/>
          <w:sz w:val="28"/>
          <w:szCs w:val="28"/>
        </w:rPr>
      </w:pPr>
      <w:r w:rsidRPr="006E7AA9">
        <w:rPr>
          <w:rFonts w:ascii="Times New Roman" w:hAnsi="Times New Roman"/>
          <w:sz w:val="28"/>
          <w:szCs w:val="28"/>
        </w:rPr>
        <w:t>Список литературы:</w:t>
      </w:r>
    </w:p>
    <w:p w:rsidR="006E7AA9" w:rsidRPr="006E7AA9" w:rsidRDefault="006E7AA9" w:rsidP="00957CE4">
      <w:pPr>
        <w:spacing w:after="0" w:line="360" w:lineRule="auto"/>
        <w:jc w:val="both"/>
        <w:rPr>
          <w:rFonts w:ascii="Times New Roman" w:hAnsi="Times New Roman"/>
          <w:sz w:val="24"/>
          <w:szCs w:val="24"/>
        </w:rPr>
      </w:pPr>
      <w:r>
        <w:t>1.</w:t>
      </w:r>
      <w:r w:rsidRPr="006E7AA9">
        <w:rPr>
          <w:rFonts w:ascii="Times New Roman" w:hAnsi="Times New Roman"/>
          <w:sz w:val="24"/>
          <w:szCs w:val="24"/>
        </w:rPr>
        <w:t>Веселов С.В. Маркетинг в рекламе. М., 2002</w:t>
      </w:r>
      <w:r w:rsidRPr="006E7AA9">
        <w:rPr>
          <w:rFonts w:ascii="Times New Roman" w:hAnsi="Times New Roman"/>
          <w:sz w:val="24"/>
          <w:szCs w:val="24"/>
        </w:rPr>
        <w:br/>
        <w:t>2. Панкратов Ф.Г. и др. Рекламная деятельность: Учебник. М., 2006</w:t>
      </w:r>
      <w:r w:rsidRPr="006E7AA9">
        <w:rPr>
          <w:rFonts w:ascii="Times New Roman" w:hAnsi="Times New Roman"/>
          <w:sz w:val="24"/>
          <w:szCs w:val="24"/>
        </w:rPr>
        <w:br/>
        <w:t>3. Романов А.А. Реклама: между социумом и маркетингом. М., 2005</w:t>
      </w:r>
      <w:r w:rsidRPr="006E7AA9">
        <w:rPr>
          <w:rFonts w:ascii="Times New Roman" w:hAnsi="Times New Roman"/>
          <w:sz w:val="24"/>
          <w:szCs w:val="24"/>
        </w:rPr>
        <w:br/>
        <w:t>4. Федотова Л.Н. Социология рекламной деятельности. М., 2007</w:t>
      </w:r>
      <w:r w:rsidRPr="006E7AA9">
        <w:rPr>
          <w:rFonts w:ascii="Times New Roman" w:hAnsi="Times New Roman"/>
          <w:sz w:val="24"/>
          <w:szCs w:val="24"/>
        </w:rPr>
        <w:br/>
        <w:t>5. Федько Н.Г., Федько В.П. Маркетинговые коммуникации: Учебное пособие. Ростов-на-Дону, 2007</w:t>
      </w:r>
      <w:r w:rsidRPr="006E7AA9">
        <w:rPr>
          <w:rFonts w:ascii="Times New Roman" w:hAnsi="Times New Roman"/>
          <w:sz w:val="24"/>
          <w:szCs w:val="24"/>
        </w:rPr>
        <w:br/>
        <w:t>6. Феофанов О.А. Реклама: новые технологии в России. СПб., 2000</w:t>
      </w:r>
      <w:r w:rsidRPr="006E7AA9">
        <w:rPr>
          <w:rFonts w:ascii="Times New Roman" w:hAnsi="Times New Roman"/>
          <w:sz w:val="24"/>
          <w:szCs w:val="24"/>
        </w:rPr>
        <w:br/>
        <w:t>7. Хапенков В.Н. и др. Организация рекламной деятельности: Учебное пособие. М., 2005</w:t>
      </w:r>
      <w:r w:rsidRPr="006E7AA9">
        <w:rPr>
          <w:rFonts w:ascii="Times New Roman" w:hAnsi="Times New Roman"/>
          <w:sz w:val="24"/>
          <w:szCs w:val="24"/>
        </w:rPr>
        <w:br/>
        <w:t>8. Хромов Л.Н. Рекламная деятельность: искусство, теория, практика. М., 2007</w:t>
      </w:r>
    </w:p>
    <w:p w:rsidR="006E7AA9" w:rsidRPr="006E7AA9" w:rsidRDefault="006E7AA9" w:rsidP="00957CE4">
      <w:pPr>
        <w:spacing w:after="0" w:line="360" w:lineRule="auto"/>
        <w:jc w:val="both"/>
        <w:rPr>
          <w:rFonts w:ascii="Times New Roman" w:eastAsia="Times New Roman" w:hAnsi="Times New Roman"/>
          <w:sz w:val="24"/>
          <w:szCs w:val="24"/>
          <w:lang w:eastAsia="ru-RU"/>
        </w:rPr>
      </w:pPr>
      <w:r w:rsidRPr="006E7AA9">
        <w:rPr>
          <w:rFonts w:ascii="Times New Roman" w:eastAsia="Times New Roman" w:hAnsi="Times New Roman"/>
          <w:sz w:val="24"/>
          <w:szCs w:val="24"/>
          <w:lang w:eastAsia="ru-RU"/>
        </w:rPr>
        <w:t>9.Особенности российского рынка рекламы на современном этапе развития// Сб. научных трудов «Экономика и управление». - ГУУ, 2007</w:t>
      </w:r>
    </w:p>
    <w:p w:rsidR="006E7AA9" w:rsidRPr="006E7AA9" w:rsidRDefault="006E7AA9" w:rsidP="00957CE4">
      <w:pPr>
        <w:spacing w:after="0" w:line="360" w:lineRule="auto"/>
        <w:jc w:val="both"/>
        <w:rPr>
          <w:rFonts w:ascii="Times New Roman" w:hAnsi="Times New Roman"/>
          <w:sz w:val="24"/>
          <w:szCs w:val="24"/>
        </w:rPr>
      </w:pPr>
      <w:r w:rsidRPr="006E7AA9">
        <w:rPr>
          <w:rFonts w:ascii="Times New Roman" w:hAnsi="Times New Roman"/>
          <w:sz w:val="24"/>
          <w:szCs w:val="24"/>
        </w:rPr>
        <w:t>10.М.А. Федотов. Право массовой информации в Российской Федерации. Ї М.: Международные отношения, 2002. – С. 270.</w:t>
      </w:r>
    </w:p>
    <w:p w:rsidR="006E7AA9" w:rsidRPr="006E7AA9" w:rsidRDefault="006E7AA9" w:rsidP="00957CE4">
      <w:pPr>
        <w:spacing w:after="0" w:line="360" w:lineRule="auto"/>
        <w:jc w:val="both"/>
        <w:rPr>
          <w:rFonts w:ascii="Times New Roman" w:eastAsia="Times New Roman" w:hAnsi="Times New Roman"/>
          <w:color w:val="000000"/>
          <w:sz w:val="24"/>
          <w:szCs w:val="24"/>
          <w:lang w:eastAsia="ru-RU"/>
        </w:rPr>
      </w:pPr>
      <w:r w:rsidRPr="006E7AA9">
        <w:rPr>
          <w:rFonts w:ascii="Times New Roman" w:eastAsia="Times New Roman" w:hAnsi="Times New Roman"/>
          <w:color w:val="000000"/>
          <w:sz w:val="24"/>
          <w:szCs w:val="24"/>
          <w:lang w:eastAsia="ru-RU"/>
        </w:rPr>
        <w:t>11.Саморегулирование рынка рекламных услуг// Вестник университета / Серия Государственное и муниципальное управление: №1 (3). / Под ред. Н.А. Омельченко -ГУУ, 2001.-131 с.</w:t>
      </w:r>
    </w:p>
    <w:p w:rsidR="006E7AA9" w:rsidRPr="006E7AA9" w:rsidRDefault="006E7AA9" w:rsidP="00957CE4">
      <w:pPr>
        <w:spacing w:after="0" w:line="360" w:lineRule="auto"/>
        <w:jc w:val="both"/>
        <w:rPr>
          <w:rFonts w:ascii="Times New Roman" w:eastAsia="Times New Roman" w:hAnsi="Times New Roman"/>
          <w:color w:val="000000"/>
          <w:sz w:val="24"/>
          <w:szCs w:val="24"/>
          <w:lang w:eastAsia="ru-RU"/>
        </w:rPr>
      </w:pPr>
      <w:r w:rsidRPr="006E7AA9">
        <w:rPr>
          <w:rFonts w:ascii="Times New Roman" w:eastAsia="Times New Roman" w:hAnsi="Times New Roman"/>
          <w:color w:val="000000"/>
          <w:sz w:val="24"/>
          <w:szCs w:val="24"/>
          <w:lang w:eastAsia="ru-RU"/>
        </w:rPr>
        <w:t>12.Кудайбергенова Б.М. Реклама как социальный процесс: особенности функционирования в России. Дисс. канд. соц. наук. - М., 2005</w:t>
      </w:r>
    </w:p>
    <w:p w:rsidR="006E7AA9" w:rsidRPr="006E7AA9" w:rsidRDefault="006E7AA9" w:rsidP="00957CE4">
      <w:pPr>
        <w:spacing w:after="0" w:line="360" w:lineRule="auto"/>
        <w:jc w:val="both"/>
        <w:rPr>
          <w:rFonts w:ascii="Times New Roman" w:eastAsia="Times New Roman" w:hAnsi="Times New Roman"/>
          <w:color w:val="000000"/>
          <w:sz w:val="24"/>
          <w:szCs w:val="24"/>
          <w:lang w:eastAsia="ru-RU"/>
        </w:rPr>
      </w:pPr>
      <w:r w:rsidRPr="006E7AA9">
        <w:rPr>
          <w:rFonts w:ascii="Times New Roman" w:eastAsia="Times New Roman" w:hAnsi="Times New Roman"/>
          <w:color w:val="000000"/>
          <w:sz w:val="24"/>
          <w:szCs w:val="24"/>
          <w:lang w:eastAsia="ru-RU"/>
        </w:rPr>
        <w:t>13. Вольдман Ю.Я. Комментарий закона Российской Федерации «О рекламе». - М., 2008;</w:t>
      </w:r>
    </w:p>
    <w:p w:rsidR="006E7AA9" w:rsidRPr="006E7AA9" w:rsidRDefault="006E7AA9" w:rsidP="00957CE4">
      <w:pPr>
        <w:spacing w:after="0" w:line="360" w:lineRule="auto"/>
        <w:jc w:val="both"/>
        <w:rPr>
          <w:rFonts w:ascii="Times New Roman" w:eastAsia="Times New Roman" w:hAnsi="Times New Roman"/>
          <w:color w:val="000000"/>
          <w:sz w:val="24"/>
          <w:szCs w:val="24"/>
          <w:lang w:eastAsia="ru-RU"/>
        </w:rPr>
      </w:pPr>
      <w:r w:rsidRPr="006E7AA9">
        <w:rPr>
          <w:rFonts w:ascii="Times New Roman" w:eastAsia="Times New Roman" w:hAnsi="Times New Roman"/>
          <w:color w:val="000000"/>
          <w:sz w:val="24"/>
          <w:szCs w:val="24"/>
          <w:lang w:eastAsia="ru-RU"/>
        </w:rPr>
        <w:t>14.Жилинский С.Э. Пред</w:t>
      </w:r>
      <w:r w:rsidRPr="006E7AA9">
        <w:rPr>
          <w:rFonts w:ascii="Times New Roman" w:eastAsia="Times New Roman" w:hAnsi="Times New Roman"/>
          <w:color w:val="000000"/>
          <w:sz w:val="24"/>
          <w:szCs w:val="24"/>
          <w:lang w:eastAsia="ru-RU"/>
        </w:rPr>
        <w:softHyphen/>
        <w:t>принимательское право (правовая основа предпринимательской деятельности): Учебник для вузов. - 3-е изд., изм. и доп. - М., 2000</w:t>
      </w:r>
    </w:p>
    <w:p w:rsidR="006E7AA9" w:rsidRDefault="006E7AA9" w:rsidP="00957CE4">
      <w:pPr>
        <w:spacing w:after="0" w:line="360" w:lineRule="auto"/>
        <w:jc w:val="both"/>
        <w:rPr>
          <w:rFonts w:ascii="Times New Roman" w:eastAsia="Times New Roman" w:hAnsi="Times New Roman"/>
          <w:color w:val="000000"/>
          <w:sz w:val="24"/>
          <w:szCs w:val="24"/>
          <w:lang w:eastAsia="ru-RU"/>
        </w:rPr>
      </w:pPr>
      <w:r w:rsidRPr="006E7AA9">
        <w:rPr>
          <w:rFonts w:ascii="Times New Roman" w:eastAsia="Times New Roman" w:hAnsi="Times New Roman"/>
          <w:color w:val="000000"/>
          <w:sz w:val="24"/>
          <w:szCs w:val="24"/>
          <w:lang w:eastAsia="ru-RU"/>
        </w:rPr>
        <w:t>15.Кузнецова О.Б. Правовое регулирование отношений, возникающих в области рекламы. Дисс. канд. юрид. наук. - М., 2006</w:t>
      </w:r>
    </w:p>
    <w:p w:rsidR="00957CE4" w:rsidRPr="00957CE4" w:rsidRDefault="00957CE4" w:rsidP="00957CE4">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r w:rsidRPr="00957CE4">
        <w:rPr>
          <w:rFonts w:ascii="Times New Roman" w:hAnsi="Times New Roman"/>
          <w:sz w:val="20"/>
          <w:szCs w:val="20"/>
        </w:rPr>
        <w:t xml:space="preserve"> </w:t>
      </w:r>
      <w:r w:rsidRPr="00A900F9">
        <w:rPr>
          <w:rFonts w:ascii="Times New Roman" w:hAnsi="Times New Roman"/>
          <w:sz w:val="20"/>
          <w:szCs w:val="20"/>
        </w:rPr>
        <w:t>С</w:t>
      </w:r>
      <w:r w:rsidRPr="00957CE4">
        <w:rPr>
          <w:rFonts w:ascii="Times New Roman" w:hAnsi="Times New Roman"/>
          <w:sz w:val="24"/>
          <w:szCs w:val="24"/>
        </w:rPr>
        <w:t xml:space="preserve">. Пузыревский, Журнал </w:t>
      </w:r>
      <w:r w:rsidRPr="00DD611E">
        <w:rPr>
          <w:rFonts w:ascii="Times New Roman" w:hAnsi="Times New Roman"/>
          <w:sz w:val="24"/>
          <w:szCs w:val="24"/>
        </w:rPr>
        <w:t>«Консультант»</w:t>
      </w:r>
      <w:r w:rsidRPr="00957CE4">
        <w:rPr>
          <w:rFonts w:ascii="Times New Roman" w:hAnsi="Times New Roman"/>
          <w:sz w:val="24"/>
          <w:szCs w:val="24"/>
        </w:rPr>
        <w:t xml:space="preserve"> № 21, 2009 г</w:t>
      </w:r>
    </w:p>
    <w:p w:rsidR="006E7AA9" w:rsidRPr="00957CE4" w:rsidRDefault="00957CE4" w:rsidP="00957CE4">
      <w:pPr>
        <w:spacing w:after="0" w:line="360" w:lineRule="auto"/>
        <w:jc w:val="both"/>
        <w:rPr>
          <w:rFonts w:ascii="Times New Roman" w:hAnsi="Times New Roman"/>
          <w:sz w:val="24"/>
          <w:szCs w:val="24"/>
        </w:rPr>
      </w:pPr>
      <w:r w:rsidRPr="00957CE4">
        <w:rPr>
          <w:rFonts w:ascii="Times New Roman" w:hAnsi="Times New Roman"/>
          <w:sz w:val="28"/>
          <w:szCs w:val="28"/>
        </w:rPr>
        <w:t>Интернет ресурсы</w:t>
      </w:r>
      <w:r w:rsidRPr="00957CE4">
        <w:rPr>
          <w:rFonts w:ascii="Times New Roman" w:hAnsi="Times New Roman"/>
          <w:sz w:val="24"/>
          <w:szCs w:val="24"/>
        </w:rPr>
        <w:t>:</w:t>
      </w:r>
    </w:p>
    <w:p w:rsidR="00957CE4" w:rsidRPr="00957CE4" w:rsidRDefault="00957CE4" w:rsidP="00957CE4">
      <w:pPr>
        <w:numPr>
          <w:ilvl w:val="0"/>
          <w:numId w:val="1"/>
        </w:numPr>
        <w:spacing w:after="0" w:line="360" w:lineRule="auto"/>
        <w:ind w:left="0" w:firstLine="0"/>
        <w:jc w:val="both"/>
        <w:rPr>
          <w:rFonts w:ascii="Times New Roman" w:hAnsi="Times New Roman"/>
          <w:sz w:val="24"/>
          <w:szCs w:val="24"/>
        </w:rPr>
      </w:pPr>
      <w:r w:rsidRPr="00957CE4">
        <w:rPr>
          <w:rFonts w:ascii="Times New Roman" w:hAnsi="Times New Roman"/>
          <w:sz w:val="24"/>
          <w:szCs w:val="24"/>
        </w:rPr>
        <w:t>http://www.fas.gov.ru/ -сайт федеральной антимонопольной службы</w:t>
      </w:r>
    </w:p>
    <w:p w:rsidR="00957CE4" w:rsidRPr="00957CE4" w:rsidRDefault="00957CE4" w:rsidP="00957CE4">
      <w:pPr>
        <w:numPr>
          <w:ilvl w:val="0"/>
          <w:numId w:val="1"/>
        </w:numPr>
        <w:spacing w:after="0" w:line="360" w:lineRule="auto"/>
        <w:ind w:left="0" w:firstLine="0"/>
        <w:jc w:val="both"/>
        <w:rPr>
          <w:rFonts w:ascii="Times New Roman" w:hAnsi="Times New Roman"/>
          <w:sz w:val="24"/>
          <w:szCs w:val="24"/>
        </w:rPr>
      </w:pPr>
      <w:r w:rsidRPr="00DD611E">
        <w:rPr>
          <w:rFonts w:ascii="Times New Roman" w:hAnsi="Times New Roman"/>
          <w:sz w:val="24"/>
          <w:szCs w:val="24"/>
        </w:rPr>
        <w:t>http://www.sostav.ru/-</w:t>
      </w:r>
      <w:r w:rsidRPr="00957CE4">
        <w:rPr>
          <w:rFonts w:ascii="Times New Roman" w:hAnsi="Times New Roman"/>
          <w:sz w:val="24"/>
          <w:szCs w:val="24"/>
        </w:rPr>
        <w:t xml:space="preserve"> сайт социологических исследований</w:t>
      </w:r>
    </w:p>
    <w:p w:rsidR="00957CE4" w:rsidRPr="00957CE4" w:rsidRDefault="00957CE4" w:rsidP="00957CE4">
      <w:pPr>
        <w:numPr>
          <w:ilvl w:val="0"/>
          <w:numId w:val="1"/>
        </w:numPr>
        <w:spacing w:after="0" w:line="360" w:lineRule="auto"/>
        <w:ind w:left="0" w:firstLine="0"/>
        <w:jc w:val="both"/>
        <w:rPr>
          <w:rFonts w:ascii="Times New Roman" w:hAnsi="Times New Roman"/>
          <w:sz w:val="24"/>
          <w:szCs w:val="24"/>
        </w:rPr>
      </w:pPr>
      <w:r w:rsidRPr="00DD611E">
        <w:rPr>
          <w:rFonts w:ascii="Times New Roman" w:hAnsi="Times New Roman"/>
          <w:sz w:val="24"/>
          <w:szCs w:val="24"/>
        </w:rPr>
        <w:t>http://www.iia.ru/content/articles/details.php?ID=2042</w:t>
      </w:r>
      <w:r w:rsidRPr="00957CE4">
        <w:rPr>
          <w:rFonts w:ascii="Times New Roman" w:hAnsi="Times New Roman"/>
          <w:sz w:val="24"/>
          <w:szCs w:val="24"/>
        </w:rPr>
        <w:t xml:space="preserve"> </w:t>
      </w:r>
      <w:r w:rsidRPr="00957CE4">
        <w:rPr>
          <w:rFonts w:ascii="Times New Roman" w:hAnsi="Times New Roman"/>
          <w:bCs/>
          <w:sz w:val="24"/>
          <w:szCs w:val="24"/>
        </w:rPr>
        <w:t>Толкачев А.Н</w:t>
      </w:r>
      <w:r w:rsidRPr="00957CE4">
        <w:rPr>
          <w:rFonts w:ascii="Times New Roman" w:hAnsi="Times New Roman"/>
          <w:b/>
          <w:bCs/>
          <w:sz w:val="24"/>
          <w:szCs w:val="24"/>
        </w:rPr>
        <w:t xml:space="preserve">. </w:t>
      </w:r>
      <w:r w:rsidRPr="00957CE4">
        <w:rPr>
          <w:rFonts w:ascii="Times New Roman" w:hAnsi="Times New Roman"/>
          <w:sz w:val="24"/>
          <w:szCs w:val="24"/>
        </w:rPr>
        <w:t>К проблеме интерпретации главных положений Федерального закона «О рекламе»</w:t>
      </w:r>
      <w:r w:rsidRPr="00957CE4">
        <w:rPr>
          <w:rFonts w:ascii="Times New Roman" w:eastAsia="Times New Roman" w:hAnsi="Times New Roman"/>
          <w:color w:val="486DAA"/>
          <w:sz w:val="24"/>
          <w:szCs w:val="24"/>
          <w:lang w:eastAsia="ru-RU"/>
        </w:rPr>
        <w:t xml:space="preserve"> </w:t>
      </w:r>
      <w:r w:rsidRPr="00957CE4">
        <w:rPr>
          <w:rFonts w:ascii="Times New Roman" w:eastAsia="Times New Roman" w:hAnsi="Times New Roman"/>
          <w:sz w:val="24"/>
          <w:szCs w:val="24"/>
          <w:lang w:eastAsia="ru-RU"/>
        </w:rPr>
        <w:t>12.12.2008</w:t>
      </w:r>
    </w:p>
    <w:p w:rsidR="00957CE4" w:rsidRDefault="00957CE4" w:rsidP="00957CE4">
      <w:pPr>
        <w:numPr>
          <w:ilvl w:val="0"/>
          <w:numId w:val="1"/>
        </w:numPr>
        <w:spacing w:after="0" w:line="360" w:lineRule="auto"/>
        <w:ind w:left="0" w:firstLine="0"/>
        <w:jc w:val="both"/>
        <w:rPr>
          <w:rFonts w:ascii="Times New Roman" w:hAnsi="Times New Roman"/>
          <w:sz w:val="24"/>
          <w:szCs w:val="24"/>
        </w:rPr>
      </w:pPr>
      <w:r w:rsidRPr="00DD611E">
        <w:rPr>
          <w:rFonts w:ascii="Times New Roman" w:hAnsi="Times New Roman"/>
          <w:sz w:val="24"/>
          <w:szCs w:val="24"/>
        </w:rPr>
        <w:t>http://www.rusbrand.ru/ru/zakon/hse</w:t>
      </w:r>
      <w:r w:rsidRPr="00957CE4">
        <w:rPr>
          <w:rFonts w:ascii="Times New Roman" w:hAnsi="Times New Roman"/>
          <w:sz w:val="24"/>
          <w:szCs w:val="24"/>
        </w:rPr>
        <w:t xml:space="preserve"> - комментарии к законам</w:t>
      </w:r>
      <w:bookmarkStart w:id="0" w:name="_GoBack"/>
      <w:bookmarkEnd w:id="0"/>
    </w:p>
    <w:sectPr w:rsidR="00957CE4" w:rsidSect="006B5DC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58" w:rsidRDefault="00D55358" w:rsidP="004E4365">
      <w:pPr>
        <w:spacing w:after="0" w:line="240" w:lineRule="auto"/>
      </w:pPr>
      <w:r>
        <w:separator/>
      </w:r>
    </w:p>
  </w:endnote>
  <w:endnote w:type="continuationSeparator" w:id="0">
    <w:p w:rsidR="00D55358" w:rsidRDefault="00D55358" w:rsidP="004E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58" w:rsidRDefault="00D55358" w:rsidP="004E4365">
      <w:pPr>
        <w:spacing w:after="0" w:line="240" w:lineRule="auto"/>
      </w:pPr>
      <w:r>
        <w:separator/>
      </w:r>
    </w:p>
  </w:footnote>
  <w:footnote w:type="continuationSeparator" w:id="0">
    <w:p w:rsidR="00D55358" w:rsidRDefault="00D55358" w:rsidP="004E4365">
      <w:pPr>
        <w:spacing w:after="0" w:line="240" w:lineRule="auto"/>
      </w:pPr>
      <w:r>
        <w:continuationSeparator/>
      </w:r>
    </w:p>
  </w:footnote>
  <w:footnote w:id="1">
    <w:p w:rsidR="00C1317C" w:rsidRDefault="00C1317C">
      <w:pPr>
        <w:pStyle w:val="a4"/>
      </w:pPr>
      <w:r>
        <w:rPr>
          <w:rStyle w:val="a6"/>
        </w:rPr>
        <w:footnoteRef/>
      </w:r>
      <w:r>
        <w:t xml:space="preserve"> </w:t>
      </w:r>
      <w:r w:rsidRPr="00B56AF0">
        <w:rPr>
          <w:rFonts w:ascii="Times New Roman" w:hAnsi="Times New Roman"/>
        </w:rPr>
        <w:t>Феофанов О.А. Реклама: новые технологии в России. СПб., 2000</w:t>
      </w:r>
    </w:p>
  </w:footnote>
  <w:footnote w:id="2">
    <w:p w:rsidR="00C1317C" w:rsidRPr="00B56AF0" w:rsidRDefault="00C1317C" w:rsidP="004E4365">
      <w:pPr>
        <w:pStyle w:val="a4"/>
        <w:spacing w:after="0" w:line="240" w:lineRule="auto"/>
        <w:rPr>
          <w:rFonts w:ascii="Times New Roman" w:hAnsi="Times New Roman"/>
        </w:rPr>
      </w:pPr>
      <w:r w:rsidRPr="00B56AF0">
        <w:rPr>
          <w:rStyle w:val="a6"/>
          <w:rFonts w:ascii="Times New Roman" w:hAnsi="Times New Roman"/>
        </w:rPr>
        <w:footnoteRef/>
      </w:r>
      <w:r w:rsidRPr="00B56AF0">
        <w:rPr>
          <w:rFonts w:ascii="Times New Roman" w:hAnsi="Times New Roman"/>
        </w:rPr>
        <w:t xml:space="preserve"> Хромов Л.Н. Рекламная деятельность: искусство, теория, практика. М., 2007</w:t>
      </w:r>
    </w:p>
  </w:footnote>
  <w:footnote w:id="3">
    <w:p w:rsidR="00C1317C" w:rsidRPr="00B56AF0" w:rsidRDefault="00C1317C" w:rsidP="004E4365">
      <w:pPr>
        <w:pStyle w:val="a4"/>
        <w:spacing w:after="0" w:line="240" w:lineRule="auto"/>
        <w:rPr>
          <w:rFonts w:ascii="Times New Roman" w:hAnsi="Times New Roman"/>
        </w:rPr>
      </w:pPr>
      <w:r>
        <w:rPr>
          <w:rStyle w:val="a6"/>
        </w:rPr>
        <w:footnoteRef/>
      </w:r>
      <w:r>
        <w:t xml:space="preserve"> </w:t>
      </w:r>
      <w:r w:rsidRPr="00B56AF0">
        <w:rPr>
          <w:rFonts w:ascii="Times New Roman" w:hAnsi="Times New Roman"/>
        </w:rPr>
        <w:t>Хапенков В.Н. и др. Организация рекламной деятельности: Учебное пособие. М., 2005</w:t>
      </w:r>
    </w:p>
  </w:footnote>
  <w:footnote w:id="4">
    <w:p w:rsidR="00C1317C" w:rsidRPr="00B56AF0" w:rsidRDefault="00C1317C" w:rsidP="004E4365">
      <w:pPr>
        <w:pStyle w:val="a4"/>
        <w:spacing w:after="0" w:line="240" w:lineRule="auto"/>
        <w:rPr>
          <w:rFonts w:ascii="Times New Roman" w:hAnsi="Times New Roman"/>
        </w:rPr>
      </w:pPr>
      <w:r w:rsidRPr="00B56AF0">
        <w:rPr>
          <w:rStyle w:val="a6"/>
          <w:rFonts w:ascii="Times New Roman" w:hAnsi="Times New Roman"/>
        </w:rPr>
        <w:footnoteRef/>
      </w:r>
      <w:r w:rsidRPr="00B56AF0">
        <w:rPr>
          <w:rFonts w:ascii="Times New Roman" w:hAnsi="Times New Roman"/>
        </w:rPr>
        <w:t xml:space="preserve"> </w:t>
      </w:r>
      <w:r w:rsidRPr="005C0906">
        <w:rPr>
          <w:rFonts w:ascii="Times New Roman" w:eastAsia="Times New Roman" w:hAnsi="Times New Roman"/>
          <w:color w:val="000000"/>
          <w:lang w:eastAsia="ru-RU"/>
        </w:rPr>
        <w:t xml:space="preserve">Кудайбергенова Б.М. Реклама как социальный процесс: особенности функционирования в России. </w:t>
      </w:r>
      <w:r>
        <w:rPr>
          <w:rFonts w:ascii="Times New Roman" w:eastAsia="Times New Roman" w:hAnsi="Times New Roman"/>
          <w:color w:val="000000"/>
          <w:lang w:eastAsia="ru-RU"/>
        </w:rPr>
        <w:t>Дисс. канд. соц. наук. - М., 2005</w:t>
      </w:r>
      <w:r w:rsidRPr="005C0906">
        <w:rPr>
          <w:rFonts w:ascii="Times New Roman" w:eastAsia="Times New Roman" w:hAnsi="Times New Roman"/>
          <w:color w:val="000000"/>
          <w:lang w:eastAsia="ru-RU"/>
        </w:rPr>
        <w:t>;</w:t>
      </w:r>
    </w:p>
  </w:footnote>
  <w:footnote w:id="5">
    <w:p w:rsidR="00C1317C" w:rsidRPr="007162D3" w:rsidRDefault="00C1317C">
      <w:pPr>
        <w:pStyle w:val="a4"/>
        <w:rPr>
          <w:color w:val="FF0000"/>
        </w:rPr>
      </w:pPr>
      <w:r>
        <w:rPr>
          <w:rStyle w:val="a6"/>
        </w:rPr>
        <w:footnoteRef/>
      </w:r>
      <w:r>
        <w:t xml:space="preserve"> </w:t>
      </w:r>
      <w:r w:rsidRPr="005C0906">
        <w:rPr>
          <w:rFonts w:ascii="Times New Roman" w:eastAsia="Times New Roman" w:hAnsi="Times New Roman"/>
          <w:lang w:eastAsia="ru-RU"/>
        </w:rPr>
        <w:t>Особенности российского рынка рекламы на современном этапе развития// Сб. научных трудов «Экономика и управление». - ГУУ, 2007</w:t>
      </w:r>
      <w:r>
        <w:rPr>
          <w:rFonts w:ascii="Times New Roman" w:eastAsia="Times New Roman" w:hAnsi="Times New Roman"/>
          <w:color w:val="FF0000"/>
          <w:lang w:eastAsia="ru-RU"/>
        </w:rPr>
        <w:t>.</w:t>
      </w:r>
    </w:p>
  </w:footnote>
  <w:footnote w:id="6">
    <w:p w:rsidR="00C1317C" w:rsidRDefault="00C1317C">
      <w:pPr>
        <w:pStyle w:val="a4"/>
      </w:pPr>
      <w:r>
        <w:rPr>
          <w:rStyle w:val="a6"/>
        </w:rPr>
        <w:footnoteRef/>
      </w:r>
      <w:r>
        <w:t xml:space="preserve"> П</w:t>
      </w:r>
      <w:r w:rsidRPr="006E7AA9">
        <w:rPr>
          <w:rFonts w:ascii="Times New Roman" w:hAnsi="Times New Roman"/>
        </w:rPr>
        <w:t>анкратов Ф.Г. и др. Рекламная деятельность: Учебник. М., 2006</w:t>
      </w:r>
    </w:p>
  </w:footnote>
  <w:footnote w:id="7">
    <w:p w:rsidR="00C1317C" w:rsidRPr="006E7AA9" w:rsidRDefault="00C1317C" w:rsidP="007162D3">
      <w:pPr>
        <w:pStyle w:val="a4"/>
        <w:spacing w:after="0" w:line="240" w:lineRule="auto"/>
        <w:rPr>
          <w:rFonts w:ascii="Times New Roman" w:hAnsi="Times New Roman"/>
        </w:rPr>
      </w:pPr>
      <w:r>
        <w:rPr>
          <w:rStyle w:val="a6"/>
        </w:rPr>
        <w:footnoteRef/>
      </w:r>
      <w:r>
        <w:t xml:space="preserve"> </w:t>
      </w:r>
      <w:r w:rsidRPr="006E7AA9">
        <w:rPr>
          <w:rFonts w:ascii="Times New Roman" w:eastAsia="Times New Roman" w:hAnsi="Times New Roman"/>
          <w:color w:val="000000"/>
          <w:lang w:eastAsia="ru-RU"/>
        </w:rPr>
        <w:t>Вольдман Ю.Я. Комментарий закона Российской Федерации «О рекламе». - М., 2008;</w:t>
      </w:r>
    </w:p>
  </w:footnote>
  <w:footnote w:id="8">
    <w:p w:rsidR="00C1317C" w:rsidRPr="006E7AA9" w:rsidRDefault="00C1317C" w:rsidP="007162D3">
      <w:pPr>
        <w:pStyle w:val="a4"/>
        <w:spacing w:after="0" w:line="240" w:lineRule="auto"/>
        <w:rPr>
          <w:rFonts w:ascii="Times New Roman" w:hAnsi="Times New Roman"/>
        </w:rPr>
      </w:pPr>
      <w:r w:rsidRPr="006E7AA9">
        <w:rPr>
          <w:rStyle w:val="a6"/>
          <w:rFonts w:ascii="Times New Roman" w:hAnsi="Times New Roman"/>
        </w:rPr>
        <w:footnoteRef/>
      </w:r>
      <w:r w:rsidRPr="006E7AA9">
        <w:rPr>
          <w:rFonts w:ascii="Times New Roman" w:hAnsi="Times New Roman"/>
        </w:rPr>
        <w:t xml:space="preserve"> М.А. Федотов. Право массовой информации в Российской Федерации.  М.: Международные отношения, 2002..</w:t>
      </w:r>
    </w:p>
  </w:footnote>
  <w:footnote w:id="9">
    <w:p w:rsidR="00C1317C" w:rsidRDefault="00C1317C">
      <w:pPr>
        <w:pStyle w:val="a4"/>
      </w:pPr>
      <w:r>
        <w:rPr>
          <w:rStyle w:val="a6"/>
        </w:rPr>
        <w:footnoteRef/>
      </w:r>
      <w:r>
        <w:t xml:space="preserve"> </w:t>
      </w:r>
      <w:r w:rsidRPr="005C0906">
        <w:rPr>
          <w:rFonts w:ascii="Times New Roman" w:eastAsia="Times New Roman" w:hAnsi="Times New Roman"/>
          <w:color w:val="000000"/>
          <w:lang w:eastAsia="ru-RU"/>
        </w:rPr>
        <w:t>Жилинский С.Э. Пред</w:t>
      </w:r>
      <w:r w:rsidRPr="005C0906">
        <w:rPr>
          <w:rFonts w:ascii="Times New Roman" w:eastAsia="Times New Roman" w:hAnsi="Times New Roman"/>
          <w:color w:val="000000"/>
          <w:lang w:eastAsia="ru-RU"/>
        </w:rPr>
        <w:softHyphen/>
        <w:t>принимательское право (правовая основа предпринимательской деятельности): Учебник для вузов. - 3-е изд., изм. и доп. - М., 200</w:t>
      </w:r>
      <w:r>
        <w:rPr>
          <w:rFonts w:ascii="Times New Roman" w:eastAsia="Times New Roman" w:hAnsi="Times New Roman"/>
          <w:color w:val="000000"/>
          <w:lang w:eastAsia="ru-RU"/>
        </w:rPr>
        <w:t>6</w:t>
      </w:r>
    </w:p>
  </w:footnote>
  <w:footnote w:id="10">
    <w:p w:rsidR="00C1317C" w:rsidRDefault="00C1317C" w:rsidP="007162D3">
      <w:pPr>
        <w:pStyle w:val="a4"/>
        <w:spacing w:after="0" w:line="240" w:lineRule="auto"/>
      </w:pPr>
      <w:r>
        <w:rPr>
          <w:rStyle w:val="a6"/>
        </w:rPr>
        <w:footnoteRef/>
      </w:r>
      <w:r>
        <w:t xml:space="preserve"> </w:t>
      </w:r>
      <w:r w:rsidRPr="006E7AA9">
        <w:rPr>
          <w:rFonts w:ascii="Times New Roman" w:hAnsi="Times New Roman"/>
        </w:rPr>
        <w:t>Хромов Л.Н. Рекламная деятельность: искусство, теория, практика. М., 2007</w:t>
      </w:r>
    </w:p>
  </w:footnote>
  <w:footnote w:id="11">
    <w:p w:rsidR="00C1317C" w:rsidRDefault="00C1317C" w:rsidP="007162D3">
      <w:pPr>
        <w:pStyle w:val="a4"/>
        <w:spacing w:after="0" w:line="240" w:lineRule="auto"/>
      </w:pPr>
      <w:r>
        <w:rPr>
          <w:rStyle w:val="a6"/>
        </w:rPr>
        <w:footnoteRef/>
      </w:r>
      <w:r>
        <w:t xml:space="preserve"> </w:t>
      </w:r>
      <w:r w:rsidRPr="005C0906">
        <w:rPr>
          <w:rFonts w:ascii="Times New Roman" w:eastAsia="Times New Roman" w:hAnsi="Times New Roman"/>
          <w:color w:val="000000"/>
          <w:lang w:eastAsia="ru-RU"/>
        </w:rPr>
        <w:t>Кузнецова О.Б. Правовое регулирование отношений, возникающих в области рекламы. Ди</w:t>
      </w:r>
      <w:r>
        <w:rPr>
          <w:rFonts w:ascii="Times New Roman" w:eastAsia="Times New Roman" w:hAnsi="Times New Roman"/>
          <w:color w:val="000000"/>
          <w:lang w:eastAsia="ru-RU"/>
        </w:rPr>
        <w:t>сс. канд. юрид. наук. - М., 2006</w:t>
      </w:r>
      <w:r w:rsidRPr="009B4D37">
        <w:rPr>
          <w:rFonts w:ascii="Times New Roman" w:eastAsia="Times New Roman" w:hAnsi="Times New Roman"/>
          <w:color w:val="000000"/>
          <w:sz w:val="24"/>
          <w:szCs w:val="15"/>
          <w:lang w:eastAsia="ru-RU"/>
        </w:rPr>
        <w:t>;</w:t>
      </w:r>
    </w:p>
  </w:footnote>
  <w:footnote w:id="12">
    <w:p w:rsidR="00C1317C" w:rsidRPr="005C0906" w:rsidRDefault="00C1317C" w:rsidP="007162D3">
      <w:pPr>
        <w:pStyle w:val="a4"/>
        <w:spacing w:after="0" w:line="240" w:lineRule="auto"/>
      </w:pPr>
      <w:r>
        <w:rPr>
          <w:rStyle w:val="a6"/>
        </w:rPr>
        <w:footnoteRef/>
      </w:r>
      <w:r>
        <w:t xml:space="preserve"> </w:t>
      </w:r>
      <w:r w:rsidRPr="005C0906">
        <w:rPr>
          <w:rFonts w:ascii="Times New Roman" w:eastAsia="Times New Roman" w:hAnsi="Times New Roman"/>
          <w:color w:val="000000"/>
          <w:lang w:eastAsia="ru-RU"/>
        </w:rPr>
        <w:t>Саморегулирование рынка рекламных услуг// Государственное и муниципальное управление: №1 (3). -ГУУ, 2001.</w:t>
      </w:r>
    </w:p>
  </w:footnote>
  <w:footnote w:id="13">
    <w:p w:rsidR="00C1317C" w:rsidRDefault="00C1317C" w:rsidP="007162D3">
      <w:pPr>
        <w:pStyle w:val="a4"/>
        <w:spacing w:after="0" w:line="240" w:lineRule="auto"/>
      </w:pPr>
      <w:r>
        <w:rPr>
          <w:rStyle w:val="a6"/>
        </w:rPr>
        <w:footnoteRef/>
      </w:r>
      <w:r>
        <w:t xml:space="preserve"> </w:t>
      </w:r>
      <w:r w:rsidRPr="006E7AA9">
        <w:rPr>
          <w:rFonts w:ascii="Times New Roman" w:hAnsi="Times New Roman"/>
        </w:rPr>
        <w:t>Романов А.А. Реклама: между социумом и маркетингом. М., 2005</w:t>
      </w:r>
    </w:p>
  </w:footnote>
  <w:footnote w:id="14">
    <w:p w:rsidR="00C1317C" w:rsidRPr="00957CE4" w:rsidRDefault="00C1317C" w:rsidP="008F2FD0">
      <w:pPr>
        <w:pStyle w:val="a4"/>
        <w:spacing w:after="0"/>
        <w:rPr>
          <w:rFonts w:ascii="Times New Roman" w:hAnsi="Times New Roman"/>
        </w:rPr>
      </w:pPr>
      <w:r>
        <w:rPr>
          <w:rStyle w:val="a6"/>
        </w:rPr>
        <w:footnoteRef/>
      </w:r>
      <w:r>
        <w:t xml:space="preserve"> </w:t>
      </w:r>
      <w:r w:rsidRPr="00957CE4">
        <w:rPr>
          <w:rFonts w:ascii="Times New Roman" w:hAnsi="Times New Roman"/>
        </w:rPr>
        <w:t>Веселов С.В. Маркетинг в рекламе. М., 2002</w:t>
      </w:r>
    </w:p>
  </w:footnote>
  <w:footnote w:id="15">
    <w:p w:rsidR="00C1317C" w:rsidRDefault="00C1317C" w:rsidP="007162D3">
      <w:pPr>
        <w:pStyle w:val="a4"/>
        <w:spacing w:after="0" w:line="240" w:lineRule="auto"/>
      </w:pPr>
      <w:r>
        <w:rPr>
          <w:rStyle w:val="a6"/>
        </w:rPr>
        <w:footnoteRef/>
      </w:r>
      <w:r>
        <w:t xml:space="preserve"> </w:t>
      </w:r>
      <w:r w:rsidRPr="00A900F9">
        <w:rPr>
          <w:rFonts w:ascii="Times New Roman" w:hAnsi="Times New Roman"/>
        </w:rPr>
        <w:t xml:space="preserve">С. Пузыревский, Журнал </w:t>
      </w:r>
      <w:r w:rsidRPr="00DD611E">
        <w:rPr>
          <w:rFonts w:ascii="Times New Roman" w:hAnsi="Times New Roman"/>
        </w:rPr>
        <w:t>«Консультант»</w:t>
      </w:r>
      <w:r w:rsidRPr="00A900F9">
        <w:rPr>
          <w:rFonts w:ascii="Times New Roman" w:hAnsi="Times New Roman"/>
        </w:rPr>
        <w:t xml:space="preserve"> № 21, </w:t>
      </w:r>
      <w:smartTag w:uri="urn:schemas-microsoft-com:office:smarttags" w:element="metricconverter">
        <w:smartTagPr>
          <w:attr w:name="ProductID" w:val="2009 г"/>
        </w:smartTagPr>
        <w:r w:rsidRPr="00A900F9">
          <w:rPr>
            <w:rFonts w:ascii="Times New Roman" w:hAnsi="Times New Roman"/>
          </w:rPr>
          <w:t>2009 г</w:t>
        </w:r>
      </w:smartTag>
    </w:p>
  </w:footnote>
  <w:footnote w:id="16">
    <w:p w:rsidR="00C1317C" w:rsidRDefault="00C1317C" w:rsidP="007162D3">
      <w:pPr>
        <w:pStyle w:val="a4"/>
        <w:spacing w:after="0" w:line="240" w:lineRule="auto"/>
      </w:pPr>
      <w:r>
        <w:rPr>
          <w:rStyle w:val="a6"/>
        </w:rPr>
        <w:footnoteRef/>
      </w:r>
      <w:r>
        <w:t xml:space="preserve"> </w:t>
      </w:r>
    </w:p>
  </w:footnote>
  <w:footnote w:id="17">
    <w:p w:rsidR="00C1317C" w:rsidRPr="00A900F9" w:rsidRDefault="00C1317C" w:rsidP="006E7AA9">
      <w:pPr>
        <w:spacing w:after="0" w:line="240" w:lineRule="auto"/>
        <w:rPr>
          <w:rFonts w:ascii="Times New Roman" w:hAnsi="Times New Roman"/>
          <w:sz w:val="20"/>
          <w:szCs w:val="20"/>
        </w:rPr>
      </w:pPr>
      <w:r>
        <w:rPr>
          <w:rStyle w:val="a6"/>
        </w:rPr>
        <w:footnoteRef/>
      </w:r>
      <w:r>
        <w:t xml:space="preserve"> </w:t>
      </w:r>
      <w:r w:rsidRPr="00DD611E">
        <w:rPr>
          <w:rFonts w:ascii="Times New Roman" w:hAnsi="Times New Roman"/>
          <w:sz w:val="20"/>
          <w:szCs w:val="20"/>
        </w:rPr>
        <w:t>http://www.iia.ru/content/articles/details.php?ID=2042</w:t>
      </w:r>
      <w:r>
        <w:rPr>
          <w:sz w:val="20"/>
          <w:szCs w:val="20"/>
        </w:rPr>
        <w:t xml:space="preserve"> </w:t>
      </w:r>
      <w:r w:rsidRPr="00A900F9">
        <w:rPr>
          <w:rFonts w:ascii="Times New Roman" w:hAnsi="Times New Roman"/>
          <w:b/>
          <w:bCs/>
          <w:sz w:val="20"/>
          <w:szCs w:val="20"/>
        </w:rPr>
        <w:t>Толкачев А</w:t>
      </w:r>
      <w:r>
        <w:rPr>
          <w:b/>
          <w:bCs/>
          <w:sz w:val="20"/>
          <w:szCs w:val="20"/>
        </w:rPr>
        <w:t>.</w:t>
      </w:r>
      <w:r w:rsidRPr="00A900F9">
        <w:rPr>
          <w:rFonts w:ascii="Times New Roman" w:hAnsi="Times New Roman"/>
          <w:b/>
          <w:bCs/>
          <w:sz w:val="20"/>
          <w:szCs w:val="20"/>
        </w:rPr>
        <w:t>Н</w:t>
      </w:r>
      <w:r>
        <w:rPr>
          <w:b/>
          <w:bCs/>
          <w:sz w:val="20"/>
          <w:szCs w:val="20"/>
        </w:rPr>
        <w:t xml:space="preserve">. </w:t>
      </w:r>
      <w:r w:rsidRPr="00A900F9">
        <w:rPr>
          <w:rFonts w:ascii="Times New Roman" w:hAnsi="Times New Roman"/>
          <w:sz w:val="20"/>
          <w:szCs w:val="20"/>
        </w:rPr>
        <w:t>К проблеме интерпретации главных положений Федерального закона «О рекламе»</w:t>
      </w:r>
      <w:r w:rsidRPr="00A900F9">
        <w:rPr>
          <w:rFonts w:ascii="Verdana" w:eastAsia="Times New Roman" w:hAnsi="Verdana"/>
          <w:color w:val="486DAA"/>
          <w:sz w:val="17"/>
          <w:lang w:eastAsia="ru-RU"/>
        </w:rPr>
        <w:t xml:space="preserve"> </w:t>
      </w:r>
      <w:r w:rsidRPr="00A900F9">
        <w:rPr>
          <w:rFonts w:ascii="Verdana" w:eastAsia="Times New Roman" w:hAnsi="Verdana"/>
          <w:sz w:val="17"/>
          <w:lang w:eastAsia="ru-RU"/>
        </w:rPr>
        <w:t>12.12.2008</w:t>
      </w:r>
    </w:p>
    <w:p w:rsidR="00C1317C" w:rsidRDefault="00C1317C" w:rsidP="006E7AA9">
      <w:pPr>
        <w:pStyle w:val="a4"/>
        <w:spacing w:after="0" w:line="240" w:lineRule="auto"/>
      </w:pPr>
    </w:p>
  </w:footnote>
  <w:footnote w:id="18">
    <w:p w:rsidR="00C1317C" w:rsidRDefault="00C1317C" w:rsidP="006E7AA9">
      <w:pPr>
        <w:pStyle w:val="a4"/>
        <w:spacing w:after="0" w:line="240" w:lineRule="auto"/>
      </w:pPr>
      <w:r>
        <w:rPr>
          <w:rStyle w:val="a6"/>
        </w:rPr>
        <w:footnoteRef/>
      </w:r>
      <w:r>
        <w:t xml:space="preserve"> </w:t>
      </w:r>
      <w:r w:rsidRPr="006E7AA9">
        <w:t>http://www.sostav.ru/news/2006/10/25/96</w:t>
      </w:r>
    </w:p>
  </w:footnote>
  <w:footnote w:id="19">
    <w:p w:rsidR="00C1317C" w:rsidRDefault="00C1317C" w:rsidP="006E7AA9">
      <w:pPr>
        <w:pStyle w:val="a4"/>
        <w:spacing w:after="0" w:line="240" w:lineRule="auto"/>
      </w:pPr>
      <w:r>
        <w:rPr>
          <w:rStyle w:val="a6"/>
        </w:rPr>
        <w:footnoteRef/>
      </w:r>
      <w:r>
        <w:t xml:space="preserve"> </w:t>
      </w:r>
      <w:r w:rsidRPr="006E7AA9">
        <w:t>http://www.rusbrand.ru/ru/zakon/hse</w:t>
      </w:r>
    </w:p>
  </w:footnote>
  <w:footnote w:id="20">
    <w:p w:rsidR="00C1317C" w:rsidRDefault="00C1317C">
      <w:pPr>
        <w:pStyle w:val="a4"/>
      </w:pPr>
      <w:r>
        <w:rPr>
          <w:rStyle w:val="a6"/>
        </w:rPr>
        <w:footnoteRef/>
      </w:r>
      <w:r>
        <w:t xml:space="preserve"> </w:t>
      </w:r>
      <w:r w:rsidRPr="006E7AA9">
        <w:t>http://www.fas.gov.ru/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7C" w:rsidRDefault="00C1317C">
    <w:pPr>
      <w:pStyle w:val="a8"/>
      <w:jc w:val="right"/>
    </w:pPr>
    <w:r>
      <w:fldChar w:fldCharType="begin"/>
    </w:r>
    <w:r>
      <w:instrText xml:space="preserve"> PAGE   \* MERGEFORMAT </w:instrText>
    </w:r>
    <w:r>
      <w:fldChar w:fldCharType="separate"/>
    </w:r>
    <w:r w:rsidR="00046763">
      <w:rPr>
        <w:noProof/>
      </w:rPr>
      <w:t>1</w:t>
    </w:r>
    <w:r>
      <w:fldChar w:fldCharType="end"/>
    </w:r>
  </w:p>
  <w:p w:rsidR="00C1317C" w:rsidRDefault="00C1317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F0706"/>
    <w:multiLevelType w:val="hybridMultilevel"/>
    <w:tmpl w:val="044E8DB4"/>
    <w:lvl w:ilvl="0" w:tplc="018EE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2D8"/>
    <w:rsid w:val="000410CA"/>
    <w:rsid w:val="00046763"/>
    <w:rsid w:val="00060E0B"/>
    <w:rsid w:val="00085A6C"/>
    <w:rsid w:val="000E0D75"/>
    <w:rsid w:val="000E1EA2"/>
    <w:rsid w:val="000E2CE6"/>
    <w:rsid w:val="00116C6F"/>
    <w:rsid w:val="00140BA3"/>
    <w:rsid w:val="00175684"/>
    <w:rsid w:val="001D518B"/>
    <w:rsid w:val="00290B2C"/>
    <w:rsid w:val="002D4765"/>
    <w:rsid w:val="003667DE"/>
    <w:rsid w:val="003860BD"/>
    <w:rsid w:val="003F2BFE"/>
    <w:rsid w:val="004556DF"/>
    <w:rsid w:val="004E4365"/>
    <w:rsid w:val="0052182D"/>
    <w:rsid w:val="00565354"/>
    <w:rsid w:val="005C0906"/>
    <w:rsid w:val="005F398B"/>
    <w:rsid w:val="006062D8"/>
    <w:rsid w:val="0062089B"/>
    <w:rsid w:val="006363FB"/>
    <w:rsid w:val="006B5DCB"/>
    <w:rsid w:val="006E7AA9"/>
    <w:rsid w:val="0070038C"/>
    <w:rsid w:val="00712FAF"/>
    <w:rsid w:val="00715B09"/>
    <w:rsid w:val="007162D3"/>
    <w:rsid w:val="00783940"/>
    <w:rsid w:val="008A671F"/>
    <w:rsid w:val="008F2FD0"/>
    <w:rsid w:val="00913ABB"/>
    <w:rsid w:val="00957CE4"/>
    <w:rsid w:val="00966C02"/>
    <w:rsid w:val="00A11583"/>
    <w:rsid w:val="00A11716"/>
    <w:rsid w:val="00A5390B"/>
    <w:rsid w:val="00A56215"/>
    <w:rsid w:val="00A900F9"/>
    <w:rsid w:val="00AC3F2F"/>
    <w:rsid w:val="00AC506D"/>
    <w:rsid w:val="00B35AF9"/>
    <w:rsid w:val="00B56AF0"/>
    <w:rsid w:val="00BF46D3"/>
    <w:rsid w:val="00C1317C"/>
    <w:rsid w:val="00C3286C"/>
    <w:rsid w:val="00C92BEC"/>
    <w:rsid w:val="00CE65B7"/>
    <w:rsid w:val="00D55358"/>
    <w:rsid w:val="00DD611E"/>
    <w:rsid w:val="00E07960"/>
    <w:rsid w:val="00E64EEC"/>
    <w:rsid w:val="00F70A68"/>
    <w:rsid w:val="00FD2841"/>
    <w:rsid w:val="00FE196C"/>
    <w:rsid w:val="00FE3F5D"/>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4AACC4-3D1D-4864-88C8-0EEFA393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2D8"/>
    <w:pPr>
      <w:spacing w:after="200" w:line="276" w:lineRule="auto"/>
    </w:pPr>
    <w:rPr>
      <w:sz w:val="22"/>
      <w:szCs w:val="22"/>
      <w:lang w:eastAsia="en-US"/>
    </w:rPr>
  </w:style>
  <w:style w:type="paragraph" w:styleId="1">
    <w:name w:val="heading 1"/>
    <w:basedOn w:val="a"/>
    <w:link w:val="10"/>
    <w:uiPriority w:val="9"/>
    <w:qFormat/>
    <w:rsid w:val="003860BD"/>
    <w:pPr>
      <w:spacing w:before="100" w:beforeAutospacing="1" w:after="100" w:afterAutospacing="1" w:line="240" w:lineRule="auto"/>
      <w:outlineLvl w:val="0"/>
    </w:pPr>
    <w:rPr>
      <w:rFonts w:ascii="Times New Roman" w:eastAsia="Times New Roman" w:hAnsi="Times New Roman"/>
      <w:color w:val="AC10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0E0B"/>
    <w:pPr>
      <w:spacing w:before="30" w:after="150" w:line="240" w:lineRule="auto"/>
    </w:pPr>
    <w:rPr>
      <w:rFonts w:ascii="Tahoma" w:eastAsia="Times New Roman" w:hAnsi="Tahoma" w:cs="Tahoma"/>
      <w:color w:val="666666"/>
      <w:sz w:val="18"/>
      <w:szCs w:val="18"/>
      <w:lang w:eastAsia="ru-RU"/>
    </w:rPr>
  </w:style>
  <w:style w:type="paragraph" w:styleId="a4">
    <w:name w:val="footnote text"/>
    <w:basedOn w:val="a"/>
    <w:link w:val="a5"/>
    <w:uiPriority w:val="99"/>
    <w:semiHidden/>
    <w:unhideWhenUsed/>
    <w:rsid w:val="004E4365"/>
    <w:rPr>
      <w:sz w:val="20"/>
      <w:szCs w:val="20"/>
    </w:rPr>
  </w:style>
  <w:style w:type="character" w:customStyle="1" w:styleId="a5">
    <w:name w:val="Текст виноски Знак"/>
    <w:basedOn w:val="a0"/>
    <w:link w:val="a4"/>
    <w:uiPriority w:val="99"/>
    <w:semiHidden/>
    <w:rsid w:val="004E4365"/>
    <w:rPr>
      <w:lang w:eastAsia="en-US"/>
    </w:rPr>
  </w:style>
  <w:style w:type="character" w:styleId="a6">
    <w:name w:val="footnote reference"/>
    <w:basedOn w:val="a0"/>
    <w:uiPriority w:val="99"/>
    <w:semiHidden/>
    <w:unhideWhenUsed/>
    <w:rsid w:val="004E4365"/>
    <w:rPr>
      <w:vertAlign w:val="superscript"/>
    </w:rPr>
  </w:style>
  <w:style w:type="character" w:customStyle="1" w:styleId="10">
    <w:name w:val="Заголовок 1 Знак"/>
    <w:basedOn w:val="a0"/>
    <w:link w:val="1"/>
    <w:uiPriority w:val="9"/>
    <w:rsid w:val="003860BD"/>
    <w:rPr>
      <w:rFonts w:ascii="Times New Roman" w:eastAsia="Times New Roman" w:hAnsi="Times New Roman"/>
      <w:color w:val="AC1000"/>
      <w:kern w:val="36"/>
      <w:sz w:val="30"/>
      <w:szCs w:val="30"/>
    </w:rPr>
  </w:style>
  <w:style w:type="character" w:customStyle="1" w:styleId="news-date-time1">
    <w:name w:val="news-date-time1"/>
    <w:basedOn w:val="a0"/>
    <w:rsid w:val="003860BD"/>
    <w:rPr>
      <w:color w:val="486DAA"/>
    </w:rPr>
  </w:style>
  <w:style w:type="character" w:styleId="a7">
    <w:name w:val="Hyperlink"/>
    <w:basedOn w:val="a0"/>
    <w:uiPriority w:val="99"/>
    <w:unhideWhenUsed/>
    <w:rsid w:val="003860BD"/>
    <w:rPr>
      <w:rFonts w:ascii="Verdana" w:hAnsi="Verdana" w:hint="default"/>
      <w:strike w:val="0"/>
      <w:dstrike w:val="0"/>
      <w:color w:val="2F2F2F"/>
      <w:sz w:val="18"/>
      <w:szCs w:val="18"/>
      <w:u w:val="none"/>
      <w:effect w:val="none"/>
    </w:rPr>
  </w:style>
  <w:style w:type="paragraph" w:styleId="a8">
    <w:name w:val="header"/>
    <w:basedOn w:val="a"/>
    <w:link w:val="a9"/>
    <w:uiPriority w:val="99"/>
    <w:unhideWhenUsed/>
    <w:rsid w:val="00A56215"/>
    <w:pPr>
      <w:tabs>
        <w:tab w:val="center" w:pos="4677"/>
        <w:tab w:val="right" w:pos="9355"/>
      </w:tabs>
    </w:pPr>
  </w:style>
  <w:style w:type="character" w:customStyle="1" w:styleId="a9">
    <w:name w:val="Верхній колонтитул Знак"/>
    <w:basedOn w:val="a0"/>
    <w:link w:val="a8"/>
    <w:uiPriority w:val="99"/>
    <w:rsid w:val="00A56215"/>
    <w:rPr>
      <w:sz w:val="22"/>
      <w:szCs w:val="22"/>
      <w:lang w:eastAsia="en-US"/>
    </w:rPr>
  </w:style>
  <w:style w:type="paragraph" w:styleId="aa">
    <w:name w:val="footer"/>
    <w:basedOn w:val="a"/>
    <w:link w:val="ab"/>
    <w:uiPriority w:val="99"/>
    <w:semiHidden/>
    <w:unhideWhenUsed/>
    <w:rsid w:val="00A56215"/>
    <w:pPr>
      <w:tabs>
        <w:tab w:val="center" w:pos="4677"/>
        <w:tab w:val="right" w:pos="9355"/>
      </w:tabs>
    </w:pPr>
  </w:style>
  <w:style w:type="character" w:customStyle="1" w:styleId="ab">
    <w:name w:val="Нижній колонтитул Знак"/>
    <w:basedOn w:val="a0"/>
    <w:link w:val="aa"/>
    <w:uiPriority w:val="99"/>
    <w:semiHidden/>
    <w:rsid w:val="00A562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5666">
      <w:bodyDiv w:val="1"/>
      <w:marLeft w:val="0"/>
      <w:marRight w:val="0"/>
      <w:marTop w:val="0"/>
      <w:marBottom w:val="0"/>
      <w:divBdr>
        <w:top w:val="none" w:sz="0" w:space="0" w:color="auto"/>
        <w:left w:val="none" w:sz="0" w:space="0" w:color="auto"/>
        <w:bottom w:val="none" w:sz="0" w:space="0" w:color="auto"/>
        <w:right w:val="none" w:sz="0" w:space="0" w:color="auto"/>
      </w:divBdr>
      <w:divsChild>
        <w:div w:id="222562919">
          <w:marLeft w:val="0"/>
          <w:marRight w:val="0"/>
          <w:marTop w:val="0"/>
          <w:marBottom w:val="0"/>
          <w:divBdr>
            <w:top w:val="none" w:sz="0" w:space="0" w:color="auto"/>
            <w:left w:val="none" w:sz="0" w:space="0" w:color="auto"/>
            <w:bottom w:val="none" w:sz="0" w:space="0" w:color="auto"/>
            <w:right w:val="none" w:sz="0" w:space="0" w:color="auto"/>
          </w:divBdr>
          <w:divsChild>
            <w:div w:id="1225995475">
              <w:marLeft w:val="0"/>
              <w:marRight w:val="0"/>
              <w:marTop w:val="0"/>
              <w:marBottom w:val="0"/>
              <w:divBdr>
                <w:top w:val="none" w:sz="0" w:space="0" w:color="auto"/>
                <w:left w:val="none" w:sz="0" w:space="0" w:color="auto"/>
                <w:bottom w:val="none" w:sz="0" w:space="0" w:color="auto"/>
                <w:right w:val="none" w:sz="0" w:space="0" w:color="auto"/>
              </w:divBdr>
              <w:divsChild>
                <w:div w:id="1539926455">
                  <w:marLeft w:val="0"/>
                  <w:marRight w:val="0"/>
                  <w:marTop w:val="0"/>
                  <w:marBottom w:val="0"/>
                  <w:divBdr>
                    <w:top w:val="none" w:sz="0" w:space="0" w:color="auto"/>
                    <w:left w:val="none" w:sz="0" w:space="0" w:color="auto"/>
                    <w:bottom w:val="none" w:sz="0" w:space="0" w:color="auto"/>
                    <w:right w:val="none" w:sz="0" w:space="0" w:color="auto"/>
                  </w:divBdr>
                  <w:divsChild>
                    <w:div w:id="21120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5107">
      <w:bodyDiv w:val="1"/>
      <w:marLeft w:val="0"/>
      <w:marRight w:val="0"/>
      <w:marTop w:val="0"/>
      <w:marBottom w:val="0"/>
      <w:divBdr>
        <w:top w:val="none" w:sz="0" w:space="0" w:color="auto"/>
        <w:left w:val="none" w:sz="0" w:space="0" w:color="auto"/>
        <w:bottom w:val="none" w:sz="0" w:space="0" w:color="auto"/>
        <w:right w:val="none" w:sz="0" w:space="0" w:color="auto"/>
      </w:divBdr>
      <w:divsChild>
        <w:div w:id="398015239">
          <w:marLeft w:val="0"/>
          <w:marRight w:val="0"/>
          <w:marTop w:val="0"/>
          <w:marBottom w:val="0"/>
          <w:divBdr>
            <w:top w:val="none" w:sz="0" w:space="0" w:color="auto"/>
            <w:left w:val="none" w:sz="0" w:space="0" w:color="auto"/>
            <w:bottom w:val="none" w:sz="0" w:space="0" w:color="auto"/>
            <w:right w:val="none" w:sz="0" w:space="0" w:color="auto"/>
          </w:divBdr>
          <w:divsChild>
            <w:div w:id="2090955698">
              <w:marLeft w:val="0"/>
              <w:marRight w:val="0"/>
              <w:marTop w:val="0"/>
              <w:marBottom w:val="0"/>
              <w:divBdr>
                <w:top w:val="none" w:sz="0" w:space="0" w:color="auto"/>
                <w:left w:val="none" w:sz="0" w:space="0" w:color="auto"/>
                <w:bottom w:val="none" w:sz="0" w:space="0" w:color="auto"/>
                <w:right w:val="none" w:sz="0" w:space="0" w:color="auto"/>
              </w:divBdr>
              <w:divsChild>
                <w:div w:id="57167490">
                  <w:marLeft w:val="0"/>
                  <w:marRight w:val="0"/>
                  <w:marTop w:val="0"/>
                  <w:marBottom w:val="0"/>
                  <w:divBdr>
                    <w:top w:val="none" w:sz="0" w:space="0" w:color="auto"/>
                    <w:left w:val="none" w:sz="0" w:space="0" w:color="auto"/>
                    <w:bottom w:val="none" w:sz="0" w:space="0" w:color="auto"/>
                    <w:right w:val="none" w:sz="0" w:space="0" w:color="auto"/>
                  </w:divBdr>
                  <w:divsChild>
                    <w:div w:id="10349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3132">
      <w:bodyDiv w:val="1"/>
      <w:marLeft w:val="0"/>
      <w:marRight w:val="0"/>
      <w:marTop w:val="0"/>
      <w:marBottom w:val="0"/>
      <w:divBdr>
        <w:top w:val="none" w:sz="0" w:space="0" w:color="auto"/>
        <w:left w:val="none" w:sz="0" w:space="0" w:color="auto"/>
        <w:bottom w:val="none" w:sz="0" w:space="0" w:color="auto"/>
        <w:right w:val="none" w:sz="0" w:space="0" w:color="auto"/>
      </w:divBdr>
      <w:divsChild>
        <w:div w:id="732047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8102</Words>
  <Characters>46185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54179</CharactersWithSpaces>
  <SharedDoc>false</SharedDoc>
  <HLinks>
    <vt:vector size="36" baseType="variant">
      <vt:variant>
        <vt:i4>6422653</vt:i4>
      </vt:variant>
      <vt:variant>
        <vt:i4>9</vt:i4>
      </vt:variant>
      <vt:variant>
        <vt:i4>0</vt:i4>
      </vt:variant>
      <vt:variant>
        <vt:i4>5</vt:i4>
      </vt:variant>
      <vt:variant>
        <vt:lpwstr>http://www.rusbrand.ru/ru/zakon/hse</vt:lpwstr>
      </vt:variant>
      <vt:variant>
        <vt:lpwstr/>
      </vt:variant>
      <vt:variant>
        <vt:i4>8126513</vt:i4>
      </vt:variant>
      <vt:variant>
        <vt:i4>6</vt:i4>
      </vt:variant>
      <vt:variant>
        <vt:i4>0</vt:i4>
      </vt:variant>
      <vt:variant>
        <vt:i4>5</vt:i4>
      </vt:variant>
      <vt:variant>
        <vt:lpwstr>http://www.iia.ru/content/articles/details.php?ID=2042</vt:lpwstr>
      </vt:variant>
      <vt:variant>
        <vt:lpwstr/>
      </vt:variant>
      <vt:variant>
        <vt:i4>3932256</vt:i4>
      </vt:variant>
      <vt:variant>
        <vt:i4>3</vt:i4>
      </vt:variant>
      <vt:variant>
        <vt:i4>0</vt:i4>
      </vt:variant>
      <vt:variant>
        <vt:i4>5</vt:i4>
      </vt:variant>
      <vt:variant>
        <vt:lpwstr>http://www.sostav.ru/-</vt:lpwstr>
      </vt:variant>
      <vt:variant>
        <vt:lpwstr/>
      </vt:variant>
      <vt:variant>
        <vt:i4>7078014</vt:i4>
      </vt:variant>
      <vt:variant>
        <vt:i4>0</vt:i4>
      </vt:variant>
      <vt:variant>
        <vt:i4>0</vt:i4>
      </vt:variant>
      <vt:variant>
        <vt:i4>5</vt:i4>
      </vt:variant>
      <vt:variant>
        <vt:lpwstr>http://www.berator.ru/magazine/</vt:lpwstr>
      </vt:variant>
      <vt:variant>
        <vt:lpwstr/>
      </vt:variant>
      <vt:variant>
        <vt:i4>8126513</vt:i4>
      </vt:variant>
      <vt:variant>
        <vt:i4>3</vt:i4>
      </vt:variant>
      <vt:variant>
        <vt:i4>0</vt:i4>
      </vt:variant>
      <vt:variant>
        <vt:i4>5</vt:i4>
      </vt:variant>
      <vt:variant>
        <vt:lpwstr>http://www.iia.ru/content/articles/details.php?ID=2042</vt:lpwstr>
      </vt:variant>
      <vt:variant>
        <vt:lpwstr/>
      </vt:variant>
      <vt:variant>
        <vt:i4>7078014</vt:i4>
      </vt:variant>
      <vt:variant>
        <vt:i4>0</vt:i4>
      </vt:variant>
      <vt:variant>
        <vt:i4>0</vt:i4>
      </vt:variant>
      <vt:variant>
        <vt:i4>5</vt:i4>
      </vt:variant>
      <vt:variant>
        <vt:lpwstr>http://www.berator.ru/magazine/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Кеша</dc:creator>
  <cp:keywords/>
  <cp:lastModifiedBy>Irina</cp:lastModifiedBy>
  <cp:revision>2</cp:revision>
  <dcterms:created xsi:type="dcterms:W3CDTF">2014-08-15T16:20:00Z</dcterms:created>
  <dcterms:modified xsi:type="dcterms:W3CDTF">2014-08-15T16:20:00Z</dcterms:modified>
</cp:coreProperties>
</file>