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93" w:rsidRDefault="00EB1650">
      <w:pPr>
        <w:pStyle w:val="1"/>
        <w:rPr>
          <w:b w:val="0"/>
          <w:i/>
          <w:sz w:val="24"/>
        </w:rPr>
      </w:pPr>
      <w:r>
        <w:rPr>
          <w:b w:val="0"/>
          <w:i/>
          <w:sz w:val="24"/>
        </w:rPr>
        <w:t>1. Понятие государственного управления. Особенности государственно- управляющих воздействий.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Государственное управление</w:t>
      </w:r>
      <w:r>
        <w:rPr>
          <w:sz w:val="24"/>
        </w:rPr>
        <w:t xml:space="preserve">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силу. Определяющим фактором обеспечения рациональности, то есть целесообразности, обоснованности и эффективности ГУ выступает социальность - наполненность ГУ общественными запросами и ожиданиями, реальным бытием людей.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Свойства государственного управления:</w:t>
      </w:r>
    </w:p>
    <w:p w:rsidR="00270E93" w:rsidRDefault="00EB1650" w:rsidP="00EB1650">
      <w:pPr>
        <w:numPr>
          <w:ilvl w:val="0"/>
          <w:numId w:val="1"/>
        </w:numPr>
        <w:ind w:firstLine="709"/>
        <w:jc w:val="both"/>
        <w:rPr>
          <w:sz w:val="24"/>
        </w:rPr>
      </w:pPr>
      <w:r>
        <w:rPr>
          <w:sz w:val="24"/>
        </w:rPr>
        <w:t>В государственном управлении его управляющие воздействия опираются на государственную власть, подкрепляются и обеспечиваются ею.</w:t>
      </w:r>
    </w:p>
    <w:p w:rsidR="00270E93" w:rsidRDefault="00EB1650" w:rsidP="00EB1650">
      <w:pPr>
        <w:numPr>
          <w:ilvl w:val="0"/>
          <w:numId w:val="1"/>
        </w:numPr>
        <w:ind w:firstLine="709"/>
        <w:jc w:val="both"/>
        <w:rPr>
          <w:sz w:val="24"/>
        </w:rPr>
      </w:pPr>
      <w:r>
        <w:rPr>
          <w:sz w:val="24"/>
        </w:rPr>
        <w:t>Распространяется на все общество, на каждую сферу деятельности общества, даже за его пределы, на другие общества людей в рамках проводимой государством международной политики.</w:t>
      </w:r>
    </w:p>
    <w:p w:rsidR="00270E93" w:rsidRDefault="00EB1650" w:rsidP="00EB1650">
      <w:pPr>
        <w:numPr>
          <w:ilvl w:val="0"/>
          <w:numId w:val="1"/>
        </w:numPr>
        <w:ind w:firstLine="709"/>
        <w:jc w:val="both"/>
        <w:rPr>
          <w:sz w:val="24"/>
        </w:rPr>
      </w:pPr>
      <w:r>
        <w:rPr>
          <w:sz w:val="24"/>
        </w:rPr>
        <w:t>Объективно, системно, организовано..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Субъектом ГУ выступает не аппарат, а государство, как политико-правовая организация общества, совокупность всех граждан и др. жителей страны. ГУ - это управление в масштабе общества, призванное создавать и закреплять законодательно (или посредством иных юридических актов), поддерживать, обеспечивать и гарантировать практическую реализацию определенных условий для высокоэффективного и социально-актуального ведения любых видов человеческой деятельности.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ГУ, как сложное социальное явление многоэлементно и многомерно. ГУ субъективно, оно плод мыслей и действий людей, с другой стороны объективно, наполнено объективно необходимым содержанием (цели и функции) и имеет объективно целесообразные формы (структура и процесс).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ГУ существует чтоб познавать потребности и интересы управляемых объектов, оценивать и структурировать их, совершать действия по их практическому удовлетворению.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Цепь социального механизма формирования и реализации ГУ: </w:t>
      </w:r>
    </w:p>
    <w:p w:rsidR="00270E93" w:rsidRDefault="00EB1650">
      <w:pPr>
        <w:jc w:val="center"/>
        <w:rPr>
          <w:b/>
          <w:sz w:val="22"/>
        </w:rPr>
      </w:pPr>
      <w:r>
        <w:rPr>
          <w:b/>
          <w:sz w:val="22"/>
        </w:rPr>
        <w:t>ПОТРЕБНОСТИ - ИНТЕРЕСЫ - ЦЕЛИ - РЕШЕНИЕ (воля) - ДЕЙСТВИЯ - РЕЗУЛЬТАТЫ</w:t>
      </w:r>
    </w:p>
    <w:p w:rsidR="00270E93" w:rsidRDefault="003343BC">
      <w:pPr>
        <w:ind w:firstLine="426"/>
        <w:jc w:val="both"/>
        <w:rPr>
          <w:sz w:val="24"/>
        </w:rPr>
      </w:pPr>
      <w:r>
        <w:rPr>
          <w:noProof/>
        </w:rPr>
        <w:pict>
          <v:oval id="_x0000_s1028" style="position:absolute;left:0;text-align:left;margin-left:305.35pt;margin-top:9.75pt;width:205.95pt;height:56.85pt;z-index:251645440;mso-position-horizontal-relative:text;mso-position-vertical-relative:text" o:allowincell="f" filled="f" strokeweight="2pt"/>
        </w:pict>
      </w:r>
      <w:r w:rsidR="00EB1650">
        <w:rPr>
          <w:sz w:val="24"/>
        </w:rPr>
        <w:t>ГУ по отношению к управляемым объектам в широком смысле можно рассматривать как: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756"/>
      </w:tblGrid>
      <w:tr w:rsidR="00270E93">
        <w:tc>
          <w:tcPr>
            <w:tcW w:w="3047" w:type="dxa"/>
          </w:tcPr>
          <w:p w:rsidR="00270E93" w:rsidRDefault="003343BC">
            <w:pPr>
              <w:jc w:val="center"/>
              <w:rPr>
                <w:sz w:val="20"/>
              </w:rPr>
            </w:pPr>
            <w:r>
              <w:rPr>
                <w:noProof/>
              </w:rPr>
              <w:pict>
                <v:line id="_x0000_s1036" style="position:absolute;left:0;text-align:left;flip:x;z-index:251653632;mso-position-horizontal-relative:text;mso-position-vertical-relative:text" from="291.15pt,9.75pt" to="319.6pt,16.9pt" o:allowincell="f" strokeweight="2pt"/>
              </w:pict>
            </w:r>
            <w:r>
              <w:rPr>
                <w:noProof/>
              </w:rPr>
              <w:pict>
                <v:line id="_x0000_s1034" style="position:absolute;left:0;text-align:left;z-index:251651584;mso-position-horizontal-relative:text;mso-position-vertical-relative:text" from="291.15pt,2.65pt" to="319.6pt,9.8pt" o:allowincell="f" strokeweight="2pt"/>
              </w:pict>
            </w:r>
            <w:r>
              <w:rPr>
                <w:noProof/>
              </w:rPr>
              <w:pict>
                <v:line id="_x0000_s1030" style="position:absolute;left:0;text-align:left;z-index:251647488;mso-position-horizontal-relative:text;mso-position-vertical-relative:text" from="134.95pt,9.75pt" to="319.6pt,9.8pt" o:allowincell="f" strokeweight="2pt"/>
              </w:pict>
            </w:r>
            <w:r>
              <w:rPr>
                <w:noProof/>
              </w:rPr>
              <w:pict>
                <v:oval id="_x0000_s1026" style="position:absolute;left:0;text-align:left;margin-left:7.15pt;margin-top:2.65pt;width:142.05pt;height:49.75pt;z-index:251643392;mso-position-horizontal-relative:text;mso-position-vertical-relative:text" o:allowincell="f" filled="f" strokeweight="2pt"/>
              </w:pict>
            </w:r>
          </w:p>
          <w:p w:rsidR="00270E93" w:rsidRDefault="00EB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субъект управления (управляющая система)</w:t>
            </w:r>
          </w:p>
        </w:tc>
        <w:tc>
          <w:tcPr>
            <w:tcW w:w="3260" w:type="dxa"/>
          </w:tcPr>
          <w:p w:rsidR="00270E93" w:rsidRDefault="00270E93">
            <w:pPr>
              <w:jc w:val="center"/>
              <w:rPr>
                <w:sz w:val="20"/>
              </w:rPr>
            </w:pPr>
          </w:p>
          <w:p w:rsidR="00270E93" w:rsidRDefault="00EB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взаимодействие (подсистема прямых и обратных связей)</w:t>
            </w:r>
          </w:p>
        </w:tc>
        <w:tc>
          <w:tcPr>
            <w:tcW w:w="3756" w:type="dxa"/>
          </w:tcPr>
          <w:p w:rsidR="00270E93" w:rsidRDefault="00270E93">
            <w:pPr>
              <w:jc w:val="center"/>
              <w:rPr>
                <w:sz w:val="20"/>
              </w:rPr>
            </w:pPr>
          </w:p>
          <w:p w:rsidR="00270E93" w:rsidRDefault="00EB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общественная система (подсистема элементов общества, подверженных ГУ)</w:t>
            </w:r>
          </w:p>
        </w:tc>
      </w:tr>
    </w:tbl>
    <w:p w:rsidR="00270E93" w:rsidRDefault="003343BC">
      <w:pPr>
        <w:ind w:firstLine="426"/>
        <w:jc w:val="both"/>
        <w:rPr>
          <w:sz w:val="24"/>
        </w:rPr>
      </w:pPr>
      <w:r>
        <w:rPr>
          <w:noProof/>
        </w:rPr>
        <w:pict>
          <v:line id="_x0000_s1040" style="position:absolute;left:0;text-align:left;z-index:251657728;mso-position-horizontal-relative:text;mso-position-vertical-relative:text" from="134.95pt,10pt" to="163.4pt,17.15pt" o:allowincell="f" strokeweight="2pt"/>
        </w:pict>
      </w:r>
      <w:r>
        <w:rPr>
          <w:noProof/>
        </w:rPr>
        <w:pict>
          <v:line id="_x0000_s1038" style="position:absolute;left:0;text-align:left;flip:x;z-index:251655680;mso-position-horizontal-relative:text;mso-position-vertical-relative:text" from="134.95pt,2.9pt" to="163.4pt,10.05pt" o:allowincell="f" strokeweight="2pt"/>
        </w:pict>
      </w:r>
      <w:r>
        <w:rPr>
          <w:noProof/>
        </w:rPr>
        <w:pict>
          <v:line id="_x0000_s1032" style="position:absolute;left:0;text-align:left;z-index:251649536;mso-position-horizontal-relative:text;mso-position-vertical-relative:text" from="134.95pt,10pt" to="333.8pt,10.05pt" o:allowincell="f" strokeweight="2pt"/>
        </w:pict>
      </w: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В узком смысле преимущество будет на стороне субъекта, а объекты только воспринимают его действия и трансформируют их в процесс собственного функционирования. </w:t>
      </w:r>
    </w:p>
    <w:p w:rsidR="00270E93" w:rsidRDefault="003343BC">
      <w:pPr>
        <w:ind w:firstLine="709"/>
        <w:jc w:val="both"/>
        <w:rPr>
          <w:sz w:val="24"/>
        </w:rPr>
      </w:pPr>
      <w:r>
        <w:rPr>
          <w:noProof/>
        </w:rPr>
        <w:pict>
          <v:oval id="_x0000_s1044" style="position:absolute;left:0;text-align:left;margin-left:333.75pt;margin-top:3.05pt;width:163.35pt;height:42.65pt;z-index:251661824;mso-position-horizontal-relative:text;mso-position-vertical-relative:text" o:allowincell="f" filled="f" strokeweight="2pt"/>
        </w:pict>
      </w:r>
      <w:r>
        <w:rPr>
          <w:noProof/>
        </w:rPr>
        <w:pict>
          <v:oval id="_x0000_s1042" style="position:absolute;left:0;text-align:left;margin-left:42.65pt;margin-top:3.05pt;width:92.35pt;height:35.55pt;z-index:251659776;mso-position-horizontal-relative:text;mso-position-vertical-relative:text" o:allowincell="f" filled="f" strokeweight="2pt"/>
        </w:pic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270E93">
        <w:tc>
          <w:tcPr>
            <w:tcW w:w="3354" w:type="dxa"/>
          </w:tcPr>
          <w:p w:rsidR="00270E93" w:rsidRDefault="003343BC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line id="_x0000_s1048" style="position:absolute;left:0;text-align:left;z-index:251665920;mso-position-horizontal-relative:text;mso-position-vertical-relative:text" from="305.35pt,10.2pt" to="333.8pt,17.35pt" o:allowincell="f" strokeweight="2pt"/>
              </w:pict>
            </w:r>
            <w:r w:rsidR="00EB1650">
              <w:rPr>
                <w:sz w:val="24"/>
              </w:rPr>
              <w:t>субъект</w:t>
            </w:r>
          </w:p>
        </w:tc>
        <w:tc>
          <w:tcPr>
            <w:tcW w:w="3354" w:type="dxa"/>
          </w:tcPr>
          <w:p w:rsidR="00270E93" w:rsidRDefault="00EB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воздействие </w:t>
            </w:r>
          </w:p>
        </w:tc>
        <w:tc>
          <w:tcPr>
            <w:tcW w:w="3354" w:type="dxa"/>
          </w:tcPr>
          <w:p w:rsidR="00270E93" w:rsidRDefault="00EB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управляемые объекты</w:t>
            </w:r>
          </w:p>
        </w:tc>
      </w:tr>
    </w:tbl>
    <w:p w:rsidR="00270E93" w:rsidRDefault="003343BC">
      <w:pPr>
        <w:ind w:firstLine="709"/>
        <w:jc w:val="both"/>
        <w:rPr>
          <w:sz w:val="24"/>
        </w:rPr>
      </w:pPr>
      <w:r>
        <w:rPr>
          <w:noProof/>
        </w:rPr>
        <w:pict>
          <v:line id="_x0000_s1050" style="position:absolute;left:0;text-align:left;flip:x;z-index:251667968;mso-position-horizontal-relative:text;mso-position-vertical-relative:text" from="305.35pt,3.15pt" to="333.8pt,10.3pt" o:allowincell="f" strokeweight="2pt"/>
        </w:pict>
      </w:r>
      <w:r>
        <w:rPr>
          <w:noProof/>
        </w:rPr>
        <w:pict>
          <v:line id="_x0000_s1046" style="position:absolute;left:0;text-align:left;z-index:251663872;mso-position-horizontal-relative:text;mso-position-vertical-relative:text" from="134.95pt,3.15pt" to="333.8pt,3.2pt" o:allowincell="f" strokeweight="2pt"/>
        </w:pic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На схемах видны прямые и обратные управляющие воздействия, которые занимают центральное место в ГУ. В прямых связях выделяют управляющие воздействия и те элементы ГУ, которые связаны с их формированием и реализацией.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Особенности управляющих воздействий:</w:t>
      </w:r>
    </w:p>
    <w:p w:rsidR="00270E93" w:rsidRDefault="00EB1650" w:rsidP="00EB1650">
      <w:pPr>
        <w:numPr>
          <w:ilvl w:val="0"/>
          <w:numId w:val="2"/>
        </w:numPr>
        <w:ind w:firstLine="709"/>
        <w:jc w:val="both"/>
        <w:rPr>
          <w:sz w:val="24"/>
        </w:rPr>
      </w:pPr>
      <w:r>
        <w:rPr>
          <w:sz w:val="24"/>
        </w:rPr>
        <w:t>Момент целепологания (выбор цели идеального состояния ресурсов и др.).</w:t>
      </w:r>
    </w:p>
    <w:p w:rsidR="00270E93" w:rsidRDefault="00EB1650" w:rsidP="00EB1650">
      <w:pPr>
        <w:numPr>
          <w:ilvl w:val="0"/>
          <w:numId w:val="2"/>
        </w:numPr>
        <w:ind w:firstLine="709"/>
        <w:jc w:val="both"/>
        <w:rPr>
          <w:sz w:val="24"/>
        </w:rPr>
      </w:pPr>
      <w:r>
        <w:rPr>
          <w:sz w:val="24"/>
        </w:rPr>
        <w:t>Организационное (количество людей для реализации определенной цели).</w:t>
      </w:r>
    </w:p>
    <w:p w:rsidR="00270E93" w:rsidRDefault="00EB1650" w:rsidP="00EB1650">
      <w:pPr>
        <w:numPr>
          <w:ilvl w:val="0"/>
          <w:numId w:val="2"/>
        </w:numPr>
        <w:ind w:firstLine="709"/>
        <w:jc w:val="both"/>
        <w:rPr>
          <w:sz w:val="24"/>
        </w:rPr>
      </w:pPr>
      <w:r>
        <w:rPr>
          <w:sz w:val="24"/>
        </w:rPr>
        <w:t xml:space="preserve">Момент регулирования в рамках данной организации данных людей для достижения конкретных целей. </w:t>
      </w:r>
    </w:p>
    <w:p w:rsidR="00270E93" w:rsidRDefault="00EB1650">
      <w:pPr>
        <w:pStyle w:val="1"/>
        <w:rPr>
          <w:b w:val="0"/>
          <w:i/>
          <w:sz w:val="24"/>
        </w:rPr>
      </w:pPr>
      <w:r>
        <w:rPr>
          <w:sz w:val="24"/>
        </w:rPr>
        <w:br w:type="page"/>
      </w:r>
      <w:r>
        <w:rPr>
          <w:b w:val="0"/>
          <w:i/>
          <w:sz w:val="24"/>
        </w:rPr>
        <w:t xml:space="preserve">2. Правовое регулирование (ПР) государственного управления: предмет и метод, формы и структура. </w:t>
      </w:r>
    </w:p>
    <w:p w:rsidR="00270E93" w:rsidRDefault="00270E93">
      <w:pPr>
        <w:ind w:firstLine="709"/>
        <w:jc w:val="both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 государственного управления - это деятельность государства по организации государственных органов и установлению правил их функционирования (деятельности). Его предназначением является упорядочение целепологания, функций, организационных структур и управленческой деятельности государственных органов.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Предмет ПР: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Отношения между государством (его органами) и обществом, благодаря которым формируется государственно-управляющее воздействие.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Отношения внутри государства, между его органами по поводу распределения предметов их ведения и государственной власти, необходимой для управления ими (полномочий), т.е. правовой статус государственных органов вообще и в сфере управления в частности.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3. Волевые отношения между людьми, вовлеченными в государственно-управленческие процессы - либо по причине профессионального несения государственной службы, либо обращающихся в государственные органы при решении каких-либо своих проблем.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sz w:val="24"/>
        </w:rPr>
        <w:t xml:space="preserve"> правового регулирования - совокупность юридических приемов, средств, способов воздействия социальных управляющих систем, входящих в гос. аппарат, на социально-правовую сферу в целом и на составляющие ее элементы.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Способы </w:t>
      </w:r>
      <w:r>
        <w:rPr>
          <w:sz w:val="24"/>
        </w:rPr>
        <w:t>правового регулирования: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- позитивное обязывание - </w:t>
      </w:r>
      <w:r>
        <w:rPr>
          <w:i/>
          <w:sz w:val="20"/>
        </w:rPr>
        <w:t>возложение на лиц прямой обязанности совершать определенные положительные действия;</w:t>
      </w:r>
    </w:p>
    <w:p w:rsidR="00270E93" w:rsidRDefault="00EB1650">
      <w:pPr>
        <w:ind w:firstLine="709"/>
        <w:jc w:val="both"/>
        <w:rPr>
          <w:i/>
          <w:sz w:val="20"/>
        </w:rPr>
      </w:pPr>
      <w:r>
        <w:rPr>
          <w:sz w:val="24"/>
        </w:rPr>
        <w:t xml:space="preserve">- запрещение - </w:t>
      </w:r>
      <w:r>
        <w:rPr>
          <w:i/>
          <w:sz w:val="20"/>
        </w:rPr>
        <w:t>возложение на лиц обязанности воздерживаться от совершения действий определенного рода ;</w:t>
      </w:r>
    </w:p>
    <w:p w:rsidR="00270E93" w:rsidRDefault="00EB1650">
      <w:pPr>
        <w:ind w:firstLine="709"/>
        <w:jc w:val="both"/>
        <w:rPr>
          <w:i/>
          <w:sz w:val="20"/>
        </w:rPr>
      </w:pPr>
      <w:r>
        <w:rPr>
          <w:sz w:val="24"/>
        </w:rPr>
        <w:t xml:space="preserve">- дозволение - </w:t>
      </w:r>
      <w:r>
        <w:rPr>
          <w:i/>
          <w:sz w:val="20"/>
        </w:rPr>
        <w:t>предоставление лицам права на свои собственные активные действия.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Формы </w:t>
      </w:r>
      <w:r>
        <w:rPr>
          <w:sz w:val="24"/>
        </w:rPr>
        <w:t>ПР (должны быть согласованы как по своему характеру, так и по содержанию; должны создавать в совокупности систему ПР государственного управления:</w:t>
      </w:r>
    </w:p>
    <w:p w:rsidR="00270E93" w:rsidRDefault="00EB1650" w:rsidP="00EB1650">
      <w:pPr>
        <w:numPr>
          <w:ilvl w:val="0"/>
          <w:numId w:val="3"/>
        </w:numPr>
        <w:ind w:firstLine="709"/>
        <w:jc w:val="both"/>
        <w:rPr>
          <w:sz w:val="24"/>
        </w:rPr>
      </w:pPr>
      <w:r>
        <w:rPr>
          <w:sz w:val="24"/>
        </w:rPr>
        <w:t>Конституция государства - нормативный правовой акт высшей юридической силы.</w:t>
      </w:r>
    </w:p>
    <w:p w:rsidR="00270E93" w:rsidRDefault="00EB1650" w:rsidP="00EB1650">
      <w:pPr>
        <w:numPr>
          <w:ilvl w:val="0"/>
          <w:numId w:val="3"/>
        </w:numPr>
        <w:ind w:firstLine="709"/>
        <w:jc w:val="both"/>
        <w:rPr>
          <w:sz w:val="24"/>
        </w:rPr>
      </w:pPr>
      <w:r>
        <w:rPr>
          <w:sz w:val="24"/>
        </w:rPr>
        <w:t>Законы, определяющие как статусные положения, так и юридический порядок ведения тех или иных дел.</w:t>
      </w:r>
    </w:p>
    <w:p w:rsidR="00270E93" w:rsidRDefault="00EB1650" w:rsidP="00EB1650">
      <w:pPr>
        <w:numPr>
          <w:ilvl w:val="0"/>
          <w:numId w:val="3"/>
        </w:numPr>
        <w:ind w:firstLine="709"/>
        <w:jc w:val="both"/>
        <w:rPr>
          <w:sz w:val="24"/>
        </w:rPr>
      </w:pPr>
      <w:r>
        <w:rPr>
          <w:sz w:val="24"/>
        </w:rPr>
        <w:t>Указы и распоряжения Президента.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Подзаконные правовые нормативные акты - нормативно юридические акты компетентных органов: а) общие федеральные (постановление Правительства); б) общие субъектов федерации (акты глав правительств (администраций) субъектов федерации); в) ведомственные (министерство, комитет, служба, и т.д.); г) местные, в том числе и органов местного самоуправления (уставы городов и районов, уставы местного самоуправления);) локальные (внутриорганизационные) - издаются государственными органами и органами местного самоуправления в целях упорядочение своей внутренней управленческой жизнедеятельности (регламенты, положения, должностные инструкции)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Структура </w:t>
      </w:r>
      <w:r>
        <w:rPr>
          <w:sz w:val="24"/>
        </w:rPr>
        <w:t>ПР должна быть такой, чтобы каждому из элементов ГУ была придана та правовая форма, которая соответствует его сущности и предназначению и обеспечивает его эффективную реализацию: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а) законодательное регулирование;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б) нормативное определение ряда элементов государственного управления посредством органов районного и городского государственного управления и местного самоуправления;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в) внутриподсистемное нормативное регулирование управленческих процессов, осуществляемое органами исполнительной власти общей и специальной компетенции;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г) самоуправленческое регулирование в рамках небольших территорий, где можно непосредственно выразить волю населения;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д) правоохранительное регулирование управленческих процессов, идущее по линии контрольных и правоохранительных органов, призванное гарантировать и защищать права и свободы людей, установленные принципы и институты в государственном управлении.</w:t>
      </w:r>
    </w:p>
    <w:p w:rsidR="00270E93" w:rsidRDefault="00EB1650">
      <w:pPr>
        <w:pStyle w:val="1"/>
        <w:rPr>
          <w:b w:val="0"/>
          <w:i/>
          <w:sz w:val="24"/>
        </w:rPr>
      </w:pPr>
      <w:r>
        <w:rPr>
          <w:sz w:val="24"/>
        </w:rPr>
        <w:br w:type="page"/>
      </w:r>
      <w:r>
        <w:rPr>
          <w:b w:val="0"/>
          <w:i/>
          <w:sz w:val="24"/>
        </w:rPr>
        <w:t>3. Характерные черты государства как субъекта управления общественными процессами. Типы государств.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Государство - многомерное явление, причем каждое его проявление имеет смысл, поскольку несет в себе что-то от его сущности. Основные характеристики государства: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Форма общества. Оно повязано системой общественных отношений людей, соучаствует в их сознании, поведении и деятельности, способствует организации жизни, в том числе экономической.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Территориальная организация людей, особым юридическим способом объединяет людей, формой чего выступает институт гражданства.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Юридическая взаимосвязь между людьми посредством института гражданства.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Объединяет не только граждан, но и иностранцев, лиц без гражданства, т.е. объективно выражает общие для всех, интегрированные потребности, интересы и целя жизнедеятельности своего сообщества людей. Общенациональную идею должно найти государство.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Через структуры и механизмы государства формируется и закрепляется всеобщая воля, придающая государственным установлениям обязательный характер. Государству принадлежит легитимная монополия на законодательствование и принуждение при его реализации.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Для реализации своих целей государству необходим аппарат осуществляющий свою деятельность на профессиональной основе. (Проблема аппарата и его иерархии).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Структура и механизм общественного самоуправления.</w:t>
      </w:r>
    </w:p>
    <w:p w:rsidR="00270E93" w:rsidRDefault="00EB1650" w:rsidP="00EB1650">
      <w:pPr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Выражает национальные интересы своего народа на международной арене. Внешняя политика.</w:t>
      </w:r>
    </w:p>
    <w:p w:rsidR="00270E93" w:rsidRDefault="00EB165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ТИПОЛОГИЯ ГОСУДАРСТВ: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По источнику и суверенному носителю властной силы: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монархия; - аристократия (коллективное управление со стороны элиты с распределением власти по вертикали и по горизонтали); - демократия (построение государственной власти и государственного управления снизу вверх от народа, посредством формы прямого волеизъявления..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По форме правления,</w:t>
      </w:r>
      <w:r>
        <w:rPr>
          <w:sz w:val="24"/>
        </w:rPr>
        <w:t xml:space="preserve"> то есть по организации общегосударственной власти: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парламентская республика; - президентская республика; - смешанная форма - полупрезидентская республика или - парламентарная монархия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парламентской республике приоритетом пользуется выборный законодательный орган, который из своего состава формирует правительство, подотчетное ему (Италия).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президентской республике законодательный орган и глава исполнительной власти равно избираются населением, самостоятельны в своих функциях, но связаны между собой посредством сдержек и противовесов.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3.</w:t>
      </w:r>
      <w:r>
        <w:rPr>
          <w:b/>
          <w:sz w:val="24"/>
        </w:rPr>
        <w:t xml:space="preserve"> По форме государственного устройства</w:t>
      </w:r>
      <w:r>
        <w:rPr>
          <w:sz w:val="24"/>
        </w:rPr>
        <w:t>, т.е. по способу разделения государства на определенные части, с соответствующим разделением власти по управлению ими - унитарные и федеративные. Унитарные государства подразделяются на административно-территориальные единицы, управляемые по вертикали единой системой государственной власти.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Федеративные - единое государство с обширной автономией его составных частей.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По политическому режиму</w:t>
      </w:r>
      <w:r>
        <w:rPr>
          <w:sz w:val="24"/>
        </w:rPr>
        <w:t>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деспотический (тоталитарный, автократический, авторитарный режимы) - способ реализации государственной воли - насилие, подавление, произвол, ограничение свободы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либеральный - государственная власть исходит прежде всего из прав и свобод человека и их осуществлению подчиняет свои возможности, власть обслуживает свободу.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демократически-правовой - сущность состоит в проведении в жизнь демократически сформированной всеобщей воли народа строго в рамках материального и процессуанального законодательства.</w:t>
      </w:r>
    </w:p>
    <w:p w:rsidR="00270E93" w:rsidRDefault="00EB1650">
      <w:pPr>
        <w:pStyle w:val="1"/>
        <w:rPr>
          <w:b w:val="0"/>
          <w:i/>
          <w:sz w:val="24"/>
        </w:rPr>
      </w:pPr>
      <w:r>
        <w:rPr>
          <w:sz w:val="24"/>
        </w:rPr>
        <w:br w:type="page"/>
      </w:r>
      <w:r>
        <w:rPr>
          <w:b w:val="0"/>
          <w:i/>
          <w:sz w:val="24"/>
        </w:rPr>
        <w:t>4. Объективные основы и субъективный фактов государственного управления.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Государственное управление</w:t>
      </w:r>
      <w:r>
        <w:rPr>
          <w:sz w:val="24"/>
        </w:rPr>
        <w:t xml:space="preserve">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В качестве </w:t>
      </w:r>
      <w:r>
        <w:rPr>
          <w:b/>
          <w:sz w:val="24"/>
        </w:rPr>
        <w:t>объективных</w:t>
      </w:r>
      <w:r>
        <w:rPr>
          <w:sz w:val="24"/>
        </w:rPr>
        <w:t xml:space="preserve"> основ государственного управления следует назвать: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Природно-географические условия</w:t>
      </w:r>
      <w:r>
        <w:rPr>
          <w:sz w:val="24"/>
        </w:rPr>
        <w:t>. Каждый народ занимает свою территорию на земном шаре, и природные свойства этой территории (почва, климат, рельеф, водные ресурсы, географическое расположение и т.д. диктуют людям отвечающие им технологии производственной деятельности и формы общественной жизни.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Естественно-общественные условия</w:t>
      </w:r>
      <w:r>
        <w:rPr>
          <w:sz w:val="24"/>
        </w:rPr>
        <w:t>, которые сформировались вследствие длительного взаимодействия человека и природы. География расселения людей, типы градо- и домостроений, характер поселений, технологии земледелия, виды коммуникаций, способы и приемы труда и быта, ценности общежития, традиции, обычаи и менталитет.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Культурно-историческое наследие</w:t>
      </w:r>
      <w:r>
        <w:rPr>
          <w:sz w:val="24"/>
        </w:rPr>
        <w:t>, которое создано субъективным фактором (сознанием и деятельностью людей) и выступает на сегодня объективной жизненной опорой. Общественные формы жизнедеятельности людей: в России такие формы как веч, собор, казачий круг, дума, артель, община товарищество. и др., отличающиеся коллективистским началом.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 xml:space="preserve">Производственная база - </w:t>
      </w:r>
      <w:r>
        <w:rPr>
          <w:sz w:val="24"/>
        </w:rPr>
        <w:t>со своей технологией, специализацией и кооперацией в рамках территории определенного сообщества людей может и должна рассматриваться как объективная данность. Реально она представляет собой единственную материальную (техногенную ) основу существования общества.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Система экономических отношений</w:t>
      </w:r>
      <w:r>
        <w:rPr>
          <w:sz w:val="24"/>
        </w:rPr>
        <w:t xml:space="preserve"> - данная систем а соединяет производственную базу с человеческим потенциалом и обеспечивает воспроизводство материальных продуктов, а также социальных и иных услуг, необходимых для поддержания жизнедеятельности общества и каждого отдельного человека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Социальная сфера</w:t>
      </w:r>
      <w:r>
        <w:rPr>
          <w:sz w:val="24"/>
        </w:rPr>
        <w:t xml:space="preserve"> - состоит из специфических социальных интересов, социальных отношений в узком смысле слова, социальной инфраструктуры.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sz w:val="24"/>
        </w:rPr>
      </w:pPr>
      <w:r>
        <w:rPr>
          <w:b/>
          <w:sz w:val="24"/>
        </w:rPr>
        <w:t>Духовная культура</w:t>
      </w:r>
      <w:r>
        <w:rPr>
          <w:sz w:val="24"/>
        </w:rPr>
        <w:t xml:space="preserve"> - имеет два среза - субъективный, связанный с тем, что духовность есть проявление субъективного фактора и объективный, отражающий материальное закрепление духовного, превращение его в историческое наследие.</w:t>
      </w:r>
    </w:p>
    <w:p w:rsidR="00270E93" w:rsidRDefault="00EB1650" w:rsidP="00EB1650">
      <w:pPr>
        <w:numPr>
          <w:ilvl w:val="0"/>
          <w:numId w:val="5"/>
        </w:numPr>
        <w:ind w:firstLine="709"/>
        <w:jc w:val="both"/>
        <w:rPr>
          <w:b/>
          <w:sz w:val="24"/>
        </w:rPr>
      </w:pPr>
      <w:r>
        <w:rPr>
          <w:b/>
          <w:sz w:val="24"/>
        </w:rPr>
        <w:t>Научно-технический прогресс.</w:t>
      </w:r>
    </w:p>
    <w:p w:rsidR="00270E93" w:rsidRDefault="00EB165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Субъективный фактор государственного управления (ГУ).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Любое государственное решение выдает человек, следовательно это решение несет субъективный фактор и олицетворяет собой сознание в действии, определенное слияние мыслительного и практического процессов. То есть - сознание и деятельность.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Система элементов субъективного фактора: “потребности - интересы - цели - воля - нормы - мотивы (установки) - стимулы”  в рамках этой системы формируется и реализуется ГУ. Характеристики субъективного в области ГУ:</w:t>
      </w:r>
    </w:p>
    <w:p w:rsidR="00270E93" w:rsidRDefault="00EB1650" w:rsidP="00EB1650">
      <w:pPr>
        <w:numPr>
          <w:ilvl w:val="0"/>
          <w:numId w:val="6"/>
        </w:numPr>
        <w:ind w:firstLine="709"/>
        <w:jc w:val="both"/>
        <w:rPr>
          <w:sz w:val="24"/>
        </w:rPr>
      </w:pPr>
      <w:r>
        <w:rPr>
          <w:sz w:val="24"/>
        </w:rPr>
        <w:t>Субъективный фактор в своем составе имеет элементы различного уровня развития потенциала, по-разному соотносящихся и взаимодействующих между собой.</w:t>
      </w:r>
    </w:p>
    <w:p w:rsidR="00270E93" w:rsidRDefault="00EB1650" w:rsidP="00EB1650">
      <w:pPr>
        <w:numPr>
          <w:ilvl w:val="0"/>
          <w:numId w:val="6"/>
        </w:numPr>
        <w:ind w:firstLine="709"/>
        <w:jc w:val="both"/>
        <w:rPr>
          <w:sz w:val="24"/>
        </w:rPr>
      </w:pPr>
      <w:r>
        <w:rPr>
          <w:sz w:val="24"/>
        </w:rPr>
        <w:t xml:space="preserve"> Развитие субъективного фактора представляет собой сложный процесс, в котором все элементы и свойства преобразовываются неравномерно, при противоречивом подчас влиянии друг на друга, они по-разному и в неодинаковой мере отражают объективную действительность, по-разному поддаются ее влиянию и столь же различны их собственная устойчивость, самостоятельность, способность к изменениям.</w:t>
      </w:r>
    </w:p>
    <w:p w:rsidR="00270E93" w:rsidRDefault="00EB1650" w:rsidP="00EB1650">
      <w:pPr>
        <w:numPr>
          <w:ilvl w:val="0"/>
          <w:numId w:val="6"/>
        </w:numPr>
        <w:ind w:firstLine="709"/>
        <w:jc w:val="both"/>
        <w:rPr>
          <w:sz w:val="24"/>
        </w:rPr>
      </w:pPr>
      <w:r>
        <w:rPr>
          <w:sz w:val="24"/>
        </w:rPr>
        <w:t xml:space="preserve"> Различные элементы и свойства субъективного фактора с разной силой, целенаправленностью и рациональностью влияют на объективную действительность, последствия влияния их также многообразны - от конструктивных, созидательных до негативных, разрушительных.</w:t>
      </w:r>
    </w:p>
    <w:p w:rsidR="00270E93" w:rsidRDefault="00EB1650">
      <w:pPr>
        <w:pStyle w:val="1"/>
        <w:rPr>
          <w:b w:val="0"/>
          <w:i/>
          <w:sz w:val="24"/>
        </w:rPr>
      </w:pPr>
      <w:r>
        <w:rPr>
          <w:sz w:val="24"/>
        </w:rPr>
        <w:br w:type="page"/>
      </w:r>
      <w:r>
        <w:rPr>
          <w:b w:val="0"/>
          <w:i/>
          <w:sz w:val="24"/>
        </w:rPr>
        <w:t>5. Системные характеристики государственного управления. Социальный механизм его формирования и реализации.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Для государственного управления </w:t>
      </w:r>
      <w:r>
        <w:rPr>
          <w:b/>
          <w:sz w:val="24"/>
        </w:rPr>
        <w:t>системное</w:t>
      </w:r>
      <w:r>
        <w:rPr>
          <w:sz w:val="24"/>
        </w:rPr>
        <w:t xml:space="preserve"> представление его компонентов, элементов и их взаимосвязей имеет принципиальное теоретическое и методологическое значение.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Особенности накладываются характером взаимосвязей между субъектом и объектами государственного управления, из-за чего система субъектно-объектных зависимостей характеризуется в широком и узком смысле слова.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широком смысле: субъект управления (государство как управляющая подсистема) - взаимодействия (подсистема прямых и обратных связей) - общественная система (подсистема компонентов общества, подверженных государственному управлению).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узком смысле система субъектно-объектных зависимостей включает в себя: субъект управления - воздействия - управляемые объекты, где преимущество находится на стороне субъекта управления.</w:t>
      </w:r>
    </w:p>
    <w:p w:rsidR="00270E93" w:rsidRDefault="00270E93">
      <w:pPr>
        <w:ind w:firstLine="709"/>
        <w:jc w:val="both"/>
        <w:rPr>
          <w:sz w:val="24"/>
        </w:rPr>
        <w:sectPr w:rsidR="00270E93">
          <w:headerReference w:type="default" r:id="rId7"/>
          <w:pgSz w:w="11907" w:h="16840"/>
          <w:pgMar w:top="851" w:right="851" w:bottom="567" w:left="1134" w:header="720" w:footer="60" w:gutter="0"/>
          <w:cols w:space="720"/>
          <w:titlePg/>
        </w:sectPr>
      </w:pPr>
    </w:p>
    <w:p w:rsidR="00270E93" w:rsidRDefault="003343BC">
      <w:pPr>
        <w:ind w:firstLine="709"/>
        <w:jc w:val="both"/>
        <w:rPr>
          <w:sz w:val="24"/>
        </w:rPr>
      </w:pPr>
      <w:r>
        <w:rPr>
          <w:noProof/>
        </w:rPr>
        <w:pict>
          <v:line id="_x0000_s1052" style="position:absolute;left:0;text-align:left;z-index:251670016;mso-position-horizontal-relative:text;mso-position-vertical-relative:text" from="227.25pt,155.35pt" to="269.9pt,162.5pt" o:allowincell="f" strokeweight="1pt"/>
        </w:pict>
      </w:r>
      <w:r w:rsidR="00EB1650">
        <w:rPr>
          <w:sz w:val="24"/>
        </w:rPr>
        <w:t xml:space="preserve">Система субъектно-объектных зависимостей обуславливает и предполагает присутствие трех элементов: субъекта управления (СУ) или его отдельного управляющего компонента (государственного органа, должностного лица, участника управления); создаваемого и реализуемого им управляющего воздействия; объектов воздействия в виде, главным образом, деятельности </w:t>
      </w:r>
      <w:r w:rsidR="00EB1650">
        <w:rPr>
          <w:sz w:val="24"/>
          <w:u w:val="single"/>
        </w:rPr>
        <w:t>организаций, учреждений, предприятии, отдельных граждан</w:t>
      </w:r>
      <w:r w:rsidR="00EB1650">
        <w:rPr>
          <w:sz w:val="24"/>
        </w:rPr>
        <w:t xml:space="preserve"> (в том числе и входящих в состав субъекта управления).</w:t>
      </w:r>
    </w:p>
    <w:p w:rsidR="00270E93" w:rsidRDefault="003343BC">
      <w:pPr>
        <w:ind w:firstLine="709"/>
        <w:jc w:val="both"/>
        <w:rPr>
          <w:b/>
          <w:sz w:val="24"/>
        </w:rPr>
      </w:pPr>
      <w:r>
        <w:rPr>
          <w:noProof/>
        </w:rPr>
        <w:pict>
          <v:oval id="_x0000_s1035" style="position:absolute;left:0;text-align:left;margin-left:276.95pt;margin-top:-177.85pt;width:205.95pt;height:120.75pt;z-index:251652608;mso-position-horizontal-relative:text;mso-position-vertical-relative:text" o:allowincell="f" filled="f" strokeweight="1pt"/>
        </w:pict>
      </w:r>
      <w:r w:rsidR="00EB1650">
        <w:rPr>
          <w:b/>
          <w:sz w:val="24"/>
        </w:rPr>
        <w:br w:type="column"/>
      </w:r>
    </w:p>
    <w:p w:rsidR="00270E93" w:rsidRDefault="003343BC">
      <w:pPr>
        <w:jc w:val="center"/>
        <w:rPr>
          <w:b/>
          <w:sz w:val="24"/>
        </w:rPr>
      </w:pPr>
      <w:r>
        <w:rPr>
          <w:noProof/>
        </w:rPr>
        <w:pict>
          <v:line id="_x0000_s1033" style="position:absolute;left:0;text-align:left;z-index:251650560;mso-position-horizontal-relative:text;mso-position-vertical-relative:text" from="89.25pt,41.75pt" to="124.8pt,41.8pt" o:allowincell="f" strokeweight="1pt"/>
        </w:pict>
      </w:r>
      <w:r>
        <w:rPr>
          <w:noProof/>
        </w:rPr>
        <w:pict>
          <v:line id="_x0000_s1031" style="position:absolute;left:0;text-align:left;z-index:251648512;mso-position-horizontal-relative:text;mso-position-vertical-relative:text" from="53.75pt,77.25pt" to="160.3pt,77.3pt" o:allowincell="f" strokeweight="1pt"/>
        </w:pict>
      </w:r>
      <w:r>
        <w:rPr>
          <w:noProof/>
        </w:rPr>
        <w:pict>
          <v:line id="_x0000_s1029" style="position:absolute;left:0;text-align:left;flip:x;z-index:251646464;mso-position-horizontal-relative:text;mso-position-vertical-relative:text" from="53.75pt,20.45pt" to="110.6pt,77.3pt" o:allowincell="f" strokeweight="1pt"/>
        </w:pict>
      </w:r>
      <w:r>
        <w:rPr>
          <w:noProof/>
        </w:rPr>
        <w:pict>
          <v:line id="_x0000_s1027" style="position:absolute;left:0;text-align:left;z-index:251644416;mso-position-horizontal-relative:text;mso-position-vertical-relative:text" from="110.55pt,20.45pt" to="160.3pt,77.3pt" o:allowincell="f" strokeweight="1pt"/>
        </w:pict>
      </w:r>
      <w:r w:rsidR="00EB1650">
        <w:rPr>
          <w:b/>
          <w:sz w:val="24"/>
        </w:rPr>
        <w:t>СУ</w:t>
      </w:r>
    </w:p>
    <w:p w:rsidR="00270E93" w:rsidRDefault="00270E93">
      <w:pPr>
        <w:jc w:val="center"/>
        <w:rPr>
          <w:b/>
          <w:sz w:val="24"/>
        </w:rPr>
      </w:pPr>
    </w:p>
    <w:p w:rsidR="00270E93" w:rsidRDefault="00EB1650">
      <w:pPr>
        <w:jc w:val="center"/>
        <w:rPr>
          <w:b/>
          <w:sz w:val="24"/>
        </w:rPr>
      </w:pPr>
      <w:r>
        <w:rPr>
          <w:b/>
          <w:sz w:val="24"/>
        </w:rPr>
        <w:t>федеральный уровень</w:t>
      </w:r>
    </w:p>
    <w:p w:rsidR="00270E93" w:rsidRDefault="003343BC">
      <w:pPr>
        <w:jc w:val="center"/>
        <w:rPr>
          <w:b/>
          <w:sz w:val="24"/>
        </w:rPr>
      </w:pPr>
      <w:r>
        <w:rPr>
          <w:noProof/>
        </w:rPr>
        <w:pict>
          <v:line id="_x0000_s1039" style="position:absolute;left:0;text-align:left;z-index:251656704;mso-position-horizontal-relative:text;mso-position-vertical-relative:text" from="75.05pt,13.5pt" to="139pt,13.55pt" o:allowincell="f" strokeweight="1pt"/>
        </w:pict>
      </w:r>
      <w:r w:rsidR="00EB1650">
        <w:rPr>
          <w:b/>
          <w:sz w:val="24"/>
        </w:rPr>
        <w:t xml:space="preserve">региональный уровень </w:t>
      </w:r>
    </w:p>
    <w:p w:rsidR="00270E93" w:rsidRDefault="00EB1650">
      <w:pPr>
        <w:jc w:val="center"/>
        <w:rPr>
          <w:b/>
          <w:sz w:val="24"/>
        </w:rPr>
      </w:pPr>
      <w:r>
        <w:rPr>
          <w:b/>
          <w:sz w:val="24"/>
        </w:rPr>
        <w:t>уровень местного самоуправления</w:t>
      </w:r>
    </w:p>
    <w:p w:rsidR="00270E93" w:rsidRDefault="00270E93">
      <w:pPr>
        <w:jc w:val="center"/>
        <w:rPr>
          <w:b/>
          <w:sz w:val="24"/>
        </w:rPr>
      </w:pPr>
    </w:p>
    <w:p w:rsidR="00270E93" w:rsidRDefault="003343BC">
      <w:pPr>
        <w:jc w:val="center"/>
        <w:rPr>
          <w:b/>
          <w:sz w:val="24"/>
        </w:rPr>
      </w:pPr>
      <w:r>
        <w:rPr>
          <w:noProof/>
        </w:rPr>
        <w:pict>
          <v:line id="_x0000_s1051" style="position:absolute;left:0;text-align:left;flip:x;z-index:251668992;mso-position-horizontal-relative:text;mso-position-vertical-relative:text" from="174.45pt,34.9pt" to="181.6pt,42.05pt" o:allowincell="f" strokeweight="2pt"/>
        </w:pict>
      </w:r>
      <w:r>
        <w:rPr>
          <w:noProof/>
        </w:rPr>
        <w:pict>
          <v:line id="_x0000_s1049" style="position:absolute;left:0;text-align:left;z-index:251666944;mso-position-horizontal-relative:text;mso-position-vertical-relative:text" from="167.35pt,34.9pt" to="174.5pt,42.05pt" o:allowincell="f" strokeweight="2pt"/>
        </w:pict>
      </w:r>
      <w:r>
        <w:rPr>
          <w:noProof/>
        </w:rPr>
        <w:pict>
          <v:line id="_x0000_s1047" style="position:absolute;left:0;text-align:left;flip:x;z-index:251664896;mso-position-horizontal-relative:text;mso-position-vertical-relative:text" from="46.65pt,34.9pt" to="53.8pt,42.05pt" o:allowincell="f" strokeweight="2pt"/>
        </w:pict>
      </w:r>
      <w:r>
        <w:rPr>
          <w:noProof/>
        </w:rPr>
        <w:pict>
          <v:line id="_x0000_s1045" style="position:absolute;left:0;text-align:left;z-index:251662848;mso-position-horizontal-relative:text;mso-position-vertical-relative:text" from="39.55pt,34.9pt" to="46.7pt,42.05pt" o:allowincell="f" strokeweight="2pt"/>
        </w:pict>
      </w:r>
      <w:r>
        <w:rPr>
          <w:noProof/>
        </w:rPr>
        <w:pict>
          <v:line id="_x0000_s1043" style="position:absolute;left:0;text-align:left;z-index:251660800;mso-position-horizontal-relative:text;mso-position-vertical-relative:text" from="174.45pt,20.7pt" to="174.5pt,42.05pt" o:allowincell="f" strokeweight="2pt"/>
        </w:pict>
      </w:r>
      <w:r>
        <w:rPr>
          <w:noProof/>
        </w:rPr>
        <w:pict>
          <v:line id="_x0000_s1041" style="position:absolute;left:0;text-align:left;z-index:251658752;mso-position-horizontal-relative:text;mso-position-vertical-relative:text" from="46.65pt,13.6pt" to="46.7pt,42.05pt" o:allowincell="f" strokeweight="2pt"/>
        </w:pict>
      </w:r>
    </w:p>
    <w:p w:rsidR="00270E93" w:rsidRDefault="00270E93">
      <w:pPr>
        <w:jc w:val="center"/>
        <w:rPr>
          <w:b/>
          <w:sz w:val="24"/>
        </w:rPr>
      </w:pPr>
    </w:p>
    <w:p w:rsidR="00270E93" w:rsidRDefault="00270E93">
      <w:pPr>
        <w:jc w:val="center"/>
        <w:rPr>
          <w:b/>
          <w:sz w:val="24"/>
        </w:rPr>
      </w:pPr>
    </w:p>
    <w:p w:rsidR="00270E93" w:rsidRDefault="003343BC">
      <w:pPr>
        <w:ind w:left="426" w:right="211" w:hanging="426"/>
        <w:jc w:val="center"/>
        <w:rPr>
          <w:b/>
          <w:sz w:val="24"/>
        </w:rPr>
        <w:sectPr w:rsidR="00270E93">
          <w:type w:val="continuous"/>
          <w:pgSz w:w="11907" w:h="16840"/>
          <w:pgMar w:top="851" w:right="851" w:bottom="567" w:left="1134" w:header="720" w:footer="60" w:gutter="0"/>
          <w:cols w:num="2" w:space="720"/>
          <w:titlePg/>
        </w:sectPr>
      </w:pPr>
      <w:r>
        <w:rPr>
          <w:noProof/>
        </w:rPr>
        <w:pict>
          <v:line id="_x0000_s1054" style="position:absolute;left:0;text-align:left;flip:x;z-index:251672064;mso-position-horizontal-relative:text;mso-position-vertical-relative:text" from="-10.15pt,20.85pt" to="4.1pt,28pt" o:allowincell="f" strokeweight="1pt"/>
        </w:pict>
      </w:r>
      <w:r>
        <w:rPr>
          <w:noProof/>
        </w:rPr>
        <w:pict>
          <v:line id="_x0000_s1053" style="position:absolute;left:0;text-align:left;z-index:251671040;mso-position-horizontal-relative:text;mso-position-vertical-relative:text" from="-10.15pt,13.75pt" to="4.1pt,20.9pt" o:allowincell="f" strokeweight="1pt"/>
        </w:pict>
      </w:r>
      <w:r>
        <w:rPr>
          <w:noProof/>
        </w:rPr>
        <w:pict>
          <v:rect id="_x0000_s1037" style="position:absolute;left:0;text-align:left;margin-left:4.05pt;margin-top:-.45pt;width:213.05pt;height:35.55pt;z-index:251654656;mso-position-horizontal-relative:text;mso-position-vertical-relative:text" o:allowincell="f" filled="f" strokeweight="2pt"/>
        </w:pict>
      </w:r>
      <w:r w:rsidR="00EB1650">
        <w:rPr>
          <w:b/>
          <w:sz w:val="24"/>
        </w:rPr>
        <w:t xml:space="preserve">управляемый объект </w:t>
      </w:r>
      <w:r w:rsidR="00EB1650">
        <w:rPr>
          <w:sz w:val="16"/>
        </w:rPr>
        <w:t>деятельность людей по производству материальных социальных и духовных продуктов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Система субъекта</w:t>
      </w:r>
      <w:r>
        <w:rPr>
          <w:sz w:val="24"/>
        </w:rPr>
        <w:t xml:space="preserve"> государственного управления: </w:t>
      </w:r>
      <w:r>
        <w:rPr>
          <w:b/>
          <w:sz w:val="24"/>
        </w:rPr>
        <w:t xml:space="preserve">природа субъекта - цели </w:t>
      </w:r>
      <w:r>
        <w:rPr>
          <w:sz w:val="24"/>
        </w:rPr>
        <w:t xml:space="preserve">что делать? </w:t>
      </w:r>
      <w:r>
        <w:rPr>
          <w:b/>
          <w:sz w:val="24"/>
        </w:rPr>
        <w:t xml:space="preserve">- функции </w:t>
      </w:r>
      <w:r>
        <w:rPr>
          <w:sz w:val="24"/>
        </w:rPr>
        <w:t xml:space="preserve">как управлять? </w:t>
      </w:r>
      <w:r>
        <w:rPr>
          <w:b/>
          <w:sz w:val="24"/>
        </w:rPr>
        <w:t xml:space="preserve">- структура </w:t>
      </w:r>
      <w:r>
        <w:rPr>
          <w:sz w:val="24"/>
        </w:rPr>
        <w:t>кто делает? -</w:t>
      </w:r>
      <w:r>
        <w:rPr>
          <w:b/>
          <w:sz w:val="24"/>
        </w:rPr>
        <w:t xml:space="preserve"> процесс (реальное функционирование) </w:t>
      </w:r>
      <w:r>
        <w:rPr>
          <w:sz w:val="24"/>
        </w:rPr>
        <w:t>каким образом?</w:t>
      </w:r>
      <w:r>
        <w:rPr>
          <w:b/>
          <w:sz w:val="24"/>
        </w:rPr>
        <w:t xml:space="preserve"> - принципы </w:t>
      </w:r>
      <w:r>
        <w:rPr>
          <w:sz w:val="24"/>
        </w:rPr>
        <w:t>научные положения отображающие познания взаимосвязи ГУ</w:t>
      </w:r>
      <w:r>
        <w:rPr>
          <w:b/>
          <w:sz w:val="24"/>
        </w:rPr>
        <w:t xml:space="preserve">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Система элементов</w:t>
      </w:r>
      <w:r>
        <w:rPr>
          <w:sz w:val="24"/>
        </w:rPr>
        <w:t xml:space="preserve"> управленческого процесса: “</w:t>
      </w:r>
      <w:r>
        <w:rPr>
          <w:b/>
          <w:sz w:val="24"/>
        </w:rPr>
        <w:t>информация</w:t>
      </w:r>
      <w:r>
        <w:rPr>
          <w:sz w:val="24"/>
        </w:rPr>
        <w:t xml:space="preserve"> - </w:t>
      </w:r>
      <w:r>
        <w:rPr>
          <w:b/>
          <w:sz w:val="24"/>
        </w:rPr>
        <w:t xml:space="preserve">знания </w:t>
      </w:r>
      <w:r>
        <w:rPr>
          <w:sz w:val="24"/>
        </w:rPr>
        <w:t xml:space="preserve">способность и умение анализировать управляемые объекты и находить объективные рычаги воздействия на объект - </w:t>
      </w:r>
      <w:r>
        <w:rPr>
          <w:b/>
          <w:sz w:val="24"/>
        </w:rPr>
        <w:t>ресурсы - идеи</w:t>
      </w:r>
      <w:r>
        <w:rPr>
          <w:sz w:val="24"/>
        </w:rPr>
        <w:t xml:space="preserve"> - </w:t>
      </w:r>
      <w:r>
        <w:rPr>
          <w:b/>
          <w:sz w:val="24"/>
        </w:rPr>
        <w:t>экспертные оценки - решения - действия - результаты</w:t>
      </w:r>
      <w:r>
        <w:rPr>
          <w:sz w:val="24"/>
        </w:rPr>
        <w:t xml:space="preserve">”.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Социальный механизм формирования и реализации государственного управления</w:t>
      </w:r>
      <w:r>
        <w:rPr>
          <w:sz w:val="24"/>
        </w:rPr>
        <w:t xml:space="preserve"> это совокупность и логическая взаимосвязь социальных элементов, процессов и закономерностей, посредством которых субъект государственного управления (его компоненты) “схватывает” потребности, интересы и цели общества в управляющих воздействиях, закрепляет их в своих управленческих решениях и действиях и практически приводит их в жизнь, опираясь на государственную власть. Он может быть выражен через следующую цепь: “потребности - интересы - цели - решения - действия - результаты”.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Существование, развитие, содержание и формы, направления и смысл совершенствования ГУ определяются </w:t>
      </w:r>
      <w:r>
        <w:rPr>
          <w:b/>
          <w:sz w:val="24"/>
        </w:rPr>
        <w:t>объективными потребностями</w:t>
      </w:r>
      <w:r>
        <w:rPr>
          <w:sz w:val="24"/>
        </w:rPr>
        <w:t xml:space="preserve"> общества. Общественные потребности в управлении проявляют себя прежде всего как </w:t>
      </w:r>
      <w:r>
        <w:rPr>
          <w:b/>
          <w:sz w:val="24"/>
        </w:rPr>
        <w:t>управленческие интересы</w:t>
      </w:r>
      <w:r>
        <w:rPr>
          <w:sz w:val="24"/>
        </w:rPr>
        <w:t xml:space="preserve"> людей, их коллективов, общностей, в целом общества.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Объективные потребности в управлении, выраженные через управленческие интересы, порождают и обуславливают </w:t>
      </w:r>
      <w:r>
        <w:rPr>
          <w:b/>
          <w:sz w:val="24"/>
        </w:rPr>
        <w:t>управленческие цели</w:t>
      </w:r>
      <w:r>
        <w:rPr>
          <w:sz w:val="24"/>
        </w:rPr>
        <w:t xml:space="preserve">. Цели управления закрепляются в </w:t>
      </w:r>
      <w:r>
        <w:rPr>
          <w:b/>
          <w:sz w:val="24"/>
        </w:rPr>
        <w:t xml:space="preserve">управленческих решениях </w:t>
      </w:r>
      <w:r>
        <w:rPr>
          <w:sz w:val="24"/>
        </w:rPr>
        <w:t>- социальных актах, в которых в логической форме выражены действия управляющих</w:t>
      </w:r>
      <w:r>
        <w:rPr>
          <w:b/>
          <w:sz w:val="24"/>
        </w:rPr>
        <w:t xml:space="preserve"> </w:t>
      </w:r>
      <w:r>
        <w:rPr>
          <w:sz w:val="24"/>
        </w:rPr>
        <w:t>звеньев, необходимые для достижения поставленных целей.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Чтобы решения практически осуществлялись, нужны конкретные </w:t>
      </w:r>
      <w:r>
        <w:rPr>
          <w:b/>
          <w:sz w:val="24"/>
        </w:rPr>
        <w:t>действия</w:t>
      </w:r>
      <w:r>
        <w:rPr>
          <w:sz w:val="24"/>
        </w:rPr>
        <w:t xml:space="preserve"> по практической реализации соответствующих решений.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управляющих воздействий, выраженных в управленческих решениях, приводит к определенным </w:t>
      </w:r>
      <w:r>
        <w:rPr>
          <w:b/>
          <w:sz w:val="24"/>
        </w:rPr>
        <w:t>результатам</w:t>
      </w:r>
      <w:r>
        <w:rPr>
          <w:sz w:val="24"/>
        </w:rPr>
        <w:t xml:space="preserve"> управления, которые состоят в удовлетворении общественных потребностей в государственном управлении.</w:t>
      </w:r>
    </w:p>
    <w:p w:rsidR="00270E93" w:rsidRDefault="00270E93">
      <w:pPr>
        <w:ind w:firstLine="709"/>
        <w:jc w:val="both"/>
        <w:rPr>
          <w:b/>
          <w:sz w:val="24"/>
        </w:rPr>
      </w:pPr>
    </w:p>
    <w:p w:rsidR="00270E93" w:rsidRDefault="00EB1650">
      <w:pPr>
        <w:pStyle w:val="1"/>
        <w:rPr>
          <w:b w:val="0"/>
          <w:i/>
          <w:sz w:val="24"/>
        </w:rPr>
      </w:pPr>
      <w:r>
        <w:rPr>
          <w:sz w:val="24"/>
        </w:rPr>
        <w:br w:type="column"/>
      </w:r>
      <w:r>
        <w:rPr>
          <w:b w:val="0"/>
          <w:i/>
          <w:sz w:val="24"/>
        </w:rPr>
        <w:t>6. Объективация государственного управления (ОГУ). Комплексный характер результатов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ОГУ - </w:t>
      </w:r>
      <w:r>
        <w:rPr>
          <w:sz w:val="24"/>
        </w:rPr>
        <w:t xml:space="preserve">момент превращения целей, задач, параметров, обозначенных в управленческих решениях и действиях в социальную практику; момент привода посредством управляющих воздействий поведения и деятельности людей, их коллективов, общности из одного состояния в другое. </w:t>
      </w:r>
      <w:r>
        <w:rPr>
          <w:b/>
          <w:sz w:val="24"/>
        </w:rPr>
        <w:t xml:space="preserve">Объективизация </w:t>
      </w:r>
      <w:r>
        <w:rPr>
          <w:sz w:val="24"/>
        </w:rPr>
        <w:t>- процесс превращения субъективности управленческих решений в объективность общественной жизнедеятельности. Он характеризует:</w:t>
      </w:r>
    </w:p>
    <w:p w:rsidR="00270E93" w:rsidRDefault="00EB1650" w:rsidP="00EB1650">
      <w:pPr>
        <w:numPr>
          <w:ilvl w:val="0"/>
          <w:numId w:val="7"/>
        </w:numPr>
        <w:ind w:firstLine="709"/>
        <w:jc w:val="both"/>
        <w:rPr>
          <w:sz w:val="24"/>
        </w:rPr>
      </w:pPr>
      <w:r>
        <w:rPr>
          <w:sz w:val="24"/>
        </w:rPr>
        <w:t>Воплощение того, что представлено в управленческом решении в виде идеи, замысла, модели, проекта, программы, плана, задания, поручения и т.д. в реальную жизнь, сознание, поведение и деятельность людей</w:t>
      </w:r>
    </w:p>
    <w:p w:rsidR="00270E93" w:rsidRDefault="00EB1650" w:rsidP="00EB1650">
      <w:pPr>
        <w:numPr>
          <w:ilvl w:val="0"/>
          <w:numId w:val="7"/>
        </w:numPr>
        <w:ind w:firstLine="709"/>
        <w:jc w:val="both"/>
        <w:rPr>
          <w:sz w:val="24"/>
        </w:rPr>
      </w:pPr>
      <w:r>
        <w:rPr>
          <w:sz w:val="24"/>
        </w:rPr>
        <w:t>Измерение и оценка того, что получилось в итоге, как воплотилось, на сколько. Такая оценка может быть только относительной.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Подлинную общественную ценность объективация приобретает в управленческих объектах, области воспроизводства материальных ценностей и духовных продуктов и социальных условий жизни. Т.е. управление только тогда эффективно, когда экономический, социальный и духовный процессы удовлетворяют интересам общества.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ОГУ имеет специфические проявления: она происходит в масштабах всего общества, осуществляется во всех его сферах. Ее последствия не носят сиюминутный характер, а имеют исторический смысл и значение, обладают устойчивостью во времени и пространстве, способностью к нарастающему воспроизводству и обеспечению прогрессивного общественного развития.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Т.к. государственное управление есть воздействие одних людей на других во имя их интересов (т.е. осуществляется в пределах субъективного фактора), то при ОГУ во внимание должны приниматься главным образом социальные результаты и последствия. Большое значение имеет соотношение между прямыми и косвенными результатами.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При проведении анализа результатов управления необходимо учитывать три аспекта:</w:t>
      </w:r>
    </w:p>
    <w:p w:rsidR="00270E93" w:rsidRDefault="00EB1650" w:rsidP="00EB1650">
      <w:pPr>
        <w:numPr>
          <w:ilvl w:val="0"/>
          <w:numId w:val="8"/>
        </w:numPr>
        <w:ind w:firstLine="709"/>
        <w:jc w:val="both"/>
        <w:rPr>
          <w:sz w:val="24"/>
        </w:rPr>
      </w:pPr>
      <w:r>
        <w:rPr>
          <w:sz w:val="24"/>
        </w:rPr>
        <w:t>Выяснить, действительно ли возник результат государственного управления, то есть, является ли то, что происходит в обществе именно результатом управления, а не действия других общественных компонентов.</w:t>
      </w:r>
    </w:p>
    <w:p w:rsidR="00270E93" w:rsidRDefault="00EB1650" w:rsidP="00EB1650">
      <w:pPr>
        <w:numPr>
          <w:ilvl w:val="0"/>
          <w:numId w:val="8"/>
        </w:numPr>
        <w:ind w:firstLine="709"/>
        <w:jc w:val="both"/>
        <w:rPr>
          <w:sz w:val="24"/>
        </w:rPr>
      </w:pPr>
      <w:r>
        <w:rPr>
          <w:sz w:val="24"/>
        </w:rPr>
        <w:t>Найти и определить источник результат управления, то есть выявить, что из всего, вовлеченного в управленческие процессы (органы, документы, ресурсы, оргмеры и т.д.) выступило действительным источником соответствующего конкретного результата (профессионализм, талант, либо чрезмерные финансовые затраты).</w:t>
      </w:r>
    </w:p>
    <w:p w:rsidR="00270E93" w:rsidRDefault="00EB1650" w:rsidP="00EB1650">
      <w:pPr>
        <w:numPr>
          <w:ilvl w:val="0"/>
          <w:numId w:val="8"/>
        </w:numPr>
        <w:ind w:firstLine="709"/>
        <w:jc w:val="both"/>
        <w:rPr>
          <w:sz w:val="24"/>
        </w:rPr>
      </w:pPr>
      <w:r>
        <w:rPr>
          <w:sz w:val="24"/>
        </w:rPr>
        <w:t>Выявить, есть ли взаимосвязь, взаимозависимость между целями и реальными результатами ГУ, а также определить временные пределы такой взаимозависимости (когда обещал - когда выполнил).</w:t>
      </w:r>
    </w:p>
    <w:p w:rsidR="00270E93" w:rsidRDefault="00EB1650" w:rsidP="00EB1650">
      <w:pPr>
        <w:numPr>
          <w:ilvl w:val="0"/>
          <w:numId w:val="8"/>
        </w:numPr>
        <w:ind w:firstLine="709"/>
        <w:jc w:val="both"/>
        <w:rPr>
          <w:sz w:val="24"/>
        </w:rPr>
      </w:pPr>
      <w:r>
        <w:rPr>
          <w:sz w:val="24"/>
        </w:rPr>
        <w:t>При определении результата управления необходимо установить его характеристики -= то есть соотнести результат с целевыми ожиданиями и обнаружить его общественную актуальность.</w:t>
      </w:r>
    </w:p>
    <w:p w:rsidR="00270E93" w:rsidRDefault="00EB1650">
      <w:pPr>
        <w:ind w:firstLine="567"/>
        <w:jc w:val="both"/>
        <w:rPr>
          <w:sz w:val="24"/>
        </w:rPr>
      </w:pPr>
      <w:r>
        <w:rPr>
          <w:sz w:val="24"/>
        </w:rPr>
        <w:t>Эффективность есть сложение 2-х моментов: разницы между результатами и затратами (свидет. о полож. сальдо); способность этой разницы удовлетворять реальные жизненные потребности общества. Улучшение социальных условий и сам прирост.</w:t>
      </w:r>
    </w:p>
    <w:p w:rsidR="00270E93" w:rsidRDefault="00EB1650">
      <w:pPr>
        <w:ind w:firstLine="567"/>
        <w:jc w:val="both"/>
        <w:rPr>
          <w:sz w:val="24"/>
        </w:rPr>
      </w:pPr>
      <w:r>
        <w:rPr>
          <w:sz w:val="24"/>
        </w:rPr>
        <w:t xml:space="preserve">Виды эффектов управления: </w:t>
      </w:r>
    </w:p>
    <w:p w:rsidR="00270E93" w:rsidRDefault="00EB1650" w:rsidP="00EB1650">
      <w:pPr>
        <w:numPr>
          <w:ilvl w:val="0"/>
          <w:numId w:val="9"/>
        </w:numPr>
        <w:ind w:firstLine="567"/>
        <w:jc w:val="both"/>
        <w:rPr>
          <w:sz w:val="24"/>
        </w:rPr>
      </w:pPr>
      <w:r>
        <w:rPr>
          <w:sz w:val="24"/>
        </w:rPr>
        <w:t>Производственный - определяется соотношением полученных результатов к затратам.</w:t>
      </w:r>
    </w:p>
    <w:p w:rsidR="00270E93" w:rsidRDefault="00EB1650" w:rsidP="00EB1650">
      <w:pPr>
        <w:numPr>
          <w:ilvl w:val="0"/>
          <w:numId w:val="9"/>
        </w:numPr>
        <w:ind w:firstLine="567"/>
        <w:jc w:val="both"/>
        <w:rPr>
          <w:sz w:val="24"/>
        </w:rPr>
      </w:pPr>
      <w:r>
        <w:rPr>
          <w:sz w:val="24"/>
        </w:rPr>
        <w:t>Экономический - свидетельствует о встрече продукции и спроса на нее. Если нет реализации, то ты разорен.</w:t>
      </w:r>
    </w:p>
    <w:p w:rsidR="00270E93" w:rsidRDefault="00EB1650" w:rsidP="00EB1650">
      <w:pPr>
        <w:numPr>
          <w:ilvl w:val="0"/>
          <w:numId w:val="9"/>
        </w:numPr>
        <w:ind w:firstLine="567"/>
        <w:jc w:val="both"/>
        <w:rPr>
          <w:sz w:val="24"/>
        </w:rPr>
      </w:pPr>
      <w:r>
        <w:rPr>
          <w:sz w:val="24"/>
        </w:rPr>
        <w:t>Социальный - совокупный и общий результат, который получает общество в процессе производства или выполнения определенного рода работы, так и при потреблении соответствующих материальных, социальных и духовных ценностей.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7. Принципы государственного управления: понятие, аспекты, основания системы. Применение принципов.</w:t>
      </w:r>
    </w:p>
    <w:p w:rsidR="00270E93" w:rsidRDefault="00EB1650">
      <w:pPr>
        <w:jc w:val="both"/>
        <w:rPr>
          <w:sz w:val="24"/>
        </w:rPr>
      </w:pPr>
      <w:r>
        <w:rPr>
          <w:b/>
          <w:sz w:val="24"/>
        </w:rPr>
        <w:t xml:space="preserve">Принцип ГУ представляет собой закономерность, отношение или взаимосвязь общественно-политической природы и других групп элементов государственного управления (системы онтологических элементов), выраженную в виде определенного научного положения, закрепленного в большинстве своем правом и применяемого в теоретической и практической деятельности людей по управлению. </w:t>
      </w:r>
      <w:r>
        <w:rPr>
          <w:sz w:val="24"/>
        </w:rPr>
        <w:t xml:space="preserve">Отличительные свойства диалектичность и системность. </w:t>
      </w:r>
    </w:p>
    <w:p w:rsidR="00270E93" w:rsidRDefault="00EB1650">
      <w:pPr>
        <w:jc w:val="both"/>
        <w:rPr>
          <w:sz w:val="24"/>
        </w:rPr>
      </w:pPr>
      <w:r>
        <w:rPr>
          <w:sz w:val="24"/>
        </w:rPr>
        <w:t xml:space="preserve">Систематизация принципов: </w:t>
      </w:r>
      <w:r>
        <w:rPr>
          <w:b/>
          <w:sz w:val="24"/>
        </w:rPr>
        <w:t xml:space="preserve">Первое - общесиситемные  принципы ГУ - </w:t>
      </w:r>
      <w:r>
        <w:rPr>
          <w:sz w:val="24"/>
        </w:rPr>
        <w:t xml:space="preserve">общеуниверсальные закономерности </w:t>
      </w:r>
      <w:r>
        <w:rPr>
          <w:b/>
          <w:sz w:val="24"/>
        </w:rPr>
        <w:t>(их применение):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объективности государственного управления обусловливает необходимость следования во всех управленческих процессах требованиям объективных закономерностей (естественно-природных и общественно-исторических) и реальным возможностям общественных сил.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демократизма - воспроизводит народовластие в государственном управлении. Предполагает пронизывание потребностями, интересами и целями жизнедеятельности людей всех элементов государственного управления.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правовой упорядоченности государственного управления. Обусловливает необходимость законодательного определения основные аспектов целей, функций, структур, процесса, самих принципов государственного управления.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законности государственного управления: установление в государственном управлении режима повсеместного и полного исполнения правовых актов.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разделения власти в государственном управлении.</w:t>
      </w:r>
    </w:p>
    <w:p w:rsidR="00270E93" w:rsidRDefault="00EB1650" w:rsidP="00EB1650">
      <w:pPr>
        <w:numPr>
          <w:ilvl w:val="0"/>
          <w:numId w:val="10"/>
        </w:numPr>
        <w:ind w:firstLine="709"/>
        <w:jc w:val="both"/>
        <w:rPr>
          <w:sz w:val="24"/>
        </w:rPr>
      </w:pPr>
      <w:r>
        <w:rPr>
          <w:sz w:val="24"/>
        </w:rPr>
        <w:t>Принцип федерализма государственного управления - позволяет развивать и укреплять местное управление, вовлекать в управленческие процессы значительное число граждан.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7. Принцип публичности государственного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Втрое</w:t>
      </w:r>
      <w:r>
        <w:rPr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sz w:val="24"/>
        </w:rPr>
        <w:t xml:space="preserve"> систематизации связано с анализом и научной характеристикой тех закономерностей, отношений и взаимосвязей, которые организуют группы онтологических элементов (цели, функции, структура, процесс). Структурные принципы подразделяются на: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Структурно-целевые; 2. Структруно-функциональные; 3. Структурно-орагнизационные; 4. Структурно-процессуальные.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Третье основание</w:t>
      </w:r>
      <w:r>
        <w:rPr>
          <w:sz w:val="24"/>
        </w:rPr>
        <w:t xml:space="preserve"> классификации принципов: Специализированные принципы: принципы госслужбы, принципы работы с управленческим персоналом, принципы информационного обеспечения государственного управления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Систематизация принципов (Г.А.Атаманчука):</w:t>
      </w:r>
    </w:p>
    <w:p w:rsidR="00270E93" w:rsidRDefault="00EB1650" w:rsidP="00EB1650">
      <w:pPr>
        <w:numPr>
          <w:ilvl w:val="0"/>
          <w:numId w:val="11"/>
        </w:numPr>
        <w:ind w:firstLine="709"/>
        <w:jc w:val="both"/>
        <w:rPr>
          <w:sz w:val="24"/>
        </w:rPr>
      </w:pPr>
      <w:r>
        <w:rPr>
          <w:sz w:val="24"/>
        </w:rPr>
        <w:t>Общественно-политические - сформулированы в результате познания социальной природы ГУ общих закономерностей и основных особенностей его развития;</w:t>
      </w:r>
    </w:p>
    <w:p w:rsidR="00270E93" w:rsidRDefault="00EB1650" w:rsidP="00EB1650">
      <w:pPr>
        <w:numPr>
          <w:ilvl w:val="0"/>
          <w:numId w:val="11"/>
        </w:numPr>
        <w:ind w:firstLine="709"/>
        <w:jc w:val="both"/>
        <w:rPr>
          <w:sz w:val="24"/>
        </w:rPr>
      </w:pPr>
      <w:r>
        <w:rPr>
          <w:sz w:val="24"/>
        </w:rPr>
        <w:t>Функционально структурные - абстрагированные посредством исследования взаимодействий компонентов субъекта и объекта ГУ и раскрывающих закономерности структуры государственных управляющих воздействий;</w:t>
      </w:r>
    </w:p>
    <w:p w:rsidR="00270E93" w:rsidRDefault="00EB1650" w:rsidP="00EB1650">
      <w:pPr>
        <w:numPr>
          <w:ilvl w:val="0"/>
          <w:numId w:val="11"/>
        </w:numPr>
        <w:ind w:firstLine="709"/>
        <w:jc w:val="both"/>
        <w:rPr>
          <w:sz w:val="24"/>
        </w:rPr>
      </w:pPr>
      <w:r>
        <w:rPr>
          <w:sz w:val="24"/>
        </w:rPr>
        <w:t>Организационно-структурные - отражают характер, закономерности и специфику орг. структуры ГУ, служат отправными моментами при его формировании;</w:t>
      </w:r>
    </w:p>
    <w:p w:rsidR="00270E93" w:rsidRDefault="00EB1650" w:rsidP="00EB1650">
      <w:pPr>
        <w:numPr>
          <w:ilvl w:val="0"/>
          <w:numId w:val="11"/>
        </w:numPr>
        <w:ind w:firstLine="709"/>
        <w:jc w:val="both"/>
        <w:rPr>
          <w:sz w:val="24"/>
        </w:rPr>
      </w:pPr>
      <w:r>
        <w:rPr>
          <w:sz w:val="24"/>
        </w:rPr>
        <w:t>Государственно-управленческой деятельности - раскрывают закономерности, отношения и взаимосвязи методов, форм управленческой деятельности государственных органов при формировании и реализации управленческих функций и поддержания собственной жизнедеятельности.</w:t>
      </w:r>
    </w:p>
    <w:p w:rsidR="00270E93" w:rsidRDefault="00EB1650">
      <w:p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Госслужащие должны соизмерять свои поступки и действия с принципами ГУ.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8. Законность в государственном управлении: сущность, способы обеспечения.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Закон (в широком смысле) не может существовать без законности - механизма и средства приведения его в жизнь. (В Российской истории законы существуют сами по себе, а деятельность людей сама по себе.) </w:t>
      </w:r>
      <w:r>
        <w:rPr>
          <w:b/>
          <w:sz w:val="24"/>
        </w:rPr>
        <w:t>Законность -  систем юридических правил, норм, средств и гарантий с соответствующими им государственными структурами, призванную обеспечить практическую реализацию законов и других правовых актов.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Свойства законности: </w:t>
      </w:r>
      <w:r>
        <w:rPr>
          <w:sz w:val="24"/>
        </w:rPr>
        <w:t>1.</w:t>
      </w:r>
      <w:r>
        <w:rPr>
          <w:b/>
          <w:sz w:val="24"/>
        </w:rPr>
        <w:t xml:space="preserve"> Единство </w:t>
      </w:r>
      <w:r>
        <w:rPr>
          <w:sz w:val="24"/>
        </w:rPr>
        <w:t>- охватывает все государство, все структуры государственного управления и местного самоуправления, в равной мере касается всех, обязательна для каждого в государстве, на всей территории и при реализации любых решений.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Единообразие -</w:t>
      </w:r>
      <w:r>
        <w:rPr>
          <w:sz w:val="24"/>
        </w:rPr>
        <w:t>. одинаковое понимание и осуществление в различных местах, разными людьми и оргструктурами и в различных жизненных обстоятельствах.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 xml:space="preserve">Всеохватываемость </w:t>
      </w:r>
      <w:r>
        <w:rPr>
          <w:sz w:val="24"/>
        </w:rPr>
        <w:t>- законность распространяется в равной мере на гос. органы, органы местного самоуправления, общественные структуры и граждан.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Гарантированность и устойчивость</w:t>
      </w:r>
      <w:r>
        <w:rPr>
          <w:sz w:val="24"/>
        </w:rPr>
        <w:t xml:space="preserve"> - создаются специальными мерами обеспечения законности.</w:t>
      </w:r>
    </w:p>
    <w:p w:rsidR="00270E93" w:rsidRDefault="00EB165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Способы обеспечение законности.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Построение государственной власти, разделение ее по горизонтали (законодательная, исполнительная, судебная) и по вертикали (федеральная, субъектов, местное самоуправлении), формирование системы сдержек и противовесов.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Судебная власть - особый статус ее делает независимой от других подсистем государственной власти.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3. Прокуратура. В прокурорском надзоре заложена функция контроля за законностью актов государственного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4. Органы исполнительной власти -создаются контрольные механизмы, позволяющие отслеживать управленческие решения и действия с точки зрения их соответствия законам и иным нормативным правовым актам.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внешний контроль - когда одни госорганы осуществляют его по отношению к другим: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общий контроль - вышестоящих за нижестоящими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специализированный контроль - таможня, антимонопольный контроль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- внутренний контроль - руководителями, должностными лицами либо подразделениями ( отдел контроля) - не особо эффективен.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5. Само общество. Общественные объединения, граждане, СМИ, трудовые коллективы, профсоюзы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6. Человек. - важна его позиция. т.к. все “формализованные” институты приводятся в движение его мыслью, чувством и поступком.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9 Цели государственного управления (ГУ). Основания формирования. Построение “древа целей”. Ресурсное обеспечение целей.</w:t>
      </w:r>
    </w:p>
    <w:p w:rsidR="00270E93" w:rsidRDefault="00EB1650">
      <w:pPr>
        <w:ind w:firstLine="709"/>
        <w:jc w:val="center"/>
        <w:rPr>
          <w:b/>
          <w:sz w:val="24"/>
        </w:rPr>
      </w:pPr>
      <w:r>
        <w:rPr>
          <w:sz w:val="24"/>
        </w:rPr>
        <w:t xml:space="preserve">Цель - отражение общественных потребностей и интересов общества или продукт сознания, субъективное отражение объективного. Чаще в целях преобладает субъективное. </w:t>
      </w:r>
      <w:r>
        <w:rPr>
          <w:b/>
          <w:sz w:val="24"/>
        </w:rPr>
        <w:t>Проблемы формирования “древа целей”: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Общественные источники возникновения и фиксирования целей государственного управления: объективно цели государственного управления рождаются и должны рождаться “внизу” - идти от потребностей и интересов людей, объединенных в государство. Именно внутреннее состояние общества и волнующие его проблемы являются подлинным и актуальным источником формирования целей государственного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Субъективная сторона целепологания и вызываемые ею относительность и открытость сформулированных целей государственного управления (трудно предвидеть будущее). Необходимо: предвидение, прогнозирование, программирование, планирование.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>Иерархия целей государственного управления</w:t>
      </w:r>
      <w:r>
        <w:rPr>
          <w:sz w:val="24"/>
        </w:rPr>
        <w:t xml:space="preserve"> (должна быть построена на принципе приоритета потребностей и интересов развития </w:t>
      </w:r>
      <w:r>
        <w:rPr>
          <w:sz w:val="24"/>
          <w:u w:val="single"/>
        </w:rPr>
        <w:t>общества</w:t>
      </w:r>
      <w:r>
        <w:rPr>
          <w:sz w:val="24"/>
        </w:rPr>
        <w:t>):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общественно-политические</w:t>
      </w:r>
      <w:r>
        <w:t>, охватывающие комплексное, целостное и сбалансированное и качественное развитие общества;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социальные</w:t>
      </w:r>
      <w:r>
        <w:t xml:space="preserve"> - отражают влияние общественно-политических целей на социальную структуру общества, состояние и уровень социальной жизни людей;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духовные</w:t>
      </w:r>
      <w:r>
        <w:t xml:space="preserve"> - восстановление духовных и культурных ценностей;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экономические</w:t>
      </w:r>
      <w:r>
        <w:t xml:space="preserve"> - экономика обслуживает человека;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производственные -</w:t>
      </w:r>
      <w:r>
        <w:t xml:space="preserve"> состоят в создании и поддержании активности управляемых объектов;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организационные -</w:t>
      </w:r>
      <w:r>
        <w:t xml:space="preserve"> решение организационных проблем, создание соответствующих функциональных и организационных структур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деятельностно-праксеологические</w:t>
      </w:r>
      <w:r>
        <w:t xml:space="preserve"> - предполагают распределение и регулирование деятельности по конкретным структурам, служебным и рабочим местам;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 xml:space="preserve">информационные </w:t>
      </w:r>
      <w:r>
        <w:t>- обеспечение необходимой информацией;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b/>
        </w:rPr>
        <w:t>разъяснительные -</w:t>
      </w:r>
      <w:r>
        <w:t xml:space="preserve"> отработка знаний, мотивов и стимулов, способствующих практическому осуществлению комплекса целей.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4. Построение собственно “древа целей” ГУ. </w:t>
      </w:r>
      <w:r>
        <w:rPr>
          <w:sz w:val="24"/>
          <w:u w:val="single"/>
        </w:rPr>
        <w:t>“Ствол” “древа целей - стратегические цели</w:t>
      </w:r>
      <w:r>
        <w:rPr>
          <w:sz w:val="24"/>
        </w:rPr>
        <w:t xml:space="preserve">, связанные с качеством общества, его сохранением и преобразованием. Делятся на: </w:t>
      </w:r>
      <w:r>
        <w:rPr>
          <w:b/>
          <w:sz w:val="24"/>
        </w:rPr>
        <w:t xml:space="preserve">оперативные </w:t>
      </w:r>
      <w:r>
        <w:rPr>
          <w:sz w:val="24"/>
        </w:rPr>
        <w:t xml:space="preserve">- фиксируют крупные блоки действий; </w:t>
      </w:r>
      <w:r>
        <w:rPr>
          <w:b/>
          <w:sz w:val="24"/>
        </w:rPr>
        <w:t xml:space="preserve">тактические - </w:t>
      </w:r>
      <w:r>
        <w:rPr>
          <w:sz w:val="24"/>
        </w:rPr>
        <w:t>определяют каждодневные, конкретные действия.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Другие градации целей: </w:t>
      </w:r>
      <w:r>
        <w:rPr>
          <w:b/>
          <w:sz w:val="24"/>
        </w:rPr>
        <w:t>По объему:</w:t>
      </w:r>
      <w:r>
        <w:rPr>
          <w:sz w:val="24"/>
        </w:rPr>
        <w:t xml:space="preserve"> общие и частные. </w:t>
      </w:r>
      <w:r>
        <w:rPr>
          <w:b/>
          <w:sz w:val="24"/>
        </w:rPr>
        <w:t>По результатам:</w:t>
      </w:r>
      <w:r>
        <w:rPr>
          <w:sz w:val="24"/>
        </w:rPr>
        <w:t xml:space="preserve"> конечные и промежуточные. </w:t>
      </w:r>
      <w:r>
        <w:rPr>
          <w:b/>
          <w:sz w:val="24"/>
        </w:rPr>
        <w:t>По времени:</w:t>
      </w:r>
      <w:r>
        <w:rPr>
          <w:sz w:val="24"/>
        </w:rPr>
        <w:t xml:space="preserve"> отдаленные, близкие и непосредственные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Для построения "древа" целей необходимо: иметь продуманное определение стратегических (главных) целей, осуществить согласование целей с тем, чтобы они поддерживали и взаимообуславливали друг друга, обосновать субординацию целей - реализация одной цели становилась бы источником для другой.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Цели должны быть адекватны потребностям и интересам общества, тем целям, которые объективно порождаются управляемыми объектами.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Обоснованность и действенность целей государственного управления определяются с другой стороны связанностью с соответствующими </w:t>
      </w:r>
      <w:r>
        <w:rPr>
          <w:b/>
          <w:sz w:val="24"/>
        </w:rPr>
        <w:t>ресурсами и обеспеченностью</w:t>
      </w:r>
      <w:r>
        <w:rPr>
          <w:sz w:val="24"/>
        </w:rPr>
        <w:t xml:space="preserve"> ими:</w:t>
      </w:r>
    </w:p>
    <w:p w:rsidR="00270E93" w:rsidRDefault="00EB1650" w:rsidP="00EB165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1. Природные и человеческие ресурсы.</w:t>
      </w:r>
    </w:p>
    <w:p w:rsidR="00270E93" w:rsidRDefault="00EB1650" w:rsidP="00EB165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2. Ресурс права в широком смысле (мировоззрение, традиции, образ жизни, поведение людей и т.д. вплоть до системы законов и механизмов ее обеспечения)</w:t>
      </w:r>
    </w:p>
    <w:p w:rsidR="00270E93" w:rsidRDefault="00EB1650" w:rsidP="00EB165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3. Демократия - определенная система самоорганизации жизни людей на основе их прав и свобод.</w:t>
      </w:r>
    </w:p>
    <w:p w:rsidR="00270E93" w:rsidRDefault="00EB1650" w:rsidP="00EB165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4. Организация - позволяет упорядочить и облегчить выработку целей.</w:t>
      </w:r>
    </w:p>
    <w:p w:rsidR="00270E93" w:rsidRDefault="00EB1650" w:rsidP="00EB165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5. Знания - т.е. инновационно-технические возможности общества.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 Соотношение целей и средств их осуществления: объективный результат дают не цели, а средства, использованные при их реализации. Несоответствие средств ведет и к существенному различию целей и получаемых результатов, что дискредитирует сами цели.</w:t>
      </w:r>
    </w:p>
    <w:p w:rsidR="00270E93" w:rsidRDefault="00EB1650" w:rsidP="00EB1650">
      <w:pPr>
        <w:numPr>
          <w:ilvl w:val="12"/>
          <w:numId w:val="0"/>
        </w:num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10. Объекты государственного управления: понятие, виды, организация, закономерности, управленческие возможности.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sz w:val="24"/>
        </w:rPr>
      </w:pPr>
      <w:r>
        <w:rPr>
          <w:sz w:val="24"/>
        </w:rPr>
        <w:t>Управляемые объекты ГУ - деятельность людей по производству материальных и духовных продуктов и социальных условий жизни на которых воздействуют субъекты управления.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sz w:val="24"/>
        </w:rPr>
      </w:pPr>
      <w:r>
        <w:rPr>
          <w:b/>
          <w:sz w:val="24"/>
        </w:rPr>
        <w:t>Уровни управляемых объектов. I. В компонентно-структурном отношении: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u w:val="single"/>
        </w:rPr>
        <w:t>человек</w:t>
      </w:r>
      <w:r>
        <w:t xml:space="preserve"> в проявлениях его сознания, поведения, трудовой и общественной деятельности, целостной социально-продуктивной активности;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u w:val="single"/>
        </w:rPr>
        <w:t>коллективы</w:t>
      </w:r>
      <w:r>
        <w:t xml:space="preserve"> и объединения людей;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rPr>
          <w:u w:val="single"/>
        </w:rPr>
        <w:t>общество</w:t>
      </w:r>
      <w:r>
        <w:t xml:space="preserve"> в целом, его социальные образования, отношения, связи и процессы, возникающие в нем вследствие общественной активности людей и их объединений.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sz w:val="24"/>
        </w:rPr>
      </w:pPr>
      <w:r>
        <w:rPr>
          <w:b/>
          <w:sz w:val="24"/>
        </w:rPr>
        <w:t>II. В зависимости от социальных функций объекты ГУ делятся на виды: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экономические - соединение рабочей силы и средств производства;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социальные - потребление материальных и социальных продуктов и одновременное историческое воссоздание человека 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 xml:space="preserve">духовные - выработка идей, взглядов, освоение их сознанием; 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политические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Особенности управляемых объектов</w:t>
      </w:r>
      <w:r>
        <w:rPr>
          <w:sz w:val="24"/>
        </w:rPr>
        <w:t>:</w:t>
      </w:r>
    </w:p>
    <w:p w:rsidR="00270E93" w:rsidRDefault="00EB1650" w:rsidP="00EB1650">
      <w:pPr>
        <w:numPr>
          <w:ilvl w:val="0"/>
          <w:numId w:val="13"/>
        </w:numPr>
        <w:ind w:firstLine="284"/>
        <w:jc w:val="both"/>
        <w:rPr>
          <w:sz w:val="24"/>
        </w:rPr>
      </w:pPr>
      <w:r>
        <w:rPr>
          <w:sz w:val="24"/>
        </w:rPr>
        <w:t>Управляемые объекты пользуются приоритетом перед субъектами государственного управления, т.к. воспроизводство материальных и духовных продуктов и социальных условий является первичным и главным для жизнедеятельности людей.</w:t>
      </w:r>
    </w:p>
    <w:p w:rsidR="00270E93" w:rsidRDefault="00EB1650" w:rsidP="00EB1650">
      <w:pPr>
        <w:numPr>
          <w:ilvl w:val="0"/>
          <w:numId w:val="13"/>
        </w:numPr>
        <w:ind w:firstLine="284"/>
        <w:jc w:val="both"/>
        <w:rPr>
          <w:sz w:val="24"/>
        </w:rPr>
      </w:pPr>
      <w:r>
        <w:rPr>
          <w:sz w:val="24"/>
        </w:rPr>
        <w:t>Управляемые объекты напрямую воспринимают естественно-природные и общественно -исторические условия и закономерности и в соответствии с ними выстраивают технологии своей деятельности (“человек-машина”. “человек-природа” и т.д.)</w:t>
      </w:r>
    </w:p>
    <w:p w:rsidR="00270E93" w:rsidRDefault="00EB1650" w:rsidP="00EB1650">
      <w:pPr>
        <w:numPr>
          <w:ilvl w:val="0"/>
          <w:numId w:val="13"/>
        </w:numPr>
        <w:ind w:firstLine="284"/>
        <w:jc w:val="both"/>
        <w:rPr>
          <w:sz w:val="24"/>
        </w:rPr>
      </w:pPr>
      <w:r>
        <w:rPr>
          <w:sz w:val="24"/>
        </w:rPr>
        <w:t>Управляемые объекты нуждаются в своевременном и возможно полном юридическом определении порядка формирования, общественного статуса, процедур общественной подотчетности и контроля.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Свойства управляемых объектов:</w:t>
      </w:r>
    </w:p>
    <w:p w:rsidR="00270E93" w:rsidRDefault="00EB1650" w:rsidP="00EB1650">
      <w:pPr>
        <w:numPr>
          <w:ilvl w:val="0"/>
          <w:numId w:val="14"/>
        </w:numPr>
        <w:ind w:firstLine="284"/>
        <w:jc w:val="both"/>
        <w:rPr>
          <w:sz w:val="24"/>
        </w:rPr>
      </w:pPr>
      <w:r>
        <w:rPr>
          <w:sz w:val="24"/>
        </w:rPr>
        <w:t>Самоактивность управляемых объектов, то есть их способность к самодвижению на основе внутренних (собственных) побудительных причин., оно может заключаться в преобразовании окружающих условий и взаимосвязей в соответствии с представлениями их компонентов, в установлении с ними активного взаимодействия, ведущего к равновесию отношений, в приспособлении к складывающейся ситуации.</w:t>
      </w:r>
    </w:p>
    <w:p w:rsidR="00270E93" w:rsidRDefault="00EB1650" w:rsidP="00EB1650">
      <w:pPr>
        <w:numPr>
          <w:ilvl w:val="0"/>
          <w:numId w:val="14"/>
        </w:numPr>
        <w:ind w:firstLine="284"/>
        <w:jc w:val="both"/>
        <w:rPr>
          <w:sz w:val="24"/>
        </w:rPr>
      </w:pPr>
      <w:r>
        <w:rPr>
          <w:sz w:val="24"/>
        </w:rPr>
        <w:t>Самоактивность людей всегда отличается целенаправленным характером, ориентацией на конкретные предметы, явления, отношения, результаты.</w:t>
      </w:r>
    </w:p>
    <w:p w:rsidR="00270E93" w:rsidRDefault="00EB1650" w:rsidP="00EB1650">
      <w:pPr>
        <w:numPr>
          <w:ilvl w:val="0"/>
          <w:numId w:val="14"/>
        </w:numPr>
        <w:ind w:firstLine="284"/>
        <w:jc w:val="both"/>
        <w:rPr>
          <w:sz w:val="24"/>
        </w:rPr>
      </w:pPr>
      <w:r>
        <w:rPr>
          <w:sz w:val="24"/>
        </w:rPr>
        <w:t>Адаптивность (приспособляемость ) к условиям и факторам природного и социального бытия, свидетельствует о способностях человека в бесчисленных жизненных проявлениях отражать природную и общественную среду обитания и по принципу обратной связи воспринимать ее влияние таким образом, чтобы сохранять и развивать себя.</w:t>
      </w:r>
    </w:p>
    <w:p w:rsidR="00270E93" w:rsidRDefault="00EB1650" w:rsidP="00EB1650">
      <w:pPr>
        <w:numPr>
          <w:ilvl w:val="0"/>
          <w:numId w:val="14"/>
        </w:numPr>
        <w:ind w:firstLine="284"/>
        <w:jc w:val="both"/>
        <w:rPr>
          <w:sz w:val="24"/>
        </w:rPr>
      </w:pPr>
      <w:r>
        <w:rPr>
          <w:sz w:val="24"/>
        </w:rPr>
        <w:t>Самоуправление своей жизнедеятельностью и своим развитием. Осуществляется вследствие осознания объективной действительности, при определенном социально-психологическом приспособлении к ней, оно есть непосредственная и ответственная реакция на насущные жизненные потребности, вытекающие из общественной ситуации, действует как статистически средняя сила, складывающаяся в процессе взаимодействия интересов, воли людей и являющаяся результатом этого взаимодействия.</w:t>
      </w:r>
    </w:p>
    <w:p w:rsidR="00270E93" w:rsidRDefault="00EB1650" w:rsidP="00EB1650">
      <w:pPr>
        <w:numPr>
          <w:ilvl w:val="0"/>
          <w:numId w:val="14"/>
        </w:numPr>
        <w:ind w:firstLine="284"/>
        <w:jc w:val="both"/>
        <w:rPr>
          <w:sz w:val="24"/>
        </w:rPr>
      </w:pPr>
      <w:r>
        <w:rPr>
          <w:sz w:val="24"/>
        </w:rPr>
        <w:t>Управляемые объекты зависимы от объективных условий и факторов общественной жизнедеятельности и воспроизводят их в своем функционировании и организации.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11. Функциональная структура государственного управления: сущность и виды функций, их организация.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ГУ - управление в масштабах общества - призвано создавать и закреплять законодательно, поддерживать обеспечивать и гарантировать практическую реализацию определенных условий для высокоэффективного и социально-актуального ведения любых видов человеческой деятельности.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Функции ГУ: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политическая - обеспечение целостности и сохранности общества, формой которого выступает государство;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социальная - обеспечение на территории государства соблюдения прав гражданина;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экономическая - создание предпосылок для экономического развития общества. В переходный период -  уйти от непосредственного управления производством к обеспечению и защите потребителей и социальной направленности экономики: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международная - поддержание свободы суверенитета и исторического существования народа в рамках широкого сообщества.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переходный период социальная функция должна повернуть экономику к человеку, комплексному развитию социальной инфраструктуры, всестороннему учету национальных требований в организации социальной жизни, обеспечению социальной справедливости и социальной защищенности, гарантировании социальных прав и свобод личности.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Функция управления - виды властных, целеорганизующих и регулирующих воздействий государства и его органов на общественные процессы. ФУНКЦИИ ОБЪЕКТИВНЫ так как исходят из сущности государства и выражают его управленческое и социальное назначение. Функции различают по предмету (что), содержанию (зачем), способу сохранения или преобразования управленческих компонентов (как).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Функции ГУ реализуются посредством управленческих функций, обозначающие конкретное воздействие юридически описанные в их компетенции. По направленности и месту реализации - </w:t>
      </w:r>
      <w:r>
        <w:rPr>
          <w:b/>
          <w:sz w:val="24"/>
        </w:rPr>
        <w:t>внешние и внутренние</w:t>
      </w:r>
      <w:r>
        <w:rPr>
          <w:sz w:val="24"/>
        </w:rPr>
        <w:t xml:space="preserve">; по содержанию и характеру действия - </w:t>
      </w:r>
      <w:r>
        <w:rPr>
          <w:b/>
          <w:sz w:val="24"/>
        </w:rPr>
        <w:t xml:space="preserve">общие и специфические.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Все функции образуют сложную функциональную подсистему. В рамках ее действует отдельный гос. орган или поддается регуляции управляемый орган.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Правило согласования при построении функций структуры: - предоставление подсистем неуправленческих функций, совместимых по направленности, предмету, содержанию и формам осуществления.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К общим функциям</w:t>
      </w:r>
      <w:r>
        <w:rPr>
          <w:sz w:val="24"/>
        </w:rPr>
        <w:t xml:space="preserve"> относятся; организация, планирование, регулирование, кадровое обеспечение, контроль.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К специфическим</w:t>
      </w:r>
      <w:r>
        <w:rPr>
          <w:sz w:val="24"/>
        </w:rPr>
        <w:t>; финансирование, налогообложение, лицензирование, регулирование труда и ЗРП, кредитование.</w:t>
      </w: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br w:type="page"/>
        <w:t>12. Организационная структура государственного управления. Целостность управления и разделение осуществления власти.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Субъектом государственного управления выступает государство в целом. Организационная структура государственного управления - это особое государственно-правовое явление, обусловленное общественно-политической</w:t>
      </w:r>
      <w:r>
        <w:rPr>
          <w:sz w:val="24"/>
        </w:rPr>
        <w:tab/>
        <w:t xml:space="preserve"> природой, социально-функциональной ролью, целями и содержанием государственного управления в обществе.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 качестве системообразующего элемента организационной структуры государственного управления выступает государственный орган, связанный с формированием и реализацией государственно-управляющих воздействий.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Государственный орган представляет собой единичную структуру власти, формально созданную государством для осуществления закрепленных за ней его целей и функций.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Основу организационной структуры государственного управления составляют органы исполнительной власти. Они имеют разветвленную вертикаль: федеральные органы исполнительной власти и органы власти субъектов федерации образуют единую систему исполнительной власти в Российской Федерации. Местное самоуправление выступает в виде особой подсистемы со своими объектами управления, компетенцией, процедурами и формами организации, материально-финансовым обеспечением, технологией деятельности персонала и др. элементами.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Построение организационной структуры государственного управления: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Линейное </w:t>
      </w:r>
      <w:r>
        <w:rPr>
          <w:sz w:val="24"/>
        </w:rPr>
        <w:t>основание создает структуру, при которой преобладает вертикальная, однонаправленная подчиненность органов, образующая строгую иерархическую пирамиду. Характеризуется: единоначалием, единством распорядительства, т.е. власть сосредоточена в одних руках, команды передаются строго от одного лица другому.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Достоинства: линейный тип жестко формализован, придает структуре устойчивость, надежность, последовательность. Недостатки: слабо выражены обратные связи.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Функциональное</w:t>
      </w:r>
      <w:r>
        <w:rPr>
          <w:sz w:val="24"/>
        </w:rPr>
        <w:t xml:space="preserve"> основание: формирование государственных органов, специально приспособленных к ведению конкретных функций управления. Проблема - в межфункциональной координации.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Линейно</w:t>
      </w:r>
      <w:r>
        <w:rPr>
          <w:sz w:val="24"/>
        </w:rPr>
        <w:t>-</w:t>
      </w:r>
      <w:r>
        <w:rPr>
          <w:b/>
          <w:sz w:val="24"/>
        </w:rPr>
        <w:t>функциональное</w:t>
      </w:r>
      <w:r>
        <w:rPr>
          <w:sz w:val="24"/>
        </w:rPr>
        <w:t xml:space="preserve"> основание - соединение линейного и функционального.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Программно -целевое</w:t>
      </w:r>
      <w:r>
        <w:rPr>
          <w:sz w:val="24"/>
        </w:rPr>
        <w:t xml:space="preserve"> основание - в основу организационной структуры закладывается какая-либо цель или комплексная программа.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Матричное</w:t>
      </w:r>
      <w:r>
        <w:rPr>
          <w:sz w:val="24"/>
        </w:rPr>
        <w:t xml:space="preserve"> основание - совмещает линейное и программно - целевое управление. Связано с территориальным управлением.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Целостность управления и разделения власти</w:t>
      </w:r>
      <w:r>
        <w:rPr>
          <w:sz w:val="24"/>
        </w:rPr>
        <w:t>. Конституция РФ. р1, г1, ст2. 1.Государственную власть РФ осуществляет Президент РФ, Федеральное собрание (СФ и ГД), Правительство и Суды РФ. 2. Государственную власть в субъектах РФ осуществляют образуемые ими органы государственной власти (ГВ).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Единство системы ГВ подразумевает, что органы ГВ субъектов РФ должны создаваться на основе принципов демократического правового государства с республиканской формой правления (ст.1), а также социального (ст.7) и светского (ст.14) государства: что признание,  соблюдение и защита прав и свобод человека являются обязанностью не только Федерации, но и всех субъектов (ст.2).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Принцип разделения властей (ст.10) распространяется не только на организацию ГВ на федеральном уровне. Система органов ГВ субъектов РФ тоже должна строится на его основе. Разделение единой ГВ на законодательную, исполнительную и судебную выражается прежде всего в осуществлении каждой из них самостоятельными независимыми друг от друга структурами государственного механизма.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Согласно Конституции, на общефедеральном уровне законодательную власть осуществляет Федеральное собрание, исполнительную Правительство, а судебную Федеральные суды (Конст., Верхов., Высш. Арбитр.). Президент РФ не является органом какой либо из трех властей (ст.89) “обеспечивает согласованное функционирование и взаимодействие органов ГВ”.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br w:type="page"/>
      </w:r>
      <w:r>
        <w:rPr>
          <w:b/>
          <w:i/>
          <w:sz w:val="24"/>
        </w:rPr>
        <w:t>13. Управленческая деятельность: понятие, виды элементов, их организация.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Органы государственной власти и местного самоуправления осуществляют цели и функции государственного управления посредством управленческой деятельности - специфического вида труда людей, требующего адекватной профессиональной подготовки и реализации в соответствующих приемах, способах, формах, методах и т.п.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Управленческая деятельность - явление прикладного характера. Это набор (совокупность  выработанных историческим опытом, научным познанием и талантом людей навыков, умений, способов, средств целесообразных поступков и действий человека в сфере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Происхождение управленческой деятельности объективно обусловлено: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 группа - природа общества (традиции, обычаи)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порождает: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 группа - цели государственного управления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определяют;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3 группа - функции государственного управления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формируют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4 группа -  структуру государственного управления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порождает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5 группа - процесс государственного управления 0- управленческую деятельность по реализации сформированных целей государственного управления.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Отличительные черты управленческой деятельности: </w:t>
      </w:r>
    </w:p>
    <w:p w:rsidR="00270E93" w:rsidRDefault="00EB1650" w:rsidP="00EB1650">
      <w:pPr>
        <w:numPr>
          <w:ilvl w:val="0"/>
          <w:numId w:val="15"/>
        </w:numPr>
        <w:ind w:firstLine="284"/>
        <w:jc w:val="both"/>
        <w:rPr>
          <w:sz w:val="24"/>
        </w:rPr>
      </w:pPr>
      <w:r>
        <w:rPr>
          <w:sz w:val="24"/>
        </w:rPr>
        <w:t>Интеллектуальное содержание.</w:t>
      </w:r>
    </w:p>
    <w:p w:rsidR="00270E93" w:rsidRDefault="00EB1650" w:rsidP="00EB1650">
      <w:pPr>
        <w:numPr>
          <w:ilvl w:val="0"/>
          <w:numId w:val="15"/>
        </w:numPr>
        <w:ind w:firstLine="284"/>
        <w:jc w:val="both"/>
        <w:rPr>
          <w:sz w:val="24"/>
        </w:rPr>
      </w:pPr>
      <w:r>
        <w:rPr>
          <w:sz w:val="24"/>
        </w:rPr>
        <w:t>Является информационной (получение, осмысление, хранение, выдача информации).</w:t>
      </w:r>
    </w:p>
    <w:p w:rsidR="00270E93" w:rsidRDefault="00EB1650" w:rsidP="00EB1650">
      <w:pPr>
        <w:numPr>
          <w:ilvl w:val="0"/>
          <w:numId w:val="15"/>
        </w:numPr>
        <w:ind w:firstLine="284"/>
        <w:jc w:val="both"/>
        <w:rPr>
          <w:sz w:val="24"/>
        </w:rPr>
      </w:pPr>
      <w:r>
        <w:rPr>
          <w:sz w:val="24"/>
        </w:rPr>
        <w:t>Это сложное социально-психологическое явление с ярко выраженной доминантой воли.</w:t>
      </w:r>
    </w:p>
    <w:p w:rsidR="00270E93" w:rsidRDefault="00EB1650" w:rsidP="00EB1650">
      <w:pPr>
        <w:numPr>
          <w:ilvl w:val="0"/>
          <w:numId w:val="15"/>
        </w:numPr>
        <w:ind w:firstLine="284"/>
        <w:jc w:val="both"/>
        <w:rPr>
          <w:sz w:val="24"/>
        </w:rPr>
      </w:pPr>
      <w:r>
        <w:rPr>
          <w:sz w:val="24"/>
        </w:rPr>
        <w:t>Всегда коллективистская (осуществляется в коллективе государственного органа)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Основа управленческой деятельности - теория управления (разработка и принятие управленческих решений методами системного анализа). Методы системного анализа - сетевое планирование (в планировании экономики), “древо целей” (для четкого формулирования проблемы).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Элементы управленческой деятельности</w:t>
      </w:r>
      <w:r>
        <w:rPr>
          <w:sz w:val="24"/>
        </w:rPr>
        <w:t>: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Сбор информации.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Формулирование проблемы (с помощью технологии “древа целей”)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Сбор информации о проблеме (целенаправленный).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Разработка критериев решения проблемы.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Разработка критериев оценки  альтернативных вариантов решений (АВР).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Разработка АВР.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 xml:space="preserve">Принятие решения. </w:t>
      </w:r>
    </w:p>
    <w:p w:rsidR="00270E93" w:rsidRDefault="00EB1650" w:rsidP="00EB1650">
      <w:pPr>
        <w:numPr>
          <w:ilvl w:val="0"/>
          <w:numId w:val="16"/>
        </w:numPr>
        <w:ind w:firstLine="426"/>
        <w:jc w:val="both"/>
        <w:rPr>
          <w:sz w:val="24"/>
        </w:rPr>
      </w:pPr>
      <w:r>
        <w:rPr>
          <w:sz w:val="24"/>
        </w:rPr>
        <w:t>Реализация управленческого решения</w:t>
      </w:r>
    </w:p>
    <w:p w:rsidR="00270E93" w:rsidRDefault="00EB165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Формы управленческой деятельности: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Формы управленческой деятельности - это внешние, постоянно и типизировано фиксируемые выражения и проявления практической активности государственных органов по формированию и реализации управленческих целей и функций и обеспечению их собственной жизнедеятельности. Две формы: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1. Правовые, посредством которых фиксируются управленческие решения и действия, имеющие юридический смысл (установление и применение правовых норм)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Организационные - связанные с осуществлением определенных коллективных либо индивидуальных действий (оперативно-организационных и материально-технических операций)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3. Организационно-правовые (многие правовое формы являются юридически корректными только в случае их принятия посредством установленных организационных форм). 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21. Демократизм государственного управления: формы, методы: процедуры обеспечения демократизма.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Демократия предполагает выработку и осуществление такой государственной политики, которая бы обеспечивала экономические, социальные, духовные и политические права и свободы каждого гражданина.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Формы демократии: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1. Формы непосредственной демократии: общенародные и региональные (локальные референдумы, свободные выборы и обсуждения, а также общие собрания граждан, конференции и съезды их представителей ( в рамках местного самоуправления ), обращения и предложения граждан по вопросам государственной жизни.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Представительная демократия - это специфическая связь общества и государства через свободно выбираемых гражданами лиц, управомоченных выражать их интересы и волю и закреплять посредством законов и др. нормативных актов. Главная особенность представительной демократии состоит в ее политическом характере, т.е. в праве и возможностях общества посредством ее овладевать законодательной властью и использовать в определенных целях и направлениях.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Депутат - профессиональная политическая деятельность: необходима предварительная специальная подготовка кандидатов в депутаты, отделение депутатской деятельности от других видов деятельности и т.д.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Избирательная система - связывает волеизъявление избирателей и фактический состав депутатов того или иного представительного органа.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Координация и взаимодействие между исполнительной и законодательной властью, использование власти в интересах людей.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Демократизм государственного управления создается, наконец, демократической организацией самой исполнительной власти - выборность первых руководителей соответствующих органов, использование демократических форм и технологий ведения управленческих дел; децентрализация функций и полномочий органов с усилением контроля сверху по вертикали и снизу - от общественности. Использование коллегиальных форм управленческой деятельности, введение внешней экспертизы. Конкурсные начала в порядок замещения государственных должностей, установление предельных сроков пребывания на одной государственной должности, упорядочение динамики карьеры, аттестация всех госслужащих, подотчетность и подконтрольность деятельности должностных лиц любого уровня, стимулирование исполнения государственной должности решаются государственной службой как социально-правовым институтом.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Резервы демократии скрыты в гласности и открытости информации, публичном анализе и оценке функционирования органов исполнительной власти, усилении судебного контроля за законностью и обеспечением прав и свобод человека в управленческих процессах и по иным аспектам.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Демократизм ГУ представляет собой важную культурную ценность, определенный и значимый результат исторического, мирового и национального развития, источник и фактор рациональности и эффективности ГУ.</w:t>
      </w:r>
    </w:p>
    <w:p w:rsidR="00270E93" w:rsidRDefault="00EB1650">
      <w:pPr>
        <w:ind w:firstLine="709"/>
        <w:jc w:val="both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22. Информационное обеспечение государственного управления. Суть управленческой информации. Организация работы с ней. Информационные системы.</w:t>
      </w:r>
    </w:p>
    <w:p w:rsidR="00270E93" w:rsidRDefault="00270E93">
      <w:pPr>
        <w:ind w:firstLine="709"/>
        <w:jc w:val="both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Информация как совокупность каких-либо сведений, данных, фактов, характеристик о соответствующих предметах, явлениях, процессах, отношениях, событиях и т.д., собранных и систематизированных в пригодную для использования форму, составляет основу государственного управления. Управленческая информация - это часть социальной информации.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Источники, порождающие управленческую информацию: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нормы законодательных и иных актов, управомачивающие государственные органы и государственных служащих на принятие управленческих решений;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обращения граждан в государственные органы по реализации своих законных интересов и субъективных прав;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обязательные указания вышестоящих государственных органов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факты, отношения, выявляемые в процессах контроля, которые составляют состояние управляемых объектов;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проблемные, конфликтные, экстремальные и иные сложные ситуации.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Информации должна соответствовать требованиям актуальности, достоверности, достаточности, доступности и аутентичности (словесное выражение в доступной форме).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Характер и объем управленческой информации должен соответствовать компетенции государственных органов, функциям и полномочиям государственных должностей. Для организации движения управленческой информации необходимо: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1. Обогащение содержания единицы информационных материалов, т.е. введение в них лишь тех сведений, которые обладают информационными признаками, актуальными для управленческих решений и действий.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2. Структурировать управленческую информацию., т.е. она должна иметь ту же структуру, что и организационная структура государственного управления, и обслуживать последнюю.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Необходимо использовать научные процедуры и правила отбора, анализа и оценки информации.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В государстве должна быть общая система государственного управления с построенной внутри нее единой информационной системой.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1. Формирование системы содержания информации которая должна состоять из: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сведений, отражающих материальные, производственные, социальные, технические и технологические параметры управляемых объектов;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данные о нормах, нормативах, стимулах, регулирующих производственную, социальн-обслуживающую, духовно-культурную и иную, имеющую потребительский характер, деятельность управляемых объектов;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материалы, определяющие деятельность государственных органов в сфере управления (законы, указы и т.п.)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2. Формирование технической базы. Стандартизация и унификация управленческой информации.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3. Профессиональная и психологическая подготовка персонала управления.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Информационную систему ГУ должны обуславливать единство и всеохватываемость. Тогда можно надеяться на рациональность и эффективность ГУ. Особенно актуально формирование системы содержания информации (сведения, отражающие материальные, производственные, социальные, технические и технологические параметры управляемых объектов: данные о нормах, нормативах, стимулах регулирующих производственную, духовно-культурную и иную деятельность управляемых объектов: сведения о количественном и качественном составе персонала госорганов).  Важно сочетание механических средств ручного обращения с информацией, электронно-вычислительных машин и человеческого разума. Примером информационных систем может служить:  Консультант +, Гарант, ЦБКИ - центральный банк кадровой информации.</w:t>
      </w:r>
    </w:p>
    <w:p w:rsidR="00270E93" w:rsidRDefault="00EB1650" w:rsidP="00EB1650">
      <w:pPr>
        <w:numPr>
          <w:ilvl w:val="12"/>
          <w:numId w:val="0"/>
        </w:num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23. Стиль государственного управления. Элементы стиля, опыт, наука и искусство управления. Нормативное и личностное в стиле управления.</w:t>
      </w:r>
    </w:p>
    <w:p w:rsidR="00270E93" w:rsidRDefault="00270E93" w:rsidP="00EB1650">
      <w:pPr>
        <w:numPr>
          <w:ilvl w:val="12"/>
          <w:numId w:val="0"/>
        </w:numPr>
        <w:ind w:firstLine="709"/>
        <w:jc w:val="center"/>
        <w:rPr>
          <w:b/>
          <w:i/>
          <w:sz w:val="24"/>
        </w:rPr>
      </w:pP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b/>
          <w:sz w:val="24"/>
        </w:rPr>
        <w:t>Стиль</w:t>
      </w:r>
      <w:r>
        <w:rPr>
          <w:sz w:val="24"/>
        </w:rPr>
        <w:t xml:space="preserve"> - продуманное и согласованное взаимодействие управленческих элементов и человеческого потенциала, представляет собой специфическое отражение в особой управленческой сфере общества единства субъективного и объективного.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Под </w:t>
      </w:r>
      <w:r>
        <w:rPr>
          <w:b/>
          <w:sz w:val="24"/>
        </w:rPr>
        <w:t>стилем государственного управления</w:t>
      </w:r>
      <w:r>
        <w:rPr>
          <w:sz w:val="24"/>
        </w:rPr>
        <w:t xml:space="preserve"> следует понимать реально используемую систему социально эффективных и постоянно развивающихся способов, средств, форм и методов повседневного функционирования должностных лиц и в целом органов государственной власти и местного самоуправления, основанную на соответствующих принципах и обеспечивающую рациональное и демократическое ведение управленческих дел.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Стиль должен состоять из следующих элементов: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целевых, функциональных и организационных характеристик органов государственной власти и местного самоуправления, которые определяют их место и правовой статус в иерархии управляющей системы государственного управления 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юридически закрепленных и, соответственно, практически используемых форм, методов и процедур управленческой деятельности органов управления и их должностных лиц;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реально проявляемых общекультурных, профессиональных и личностных качеств должностных лиц, посредством которых формируются социально-психологические механизмы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i/>
          <w:sz w:val="24"/>
        </w:rPr>
        <w:t>Разновидности стиля управления</w:t>
      </w:r>
      <w:r>
        <w:rPr>
          <w:sz w:val="24"/>
        </w:rPr>
        <w:t>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Директивный</w:t>
      </w:r>
      <w:r>
        <w:rPr>
          <w:sz w:val="24"/>
        </w:rPr>
        <w:t xml:space="preserve"> - отличается чрезмерной централизацией власти, приверженностью к единоначалию в гипертрофированных формах, самовластным решением большинства не только крупных, но мелких вопросов жизни коллектива, сознательным ограничением контактов с подчиненными.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Демократический</w:t>
      </w:r>
      <w:r>
        <w:rPr>
          <w:sz w:val="24"/>
        </w:rPr>
        <w:t xml:space="preserve"> - предполагает предоставление подчиненным самостоятельности, соразмерной их квалификации и выполняемым функциям, подготовку и принятие решений при их деятельном участии, справедливую оценку их усилий, уважительное отношение к людям и заботливое отношение к их потребностям.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Либеральный</w:t>
      </w:r>
      <w:r>
        <w:rPr>
          <w:sz w:val="24"/>
        </w:rPr>
        <w:t xml:space="preserve"> стиль отличают отсутствие размаха в деятельности, безынициативность и постоянное ожидание указаний сверху, нежелание принять на себя ответственность за решения и их последствия, когда они неблагоприятны.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b/>
          <w:sz w:val="24"/>
        </w:rPr>
        <w:t>Анархический</w:t>
      </w:r>
      <w:r>
        <w:rPr>
          <w:sz w:val="24"/>
        </w:rPr>
        <w:t xml:space="preserve"> - все пущено на самотек, каждый делает все что хочет и как хочет. </w:t>
      </w:r>
      <w:r>
        <w:rPr>
          <w:b/>
          <w:sz w:val="24"/>
        </w:rPr>
        <w:t>Кампанейский</w:t>
      </w:r>
      <w:r>
        <w:rPr>
          <w:sz w:val="24"/>
        </w:rPr>
        <w:t xml:space="preserve"> - от “кампании” до “кампании”. </w:t>
      </w:r>
      <w:r>
        <w:rPr>
          <w:b/>
          <w:sz w:val="24"/>
        </w:rPr>
        <w:t>Волевой -</w:t>
      </w:r>
      <w:r>
        <w:rPr>
          <w:sz w:val="24"/>
        </w:rPr>
        <w:t xml:space="preserve"> приказы, грубое психологическое давление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Также различают: </w:t>
      </w:r>
      <w:r>
        <w:rPr>
          <w:b/>
          <w:sz w:val="24"/>
        </w:rPr>
        <w:t>Общий</w:t>
      </w:r>
      <w:r>
        <w:rPr>
          <w:sz w:val="24"/>
        </w:rPr>
        <w:t xml:space="preserve"> стиль - общепризнанный, проявляющийся повсеместно, поддерживаемый обществом. </w:t>
      </w:r>
      <w:r>
        <w:rPr>
          <w:b/>
          <w:sz w:val="24"/>
        </w:rPr>
        <w:t>Индивидуальный</w:t>
      </w:r>
      <w:r>
        <w:rPr>
          <w:sz w:val="24"/>
        </w:rPr>
        <w:t xml:space="preserve"> - общий стиль, преломленный в соответствии с конкретными условиями управленческой деятельности и качествами соответствующих руководителей. Чаще всего имеет место смешение стилей.</w:t>
      </w:r>
    </w:p>
    <w:p w:rsidR="00270E93" w:rsidRDefault="00EB1650">
      <w:pPr>
        <w:ind w:firstLine="709"/>
        <w:jc w:val="both"/>
        <w:rPr>
          <w:b/>
          <w:i/>
          <w:sz w:val="24"/>
        </w:rPr>
      </w:pPr>
      <w:r>
        <w:rPr>
          <w:sz w:val="24"/>
        </w:rPr>
        <w:t>Исторический опыт показывает, что наиболее целесообразным является демократический стиль государственного управления.</w:t>
      </w:r>
      <w:r>
        <w:rPr>
          <w:b/>
          <w:i/>
          <w:sz w:val="24"/>
        </w:rPr>
        <w:t xml:space="preserve"> Его свойства: </w:t>
      </w:r>
    </w:p>
    <w:p w:rsidR="00270E93" w:rsidRDefault="00EB1650" w:rsidP="00EB1650">
      <w:pPr>
        <w:numPr>
          <w:ilvl w:val="0"/>
          <w:numId w:val="17"/>
        </w:numPr>
        <w:ind w:firstLine="284"/>
        <w:jc w:val="both"/>
        <w:rPr>
          <w:sz w:val="24"/>
        </w:rPr>
      </w:pPr>
      <w:r>
        <w:rPr>
          <w:sz w:val="24"/>
        </w:rPr>
        <w:t>Глубокие связи органов государственной власти и местного самоуправления с гражданами</w:t>
      </w:r>
    </w:p>
    <w:p w:rsidR="00270E93" w:rsidRDefault="00EB1650" w:rsidP="00EB1650">
      <w:pPr>
        <w:numPr>
          <w:ilvl w:val="0"/>
          <w:numId w:val="17"/>
        </w:numPr>
        <w:ind w:firstLine="284"/>
        <w:jc w:val="both"/>
        <w:rPr>
          <w:sz w:val="24"/>
        </w:rPr>
      </w:pPr>
      <w:r>
        <w:rPr>
          <w:sz w:val="24"/>
        </w:rPr>
        <w:t>Обширные возможности для введения научного знания в управленческие процессы и придания им целенаправленности, деловитости и влиятельности - использование достижений науки в деятельности аппарата</w:t>
      </w:r>
    </w:p>
    <w:p w:rsidR="00270E93" w:rsidRDefault="00EB1650" w:rsidP="00EB1650">
      <w:pPr>
        <w:numPr>
          <w:ilvl w:val="0"/>
          <w:numId w:val="17"/>
        </w:numPr>
        <w:ind w:firstLine="284"/>
        <w:jc w:val="both"/>
        <w:rPr>
          <w:sz w:val="24"/>
        </w:rPr>
      </w:pPr>
      <w:r>
        <w:rPr>
          <w:sz w:val="24"/>
        </w:rPr>
        <w:t>Становление и поддержание во всей системе государственного управления подлинно гуманных взаимоотношений между руководителями и подчиненными, коллективами, должностными лицами, гражданами.</w:t>
      </w:r>
    </w:p>
    <w:p w:rsidR="00270E93" w:rsidRDefault="00EB1650">
      <w:pPr>
        <w:ind w:firstLine="709"/>
        <w:jc w:val="center"/>
        <w:rPr>
          <w:b/>
          <w:i/>
        </w:rPr>
      </w:pPr>
      <w:r>
        <w:rPr>
          <w:sz w:val="24"/>
        </w:rPr>
        <w:br w:type="page"/>
      </w:r>
      <w:r>
        <w:rPr>
          <w:b/>
          <w:i/>
        </w:rPr>
        <w:t>24. Персонал государственного управления. Управленческая и профессиональная подготовка: содержание, формы. Развитие персонала управления.</w:t>
      </w:r>
    </w:p>
    <w:p w:rsidR="00270E93" w:rsidRDefault="00270E93">
      <w:pPr>
        <w:ind w:firstLine="709"/>
        <w:jc w:val="center"/>
        <w:rPr>
          <w:b/>
          <w:i/>
        </w:rPr>
      </w:pPr>
    </w:p>
    <w:p w:rsidR="00270E93" w:rsidRDefault="00EB1650">
      <w:pPr>
        <w:ind w:firstLine="709"/>
        <w:jc w:val="both"/>
      </w:pPr>
      <w:r>
        <w:t>Государство связано с обществом и поэтому практически все его граждане в той или иной мере сопричастны ГУ (обращения граждан  в госорганы, участие в выборах). В обществе готовится и из общества пополняется персонал ГУ. Каков человеческий потенциал общества, таков и персонал органов власти и местного самоуправления.</w:t>
      </w:r>
    </w:p>
    <w:p w:rsidR="00270E93" w:rsidRDefault="00EB1650">
      <w:pPr>
        <w:ind w:firstLine="709"/>
        <w:jc w:val="both"/>
        <w:rPr>
          <w:b/>
        </w:rPr>
      </w:pPr>
      <w:r>
        <w:rPr>
          <w:b/>
        </w:rPr>
        <w:t>Особенности труда персонала государственного управления: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ими выполняется труд, который выражается в обосновании целей и направлений общественного развития, конкретной организации и регулирования общественной жизнедеятельности, сознания, поведения и деятельности миллионов людей;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их труд - интеллектуальный, психологически насыщенный, состоящий в осмыслении и продуцировании сложнейшей управленческое;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во всех их усилиях внутренне проявляется государственная власть;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их труд формирует особый духовно-материальный продукт;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это высокопрофессиональный труд с особыми требованиями к подготовке, личности, поведения и общения с людьми.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Классификация персонала управления: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b/>
          <w:i/>
          <w:sz w:val="28"/>
        </w:rPr>
        <w:t>по административно-правовым критериям</w:t>
      </w:r>
      <w:r>
        <w:rPr>
          <w:sz w:val="28"/>
        </w:rPr>
        <w:t xml:space="preserve"> (представители власти, должностные лица, технические исполнители);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sz w:val="28"/>
        </w:rPr>
        <w:t>по функциональным критериям (руководители, специалисты, технические исполнители.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</w:pPr>
      <w:r>
        <w:t>Костяк персонала управления составляют лица, занимающие государственные должности и управляющие от имени государства - “кадры государственного управления “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Требования, предъявляемые к персоналу государственного управления 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b/>
          <w:i/>
          <w:sz w:val="28"/>
        </w:rPr>
        <w:t>первичные</w:t>
      </w:r>
      <w:r>
        <w:rPr>
          <w:sz w:val="28"/>
        </w:rPr>
        <w:t xml:space="preserve"> - которыми должен обладать человек: </w:t>
      </w:r>
      <w:r>
        <w:rPr>
          <w:i/>
          <w:sz w:val="28"/>
        </w:rPr>
        <w:t>общекультурный аспект</w:t>
      </w:r>
      <w:r>
        <w:rPr>
          <w:sz w:val="28"/>
        </w:rPr>
        <w:t xml:space="preserve"> - опыт общения с людьми, культура речи; </w:t>
      </w:r>
      <w:r>
        <w:rPr>
          <w:i/>
          <w:sz w:val="28"/>
        </w:rPr>
        <w:t>в деловом аспекте</w:t>
      </w:r>
      <w:r>
        <w:rPr>
          <w:sz w:val="28"/>
        </w:rPr>
        <w:t xml:space="preserve"> - компетентность в вопросах управления, трудовая активность;</w:t>
      </w:r>
      <w:r>
        <w:rPr>
          <w:i/>
          <w:sz w:val="28"/>
        </w:rPr>
        <w:t xml:space="preserve"> в личном аспекте</w:t>
      </w:r>
      <w:r>
        <w:rPr>
          <w:sz w:val="28"/>
        </w:rPr>
        <w:t xml:space="preserve"> - дисциплинированность, моральная устойчивость, честность, инициативность, коммуникабельность, надежность.</w:t>
      </w:r>
    </w:p>
    <w:p w:rsidR="00270E93" w:rsidRDefault="00EB1650" w:rsidP="00EB1650">
      <w:pPr>
        <w:pStyle w:val="10"/>
        <w:numPr>
          <w:ilvl w:val="0"/>
          <w:numId w:val="12"/>
        </w:numPr>
        <w:rPr>
          <w:sz w:val="28"/>
        </w:rPr>
      </w:pPr>
      <w:r>
        <w:rPr>
          <w:b/>
          <w:i/>
          <w:sz w:val="28"/>
        </w:rPr>
        <w:t>приобретаемые</w:t>
      </w:r>
      <w:r>
        <w:rPr>
          <w:sz w:val="28"/>
        </w:rPr>
        <w:t xml:space="preserve">, формируемые в процессе - </w:t>
      </w:r>
      <w:r>
        <w:rPr>
          <w:i/>
          <w:sz w:val="28"/>
        </w:rPr>
        <w:t>общекультурный аспект -</w:t>
      </w:r>
      <w:r>
        <w:rPr>
          <w:sz w:val="28"/>
        </w:rPr>
        <w:t xml:space="preserve"> знание истории страны, ораторское мастерство, опыт общественной и государственной деятельности, чувство лидерства, </w:t>
      </w:r>
      <w:r>
        <w:rPr>
          <w:i/>
          <w:sz w:val="28"/>
        </w:rPr>
        <w:t>в деловом аспекте</w:t>
      </w:r>
      <w:r>
        <w:rPr>
          <w:sz w:val="28"/>
        </w:rPr>
        <w:t xml:space="preserve"> - организованность, умение направлять и контролировать деятельность других умение разбираться в достижениях НТП; </w:t>
      </w:r>
      <w:r>
        <w:rPr>
          <w:i/>
          <w:sz w:val="28"/>
        </w:rPr>
        <w:t>в личном аспекте</w:t>
      </w:r>
      <w:r>
        <w:rPr>
          <w:sz w:val="28"/>
        </w:rPr>
        <w:t xml:space="preserve"> - мужество, принципиальность, умение убеждать, образцовое поведение в любых ситуациях.</w:t>
      </w:r>
    </w:p>
    <w:p w:rsidR="00270E93" w:rsidRDefault="00EB1650" w:rsidP="00EB1650">
      <w:pPr>
        <w:numPr>
          <w:ilvl w:val="12"/>
          <w:numId w:val="0"/>
        </w:numPr>
        <w:ind w:firstLine="709"/>
        <w:jc w:val="center"/>
        <w:rPr>
          <w:sz w:val="24"/>
        </w:rPr>
      </w:pPr>
      <w:r>
        <w:br w:type="page"/>
      </w:r>
      <w:r>
        <w:rPr>
          <w:b/>
          <w:i/>
          <w:sz w:val="24"/>
        </w:rPr>
        <w:t>25. Социальная эффективность государственного управления: сущность критериев, их виды</w:t>
      </w:r>
      <w:r>
        <w:rPr>
          <w:sz w:val="24"/>
        </w:rPr>
        <w:t>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Определить результат управления и оценить приносимый им эффект сложно. Нужны известные критерии, на основании которых можно было бы изменить объективацию управления.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b/>
          <w:sz w:val="24"/>
        </w:rPr>
        <w:t>Критерии эффективности</w:t>
      </w:r>
      <w:r>
        <w:rPr>
          <w:sz w:val="24"/>
        </w:rPr>
        <w:t xml:space="preserve"> представляют собой признаки, грани, стороны, проявления управления, посредством анализа которых можно определять уровень и качество управления, его соответствие потребностям и интересам общества.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Наиболее обобщающий и определяющий класс составляют </w:t>
      </w:r>
      <w:r>
        <w:rPr>
          <w:b/>
          <w:sz w:val="24"/>
        </w:rPr>
        <w:t>критерии общей социальной эффективности</w:t>
      </w:r>
      <w:r>
        <w:rPr>
          <w:sz w:val="24"/>
        </w:rPr>
        <w:t xml:space="preserve"> ГУ. На их основе определяется связанность общества и ГУ и подготовленность ГУ к обеспечению динамичного и гармоничного развития общества.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Виды критериев общей социальной эффективности: 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уровень производительности труда, соотносимый с мировыми параметрами по его соответствующим видам;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темпы и масштабы прироста национального богатства, исчисляемые в методике ООН;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уровень национального благосостояния жизни людей в расчете на душу населения и с разбивкой доходов различных категорий, а также в сравнении со стандартами развитых стран;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упорядоченность, безопасность и надежность общественных отношений, их воспроизводство с нарастающим позитивным результатом.</w:t>
      </w:r>
    </w:p>
    <w:p w:rsidR="00270E93" w:rsidRDefault="00EB1650" w:rsidP="00EB1650">
      <w:pPr>
        <w:pStyle w:val="10"/>
        <w:numPr>
          <w:ilvl w:val="12"/>
          <w:numId w:val="0"/>
        </w:numPr>
        <w:ind w:firstLine="709"/>
        <w:rPr>
          <w:b/>
        </w:rPr>
      </w:pPr>
      <w:r>
        <w:t xml:space="preserve">Для анализа и оценки состояния организации функционирования самого государства, как субъекта управления общественными процессами используют </w:t>
      </w:r>
      <w:r>
        <w:rPr>
          <w:b/>
        </w:rPr>
        <w:t>критерии специальной социальной эффективности: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целеориентированность (целесообразность) организации и функционирования гос. управляющей системы;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затраты времени на решение управленческих вопросов и осуществление управленческих операций;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стиль функционирования государственной системы, ее подсистем;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сложность организации объектов ГУ;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общие - экономические, социальные, технические, кадровые и др. издержки на содержание и функционирование управленческо-государственной системы.</w:t>
      </w:r>
    </w:p>
    <w:p w:rsidR="00270E93" w:rsidRDefault="00EB1650" w:rsidP="00EB1650">
      <w:pPr>
        <w:pStyle w:val="10"/>
        <w:numPr>
          <w:ilvl w:val="12"/>
          <w:numId w:val="0"/>
        </w:numPr>
        <w:ind w:firstLine="709"/>
      </w:pPr>
      <w:r>
        <w:rPr>
          <w:b/>
        </w:rPr>
        <w:t>Критерии конкретной социальной эффективности</w:t>
      </w:r>
      <w:r>
        <w:t xml:space="preserve"> каждого управленческого органа (гос. орган, орган местного самоуправ.):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степень соответствия направлений, содержания и результатов управленческой деятельности органов и должностных лиц тем ее параметрам, которые обозначены в правовом статусе органа гос. должности (каждый должен заниматься своим делом);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 xml:space="preserve">законность решений и действий госорганов и органов местного самоуправления; 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реальность управленческих воздействий;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соответствие содержания управленческих актов запросам и нуждам людей;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характер и объем взаимосвязей органов  ГУ и должностных лиц с гражданами (уровень демократизации управленческой деятельности);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мера обеспечения в решениях и действиях управленческого органа и должностного лица гос. престижа;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правдивость и целесообразность управленческой информации;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нравственное и моральное состояние органа управления и его влияние на общество.</w:t>
      </w:r>
    </w:p>
    <w:p w:rsidR="00270E93" w:rsidRDefault="00270E93" w:rsidP="00EB1650">
      <w:pPr>
        <w:numPr>
          <w:ilvl w:val="12"/>
          <w:numId w:val="0"/>
        </w:numPr>
        <w:ind w:firstLine="567"/>
      </w:pPr>
    </w:p>
    <w:p w:rsidR="00270E93" w:rsidRDefault="00EB1650" w:rsidP="00EB1650">
      <w:pPr>
        <w:numPr>
          <w:ilvl w:val="12"/>
          <w:numId w:val="0"/>
        </w:num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 xml:space="preserve">26. Демократические процедуры измерения социальной эффективности государственного управления. Их действенность, обратное влияние на управление. </w:t>
      </w:r>
    </w:p>
    <w:p w:rsidR="00270E93" w:rsidRDefault="00270E93" w:rsidP="00EB1650">
      <w:pPr>
        <w:numPr>
          <w:ilvl w:val="12"/>
          <w:numId w:val="0"/>
        </w:numPr>
        <w:ind w:firstLine="709"/>
        <w:jc w:val="center"/>
        <w:rPr>
          <w:b/>
          <w:i/>
          <w:sz w:val="24"/>
        </w:rPr>
      </w:pP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В государственном управлении при оценке его рациональности и эффективности должны сравниваться: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цели, практически осуществляемые в государственного управлении с целями, которые объективно детерминированы общественными запросами.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 xml:space="preserve">цели, реализованные в управленческих процессах, с результатами, полученными при объективации государственного управления 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объективные результаты управления с общественными потребностями и интересами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возможности, заложенные в управленческом потенциале, со степенью их реального использования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общественные издержки, ушедшие на государственное управление, с объективными результатами, полученными вследствие управления.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Основной критерий - уровень и качество жизни населения!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Критерии: здоровье, качество жизни, уровень личной и общественной безопасности, уровень экономического развития государства, территории, культура образование, искусство, экологическое состояние, степень развития прав и свобод и тд.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Необходимо познать степень реального удовлетворения общественных запросов в государственно-правовом целеполагании, организации и регулировании.</w:t>
      </w:r>
    </w:p>
    <w:p w:rsidR="00270E93" w:rsidRDefault="00EB1650" w:rsidP="00EB1650">
      <w:pPr>
        <w:numPr>
          <w:ilvl w:val="12"/>
          <w:numId w:val="0"/>
        </w:numPr>
        <w:ind w:firstLine="709"/>
        <w:jc w:val="both"/>
        <w:rPr>
          <w:b/>
          <w:sz w:val="24"/>
        </w:rPr>
      </w:pPr>
      <w:r>
        <w:rPr>
          <w:b/>
          <w:sz w:val="24"/>
        </w:rPr>
        <w:t>Процедуры анализа и оценки ГУ.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Отчеты органов государственной власти и местного самоуправления, а также их должностных лиц (послание Президента, отчеты председателя Правительства, депутатов перед избирателями и т.п.)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Массовые обсуждения и голосования ( референдумы)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Общественное мнение - как совокупность свободно выраженных суждений, взглядов, позиций, точек зрения множества людей, хотя по природе и субъективно, но из-за соей массовости обладает свойством объективно “видеть” эффективность государственного управления.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СМИ - их достоинства состоят в объективности (независимости)</w:t>
      </w:r>
    </w:p>
    <w:p w:rsidR="00270E93" w:rsidRDefault="00EB1650" w:rsidP="00EB1650">
      <w:pPr>
        <w:pStyle w:val="10"/>
        <w:numPr>
          <w:ilvl w:val="0"/>
          <w:numId w:val="12"/>
        </w:numPr>
      </w:pPr>
      <w:r>
        <w:t>Обращения граждан. Структура и содержание, предмет и адресность обращений весьма точно отражает жизнь людей.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Не всегда перечисленные процедуры адекватно отражают эффективность ГУ, надо учитывать политические, экономические, социальные интересы тех или иных влиятельных групп населения, которые принимают активное участие в жизни страны.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27. Источники и факторы рациональности государственного управления: универсальные и специфически российские.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Управляемым процессам необходимы: адекватные организационные формы, связанные с соответствующими конкретными видами деятельности, соответствующие конкретными видам деятельности, четко обозначенные цели, соответствующие интересам людей и активизирующие их деятельность, нормы, нормативы, правильно регулирующие внешние ( для общества, для других процессов) параметры деятельности и дающие простор для инициативы и самодеятельности, ресурсное и научно-техническое обеспечение, стимулы, удовлетворяющие определенные интересы или создающие для этого основу и меры ответственности, демократические процедуры контроля и оценки результатов деятельности.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Резервы рационализации: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Ими обладает коллегиальность как форма организации управленческой деятельности. (“мозговые атаки”) Осуществляется в рамках субординации и призвана ее укреплять. Это средство интеграции интеллектуальных и организационных усилий, не подменяет индивидуальной деятельности и ответственности, на основе коллективно выраженной воли соответствующий организатор имеет самые широкие полномочия и может действовать как единоначальник.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Таким резервом является также анализ и оценка состояния и качества управленческой деятельности: имеют цель выяснить правду об управленческом процессе. На поиск истины должны быть направлены усилия самих управленческих кадров.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3. Развитие коммуникативности управляющих компонентов с гражданами, обществом - это важнейшая внешняя сфера с огромным разнообразием политических и социально-психологических рецепторов. Принцип контактов может быть только один: на равных, с подлинным уважением к человеку. Особенности - в общении с массовой аудиторией.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Неформальные и внеслужебные контакты - при них должностное лицо тоже воспринимается с соответствии со своим статусом - нужно стремиться к тому, чтобы эти контакты способствовали укреплению авторитета должностного лица и того органа, который он представляет.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28. Демократия и бюрократия в государственного управлении. Природа бюрократии. Пути преодоления бюрократизма.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Демократизм государственного управления представляет собой важную культурную ценность, определенную культурную ценность, определенный и значимый результат исторического мирового и национального развития. Это источник и фактор рациональности и эффективности государственного управления.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Бюрократизм, бюрократия - представляет собой такую форму осуществления власти, при которой имеет место подмена общей воли организации (общества, граждан) волей группы лиц. Причем не легитимное опосредование общего в частном - путем выборов, уполномачивания - а субъективистское, произвольное, часто противозаконное изменение форм и методов ведении тех или иных дел. Основным источником бюрократизма выступает жажда власти, они имеет волевое начало, которое основано на том. что власть позволяет легче, быстрее и на более высоком уровне удовлетворять материальны и социальные потребности, порой, и духовные и интимные.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При бюрократизме идет не только подмена воли, но и интересов и целей. Бюрократизм приводит к тому, что в результате подмены групповое интересы, цели и воля начинают выдаваться за общие и получать от последних как бы освящение. Власти придержащие в таких случаях делают вид, что они действуют от имени и по поручению всех и, и что они ни говорят и ни вершат, то все якобы во благо всех, по их представлению и желанию, для их пользы и развития, хотя последние, то есть </w:t>
      </w:r>
      <w:r>
        <w:rPr>
          <w:b/>
          <w:sz w:val="24"/>
        </w:rPr>
        <w:t>все</w:t>
      </w:r>
      <w:r>
        <w:rPr>
          <w:sz w:val="24"/>
        </w:rPr>
        <w:t xml:space="preserve"> (общее), имеют по соответствующим вопросам иное, часто прямо противоположное мнение.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При борьбе с бюрократией нужно учитывать несколько обстоятельств:</w:t>
      </w:r>
    </w:p>
    <w:p w:rsidR="00270E93" w:rsidRDefault="00EB1650" w:rsidP="00EB1650">
      <w:pPr>
        <w:numPr>
          <w:ilvl w:val="0"/>
          <w:numId w:val="18"/>
        </w:numPr>
        <w:ind w:firstLine="709"/>
        <w:jc w:val="both"/>
        <w:rPr>
          <w:sz w:val="24"/>
        </w:rPr>
      </w:pPr>
      <w:r>
        <w:rPr>
          <w:sz w:val="24"/>
        </w:rPr>
        <w:t>Низкий уровень социально-экономического развития страны с точки зрения реального удовлетворения потребностей людей в пище, одежде, жилье, коммуникациях. Логично, что, решая свои жизненные вопросы, он готов пойти на все, терпеть любую власть, лишь бы получить от нее ожидаемый блага.</w:t>
      </w:r>
    </w:p>
    <w:p w:rsidR="00270E93" w:rsidRDefault="00EB1650" w:rsidP="00EB1650">
      <w:pPr>
        <w:numPr>
          <w:ilvl w:val="0"/>
          <w:numId w:val="18"/>
        </w:numPr>
        <w:ind w:firstLine="709"/>
        <w:jc w:val="both"/>
        <w:rPr>
          <w:sz w:val="24"/>
        </w:rPr>
      </w:pPr>
      <w:r>
        <w:rPr>
          <w:sz w:val="24"/>
        </w:rPr>
        <w:t>Неразвитость гражданского общества вследствие исторически длительного огосударствления жизнедеятельности людей в России. У нас были всего слабы, неустойчивы и мало авторитетны институты семьи, собственности, морали и права.</w:t>
      </w:r>
    </w:p>
    <w:p w:rsidR="00270E93" w:rsidRDefault="00EB1650" w:rsidP="00EB1650">
      <w:pPr>
        <w:numPr>
          <w:ilvl w:val="0"/>
          <w:numId w:val="18"/>
        </w:numPr>
        <w:ind w:firstLine="709"/>
        <w:jc w:val="both"/>
        <w:rPr>
          <w:sz w:val="24"/>
        </w:rPr>
      </w:pPr>
      <w:r>
        <w:rPr>
          <w:sz w:val="24"/>
        </w:rPr>
        <w:t>Ментальные характеристики российского сознания, происходящие из специфики исторического пути и современного состояния материальной и духовной культуры. С одной стороны - идеализм - с другой дремучий консерватизм. Много говорится о демократизации, самоуправлении, свободах и правах личности, самостоятельности, самореализации, но не учитываемая, подготовлены ли люди к этому “само”, отработаны ли формы и методы самоуправления, какова социальная эффективность этих нововведений, как это все осуществляется на практике.</w:t>
      </w: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29. Социальные технологии государственного управления: понятие, виды.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Социальная технология - это определенный способ достижения поставленных общественных целей. Сущность этого способа состоит в пооперационном осуществлении деятельности. Операции разрабатываются предварительно, сознательно и планомерно, эта разработка происходит на основе и с использованием научных знаний. При разработке учитывается специфика области, в которой осуществляется деятельность, социальная технология выступает в двух формах: как проект, содержащий процедуры и операции, и как сама деятельность, построенная в соответствии с этим проектом, социальная технология - элемент человеческой культуры, она возникает двумя путями. Вырастает в культуре эволюционно либо строится по ее законам как искусственное образование. Главная функция которого сегодня - соединение науки и практики.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Освоение управленческих технологий начинается с типологизации управленческих ситуаций, поскольку их основные виды предполагают адекватные им формы и методы управленческой деятельности.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Выделяют различные виды управленческих технологий: диагностирования, проектирования и реформирования соответствующих подсистем, информационные, внедренческие и обучающие технологии; по уровням - центрального, регионального и местного управления; разрешения социальных конфликтов (конфликтология), инновационного развития управляющих компонентов и др.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Аспекты управленческой деятельности, где наиболее актуально использование управленческих технологий:</w:t>
      </w:r>
    </w:p>
    <w:p w:rsidR="00270E93" w:rsidRDefault="00EB1650" w:rsidP="00EB1650">
      <w:pPr>
        <w:numPr>
          <w:ilvl w:val="0"/>
          <w:numId w:val="19"/>
        </w:numPr>
        <w:ind w:firstLine="709"/>
        <w:jc w:val="both"/>
        <w:rPr>
          <w:sz w:val="24"/>
        </w:rPr>
      </w:pPr>
      <w:r>
        <w:rPr>
          <w:sz w:val="24"/>
        </w:rPr>
        <w:t>Процессы прогнозирования, программирования, оценки и отслеживания общественного развития, и формирования организации и функционирования компонентов субъекта государственного управления. Технология деятельности в этом направлении включает в себя: установление общих, унифицированных показателей, адекватно характеризующих соответствующие процессы; обеспечение должной согласованности, логики в систематизации таких показателей, чтобы они в целом давали реальную картину общественной жизнедеятельности; создание организационных и технических условий для оперативной и точной передачи нужной информации через все структурные подсистемы, звенья и их подразделения и т.д.</w:t>
      </w:r>
    </w:p>
    <w:p w:rsidR="00270E93" w:rsidRDefault="00EB1650" w:rsidP="00EB1650">
      <w:pPr>
        <w:numPr>
          <w:ilvl w:val="0"/>
          <w:numId w:val="19"/>
        </w:numPr>
        <w:ind w:firstLine="709"/>
        <w:jc w:val="both"/>
        <w:rPr>
          <w:sz w:val="24"/>
        </w:rPr>
      </w:pPr>
      <w:r>
        <w:rPr>
          <w:sz w:val="24"/>
        </w:rPr>
        <w:t>В практике программирования и планирования комплексного развития территорий нужны единые сроки и методики разработки предполагаемых мероприятий на предприятиях, в организациях, учреждениях, отраслевых подсистемах и территориальных (общей компетенции) государственных органах, идентичные формы и показатели программных и плановых документов, взаимосвязанный, согласованных порядок прохождения и утверждения программ и планов, приемлемые процедуры рассмотрения спорных вопросов, определенные механизмы взаимоконтроля и т.п.</w:t>
      </w:r>
    </w:p>
    <w:p w:rsidR="00270E93" w:rsidRDefault="00EB1650" w:rsidP="00EB1650">
      <w:pPr>
        <w:numPr>
          <w:ilvl w:val="0"/>
          <w:numId w:val="19"/>
        </w:numPr>
        <w:ind w:firstLine="709"/>
        <w:jc w:val="both"/>
        <w:rPr>
          <w:sz w:val="24"/>
        </w:rPr>
      </w:pPr>
      <w:r>
        <w:rPr>
          <w:sz w:val="24"/>
        </w:rPr>
        <w:t>Развитие межотраслевых, межтерриториальных, проблемных целевых программ, разрабатываемых и реализуемых на различных уровнях - от международного до местного - также требует адекватных управленческих технологий.</w:t>
      </w:r>
    </w:p>
    <w:p w:rsidR="00270E93" w:rsidRDefault="00EB1650" w:rsidP="00EB1650">
      <w:pPr>
        <w:numPr>
          <w:ilvl w:val="0"/>
          <w:numId w:val="19"/>
        </w:numPr>
        <w:ind w:firstLine="709"/>
        <w:jc w:val="both"/>
        <w:rPr>
          <w:sz w:val="24"/>
        </w:rPr>
      </w:pPr>
      <w:r>
        <w:rPr>
          <w:sz w:val="24"/>
        </w:rPr>
        <w:t>Технологии контроля - связанные с непрерывным наблюдением над управляемыми процессами, их улучшением, измерением и сравнением с их управленческими моделями, выраженными в решениях, их нормах и требованиях.</w:t>
      </w:r>
    </w:p>
    <w:p w:rsidR="00270E93" w:rsidRDefault="00EB1650" w:rsidP="00EB1650">
      <w:pPr>
        <w:numPr>
          <w:ilvl w:val="0"/>
          <w:numId w:val="19"/>
        </w:numPr>
        <w:ind w:firstLine="709"/>
        <w:jc w:val="both"/>
        <w:rPr>
          <w:sz w:val="24"/>
        </w:rPr>
      </w:pPr>
      <w:r>
        <w:rPr>
          <w:sz w:val="24"/>
        </w:rPr>
        <w:t>Технологии организационных форм управленческой деятельности - их результативность определяется несколькими условиями: административно-правовыми, связанными с компетенцией соответствующего мероприятия, организационно -функциональными, выражающимися в характере его подготовки и порядке проведения, социально-психологическими, физиологическими, техническими и т.д.</w:t>
      </w: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sz w:val="24"/>
        </w:rPr>
        <w:br w:type="page"/>
      </w:r>
      <w:r>
        <w:rPr>
          <w:b/>
          <w:i/>
          <w:sz w:val="24"/>
        </w:rPr>
        <w:t>30. Местное самоуправление как подсистема государственного управления.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EB1650" w:rsidP="00EB1650">
      <w:pPr>
        <w:numPr>
          <w:ilvl w:val="0"/>
          <w:numId w:val="20"/>
        </w:numPr>
        <w:ind w:firstLine="709"/>
        <w:jc w:val="both"/>
        <w:rPr>
          <w:sz w:val="24"/>
        </w:rPr>
      </w:pPr>
      <w:r>
        <w:rPr>
          <w:sz w:val="24"/>
        </w:rPr>
        <w:t>Местное самоуправление есть явление демократии, форма народовластия, и его необходимо развивать в системе демократии и с позиций обеспечения принадлежности власти народу.</w:t>
      </w:r>
    </w:p>
    <w:p w:rsidR="00270E93" w:rsidRDefault="00EB1650" w:rsidP="00EB1650">
      <w:pPr>
        <w:numPr>
          <w:ilvl w:val="0"/>
          <w:numId w:val="20"/>
        </w:numPr>
        <w:ind w:firstLine="709"/>
        <w:jc w:val="both"/>
        <w:rPr>
          <w:sz w:val="24"/>
        </w:rPr>
      </w:pPr>
      <w:r>
        <w:rPr>
          <w:sz w:val="24"/>
        </w:rPr>
        <w:t>Местное самоуправление олицетворяет собой пограничное явление между государством и обществом, соединяющее их между собой, в нем имеет место сочленение общественных форм (в организации) и властных полномочий (в юридической силе управленческих решений)</w:t>
      </w:r>
    </w:p>
    <w:p w:rsidR="00270E93" w:rsidRDefault="00EB1650" w:rsidP="00EB1650">
      <w:pPr>
        <w:numPr>
          <w:ilvl w:val="0"/>
          <w:numId w:val="20"/>
        </w:numPr>
        <w:ind w:firstLine="709"/>
        <w:jc w:val="both"/>
        <w:rPr>
          <w:sz w:val="24"/>
        </w:rPr>
      </w:pPr>
      <w:r>
        <w:rPr>
          <w:sz w:val="24"/>
        </w:rPr>
        <w:t>Местное самоуправление относится к ряду управленческих явлений, призванных целенаправлять, организовывать и регулировать общественную жизнедеятельность</w:t>
      </w:r>
    </w:p>
    <w:p w:rsidR="00270E93" w:rsidRDefault="00EB1650" w:rsidP="00EB1650">
      <w:pPr>
        <w:numPr>
          <w:ilvl w:val="0"/>
          <w:numId w:val="20"/>
        </w:numPr>
        <w:ind w:firstLine="709"/>
        <w:jc w:val="both"/>
        <w:rPr>
          <w:sz w:val="24"/>
        </w:rPr>
      </w:pPr>
      <w:r>
        <w:rPr>
          <w:sz w:val="24"/>
        </w:rPr>
        <w:t>Местное самоуправление является средством реализации инициативы и практического осуществления самодеятельности, воплощения творческой энергии и ответственности населения по месту жительства, это - одна из форм реализации прав и свобод человека и гражданина.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В организационной структуре государственного управления местное самоуправление выступает в виде особой подсистемы со своими объектами управления, компетенцией, процедурами и формами организации, материально-финансовым обеспечением, технологией деятельности персонала и другими элементами. Но только эта подсистема, которая “снизу” связана с населением - носителем и источником власти, а “сверху” - с органами государственной власти субъектов Федерации и в целом Федерации. </w:t>
      </w:r>
    </w:p>
    <w:p w:rsidR="00270E93" w:rsidRDefault="00270E93">
      <w:pPr>
        <w:ind w:firstLine="709"/>
        <w:jc w:val="both"/>
        <w:rPr>
          <w:sz w:val="24"/>
        </w:rPr>
      </w:pPr>
    </w:p>
    <w:p w:rsidR="00270E93" w:rsidRDefault="00EB1650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br w:type="page"/>
        <w:t>31. Управленческая культура: понятие, структура, способы формирования.</w:t>
      </w:r>
    </w:p>
    <w:p w:rsidR="00270E93" w:rsidRDefault="00270E93">
      <w:pPr>
        <w:ind w:firstLine="709"/>
        <w:jc w:val="center"/>
        <w:rPr>
          <w:b/>
          <w:i/>
          <w:sz w:val="24"/>
        </w:rPr>
      </w:pP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Управленческая культура - не только явление сознания, но и нормативное установление и практическая деятельность.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Составные управленческой культуры: управленческие знания, понимание, умение; практическое управленческое поведение, отношение к управленческим институтам.</w:t>
      </w:r>
    </w:p>
    <w:p w:rsidR="00270E93" w:rsidRDefault="00EB165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Структура: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1. Управленческая компетентность - синтез познаний (теоретической подготовки) и практического опыта в области управления вообще и государственного управления в особенности.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2. Информированность о всех проблемах, явлениях, процессах, преобразованиях, происходящих в сфере управления, особенно государственного.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Управленческая культура, т.е., уровень компетентности и информированности, предполагает также развитие заинтересованности граждан участии в деятельности государственных органов, органов местного самоуправления или в непосредственном ведении управленческих дел.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 xml:space="preserve">Общество не может освоить открывающиеся в связи с экономическими и политическими преобразованиями возможности, если оно не будет вовлекать в управленческие процессы как можно больше людей и не заинтересует их в активном приложении своих управленческих знаний, дарований и устремлений. 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Управленческая культура граждан как комплексное явление формируется и реализуется также комплексно. Его формирование - процесс воспитательный, образовательный, идеологический и информационный, связанный с сознанием.</w:t>
      </w:r>
    </w:p>
    <w:p w:rsidR="00270E93" w:rsidRDefault="00EB1650">
      <w:pPr>
        <w:ind w:firstLine="709"/>
        <w:jc w:val="both"/>
        <w:rPr>
          <w:sz w:val="24"/>
        </w:rPr>
      </w:pPr>
      <w:r>
        <w:rPr>
          <w:sz w:val="24"/>
        </w:rPr>
        <w:t>Два взаимосвязанных проявления управленческой культуры граждан: активное и пассивное. Активное проявление выражается в непосредственном, постоянном и заинтересованном участии в деятельности органов государственной власти и местного самоуправления. Пассивное проявление - характеризует отношение гражданина к требованиям, нормам, заданиям, поручениям, исходящим от субъектов управления, т.е. в позитивном восприятии управляющих воздействий.</w:t>
      </w:r>
      <w:bookmarkStart w:id="0" w:name="_GoBack"/>
      <w:bookmarkEnd w:id="0"/>
    </w:p>
    <w:sectPr w:rsidR="00270E93">
      <w:type w:val="continuous"/>
      <w:pgSz w:w="11907" w:h="16840"/>
      <w:pgMar w:top="851" w:right="851" w:bottom="567" w:left="1134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93" w:rsidRDefault="00EB1650">
      <w:r>
        <w:separator/>
      </w:r>
    </w:p>
  </w:endnote>
  <w:endnote w:type="continuationSeparator" w:id="0">
    <w:p w:rsidR="00270E93" w:rsidRDefault="00EB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93" w:rsidRDefault="00EB1650">
      <w:r>
        <w:separator/>
      </w:r>
    </w:p>
  </w:footnote>
  <w:footnote w:type="continuationSeparator" w:id="0">
    <w:p w:rsidR="00270E93" w:rsidRDefault="00EB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93" w:rsidRDefault="00270E93">
    <w:pPr>
      <w:pStyle w:val="a3"/>
      <w:rPr>
        <w:sz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CE2A34"/>
    <w:lvl w:ilvl="0">
      <w:numFmt w:val="bullet"/>
      <w:lvlText w:val="*"/>
      <w:lvlJc w:val="left"/>
    </w:lvl>
  </w:abstractNum>
  <w:abstractNum w:abstractNumId="1">
    <w:nsid w:val="0E603500"/>
    <w:multiLevelType w:val="singleLevel"/>
    <w:tmpl w:val="2BFA6CB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11422D"/>
    <w:multiLevelType w:val="singleLevel"/>
    <w:tmpl w:val="0E426E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D92853"/>
    <w:multiLevelType w:val="singleLevel"/>
    <w:tmpl w:val="30E4FE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A52F09"/>
    <w:multiLevelType w:val="singleLevel"/>
    <w:tmpl w:val="DFFC811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FDB5859"/>
    <w:multiLevelType w:val="singleLevel"/>
    <w:tmpl w:val="EC40DE3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FA0944"/>
    <w:multiLevelType w:val="singleLevel"/>
    <w:tmpl w:val="8D9AD0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94729"/>
    <w:multiLevelType w:val="singleLevel"/>
    <w:tmpl w:val="C4800D1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76469"/>
    <w:multiLevelType w:val="singleLevel"/>
    <w:tmpl w:val="9030F9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A09524A"/>
    <w:multiLevelType w:val="singleLevel"/>
    <w:tmpl w:val="F17EF4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1A694A"/>
    <w:multiLevelType w:val="singleLevel"/>
    <w:tmpl w:val="67EA00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00B51C6"/>
    <w:multiLevelType w:val="singleLevel"/>
    <w:tmpl w:val="28BE5C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24E3D82"/>
    <w:multiLevelType w:val="singleLevel"/>
    <w:tmpl w:val="F7D8C0B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EF6F37"/>
    <w:multiLevelType w:val="singleLevel"/>
    <w:tmpl w:val="A2FE98D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F2F63A9"/>
    <w:multiLevelType w:val="singleLevel"/>
    <w:tmpl w:val="80C455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000F8E"/>
    <w:multiLevelType w:val="singleLevel"/>
    <w:tmpl w:val="794CBB3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066185"/>
    <w:multiLevelType w:val="singleLevel"/>
    <w:tmpl w:val="DEFC04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9BC71C6"/>
    <w:multiLevelType w:val="singleLevel"/>
    <w:tmpl w:val="AF6C2D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A7240B6"/>
    <w:multiLevelType w:val="singleLevel"/>
    <w:tmpl w:val="8FE6E8C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E4153C9"/>
    <w:multiLevelType w:val="singleLevel"/>
    <w:tmpl w:val="3266E39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7"/>
  </w:num>
  <w:num w:numId="5">
    <w:abstractNumId w:val="10"/>
  </w:num>
  <w:num w:numId="6">
    <w:abstractNumId w:val="1"/>
  </w:num>
  <w:num w:numId="7">
    <w:abstractNumId w:val="18"/>
  </w:num>
  <w:num w:numId="8">
    <w:abstractNumId w:val="15"/>
  </w:num>
  <w:num w:numId="9">
    <w:abstractNumId w:val="2"/>
  </w:num>
  <w:num w:numId="10">
    <w:abstractNumId w:val="13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–"/>
        <w:legacy w:legacy="1" w:legacySpace="284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9"/>
  </w:num>
  <w:num w:numId="15">
    <w:abstractNumId w:val="7"/>
  </w:num>
  <w:num w:numId="16">
    <w:abstractNumId w:val="5"/>
  </w:num>
  <w:num w:numId="17">
    <w:abstractNumId w:val="12"/>
  </w:num>
  <w:num w:numId="18">
    <w:abstractNumId w:val="14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50"/>
    <w:rsid w:val="00270E93"/>
    <w:rsid w:val="003343BC"/>
    <w:rsid w:val="00E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E958D087-4C4D-4123-9C7F-BA49CDF1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10">
    <w:name w:val="Стиль1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10347</Words>
  <Characters>58979</Characters>
  <Application>Microsoft Office Word</Application>
  <DocSecurity>0</DocSecurity>
  <Lines>491</Lines>
  <Paragraphs>138</Paragraphs>
  <ScaleCrop>false</ScaleCrop>
  <Company/>
  <LinksUpToDate>false</LinksUpToDate>
  <CharactersWithSpaces>69188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Понятие государственного управления. Особенности государственного управления.</dc:title>
  <dc:subject/>
  <dc:creator>Архангельский Андрей</dc:creator>
  <cp:keywords/>
  <cp:lastModifiedBy>admin</cp:lastModifiedBy>
  <cp:revision>2</cp:revision>
  <cp:lastPrinted>1998-04-12T16:34:00Z</cp:lastPrinted>
  <dcterms:created xsi:type="dcterms:W3CDTF">2014-02-07T12:44:00Z</dcterms:created>
  <dcterms:modified xsi:type="dcterms:W3CDTF">2014-02-07T12:44:00Z</dcterms:modified>
</cp:coreProperties>
</file>