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BDB" w:rsidRDefault="00A55BDB">
      <w:pPr>
        <w:jc w:val="center"/>
      </w:pPr>
    </w:p>
    <w:p w:rsidR="00A55BDB" w:rsidRDefault="00A55BDB">
      <w:pPr>
        <w:pBdr>
          <w:top w:val="single" w:sz="4" w:space="1" w:color="auto"/>
          <w:left w:val="single" w:sz="4" w:space="4" w:color="auto"/>
          <w:bottom w:val="single" w:sz="4" w:space="1" w:color="auto"/>
          <w:right w:val="single" w:sz="4" w:space="4" w:color="auto"/>
        </w:pBdr>
        <w:spacing w:line="240" w:lineRule="atLeast"/>
        <w:ind w:firstLine="567"/>
        <w:jc w:val="center"/>
        <w:rPr>
          <w:rFonts w:ascii="Arial Black" w:hAnsi="Arial Black"/>
          <w:b/>
          <w:sz w:val="30"/>
        </w:rPr>
      </w:pPr>
      <w:r>
        <w:rPr>
          <w:rFonts w:ascii="Arial Black" w:hAnsi="Arial Black"/>
          <w:b/>
          <w:sz w:val="30"/>
        </w:rPr>
        <w:t>ГОСУДАРСТВО И ПРАВО АНГЛИИ В СРЕДНИЕ ВЕКА</w:t>
      </w:r>
    </w:p>
    <w:p w:rsidR="00A55BDB" w:rsidRDefault="00A55BDB">
      <w:pPr>
        <w:spacing w:line="240" w:lineRule="atLeast"/>
        <w:ind w:firstLine="567"/>
        <w:rPr>
          <w:rFonts w:ascii="Arial Black" w:hAnsi="Arial Black"/>
          <w:sz w:val="24"/>
        </w:rPr>
      </w:pPr>
    </w:p>
    <w:p w:rsidR="00A55BDB" w:rsidRDefault="00A55BDB">
      <w:pPr>
        <w:spacing w:line="240" w:lineRule="atLeast"/>
        <w:ind w:firstLine="567"/>
        <w:rPr>
          <w:rFonts w:ascii="Arial Black" w:hAnsi="Arial Black"/>
          <w:sz w:val="24"/>
        </w:rPr>
      </w:pPr>
      <w:r>
        <w:rPr>
          <w:rFonts w:ascii="Arial Black" w:hAnsi="Arial Black"/>
          <w:sz w:val="24"/>
        </w:rPr>
        <w:t>I. ВВЕДЕНИЕ</w:t>
      </w:r>
    </w:p>
    <w:p w:rsidR="00A55BDB" w:rsidRDefault="00A55BDB">
      <w:pPr>
        <w:spacing w:line="240" w:lineRule="atLeast"/>
        <w:ind w:firstLine="567"/>
        <w:rPr>
          <w:sz w:val="24"/>
        </w:rPr>
      </w:pPr>
      <w:r>
        <w:rPr>
          <w:sz w:val="24"/>
        </w:rPr>
        <w:t>Посещая, в силу специфики своей профессии, самые различные страны мира, меня в первую очередь впечатляло разнообразие стилей жизни, обычаев и привычек людей, их манеры вести дела, общаться друг с другом. На всем этом, несомненно, сказывается то, как развивалась данная страна в прошлом, ее месторасположение, естественные условия и т.д. Тем не менее, если взять взаимоотношения граждан с государством, а также их правовые взаимоотношения между собой, то приходишь к мысли о наличии каких-то общих черт, которые присущи мировому сообществу. Особенно четко это просматривается в сфере международного морского бизнеса. Невольно размышляя над причинами этого явления, я пришел к выводу, что большинство из упомянутых общих черт, в конечном счете, имеют одну и ту же родину (т.е. впервые появились или были применены на практике) – Английское королевство. Я уже не говорю о том, что весь морской, да пожалуй, и сухопутный, деловой мир планеты говорит на английском языке.</w:t>
      </w:r>
    </w:p>
    <w:p w:rsidR="00A55BDB" w:rsidRDefault="00A55BDB">
      <w:pPr>
        <w:spacing w:line="240" w:lineRule="atLeast"/>
        <w:ind w:firstLine="567"/>
        <w:rPr>
          <w:sz w:val="24"/>
        </w:rPr>
      </w:pPr>
      <w:r>
        <w:rPr>
          <w:sz w:val="24"/>
        </w:rPr>
        <w:t>Поэтому при выборе темы контрольной работы по предмету «История Государства и Права зарубежных стран» я, не задумываясь, остановился на теме ГОСУДАРСТВО И ПРАВО АНГЛИИ В СРЕДНИЕ ВЕКА. Цель, которую я при этом себе поставил - путем изучения и сравнения различных источников составить себе четкое представление о самом начальном этапе развития государственных и правовых отношений в этой стране и на основе этого лучше понять современные правоотношения в мире.</w:t>
      </w:r>
    </w:p>
    <w:p w:rsidR="00A55BDB" w:rsidRDefault="00A55BDB">
      <w:pPr>
        <w:spacing w:line="240" w:lineRule="atLeast"/>
        <w:ind w:firstLine="567"/>
        <w:rPr>
          <w:sz w:val="24"/>
        </w:rPr>
      </w:pPr>
      <w:r>
        <w:rPr>
          <w:sz w:val="24"/>
        </w:rPr>
        <w:t>При выборе метода изложения выбранной темы я в первую очередь исходил из того, как полнее ее раскрыть. В качестве основных источников я решил взять учебники [1] и [2]. Они отличаются методом изложения  материала: если в учебнике проф. К.И. Батыра берется конкретное государство, и история государственных и правоотношений в нем рассматривается в хронологическом порядке, то учебник З.М. Черниловского берет определенную тему и рассматривает процесс и ее особенности в каждом государстве отдельно. В то же время учебник [2] выгодно отличается наличием большого количества цитат и примеров, что одушевляет изложение. Поэтому я решил совместить преимущества этих двух источников - придерживаться хронологического порядка изложения и в тоже время украсить работу приведением цитат и примеров. С этой целью я в основном использовал хрестоматию [3] и другие источники.</w:t>
      </w:r>
    </w:p>
    <w:p w:rsidR="00A55BDB" w:rsidRDefault="00A55BDB">
      <w:pPr>
        <w:spacing w:line="240" w:lineRule="atLeast"/>
        <w:rPr>
          <w:rFonts w:ascii="Arial Black" w:hAnsi="Arial Black"/>
          <w:sz w:val="24"/>
        </w:rPr>
      </w:pPr>
      <w:r>
        <w:rPr>
          <w:sz w:val="24"/>
        </w:rPr>
        <w:br w:type="page"/>
      </w:r>
      <w:r>
        <w:rPr>
          <w:rFonts w:ascii="Arial Black" w:hAnsi="Arial Black"/>
          <w:sz w:val="24"/>
        </w:rPr>
        <w:t>II. ФЕОДАЛЬНОЕ ГОСУДАРСТВО АНГЛИИ</w:t>
      </w:r>
    </w:p>
    <w:p w:rsidR="00A55BDB" w:rsidRDefault="00A55BDB">
      <w:pPr>
        <w:spacing w:line="240" w:lineRule="atLeast"/>
        <w:rPr>
          <w:rFonts w:ascii="Arial" w:hAnsi="Arial"/>
          <w:sz w:val="24"/>
        </w:rPr>
      </w:pPr>
      <w:r>
        <w:rPr>
          <w:rFonts w:ascii="Arial" w:hAnsi="Arial"/>
          <w:sz w:val="24"/>
        </w:rPr>
        <w:t>1. ВОЗНИКНОВЕНИЕ ФЕОДАЛИЗМА И ЕГО КРАТКАЯ ХАРАКТЕРИСТИКА</w:t>
      </w:r>
    </w:p>
    <w:p w:rsidR="00A55BDB" w:rsidRDefault="00A55BDB">
      <w:pPr>
        <w:spacing w:line="240" w:lineRule="atLeast"/>
        <w:ind w:firstLine="567"/>
        <w:jc w:val="both"/>
        <w:rPr>
          <w:sz w:val="24"/>
        </w:rPr>
      </w:pPr>
      <w:r>
        <w:rPr>
          <w:sz w:val="24"/>
        </w:rPr>
        <w:t>Феодализм явился на смену рабовладельческому строю в качестве новой и более высокой ступени развития общества. Классическим примером перехода от рабовладельческого строя к феодальному были события в поздней Римской империи, где в условиях кризиса рабовладельческого способа производства шёл процесс разложения рабовладельческих отношений и зарождения элементов феодального способа производства. Рабский труд экономически уже не оправдывал себя, не обеспечивал возможности дальнейшего развития производительных сил. Борьба эксплуатируемых масс против рабовладельцев и рабовладельческого государства, принимавшая самые различные формы, подрывали рабовладельческий строй и расшатывали Римскую империю изнутри, а непрерывные вторжения в её пределы германцев на западе и славян на востоке довершили её падение.</w:t>
      </w:r>
    </w:p>
    <w:p w:rsidR="00A55BDB" w:rsidRDefault="00A55BDB">
      <w:pPr>
        <w:spacing w:line="240" w:lineRule="atLeast"/>
        <w:ind w:firstLine="567"/>
        <w:jc w:val="both"/>
        <w:rPr>
          <w:sz w:val="24"/>
        </w:rPr>
      </w:pPr>
      <w:r>
        <w:rPr>
          <w:sz w:val="24"/>
        </w:rPr>
        <w:t>Пути перехода к феодальному строю во многих странах значительно отличались от того, что происходило в Римской империи. Многие народы пришли к феодализму, минуя рабовладельческий строй непосредственно от первобытнообщинного строя. По такому пути развития пошли, например, в Европе западные и восточные славяне, а также большая часть германских племён (на территории между Рейном и Эльбой и в Британии).</w:t>
      </w:r>
    </w:p>
    <w:p w:rsidR="00A55BDB" w:rsidRDefault="00A55BDB">
      <w:pPr>
        <w:spacing w:line="240" w:lineRule="atLeast"/>
        <w:ind w:firstLine="567"/>
        <w:jc w:val="both"/>
        <w:rPr>
          <w:sz w:val="24"/>
        </w:rPr>
      </w:pPr>
      <w:r>
        <w:rPr>
          <w:sz w:val="24"/>
        </w:rPr>
        <w:t>При всём различии путей, какими те или иные народы переходили к феодализму, основное содержание этого процесса было одним и тем же.</w:t>
      </w:r>
    </w:p>
    <w:p w:rsidR="00A55BDB" w:rsidRDefault="00A55BDB">
      <w:pPr>
        <w:spacing w:line="240" w:lineRule="atLeast"/>
        <w:ind w:firstLine="567"/>
        <w:jc w:val="both"/>
        <w:rPr>
          <w:sz w:val="24"/>
        </w:rPr>
      </w:pPr>
      <w:r>
        <w:rPr>
          <w:b/>
          <w:sz w:val="24"/>
        </w:rPr>
        <w:t>Во-первых, свободная сельская община разлагалась.</w:t>
      </w:r>
      <w:r>
        <w:rPr>
          <w:sz w:val="24"/>
        </w:rPr>
        <w:t xml:space="preserve"> </w:t>
      </w:r>
    </w:p>
    <w:p w:rsidR="00A55BDB" w:rsidRDefault="00A55BDB">
      <w:pPr>
        <w:spacing w:line="240" w:lineRule="atLeast"/>
        <w:ind w:left="567"/>
        <w:jc w:val="both"/>
        <w:rPr>
          <w:rFonts w:ascii="Arial" w:hAnsi="Arial"/>
        </w:rPr>
      </w:pPr>
      <w:r>
        <w:rPr>
          <w:rFonts w:ascii="Arial" w:hAnsi="Arial"/>
        </w:rPr>
        <w:t>У франков узаконяется отказ от родства. Желавший этого должен был перед лицом народного собрания сломать над головой четыре ольховых прута и бросить их в разные стороны. Тем самым он отказывался от права на наследование родового имущества, от судебной защиты сородичей (соприсяжничества), от их помощи. Зато и сородичи не могли уже заявлять права на его поддержку.</w:t>
      </w:r>
    </w:p>
    <w:p w:rsidR="00A55BDB" w:rsidRDefault="00A55BDB">
      <w:pPr>
        <w:spacing w:line="240" w:lineRule="atLeast"/>
        <w:ind w:firstLine="567"/>
        <w:jc w:val="both"/>
        <w:rPr>
          <w:sz w:val="24"/>
        </w:rPr>
      </w:pPr>
      <w:r>
        <w:rPr>
          <w:sz w:val="24"/>
        </w:rPr>
        <w:t xml:space="preserve">Общинные земли переходили в руки знати. Основная масса пахотных участков становится свободно отчуждаемой собственностью, принадлежащей конкретному общиннику - </w:t>
      </w:r>
      <w:r>
        <w:rPr>
          <w:i/>
          <w:sz w:val="24"/>
        </w:rPr>
        <w:t>аллод</w:t>
      </w:r>
      <w:r>
        <w:rPr>
          <w:sz w:val="24"/>
        </w:rPr>
        <w:t xml:space="preserve">. Крестьянский аллод различными путями переходил в руки знати и отдельных более состоятельных крестьян. Создавалось крупное феодальное землевладение, возникала феодальная собственность на землю. </w:t>
      </w:r>
    </w:p>
    <w:p w:rsidR="00A55BDB" w:rsidRDefault="00A55BDB">
      <w:pPr>
        <w:spacing w:line="240" w:lineRule="atLeast"/>
        <w:ind w:firstLine="567"/>
        <w:jc w:val="both"/>
        <w:rPr>
          <w:sz w:val="24"/>
        </w:rPr>
      </w:pPr>
      <w:r>
        <w:rPr>
          <w:b/>
          <w:sz w:val="24"/>
        </w:rPr>
        <w:t>Во-вторых, свободные крестьяне-общинники превращались в феодально зависимых крестьян.</w:t>
      </w:r>
      <w:r>
        <w:rPr>
          <w:sz w:val="24"/>
        </w:rPr>
        <w:t xml:space="preserve"> Вслед за утратой земли наступила утрата</w:t>
      </w:r>
      <w:r>
        <w:rPr>
          <w:b/>
          <w:sz w:val="24"/>
        </w:rPr>
        <w:t xml:space="preserve"> </w:t>
      </w:r>
      <w:r>
        <w:rPr>
          <w:sz w:val="24"/>
        </w:rPr>
        <w:t>личной свободы</w:t>
      </w:r>
      <w:r>
        <w:rPr>
          <w:b/>
          <w:sz w:val="24"/>
        </w:rPr>
        <w:t xml:space="preserve">.   </w:t>
      </w:r>
      <w:r>
        <w:rPr>
          <w:sz w:val="24"/>
        </w:rPr>
        <w:t xml:space="preserve">Тяжелые поборы, прямое насилие знати и чиновников вынуждали крестьянина искать «покровительства» сильных, особенно тех, кто стоял ближе к королю. Немалую роль в этом сыграли и военные тяготы. </w:t>
      </w:r>
    </w:p>
    <w:p w:rsidR="00A55BDB" w:rsidRDefault="00A55BDB">
      <w:pPr>
        <w:spacing w:line="240" w:lineRule="atLeast"/>
        <w:ind w:left="567"/>
        <w:jc w:val="both"/>
        <w:rPr>
          <w:rFonts w:ascii="Arial" w:hAnsi="Arial"/>
        </w:rPr>
      </w:pPr>
      <w:r>
        <w:rPr>
          <w:rFonts w:ascii="Arial" w:hAnsi="Arial"/>
        </w:rPr>
        <w:t>К примеру, являясь на военную службу, крестьянин должен был иметь оружие и средства для того, чтобы кормиться за собственный счет в течение первых трех месяцев. Каждые три воина должны были иметь одну общую повозку. Уклонение от службы влекло за собой штраф — 20 быков.</w:t>
      </w:r>
    </w:p>
    <w:p w:rsidR="00A55BDB" w:rsidRDefault="00A55BDB">
      <w:pPr>
        <w:spacing w:line="240" w:lineRule="atLeast"/>
        <w:ind w:firstLine="567"/>
        <w:jc w:val="both"/>
        <w:rPr>
          <w:sz w:val="24"/>
        </w:rPr>
      </w:pPr>
      <w:r>
        <w:rPr>
          <w:sz w:val="24"/>
        </w:rPr>
        <w:t>«Покровительство» приобреталось не даром. Искавший его крестьянин вручал знатному свой земельный участок, чтобы получить его назад на условиях бессрочного наследственного держания, сопряженного с несением определенных повинностей. К этому участку прибавлялся нередко дополнительный надел.</w:t>
      </w:r>
    </w:p>
    <w:p w:rsidR="00A55BDB" w:rsidRDefault="00A55BDB">
      <w:pPr>
        <w:spacing w:line="240" w:lineRule="atLeast"/>
        <w:ind w:firstLine="567"/>
        <w:jc w:val="both"/>
        <w:rPr>
          <w:sz w:val="24"/>
        </w:rPr>
      </w:pPr>
      <w:r>
        <w:rPr>
          <w:sz w:val="24"/>
        </w:rPr>
        <w:t xml:space="preserve">Повинности крестьян не были поначалу одинаковыми. Они устанавливались договорами и, как правило, были большими или меньшими в зависимости от того, каким имуществом располагал сам крестьянин. Если он являлся с пустыми руками, то и повинности его были большими. </w:t>
      </w:r>
    </w:p>
    <w:p w:rsidR="00A55BDB" w:rsidRDefault="00A55BDB">
      <w:pPr>
        <w:spacing w:line="240" w:lineRule="atLeast"/>
        <w:ind w:left="567"/>
        <w:jc w:val="both"/>
        <w:rPr>
          <w:rFonts w:ascii="Arial" w:hAnsi="Arial"/>
        </w:rPr>
      </w:pPr>
      <w:r>
        <w:rPr>
          <w:rFonts w:ascii="Arial" w:hAnsi="Arial"/>
        </w:rPr>
        <w:t>Вот, например, каковы повинности крестьянина в пользу одного из франкских монастырей в IX столетии: три дня в неделю работать на монастырской земле, давать монастырю ежегодно полбыка или четырех баранов, около тонны зерна, шесть кур, яйца, 100 тесин и, кроме того, денежный взнос.</w:t>
      </w:r>
    </w:p>
    <w:p w:rsidR="00A55BDB" w:rsidRDefault="00A55BDB">
      <w:pPr>
        <w:spacing w:line="240" w:lineRule="atLeast"/>
        <w:ind w:firstLine="567"/>
        <w:jc w:val="both"/>
        <w:rPr>
          <w:sz w:val="24"/>
        </w:rPr>
      </w:pPr>
      <w:r>
        <w:rPr>
          <w:sz w:val="24"/>
        </w:rPr>
        <w:t xml:space="preserve">Дальнейшее развитие феодальных отношений в Западной Европе привело к возникновению новой формы феодальной земельной собственности — </w:t>
      </w:r>
      <w:r>
        <w:rPr>
          <w:i/>
          <w:sz w:val="24"/>
        </w:rPr>
        <w:t>бенефиция,</w:t>
      </w:r>
      <w:r>
        <w:rPr>
          <w:sz w:val="24"/>
        </w:rPr>
        <w:t xml:space="preserve"> дававшегося пожизненно под условием несения его владельцем определённой вассальной службы (чаще всего военной) в пользу того феодального </w:t>
      </w:r>
      <w:r>
        <w:rPr>
          <w:i/>
          <w:sz w:val="24"/>
        </w:rPr>
        <w:t>сеньора</w:t>
      </w:r>
      <w:r>
        <w:rPr>
          <w:sz w:val="24"/>
        </w:rPr>
        <w:t xml:space="preserve"> (господина), который дал этот бенефиций. С развитием феодального общества бенефиций из пожизненного владения превратился в наследственное и приобрёл черты, характерные для феода. </w:t>
      </w:r>
      <w:r>
        <w:rPr>
          <w:i/>
          <w:sz w:val="24"/>
        </w:rPr>
        <w:t>Феод,</w:t>
      </w:r>
      <w:r>
        <w:rPr>
          <w:sz w:val="24"/>
        </w:rPr>
        <w:t xml:space="preserve"> или </w:t>
      </w:r>
      <w:r>
        <w:rPr>
          <w:i/>
          <w:sz w:val="24"/>
        </w:rPr>
        <w:t>лен,—</w:t>
      </w:r>
      <w:r>
        <w:rPr>
          <w:sz w:val="24"/>
        </w:rPr>
        <w:t xml:space="preserve"> это наследственное земельное владение, связанное с обязательным несением военной службы и выполнением некоторых других обязанностей феодалом по отношению к вышестоящему сеньору. Феод — вполне сложившаяся, наиболее развитая и законченная форма феодальной собственности на землю. Общественный строй, основу которого составляла земельная собственность в виде феодов, и стал называться позднее феодальным.</w:t>
      </w:r>
    </w:p>
    <w:p w:rsidR="00A55BDB" w:rsidRDefault="00A55BDB">
      <w:pPr>
        <w:spacing w:line="240" w:lineRule="atLeast"/>
        <w:ind w:firstLine="567"/>
        <w:jc w:val="both"/>
        <w:rPr>
          <w:sz w:val="24"/>
        </w:rPr>
      </w:pPr>
      <w:r>
        <w:rPr>
          <w:sz w:val="24"/>
        </w:rPr>
        <w:t>Феодальные отношения в Западной Европе развивались не только во Франции, Германии и Италии. Раннефеодальные государства появились и на Британских островах. В то же время процесс феодализации в Англии шёл более медленными темпами, чем в указанных государствах Западной Европы. Это было обусловлено, в частности, крайне слабым влиянием римских порядков в Англии.</w:t>
      </w:r>
    </w:p>
    <w:p w:rsidR="00A55BDB" w:rsidRDefault="00A55BDB">
      <w:pPr>
        <w:spacing w:line="240" w:lineRule="atLeast"/>
        <w:jc w:val="both"/>
        <w:rPr>
          <w:rFonts w:ascii="Arial" w:hAnsi="Arial"/>
          <w:sz w:val="24"/>
        </w:rPr>
      </w:pPr>
      <w:r>
        <w:rPr>
          <w:rFonts w:ascii="Arial" w:hAnsi="Arial"/>
          <w:sz w:val="24"/>
        </w:rPr>
        <w:t>2. РАННЕФЕОДАЛЬНОЕ ГОСУДАРСТВО В АНГЛИИ В VII—XI ВВ.</w:t>
      </w:r>
    </w:p>
    <w:p w:rsidR="00A55BDB" w:rsidRDefault="00A55BDB">
      <w:pPr>
        <w:spacing w:line="240" w:lineRule="atLeast"/>
        <w:jc w:val="both"/>
        <w:rPr>
          <w:b/>
          <w:sz w:val="24"/>
        </w:rPr>
      </w:pPr>
      <w:r>
        <w:rPr>
          <w:b/>
          <w:sz w:val="24"/>
        </w:rPr>
        <w:t xml:space="preserve">Завоевание Британии англосаксами </w:t>
      </w:r>
    </w:p>
    <w:p w:rsidR="00A55BDB" w:rsidRDefault="00A55BDB">
      <w:pPr>
        <w:spacing w:line="240" w:lineRule="atLeast"/>
        <w:ind w:firstLine="567"/>
        <w:jc w:val="both"/>
        <w:rPr>
          <w:sz w:val="24"/>
        </w:rPr>
      </w:pPr>
      <w:r>
        <w:rPr>
          <w:sz w:val="24"/>
        </w:rPr>
        <w:t>Издавна территорию острова Британия населяли кельтские племена (бритты). С 43 г. н.э. Британия входила в состав Римской империи, но господство римлян не привело к романизации кельтов, которые смогли сохранить свою самобытность. В IV в. римские легионы покинули остров, намереваясь вернуться сюда позднее. Однако падение римской империи сделало эти планы несбыточными.</w:t>
      </w:r>
    </w:p>
    <w:p w:rsidR="00A55BDB" w:rsidRDefault="00A55BDB">
      <w:pPr>
        <w:spacing w:line="240" w:lineRule="atLeast"/>
        <w:ind w:firstLine="567"/>
        <w:jc w:val="both"/>
        <w:rPr>
          <w:sz w:val="24"/>
        </w:rPr>
      </w:pPr>
      <w:r>
        <w:rPr>
          <w:sz w:val="24"/>
        </w:rPr>
        <w:t>После вывода римских войск из Британии на её территорию стали массами вторгаться германские племена саксов, англов и ютов, жившие между Эльбой и Рейном (область расселения саксов) и на Ютландском полуострове (область расселения англов и ютов). Англосаксонское завоевание Британии продолжалось свыше 150 лет и закончилось в основном в начале VII в. Столь длительный характер завоевания объясняется, прежде всего, тем, что кельтское население Британии оказало англосаксонским завоевателям упорное сопротивление.</w:t>
      </w:r>
    </w:p>
    <w:p w:rsidR="00A55BDB" w:rsidRDefault="00A55BDB">
      <w:pPr>
        <w:spacing w:line="240" w:lineRule="atLeast"/>
        <w:ind w:firstLine="567"/>
        <w:jc w:val="both"/>
        <w:rPr>
          <w:sz w:val="24"/>
        </w:rPr>
      </w:pPr>
      <w:r>
        <w:rPr>
          <w:sz w:val="24"/>
        </w:rPr>
        <w:t>В процессе завоевания англосаксы истребили большое количество кельтского населения. Часть кельтов была вытеснена из Британии на континент (где они поселились на полуострове Арморика в Галлии, получившем в дальнейшем название Бретани), а часть превращена в рабов и зависимых людей, обязанных платить завоевателям дань.</w:t>
      </w:r>
    </w:p>
    <w:p w:rsidR="00A55BDB" w:rsidRDefault="00A55BDB">
      <w:pPr>
        <w:spacing w:line="240" w:lineRule="atLeast"/>
        <w:ind w:firstLine="567"/>
        <w:jc w:val="both"/>
        <w:rPr>
          <w:sz w:val="24"/>
        </w:rPr>
      </w:pPr>
      <w:r>
        <w:rPr>
          <w:sz w:val="24"/>
        </w:rPr>
        <w:t xml:space="preserve"> Независимость отстояли только горные кельтские области на западе Британии (Уэльс и Корнуолл) и на севере (Шотландия), где продолжали существовать племенные объединения, превратившиеся впоследствии в самостоятельные кельтские княжества и королевства. Полную независимость от англосаксов (вплоть до второй половины XII в.) сохранила и населённая кельтами Ирландия.</w:t>
      </w:r>
    </w:p>
    <w:p w:rsidR="00A55BDB" w:rsidRDefault="00A55BDB">
      <w:pPr>
        <w:spacing w:line="240" w:lineRule="atLeast"/>
        <w:ind w:firstLine="567"/>
        <w:jc w:val="both"/>
        <w:rPr>
          <w:sz w:val="24"/>
        </w:rPr>
      </w:pPr>
      <w:r>
        <w:rPr>
          <w:sz w:val="24"/>
        </w:rPr>
        <w:t xml:space="preserve">На территории Британии, завоёванной англосаксами (она и стала впоследствии собственно Англией) примерно к концу VI и началу VII в., </w:t>
      </w:r>
      <w:r>
        <w:rPr>
          <w:sz w:val="24"/>
          <w:u w:val="single"/>
        </w:rPr>
        <w:t>образовалось несколько англосаксонских королевств</w:t>
      </w:r>
      <w:r>
        <w:rPr>
          <w:sz w:val="24"/>
        </w:rPr>
        <w:t xml:space="preserve">. Это были: Кент — на крайнем юго-востоке, основанный ютами, Уэссекс, Сессекс и Эссекс — в южной и юго-восточной части острова, основанные саксами, Восточная Англия — на востоке, Нортумбрия — на севере и Мерсия — в центре страны, основанные главным образом англами. Все эти королевства являлись </w:t>
      </w:r>
      <w:r>
        <w:rPr>
          <w:sz w:val="24"/>
          <w:u w:val="single"/>
        </w:rPr>
        <w:t>раннефеодальными государствами</w:t>
      </w:r>
      <w:r>
        <w:rPr>
          <w:sz w:val="24"/>
        </w:rPr>
        <w:t>, подобными тем, которые были образованы на континенте Европы франками, бургундами, вестготами и другими германскими племенами.</w:t>
      </w:r>
    </w:p>
    <w:p w:rsidR="00A55BDB" w:rsidRDefault="00A55BDB">
      <w:pPr>
        <w:spacing w:line="240" w:lineRule="atLeast"/>
        <w:jc w:val="both"/>
        <w:rPr>
          <w:b/>
          <w:sz w:val="24"/>
        </w:rPr>
      </w:pPr>
      <w:r>
        <w:rPr>
          <w:b/>
          <w:sz w:val="24"/>
        </w:rPr>
        <w:t>Структура общества у англосаксов</w:t>
      </w:r>
    </w:p>
    <w:p w:rsidR="00A55BDB" w:rsidRDefault="00A55BDB">
      <w:pPr>
        <w:spacing w:line="240" w:lineRule="atLeast"/>
        <w:ind w:firstLine="567"/>
        <w:jc w:val="both"/>
        <w:rPr>
          <w:sz w:val="24"/>
        </w:rPr>
      </w:pPr>
      <w:r>
        <w:rPr>
          <w:sz w:val="24"/>
        </w:rPr>
        <w:t xml:space="preserve">Характерной чертой англосаксонского общества являлось сохранение в нём в течение очень длительного времени </w:t>
      </w:r>
      <w:r>
        <w:rPr>
          <w:sz w:val="24"/>
          <w:u w:val="single"/>
        </w:rPr>
        <w:t>свободной сельской общины</w:t>
      </w:r>
      <w:r>
        <w:rPr>
          <w:sz w:val="24"/>
        </w:rPr>
        <w:t xml:space="preserve">. Основу англосаксонского общества, по крайней мере, в первые два-три столетия после завоевания, составляли свободные крестьяне-общинники — </w:t>
      </w:r>
      <w:r>
        <w:rPr>
          <w:i/>
          <w:sz w:val="24"/>
        </w:rPr>
        <w:t>керлы,</w:t>
      </w:r>
      <w:r>
        <w:rPr>
          <w:sz w:val="24"/>
        </w:rPr>
        <w:t xml:space="preserve"> владевшие в пределах общины значительными участками земли—так называемой </w:t>
      </w:r>
      <w:r>
        <w:rPr>
          <w:i/>
          <w:sz w:val="24"/>
        </w:rPr>
        <w:t xml:space="preserve">гайдой </w:t>
      </w:r>
      <w:r>
        <w:rPr>
          <w:sz w:val="24"/>
        </w:rPr>
        <w:t xml:space="preserve">(Гайда составляла 120 акров. В некоторых источниках гайда считалась равной 80 или 100 акрам.). Гайда являлась наследственным наделом </w:t>
      </w:r>
      <w:r>
        <w:rPr>
          <w:sz w:val="24"/>
          <w:u w:val="single"/>
        </w:rPr>
        <w:t>большой семьи</w:t>
      </w:r>
      <w:r>
        <w:rPr>
          <w:sz w:val="24"/>
        </w:rPr>
        <w:t>, в которой братья, их сыновья и внуки вели хозяйство совместно. В этот период индивидуальная семья, состоявшая из мужа, жены и их детей, находилась у англосаксов ещё в стадии выделения из большой семьи и, по крайней мере, в имущественном отношении, была ещё крепко связана с последней.</w:t>
      </w:r>
    </w:p>
    <w:p w:rsidR="00A55BDB" w:rsidRDefault="00A55BDB">
      <w:pPr>
        <w:spacing w:line="240" w:lineRule="atLeast"/>
        <w:ind w:firstLine="567"/>
        <w:jc w:val="both"/>
        <w:rPr>
          <w:sz w:val="24"/>
        </w:rPr>
      </w:pPr>
      <w:r>
        <w:rPr>
          <w:sz w:val="24"/>
        </w:rPr>
        <w:t xml:space="preserve">Были у англосаксов и знатные люди — </w:t>
      </w:r>
      <w:r>
        <w:rPr>
          <w:i/>
          <w:sz w:val="24"/>
        </w:rPr>
        <w:t>эрлы,</w:t>
      </w:r>
      <w:r>
        <w:rPr>
          <w:sz w:val="24"/>
        </w:rPr>
        <w:t xml:space="preserve"> которые по мере разложения общины превращались в крупных землевладельцев.</w:t>
      </w:r>
    </w:p>
    <w:p w:rsidR="00A55BDB" w:rsidRDefault="00A55BDB">
      <w:pPr>
        <w:spacing w:line="240" w:lineRule="atLeast"/>
        <w:jc w:val="both"/>
        <w:rPr>
          <w:b/>
          <w:sz w:val="24"/>
        </w:rPr>
      </w:pPr>
      <w:r>
        <w:rPr>
          <w:b/>
          <w:sz w:val="24"/>
        </w:rPr>
        <w:t>Рост крупного землевладения и закрепощение крестьян</w:t>
      </w:r>
    </w:p>
    <w:p w:rsidR="00A55BDB" w:rsidRDefault="00A55BDB">
      <w:pPr>
        <w:spacing w:line="240" w:lineRule="atLeast"/>
        <w:ind w:firstLine="567"/>
        <w:jc w:val="both"/>
        <w:rPr>
          <w:sz w:val="24"/>
        </w:rPr>
      </w:pPr>
      <w:r>
        <w:rPr>
          <w:sz w:val="24"/>
        </w:rPr>
        <w:t xml:space="preserve">Англосаксонские крестьяне теряли свою свободу как в результате постепенного выделения более богатых среди свободных общинников, так и в результате прямых захватов пахотных и общинных земель со стороны родовой и военно-служилой знати. Крупные землевладельцы, под частной властью которых находились зависимые от них крестьяне, назывались </w:t>
      </w:r>
      <w:r>
        <w:rPr>
          <w:i/>
          <w:sz w:val="24"/>
        </w:rPr>
        <w:t>глафордами</w:t>
      </w:r>
      <w:r>
        <w:rPr>
          <w:sz w:val="24"/>
        </w:rPr>
        <w:t xml:space="preserve"> (господин, более поздняя форма слова — лорд).</w:t>
      </w:r>
    </w:p>
    <w:p w:rsidR="00A55BDB" w:rsidRDefault="00A55BDB">
      <w:pPr>
        <w:spacing w:line="240" w:lineRule="atLeast"/>
        <w:ind w:firstLine="567"/>
        <w:jc w:val="both"/>
        <w:rPr>
          <w:sz w:val="24"/>
        </w:rPr>
      </w:pPr>
      <w:r>
        <w:rPr>
          <w:sz w:val="24"/>
        </w:rPr>
        <w:t xml:space="preserve">В оформлении и укреплении возникавших и развивавшихся у англосаксов феодальных отношений активную роль играла королевская власть, помогавшая землевладельческой знати закрепощать свободных англосаксонских крестьян. </w:t>
      </w:r>
    </w:p>
    <w:p w:rsidR="00A55BDB" w:rsidRDefault="00A55BDB">
      <w:pPr>
        <w:spacing w:line="240" w:lineRule="atLeast"/>
        <w:ind w:left="567"/>
        <w:jc w:val="both"/>
        <w:rPr>
          <w:rFonts w:ascii="Arial" w:hAnsi="Arial"/>
        </w:rPr>
      </w:pPr>
      <w:r>
        <w:rPr>
          <w:rFonts w:ascii="Arial" w:hAnsi="Arial"/>
        </w:rPr>
        <w:t xml:space="preserve">Одна из статей «Правды короля Ине» (конец VII в.) гласила: «Если кто уйдёт от своего глафорда без позволения или тайно убежит в другое графство и будет найден, пусть он возвращается туда, где был прежде, и уплатит своему глафорду 60 шиллингов». </w:t>
      </w:r>
    </w:p>
    <w:p w:rsidR="00A55BDB" w:rsidRDefault="00A55BDB">
      <w:pPr>
        <w:spacing w:line="240" w:lineRule="atLeast"/>
        <w:ind w:firstLine="567"/>
        <w:jc w:val="both"/>
        <w:rPr>
          <w:sz w:val="24"/>
        </w:rPr>
      </w:pPr>
      <w:r>
        <w:rPr>
          <w:sz w:val="24"/>
        </w:rPr>
        <w:t xml:space="preserve">Возрастало значение королевских дружинников — </w:t>
      </w:r>
      <w:r>
        <w:rPr>
          <w:i/>
          <w:sz w:val="24"/>
        </w:rPr>
        <w:t>гезитов,</w:t>
      </w:r>
      <w:r>
        <w:rPr>
          <w:sz w:val="24"/>
        </w:rPr>
        <w:t xml:space="preserve"> на которых опирался король, утверждая свою власть. В благодарность за службу дружинники получали от короля в дар общинные земли вместе с жившими на них крестьянами. Одновременно новые земельные собственники получали от короля и власть над людьми в пределах своих земель. Со временем новая военно-служилая знать потеснила старую родовую знать (эрлов).</w:t>
      </w:r>
    </w:p>
    <w:p w:rsidR="00A55BDB" w:rsidRDefault="00A55BDB">
      <w:pPr>
        <w:spacing w:line="240" w:lineRule="atLeast"/>
        <w:jc w:val="both"/>
        <w:rPr>
          <w:b/>
          <w:sz w:val="24"/>
        </w:rPr>
      </w:pPr>
      <w:r>
        <w:rPr>
          <w:b/>
          <w:sz w:val="24"/>
        </w:rPr>
        <w:t>Организация управления у англосаксов</w:t>
      </w:r>
    </w:p>
    <w:p w:rsidR="00A55BDB" w:rsidRDefault="00A55BDB">
      <w:pPr>
        <w:spacing w:line="240" w:lineRule="atLeast"/>
        <w:ind w:firstLine="567"/>
        <w:jc w:val="both"/>
        <w:rPr>
          <w:sz w:val="24"/>
        </w:rPr>
      </w:pPr>
      <w:r>
        <w:rPr>
          <w:sz w:val="24"/>
        </w:rPr>
        <w:t xml:space="preserve">В основе организации местного управления англосаксов в период, непосредственно следовавший за завоеванием ими Британии, лежал </w:t>
      </w:r>
      <w:r>
        <w:rPr>
          <w:sz w:val="24"/>
          <w:u w:val="single"/>
        </w:rPr>
        <w:t>строй свободной крестьянской общины</w:t>
      </w:r>
      <w:r>
        <w:rPr>
          <w:sz w:val="24"/>
        </w:rPr>
        <w:t xml:space="preserve">. Свободные жители села (т. е. сельской общины) собирались на сход, где под руководством выборного старосты решали хозяйственные дела, связанные с совместным пользованием общинными угодьями, и другие вопросы, разбирали споры между соседями, судебные тяжбы и т. п. Представители сельских общин, входивших в определённый округ (такой округ назывался у англосаксов сотней), собирались каждый месяц на </w:t>
      </w:r>
      <w:r>
        <w:rPr>
          <w:sz w:val="24"/>
          <w:u w:val="single"/>
        </w:rPr>
        <w:t>сотенные собрания</w:t>
      </w:r>
      <w:r>
        <w:rPr>
          <w:sz w:val="24"/>
        </w:rPr>
        <w:t>, где избирали старшину, ведавшего делами сотни. Первоначально это было собрание всех свободных жителей сотни или их представителей. Здесь преимущественно разбирались судебные дела, возникавшие между жителями разных сёл, входивших в сотню.</w:t>
      </w:r>
    </w:p>
    <w:p w:rsidR="00A55BDB" w:rsidRDefault="00A55BDB">
      <w:pPr>
        <w:spacing w:line="240" w:lineRule="atLeast"/>
        <w:ind w:firstLine="567"/>
        <w:jc w:val="both"/>
        <w:rPr>
          <w:sz w:val="24"/>
        </w:rPr>
      </w:pPr>
      <w:r>
        <w:rPr>
          <w:sz w:val="24"/>
        </w:rPr>
        <w:t>С развитием феодальных отношений характер сотенного собрания существенно изменился. Старшина превратился в королевского чиновника, представителя центральной власти, свободных же керлов или их выборных представителей заменили наиболее крупные и влиятельные землевладельцы сотни, а также официальные представители каждого села в лице старосты, священника и четырёх самых зажиточных крестьян.</w:t>
      </w:r>
    </w:p>
    <w:p w:rsidR="00A55BDB" w:rsidRDefault="00A55BDB">
      <w:pPr>
        <w:spacing w:line="240" w:lineRule="atLeast"/>
        <w:ind w:firstLine="567"/>
        <w:jc w:val="both"/>
        <w:rPr>
          <w:sz w:val="24"/>
        </w:rPr>
      </w:pPr>
      <w:r>
        <w:rPr>
          <w:sz w:val="24"/>
          <w:u w:val="single"/>
        </w:rPr>
        <w:t>Народные собрания англосаксов</w:t>
      </w:r>
      <w:r>
        <w:rPr>
          <w:sz w:val="24"/>
        </w:rPr>
        <w:t xml:space="preserve">, являвшиеся первоначально собраниями воинов всего племени, а затем отдельных королевств, с IX в. стали </w:t>
      </w:r>
      <w:r>
        <w:rPr>
          <w:sz w:val="24"/>
          <w:u w:val="single"/>
        </w:rPr>
        <w:t>собраниями графств</w:t>
      </w:r>
      <w:r>
        <w:rPr>
          <w:sz w:val="24"/>
        </w:rPr>
        <w:t xml:space="preserve"> (или </w:t>
      </w:r>
      <w:r>
        <w:rPr>
          <w:i/>
          <w:sz w:val="24"/>
        </w:rPr>
        <w:t>скиров</w:t>
      </w:r>
      <w:r>
        <w:rPr>
          <w:sz w:val="24"/>
        </w:rPr>
        <w:t xml:space="preserve">, как назывались у англосаксов крупные административные округа, более поздняя форма этого слова — шайр) и созывались два раза в год для рассмотрения судебных дел. Сначала решающую роль в этих графствах играли представители родовой знати, во главе которой стоял </w:t>
      </w:r>
      <w:r>
        <w:rPr>
          <w:i/>
          <w:sz w:val="24"/>
        </w:rPr>
        <w:t>эльдормен.</w:t>
      </w:r>
      <w:r>
        <w:rPr>
          <w:sz w:val="24"/>
        </w:rPr>
        <w:t xml:space="preserve"> Впоследствии, с ростом королевской власти, эльдормен был заменён королевским чиновником — </w:t>
      </w:r>
      <w:r>
        <w:rPr>
          <w:i/>
          <w:sz w:val="24"/>
        </w:rPr>
        <w:t>скир-герефой</w:t>
      </w:r>
      <w:r>
        <w:rPr>
          <w:sz w:val="24"/>
        </w:rPr>
        <w:t>, ставшим во главе графства (Слово «герефа» означает управитель, староста. От скир-герефа (в его более поздней форме—шайр-рив) происходит слово «шериф».). В решении дел с этих пор принимали участие лишь самые знатные и могущественные люди графства — крупные светские землевладельцы, а также епископы и аббаты.</w:t>
      </w:r>
    </w:p>
    <w:p w:rsidR="00A55BDB" w:rsidRDefault="00A55BDB">
      <w:pPr>
        <w:spacing w:line="240" w:lineRule="atLeast"/>
        <w:jc w:val="both"/>
        <w:rPr>
          <w:sz w:val="24"/>
        </w:rPr>
      </w:pPr>
      <w:r>
        <w:rPr>
          <w:b/>
          <w:sz w:val="24"/>
        </w:rPr>
        <w:t>Объединение англосаксонских королевств и образование королевства Англии</w:t>
      </w:r>
      <w:r>
        <w:rPr>
          <w:sz w:val="24"/>
        </w:rPr>
        <w:t xml:space="preserve"> </w:t>
      </w:r>
    </w:p>
    <w:p w:rsidR="00A55BDB" w:rsidRDefault="00A55BDB">
      <w:pPr>
        <w:spacing w:line="240" w:lineRule="atLeast"/>
        <w:ind w:firstLine="567"/>
        <w:jc w:val="both"/>
        <w:rPr>
          <w:sz w:val="24"/>
        </w:rPr>
      </w:pPr>
      <w:r>
        <w:rPr>
          <w:sz w:val="24"/>
        </w:rPr>
        <w:t xml:space="preserve">Между отдельными англосаксонскими королевствами шла постоянная борьба, в процессе которой одни королевства захватывали земли других и даже временно устанавливали над ними своё господство. </w:t>
      </w:r>
    </w:p>
    <w:p w:rsidR="00A55BDB" w:rsidRDefault="00A55BDB">
      <w:pPr>
        <w:spacing w:line="240" w:lineRule="atLeast"/>
        <w:ind w:left="567"/>
        <w:jc w:val="both"/>
        <w:rPr>
          <w:sz w:val="24"/>
        </w:rPr>
      </w:pPr>
      <w:r>
        <w:rPr>
          <w:rFonts w:ascii="Arial" w:hAnsi="Arial"/>
        </w:rPr>
        <w:t>Так, в конце VI и в начале VII в. наиболее важное значение имел Кент. Приблизительно с середины VII в. господствующее положение заняло самое северное из англосаксонских королевств — Нортумбрия, в VIII в. — Мерсия в Средней Англии, и, наконец, с начала IX в. господство перешло к Уэссексу в юго-западной части страны, подчинившему себе все другие королевства.</w:t>
      </w:r>
      <w:r>
        <w:rPr>
          <w:sz w:val="24"/>
        </w:rPr>
        <w:t xml:space="preserve"> </w:t>
      </w:r>
    </w:p>
    <w:p w:rsidR="00A55BDB" w:rsidRDefault="00A55BDB">
      <w:pPr>
        <w:spacing w:line="240" w:lineRule="atLeast"/>
        <w:ind w:firstLine="567"/>
        <w:jc w:val="both"/>
        <w:rPr>
          <w:sz w:val="24"/>
        </w:rPr>
      </w:pPr>
      <w:r>
        <w:rPr>
          <w:sz w:val="24"/>
        </w:rPr>
        <w:t>При короле Уэссекса Экберте в 829 г. вся страна англосаксов объединилась в одно государство, называющееся с этого времени Англией.</w:t>
      </w:r>
    </w:p>
    <w:p w:rsidR="00A55BDB" w:rsidRDefault="00A55BDB">
      <w:pPr>
        <w:spacing w:line="240" w:lineRule="atLeast"/>
        <w:ind w:firstLine="567"/>
        <w:jc w:val="both"/>
        <w:rPr>
          <w:sz w:val="24"/>
        </w:rPr>
      </w:pPr>
      <w:r>
        <w:rPr>
          <w:sz w:val="24"/>
        </w:rPr>
        <w:t>Объективные причины, обусловившие объединение англосаксонских королевств в одно государство в начале IX в. были как внутреннего, так и внешнеполитического характера. С одной стороны, верхушке общества было необходимо преодолеть сопротивление крестьян закрепощению. С другой стороны, с конца VIII в. начались опустошительные набеги норманнов (скандинавов) на Англию. Потребности обороны обусловили неотложность политического объединения страны</w:t>
      </w:r>
    </w:p>
    <w:p w:rsidR="00A55BDB" w:rsidRDefault="00A55BDB">
      <w:pPr>
        <w:spacing w:line="240" w:lineRule="atLeast"/>
        <w:ind w:firstLine="567"/>
        <w:jc w:val="both"/>
        <w:rPr>
          <w:sz w:val="24"/>
        </w:rPr>
      </w:pPr>
      <w:r>
        <w:rPr>
          <w:sz w:val="24"/>
        </w:rPr>
        <w:t xml:space="preserve">В объединённом англосаксонском королевстве общее народное собрание уже не созывалось. Вместо него при короле собирался </w:t>
      </w:r>
      <w:r>
        <w:rPr>
          <w:i/>
          <w:sz w:val="24"/>
        </w:rPr>
        <w:t>Уитенагемот</w:t>
      </w:r>
      <w:r>
        <w:rPr>
          <w:sz w:val="24"/>
        </w:rPr>
        <w:t xml:space="preserve"> (что значит «Совет мудрых»), состоявший из наиболее знатных и влиятельных магнатов королевства. Все дела решались теперь королём лишь с согласия Уитенагемота.</w:t>
      </w:r>
    </w:p>
    <w:p w:rsidR="00A55BDB" w:rsidRDefault="00A55BDB">
      <w:pPr>
        <w:spacing w:line="240" w:lineRule="atLeast"/>
        <w:jc w:val="both"/>
        <w:rPr>
          <w:b/>
          <w:sz w:val="24"/>
        </w:rPr>
      </w:pPr>
      <w:r>
        <w:rPr>
          <w:b/>
          <w:sz w:val="24"/>
        </w:rPr>
        <w:t>Датские нашествия. Борьба англосаксов с датчанами</w:t>
      </w:r>
    </w:p>
    <w:p w:rsidR="00A55BDB" w:rsidRDefault="00A55BDB">
      <w:pPr>
        <w:spacing w:line="240" w:lineRule="atLeast"/>
        <w:ind w:firstLine="567"/>
        <w:jc w:val="both"/>
        <w:rPr>
          <w:sz w:val="24"/>
        </w:rPr>
      </w:pPr>
      <w:r>
        <w:rPr>
          <w:sz w:val="24"/>
        </w:rPr>
        <w:t xml:space="preserve">Норманны, наводившие своими пиратскими набегами ужас на многие государства тогдашней Европы, нападали на Англию главным образом из Дании и поэтому более известны в английской истории под именем датчан. Первоначально датские пираты просто опустошали и грабили побережье Англии. Затем они начали захватывать здесь территории и основывать постоянные поселения. Так они захватили весь северо-восток страны и ввели там датские обычаи и порядки </w:t>
      </w:r>
      <w:r>
        <w:rPr>
          <w:sz w:val="24"/>
          <w:u w:val="single"/>
        </w:rPr>
        <w:t>(область "датского права").</w:t>
      </w:r>
      <w:r>
        <w:rPr>
          <w:sz w:val="24"/>
        </w:rPr>
        <w:t xml:space="preserve"> Уэссекс на юго-западе Англии, сплотивший вокруг себя разрозненные англосаксонские королевства и менее чем другие области, доступный набегам датчан, стал центром сопротивления завоевателям.</w:t>
      </w:r>
    </w:p>
    <w:p w:rsidR="00A55BDB" w:rsidRDefault="00A55BDB">
      <w:pPr>
        <w:spacing w:line="240" w:lineRule="atLeast"/>
        <w:ind w:firstLine="567"/>
        <w:jc w:val="both"/>
        <w:rPr>
          <w:sz w:val="24"/>
        </w:rPr>
      </w:pPr>
      <w:r>
        <w:rPr>
          <w:sz w:val="24"/>
        </w:rPr>
        <w:t>Важным этапом в борьбе с датчанами, а вместе с тем и в развитии англосаксонского феодального государства было время правления короля Альфреда Великого (871—899 или 900). Откупившись от датчан данью (после ряда поражений и неудач), Альфред начал собирать военные силы, после чего англосаксы вновь вступили с датчанами в борьбу. Остановив их натиск, Альфред заключил с датчанами договор, по которому вся страна была поделена на две части. В юго-западной части Англии сохранялась власть англосаксов, а северо-восточная часть осталась в руках датчан.</w:t>
      </w:r>
    </w:p>
    <w:p w:rsidR="00A55BDB" w:rsidRDefault="00A55BDB">
      <w:pPr>
        <w:spacing w:line="240" w:lineRule="atLeast"/>
        <w:ind w:firstLine="567"/>
        <w:jc w:val="both"/>
        <w:rPr>
          <w:sz w:val="24"/>
        </w:rPr>
      </w:pPr>
      <w:r>
        <w:rPr>
          <w:sz w:val="24"/>
        </w:rPr>
        <w:t xml:space="preserve">Время правления Альфреда отмечено </w:t>
      </w:r>
      <w:r>
        <w:rPr>
          <w:sz w:val="24"/>
          <w:u w:val="single"/>
        </w:rPr>
        <w:t>укреплением государственной организации</w:t>
      </w:r>
      <w:r>
        <w:rPr>
          <w:sz w:val="24"/>
        </w:rPr>
        <w:t>: важное значение приобретал королевский двор, появи</w:t>
      </w:r>
      <w:r>
        <w:rPr>
          <w:sz w:val="24"/>
        </w:rPr>
        <w:softHyphen/>
        <w:t>лась королевская канцелярия, активное участие в управлении дворцо</w:t>
      </w:r>
      <w:r>
        <w:rPr>
          <w:sz w:val="24"/>
        </w:rPr>
        <w:softHyphen/>
        <w:t>вым хозяйством и государством в целом принимают кравчий, эконом, казначей, капеллан. Король большое внимание уделял законодательст</w:t>
      </w:r>
      <w:r>
        <w:rPr>
          <w:sz w:val="24"/>
        </w:rPr>
        <w:softHyphen/>
        <w:t xml:space="preserve">ву, судопроизводству, армии. Большое значение для закрепления единства страны и усиления феодального государства имел составленный при Альфреде сборник законов — «Правда короля Альфреда», в который были включены также и многие законодательные положения из старых англосаксонских «Правд», составленных в разное время в отдельных королевствах. </w:t>
      </w:r>
    </w:p>
    <w:p w:rsidR="00A55BDB" w:rsidRDefault="00A55BDB">
      <w:pPr>
        <w:spacing w:line="240" w:lineRule="atLeast"/>
        <w:ind w:firstLine="567"/>
        <w:jc w:val="both"/>
        <w:rPr>
          <w:sz w:val="24"/>
        </w:rPr>
      </w:pPr>
      <w:r>
        <w:rPr>
          <w:sz w:val="24"/>
        </w:rPr>
        <w:t>Во второй половине Х в., при короле Эдгаре (959 — 975), англосаксы смогли подчинить себе датчан, поселившихся в Северо-восточной Англии. Таким образом, вся Англия на некоторое время снова объединилась в одно королевство. В результате датчане, которые жили на территории Англии и были родственны англосаксам и по языку и по своему общественному строю, слились с англосаксами.</w:t>
      </w:r>
    </w:p>
    <w:p w:rsidR="00A55BDB" w:rsidRDefault="00A55BDB">
      <w:pPr>
        <w:spacing w:line="240" w:lineRule="atLeast"/>
        <w:ind w:firstLine="567"/>
        <w:jc w:val="both"/>
        <w:rPr>
          <w:sz w:val="24"/>
        </w:rPr>
      </w:pPr>
      <w:r>
        <w:rPr>
          <w:sz w:val="24"/>
        </w:rPr>
        <w:t>В конце Х в. датские нашествия возобновились с новой силой. Датские короли, объединившие к этому времени под своей властью не только Данию, но и большую часть Скандинавии, возобновили набеги на Англию и в 1016г., подчинив себе всю страну, установили там власть датских королей. Один из них — Канут (в начале XI в.) был одновременно королём Англии, Дании и Норвегии. В Англии он стремился найти опору в лице крупных англосаксонских землевладельцев. Изданный им сборник законов подтверждал целый ряд привилегий и прав, присвоенных себе крупными феодальными землевладельцами. В частности, он признавал за феодалами широкие судебные права над подвластным им населением.</w:t>
      </w:r>
    </w:p>
    <w:p w:rsidR="00A55BDB" w:rsidRDefault="00A55BDB">
      <w:pPr>
        <w:spacing w:line="240" w:lineRule="atLeast"/>
        <w:ind w:firstLine="567"/>
        <w:jc w:val="both"/>
        <w:rPr>
          <w:sz w:val="24"/>
        </w:rPr>
      </w:pPr>
      <w:r>
        <w:rPr>
          <w:sz w:val="24"/>
        </w:rPr>
        <w:t>Однако датское владычество в Англии оказалось непрочным. Государство Канута быстро распалось, и на английском престоле была восстановлена старая англосаксонская династия в лице Эдуарда Исповедника (1042—1066).</w:t>
      </w:r>
    </w:p>
    <w:p w:rsidR="00A55BDB" w:rsidRDefault="00A55BDB">
      <w:pPr>
        <w:spacing w:line="240" w:lineRule="atLeast"/>
        <w:jc w:val="both"/>
        <w:rPr>
          <w:b/>
          <w:sz w:val="24"/>
        </w:rPr>
      </w:pPr>
      <w:r>
        <w:rPr>
          <w:b/>
          <w:sz w:val="24"/>
        </w:rPr>
        <w:t xml:space="preserve">Развитие феодальных отношении в Англии в IX - XI вв. </w:t>
      </w:r>
    </w:p>
    <w:p w:rsidR="00A55BDB" w:rsidRDefault="00A55BDB">
      <w:pPr>
        <w:spacing w:line="240" w:lineRule="atLeast"/>
        <w:ind w:firstLine="567"/>
        <w:jc w:val="both"/>
        <w:rPr>
          <w:sz w:val="24"/>
        </w:rPr>
      </w:pPr>
      <w:r>
        <w:rPr>
          <w:sz w:val="24"/>
        </w:rPr>
        <w:t xml:space="preserve">В период борьбы с датчанами продолжался процесс феодализации англосаксонского общества. Сокращение крестьянского землевладения сопровождалось дроблением наделов. Величина крестьянского надела уменьшалась и в связи с </w:t>
      </w:r>
      <w:r>
        <w:rPr>
          <w:sz w:val="24"/>
          <w:u w:val="single"/>
        </w:rPr>
        <w:t>выделением из большой семьи индивидуальных семей</w:t>
      </w:r>
      <w:r>
        <w:rPr>
          <w:sz w:val="24"/>
        </w:rPr>
        <w:t xml:space="preserve">. Если первоначально обычным крестьянским наделом была гайда (120 акров), то в IX—XI вв., когда большая семья окончательно уступила место индивидуальной семье, обычным являлся уже значительно меньший надел — </w:t>
      </w:r>
      <w:r>
        <w:rPr>
          <w:i/>
          <w:sz w:val="24"/>
        </w:rPr>
        <w:t>гирда</w:t>
      </w:r>
      <w:r>
        <w:rPr>
          <w:sz w:val="24"/>
        </w:rPr>
        <w:t xml:space="preserve"> (1/4 гайды — 30 акров).</w:t>
      </w:r>
    </w:p>
    <w:p w:rsidR="00A55BDB" w:rsidRDefault="00A55BDB">
      <w:pPr>
        <w:spacing w:line="240" w:lineRule="atLeast"/>
        <w:ind w:firstLine="567"/>
        <w:jc w:val="both"/>
        <w:rPr>
          <w:sz w:val="24"/>
        </w:rPr>
      </w:pPr>
      <w:r>
        <w:rPr>
          <w:sz w:val="24"/>
        </w:rPr>
        <w:t xml:space="preserve">Крупное землевладение непрерывно росло. Войны с датчанами содействовали формированию нового господствующего слоя землевладельцев — военно-служилой знати, или так называемых </w:t>
      </w:r>
      <w:r>
        <w:rPr>
          <w:i/>
          <w:sz w:val="24"/>
        </w:rPr>
        <w:t>тэнов,</w:t>
      </w:r>
      <w:r>
        <w:rPr>
          <w:sz w:val="24"/>
        </w:rPr>
        <w:t xml:space="preserve"> пришедших на смену прежним королевским дружинникам — гезитам. Это был значительный по численности </w:t>
      </w:r>
      <w:r>
        <w:rPr>
          <w:sz w:val="24"/>
          <w:u w:val="single"/>
        </w:rPr>
        <w:t>слой мелких и средних землевладельцев</w:t>
      </w:r>
      <w:r>
        <w:rPr>
          <w:sz w:val="24"/>
        </w:rPr>
        <w:t>, из которых впоследствии сформировалось англосаксонское рыцарство. Крупные же землевладельцы, отличавшиеся от мелкопоместных тэнов, прежде всего большими размерами своих владений и большим политическим влиянием, сохранили название прежних знатных людей — эрлов.</w:t>
      </w:r>
    </w:p>
    <w:p w:rsidR="00A55BDB" w:rsidRDefault="00A55BDB">
      <w:pPr>
        <w:spacing w:line="240" w:lineRule="atLeast"/>
        <w:ind w:firstLine="567"/>
        <w:jc w:val="both"/>
        <w:rPr>
          <w:sz w:val="24"/>
        </w:rPr>
      </w:pPr>
      <w:r>
        <w:rPr>
          <w:sz w:val="24"/>
        </w:rPr>
        <w:t xml:space="preserve">Важную роль в закрепощении свободных англосаксонских крестьян и в подчинении их крупным землевладельцам играл, как и во Франкском государстве, </w:t>
      </w:r>
      <w:r>
        <w:rPr>
          <w:sz w:val="24"/>
          <w:u w:val="single"/>
        </w:rPr>
        <w:t>иммунитет</w:t>
      </w:r>
      <w:r>
        <w:rPr>
          <w:sz w:val="24"/>
        </w:rPr>
        <w:t xml:space="preserve">, называвшийся в Англии </w:t>
      </w:r>
      <w:r>
        <w:rPr>
          <w:i/>
          <w:sz w:val="24"/>
        </w:rPr>
        <w:t>сокой.</w:t>
      </w:r>
      <w:r>
        <w:rPr>
          <w:sz w:val="24"/>
        </w:rPr>
        <w:t xml:space="preserve"> Крестьянин, попадавший под власть крупного землевладельца, получившего права иммунитета, назывался </w:t>
      </w:r>
      <w:r>
        <w:rPr>
          <w:i/>
          <w:sz w:val="24"/>
        </w:rPr>
        <w:t>сокменом.</w:t>
      </w:r>
      <w:r>
        <w:rPr>
          <w:sz w:val="24"/>
        </w:rPr>
        <w:t xml:space="preserve"> Он считался ещё лично свободным и продолжал владеть своей землёй, он мог даже уйти из поместья. Но в </w:t>
      </w:r>
      <w:r>
        <w:rPr>
          <w:sz w:val="24"/>
          <w:u w:val="single"/>
        </w:rPr>
        <w:t>судебном отношении</w:t>
      </w:r>
      <w:r>
        <w:rPr>
          <w:sz w:val="24"/>
        </w:rPr>
        <w:t xml:space="preserve"> такой крестьянин находился в зависимости от крупного землевладельца. </w:t>
      </w:r>
    </w:p>
    <w:p w:rsidR="00A55BDB" w:rsidRDefault="00A55BDB">
      <w:pPr>
        <w:spacing w:line="240" w:lineRule="atLeast"/>
        <w:ind w:firstLine="567"/>
        <w:jc w:val="both"/>
        <w:rPr>
          <w:sz w:val="24"/>
        </w:rPr>
      </w:pPr>
      <w:r>
        <w:rPr>
          <w:sz w:val="24"/>
        </w:rPr>
        <w:t xml:space="preserve">Королевская власть в свою очередь продолжала активно содействовать закрепощению крестьян. </w:t>
      </w:r>
    </w:p>
    <w:p w:rsidR="00A55BDB" w:rsidRDefault="00A55BDB">
      <w:pPr>
        <w:spacing w:line="240" w:lineRule="atLeast"/>
        <w:ind w:left="567"/>
        <w:jc w:val="both"/>
        <w:rPr>
          <w:rFonts w:ascii="Arial" w:hAnsi="Arial"/>
        </w:rPr>
      </w:pPr>
      <w:r>
        <w:rPr>
          <w:rFonts w:ascii="Arial" w:hAnsi="Arial"/>
        </w:rPr>
        <w:t>Так, «Правда короля Ательстана» (первая половина Х в.) предписывала родственникам человека, не имеющего господина, «найти ему глафорда». Если и после подобного предписания человек оказывался «вне покровительства», его можно было безнаказанно убить. О росте частной власти землевладельца свидетельствовала и «Правда короля Эдмунда» (середина Х в.), гласившая, что всякий владелец земли «отвечает за своих людей и за всех, которые находятся в его мире и на его земле».</w:t>
      </w:r>
    </w:p>
    <w:p w:rsidR="00A55BDB" w:rsidRDefault="00A55BDB">
      <w:pPr>
        <w:spacing w:line="240" w:lineRule="atLeast"/>
        <w:ind w:firstLine="567"/>
        <w:jc w:val="both"/>
        <w:rPr>
          <w:sz w:val="24"/>
        </w:rPr>
      </w:pPr>
      <w:r>
        <w:rPr>
          <w:sz w:val="24"/>
        </w:rPr>
        <w:t xml:space="preserve">Тем не менее, еще не все крестьянство было феодально зависимым. </w:t>
      </w:r>
    </w:p>
    <w:p w:rsidR="00A55BDB" w:rsidRDefault="00A55BDB">
      <w:pPr>
        <w:spacing w:line="240" w:lineRule="atLeast"/>
        <w:ind w:left="567"/>
        <w:jc w:val="both"/>
        <w:rPr>
          <w:rFonts w:ascii="Arial" w:hAnsi="Arial"/>
        </w:rPr>
      </w:pPr>
      <w:r>
        <w:rPr>
          <w:rFonts w:ascii="Arial" w:hAnsi="Arial"/>
        </w:rPr>
        <w:t xml:space="preserve">Так, в англосаксонском феодальном поместье, по сведениям одного памятника, относящегося к началу XI в., работали </w:t>
      </w:r>
      <w:r>
        <w:rPr>
          <w:rFonts w:ascii="Arial" w:hAnsi="Arial"/>
          <w:i/>
        </w:rPr>
        <w:t>гениты</w:t>
      </w:r>
      <w:r>
        <w:rPr>
          <w:rFonts w:ascii="Arial" w:hAnsi="Arial"/>
        </w:rPr>
        <w:t xml:space="preserve">, прежние свободные керлы, ещё сохранившие собственность на землю и обязанные платить своему лорду лёгкий денежный и натуральный оброк. По отношению к королю гениты были обязаны военной службой свободного человека. Наряду с ними в поместье проживали </w:t>
      </w:r>
      <w:r>
        <w:rPr>
          <w:rFonts w:ascii="Arial" w:hAnsi="Arial"/>
          <w:i/>
        </w:rPr>
        <w:t>гебуры</w:t>
      </w:r>
      <w:r>
        <w:rPr>
          <w:rFonts w:ascii="Arial" w:hAnsi="Arial"/>
        </w:rPr>
        <w:t xml:space="preserve"> — бесправные крестьяне, сидевшие на господской земле и обязанные барщиной в размере 2—3 дней в неделю в течение всего года. Гебуры несли также и ряд других тяжёлых повинностей (уплачивали оброки, разные поборы и т. п.). Постоянную барщину и другие тяжёлые повинности выполняли и </w:t>
      </w:r>
      <w:r>
        <w:rPr>
          <w:rFonts w:ascii="Arial" w:hAnsi="Arial"/>
          <w:i/>
        </w:rPr>
        <w:t>коссетли (коттеры)</w:t>
      </w:r>
      <w:r>
        <w:rPr>
          <w:rFonts w:ascii="Arial" w:hAnsi="Arial"/>
        </w:rPr>
        <w:t xml:space="preserve"> — крестьяне, являвшиеся держателями лишь небольших клочков земли.</w:t>
      </w:r>
    </w:p>
    <w:p w:rsidR="00A55BDB" w:rsidRDefault="00A55BDB">
      <w:pPr>
        <w:spacing w:line="240" w:lineRule="atLeast"/>
        <w:ind w:firstLine="567"/>
        <w:jc w:val="both"/>
        <w:rPr>
          <w:sz w:val="24"/>
        </w:rPr>
      </w:pPr>
      <w:r>
        <w:rPr>
          <w:sz w:val="24"/>
        </w:rPr>
        <w:t>Таким образом, начавшийся в Англии после англосаксонского завоевания процесс феодализации к началу</w:t>
      </w:r>
      <w:r>
        <w:rPr>
          <w:b/>
          <w:sz w:val="24"/>
        </w:rPr>
        <w:t xml:space="preserve"> </w:t>
      </w:r>
      <w:r>
        <w:rPr>
          <w:sz w:val="24"/>
        </w:rPr>
        <w:t>XI в</w:t>
      </w:r>
      <w:r>
        <w:rPr>
          <w:b/>
          <w:sz w:val="24"/>
        </w:rPr>
        <w:t>.</w:t>
      </w:r>
      <w:r>
        <w:rPr>
          <w:sz w:val="24"/>
        </w:rPr>
        <w:t xml:space="preserve"> </w:t>
      </w:r>
      <w:r>
        <w:rPr>
          <w:sz w:val="24"/>
          <w:u w:val="single"/>
        </w:rPr>
        <w:t>не был ещё завершён</w:t>
      </w:r>
      <w:r>
        <w:rPr>
          <w:sz w:val="24"/>
        </w:rPr>
        <w:t>. Значительные массы крестьян оставались свободными.</w:t>
      </w:r>
    </w:p>
    <w:p w:rsidR="00A55BDB" w:rsidRDefault="00A55BDB">
      <w:pPr>
        <w:spacing w:line="240" w:lineRule="atLeast"/>
        <w:jc w:val="both"/>
        <w:rPr>
          <w:rFonts w:ascii="Arial" w:hAnsi="Arial"/>
          <w:sz w:val="24"/>
        </w:rPr>
      </w:pPr>
      <w:r>
        <w:rPr>
          <w:rFonts w:ascii="Arial" w:hAnsi="Arial"/>
          <w:sz w:val="24"/>
        </w:rPr>
        <w:t>3. ДАЛЬНЕЙШЕЕ РАЗВИТИЕ ФЕОДАЛЬНЫХ ОТНОШЕНИЙ В АНГЛИИ</w:t>
      </w:r>
    </w:p>
    <w:p w:rsidR="00A55BDB" w:rsidRDefault="00A55BDB">
      <w:pPr>
        <w:rPr>
          <w:b/>
          <w:sz w:val="24"/>
        </w:rPr>
      </w:pPr>
      <w:r>
        <w:rPr>
          <w:b/>
          <w:sz w:val="24"/>
        </w:rPr>
        <w:t>Нормандское завоевание</w:t>
      </w:r>
    </w:p>
    <w:p w:rsidR="00A55BDB" w:rsidRDefault="00A55BDB">
      <w:pPr>
        <w:ind w:firstLine="720"/>
        <w:jc w:val="both"/>
        <w:rPr>
          <w:sz w:val="24"/>
        </w:rPr>
      </w:pPr>
      <w:r>
        <w:rPr>
          <w:sz w:val="24"/>
        </w:rPr>
        <w:t>Завершение процесса феодализации в Англии было связано с нормандским завоеванием во второй половине XI в. Во главе завоевателей стоял нормандский герцог Виль</w:t>
      </w:r>
      <w:r>
        <w:rPr>
          <w:sz w:val="24"/>
        </w:rPr>
        <w:softHyphen/>
        <w:t>гельм — один из наиболее могущественных феодальных сень</w:t>
      </w:r>
      <w:r>
        <w:rPr>
          <w:sz w:val="24"/>
        </w:rPr>
        <w:softHyphen/>
        <w:t>оров Франции. В походе в Англию приняли участие не только нормандские бароны, но и множество рыцарей из других областей Франции и даже из Италии. Их при</w:t>
      </w:r>
      <w:r>
        <w:rPr>
          <w:sz w:val="24"/>
        </w:rPr>
        <w:softHyphen/>
        <w:t>влекала военная добыча, возможность захватить земли англосаксов и приобрести но</w:t>
      </w:r>
      <w:r>
        <w:rPr>
          <w:sz w:val="24"/>
        </w:rPr>
        <w:softHyphen/>
        <w:t xml:space="preserve">вые поместья и крепостных. </w:t>
      </w:r>
    </w:p>
    <w:p w:rsidR="00A55BDB" w:rsidRDefault="00A55BDB">
      <w:pPr>
        <w:spacing w:line="240" w:lineRule="atLeast"/>
        <w:ind w:left="567"/>
        <w:jc w:val="both"/>
        <w:rPr>
          <w:rFonts w:ascii="Arial" w:hAnsi="Arial"/>
        </w:rPr>
      </w:pPr>
      <w:r>
        <w:rPr>
          <w:rFonts w:ascii="Arial" w:hAnsi="Arial"/>
        </w:rPr>
        <w:t>Предлогом для похода явилась претензия нормандского герцога на английский престол, основанная на родстве Вильгельма с умершим в на</w:t>
      </w:r>
      <w:r>
        <w:rPr>
          <w:rFonts w:ascii="Arial" w:hAnsi="Arial"/>
        </w:rPr>
        <w:softHyphen/>
        <w:t>чале 1066 г. английским королём Эдуардом Исповедником. Но по законам англосаксов вопрос о занятии королевского престола в случае смерти короля решал Уитенагемот. Уитенагемот же избрал в короли не Вильгельма, а англосакса Гарольда.</w:t>
      </w:r>
    </w:p>
    <w:p w:rsidR="00A55BDB" w:rsidRDefault="00A55BDB">
      <w:pPr>
        <w:ind w:firstLine="720"/>
        <w:jc w:val="both"/>
        <w:rPr>
          <w:sz w:val="24"/>
        </w:rPr>
      </w:pPr>
      <w:r>
        <w:rPr>
          <w:sz w:val="24"/>
        </w:rPr>
        <w:t>Переплыв на больших парусных лодках Ла-Манш, войско Вильгельма высади</w:t>
      </w:r>
      <w:r>
        <w:rPr>
          <w:sz w:val="24"/>
        </w:rPr>
        <w:softHyphen/>
        <w:t>лось в сентябре 1066 г. на южном побережье Англии. Оно было многочисленнее и луч</w:t>
      </w:r>
      <w:r>
        <w:rPr>
          <w:sz w:val="24"/>
        </w:rPr>
        <w:softHyphen/>
        <w:t>ше вооружено, чем войско англосаксонского короля. К тому же герцог Вильгельм имел твёрдую власть над своими вассалами, — пришедшими с ним из Франции нор</w:t>
      </w:r>
      <w:r>
        <w:rPr>
          <w:sz w:val="24"/>
        </w:rPr>
        <w:softHyphen/>
        <w:t>мандскими баронами, а власть английского короля над крупными землевладельцами была очень слаба. Эрлы Средней и Северо-восточной Англии не оказали Гарольду военной помощи. В решающем сражении близ Гастингса 14 октября 1066г., несмотря на упорное и мужественное сопротивление, англосаксы были разбиты, король Гарольд пал в бою, а Вильгельм, захватив Лондон, стал королём Англии (1066— 1087). Его прозвали Вильгельмом Завоевателем.</w:t>
      </w:r>
    </w:p>
    <w:p w:rsidR="00A55BDB" w:rsidRDefault="00A55BDB">
      <w:pPr>
        <w:ind w:firstLine="720"/>
        <w:jc w:val="both"/>
        <w:rPr>
          <w:sz w:val="24"/>
        </w:rPr>
      </w:pPr>
      <w:r>
        <w:rPr>
          <w:sz w:val="24"/>
        </w:rPr>
        <w:t xml:space="preserve">Для Англии того времени характерно </w:t>
      </w:r>
      <w:r>
        <w:rPr>
          <w:sz w:val="24"/>
          <w:u w:val="single"/>
        </w:rPr>
        <w:t>значительное усиление центральной власти.</w:t>
      </w:r>
      <w:r>
        <w:rPr>
          <w:sz w:val="24"/>
        </w:rPr>
        <w:t xml:space="preserve"> Это можно объяснить следующими причинами.</w:t>
      </w:r>
    </w:p>
    <w:p w:rsidR="00A55BDB" w:rsidRDefault="00A55BDB">
      <w:pPr>
        <w:ind w:firstLine="720"/>
        <w:jc w:val="both"/>
        <w:rPr>
          <w:sz w:val="24"/>
        </w:rPr>
      </w:pPr>
      <w:r>
        <w:rPr>
          <w:sz w:val="24"/>
        </w:rPr>
        <w:t>Во-первых, англосаксонское население, главным образом крестьянские массы, оказало упорное и продолжительное сопротивление захватчикам. Вильгельму и его баронам понадобилось несколько лет для того, чтобы под</w:t>
      </w:r>
      <w:r>
        <w:rPr>
          <w:sz w:val="24"/>
        </w:rPr>
        <w:softHyphen/>
        <w:t>чинить себе всю Англию. В ответ на массовые конфискации земли у англосаксов, кото</w:t>
      </w:r>
      <w:r>
        <w:rPr>
          <w:sz w:val="24"/>
        </w:rPr>
        <w:softHyphen/>
        <w:t>рые сопровождались закрепощением сохранивших ещё свободу крестьян, вспыхнул ряд восстаний. Чтобы держать в повиновении порабощенный народ, нормандская знать была вынуждена терпеть королевскую власть и ее усиление.</w:t>
      </w:r>
    </w:p>
    <w:p w:rsidR="00A55BDB" w:rsidRDefault="00A55BDB">
      <w:pPr>
        <w:ind w:firstLine="720"/>
        <w:jc w:val="both"/>
        <w:rPr>
          <w:sz w:val="24"/>
        </w:rPr>
      </w:pPr>
      <w:r>
        <w:rPr>
          <w:sz w:val="24"/>
        </w:rPr>
        <w:t>Во-вторых, раздача земли нормандским баронам производилась постепенно, по мере её конфискации, поэтому в их руки попадали земли и поместья, находившиеся в различных областях Англии. Это препятствовало образованию княжеств, независимых от королевской власти. Кроме того, около одной седьмой части всех возделывае</w:t>
      </w:r>
      <w:r>
        <w:rPr>
          <w:sz w:val="24"/>
        </w:rPr>
        <w:softHyphen/>
        <w:t>мых земель Вильгельм оставил себе. В состав королевских владений вошла и зна</w:t>
      </w:r>
      <w:r>
        <w:rPr>
          <w:sz w:val="24"/>
        </w:rPr>
        <w:softHyphen/>
        <w:t>чительная часть лесов, превращённых в охотничьи заповедники.</w:t>
      </w:r>
    </w:p>
    <w:p w:rsidR="00A55BDB" w:rsidRDefault="00A55BDB">
      <w:pPr>
        <w:ind w:firstLine="720"/>
        <w:jc w:val="both"/>
        <w:rPr>
          <w:sz w:val="24"/>
        </w:rPr>
      </w:pPr>
      <w:r>
        <w:rPr>
          <w:sz w:val="24"/>
        </w:rPr>
        <w:t>В третьих, на высших церковных должностях, как и в светской администрации, англосаксы были заменены нормандцами, выходцами из Франции, что также укрепило положение Вильгельма и его ба</w:t>
      </w:r>
      <w:r>
        <w:rPr>
          <w:sz w:val="24"/>
        </w:rPr>
        <w:softHyphen/>
        <w:t>ронов. При организации управления на местах королевская власть использовала старин</w:t>
      </w:r>
      <w:r>
        <w:rPr>
          <w:sz w:val="24"/>
        </w:rPr>
        <w:softHyphen/>
        <w:t>ные собрания сотен в графств.</w:t>
      </w:r>
    </w:p>
    <w:p w:rsidR="00A55BDB" w:rsidRDefault="00A55BDB">
      <w:pPr>
        <w:ind w:firstLine="720"/>
        <w:jc w:val="both"/>
        <w:rPr>
          <w:sz w:val="24"/>
        </w:rPr>
      </w:pPr>
      <w:r>
        <w:rPr>
          <w:sz w:val="24"/>
        </w:rPr>
        <w:t xml:space="preserve">Новые крупные феодальные землевладельцы — </w:t>
      </w:r>
      <w:r>
        <w:rPr>
          <w:sz w:val="24"/>
          <w:u w:val="single"/>
        </w:rPr>
        <w:t>бароны</w:t>
      </w:r>
      <w:r>
        <w:rPr>
          <w:sz w:val="24"/>
        </w:rPr>
        <w:t>, получая земли в ходе завоевания непосредственно от короля, являлись его прямыми вассалами. Они были обязаны королю военной службой и значительными денежными платежами. Виль</w:t>
      </w:r>
      <w:r>
        <w:rPr>
          <w:sz w:val="24"/>
        </w:rPr>
        <w:softHyphen/>
        <w:t>гельм требовал вассальной службы не только от баронов, но и от рыцарей, являв</w:t>
      </w:r>
      <w:r>
        <w:rPr>
          <w:sz w:val="24"/>
        </w:rPr>
        <w:softHyphen/>
        <w:t xml:space="preserve">шихся вассалами баронов. Таким образом, </w:t>
      </w:r>
      <w:r>
        <w:rPr>
          <w:sz w:val="24"/>
          <w:u w:val="single"/>
        </w:rPr>
        <w:t>вассальная система</w:t>
      </w:r>
      <w:r>
        <w:rPr>
          <w:sz w:val="24"/>
        </w:rPr>
        <w:t xml:space="preserve"> в Англии носила более законченный и централизованный характер, чем на континенте, где обычно действовало правило: «Вассал моего вассала — не мой вассал».</w:t>
      </w:r>
    </w:p>
    <w:p w:rsidR="00A55BDB" w:rsidRDefault="00A55BDB">
      <w:pPr>
        <w:rPr>
          <w:b/>
          <w:sz w:val="24"/>
        </w:rPr>
      </w:pPr>
      <w:r>
        <w:rPr>
          <w:b/>
          <w:sz w:val="24"/>
        </w:rPr>
        <w:t>Книга Страшного суда</w:t>
      </w:r>
    </w:p>
    <w:p w:rsidR="00A55BDB" w:rsidRDefault="00A55BDB">
      <w:pPr>
        <w:ind w:firstLine="720"/>
        <w:jc w:val="both"/>
        <w:rPr>
          <w:sz w:val="24"/>
        </w:rPr>
      </w:pPr>
      <w:r>
        <w:rPr>
          <w:sz w:val="24"/>
        </w:rPr>
        <w:t xml:space="preserve">Чрезвычайно важное значение в укреплении феодальных порядков в Англии имела обширная </w:t>
      </w:r>
      <w:r>
        <w:rPr>
          <w:sz w:val="24"/>
          <w:u w:val="single"/>
        </w:rPr>
        <w:t>земельная перепись</w:t>
      </w:r>
      <w:r>
        <w:rPr>
          <w:sz w:val="24"/>
        </w:rPr>
        <w:t>, произведённая Вильгельмом по всей Англии через 20 лет после завоевания. Эта перепись содержала данные о количестве земель, скота, хозяйственного инвен</w:t>
      </w:r>
      <w:r>
        <w:rPr>
          <w:sz w:val="24"/>
        </w:rPr>
        <w:softHyphen/>
        <w:t>таря, сведения о числе вассалов у каждого барона, о количестве крестьян в поместьях и о приносимых каждым поместьем доходах. Она получила в народе название «Книги Страшного суда». Перепись была названа так, потому, что дававшие сведе</w:t>
      </w:r>
      <w:r>
        <w:rPr>
          <w:sz w:val="24"/>
        </w:rPr>
        <w:softHyphen/>
        <w:t>ния обязывались под страхом сурового наказания говорить всё, ничего не утаивая, как на «Страшном суде», которым, по библейскому учению, должно было завершиться существование мира. Особые королевские упол</w:t>
      </w:r>
      <w:r>
        <w:rPr>
          <w:sz w:val="24"/>
        </w:rPr>
        <w:softHyphen/>
        <w:t>номоченные выезжали в графства и сотни, где производили перепись на основании показаний, данных под присягой шерифами графства, баронами, старостами, священ</w:t>
      </w:r>
      <w:r>
        <w:rPr>
          <w:sz w:val="24"/>
        </w:rPr>
        <w:softHyphen/>
        <w:t>никами и определённым количеством крестьян от каждой деревни.</w:t>
      </w:r>
    </w:p>
    <w:p w:rsidR="00A55BDB" w:rsidRDefault="00A55BDB">
      <w:pPr>
        <w:ind w:firstLine="720"/>
        <w:jc w:val="both"/>
        <w:rPr>
          <w:sz w:val="24"/>
        </w:rPr>
      </w:pPr>
      <w:r>
        <w:rPr>
          <w:sz w:val="24"/>
        </w:rPr>
        <w:t>Перепись преследовала в основном две цели: во-первых</w:t>
      </w:r>
      <w:r>
        <w:rPr>
          <w:smallCaps/>
          <w:sz w:val="24"/>
        </w:rPr>
        <w:t xml:space="preserve">, </w:t>
      </w:r>
      <w:r>
        <w:rPr>
          <w:sz w:val="24"/>
        </w:rPr>
        <w:t>король хотел точно знать размеры землевладения, материальные ресурсы и доходы каждого из своих васса</w:t>
      </w:r>
      <w:r>
        <w:rPr>
          <w:sz w:val="24"/>
        </w:rPr>
        <w:softHyphen/>
        <w:t>лов для того, чтобы в соответствии с этим требовать от них феодальной службы; во-вторых, король стремился получить точные сведения для обложения населения пои</w:t>
      </w:r>
      <w:r>
        <w:rPr>
          <w:sz w:val="24"/>
        </w:rPr>
        <w:softHyphen/>
        <w:t xml:space="preserve">мущественным денежным налогом. Не удивительно, что перепись была встречена народными массами со страхом и ненавистью. </w:t>
      </w:r>
    </w:p>
    <w:p w:rsidR="00A55BDB" w:rsidRDefault="00A55BDB">
      <w:pPr>
        <w:spacing w:line="240" w:lineRule="atLeast"/>
        <w:ind w:left="567"/>
        <w:jc w:val="both"/>
        <w:rPr>
          <w:rFonts w:ascii="Arial" w:hAnsi="Arial"/>
        </w:rPr>
      </w:pPr>
      <w:r>
        <w:rPr>
          <w:rFonts w:ascii="Arial" w:hAnsi="Arial"/>
        </w:rPr>
        <w:t>«Стыдно говорить об этом, а он [Виль</w:t>
      </w:r>
      <w:r>
        <w:rPr>
          <w:rFonts w:ascii="Arial" w:hAnsi="Arial"/>
        </w:rPr>
        <w:softHyphen/>
        <w:t>гельм] не стыдился это делать, — с возмущением писал современник,— ни одного быка, ни одной коровы и ни одной свиньи он не оставил без того, чтобы не занести их в свою перепись...».</w:t>
      </w:r>
    </w:p>
    <w:p w:rsidR="00A55BDB" w:rsidRDefault="00A55BDB">
      <w:pPr>
        <w:ind w:firstLine="720"/>
        <w:jc w:val="both"/>
        <w:rPr>
          <w:sz w:val="24"/>
        </w:rPr>
      </w:pPr>
      <w:r>
        <w:rPr>
          <w:sz w:val="24"/>
          <w:u w:val="single"/>
        </w:rPr>
        <w:t>Перепись ускорила закрепощение крестьян</w:t>
      </w:r>
      <w:r>
        <w:rPr>
          <w:sz w:val="24"/>
        </w:rPr>
        <w:t xml:space="preserve">, так как многие из свободных крестьян были занесены в «Книге Страшного суда» в разряд </w:t>
      </w:r>
      <w:r>
        <w:rPr>
          <w:i/>
          <w:sz w:val="24"/>
        </w:rPr>
        <w:t>вилланов</w:t>
      </w:r>
      <w:r>
        <w:rPr>
          <w:sz w:val="24"/>
        </w:rPr>
        <w:t>, т.е. крепостных крестьян.</w:t>
      </w:r>
    </w:p>
    <w:p w:rsidR="00A55BDB" w:rsidRDefault="00A55BDB">
      <w:pPr>
        <w:spacing w:line="240" w:lineRule="atLeast"/>
        <w:ind w:left="567"/>
        <w:jc w:val="both"/>
        <w:rPr>
          <w:rFonts w:ascii="Arial" w:hAnsi="Arial"/>
        </w:rPr>
      </w:pPr>
      <w:r>
        <w:rPr>
          <w:rFonts w:ascii="Arial" w:hAnsi="Arial"/>
        </w:rPr>
        <w:t>Главной повинностью виллана являлась бар</w:t>
      </w:r>
      <w:r>
        <w:rPr>
          <w:rFonts w:ascii="Arial" w:hAnsi="Arial"/>
        </w:rPr>
        <w:softHyphen/>
        <w:t xml:space="preserve">щина, работа на господской земле: обычно три дня и более в неделю в течение всего года. Барщина и дополнительная работа на помещика, особенно в страдную пору, так называемые </w:t>
      </w:r>
      <w:r>
        <w:rPr>
          <w:rFonts w:ascii="Arial" w:hAnsi="Arial"/>
          <w:i/>
        </w:rPr>
        <w:t>беде-рипе</w:t>
      </w:r>
      <w:r>
        <w:rPr>
          <w:rFonts w:ascii="Arial" w:hAnsi="Arial"/>
        </w:rPr>
        <w:t>, поглощали большую часть времени крестьянина. Кроме того, виллан платил оброк отчасти продуктами, отчасти деньгами и мог подвергаться произвольному обложению со стороны господина. Виллан нёс ряд дополнительных унизительных и тя</w:t>
      </w:r>
      <w:r>
        <w:rPr>
          <w:rFonts w:ascii="Arial" w:hAnsi="Arial"/>
        </w:rPr>
        <w:softHyphen/>
        <w:t>жёлых повинностей: уплачивал особый взнос при выдаче дочери замуж (</w:t>
      </w:r>
      <w:r>
        <w:rPr>
          <w:rFonts w:ascii="Arial" w:hAnsi="Arial"/>
          <w:i/>
        </w:rPr>
        <w:t>меркет</w:t>
      </w:r>
      <w:r>
        <w:rPr>
          <w:rFonts w:ascii="Arial" w:hAnsi="Arial"/>
        </w:rPr>
        <w:t>), отдавал помещику лучшую голову скота при вступлении в наследство (</w:t>
      </w:r>
      <w:r>
        <w:rPr>
          <w:rFonts w:ascii="Arial" w:hAnsi="Arial"/>
          <w:i/>
        </w:rPr>
        <w:t>гериот</w:t>
      </w:r>
      <w:r>
        <w:rPr>
          <w:rFonts w:ascii="Arial" w:hAnsi="Arial"/>
        </w:rPr>
        <w:t>); был обязан молоть зерно на господской мельнице, печь хлеб в господской печи и варить пиво в господской пивоварне.</w:t>
      </w:r>
    </w:p>
    <w:p w:rsidR="00A55BDB" w:rsidRDefault="00A55BDB">
      <w:pPr>
        <w:ind w:firstLine="720"/>
        <w:jc w:val="both"/>
        <w:rPr>
          <w:sz w:val="24"/>
        </w:rPr>
      </w:pPr>
      <w:r>
        <w:rPr>
          <w:sz w:val="24"/>
        </w:rPr>
        <w:t xml:space="preserve">Помимо вилланов, в английской деревне имелись </w:t>
      </w:r>
      <w:r>
        <w:rPr>
          <w:i/>
          <w:sz w:val="24"/>
        </w:rPr>
        <w:t>коттарии —</w:t>
      </w:r>
      <w:r>
        <w:rPr>
          <w:sz w:val="24"/>
        </w:rPr>
        <w:t xml:space="preserve"> малоземельные, зависимые крестьяне, держатели самых мелких земельных клочков — обычно в 2—3 акра. Они работали на лорда и добывали средства к существованию при помощи дополнительных занятий (коттарии были пастухами, сельскими кузнецами, колесниками, плотниками и т. п.). Самой низшей категорией крепостных крестьян были </w:t>
      </w:r>
      <w:r>
        <w:rPr>
          <w:i/>
          <w:sz w:val="24"/>
        </w:rPr>
        <w:t>сервы</w:t>
      </w:r>
      <w:r>
        <w:rPr>
          <w:sz w:val="24"/>
        </w:rPr>
        <w:t xml:space="preserve"> (дворовые люди), не имев</w:t>
      </w:r>
      <w:r>
        <w:rPr>
          <w:sz w:val="24"/>
        </w:rPr>
        <w:softHyphen/>
        <w:t>шие, как правило, наделов и своего хозяйства и выполнявшие самые различные тя</w:t>
      </w:r>
      <w:r>
        <w:rPr>
          <w:sz w:val="24"/>
        </w:rPr>
        <w:softHyphen/>
        <w:t xml:space="preserve">жёлые повинности в господской усадьбе и на господских полях. </w:t>
      </w:r>
    </w:p>
    <w:p w:rsidR="00A55BDB" w:rsidRDefault="00A55BDB">
      <w:pPr>
        <w:rPr>
          <w:b/>
          <w:sz w:val="24"/>
        </w:rPr>
      </w:pPr>
      <w:r>
        <w:rPr>
          <w:b/>
          <w:sz w:val="24"/>
        </w:rPr>
        <w:t>Систе</w:t>
      </w:r>
      <w:r>
        <w:rPr>
          <w:b/>
          <w:sz w:val="24"/>
        </w:rPr>
        <w:softHyphen/>
        <w:t>ма государственного управления при Генрихе I</w:t>
      </w:r>
    </w:p>
    <w:p w:rsidR="00A55BDB" w:rsidRDefault="00A55BDB">
      <w:pPr>
        <w:ind w:firstLine="720"/>
        <w:jc w:val="both"/>
        <w:rPr>
          <w:sz w:val="24"/>
        </w:rPr>
      </w:pPr>
      <w:r>
        <w:rPr>
          <w:sz w:val="24"/>
        </w:rPr>
        <w:t>В правление одного из сыновей Вильгельма Завоевателя — Генриха I (1100—1135) был значительно усовершенствован цент</w:t>
      </w:r>
      <w:r>
        <w:rPr>
          <w:sz w:val="24"/>
        </w:rPr>
        <w:softHyphen/>
        <w:t>ральный государственный аппарат. Большую роль в управлении государством стал иг</w:t>
      </w:r>
      <w:r>
        <w:rPr>
          <w:sz w:val="24"/>
        </w:rPr>
        <w:softHyphen/>
        <w:t>рать постоянный королевский совет - Curia Regis -</w:t>
      </w:r>
      <w:r>
        <w:rPr>
          <w:i/>
          <w:sz w:val="24"/>
        </w:rPr>
        <w:t xml:space="preserve"> (курия)</w:t>
      </w:r>
      <w:r>
        <w:rPr>
          <w:sz w:val="24"/>
        </w:rPr>
        <w:t xml:space="preserve">, которая была разделена на большой совет и постоянный правительственный орган (малую курию). </w:t>
      </w:r>
      <w:r>
        <w:rPr>
          <w:sz w:val="24"/>
          <w:u w:val="single"/>
        </w:rPr>
        <w:t>Большой совет</w:t>
      </w:r>
      <w:r>
        <w:rPr>
          <w:sz w:val="24"/>
        </w:rPr>
        <w:t xml:space="preserve"> созывался три раза в год (на рождество, пасху и троицу) в составе сановников короля, главных его служащих и круп</w:t>
      </w:r>
      <w:r>
        <w:rPr>
          <w:sz w:val="24"/>
        </w:rPr>
        <w:softHyphen/>
        <w:t>нейших представителей знати страны. Обязательной силы рекомендации совета не имели, но таким путем король мог добиться признания влиятельными феодалами своих политичес</w:t>
      </w:r>
      <w:r>
        <w:rPr>
          <w:sz w:val="24"/>
        </w:rPr>
        <w:softHyphen/>
        <w:t xml:space="preserve">ких действий. </w:t>
      </w:r>
      <w:r>
        <w:rPr>
          <w:sz w:val="24"/>
          <w:u w:val="single"/>
        </w:rPr>
        <w:t>Малая курия</w:t>
      </w:r>
      <w:r>
        <w:rPr>
          <w:sz w:val="24"/>
        </w:rPr>
        <w:t xml:space="preserve"> осуществляла высшую судебно-административную и финансовую власть. При Генрихе I оформилось и </w:t>
      </w:r>
      <w:r>
        <w:rPr>
          <w:sz w:val="24"/>
          <w:u w:val="single"/>
        </w:rPr>
        <w:t>королевское казначейство, или «Палата шахматной доски»</w:t>
      </w:r>
      <w:r>
        <w:rPr>
          <w:sz w:val="24"/>
        </w:rPr>
        <w:t>.</w:t>
      </w:r>
    </w:p>
    <w:p w:rsidR="00A55BDB" w:rsidRDefault="00A55BDB">
      <w:pPr>
        <w:spacing w:line="240" w:lineRule="atLeast"/>
        <w:ind w:left="567"/>
        <w:jc w:val="both"/>
        <w:rPr>
          <w:rFonts w:ascii="Arial" w:hAnsi="Arial"/>
        </w:rPr>
      </w:pPr>
      <w:r>
        <w:rPr>
          <w:rFonts w:ascii="Arial" w:hAnsi="Arial"/>
        </w:rPr>
        <w:t>Название это связано с системой подсчёта денежных сумм. Столы в казначействе были раз</w:t>
      </w:r>
      <w:r>
        <w:rPr>
          <w:rFonts w:ascii="Arial" w:hAnsi="Arial"/>
        </w:rPr>
        <w:softHyphen/>
        <w:t>делены продольными линиями на несколько полос, по которым в определённом порядке расклады</w:t>
      </w:r>
      <w:r>
        <w:rPr>
          <w:rFonts w:ascii="Arial" w:hAnsi="Arial"/>
        </w:rPr>
        <w:softHyphen/>
        <w:t>вались и передвигались стопки монет, что с внешней стороны напоминало игру в шахматы.</w:t>
      </w:r>
    </w:p>
    <w:p w:rsidR="00A55BDB" w:rsidRDefault="00A55BDB">
      <w:pPr>
        <w:ind w:firstLine="720"/>
        <w:jc w:val="both"/>
        <w:rPr>
          <w:sz w:val="24"/>
        </w:rPr>
      </w:pPr>
      <w:r>
        <w:rPr>
          <w:sz w:val="24"/>
        </w:rPr>
        <w:t>За</w:t>
      </w:r>
      <w:r>
        <w:rPr>
          <w:sz w:val="24"/>
        </w:rPr>
        <w:softHyphen/>
        <w:t xml:space="preserve">седания курии возглавлял король. Видное место в управлении занимали </w:t>
      </w:r>
      <w:r>
        <w:rPr>
          <w:i/>
          <w:sz w:val="24"/>
        </w:rPr>
        <w:t>канцлер,</w:t>
      </w:r>
      <w:r>
        <w:rPr>
          <w:sz w:val="24"/>
        </w:rPr>
        <w:t xml:space="preserve"> выполнявший роль государственного секретаря, и </w:t>
      </w:r>
      <w:r>
        <w:rPr>
          <w:i/>
          <w:sz w:val="24"/>
        </w:rPr>
        <w:t>казначей,</w:t>
      </w:r>
      <w:r>
        <w:rPr>
          <w:sz w:val="24"/>
        </w:rPr>
        <w:t xml:space="preserve"> заведовавший королев</w:t>
      </w:r>
      <w:r>
        <w:rPr>
          <w:sz w:val="24"/>
        </w:rPr>
        <w:softHyphen/>
        <w:t xml:space="preserve">ской казной. К высшей сановной знати принадлежали также </w:t>
      </w:r>
      <w:r>
        <w:rPr>
          <w:i/>
          <w:sz w:val="24"/>
        </w:rPr>
        <w:t>коннетабль</w:t>
      </w:r>
      <w:r>
        <w:rPr>
          <w:sz w:val="24"/>
        </w:rPr>
        <w:t xml:space="preserve"> и </w:t>
      </w:r>
      <w:r>
        <w:rPr>
          <w:i/>
          <w:sz w:val="24"/>
        </w:rPr>
        <w:t>маршал</w:t>
      </w:r>
      <w:r>
        <w:rPr>
          <w:sz w:val="24"/>
        </w:rPr>
        <w:t xml:space="preserve"> (первый осуществлял юрисдикцию по военным делам, второй участвовал в заседаниях казна</w:t>
      </w:r>
      <w:r>
        <w:rPr>
          <w:sz w:val="24"/>
        </w:rPr>
        <w:softHyphen/>
        <w:t>чейства и судебных собраниях курии).</w:t>
      </w:r>
    </w:p>
    <w:p w:rsidR="00A55BDB" w:rsidRDefault="00A55BDB">
      <w:pPr>
        <w:jc w:val="both"/>
        <w:rPr>
          <w:b/>
          <w:sz w:val="24"/>
        </w:rPr>
      </w:pPr>
      <w:r>
        <w:rPr>
          <w:b/>
          <w:sz w:val="24"/>
        </w:rPr>
        <w:t>Реформы Генриха II</w:t>
      </w:r>
    </w:p>
    <w:p w:rsidR="00A55BDB" w:rsidRDefault="00A55BDB">
      <w:pPr>
        <w:ind w:firstLine="720"/>
        <w:jc w:val="both"/>
        <w:rPr>
          <w:sz w:val="24"/>
        </w:rPr>
      </w:pPr>
      <w:r>
        <w:rPr>
          <w:sz w:val="24"/>
        </w:rPr>
        <w:t xml:space="preserve">После смерти Генриха I, который не оставил сыновей, начались феодальные усобицы, прекратившиеся лишь в 1153 г., когда в силу соглашения, заключённого обоими враждовавшими лагерями, Генрих Плантагенет, граф Анжуйский, был признан наследником престола. Правление Генриха II Плантагенета (1154—1189) — важный этап в развитии феодального государства в Англии. </w:t>
      </w:r>
    </w:p>
    <w:p w:rsidR="00A55BDB" w:rsidRDefault="00A55BDB">
      <w:pPr>
        <w:spacing w:line="240" w:lineRule="atLeast"/>
        <w:ind w:left="567"/>
        <w:jc w:val="both"/>
        <w:rPr>
          <w:rFonts w:ascii="Arial" w:hAnsi="Arial"/>
        </w:rPr>
      </w:pPr>
      <w:r>
        <w:rPr>
          <w:rFonts w:ascii="Arial" w:hAnsi="Arial"/>
        </w:rPr>
        <w:t>Хроники рисуют Генриха II весьма деятельным королём, лелеявшим обширные завоевательные планы. Кроме латинского и родного ему северофранцузского языка, Генрих, довольно образованный для своего времени человек, знал ещё языки провансаль</w:t>
      </w:r>
      <w:r>
        <w:rPr>
          <w:rFonts w:ascii="Arial" w:hAnsi="Arial"/>
        </w:rPr>
        <w:softHyphen/>
        <w:t>ский и итальянский. Но характерно, что этот англий</w:t>
      </w:r>
      <w:r>
        <w:rPr>
          <w:rFonts w:ascii="Arial" w:hAnsi="Arial"/>
        </w:rPr>
        <w:softHyphen/>
        <w:t>ский король, выходец из Франции, до конца своей жизни не знал английского языка.</w:t>
      </w:r>
    </w:p>
    <w:p w:rsidR="00A55BDB" w:rsidRDefault="00A55BDB">
      <w:pPr>
        <w:ind w:firstLine="720"/>
        <w:jc w:val="both"/>
        <w:rPr>
          <w:sz w:val="24"/>
        </w:rPr>
      </w:pPr>
      <w:r>
        <w:rPr>
          <w:sz w:val="24"/>
        </w:rPr>
        <w:t>В состав английского королевства при Генрихе II вошли обширные владения анжуйского дома во Франции — графства Анжу, Пуату, Мэн и Турень. Кроме того, английским королям на континенте по-прежнему принадлежала Нормандия. Наличие столь обширных владений во Франции значи</w:t>
      </w:r>
      <w:r>
        <w:rPr>
          <w:sz w:val="24"/>
        </w:rPr>
        <w:softHyphen/>
        <w:t>тельно увеличило материальные ресурсы английского короля. Используя это, Генрих II провёл ряд реформ, ко</w:t>
      </w:r>
      <w:r>
        <w:rPr>
          <w:sz w:val="24"/>
        </w:rPr>
        <w:softHyphen/>
        <w:t>торые позволили укрепить ослабевшую во время фео</w:t>
      </w:r>
      <w:r>
        <w:rPr>
          <w:sz w:val="24"/>
        </w:rPr>
        <w:softHyphen/>
        <w:t>дальных междоусобиц королевскую власть и ограничить судебно-административную власть крупных феодалов.</w:t>
      </w:r>
    </w:p>
    <w:p w:rsidR="00A55BDB" w:rsidRDefault="00A55BDB">
      <w:pPr>
        <w:rPr>
          <w:sz w:val="24"/>
        </w:rPr>
      </w:pPr>
      <w:r>
        <w:rPr>
          <w:b/>
          <w:i/>
          <w:sz w:val="24"/>
        </w:rPr>
        <w:t>Судебная реформа</w:t>
      </w:r>
      <w:r>
        <w:rPr>
          <w:sz w:val="24"/>
        </w:rPr>
        <w:t xml:space="preserve"> </w:t>
      </w:r>
    </w:p>
    <w:p w:rsidR="00A55BDB" w:rsidRDefault="00A55BDB">
      <w:pPr>
        <w:ind w:firstLine="720"/>
        <w:jc w:val="both"/>
        <w:rPr>
          <w:sz w:val="24"/>
        </w:rPr>
      </w:pPr>
      <w:r>
        <w:rPr>
          <w:sz w:val="24"/>
        </w:rPr>
        <w:t xml:space="preserve">Каждый свободный человек мог теперь за определённую плату получить разрешение перенести своё дело из любого поместного суда, т.е. суда феодала, в королевский суд. </w:t>
      </w:r>
    </w:p>
    <w:p w:rsidR="00A55BDB" w:rsidRDefault="00A55BDB">
      <w:pPr>
        <w:ind w:left="709"/>
        <w:jc w:val="both"/>
        <w:rPr>
          <w:rFonts w:ascii="Arial" w:hAnsi="Arial"/>
        </w:rPr>
      </w:pPr>
      <w:r>
        <w:rPr>
          <w:rFonts w:ascii="Arial" w:hAnsi="Arial"/>
        </w:rPr>
        <w:t>Так, согласно Великой ассизе (</w:t>
      </w:r>
      <w:r>
        <w:rPr>
          <w:rFonts w:ascii="Arial" w:hAnsi="Arial"/>
          <w:i/>
        </w:rPr>
        <w:t>ассизой</w:t>
      </w:r>
      <w:r>
        <w:rPr>
          <w:rFonts w:ascii="Arial" w:hAnsi="Arial"/>
        </w:rPr>
        <w:t xml:space="preserve"> называли распоряжение о расследовании иска), заинтересованная сторона имела право перенести свой иск относительно свободного владения (фригольда) из местного суда в королевскую курию, заплатив за это соответствующую сумму. </w:t>
      </w:r>
    </w:p>
    <w:p w:rsidR="00A55BDB" w:rsidRDefault="00A55BDB">
      <w:pPr>
        <w:ind w:firstLine="720"/>
        <w:jc w:val="both"/>
        <w:rPr>
          <w:sz w:val="24"/>
        </w:rPr>
      </w:pPr>
      <w:r>
        <w:rPr>
          <w:sz w:val="24"/>
        </w:rPr>
        <w:t>Ассизы Генриха II нанесли чувствительный удар по иммунитетным привилегиям феодальных магнатов. От этой реформы выиграли, прежде всего, рыцари, т. е. средние и мелкие феодалы, а также зажиточные свободные крестьяне и горожане. Подавляющего большинства населения страны — крепостного крестьянства (вилланов) эта реформа не коснулась. Крепостные крестьяне остались подсудны только поме</w:t>
      </w:r>
      <w:r>
        <w:rPr>
          <w:sz w:val="24"/>
        </w:rPr>
        <w:softHyphen/>
        <w:t>щичьему суду.</w:t>
      </w:r>
    </w:p>
    <w:p w:rsidR="00A55BDB" w:rsidRDefault="00A55BDB">
      <w:pPr>
        <w:ind w:firstLine="720"/>
        <w:jc w:val="both"/>
        <w:rPr>
          <w:sz w:val="24"/>
        </w:rPr>
      </w:pPr>
      <w:r>
        <w:rPr>
          <w:sz w:val="24"/>
        </w:rPr>
        <w:t>Королевский суд, хотя и был платным, имел явные преимущества. В нем практиковалось инквизиционное судо</w:t>
      </w:r>
      <w:r>
        <w:rPr>
          <w:sz w:val="24"/>
        </w:rPr>
        <w:softHyphen/>
        <w:t xml:space="preserve">производство (предварительное расследование дела) в отличие от обычных судов, где установление истины при отсутствии достаточных свидетельских показаний производилось с помощью </w:t>
      </w:r>
      <w:r>
        <w:rPr>
          <w:i/>
          <w:sz w:val="24"/>
        </w:rPr>
        <w:t>ордалий</w:t>
      </w:r>
      <w:r>
        <w:rPr>
          <w:sz w:val="24"/>
        </w:rPr>
        <w:t xml:space="preserve"> (испыта</w:t>
      </w:r>
      <w:r>
        <w:rPr>
          <w:sz w:val="24"/>
        </w:rPr>
        <w:softHyphen/>
        <w:t>ний). В королевском суде расследование производилось через свидетелей, дававших свои показания под присягой, и это было, конечно, шагом вперед. Естественно, что в королевский суд обращались охотнее, и сеньо</w:t>
      </w:r>
      <w:r>
        <w:rPr>
          <w:sz w:val="24"/>
        </w:rPr>
        <w:softHyphen/>
        <w:t>риальная юрисдикция в отношении свободных людей неуклонно свертывалась.</w:t>
      </w:r>
    </w:p>
    <w:p w:rsidR="00A55BDB" w:rsidRDefault="00A55BDB">
      <w:pPr>
        <w:ind w:firstLine="720"/>
        <w:jc w:val="both"/>
        <w:rPr>
          <w:sz w:val="24"/>
        </w:rPr>
      </w:pPr>
      <w:r>
        <w:rPr>
          <w:sz w:val="24"/>
        </w:rPr>
        <w:t>Королевская курия, ставшая постоянно действующим верховным судебным органом, заседала в составе пяти юристов — трех мирян и двух клириков. В на</w:t>
      </w:r>
      <w:r>
        <w:rPr>
          <w:sz w:val="24"/>
        </w:rPr>
        <w:softHyphen/>
        <w:t xml:space="preserve">чале XIII в. королевская курия разделилась на </w:t>
      </w:r>
      <w:r>
        <w:rPr>
          <w:i/>
          <w:sz w:val="24"/>
        </w:rPr>
        <w:t>суд королевской скамьи</w:t>
      </w:r>
      <w:r>
        <w:rPr>
          <w:sz w:val="24"/>
        </w:rPr>
        <w:t xml:space="preserve">, ведавший уголовными делами и разбором апелляций, и </w:t>
      </w:r>
      <w:r>
        <w:rPr>
          <w:i/>
          <w:sz w:val="24"/>
        </w:rPr>
        <w:t>суд общих тяжб</w:t>
      </w:r>
      <w:r>
        <w:rPr>
          <w:sz w:val="24"/>
        </w:rPr>
        <w:t>, ведавший делами общего характера.</w:t>
      </w:r>
    </w:p>
    <w:p w:rsidR="00A55BDB" w:rsidRDefault="00A55BDB">
      <w:pPr>
        <w:ind w:firstLine="720"/>
        <w:jc w:val="both"/>
        <w:rPr>
          <w:sz w:val="24"/>
        </w:rPr>
      </w:pPr>
      <w:r>
        <w:rPr>
          <w:sz w:val="24"/>
        </w:rPr>
        <w:t xml:space="preserve">Во второй половине XII в. оформился </w:t>
      </w:r>
      <w:r>
        <w:rPr>
          <w:i/>
          <w:sz w:val="24"/>
        </w:rPr>
        <w:t>институт разъездных судей</w:t>
      </w:r>
      <w:r>
        <w:rPr>
          <w:sz w:val="24"/>
        </w:rPr>
        <w:t>, принадлежавших к суду королевской скамьи. Выезды представителей королевской курии для контроля над судебной деятельностью шерифов практиковались уже при Генрихе I. С 1176 г. королевские судьи начали ежегодно выезжать в судебные округа, чтобы разбирать иски, преимущественно связанные с интересами короны («тяжбы короны»). Кроме того, они осуществляли ревизию местного управления.</w:t>
      </w:r>
    </w:p>
    <w:p w:rsidR="00A55BDB" w:rsidRDefault="00A55BDB">
      <w:pPr>
        <w:ind w:firstLine="720"/>
        <w:jc w:val="both"/>
        <w:rPr>
          <w:sz w:val="24"/>
        </w:rPr>
      </w:pPr>
      <w:r>
        <w:rPr>
          <w:sz w:val="24"/>
        </w:rPr>
        <w:t>Следующим шагом в развитии уголовного судопро</w:t>
      </w:r>
      <w:r>
        <w:rPr>
          <w:sz w:val="24"/>
        </w:rPr>
        <w:softHyphen/>
        <w:t>изводства было вве</w:t>
      </w:r>
      <w:r>
        <w:rPr>
          <w:sz w:val="24"/>
        </w:rPr>
        <w:softHyphen/>
        <w:t xml:space="preserve">дение </w:t>
      </w:r>
      <w:r>
        <w:rPr>
          <w:i/>
          <w:sz w:val="24"/>
        </w:rPr>
        <w:t>института присяжных обвинителей.</w:t>
      </w:r>
      <w:r>
        <w:rPr>
          <w:sz w:val="24"/>
        </w:rPr>
        <w:t xml:space="preserve"> </w:t>
      </w:r>
    </w:p>
    <w:p w:rsidR="00A55BDB" w:rsidRDefault="00A55BDB">
      <w:pPr>
        <w:spacing w:line="240" w:lineRule="atLeast"/>
        <w:ind w:left="567"/>
        <w:jc w:val="both"/>
        <w:rPr>
          <w:rFonts w:ascii="Arial" w:hAnsi="Arial"/>
        </w:rPr>
      </w:pPr>
      <w:r>
        <w:rPr>
          <w:rFonts w:ascii="Arial" w:hAnsi="Arial"/>
        </w:rPr>
        <w:t>Практически дело обстояло так Посланные из столицы судьи, регулярно объ</w:t>
      </w:r>
      <w:r>
        <w:rPr>
          <w:rFonts w:ascii="Arial" w:hAnsi="Arial"/>
        </w:rPr>
        <w:softHyphen/>
        <w:t>езжавшие графства (административные округа), явившись на место, вызывали к себе 12 местных помещиков (рыцарей) и наиболее зажиточных крестьян (по 4 от каждой деревни). Они должны были под присягой сообщить о преступлениях, совершенных в округе или деревне за время, прошедшее с момента предыдущей сессии суда, указать на виновных - разбойников, гра</w:t>
      </w:r>
      <w:r>
        <w:rPr>
          <w:rFonts w:ascii="Arial" w:hAnsi="Arial"/>
        </w:rPr>
        <w:softHyphen/>
        <w:t>бителей, убийц, фальшивомонетчиков и поджигателей, а также их по</w:t>
      </w:r>
      <w:r>
        <w:rPr>
          <w:rFonts w:ascii="Arial" w:hAnsi="Arial"/>
        </w:rPr>
        <w:softHyphen/>
        <w:t>собников и укрывателей, находящихся в пределах данной сотни. На основа</w:t>
      </w:r>
      <w:r>
        <w:rPr>
          <w:rFonts w:ascii="Arial" w:hAnsi="Arial"/>
        </w:rPr>
        <w:softHyphen/>
        <w:t>нии их показаний выносился приговор. В сомнительных случаях прибегали к орда</w:t>
      </w:r>
      <w:r>
        <w:rPr>
          <w:rFonts w:ascii="Arial" w:hAnsi="Arial"/>
        </w:rPr>
        <w:softHyphen/>
        <w:t>лиям и клятвам.</w:t>
      </w:r>
    </w:p>
    <w:p w:rsidR="00A55BDB" w:rsidRDefault="00A55BDB">
      <w:pPr>
        <w:ind w:firstLine="720"/>
        <w:jc w:val="both"/>
        <w:rPr>
          <w:sz w:val="24"/>
        </w:rPr>
      </w:pPr>
      <w:r>
        <w:rPr>
          <w:sz w:val="24"/>
        </w:rPr>
        <w:t>Присяжные времени Генриха II — это не судьи, это просто сведущие люди, дающие под присягой показания о правах своих тяжущихся со</w:t>
      </w:r>
      <w:r>
        <w:rPr>
          <w:sz w:val="24"/>
        </w:rPr>
        <w:softHyphen/>
        <w:t xml:space="preserve">седей. </w:t>
      </w:r>
    </w:p>
    <w:p w:rsidR="00A55BDB" w:rsidRDefault="00A55BDB">
      <w:pPr>
        <w:ind w:firstLine="720"/>
        <w:jc w:val="both"/>
        <w:rPr>
          <w:sz w:val="24"/>
        </w:rPr>
      </w:pPr>
      <w:r>
        <w:rPr>
          <w:sz w:val="24"/>
        </w:rPr>
        <w:t>Другой реформой, проведённой в правление Ген</w:t>
      </w:r>
      <w:r>
        <w:rPr>
          <w:sz w:val="24"/>
        </w:rPr>
        <w:softHyphen/>
        <w:t>риха II была</w:t>
      </w:r>
    </w:p>
    <w:p w:rsidR="00A55BDB" w:rsidRDefault="00A55BDB">
      <w:pPr>
        <w:rPr>
          <w:sz w:val="24"/>
        </w:rPr>
      </w:pPr>
      <w:r>
        <w:rPr>
          <w:b/>
          <w:i/>
          <w:sz w:val="24"/>
        </w:rPr>
        <w:t>Военная реформа</w:t>
      </w:r>
      <w:r>
        <w:rPr>
          <w:sz w:val="24"/>
        </w:rPr>
        <w:t xml:space="preserve"> </w:t>
      </w:r>
    </w:p>
    <w:p w:rsidR="00A55BDB" w:rsidRDefault="00A55BDB">
      <w:pPr>
        <w:ind w:firstLine="720"/>
        <w:jc w:val="both"/>
        <w:rPr>
          <w:sz w:val="24"/>
        </w:rPr>
      </w:pPr>
      <w:r>
        <w:rPr>
          <w:sz w:val="24"/>
        </w:rPr>
        <w:t>Сущ</w:t>
      </w:r>
      <w:r>
        <w:rPr>
          <w:sz w:val="24"/>
        </w:rPr>
        <w:softHyphen/>
        <w:t xml:space="preserve">ность реформы сводилась к тому, что военная служба феодалов в пользу короля ограничивалась определённым, сравнительно небольшим сроком. Взамен остальной службы король требовал от феодалов уплаты особой денежной суммы, так называемых </w:t>
      </w:r>
      <w:r>
        <w:rPr>
          <w:i/>
          <w:sz w:val="24"/>
        </w:rPr>
        <w:t>щитовых денег</w:t>
      </w:r>
      <w:r>
        <w:rPr>
          <w:sz w:val="24"/>
        </w:rPr>
        <w:t>. На эти деньги король нанимал к себе на службу рыцарей, что уменьшало его зависимость от феодального ополчения баронов. Кроме того, король пред</w:t>
      </w:r>
      <w:r>
        <w:rPr>
          <w:sz w:val="24"/>
        </w:rPr>
        <w:softHyphen/>
        <w:t xml:space="preserve">писывал всем свободным людям иметь определенное вооружение, в зависимости от их имущественного положения, и по призыву короля являться в полном вооружении на военную службу (Ассиза о вооружении). </w:t>
      </w:r>
    </w:p>
    <w:p w:rsidR="00A55BDB" w:rsidRDefault="00A55BDB">
      <w:pPr>
        <w:rPr>
          <w:sz w:val="24"/>
        </w:rPr>
      </w:pPr>
      <w:r>
        <w:rPr>
          <w:b/>
          <w:sz w:val="24"/>
        </w:rPr>
        <w:t>Великая хартия вольностей</w:t>
      </w:r>
    </w:p>
    <w:p w:rsidR="00A55BDB" w:rsidRDefault="00A55BDB">
      <w:pPr>
        <w:ind w:firstLine="720"/>
        <w:jc w:val="both"/>
        <w:rPr>
          <w:sz w:val="24"/>
        </w:rPr>
      </w:pPr>
      <w:r>
        <w:rPr>
          <w:sz w:val="24"/>
        </w:rPr>
        <w:t>В XIII в. в Англии развернулась ост</w:t>
      </w:r>
      <w:r>
        <w:rPr>
          <w:sz w:val="24"/>
        </w:rPr>
        <w:softHyphen/>
        <w:t xml:space="preserve">рая политическая борьба, определившая последующее политическое развитие страны. Сильной королевской власти противостояли оформившиеся сословия. </w:t>
      </w:r>
    </w:p>
    <w:p w:rsidR="00A55BDB" w:rsidRDefault="00A55BDB">
      <w:pPr>
        <w:ind w:firstLine="720"/>
        <w:jc w:val="both"/>
        <w:rPr>
          <w:sz w:val="24"/>
        </w:rPr>
      </w:pPr>
      <w:r>
        <w:rPr>
          <w:sz w:val="24"/>
        </w:rPr>
        <w:t>В оживленную торговлю такими товарами, как шерсть, хлеб и другими продуктами в Англии была вовлечена значительная часть феодалов, особенно мелких и средних. Росли их связи с рынком, а значит, этот многочисленный слой феодалов имел немало общих интересов с горожанами и с вер</w:t>
      </w:r>
      <w:r>
        <w:rPr>
          <w:sz w:val="24"/>
        </w:rPr>
        <w:softHyphen/>
        <w:t>хушкой свободного крестьянства, что объясняет отсутствие в Англии резкой грани, отделявшей дворянство от этих сословных групп. Кроме того, дворянство пополнялось выходцами из других сословий и не превратилось, подобно тому, как это было во Франции, Германии и Испании, в замкнутое сосло</w:t>
      </w:r>
      <w:r>
        <w:rPr>
          <w:sz w:val="24"/>
        </w:rPr>
        <w:softHyphen/>
        <w:t>вие. Этот факт оказал сильное влияние на всю последующую политическую жизнь Англии.</w:t>
      </w:r>
    </w:p>
    <w:p w:rsidR="00A55BDB" w:rsidRDefault="00A55BDB">
      <w:pPr>
        <w:ind w:firstLine="720"/>
        <w:jc w:val="both"/>
        <w:rPr>
          <w:sz w:val="24"/>
        </w:rPr>
      </w:pPr>
      <w:r>
        <w:rPr>
          <w:sz w:val="24"/>
        </w:rPr>
        <w:t>В Англии лишь крупные феодалы (бароны, представители высшего духо</w:t>
      </w:r>
      <w:r>
        <w:rPr>
          <w:sz w:val="24"/>
        </w:rPr>
        <w:softHyphen/>
        <w:t>венства — архиепископы, епископы и аббаты больших монастырей) составляли замк</w:t>
      </w:r>
      <w:r>
        <w:rPr>
          <w:sz w:val="24"/>
        </w:rPr>
        <w:softHyphen/>
        <w:t>нутую группу, основывавшую своё хозяйство по-прежнему на эксплуатации барщинного труда и очень мало связанную с рынком. Именно они смогли стать сильными противниками королевской власти, которая осуществляла политическое господство над значительным большинством населения.</w:t>
      </w:r>
    </w:p>
    <w:p w:rsidR="00A55BDB" w:rsidRDefault="00A55BDB">
      <w:pPr>
        <w:ind w:firstLine="720"/>
        <w:jc w:val="both"/>
        <w:rPr>
          <w:sz w:val="24"/>
        </w:rPr>
      </w:pPr>
      <w:r>
        <w:rPr>
          <w:sz w:val="24"/>
        </w:rPr>
        <w:t>Социальные противоречия и конфликты проявились уже в конце XII в. Внутренняя и внешняя политика короля Ричарда I (1189—1199), прозванного Львиным Сердцем, проведшего большую часть своего царствования вне Англии — в третьем крестовом походе и в мелких феодальных войнах на континенте, вызывала большое недоволь</w:t>
      </w:r>
      <w:r>
        <w:rPr>
          <w:sz w:val="24"/>
        </w:rPr>
        <w:softHyphen/>
        <w:t>ство в Англии. Недовольство стало особенно резким при Иоанне (Джоне) Безземель</w:t>
      </w:r>
      <w:r>
        <w:rPr>
          <w:sz w:val="24"/>
        </w:rPr>
        <w:softHyphen/>
        <w:t xml:space="preserve">ном (1199—1216). От бесконечных чрезмерных поборов и грубого нарушения королём и его чиновниками феодальных привилегий страдали рыцарство, церковь и многие бароны. Неслыханными налогами облагались и города. Таким образом, борьба баронов получила поддержку других активных политических сил страны — дворянства и городской верхушки. Ситуация обострилась в связи с неудачной внутренней и внешней политикой. Война с французским королём Филиппом II Августом привела к потере Англией ряда владений на континенте — Нормандии, Анжу, Мэна, Турени и части Пуату. Конфликт с папой Иннокентием III также относят к неудачам этого короля. </w:t>
      </w:r>
    </w:p>
    <w:p w:rsidR="00A55BDB" w:rsidRDefault="00A55BDB">
      <w:pPr>
        <w:ind w:left="709"/>
        <w:jc w:val="both"/>
        <w:rPr>
          <w:rFonts w:ascii="Arial" w:hAnsi="Arial"/>
        </w:rPr>
      </w:pPr>
      <w:r>
        <w:rPr>
          <w:rFonts w:ascii="Arial" w:hAnsi="Arial"/>
        </w:rPr>
        <w:t>Иоанн отказался признать нового архиепископа кентерберийского, утверждённого папой. Тогда папа отлучил короля от церкви и, объявив его лишённым престола, передал права на английскую корону французскому королю Филиппу II Августу. Перед лицом резкого недоволь</w:t>
      </w:r>
      <w:r>
        <w:rPr>
          <w:rFonts w:ascii="Arial" w:hAnsi="Arial"/>
        </w:rPr>
        <w:softHyphen/>
        <w:t>ства своих подданных, опасаясь восстания, Иоанн поспешил помириться с папой: признал себя его вассалом и обязался уплачивать папе в знак вассальной зависи</w:t>
      </w:r>
      <w:r>
        <w:rPr>
          <w:rFonts w:ascii="Arial" w:hAnsi="Arial"/>
        </w:rPr>
        <w:softHyphen/>
        <w:t>мости ежегодную подать в 1 000 марок серебром.</w:t>
      </w:r>
    </w:p>
    <w:p w:rsidR="00A55BDB" w:rsidRDefault="00A55BDB">
      <w:pPr>
        <w:ind w:firstLine="720"/>
        <w:jc w:val="both"/>
        <w:rPr>
          <w:sz w:val="24"/>
        </w:rPr>
      </w:pPr>
      <w:r>
        <w:rPr>
          <w:sz w:val="24"/>
        </w:rPr>
        <w:t>Капитуляция перед папой ещё больше подзадорила недовольных коро</w:t>
      </w:r>
      <w:r>
        <w:rPr>
          <w:sz w:val="24"/>
        </w:rPr>
        <w:softHyphen/>
        <w:t xml:space="preserve">левской политикой, и весной 1215 г. бароны, поддержанные рыцарями и горожанами, начали открытую войну против Иоанна. Король, видя явное превосходство сил у своих противников, был вынужден 15 июня 1215 г. подписать документ, в котором излагались требования восставших. Этот документ получил название </w:t>
      </w:r>
      <w:r>
        <w:rPr>
          <w:sz w:val="24"/>
          <w:u w:val="single"/>
        </w:rPr>
        <w:t>Великой хар</w:t>
      </w:r>
      <w:r>
        <w:rPr>
          <w:sz w:val="24"/>
          <w:u w:val="single"/>
        </w:rPr>
        <w:softHyphen/>
        <w:t>тии вольностей</w:t>
      </w:r>
      <w:r>
        <w:rPr>
          <w:sz w:val="24"/>
        </w:rPr>
        <w:t xml:space="preserve"> (Magna Carta). Образцом для нее послужила </w:t>
      </w:r>
      <w:r>
        <w:rPr>
          <w:sz w:val="24"/>
          <w:u w:val="single"/>
        </w:rPr>
        <w:t>Хартия вольнос</w:t>
      </w:r>
      <w:r>
        <w:rPr>
          <w:sz w:val="24"/>
          <w:u w:val="single"/>
        </w:rPr>
        <w:softHyphen/>
        <w:t>тей</w:t>
      </w:r>
      <w:r>
        <w:rPr>
          <w:sz w:val="24"/>
        </w:rPr>
        <w:t xml:space="preserve"> Генриха I, который был вынужден сделать это в свое время также под давлением баронов, однако по своему содержанию Хартия 1215 г. богаче и шире.</w:t>
      </w:r>
    </w:p>
    <w:p w:rsidR="00A55BDB" w:rsidRDefault="00A55BDB">
      <w:pPr>
        <w:ind w:firstLine="720"/>
        <w:jc w:val="both"/>
        <w:rPr>
          <w:sz w:val="24"/>
        </w:rPr>
      </w:pPr>
      <w:r>
        <w:rPr>
          <w:sz w:val="24"/>
          <w:u w:val="single"/>
        </w:rPr>
        <w:t>Основные положения хартии</w:t>
      </w:r>
      <w:r>
        <w:rPr>
          <w:sz w:val="24"/>
        </w:rPr>
        <w:t>, которым в Англии всегда придавали большое историческое значение, сводят</w:t>
      </w:r>
      <w:r>
        <w:rPr>
          <w:sz w:val="24"/>
        </w:rPr>
        <w:softHyphen/>
        <w:t>ся к следующему.</w:t>
      </w:r>
    </w:p>
    <w:p w:rsidR="00A55BDB" w:rsidRDefault="00A55BDB">
      <w:pPr>
        <w:ind w:firstLine="720"/>
        <w:jc w:val="both"/>
        <w:rPr>
          <w:sz w:val="24"/>
        </w:rPr>
      </w:pPr>
      <w:r>
        <w:rPr>
          <w:sz w:val="24"/>
        </w:rPr>
        <w:t>1. Король обязывается соблюдать феодальные обычаи в своих отношениях с вассалами (например, король не имел права требовать от вступавшего в наследство молодого барона больше установленного исстари в феодальном договоре платежа — рельефа); король не вмешивается в юрисдикцию феодальных курий (так, запре</w:t>
      </w:r>
      <w:r>
        <w:rPr>
          <w:sz w:val="24"/>
        </w:rPr>
        <w:softHyphen/>
        <w:t>щалось переносить по королевскому приказу иски о собственности из курии барона в королевскую курию).</w:t>
      </w:r>
    </w:p>
    <w:p w:rsidR="00A55BDB" w:rsidRDefault="00A55BDB">
      <w:pPr>
        <w:ind w:firstLine="720"/>
        <w:jc w:val="both"/>
        <w:rPr>
          <w:sz w:val="24"/>
        </w:rPr>
      </w:pPr>
      <w:r>
        <w:rPr>
          <w:sz w:val="24"/>
        </w:rPr>
        <w:t>2. Король обещал устранить произвол при обложении баронов денежными повинностями. (Только в трех случаях бароны были обязаны давать королю умеренную денеж</w:t>
      </w:r>
      <w:r>
        <w:rPr>
          <w:sz w:val="24"/>
        </w:rPr>
        <w:softHyphen/>
        <w:t>ную помощь: при выкупе короля из плена, при посвящении в рыцари его старшего сына, на свадьбу старшей дочери от первого брака).</w:t>
      </w:r>
    </w:p>
    <w:p w:rsidR="00A55BDB" w:rsidRDefault="00A55BDB">
      <w:pPr>
        <w:ind w:firstLine="720"/>
        <w:jc w:val="both"/>
        <w:rPr>
          <w:sz w:val="24"/>
        </w:rPr>
      </w:pPr>
      <w:r>
        <w:rPr>
          <w:sz w:val="24"/>
        </w:rPr>
        <w:t>3. Всякий арест должен быть основан на показаниях, «заслуживающих доверия свидетелей».</w:t>
      </w:r>
    </w:p>
    <w:p w:rsidR="00A55BDB" w:rsidRDefault="00A55BDB">
      <w:pPr>
        <w:ind w:firstLine="720"/>
        <w:jc w:val="both"/>
        <w:rPr>
          <w:sz w:val="24"/>
        </w:rPr>
      </w:pPr>
      <w:r>
        <w:rPr>
          <w:sz w:val="24"/>
        </w:rPr>
        <w:t>4. Ни один свободный человек не может быть заключен в тюрьму, изгнан из страны, лишен имения, поставлен вне закона и т. д. «иначе, как по законному приговору», вынесенному равны</w:t>
      </w:r>
      <w:r>
        <w:rPr>
          <w:sz w:val="24"/>
        </w:rPr>
        <w:softHyphen/>
        <w:t>ми по положению судьями («пэрами»), и «по законам страны».</w:t>
      </w:r>
    </w:p>
    <w:p w:rsidR="00A55BDB" w:rsidRDefault="00A55BDB">
      <w:pPr>
        <w:ind w:firstLine="720"/>
        <w:jc w:val="both"/>
        <w:rPr>
          <w:sz w:val="24"/>
        </w:rPr>
      </w:pPr>
      <w:r>
        <w:rPr>
          <w:sz w:val="24"/>
        </w:rPr>
        <w:t>5. Соблюдение хартии должен гарантировать совет из 25 баронов, наделенный правом «принуждать и теснить» короля «всеми способами, какими только может».</w:t>
      </w:r>
    </w:p>
    <w:p w:rsidR="00A55BDB" w:rsidRDefault="00A55BDB">
      <w:pPr>
        <w:ind w:firstLine="720"/>
        <w:jc w:val="both"/>
        <w:rPr>
          <w:sz w:val="24"/>
        </w:rPr>
      </w:pPr>
      <w:r>
        <w:rPr>
          <w:sz w:val="24"/>
        </w:rPr>
        <w:t>Центральное место в Хартии занимают статьи, выражающие инте</w:t>
      </w:r>
      <w:r>
        <w:rPr>
          <w:sz w:val="24"/>
        </w:rPr>
        <w:softHyphen/>
        <w:t>ресы баронов, возглавлявших движение. Вместе с тем некоторые постановления Хартии защищали интересы других участников движения. Так, подтверждались существовавшие ранее привилегии и свободы рыцарей, церкви и духовенства. Хартия подтверждала древние вольности Лондона и других горо</w:t>
      </w:r>
      <w:r>
        <w:rPr>
          <w:sz w:val="24"/>
        </w:rPr>
        <w:softHyphen/>
        <w:t>дов, а также право купцов, в том числе иноземных, свободно выезжать из Англии и въезжать в нее, вести торговлю без каких-либо стеснений. В Хартии было установлено необходимое для торговли единство мер и весов. Свободным крестьянам было обещано не обременять их непосильны</w:t>
      </w:r>
      <w:r>
        <w:rPr>
          <w:sz w:val="24"/>
        </w:rPr>
        <w:softHyphen/>
        <w:t>ми поборами, не разорять штрафами.</w:t>
      </w:r>
    </w:p>
    <w:p w:rsidR="00A55BDB" w:rsidRDefault="00A55BDB">
      <w:pPr>
        <w:ind w:firstLine="720"/>
        <w:jc w:val="both"/>
        <w:rPr>
          <w:sz w:val="24"/>
        </w:rPr>
      </w:pPr>
      <w:r>
        <w:rPr>
          <w:sz w:val="24"/>
        </w:rPr>
        <w:t>Если бы эта хартия была осуществлена на деле, в Англии, скорее всего, воцарилось феодальное самоуправство, страна бы раз</w:t>
      </w:r>
      <w:r>
        <w:rPr>
          <w:sz w:val="24"/>
        </w:rPr>
        <w:softHyphen/>
        <w:t>дробилась. Этого, однако, не случилось и главным образом потому, что падения центральной власти не хо</w:t>
      </w:r>
      <w:r>
        <w:rPr>
          <w:sz w:val="24"/>
        </w:rPr>
        <w:softHyphen/>
        <w:t>тели ни города, ни мелкое рыцарство. Тотчас по окончании смуты Иоанн отказался от хартии. Римский папа его поддержал. Снова началась вооружен</w:t>
      </w:r>
      <w:r>
        <w:rPr>
          <w:sz w:val="24"/>
        </w:rPr>
        <w:softHyphen/>
        <w:t>ная борьба, но смерть Иоанна (1216) помешала довести ее до какого-либо определенного результата.</w:t>
      </w:r>
    </w:p>
    <w:p w:rsidR="00A55BDB" w:rsidRDefault="00A55BDB">
      <w:pPr>
        <w:tabs>
          <w:tab w:val="left" w:pos="1843"/>
        </w:tabs>
        <w:rPr>
          <w:rFonts w:ascii="Arial" w:hAnsi="Arial"/>
          <w:sz w:val="24"/>
        </w:rPr>
      </w:pPr>
      <w:r>
        <w:rPr>
          <w:rFonts w:ascii="Arial" w:hAnsi="Arial"/>
          <w:sz w:val="24"/>
        </w:rPr>
        <w:t>4. СОСЛОВНО-ПРЕДСТАВИТЕЛЬНАЯ МОНАРХИЯ В АНГЛИИ</w:t>
      </w:r>
    </w:p>
    <w:p w:rsidR="00A55BDB" w:rsidRDefault="00A55BDB">
      <w:pPr>
        <w:rPr>
          <w:b/>
          <w:sz w:val="24"/>
        </w:rPr>
      </w:pPr>
      <w:r>
        <w:rPr>
          <w:b/>
          <w:sz w:val="24"/>
        </w:rPr>
        <w:t>История возникновения парламента в Англии</w:t>
      </w:r>
    </w:p>
    <w:p w:rsidR="00A55BDB" w:rsidRDefault="00A55BDB">
      <w:pPr>
        <w:ind w:firstLine="720"/>
        <w:jc w:val="both"/>
        <w:rPr>
          <w:sz w:val="24"/>
        </w:rPr>
      </w:pPr>
      <w:r>
        <w:rPr>
          <w:sz w:val="24"/>
        </w:rPr>
        <w:t>В середине XIII в. произошло новое обострение политиче</w:t>
      </w:r>
      <w:r>
        <w:rPr>
          <w:sz w:val="24"/>
        </w:rPr>
        <w:softHyphen/>
        <w:t>ской борьбы в Англии. Политика Генриха III (1216—1272), сына Иоанна Безземельного, вызывала оппозицию, поддержанную всеми сословиями. Поводом к открытому выступлению послужил созыв Боль</w:t>
      </w:r>
      <w:r>
        <w:rPr>
          <w:sz w:val="24"/>
        </w:rPr>
        <w:softHyphen/>
        <w:t>шого совета в 1258 г., на котором король потребовал огромной суммы денег для покрытия долга (речь шла о сборе в казну трети доходов от движимой и недвижимой собственности). Вооружённые бароны вместе с отрядами своих вассалов и слуг собрались в июне 1258 г. в Оксфорде, где состоялось бурное собрание, получившее название «бешеного парламента». Бароны составили документ, полу</w:t>
      </w:r>
      <w:r>
        <w:rPr>
          <w:sz w:val="24"/>
        </w:rPr>
        <w:softHyphen/>
        <w:t>чивший название «Оксфордских провизий» (фактически это был проект переустройства государственного управления). Этот акт передавал всю власть в руки 15 баронов, полностью контролировавших короля и на</w:t>
      </w:r>
      <w:r>
        <w:rPr>
          <w:sz w:val="24"/>
        </w:rPr>
        <w:softHyphen/>
        <w:t xml:space="preserve">значавших и смещавших всех высших должностных лиц. Три раза в год должен был созываться </w:t>
      </w:r>
      <w:r>
        <w:rPr>
          <w:sz w:val="24"/>
          <w:u w:val="single"/>
        </w:rPr>
        <w:t>парламент</w:t>
      </w:r>
      <w:r>
        <w:rPr>
          <w:sz w:val="24"/>
        </w:rPr>
        <w:t>, в котором, кроме совета «пятнадца</w:t>
      </w:r>
      <w:r>
        <w:rPr>
          <w:sz w:val="24"/>
        </w:rPr>
        <w:softHyphen/>
        <w:t>ти», должны были заседать 12 баронов в качестве выборных от общины (под общиной подразумевались те же бароны).</w:t>
      </w:r>
    </w:p>
    <w:p w:rsidR="00A55BDB" w:rsidRDefault="00A55BDB">
      <w:pPr>
        <w:ind w:firstLine="720"/>
        <w:jc w:val="both"/>
        <w:rPr>
          <w:sz w:val="24"/>
        </w:rPr>
      </w:pPr>
      <w:r>
        <w:rPr>
          <w:sz w:val="24"/>
        </w:rPr>
        <w:t>Союзникам по сопротивлению были сделаны ничтожные уступки: дано обещание провести по всей стране расследования о злоупотреблениях королевских чиновников, запретить судьям брать взятки, обеспечить выборность шерифов, поверхностно было сказано об улучшении поло</w:t>
      </w:r>
      <w:r>
        <w:rPr>
          <w:sz w:val="24"/>
        </w:rPr>
        <w:softHyphen/>
        <w:t>жения Лондона и других городов.</w:t>
      </w:r>
    </w:p>
    <w:p w:rsidR="00A55BDB" w:rsidRDefault="00A55BDB">
      <w:pPr>
        <w:ind w:firstLine="720"/>
        <w:jc w:val="both"/>
        <w:rPr>
          <w:sz w:val="24"/>
        </w:rPr>
      </w:pPr>
      <w:r>
        <w:rPr>
          <w:sz w:val="24"/>
        </w:rPr>
        <w:t>Король был вынужден признать «Оксфордские про</w:t>
      </w:r>
      <w:r>
        <w:rPr>
          <w:sz w:val="24"/>
        </w:rPr>
        <w:softHyphen/>
        <w:t>визии». Но установление баронской олигархии не соответствовало интересам рыцарей и горожан. В 1259 г. на собрании баронов и рыцарей в Вестминстере рыцари обви</w:t>
      </w:r>
      <w:r>
        <w:rPr>
          <w:sz w:val="24"/>
        </w:rPr>
        <w:softHyphen/>
        <w:t xml:space="preserve">нили баронов в том, что «они ничего не сделали на пользу государству, как обещали, и имеют в виду только собственную выгоду». Рыцари </w:t>
      </w:r>
      <w:r>
        <w:rPr>
          <w:sz w:val="24"/>
          <w:u w:val="single"/>
        </w:rPr>
        <w:t>впервые в истории</w:t>
      </w:r>
      <w:r>
        <w:rPr>
          <w:sz w:val="24"/>
        </w:rPr>
        <w:t xml:space="preserve"> выдвинули ряд политических требований, направленных на защиту интересов рыцарства от произ</w:t>
      </w:r>
      <w:r>
        <w:rPr>
          <w:sz w:val="24"/>
        </w:rPr>
        <w:softHyphen/>
        <w:t>вола и со стороны короля и со стороны крупных феодалов. Требования рыцарства составили так называемые «Вестминстерские провизии». Часть баронов во главе с Симоном де Монфором, графом Лестерским, считала, что без союза с рыцарями и горожанами бароны не справятся с королевским произволом, и поэтому поддержала «Вестминстерские провизии». Другая часть баронов, возглавляемая графом Ричардом Глостерским, продолжала добиваться установления барон</w:t>
      </w:r>
      <w:r>
        <w:rPr>
          <w:sz w:val="24"/>
        </w:rPr>
        <w:softHyphen/>
        <w:t>ской олигархии и отстаивала «Оксфордские провизии». Но король, видя противоре</w:t>
      </w:r>
      <w:r>
        <w:rPr>
          <w:sz w:val="24"/>
        </w:rPr>
        <w:softHyphen/>
        <w:t>чия в лагере противников, отказался выполнять требования баронов и рыцарей. В 1263 г. в Англии началась вооружённая борьба, приведшая к гражданской войне.</w:t>
      </w:r>
    </w:p>
    <w:p w:rsidR="00A55BDB" w:rsidRDefault="00A55BDB">
      <w:pPr>
        <w:ind w:firstLine="720"/>
        <w:jc w:val="both"/>
        <w:rPr>
          <w:sz w:val="24"/>
        </w:rPr>
      </w:pPr>
      <w:r>
        <w:rPr>
          <w:sz w:val="24"/>
        </w:rPr>
        <w:t>Монфор, возглавлявший борьбу против короля, опирался не только на баронов, но и на рыцарей, свободных крестьян и широкие слои горожан, особенно Лондона. Решающее сражение произошло на юге Англии — при Льюисе 14 мая 1264 г. В этой битве Монфор наголову разбил королевские войска и взял короля в плен вместе с его братом и старшим сыном Эдуардом. Была создана комиссия из трёх лиц для управления страной. Во главе комиссии стал Монфор. В январе 1265 г. он созвал собрание, на которое, кроме баронов, были приглашены по два представителя от каждого графства и по два горожанина от каждого из наиболее значительных го</w:t>
      </w:r>
      <w:r>
        <w:rPr>
          <w:sz w:val="24"/>
        </w:rPr>
        <w:softHyphen/>
        <w:t xml:space="preserve">родов. Это собрание считается </w:t>
      </w:r>
      <w:r>
        <w:rPr>
          <w:sz w:val="24"/>
          <w:u w:val="single"/>
        </w:rPr>
        <w:t>первым парламентом Анг</w:t>
      </w:r>
      <w:r>
        <w:rPr>
          <w:sz w:val="24"/>
          <w:u w:val="single"/>
        </w:rPr>
        <w:softHyphen/>
        <w:t>лии</w:t>
      </w:r>
      <w:r>
        <w:rPr>
          <w:sz w:val="24"/>
        </w:rPr>
        <w:t xml:space="preserve">, поскольку оно относительно полно представляло всю страну. </w:t>
      </w:r>
    </w:p>
    <w:p w:rsidR="00A55BDB" w:rsidRDefault="00A55BDB">
      <w:pPr>
        <w:ind w:firstLine="720"/>
        <w:jc w:val="both"/>
        <w:rPr>
          <w:sz w:val="24"/>
        </w:rPr>
      </w:pPr>
      <w:r>
        <w:rPr>
          <w:sz w:val="24"/>
        </w:rPr>
        <w:t>Ши</w:t>
      </w:r>
      <w:r>
        <w:rPr>
          <w:sz w:val="24"/>
        </w:rPr>
        <w:softHyphen/>
        <w:t>рокие слои крестьянства также вступили в эту общенациональную борьбу. В некоторых графствах крестьяне, используя борьбу фе</w:t>
      </w:r>
      <w:r>
        <w:rPr>
          <w:sz w:val="24"/>
        </w:rPr>
        <w:softHyphen/>
        <w:t>одалов между собой, начали громить поместья, в первую очередь — принадлежащие сторонникам короля. Движение грозило перерасти в общекрестьянскую войну про</w:t>
      </w:r>
      <w:r>
        <w:rPr>
          <w:sz w:val="24"/>
        </w:rPr>
        <w:softHyphen/>
        <w:t xml:space="preserve">тив феодалов. Это испугало баронов. Многие из них стали переходить на сторону бежавшего в это время из плена старшего сына короля — Эдуарда. В битве при Ившеме 4 августа 1265 г. войска Монфора потерпели поражение, а сам он погиб в бою. </w:t>
      </w:r>
    </w:p>
    <w:p w:rsidR="00A55BDB" w:rsidRDefault="00A55BDB">
      <w:pPr>
        <w:ind w:firstLine="720"/>
        <w:jc w:val="both"/>
        <w:rPr>
          <w:sz w:val="24"/>
        </w:rPr>
      </w:pPr>
      <w:r>
        <w:rPr>
          <w:sz w:val="24"/>
        </w:rPr>
        <w:t>Несмотря на военные успехи, король был вынужден пойти на компро</w:t>
      </w:r>
      <w:r>
        <w:rPr>
          <w:sz w:val="24"/>
        </w:rPr>
        <w:softHyphen/>
        <w:t>мисс с баронами, рыцарями и горожанами. Король обещал соблюдать права и вольности баронов, рыцарей и горожан и согласился признать парламент в том виде, в каком он был собран впервые (как представительство баронов, рыцарей и горожан). Таким обра</w:t>
      </w:r>
      <w:r>
        <w:rPr>
          <w:sz w:val="24"/>
        </w:rPr>
        <w:softHyphen/>
        <w:t xml:space="preserve">зом, </w:t>
      </w:r>
      <w:r>
        <w:rPr>
          <w:sz w:val="24"/>
          <w:u w:val="single"/>
        </w:rPr>
        <w:t>результатом гражданской войны явилось возникновение в Англии парламента</w:t>
      </w:r>
      <w:r>
        <w:rPr>
          <w:sz w:val="24"/>
        </w:rPr>
        <w:t>, что означало переход к новой, более централизованной форме феодального госу</w:t>
      </w:r>
      <w:r>
        <w:rPr>
          <w:sz w:val="24"/>
        </w:rPr>
        <w:softHyphen/>
        <w:t xml:space="preserve">дарства, к феодальной монархии с сословным представительством. </w:t>
      </w:r>
      <w:r>
        <w:rPr>
          <w:sz w:val="24"/>
          <w:u w:val="single"/>
        </w:rPr>
        <w:t>Сословия</w:t>
      </w:r>
      <w:r>
        <w:rPr>
          <w:sz w:val="24"/>
        </w:rPr>
        <w:t xml:space="preserve"> – это сложившиеся на основе классовых отношений феодального строя общественные группы с наследственными правами и обязан</w:t>
      </w:r>
      <w:r>
        <w:rPr>
          <w:sz w:val="24"/>
        </w:rPr>
        <w:softHyphen/>
        <w:t>ностями. В большей части стран Западной Европы такими сословиями являлись духовенство (первое сословие), дворянство (второе сословие) и горожане (третье сословие). В феодальной монархии с сословным представительством, сменившей в Англии феодальную монархию предшествовавшего периода, как и ранее, первое место зани</w:t>
      </w:r>
      <w:r>
        <w:rPr>
          <w:sz w:val="24"/>
        </w:rPr>
        <w:softHyphen/>
        <w:t>мали духовенство и дворянство. Однако привлечение в парламент представителей городской элиты свидетельствовало о значительно возросшей роли горожан в экономической жизни страны.</w:t>
      </w:r>
    </w:p>
    <w:p w:rsidR="00A55BDB" w:rsidRDefault="00A55BDB">
      <w:pPr>
        <w:rPr>
          <w:b/>
          <w:sz w:val="24"/>
        </w:rPr>
      </w:pPr>
      <w:r>
        <w:rPr>
          <w:b/>
          <w:sz w:val="24"/>
        </w:rPr>
        <w:t>Характеристика английского парламента</w:t>
      </w:r>
    </w:p>
    <w:p w:rsidR="00A55BDB" w:rsidRDefault="00A55BDB">
      <w:pPr>
        <w:ind w:firstLine="720"/>
        <w:jc w:val="both"/>
        <w:rPr>
          <w:sz w:val="24"/>
        </w:rPr>
      </w:pPr>
      <w:r>
        <w:rPr>
          <w:sz w:val="24"/>
        </w:rPr>
        <w:t>При Эдуарде I (1272—1307) парламент утвердился оконча</w:t>
      </w:r>
      <w:r>
        <w:rPr>
          <w:sz w:val="24"/>
        </w:rPr>
        <w:softHyphen/>
        <w:t>тельно. В 1295 г. король созвал парламент, получивший название «образцового» (Model Parliament). Кроме прелатов и баронов, приглашенных лично, были избраны по два рыцаря от каждого графства и по два горожанина от каждого, получившего на то право города. В этом парламенте было представлено и духовенство.</w:t>
      </w:r>
    </w:p>
    <w:p w:rsidR="00A55BDB" w:rsidRDefault="00A55BDB">
      <w:pPr>
        <w:jc w:val="both"/>
        <w:rPr>
          <w:sz w:val="24"/>
        </w:rPr>
      </w:pPr>
      <w:r>
        <w:rPr>
          <w:b/>
          <w:i/>
          <w:sz w:val="24"/>
        </w:rPr>
        <w:t xml:space="preserve">Структура парламента. </w:t>
      </w:r>
      <w:r>
        <w:rPr>
          <w:sz w:val="24"/>
        </w:rPr>
        <w:t xml:space="preserve">С середины XIV в. парламент стал делиться на две палаты: </w:t>
      </w:r>
      <w:r>
        <w:rPr>
          <w:i/>
          <w:sz w:val="24"/>
        </w:rPr>
        <w:t>верх</w:t>
      </w:r>
      <w:r>
        <w:rPr>
          <w:i/>
          <w:sz w:val="24"/>
        </w:rPr>
        <w:softHyphen/>
        <w:t>нюю —</w:t>
      </w:r>
      <w:r>
        <w:rPr>
          <w:sz w:val="24"/>
        </w:rPr>
        <w:t xml:space="preserve"> палату лордов (House of Lords), где заседали прелаты и бароны, и </w:t>
      </w:r>
      <w:r>
        <w:rPr>
          <w:i/>
          <w:sz w:val="24"/>
        </w:rPr>
        <w:t xml:space="preserve">нижнюю — </w:t>
      </w:r>
      <w:r>
        <w:rPr>
          <w:sz w:val="24"/>
        </w:rPr>
        <w:t xml:space="preserve">палату общин (House of Commons), где заседали рыцари и представители городов. То, что </w:t>
      </w:r>
      <w:r>
        <w:rPr>
          <w:sz w:val="24"/>
          <w:u w:val="single"/>
        </w:rPr>
        <w:t>горожане и рыцари заседали совместно</w:t>
      </w:r>
      <w:r>
        <w:rPr>
          <w:sz w:val="24"/>
        </w:rPr>
        <w:t>, отличало английский парламент от сословно-представительных собраний в других странах, их прочный союз обеспечил палате общин большое влияние в политической жизни Англии. Духовенство не было особо выделено в английском парламенте.</w:t>
      </w:r>
    </w:p>
    <w:p w:rsidR="00A55BDB" w:rsidRDefault="00A55BDB">
      <w:pPr>
        <w:jc w:val="both"/>
        <w:rPr>
          <w:sz w:val="24"/>
        </w:rPr>
      </w:pPr>
      <w:r>
        <w:rPr>
          <w:b/>
          <w:i/>
          <w:sz w:val="24"/>
        </w:rPr>
        <w:t>Функции парламента.</w:t>
      </w:r>
      <w:r>
        <w:rPr>
          <w:sz w:val="24"/>
        </w:rPr>
        <w:t xml:space="preserve"> Первой и важнейшей функцией парламента была </w:t>
      </w:r>
      <w:r>
        <w:rPr>
          <w:sz w:val="24"/>
          <w:u w:val="single"/>
        </w:rPr>
        <w:t>финансовая</w:t>
      </w:r>
      <w:r>
        <w:rPr>
          <w:sz w:val="24"/>
        </w:rPr>
        <w:t>. В 1297 г. статут «О неналожении податей» установил, что обложение прямыми налогами не может иметь места без согласия парламента. В XIV в. тоже самое коснулось косвенных налогов. В XV в. все вопросы, связанные с налогообложением, должны были вначале рассматриваться нижней палатой.</w:t>
      </w:r>
    </w:p>
    <w:p w:rsidR="00A55BDB" w:rsidRDefault="00A55BDB">
      <w:pPr>
        <w:ind w:firstLine="720"/>
        <w:jc w:val="both"/>
        <w:rPr>
          <w:sz w:val="24"/>
        </w:rPr>
      </w:pPr>
      <w:r>
        <w:rPr>
          <w:sz w:val="24"/>
        </w:rPr>
        <w:t xml:space="preserve">В XIV—XV вв. оформилась </w:t>
      </w:r>
      <w:r>
        <w:rPr>
          <w:sz w:val="24"/>
          <w:u w:val="single"/>
        </w:rPr>
        <w:t>законодательная функция парламента</w:t>
      </w:r>
      <w:r>
        <w:rPr>
          <w:sz w:val="24"/>
        </w:rPr>
        <w:t xml:space="preserve">. Вначале это выглядело так: нижняя палата подавала королю </w:t>
      </w:r>
      <w:r>
        <w:rPr>
          <w:i/>
          <w:sz w:val="24"/>
        </w:rPr>
        <w:t>петицию</w:t>
      </w:r>
      <w:r>
        <w:rPr>
          <w:sz w:val="24"/>
        </w:rPr>
        <w:t>, в которой ставился вопрос об из</w:t>
      </w:r>
      <w:r>
        <w:rPr>
          <w:sz w:val="24"/>
        </w:rPr>
        <w:softHyphen/>
        <w:t>дании законов, необходимых, по мнению парламентариев, для общества. Позднее петиции стали облекаться в форму готовых законопроектов. В дальнейшем установился порядок, по которому постановления, при</w:t>
      </w:r>
      <w:r>
        <w:rPr>
          <w:sz w:val="24"/>
        </w:rPr>
        <w:softHyphen/>
        <w:t>нятые обеими палатами и королем (</w:t>
      </w:r>
      <w:r>
        <w:rPr>
          <w:i/>
          <w:sz w:val="24"/>
        </w:rPr>
        <w:t>статуты</w:t>
      </w:r>
      <w:r>
        <w:rPr>
          <w:sz w:val="24"/>
        </w:rPr>
        <w:t>), не могли быть изменены или отменены без согласия обеих палат. Статуты стали высшим актом государственной власти (законом).</w:t>
      </w:r>
    </w:p>
    <w:p w:rsidR="00A55BDB" w:rsidRDefault="00A55BDB">
      <w:pPr>
        <w:ind w:firstLine="720"/>
        <w:jc w:val="both"/>
        <w:rPr>
          <w:sz w:val="24"/>
        </w:rPr>
      </w:pPr>
      <w:r>
        <w:rPr>
          <w:sz w:val="24"/>
          <w:u w:val="single"/>
        </w:rPr>
        <w:t>Контрольная функция</w:t>
      </w:r>
      <w:r>
        <w:rPr>
          <w:sz w:val="24"/>
        </w:rPr>
        <w:t xml:space="preserve"> парламента выражалась в виде так называемого </w:t>
      </w:r>
      <w:r>
        <w:rPr>
          <w:i/>
          <w:sz w:val="24"/>
        </w:rPr>
        <w:t>импичмента.</w:t>
      </w:r>
      <w:r>
        <w:rPr>
          <w:sz w:val="24"/>
        </w:rPr>
        <w:t xml:space="preserve"> Перед палатой лордов как высшим судом страны палата общин возбуждала обвинение против тех или иных советников короля в злоупотреблении своими обязанностями.</w:t>
      </w:r>
    </w:p>
    <w:p w:rsidR="00A55BDB" w:rsidRDefault="00A55BDB">
      <w:pPr>
        <w:ind w:firstLine="720"/>
        <w:jc w:val="both"/>
        <w:rPr>
          <w:sz w:val="24"/>
        </w:rPr>
      </w:pPr>
      <w:r>
        <w:rPr>
          <w:sz w:val="24"/>
        </w:rPr>
        <w:t xml:space="preserve">Парламент вмешивался и в область </w:t>
      </w:r>
      <w:r>
        <w:rPr>
          <w:sz w:val="24"/>
          <w:u w:val="single"/>
        </w:rPr>
        <w:t>внешней политики</w:t>
      </w:r>
      <w:r>
        <w:rPr>
          <w:sz w:val="24"/>
        </w:rPr>
        <w:t>: его согласие требовалось при разрешении вопросов войны и мира.</w:t>
      </w:r>
    </w:p>
    <w:p w:rsidR="00A55BDB" w:rsidRDefault="00A55BDB">
      <w:pPr>
        <w:pStyle w:val="FR1"/>
        <w:rPr>
          <w:sz w:val="24"/>
        </w:rPr>
      </w:pPr>
      <w:r>
        <w:rPr>
          <w:sz w:val="24"/>
        </w:rPr>
        <w:t>5. АБСОЛЮТНАЯ МОНАРХИЯ</w:t>
      </w:r>
    </w:p>
    <w:p w:rsidR="00A55BDB" w:rsidRDefault="00A55BDB">
      <w:pPr>
        <w:rPr>
          <w:b/>
          <w:sz w:val="24"/>
        </w:rPr>
      </w:pPr>
      <w:r>
        <w:rPr>
          <w:b/>
          <w:sz w:val="24"/>
        </w:rPr>
        <w:t>Предпосылки возникновения абсолютной монархии в Англии</w:t>
      </w:r>
    </w:p>
    <w:p w:rsidR="00A55BDB" w:rsidRDefault="00A55BDB">
      <w:pPr>
        <w:ind w:firstLine="720"/>
        <w:jc w:val="both"/>
        <w:rPr>
          <w:sz w:val="24"/>
        </w:rPr>
      </w:pPr>
      <w:r>
        <w:rPr>
          <w:sz w:val="24"/>
        </w:rPr>
        <w:t xml:space="preserve">Для лучшего раскрытия сущности такого явления, как абсолютизм, рассмотрим ту почву,  на основе которой он возник в Англии. Основной причиной появления абсолютной монархии считают </w:t>
      </w:r>
    </w:p>
    <w:p w:rsidR="00A55BDB" w:rsidRDefault="00A55BDB">
      <w:pPr>
        <w:jc w:val="both"/>
        <w:rPr>
          <w:sz w:val="24"/>
        </w:rPr>
      </w:pPr>
      <w:r>
        <w:rPr>
          <w:b/>
          <w:i/>
          <w:sz w:val="24"/>
        </w:rPr>
        <w:t>со</w:t>
      </w:r>
      <w:r>
        <w:rPr>
          <w:b/>
          <w:i/>
          <w:sz w:val="24"/>
        </w:rPr>
        <w:softHyphen/>
        <w:t xml:space="preserve">циально-экономические перемены в обществе, </w:t>
      </w:r>
      <w:r>
        <w:rPr>
          <w:sz w:val="24"/>
        </w:rPr>
        <w:t>вызванные зарождением и развитием буржуазных отношений. Крупные перемены  в экономической жизни Англии начались уже в XIV веке.</w:t>
      </w:r>
    </w:p>
    <w:p w:rsidR="00A55BDB" w:rsidRDefault="00A55BDB">
      <w:pPr>
        <w:ind w:firstLine="720"/>
        <w:jc w:val="both"/>
        <w:rPr>
          <w:sz w:val="24"/>
        </w:rPr>
      </w:pPr>
      <w:r>
        <w:rPr>
          <w:sz w:val="24"/>
        </w:rPr>
        <w:t xml:space="preserve">Промышленность вступила в эпоху </w:t>
      </w:r>
      <w:r>
        <w:rPr>
          <w:sz w:val="24"/>
          <w:u w:val="single"/>
        </w:rPr>
        <w:t>технического перевооружения</w:t>
      </w:r>
      <w:r>
        <w:rPr>
          <w:sz w:val="24"/>
        </w:rPr>
        <w:t>: входит в жизнь колесо, приводимое в движение энергией свободно падающей воды, появляется механическое дутье в металлургии, совершенствуется ткацкий станок, возникает книгопечатание и т.д. Мелкое производство сменяется более крупным. На смену мастеру, создающему изделие от начала до конца, приходит мануфактурное про</w:t>
      </w:r>
      <w:r>
        <w:rPr>
          <w:sz w:val="24"/>
        </w:rPr>
        <w:softHyphen/>
        <w:t>изводство</w:t>
      </w:r>
    </w:p>
    <w:p w:rsidR="00A55BDB" w:rsidRDefault="00A55BDB">
      <w:pPr>
        <w:ind w:firstLine="720"/>
        <w:jc w:val="both"/>
        <w:rPr>
          <w:sz w:val="24"/>
        </w:rPr>
      </w:pPr>
      <w:r>
        <w:rPr>
          <w:sz w:val="24"/>
        </w:rPr>
        <w:t>В городах росло имущественное расслоение. В XIV — XV вв. значительно развился торговый и ростовщический капитал, возникали крупные состояния. Получают развитие банки и общегосударственные ярмарки. По мере накопления капиталов предпринимательская вер</w:t>
      </w:r>
      <w:r>
        <w:rPr>
          <w:sz w:val="24"/>
        </w:rPr>
        <w:softHyphen/>
        <w:t xml:space="preserve">хушка городов складывается в класс </w:t>
      </w:r>
      <w:r>
        <w:rPr>
          <w:sz w:val="24"/>
          <w:u w:val="single"/>
        </w:rPr>
        <w:t>буржуазии</w:t>
      </w:r>
      <w:r>
        <w:rPr>
          <w:sz w:val="24"/>
        </w:rPr>
        <w:t>.</w:t>
      </w:r>
    </w:p>
    <w:p w:rsidR="00A55BDB" w:rsidRDefault="00A55BDB">
      <w:pPr>
        <w:ind w:firstLine="720"/>
        <w:jc w:val="both"/>
        <w:rPr>
          <w:sz w:val="24"/>
          <w:u w:val="single"/>
        </w:rPr>
      </w:pPr>
      <w:r>
        <w:rPr>
          <w:sz w:val="24"/>
        </w:rPr>
        <w:t xml:space="preserve">Что касается деревни, крепостнически-барская система феодального хозяйства пришла в упадок. Появились много городов с достаточно развитой промышленностью и большим населением, а значит, возрос спрос на продукцию сельского хозяйства. Феодалы, стремясь увеличить в этих условиях свои доходы, попробовали усилить барщину, но это встретило резкое сопротивление крестьян. К тому же, подневольный труд крепостных был крайне непроизводительным. В результате феодалы стали отказываться от барщины и начали сдавать свою землю крестьянам за плату (денежная рента), последние же продавали свои продукты. Некоторые, особо удачливые из крестьян, смогли обогатиться, т.о. в </w:t>
      </w:r>
      <w:r>
        <w:rPr>
          <w:sz w:val="24"/>
          <w:u w:val="single"/>
        </w:rPr>
        <w:t>среде крестьян возникла зажиточная верхушка.</w:t>
      </w:r>
    </w:p>
    <w:p w:rsidR="00A55BDB" w:rsidRDefault="00A55BDB">
      <w:pPr>
        <w:ind w:firstLine="720"/>
        <w:jc w:val="both"/>
        <w:rPr>
          <w:sz w:val="24"/>
        </w:rPr>
      </w:pPr>
      <w:r>
        <w:rPr>
          <w:sz w:val="24"/>
        </w:rPr>
        <w:t>Значение богатых людей обществе возрастало. Многие из них проникают на важные посты, некоторые даже становятся советниками короля. У монарха появляются новые источники дохода, королевская казна пополнялась. Теперь король мог позволить себе содержать крупную наемную армию  плюс всеохватывающий бюрократический аппарат. Зависимость короля от вас</w:t>
      </w:r>
      <w:r>
        <w:rPr>
          <w:sz w:val="24"/>
        </w:rPr>
        <w:softHyphen/>
        <w:t xml:space="preserve">салов уменьшилась. Таким образом, </w:t>
      </w:r>
      <w:r>
        <w:rPr>
          <w:sz w:val="24"/>
          <w:u w:val="single"/>
        </w:rPr>
        <w:t>благодаря деньгам зарождающейся буржуазии, монарх смог обладать абсолютной властью</w:t>
      </w:r>
      <w:r>
        <w:rPr>
          <w:sz w:val="24"/>
        </w:rPr>
        <w:t xml:space="preserve"> в отношении всех своих под</w:t>
      </w:r>
      <w:r>
        <w:rPr>
          <w:sz w:val="24"/>
        </w:rPr>
        <w:softHyphen/>
        <w:t>данных, включая крупных феодалов.</w:t>
      </w:r>
    </w:p>
    <w:p w:rsidR="00A55BDB" w:rsidRDefault="00A55BDB">
      <w:pPr>
        <w:ind w:firstLine="720"/>
        <w:jc w:val="both"/>
        <w:rPr>
          <w:sz w:val="24"/>
        </w:rPr>
      </w:pPr>
      <w:r>
        <w:rPr>
          <w:sz w:val="24"/>
        </w:rPr>
        <w:t>Переход к абсолютной монархии в Англии в значительной степени был ускорен</w:t>
      </w:r>
    </w:p>
    <w:p w:rsidR="00A55BDB" w:rsidRDefault="00A55BDB">
      <w:pPr>
        <w:jc w:val="both"/>
        <w:rPr>
          <w:sz w:val="24"/>
        </w:rPr>
      </w:pPr>
      <w:r>
        <w:rPr>
          <w:b/>
          <w:i/>
          <w:sz w:val="24"/>
        </w:rPr>
        <w:t>усилением крестьян</w:t>
      </w:r>
      <w:r>
        <w:rPr>
          <w:b/>
          <w:i/>
          <w:sz w:val="24"/>
        </w:rPr>
        <w:softHyphen/>
        <w:t>ского сопротивления</w:t>
      </w:r>
      <w:r>
        <w:rPr>
          <w:sz w:val="24"/>
        </w:rPr>
        <w:t xml:space="preserve">. В течение XIV столетия господствующий класс Англии, подкрепленный королевской властью, смог резко ухудшить положение трудящихся масс. Это выражалось, в частности, в стремлении увеличить трудовые повинности крестьян, меньше платить за работу. Вместе с тем любые попытки протестов подавлялись государственной машиной. </w:t>
      </w:r>
    </w:p>
    <w:p w:rsidR="00A55BDB" w:rsidRDefault="00A55BDB">
      <w:pPr>
        <w:spacing w:line="240" w:lineRule="atLeast"/>
        <w:ind w:left="567"/>
        <w:jc w:val="both"/>
        <w:rPr>
          <w:rFonts w:ascii="Arial" w:hAnsi="Arial"/>
        </w:rPr>
      </w:pPr>
      <w:r>
        <w:rPr>
          <w:rFonts w:ascii="Arial" w:hAnsi="Arial"/>
        </w:rPr>
        <w:t>Яркий пример – так называемое «рабочее законодательство». После эпидемии чумы (1348-1350 гг.) рабочих рук стало мало, це</w:t>
      </w:r>
      <w:r>
        <w:rPr>
          <w:rFonts w:ascii="Arial" w:hAnsi="Arial"/>
        </w:rPr>
        <w:softHyphen/>
        <w:t xml:space="preserve">ны возросли, и соответственно с тем обнаружилось стремление к получению более высокой заработной платы. Тогда король Эдуард III (1327 – 1377) издал в 1349 году </w:t>
      </w:r>
      <w:r>
        <w:rPr>
          <w:rFonts w:ascii="Arial" w:hAnsi="Arial"/>
          <w:i/>
        </w:rPr>
        <w:t>ордонанс</w:t>
      </w:r>
      <w:r>
        <w:rPr>
          <w:rFonts w:ascii="Arial" w:hAnsi="Arial"/>
        </w:rPr>
        <w:t xml:space="preserve"> (королевский указ), предписывающий всем взрослым людям, не имеющим собственной земли и других средств к жизни, под страхом тюремного заключения наниматься на работу за ту плату, которая была обычна до эпидемии чумы. Затем последовал ряд статутов, подтверждавших эти положения («Статут о рабочих» 1351 г.). От Палаты общин, которая, как известно, представляла рыцарство и городскую верхушку, а значит, была заинтересована в дешевой рабочей силе, в то время исходило много петиций такого плана. </w:t>
      </w:r>
    </w:p>
    <w:p w:rsidR="00A55BDB" w:rsidRDefault="00A55BDB">
      <w:pPr>
        <w:ind w:firstLine="720"/>
        <w:jc w:val="both"/>
        <w:rPr>
          <w:sz w:val="24"/>
        </w:rPr>
      </w:pPr>
      <w:r>
        <w:rPr>
          <w:sz w:val="24"/>
        </w:rPr>
        <w:t>Сильнейшее возмущение вызвали новые налоговые требования на фоне возобновления Столетней войны с Францией при Короле Ричарде II  - в 1380 году размер поголовного налога был увеличен в три раза.</w:t>
      </w:r>
    </w:p>
    <w:p w:rsidR="00A55BDB" w:rsidRDefault="00A55BDB">
      <w:pPr>
        <w:spacing w:line="240" w:lineRule="atLeast"/>
        <w:ind w:left="567"/>
        <w:jc w:val="both"/>
        <w:rPr>
          <w:rFonts w:ascii="Arial" w:hAnsi="Arial"/>
        </w:rPr>
      </w:pPr>
      <w:r>
        <w:rPr>
          <w:rFonts w:ascii="Arial" w:hAnsi="Arial"/>
        </w:rPr>
        <w:t>Вспыхнуло крестьянское восстание, из</w:t>
      </w:r>
      <w:r>
        <w:rPr>
          <w:rFonts w:ascii="Arial" w:hAnsi="Arial"/>
        </w:rPr>
        <w:softHyphen/>
        <w:t xml:space="preserve">вестное под названием восстания Уота Тайлера (он был кровельщиком в Кенте). Идейным вдохновителем восстания был знаменитый проповедник Джон Болл, который из библейского учения о равенстве людей перед Богом выводил гражданское равенство: «Когда Адам пахал, а Ева пряла, кто тогда был дворянином?» </w:t>
      </w:r>
    </w:p>
    <w:p w:rsidR="00A55BDB" w:rsidRDefault="00A55BDB">
      <w:pPr>
        <w:spacing w:line="240" w:lineRule="atLeast"/>
        <w:ind w:left="567"/>
        <w:jc w:val="both"/>
        <w:rPr>
          <w:rFonts w:ascii="Arial" w:hAnsi="Arial"/>
        </w:rPr>
      </w:pPr>
      <w:r>
        <w:rPr>
          <w:rFonts w:ascii="Arial" w:hAnsi="Arial"/>
        </w:rPr>
        <w:t>Крестьяне выдвинули королю свои требования, получившие название «Майл-Эндской программы». Король принял программу и письменно закрепил этот факт. Руководители и сами крестьяне поверили королю, его слову, его грамоте, скрепленной большой печатью Им и в голову не приходило, что грамота может быть клочком бумаги и что выдали ее для того, чтобы рассеять доверчивых людей по домам.</w:t>
      </w:r>
    </w:p>
    <w:p w:rsidR="00A55BDB" w:rsidRDefault="00A55BDB">
      <w:pPr>
        <w:ind w:firstLine="720"/>
        <w:jc w:val="both"/>
        <w:rPr>
          <w:sz w:val="24"/>
        </w:rPr>
      </w:pPr>
      <w:r>
        <w:rPr>
          <w:sz w:val="24"/>
        </w:rPr>
        <w:t>Крестьяне были разгромлены, их вожаки убиты, но недо</w:t>
      </w:r>
      <w:r>
        <w:rPr>
          <w:sz w:val="24"/>
        </w:rPr>
        <w:softHyphen/>
        <w:t xml:space="preserve">вольство осталось. В 1450 году оно с новой силой проявилось в восстании Джека Кэда. Теперь уже и знать, и церковь, и богатые, и горожане </w:t>
      </w:r>
      <w:r>
        <w:rPr>
          <w:sz w:val="24"/>
          <w:u w:val="single"/>
        </w:rPr>
        <w:t>искали спасения в сильной королевской власти</w:t>
      </w:r>
      <w:r>
        <w:rPr>
          <w:sz w:val="24"/>
        </w:rPr>
        <w:t>.</w:t>
      </w:r>
    </w:p>
    <w:p w:rsidR="00A55BDB" w:rsidRDefault="00A55BDB">
      <w:pPr>
        <w:ind w:firstLine="720"/>
        <w:jc w:val="both"/>
        <w:rPr>
          <w:sz w:val="24"/>
        </w:rPr>
      </w:pPr>
      <w:r>
        <w:rPr>
          <w:sz w:val="24"/>
        </w:rPr>
        <w:t xml:space="preserve">В некоторой степени английскому самодержавию помогла </w:t>
      </w:r>
      <w:r>
        <w:rPr>
          <w:sz w:val="24"/>
          <w:u w:val="single"/>
        </w:rPr>
        <w:t>война Алой и Белой роз</w:t>
      </w:r>
      <w:r>
        <w:rPr>
          <w:sz w:val="24"/>
        </w:rPr>
        <w:t>, которая способствовала устранению основных противников абсолютизма – представителей знатных аристократических династий Англии.</w:t>
      </w:r>
    </w:p>
    <w:p w:rsidR="00A55BDB" w:rsidRDefault="00A55BDB">
      <w:pPr>
        <w:rPr>
          <w:b/>
          <w:sz w:val="24"/>
        </w:rPr>
      </w:pPr>
      <w:r>
        <w:rPr>
          <w:b/>
          <w:sz w:val="24"/>
        </w:rPr>
        <w:t>Война Алой и Белой розы</w:t>
      </w:r>
    </w:p>
    <w:p w:rsidR="00A55BDB" w:rsidRDefault="00A55BDB">
      <w:pPr>
        <w:ind w:firstLine="720"/>
        <w:jc w:val="both"/>
        <w:rPr>
          <w:sz w:val="24"/>
        </w:rPr>
      </w:pPr>
      <w:r>
        <w:rPr>
          <w:sz w:val="24"/>
        </w:rPr>
        <w:t>В 1399 г. по инициативе крупных феодалов северных графств был низложен ко</w:t>
      </w:r>
      <w:r>
        <w:rPr>
          <w:sz w:val="24"/>
        </w:rPr>
        <w:softHyphen/>
        <w:t>роль Ричард II. На королевский престол бароны посадили своего ставленника Ген</w:t>
      </w:r>
      <w:r>
        <w:rPr>
          <w:sz w:val="24"/>
        </w:rPr>
        <w:softHyphen/>
        <w:t>риха Ланкастерского под именем Генриха IV. При втором короле Ланкастерской династии, Генрихе V (1413—1422), с новой силой возобновилась война с Францией, затихшая было в конце правления Ричарда II. Генрих V начал войну, чтобы отвлечь народ от внутренней борьбы, получить законный предлог для требования новых налогов и удовлетворить крупных феодалов, жаждавших военной добычи. После смерти Генриха V корона перешла к его сыну Генриху VI (1422—1461), которому в это время не было и года. Вокруг престола завязалась борьба крупнейших феодалов Англии. Как уже говорилось выше, восстание Кэда заставили богатых горожан и новое дворянство воз</w:t>
      </w:r>
      <w:r>
        <w:rPr>
          <w:sz w:val="24"/>
        </w:rPr>
        <w:softHyphen/>
        <w:t>ложить все свои надежды на сильную королевскую власть, как на орудие подавления народных движений и борьбы со своеволием крупных феодалов. В противовес династии Ланкастеров они стали поддерживать другую группу—герцогов Йоркских, круп</w:t>
      </w:r>
      <w:r>
        <w:rPr>
          <w:sz w:val="24"/>
        </w:rPr>
        <w:softHyphen/>
        <w:t>нейших феодальных землевладельцев Англии, заявивших свои права на престол. Обе враждовавшие феодальные группы стали готовиться к открытой борьбе. В 1455 г. произошло первое вооружённое столкновение между сторонниками Йорков и сторонниками правившей династии Ланкастеров.</w:t>
      </w:r>
    </w:p>
    <w:p w:rsidR="00A55BDB" w:rsidRDefault="00A55BDB">
      <w:pPr>
        <w:ind w:firstLine="720"/>
        <w:jc w:val="both"/>
        <w:rPr>
          <w:sz w:val="24"/>
        </w:rPr>
      </w:pPr>
      <w:r>
        <w:rPr>
          <w:sz w:val="24"/>
        </w:rPr>
        <w:t>Это было началом междоусобной войны, длившейся с перерывами с 1455 по 1485г. и получившей название «Война Алой и Белой розы» (в гербе Ланкастеров была алая роза, а в гербе Йорков — белая). За Ланкастеров стояло большинство крупных феодалов, и, прежде всего привыкшие к политической самостоятельности феодалы севера, обладавшие большими вооружёнными силами, за Йорков стояла часть круп</w:t>
      </w:r>
      <w:r>
        <w:rPr>
          <w:sz w:val="24"/>
        </w:rPr>
        <w:softHyphen/>
        <w:t>ных феодалов более развитых экономически южных и восточных районов страны, а также значительная часть нового дворянства и богатых горожан.</w:t>
      </w:r>
    </w:p>
    <w:p w:rsidR="00A55BDB" w:rsidRDefault="00A55BDB">
      <w:pPr>
        <w:ind w:firstLine="720"/>
        <w:jc w:val="both"/>
        <w:rPr>
          <w:sz w:val="24"/>
        </w:rPr>
      </w:pPr>
      <w:r>
        <w:rPr>
          <w:sz w:val="24"/>
        </w:rPr>
        <w:t>После ряда кровавых столкновений между обеими партиями Эдуард Йоркский занял Лондон и был провозглашён королём под именем Эдуарда IV (1461—1483). После смерти Эдуарда IV престол перешёл к его сыну, малолетнему Эду</w:t>
      </w:r>
      <w:r>
        <w:rPr>
          <w:sz w:val="24"/>
        </w:rPr>
        <w:softHyphen/>
        <w:t>арду V. Но последний был свергнут с престола своим дядей Ричардом, а потом по его приказанию задушен в тюрьме. Однако попытки Ричарда III подавить своеволие баронов вызвали новое вос</w:t>
      </w:r>
      <w:r>
        <w:rPr>
          <w:sz w:val="24"/>
        </w:rPr>
        <w:softHyphen/>
        <w:t>стание. Бароны выдвинули своего кан</w:t>
      </w:r>
      <w:r>
        <w:rPr>
          <w:sz w:val="24"/>
        </w:rPr>
        <w:softHyphen/>
        <w:t>дидата на престол — Генриха Тюдора, дальнего родственника ланкастерского дома. В 1485 г. между войсками Ри</w:t>
      </w:r>
      <w:r>
        <w:rPr>
          <w:sz w:val="24"/>
        </w:rPr>
        <w:softHyphen/>
        <w:t>чарда и Генриха Тюдора произошла решительная битва при Босворю, окон</w:t>
      </w:r>
      <w:r>
        <w:rPr>
          <w:sz w:val="24"/>
        </w:rPr>
        <w:softHyphen/>
        <w:t>чившаяся полным поражением Ричарда III и его гибелью. Генрих Тюдор был провозглашён королём Англии под именем Генриха VII (1457—1509). С его восшествием на пре</w:t>
      </w:r>
      <w:r>
        <w:rPr>
          <w:sz w:val="24"/>
        </w:rPr>
        <w:softHyphen/>
        <w:t xml:space="preserve">стол связывают </w:t>
      </w:r>
    </w:p>
    <w:p w:rsidR="00A55BDB" w:rsidRDefault="00A55BDB">
      <w:pPr>
        <w:rPr>
          <w:b/>
          <w:sz w:val="24"/>
        </w:rPr>
      </w:pPr>
      <w:r>
        <w:rPr>
          <w:b/>
          <w:sz w:val="24"/>
        </w:rPr>
        <w:t>Становление и расцвет абсолютизма в Англии.</w:t>
      </w:r>
    </w:p>
    <w:p w:rsidR="00A55BDB" w:rsidRDefault="00A55BDB">
      <w:pPr>
        <w:ind w:firstLine="720"/>
        <w:jc w:val="both"/>
        <w:rPr>
          <w:sz w:val="24"/>
        </w:rPr>
      </w:pPr>
      <w:r>
        <w:rPr>
          <w:sz w:val="24"/>
        </w:rPr>
        <w:t>Генрих VII вёл непрерывную борьбу с самостоятельностью баронов и укреплял королевскую власть. Проведение этой поли</w:t>
      </w:r>
      <w:r>
        <w:rPr>
          <w:sz w:val="24"/>
        </w:rPr>
        <w:softHyphen/>
        <w:t>тики облегчалось для него тем, что война Алой и Белой розы привела к гибели зна</w:t>
      </w:r>
      <w:r>
        <w:rPr>
          <w:sz w:val="24"/>
        </w:rPr>
        <w:softHyphen/>
        <w:t>чительной части старой феодальной знати. Производись конфискации владений феодальных магнатов. Одновременно росло землевладение и социальное зна</w:t>
      </w:r>
      <w:r>
        <w:rPr>
          <w:sz w:val="24"/>
        </w:rPr>
        <w:softHyphen/>
        <w:t xml:space="preserve">чение </w:t>
      </w:r>
      <w:r>
        <w:rPr>
          <w:sz w:val="24"/>
          <w:u w:val="single"/>
        </w:rPr>
        <w:t>нового дворянства</w:t>
      </w:r>
      <w:r>
        <w:rPr>
          <w:sz w:val="24"/>
        </w:rPr>
        <w:t>, заинтересованного в усилении королевской власти. Опорой короны стали новое дворянство (джентри) и буржуазия.</w:t>
      </w:r>
    </w:p>
    <w:p w:rsidR="00A55BDB" w:rsidRDefault="00A55BDB">
      <w:pPr>
        <w:spacing w:line="240" w:lineRule="atLeast"/>
        <w:ind w:left="567"/>
        <w:jc w:val="both"/>
        <w:rPr>
          <w:rFonts w:ascii="Arial" w:hAnsi="Arial"/>
        </w:rPr>
      </w:pPr>
      <w:r>
        <w:rPr>
          <w:rFonts w:ascii="Arial" w:hAnsi="Arial"/>
        </w:rPr>
        <w:t>Старинные английские законы обязывали всякого свободно</w:t>
      </w:r>
      <w:r>
        <w:rPr>
          <w:rFonts w:ascii="Arial" w:hAnsi="Arial"/>
        </w:rPr>
        <w:softHyphen/>
        <w:t>го землевладельца, состояние которого достигало 20 фунтов стер</w:t>
      </w:r>
      <w:r>
        <w:rPr>
          <w:rFonts w:ascii="Arial" w:hAnsi="Arial"/>
        </w:rPr>
        <w:softHyphen/>
        <w:t>лингов, покупать рыцарский патент, становиться дворянином. Мера эта преследовала финансовые цели, но привела к далеко идущим последствиям - значительная часть городской торгово-промышленной бур</w:t>
      </w:r>
      <w:r>
        <w:rPr>
          <w:rFonts w:ascii="Arial" w:hAnsi="Arial"/>
        </w:rPr>
        <w:softHyphen/>
        <w:t>жуазии, не оставляя своих занятий, переходила во дворянство.</w:t>
      </w:r>
    </w:p>
    <w:p w:rsidR="00A55BDB" w:rsidRDefault="00A55BDB">
      <w:pPr>
        <w:spacing w:line="240" w:lineRule="atLeast"/>
        <w:ind w:left="567"/>
        <w:jc w:val="both"/>
        <w:rPr>
          <w:rFonts w:ascii="Arial" w:hAnsi="Arial"/>
        </w:rPr>
      </w:pPr>
      <w:r>
        <w:rPr>
          <w:rFonts w:ascii="Arial" w:hAnsi="Arial"/>
        </w:rPr>
        <w:t>Обратный процесс происходил в среде рыцарства. С тех пор как оно стало торговать шерстью, рыцари стали вступать в торговые компании, роднились с бога</w:t>
      </w:r>
      <w:r>
        <w:rPr>
          <w:rFonts w:ascii="Arial" w:hAnsi="Arial"/>
        </w:rPr>
        <w:softHyphen/>
        <w:t>тыми городскими фамилиями.</w:t>
      </w:r>
    </w:p>
    <w:p w:rsidR="00A55BDB" w:rsidRDefault="00A55BDB">
      <w:pPr>
        <w:spacing w:line="240" w:lineRule="atLeast"/>
        <w:ind w:left="567"/>
        <w:jc w:val="both"/>
        <w:rPr>
          <w:rFonts w:ascii="Arial" w:hAnsi="Arial"/>
        </w:rPr>
      </w:pPr>
      <w:r>
        <w:rPr>
          <w:rFonts w:ascii="Arial" w:hAnsi="Arial"/>
        </w:rPr>
        <w:t>Немаловажное значение для формирования нового дворянства имела система майората, издавна существовавшая в Англии. По этой системе феодальное по</w:t>
      </w:r>
      <w:r>
        <w:rPr>
          <w:rFonts w:ascii="Arial" w:hAnsi="Arial"/>
        </w:rPr>
        <w:softHyphen/>
        <w:t>местье переходило старшему сыну. Его братья должны были искать себе занятия на стороне — на государственной службе, принимая духовный сан, покупая офи</w:t>
      </w:r>
      <w:r>
        <w:rPr>
          <w:rFonts w:ascii="Arial" w:hAnsi="Arial"/>
        </w:rPr>
        <w:softHyphen/>
        <w:t>церский патент или, что было нередко, внося пай и тем самым, вступая в купече</w:t>
      </w:r>
      <w:r>
        <w:rPr>
          <w:rFonts w:ascii="Arial" w:hAnsi="Arial"/>
        </w:rPr>
        <w:softHyphen/>
        <w:t>ские корпорации (гильдии)</w:t>
      </w:r>
    </w:p>
    <w:p w:rsidR="00A55BDB" w:rsidRDefault="00A55BDB">
      <w:pPr>
        <w:ind w:firstLine="720"/>
        <w:jc w:val="both"/>
        <w:rPr>
          <w:sz w:val="24"/>
        </w:rPr>
      </w:pPr>
      <w:r>
        <w:rPr>
          <w:sz w:val="24"/>
        </w:rPr>
        <w:t>По мнению профессора З.М. Черниловского « … английский абсолютизм обладает тремя важными особенно</w:t>
      </w:r>
      <w:r>
        <w:rPr>
          <w:sz w:val="24"/>
        </w:rPr>
        <w:softHyphen/>
        <w:t>стями: а) продолжает существовать парламент; б) сохраняется, как и в прежнее время, местное самоуправление; в) вооруженные силы, особенно армия, остаются немногочисленными».</w:t>
      </w:r>
    </w:p>
    <w:p w:rsidR="00A55BDB" w:rsidRDefault="00A55BDB">
      <w:pPr>
        <w:ind w:firstLine="720"/>
        <w:jc w:val="both"/>
        <w:rPr>
          <w:sz w:val="24"/>
        </w:rPr>
      </w:pPr>
      <w:r>
        <w:rPr>
          <w:sz w:val="24"/>
        </w:rPr>
        <w:t>Парламент использовался Тюдорами в качестве орудия усиления своей власти. Нижняя палата парламента при Тюдорах беспрекословно утверждала законы, внесённые королём; верхняя же палата состояла в своём большинстве из представителей аристократии, получившей от Тюдоров большие земельные пожалования и потому покорной им. В 1539 г. парламент приравнял королевские указы к стату</w:t>
      </w:r>
      <w:r>
        <w:rPr>
          <w:sz w:val="24"/>
        </w:rPr>
        <w:softHyphen/>
        <w:t xml:space="preserve">там. Это была </w:t>
      </w:r>
      <w:r>
        <w:rPr>
          <w:sz w:val="24"/>
          <w:u w:val="single"/>
        </w:rPr>
        <w:t>полная победа короля над парламентом</w:t>
      </w:r>
      <w:r>
        <w:rPr>
          <w:sz w:val="24"/>
        </w:rPr>
        <w:t>.</w:t>
      </w:r>
    </w:p>
    <w:p w:rsidR="00A55BDB" w:rsidRDefault="00A55BDB">
      <w:pPr>
        <w:ind w:firstLine="720"/>
        <w:jc w:val="both"/>
        <w:rPr>
          <w:sz w:val="24"/>
        </w:rPr>
      </w:pPr>
      <w:r>
        <w:rPr>
          <w:sz w:val="24"/>
        </w:rPr>
        <w:t>При Тюдорах, бюрократический аппарат на местах был слабым, и местное самоуправление, как и при сословной монархии, продолжало играть крупную роль — через него в графствах и приходах приво</w:t>
      </w:r>
      <w:r>
        <w:rPr>
          <w:sz w:val="24"/>
        </w:rPr>
        <w:softHyphen/>
        <w:t>дились в исполнение все королевские указы.</w:t>
      </w:r>
    </w:p>
    <w:p w:rsidR="00A55BDB" w:rsidRDefault="00A55BDB">
      <w:pPr>
        <w:ind w:firstLine="720"/>
        <w:jc w:val="both"/>
        <w:rPr>
          <w:sz w:val="24"/>
        </w:rPr>
      </w:pPr>
      <w:r>
        <w:rPr>
          <w:sz w:val="24"/>
        </w:rPr>
        <w:t>Постоянная армия фактически отсутствовала. Тюдоры главное внимание обращали на создание сильного военного флота, а англий</w:t>
      </w:r>
      <w:r>
        <w:rPr>
          <w:sz w:val="24"/>
        </w:rPr>
        <w:softHyphen/>
        <w:t>ская армия в XVI в. сохраняла характер старинного ополчения, собираемого и экипируемого за счёт свободных подданных короля, в соответствии с их иму</w:t>
      </w:r>
      <w:r>
        <w:rPr>
          <w:sz w:val="24"/>
        </w:rPr>
        <w:softHyphen/>
        <w:t>щественным достатком.</w:t>
      </w:r>
    </w:p>
    <w:p w:rsidR="00A55BDB" w:rsidRDefault="00A55BDB">
      <w:pPr>
        <w:ind w:firstLine="720"/>
        <w:jc w:val="both"/>
        <w:rPr>
          <w:sz w:val="24"/>
        </w:rPr>
      </w:pPr>
      <w:r>
        <w:rPr>
          <w:sz w:val="24"/>
        </w:rPr>
        <w:t xml:space="preserve">Исходя из перечисленного выше английский абсолютизм, в отличие от классического французского абсолютизма,  характеризуют обычно как </w:t>
      </w:r>
      <w:r>
        <w:rPr>
          <w:sz w:val="24"/>
          <w:u w:val="single"/>
        </w:rPr>
        <w:t>незавершенный</w:t>
      </w:r>
      <w:r>
        <w:rPr>
          <w:sz w:val="24"/>
        </w:rPr>
        <w:t>.</w:t>
      </w:r>
    </w:p>
    <w:p w:rsidR="00A55BDB" w:rsidRDefault="00A55BDB">
      <w:pPr>
        <w:ind w:firstLine="720"/>
        <w:jc w:val="both"/>
        <w:rPr>
          <w:sz w:val="24"/>
        </w:rPr>
      </w:pPr>
      <w:r>
        <w:rPr>
          <w:sz w:val="24"/>
        </w:rPr>
        <w:t xml:space="preserve">Важным средством укрепления абсолютизма при Тюдорах послужила </w:t>
      </w:r>
      <w:r>
        <w:rPr>
          <w:sz w:val="24"/>
          <w:u w:val="single"/>
        </w:rPr>
        <w:t>реформа церкви</w:t>
      </w:r>
      <w:r>
        <w:rPr>
          <w:sz w:val="24"/>
        </w:rPr>
        <w:t xml:space="preserve"> в Англии, которая началась при Генрихе VIII (1491 – 1547). </w:t>
      </w:r>
    </w:p>
    <w:p w:rsidR="00A55BDB" w:rsidRDefault="00A55BDB">
      <w:pPr>
        <w:spacing w:line="240" w:lineRule="atLeast"/>
        <w:ind w:left="567"/>
        <w:jc w:val="both"/>
        <w:rPr>
          <w:rFonts w:ascii="Arial" w:hAnsi="Arial"/>
        </w:rPr>
      </w:pPr>
      <w:r>
        <w:rPr>
          <w:rFonts w:ascii="Arial" w:hAnsi="Arial"/>
        </w:rPr>
        <w:t>Поводом к её проведению послужил отказ папы римского утвердить развод короля Генриха VIII с его первой женой Екатериной Арагонской, родствен</w:t>
      </w:r>
      <w:r>
        <w:rPr>
          <w:rFonts w:ascii="Arial" w:hAnsi="Arial"/>
        </w:rPr>
        <w:softHyphen/>
        <w:t>ницей Карла V. В ответ на этот отказ английский парламент в 1534 г. освободил церковь в Англии от подчинения Риму и «Актом о супрематии» провозгласил её главой, вместо папы, Генриха VIII; при этом было объявлено о сохранении всех дру</w:t>
      </w:r>
      <w:r>
        <w:rPr>
          <w:rFonts w:ascii="Arial" w:hAnsi="Arial"/>
        </w:rPr>
        <w:softHyphen/>
        <w:t>гих католических догматов и обрядов. Парламентскими актами 1536 и 1539 гг. были закрыты в Англии все монастыри, а их имущество и земли кон</w:t>
      </w:r>
      <w:r>
        <w:rPr>
          <w:rFonts w:ascii="Arial" w:hAnsi="Arial"/>
        </w:rPr>
        <w:softHyphen/>
        <w:t>фискованы королём, в 1545 г. были закрыты все часовни, имуществом которых также завладела корона. Эти конфискации в конечном итоге увеличили земельные владения дворянства и буржуазии. Секуляризация монастыр</w:t>
      </w:r>
      <w:r>
        <w:rPr>
          <w:rFonts w:ascii="Arial" w:hAnsi="Arial"/>
        </w:rPr>
        <w:softHyphen/>
        <w:t>ских имуществ значительно пополнила королевскую казну, Генрих VIII с 1536 г. за 9 лет получил от конфискованных богатств около 1,5 млн. ф. ст. дохода, не счи</w:t>
      </w:r>
      <w:r>
        <w:rPr>
          <w:rFonts w:ascii="Arial" w:hAnsi="Arial"/>
        </w:rPr>
        <w:softHyphen/>
        <w:t>тая большого количества до</w:t>
      </w:r>
      <w:r>
        <w:rPr>
          <w:rFonts w:ascii="Arial" w:hAnsi="Arial"/>
        </w:rPr>
        <w:softHyphen/>
        <w:t>рогой одежды, драгоценных камней и церковной утвари, оставленных королём для себя.</w:t>
      </w:r>
    </w:p>
    <w:p w:rsidR="00A55BDB" w:rsidRDefault="00A55BDB">
      <w:pPr>
        <w:ind w:firstLine="720"/>
        <w:jc w:val="both"/>
        <w:rPr>
          <w:sz w:val="24"/>
        </w:rPr>
      </w:pPr>
      <w:r>
        <w:rPr>
          <w:sz w:val="24"/>
        </w:rPr>
        <w:t xml:space="preserve">При Эдуарде VI новая </w:t>
      </w:r>
      <w:r>
        <w:rPr>
          <w:i/>
          <w:sz w:val="24"/>
        </w:rPr>
        <w:t>англикан</w:t>
      </w:r>
      <w:r>
        <w:rPr>
          <w:i/>
          <w:sz w:val="24"/>
        </w:rPr>
        <w:softHyphen/>
        <w:t>ская</w:t>
      </w:r>
      <w:r>
        <w:rPr>
          <w:sz w:val="24"/>
        </w:rPr>
        <w:t xml:space="preserve"> церковь отошла от католицизма и восприняла некоторые элементы проте</w:t>
      </w:r>
      <w:r>
        <w:rPr>
          <w:sz w:val="24"/>
        </w:rPr>
        <w:softHyphen/>
        <w:t>стантизма.</w:t>
      </w:r>
    </w:p>
    <w:p w:rsidR="00A55BDB" w:rsidRDefault="00A55BDB">
      <w:pPr>
        <w:ind w:firstLine="720"/>
        <w:jc w:val="both"/>
        <w:rPr>
          <w:sz w:val="24"/>
        </w:rPr>
      </w:pPr>
      <w:r>
        <w:rPr>
          <w:sz w:val="24"/>
        </w:rPr>
        <w:t>При преемнице Эдуар</w:t>
      </w:r>
      <w:r>
        <w:rPr>
          <w:sz w:val="24"/>
        </w:rPr>
        <w:softHyphen/>
        <w:t>да   VI — Марии   Тюдор (1553—1558), дочери Генри</w:t>
      </w:r>
      <w:r>
        <w:rPr>
          <w:sz w:val="24"/>
        </w:rPr>
        <w:softHyphen/>
        <w:t>ха VIII от первого брака, ярой католичке, в Англии на короткое время восторжествовала като</w:t>
      </w:r>
      <w:r>
        <w:rPr>
          <w:sz w:val="24"/>
        </w:rPr>
        <w:softHyphen/>
        <w:t>лическая реакция. Мария восстановила католичество и стала преследовать деятелей реформации, за что и получила от них прозвище «кровавой». Однако Мария не ре</w:t>
      </w:r>
      <w:r>
        <w:rPr>
          <w:sz w:val="24"/>
        </w:rPr>
        <w:softHyphen/>
        <w:t>шилась возвратить церкви монастырские земли и имущества, отнятые при её отце и перешедшие в руки светских владельцев.</w:t>
      </w:r>
    </w:p>
    <w:p w:rsidR="00A55BDB" w:rsidRDefault="00A55BDB">
      <w:pPr>
        <w:ind w:firstLine="720"/>
        <w:jc w:val="both"/>
        <w:rPr>
          <w:sz w:val="24"/>
          <w:u w:val="single"/>
        </w:rPr>
      </w:pPr>
      <w:r>
        <w:rPr>
          <w:sz w:val="24"/>
        </w:rPr>
        <w:t>После смерти Марии английская корона перешла к Елизавете I (1558—1603), дочери Генриха VIII от второго брака, непризнанного римским папой. Елизавета восстано</w:t>
      </w:r>
      <w:r>
        <w:rPr>
          <w:sz w:val="24"/>
        </w:rPr>
        <w:softHyphen/>
        <w:t xml:space="preserve">вила реформированную церковь. При Елизавете английский абсолютизм достиг </w:t>
      </w:r>
      <w:r>
        <w:rPr>
          <w:sz w:val="24"/>
          <w:u w:val="single"/>
        </w:rPr>
        <w:t xml:space="preserve">вершины своего могущества. </w:t>
      </w:r>
    </w:p>
    <w:p w:rsidR="00A55BDB" w:rsidRDefault="00A55BDB">
      <w:pPr>
        <w:spacing w:line="240" w:lineRule="atLeast"/>
        <w:ind w:left="567"/>
        <w:jc w:val="both"/>
        <w:rPr>
          <w:rFonts w:ascii="Arial" w:hAnsi="Arial"/>
        </w:rPr>
      </w:pPr>
      <w:r>
        <w:rPr>
          <w:rFonts w:ascii="Arial" w:hAnsi="Arial"/>
        </w:rPr>
        <w:t>При ней была составлена окончательная редакция англиканского символа веры (так называемые 39 статей), которая была принята парламентом в 1571 г. «Король имеет верховную власть в церкви над всеми сословиями и ли</w:t>
      </w:r>
      <w:r>
        <w:rPr>
          <w:rFonts w:ascii="Arial" w:hAnsi="Arial"/>
        </w:rPr>
        <w:softHyphen/>
        <w:t xml:space="preserve">цами ...»,— говорится в «39 статьях». </w:t>
      </w:r>
    </w:p>
    <w:p w:rsidR="00A55BDB" w:rsidRDefault="00A55BDB">
      <w:pPr>
        <w:ind w:firstLine="720"/>
        <w:jc w:val="both"/>
        <w:rPr>
          <w:sz w:val="24"/>
        </w:rPr>
      </w:pPr>
      <w:r>
        <w:rPr>
          <w:sz w:val="24"/>
        </w:rPr>
        <w:t>Елизаветинская эпоха стала блестящей страницей в истории Англии. Государство превратилось в мощную морскую державу, появились пер</w:t>
      </w:r>
      <w:r>
        <w:rPr>
          <w:sz w:val="24"/>
        </w:rPr>
        <w:softHyphen/>
        <w:t>вые колонии в Северной Америке, была основана Ост-Индская торго</w:t>
      </w:r>
      <w:r>
        <w:rPr>
          <w:sz w:val="24"/>
        </w:rPr>
        <w:softHyphen/>
        <w:t>вая компания. Это было время подъема и в экономической, и в культур</w:t>
      </w:r>
      <w:r>
        <w:rPr>
          <w:sz w:val="24"/>
        </w:rPr>
        <w:softHyphen/>
        <w:t xml:space="preserve">ной жизни страны. </w:t>
      </w:r>
    </w:p>
    <w:p w:rsidR="00A55BDB" w:rsidRDefault="00A55BDB">
      <w:pPr>
        <w:ind w:firstLine="720"/>
        <w:jc w:val="both"/>
        <w:rPr>
          <w:sz w:val="24"/>
        </w:rPr>
      </w:pPr>
      <w:r>
        <w:rPr>
          <w:sz w:val="24"/>
        </w:rPr>
        <w:t xml:space="preserve">В то же время активно проводилось </w:t>
      </w:r>
      <w:r>
        <w:rPr>
          <w:sz w:val="24"/>
          <w:u w:val="single"/>
        </w:rPr>
        <w:t>огоражива</w:t>
      </w:r>
      <w:r>
        <w:rPr>
          <w:sz w:val="24"/>
          <w:u w:val="single"/>
        </w:rPr>
        <w:softHyphen/>
        <w:t>ние</w:t>
      </w:r>
      <w:r>
        <w:rPr>
          <w:sz w:val="24"/>
        </w:rPr>
        <w:t xml:space="preserve"> — земли превращались в пастбища для овец, крестьяне сгонялись со своих мест. Огораживания разрушали феодальную деревню и увеличивали число нищих и бродяг в стране, угрожая серьёз</w:t>
      </w:r>
      <w:r>
        <w:rPr>
          <w:sz w:val="24"/>
        </w:rPr>
        <w:softHyphen/>
        <w:t>ными социальными потрясениями. Абсолютная монархия была заинтересована в сохранении крестьянства ещё и по той причине, что важнейшей статьёй её доходов были налоги, взимаемые с крестьян; из них же набиралось главным образом военное ополчение. Поэтому Тюдоры, опираясь на своё право верховных сеньоров всех земель Англии, издали ряд законов против огора</w:t>
      </w:r>
      <w:r>
        <w:rPr>
          <w:sz w:val="24"/>
        </w:rPr>
        <w:softHyphen/>
        <w:t xml:space="preserve">живания. </w:t>
      </w:r>
    </w:p>
    <w:p w:rsidR="00A55BDB" w:rsidRDefault="00A55BDB">
      <w:pPr>
        <w:spacing w:line="240" w:lineRule="atLeast"/>
        <w:ind w:left="567"/>
        <w:jc w:val="both"/>
        <w:rPr>
          <w:rFonts w:ascii="Arial" w:hAnsi="Arial"/>
        </w:rPr>
      </w:pPr>
      <w:r>
        <w:rPr>
          <w:rFonts w:ascii="Arial" w:hAnsi="Arial"/>
        </w:rPr>
        <w:t>В парламентском акте от 1489 г., направленном против разрушения дере</w:t>
      </w:r>
      <w:r>
        <w:rPr>
          <w:rFonts w:ascii="Arial" w:hAnsi="Arial"/>
        </w:rPr>
        <w:softHyphen/>
        <w:t>вень, запрещалось уничтожение домов и строений. Генрих VIII запретил скотоводам держать более 2 тыс. овец, а скупщикам ферм — владеть более чем одной фермой, предписав огораживателям восстановить все разрушенные со времени воцарения его отца (1485 г.) крестьянские хозяйства и постройки. В 1517 г. была послана в графства королевская комиссия для расследования случаев огораживании и нака</w:t>
      </w:r>
      <w:r>
        <w:rPr>
          <w:rFonts w:ascii="Arial" w:hAnsi="Arial"/>
        </w:rPr>
        <w:softHyphen/>
        <w:t xml:space="preserve">зания всех нарушителей этих законов. Во второй половине XVI в. тоже издавались законы против огораживании. </w:t>
      </w:r>
    </w:p>
    <w:p w:rsidR="00A55BDB" w:rsidRDefault="00A55BDB">
      <w:pPr>
        <w:ind w:firstLine="720"/>
        <w:jc w:val="both"/>
        <w:rPr>
          <w:sz w:val="24"/>
        </w:rPr>
      </w:pPr>
      <w:r>
        <w:rPr>
          <w:sz w:val="24"/>
        </w:rPr>
        <w:t>Однако законодательство Тюдоров против огоражи</w:t>
      </w:r>
      <w:r>
        <w:rPr>
          <w:sz w:val="24"/>
        </w:rPr>
        <w:softHyphen/>
        <w:t>вания потерпело полную неудачу. Пытаясь остановить огораживания, они сохраняли при этом незыблемой феодальную собственность дворян на землю и все их привилегии: ни один их акт против огораживания не предоставлял крестьянам права полной частной собственности на их земельные участки.</w:t>
      </w:r>
    </w:p>
    <w:p w:rsidR="00A55BDB" w:rsidRDefault="00A55BDB">
      <w:pPr>
        <w:rPr>
          <w:b/>
          <w:sz w:val="24"/>
        </w:rPr>
      </w:pPr>
      <w:r>
        <w:rPr>
          <w:b/>
          <w:sz w:val="24"/>
        </w:rPr>
        <w:t>Английское государство при абсолютной монархии</w:t>
      </w:r>
    </w:p>
    <w:p w:rsidR="00A55BDB" w:rsidRDefault="00A55BDB">
      <w:pPr>
        <w:ind w:firstLine="720"/>
        <w:jc w:val="both"/>
        <w:rPr>
          <w:sz w:val="24"/>
        </w:rPr>
      </w:pPr>
      <w:r>
        <w:rPr>
          <w:sz w:val="24"/>
        </w:rPr>
        <w:t>Высшим органом управления периода аб</w:t>
      </w:r>
      <w:r>
        <w:rPr>
          <w:sz w:val="24"/>
        </w:rPr>
        <w:softHyphen/>
        <w:t xml:space="preserve">солютизма был </w:t>
      </w:r>
      <w:r>
        <w:rPr>
          <w:i/>
          <w:sz w:val="24"/>
        </w:rPr>
        <w:t>Тайный совет</w:t>
      </w:r>
      <w:r>
        <w:rPr>
          <w:sz w:val="24"/>
        </w:rPr>
        <w:t>, члены которого назначались только королем, и только перед ним (а не перед парламентом) несли ответственность. Тайный совет обладал довольно широкой компетенцией: он управлял замор</w:t>
      </w:r>
      <w:r>
        <w:rPr>
          <w:sz w:val="24"/>
        </w:rPr>
        <w:softHyphen/>
        <w:t xml:space="preserve">скими колониями, регулировал внешнюю торговлю, при его участие издавались ордонансы, он рассматривал некоторые судебные дела в качестве суда первой инстанции и в апелляционном порядке. </w:t>
      </w:r>
      <w:r>
        <w:rPr>
          <w:i/>
          <w:sz w:val="24"/>
        </w:rPr>
        <w:t>Звездная палата (Star Chamber)</w:t>
      </w:r>
      <w:r>
        <w:rPr>
          <w:sz w:val="24"/>
        </w:rPr>
        <w:t xml:space="preserve"> была новым учреждением, являвшимся отделением Тайного совета. Звездная палата, учрежденная для борьбы с противниками королевской власти, была своего рода политическим трибуналом. Процесс носил инквизи</w:t>
      </w:r>
      <w:r>
        <w:rPr>
          <w:sz w:val="24"/>
        </w:rPr>
        <w:softHyphen/>
        <w:t xml:space="preserve">ционный характер, допускалось применение пыток. Звездная палата осуществляла также цензуру печатных произведений. Эту функцию выполняла и </w:t>
      </w:r>
      <w:r>
        <w:rPr>
          <w:i/>
          <w:sz w:val="24"/>
        </w:rPr>
        <w:t>Высокая комиссия</w:t>
      </w:r>
      <w:r>
        <w:rPr>
          <w:sz w:val="24"/>
        </w:rPr>
        <w:t>, в ведении которой было также непо</w:t>
      </w:r>
      <w:r>
        <w:rPr>
          <w:sz w:val="24"/>
        </w:rPr>
        <w:softHyphen/>
        <w:t>средственное управление церковью.</w:t>
      </w:r>
    </w:p>
    <w:p w:rsidR="00A55BDB" w:rsidRDefault="00A55BDB">
      <w:pPr>
        <w:rPr>
          <w:b/>
          <w:sz w:val="24"/>
        </w:rPr>
      </w:pPr>
      <w:r>
        <w:rPr>
          <w:b/>
          <w:sz w:val="24"/>
        </w:rPr>
        <w:t>Упадок абсолютизма. Преддверие буржуазной революции</w:t>
      </w:r>
    </w:p>
    <w:p w:rsidR="00A55BDB" w:rsidRDefault="00A55BDB">
      <w:pPr>
        <w:ind w:firstLine="720"/>
        <w:jc w:val="both"/>
        <w:rPr>
          <w:sz w:val="24"/>
        </w:rPr>
      </w:pPr>
      <w:r>
        <w:rPr>
          <w:sz w:val="24"/>
        </w:rPr>
        <w:t>В марте 1603 г. умерла королева Елизавета, и на престол вступил ее един</w:t>
      </w:r>
      <w:r>
        <w:rPr>
          <w:sz w:val="24"/>
        </w:rPr>
        <w:softHyphen/>
        <w:t>ственный родственник, сын казненной Марии Стюарт — король Шотландии Яков VI, именовавшийся в Англии Яковом I.</w:t>
      </w:r>
    </w:p>
    <w:p w:rsidR="00A55BDB" w:rsidRDefault="00A55BDB">
      <w:pPr>
        <w:ind w:firstLine="720"/>
        <w:jc w:val="both"/>
        <w:rPr>
          <w:sz w:val="24"/>
        </w:rPr>
      </w:pPr>
      <w:r>
        <w:rPr>
          <w:sz w:val="24"/>
        </w:rPr>
        <w:t>Яков был для Англии чужеземцем, плохо знавшим английские условия и имевшим совершенно ложное представление как о «мудрости» своей собствен</w:t>
      </w:r>
      <w:r>
        <w:rPr>
          <w:sz w:val="24"/>
        </w:rPr>
        <w:softHyphen/>
        <w:t>ной персоны, так и о могуществе доставшейся ему королевской власти.</w:t>
      </w:r>
    </w:p>
    <w:p w:rsidR="00A55BDB" w:rsidRDefault="00A55BDB">
      <w:pPr>
        <w:ind w:firstLine="720"/>
        <w:jc w:val="both"/>
        <w:rPr>
          <w:sz w:val="24"/>
        </w:rPr>
      </w:pPr>
      <w:r>
        <w:rPr>
          <w:sz w:val="24"/>
        </w:rPr>
        <w:t xml:space="preserve">Вопреки стремлению буржуазии к свободному предпринимательству, ее поискам новых путей обогащения, Яков I насаждал систему </w:t>
      </w:r>
      <w:r>
        <w:rPr>
          <w:i/>
          <w:sz w:val="24"/>
        </w:rPr>
        <w:t>монополий</w:t>
      </w:r>
      <w:r>
        <w:rPr>
          <w:sz w:val="24"/>
        </w:rPr>
        <w:t>, т. е. исключительных прав, предоставленных отдельным лицам или компаниям, на производство и торговлю каким-либо товаром. Буржуазия лишалась свободы конкуренции и свободы распоряжения буржуазной собственностью —необходимых условий капиталистического развития.</w:t>
      </w:r>
    </w:p>
    <w:p w:rsidR="00A55BDB" w:rsidRDefault="00A55BDB">
      <w:pPr>
        <w:ind w:firstLine="720"/>
        <w:jc w:val="both"/>
        <w:rPr>
          <w:sz w:val="24"/>
        </w:rPr>
      </w:pPr>
      <w:r>
        <w:rPr>
          <w:sz w:val="24"/>
        </w:rPr>
        <w:t>Наступление феодально-абсолютистской реакции отчетливо проявилось и в церковной политике Якова I. На первом плане у правитель</w:t>
      </w:r>
      <w:r>
        <w:rPr>
          <w:sz w:val="24"/>
        </w:rPr>
        <w:softHyphen/>
        <w:t xml:space="preserve">ства стала борьба с </w:t>
      </w:r>
      <w:r>
        <w:rPr>
          <w:i/>
          <w:sz w:val="24"/>
        </w:rPr>
        <w:t>пуританизмом</w:t>
      </w:r>
      <w:r>
        <w:rPr>
          <w:sz w:val="24"/>
        </w:rPr>
        <w:t>. Яков угрожал «вышвырнуть из страны» упорствующих пуритан или «сделать с ними что-нибудь еще похуже». Преследование пуритан вскоре приняло обширные размеры, вследствие чего из Англии хлынул поток эмигрантов, спасав</w:t>
      </w:r>
      <w:r>
        <w:rPr>
          <w:sz w:val="24"/>
        </w:rPr>
        <w:softHyphen/>
        <w:t>шихся от тюрем и громадных штрафов бегством в Голландию, а позднее за океан — в Северную Америку. Эмиграция пуритан фактически положила начало основанию североамериканских колоний Англии.</w:t>
      </w:r>
    </w:p>
    <w:p w:rsidR="00A55BDB" w:rsidRDefault="00A55BDB">
      <w:pPr>
        <w:ind w:firstLine="720"/>
        <w:jc w:val="both"/>
        <w:rPr>
          <w:sz w:val="24"/>
        </w:rPr>
      </w:pPr>
      <w:r>
        <w:rPr>
          <w:sz w:val="24"/>
        </w:rPr>
        <w:t>Яков I совершенно не считался с интересами буржуазии и в своей внешней политике. Развитие английской замор</w:t>
      </w:r>
      <w:r>
        <w:rPr>
          <w:sz w:val="24"/>
        </w:rPr>
        <w:softHyphen/>
        <w:t>ской и колониаль</w:t>
      </w:r>
      <w:r>
        <w:rPr>
          <w:sz w:val="24"/>
        </w:rPr>
        <w:softHyphen/>
        <w:t xml:space="preserve">ной торговли повсюду наталкивалось на колониальное преобладание Испании. Все царствование Елизаветы прошло в ожесточенной борьбе с этим врагом протестантской Англии. Однако Яков I начал добиваться мира и союза с Испанией. </w:t>
      </w:r>
    </w:p>
    <w:p w:rsidR="00A55BDB" w:rsidRDefault="00A55BDB">
      <w:pPr>
        <w:spacing w:line="240" w:lineRule="atLeast"/>
        <w:ind w:left="567"/>
        <w:jc w:val="both"/>
        <w:rPr>
          <w:rFonts w:ascii="Arial" w:hAnsi="Arial"/>
        </w:rPr>
      </w:pPr>
      <w:r>
        <w:rPr>
          <w:rFonts w:ascii="Arial" w:hAnsi="Arial"/>
        </w:rPr>
        <w:t>Прибывший в 1613 г. в Лондон испанский посол граф Гондомар стал бли</w:t>
      </w:r>
      <w:r>
        <w:rPr>
          <w:rFonts w:ascii="Arial" w:hAnsi="Arial"/>
        </w:rPr>
        <w:softHyphen/>
        <w:t>жайшим советником Якова I. «Без испанского посла,—писал посол Венеции,— король и шагу не делает».</w:t>
      </w:r>
    </w:p>
    <w:p w:rsidR="00A55BDB" w:rsidRDefault="00A55BDB">
      <w:pPr>
        <w:ind w:firstLine="720"/>
        <w:jc w:val="both"/>
        <w:rPr>
          <w:sz w:val="24"/>
        </w:rPr>
      </w:pPr>
      <w:r>
        <w:rPr>
          <w:sz w:val="24"/>
        </w:rPr>
        <w:t>Яков I занялся планами бракосочетания своего сына - наследника престола Карла - с испанской инфантой, в чем он видел залог дальнейшего укрепления англо-испанского союза и средство пополнить опустевшую казну при помощи богатого приданого. Так в феодально-католической Испании, английская феодальная аристократия увидела своего естественного союзника.</w:t>
      </w:r>
    </w:p>
    <w:p w:rsidR="00A55BDB" w:rsidRDefault="00A55BDB">
      <w:pPr>
        <w:ind w:firstLine="720"/>
        <w:jc w:val="both"/>
        <w:rPr>
          <w:sz w:val="24"/>
        </w:rPr>
      </w:pPr>
      <w:r>
        <w:rPr>
          <w:sz w:val="24"/>
        </w:rPr>
        <w:t xml:space="preserve">Но в такой же мере, в какой абсолютизм перестал считаться с интересами буржуазного развития, буржуазия перестала считаться с финансовыми нуждами абсолютизма. </w:t>
      </w:r>
      <w:r>
        <w:rPr>
          <w:sz w:val="24"/>
          <w:u w:val="single"/>
        </w:rPr>
        <w:t>Финансовая зависимость короны от парламента была самой уязвимой стороной английского абсолютизма.</w:t>
      </w:r>
      <w:r>
        <w:rPr>
          <w:sz w:val="24"/>
        </w:rPr>
        <w:t xml:space="preserve"> Парламент отказался вотировать короне новые налоги. «Английская рево</w:t>
      </w:r>
      <w:r>
        <w:rPr>
          <w:sz w:val="24"/>
        </w:rPr>
        <w:softHyphen/>
        <w:t>люция, приведшая Карла I на эшафот, началась с отказа от уплаты налогов»,— под</w:t>
      </w:r>
      <w:r>
        <w:rPr>
          <w:sz w:val="24"/>
        </w:rPr>
        <w:softHyphen/>
        <w:t>черкивает К. Маркс.</w:t>
      </w:r>
    </w:p>
    <w:p w:rsidR="00A55BDB" w:rsidRDefault="00A55BDB">
      <w:pPr>
        <w:spacing w:line="240" w:lineRule="atLeast"/>
        <w:ind w:left="567"/>
        <w:jc w:val="both"/>
        <w:rPr>
          <w:rFonts w:ascii="Arial" w:hAnsi="Arial"/>
        </w:rPr>
      </w:pPr>
      <w:r>
        <w:rPr>
          <w:rFonts w:ascii="Arial" w:hAnsi="Arial"/>
        </w:rPr>
        <w:t>Уже первый собравшийся при Якове парламент заявил: «Ваше величество было бы введено в заблуждение, если бы кто-либо уверил вас, что король Англии имеет какую-либо абсолютную власть сам по себе или что привилегии палаты общин основаны на доброй воле короля, а не на исконных ее правах...»</w:t>
      </w:r>
    </w:p>
    <w:p w:rsidR="00A55BDB" w:rsidRDefault="00A55BDB">
      <w:pPr>
        <w:ind w:firstLine="720"/>
        <w:jc w:val="both"/>
        <w:rPr>
          <w:sz w:val="24"/>
        </w:rPr>
      </w:pPr>
      <w:r>
        <w:rPr>
          <w:sz w:val="24"/>
        </w:rPr>
        <w:t>Ни первый (1604—1611), ни второй (1614 г.) парламенты не предоставили Якову достаточных средств, которые сделали бы его хотя бы на время независимым от парламента. Между тем острая финансовая нужда короны все усиливалась вследствие казнокрадства, расточительности двора и неслыханной щедрости короля к фавори</w:t>
      </w:r>
      <w:r>
        <w:rPr>
          <w:sz w:val="24"/>
        </w:rPr>
        <w:softHyphen/>
        <w:t xml:space="preserve">там, среди которых первым был герцог Бекингем. </w:t>
      </w:r>
    </w:p>
    <w:p w:rsidR="00A55BDB" w:rsidRDefault="00A55BDB">
      <w:pPr>
        <w:spacing w:line="240" w:lineRule="atLeast"/>
        <w:ind w:left="567"/>
        <w:jc w:val="both"/>
        <w:rPr>
          <w:rFonts w:ascii="Arial" w:hAnsi="Arial"/>
        </w:rPr>
      </w:pPr>
      <w:r>
        <w:rPr>
          <w:rFonts w:ascii="Arial" w:hAnsi="Arial"/>
        </w:rPr>
        <w:t xml:space="preserve">Долги короны уже в 1617 г. достигли цифры в 735 тыс. ф. ст., в то время как доходы в среднем достигали 500 тыс. ф. ст. </w:t>
      </w:r>
    </w:p>
    <w:p w:rsidR="00A55BDB" w:rsidRDefault="00A55BDB">
      <w:pPr>
        <w:ind w:firstLine="720"/>
        <w:jc w:val="both"/>
        <w:rPr>
          <w:sz w:val="24"/>
        </w:rPr>
      </w:pPr>
      <w:r>
        <w:rPr>
          <w:sz w:val="24"/>
        </w:rPr>
        <w:t>Тогда король решил попытаться пополнить казну в обход парла</w:t>
      </w:r>
      <w:r>
        <w:rPr>
          <w:sz w:val="24"/>
        </w:rPr>
        <w:softHyphen/>
        <w:t>мента. Яков без разрешения парламента вводит новые повышенные пошлины. Однако все эти меры не устраняют, а лишь на короткое время смягчают финансовую нужду короны.</w:t>
      </w:r>
    </w:p>
    <w:p w:rsidR="00A55BDB" w:rsidRDefault="00A55BDB">
      <w:pPr>
        <w:ind w:firstLine="720"/>
        <w:jc w:val="both"/>
        <w:rPr>
          <w:sz w:val="24"/>
        </w:rPr>
      </w:pPr>
      <w:r>
        <w:rPr>
          <w:sz w:val="24"/>
        </w:rPr>
        <w:t>В 1621 г. Яков вынужден был созвать свой третий парламент. Но уже на первых его заседаниях и внутренняя и внешняя политика короля подверглась резкой кри</w:t>
      </w:r>
      <w:r>
        <w:rPr>
          <w:sz w:val="24"/>
        </w:rPr>
        <w:softHyphen/>
        <w:t>тике. Во время второй сессии парламент был распущен. Это было сделано не без совета испанского посла.</w:t>
      </w:r>
    </w:p>
    <w:p w:rsidR="00A55BDB" w:rsidRDefault="00A55BDB">
      <w:pPr>
        <w:ind w:firstLine="720"/>
        <w:jc w:val="both"/>
        <w:rPr>
          <w:sz w:val="24"/>
        </w:rPr>
      </w:pPr>
      <w:r>
        <w:rPr>
          <w:sz w:val="24"/>
        </w:rPr>
        <w:t xml:space="preserve">Крестьянство, ремесленники и рабочие были также очень возмущены растущей эксплуатацией и налоговым грабежом Стюартов. Все чаще в разных концах страны происходили народные восстания и волнения. Несомненно, это оказало поддержку борьбе парламента с монархией. </w:t>
      </w:r>
    </w:p>
    <w:p w:rsidR="00A55BDB" w:rsidRDefault="00A55BDB">
      <w:pPr>
        <w:ind w:firstLine="720"/>
        <w:jc w:val="both"/>
        <w:rPr>
          <w:sz w:val="24"/>
        </w:rPr>
      </w:pPr>
      <w:r>
        <w:rPr>
          <w:sz w:val="24"/>
        </w:rPr>
        <w:t>Последний парламент Якова собрался в феврале 1624 г. Правительству при</w:t>
      </w:r>
      <w:r>
        <w:rPr>
          <w:sz w:val="24"/>
        </w:rPr>
        <w:softHyphen/>
        <w:t>шлось пойти на ряд уступок: отменить большинство монополий и начать войну с Испанией. Получив половину просимой субсидии, Яков отправил на Рейн наспех собранный экспедиционный корпус, который потерпел от испанцев полное поражение. Но Яков не дожил до этого. В 1625 г. престол в  Англии и Шотландии унаследовал его сын Карл I.</w:t>
      </w:r>
    </w:p>
    <w:p w:rsidR="00A55BDB" w:rsidRDefault="00A55BDB">
      <w:pPr>
        <w:ind w:firstLine="720"/>
        <w:jc w:val="both"/>
        <w:rPr>
          <w:sz w:val="24"/>
        </w:rPr>
      </w:pPr>
      <w:r>
        <w:rPr>
          <w:sz w:val="24"/>
        </w:rPr>
        <w:t>Смена на престоле не повлекла за собой изменения политиче</w:t>
      </w:r>
      <w:r>
        <w:rPr>
          <w:sz w:val="24"/>
        </w:rPr>
        <w:softHyphen/>
        <w:t>ского курса. Карл I, довольно ограниченный человек, упорно про</w:t>
      </w:r>
      <w:r>
        <w:rPr>
          <w:sz w:val="24"/>
        </w:rPr>
        <w:softHyphen/>
        <w:t>должал цепляться за абсолютистскую доктрину своего отца. Потребовалось всего несколько лет, чтобы разрыв между королем и парламентом стал окончательным.</w:t>
      </w:r>
    </w:p>
    <w:p w:rsidR="00A55BDB" w:rsidRDefault="00A55BDB">
      <w:pPr>
        <w:ind w:firstLine="720"/>
        <w:jc w:val="both"/>
        <w:rPr>
          <w:sz w:val="24"/>
        </w:rPr>
      </w:pPr>
      <w:r>
        <w:rPr>
          <w:sz w:val="24"/>
        </w:rPr>
        <w:t>Уже первый парламент Карла I, созванный в июне 1625 г., прежде чем утвердить новые налоги, потребовал смещения всесильного герцога Бекингема. Руководимая им внешняя политика Англии терпела провал за провалом. Возмущение в Англии против Бекингема стало всеобщим. Но Карл I оставался глухим к общественному мнению и всячески защищал своего фаворита. Король распустил первый, а затем и второй (1626г.) парламенты, требовавшие суда над Бекингемом. Он открыто грозил: либо палата общин покорится монаршей воле, либо парламента в Англии вовсе не будет. Оставшись без парламент</w:t>
      </w:r>
      <w:r>
        <w:rPr>
          <w:sz w:val="24"/>
        </w:rPr>
        <w:softHyphen/>
        <w:t>ских субсидий, Карл I прибегнул к принудительному займу. Но почти никто не дал ему денег.</w:t>
      </w:r>
    </w:p>
    <w:p w:rsidR="00A55BDB" w:rsidRDefault="00A55BDB">
      <w:pPr>
        <w:ind w:firstLine="720"/>
        <w:jc w:val="both"/>
        <w:rPr>
          <w:sz w:val="24"/>
        </w:rPr>
      </w:pPr>
      <w:r>
        <w:rPr>
          <w:sz w:val="24"/>
        </w:rPr>
        <w:t>Внешнеполитические неудачи и финансовый кризис вынудили Карла I снова обратиться к парламенту. Третий парламент собрался 17 марта 1628 г. Оппозиция буржуазии и нового дворянства в палате общин выступала теперь уже в более или менее организованном виде. Для того чтобы положить предел абсолютистским притязаниям Карла I, палата выработала «Петицию о праве», главные требо</w:t>
      </w:r>
      <w:r>
        <w:rPr>
          <w:sz w:val="24"/>
        </w:rPr>
        <w:softHyphen/>
        <w:t>вания которой сводились к обеспечению неприкосновенности личности, имуще</w:t>
      </w:r>
      <w:r>
        <w:rPr>
          <w:sz w:val="24"/>
        </w:rPr>
        <w:softHyphen/>
        <w:t>ства и свободы подданных. Крайняя нужда в деньгах заставила Карла I утвердить 7 июня «Петицию». Но вскоре сессия парламента была прервана до 20 октября. За это время произошли два важных события: Бекингем был убит офицером Фелтоном; на сторону короля перешел один из лидеров парламентской оппозиции — Уэнтворт (будущий граф Страффорд).</w:t>
      </w:r>
    </w:p>
    <w:p w:rsidR="00A55BDB" w:rsidRDefault="00A55BDB">
      <w:pPr>
        <w:ind w:firstLine="720"/>
        <w:jc w:val="both"/>
        <w:rPr>
          <w:sz w:val="24"/>
        </w:rPr>
      </w:pPr>
      <w:r>
        <w:rPr>
          <w:sz w:val="24"/>
        </w:rPr>
        <w:t xml:space="preserve">Вторая сессия парламента открылась резкой критикой церковной политики Карла I. До получения гарантий в том, что королевская политика будет изменена, палата общин отказывалась утвердить таможенные пошлины. 2 марта 1629 г., когда король приказал прервать сессию, палата впервые проявила </w:t>
      </w:r>
      <w:r>
        <w:rPr>
          <w:sz w:val="24"/>
          <w:u w:val="single"/>
        </w:rPr>
        <w:t>открытое неповино</w:t>
      </w:r>
      <w:r>
        <w:rPr>
          <w:sz w:val="24"/>
          <w:u w:val="single"/>
        </w:rPr>
        <w:softHyphen/>
        <w:t>вение королевской воле</w:t>
      </w:r>
      <w:r>
        <w:rPr>
          <w:sz w:val="24"/>
        </w:rPr>
        <w:t>. Насильно удерживая спикера в кресле (без спикера палата не могла заседать, и ее решения считались недействительными), палата при закрытых дверях приняла следующие 3 постановления: 1) всякий, кто стремится привносить папистские новшества в англиканскую церковь, должен рассматриваться как главный враг королевства; 2) всякий, кто советует королю взимать пошлины без согласия парламента, должен рассматриваться как враг этой страны; 3) всякий, кто добровольно платит неутвержденные парламентом налоги, является предателем свобод Англии.</w:t>
      </w:r>
    </w:p>
    <w:p w:rsidR="00A55BDB" w:rsidRDefault="00A55BDB">
      <w:pPr>
        <w:ind w:firstLine="720"/>
        <w:jc w:val="both"/>
        <w:rPr>
          <w:sz w:val="24"/>
        </w:rPr>
      </w:pPr>
      <w:r>
        <w:rPr>
          <w:sz w:val="24"/>
        </w:rPr>
        <w:t xml:space="preserve">Карл I распустил палату общин и решил впредь </w:t>
      </w:r>
      <w:r>
        <w:rPr>
          <w:sz w:val="24"/>
          <w:u w:val="single"/>
        </w:rPr>
        <w:t>править без парламента</w:t>
      </w:r>
      <w:r>
        <w:rPr>
          <w:sz w:val="24"/>
        </w:rPr>
        <w:t xml:space="preserve">. Лишившись Бекингема, король сделал своими главными советниками графа Страффорда и архиепископа Лода. В Англии воцарился режим террора. Девять лидеров парламентской оппозиции были брошены в королевскую тюрьму Тауэр. </w:t>
      </w:r>
    </w:p>
    <w:p w:rsidR="00A55BDB" w:rsidRDefault="00A55BDB">
      <w:pPr>
        <w:ind w:firstLine="720"/>
        <w:jc w:val="both"/>
        <w:rPr>
          <w:sz w:val="24"/>
        </w:rPr>
      </w:pPr>
      <w:r>
        <w:rPr>
          <w:sz w:val="24"/>
        </w:rPr>
        <w:t>В начале 30-х годов, в связи с вызванным войной повышен</w:t>
      </w:r>
      <w:r>
        <w:rPr>
          <w:sz w:val="24"/>
        </w:rPr>
        <w:softHyphen/>
        <w:t>ным спросом на английские товары, наступило некоторое оживление во внешней торговле и в промышленности. Благоприятная рыночная конъюнктура на время уменьшила раздражение буржуазной оппозиции. В эти годы абсолютизм, казалось, достиг полного торжества. Оставалось только найти постоянные источники попол</w:t>
      </w:r>
      <w:r>
        <w:rPr>
          <w:sz w:val="24"/>
        </w:rPr>
        <w:softHyphen/>
        <w:t xml:space="preserve">нения казны, чтобы корона навсегда могла избавиться от парламента. </w:t>
      </w:r>
    </w:p>
    <w:p w:rsidR="00A55BDB" w:rsidRDefault="00A55BDB">
      <w:pPr>
        <w:spacing w:line="240" w:lineRule="atLeast"/>
        <w:ind w:left="567"/>
        <w:jc w:val="both"/>
        <w:rPr>
          <w:rFonts w:ascii="Arial" w:hAnsi="Arial"/>
        </w:rPr>
      </w:pPr>
      <w:r>
        <w:rPr>
          <w:rFonts w:ascii="Arial" w:hAnsi="Arial"/>
        </w:rPr>
        <w:t>Наибольшее возмущение в средних и низших слоях населения вызвало взи</w:t>
      </w:r>
      <w:r>
        <w:rPr>
          <w:rFonts w:ascii="Arial" w:hAnsi="Arial"/>
        </w:rPr>
        <w:softHyphen/>
        <w:t>мание с 1634 г. «корабельных денег» — давным-давно забытой повинности при</w:t>
      </w:r>
      <w:r>
        <w:rPr>
          <w:rFonts w:ascii="Arial" w:hAnsi="Arial"/>
        </w:rPr>
        <w:softHyphen/>
        <w:t>брежных графств, некогда введенной для борьбы с пиратами, нападавшими на побе</w:t>
      </w:r>
      <w:r>
        <w:rPr>
          <w:rFonts w:ascii="Arial" w:hAnsi="Arial"/>
        </w:rPr>
        <w:softHyphen/>
        <w:t>режье королевства. В 1635 и 1637 годах эту повинность распространили уже на все графства страны. Даже некоторые королевские юристы указывали на незаконность этого налога. Отказ платить корабельные деньги принял массовый характер. По всей стране стало известно имя сквайра Джона Гемпдена, потребовавшего, чтобы суд доказал ему законность этого налога. Судьи в угоду королю большинством голосов признали за ним право взимать «корабельные деньги» так часто, как он это найдет нужным, и Гемпден был осужден. Постоянный внепарламентский источник доходов, казалось, был найден. «Король отныне и навсегда свободен от вмешательства парламента в его дела»— так оценил значение судебного решения по делу Гемпдена королевский любимец лорд Страф</w:t>
      </w:r>
      <w:r>
        <w:rPr>
          <w:rFonts w:ascii="Arial" w:hAnsi="Arial"/>
        </w:rPr>
        <w:softHyphen/>
        <w:t>форд. «Все наши свободы одним ударом разрушены в прах»—так восприняла этот приговор пуританская Англия.</w:t>
      </w:r>
    </w:p>
    <w:p w:rsidR="00A55BDB" w:rsidRDefault="00A55BDB">
      <w:pPr>
        <w:ind w:firstLine="720"/>
        <w:jc w:val="both"/>
        <w:rPr>
          <w:sz w:val="24"/>
        </w:rPr>
      </w:pPr>
      <w:r>
        <w:rPr>
          <w:sz w:val="24"/>
        </w:rPr>
        <w:t>Однако достаточно было одного внешнего толчка, чтобы обнаружилась слабость абсолютизма. Таким толчком послужила война с Шотландией.</w:t>
      </w:r>
    </w:p>
    <w:p w:rsidR="00A55BDB" w:rsidRDefault="00A55BDB">
      <w:pPr>
        <w:ind w:firstLine="720"/>
        <w:jc w:val="both"/>
        <w:rPr>
          <w:sz w:val="24"/>
        </w:rPr>
      </w:pPr>
      <w:r>
        <w:rPr>
          <w:sz w:val="24"/>
        </w:rPr>
        <w:t>В 1637 г. архиепископ Лод попытался ввести англиканскую церковную службу в Шотландии, сохранявшей полную автономию как в гражданских, так и в церковных делах. Это событие произвело в Шотландии большое впечатле</w:t>
      </w:r>
      <w:r>
        <w:rPr>
          <w:sz w:val="24"/>
        </w:rPr>
        <w:softHyphen/>
        <w:t>ние и вызвало всеобщее восстание. Борьба против «папистских новшеств» Лода в действительности была борьбой шотландского дворянства и буржуазии за сохранение политической независимости своей страны, против угрозы введения в Шотландии абсолютистских порядков, носительницей которых являлась англиканская церковь.</w:t>
      </w:r>
    </w:p>
    <w:p w:rsidR="00A55BDB" w:rsidRDefault="00A55BDB">
      <w:pPr>
        <w:ind w:firstLine="720"/>
        <w:jc w:val="both"/>
        <w:rPr>
          <w:sz w:val="24"/>
        </w:rPr>
      </w:pPr>
      <w:r>
        <w:rPr>
          <w:sz w:val="24"/>
        </w:rPr>
        <w:t>Карательная экспедиция короля против шотландцев началась в 1639 г. Однако, набранная им ценой огромных усилий 20-тысячная армия разбегалась, даже не всту</w:t>
      </w:r>
      <w:r>
        <w:rPr>
          <w:sz w:val="24"/>
        </w:rPr>
        <w:softHyphen/>
        <w:t xml:space="preserve">пая в сражение. Карлу пришлось заключить перемирие. По этому случаю буржуазия Лондона устроила иллюминацию: победа шотландцев над английским королем была праздником для всех противников абсолютизма. </w:t>
      </w:r>
    </w:p>
    <w:p w:rsidR="00A55BDB" w:rsidRDefault="00A55BDB">
      <w:pPr>
        <w:ind w:firstLine="720"/>
        <w:jc w:val="both"/>
        <w:rPr>
          <w:sz w:val="24"/>
        </w:rPr>
      </w:pPr>
      <w:r>
        <w:rPr>
          <w:sz w:val="24"/>
        </w:rPr>
        <w:t xml:space="preserve">По совету Страффорда король решился созвать в апреле 1640 г. парламент. </w:t>
      </w:r>
    </w:p>
    <w:p w:rsidR="00A55BDB" w:rsidRDefault="00A55BDB">
      <w:pPr>
        <w:spacing w:line="240" w:lineRule="atLeast"/>
        <w:ind w:left="567"/>
        <w:jc w:val="both"/>
        <w:rPr>
          <w:rFonts w:ascii="Arial" w:hAnsi="Arial"/>
        </w:rPr>
      </w:pPr>
      <w:r>
        <w:rPr>
          <w:rFonts w:ascii="Arial" w:hAnsi="Arial"/>
        </w:rPr>
        <w:t>Карл немедленно потребовал субсидий, пытаясь сыграть на национальных чувствах англичан. Но в ответ на запугивание парламента «шотландской опасностью» один из членов палаты общин заявил: «Опас</w:t>
      </w:r>
      <w:r>
        <w:rPr>
          <w:rFonts w:ascii="Arial" w:hAnsi="Arial"/>
        </w:rPr>
        <w:softHyphen/>
        <w:t xml:space="preserve">ность шотландского вторжения менее грозна, чем опасность правления, основанного на произволе. Опасность, которая была обрисована палате, находится далеко... Опасность, о которой я буду говорить, находится здесь, дома...». </w:t>
      </w:r>
    </w:p>
    <w:p w:rsidR="00A55BDB" w:rsidRDefault="00A55BDB">
      <w:pPr>
        <w:ind w:firstLine="720"/>
        <w:jc w:val="both"/>
        <w:rPr>
          <w:sz w:val="24"/>
        </w:rPr>
      </w:pPr>
      <w:r>
        <w:rPr>
          <w:sz w:val="24"/>
        </w:rPr>
        <w:t xml:space="preserve">Поражения Карла не только не огорчали, но даже радовали Палату Общин, так как она хорошо сознавала, что, «чем хуже дела короля в Шотландии, тем лучше дела парламента в Англии». 5 мая, всего через три недели после созыва, парламент был распущен. Он получил в истории название </w:t>
      </w:r>
      <w:r>
        <w:rPr>
          <w:i/>
          <w:sz w:val="24"/>
        </w:rPr>
        <w:t>Короткого парламента</w:t>
      </w:r>
      <w:r>
        <w:rPr>
          <w:sz w:val="24"/>
        </w:rPr>
        <w:t>.</w:t>
      </w:r>
    </w:p>
    <w:p w:rsidR="00A55BDB" w:rsidRDefault="00A55BDB">
      <w:pPr>
        <w:ind w:firstLine="720"/>
        <w:jc w:val="both"/>
        <w:rPr>
          <w:sz w:val="24"/>
        </w:rPr>
      </w:pPr>
      <w:r>
        <w:rPr>
          <w:sz w:val="24"/>
        </w:rPr>
        <w:t xml:space="preserve">Поражение английского абсолютизма в войне с Шотландией ускорило созревание в Англии </w:t>
      </w:r>
      <w:r>
        <w:rPr>
          <w:sz w:val="24"/>
          <w:u w:val="single"/>
        </w:rPr>
        <w:t>революционной ситуации</w:t>
      </w:r>
      <w:r>
        <w:rPr>
          <w:sz w:val="24"/>
        </w:rPr>
        <w:t>. Уплата населением королевских налогов почти полностью прекратилась, «корабельные деньги» не принесли правительству и одной десятой части ожидаемой суммы. Многочисленные петиции, поступавшие со всех концов страны, требовали от правительства заключения мира с Шотландией и немедленного созыва парламента. Пуританские проповедники, ссылаясь на различные библейские тексты, призывали к неповиновению королю. Политическая атмосфера в стране накалилась до предела. 24 сентября за созыв парламента высказалось совещание пэров, собравшееся в Йорке. Карлу I не оставалось иного выхода, как снова обратиться к парламенту.</w:t>
      </w:r>
    </w:p>
    <w:p w:rsidR="00A55BDB" w:rsidRDefault="00A55BDB">
      <w:pPr>
        <w:ind w:firstLine="720"/>
        <w:jc w:val="both"/>
        <w:rPr>
          <w:sz w:val="24"/>
        </w:rPr>
      </w:pPr>
      <w:r>
        <w:rPr>
          <w:sz w:val="24"/>
        </w:rPr>
        <w:t>В революционной обстановке, создавшейся в Англии к осени 1540г., выборы и открытие нового парламента имели громадное значение. Парламент стал естественным организационным центром борьбы с феодально-абсолютистским режимом. Этот парламент, оказавшийся на некоторое время во главе общенародного антифеодального движе</w:t>
      </w:r>
      <w:r>
        <w:rPr>
          <w:sz w:val="24"/>
        </w:rPr>
        <w:softHyphen/>
        <w:t xml:space="preserve">ния, известен под названием </w:t>
      </w:r>
      <w:r>
        <w:rPr>
          <w:i/>
          <w:sz w:val="24"/>
        </w:rPr>
        <w:t>Долгого парламента.</w:t>
      </w:r>
      <w:r>
        <w:rPr>
          <w:sz w:val="24"/>
        </w:rPr>
        <w:t xml:space="preserve"> </w:t>
      </w:r>
    </w:p>
    <w:p w:rsidR="00A55BDB" w:rsidRDefault="00A55BDB">
      <w:pPr>
        <w:spacing w:line="240" w:lineRule="atLeast"/>
        <w:ind w:left="567"/>
        <w:jc w:val="both"/>
        <w:rPr>
          <w:rFonts w:ascii="Arial" w:hAnsi="Arial"/>
        </w:rPr>
      </w:pPr>
      <w:r>
        <w:rPr>
          <w:rFonts w:ascii="Arial" w:hAnsi="Arial"/>
        </w:rPr>
        <w:t>Он собрался в Вестминстере 3 ноября 1640 г. и не расходился в течение 13 лет, до весны 1653 г. В Долгом парламенте подавляющее большинство депутатов составляли дворяне. Из 511 членов палаты общин 91 депу</w:t>
      </w:r>
      <w:r>
        <w:rPr>
          <w:rFonts w:ascii="Arial" w:hAnsi="Arial"/>
        </w:rPr>
        <w:softHyphen/>
        <w:t>тат был послан графствами, 4— университетами, осталь</w:t>
      </w:r>
      <w:r>
        <w:rPr>
          <w:rFonts w:ascii="Arial" w:hAnsi="Arial"/>
        </w:rPr>
        <w:softHyphen/>
        <w:t xml:space="preserve">ные депутаты представляли города. </w:t>
      </w:r>
    </w:p>
    <w:p w:rsidR="00A55BDB" w:rsidRDefault="00A55BDB">
      <w:pPr>
        <w:ind w:firstLine="720"/>
        <w:jc w:val="both"/>
        <w:rPr>
          <w:sz w:val="24"/>
        </w:rPr>
      </w:pPr>
      <w:r>
        <w:rPr>
          <w:sz w:val="24"/>
        </w:rPr>
        <w:t>Три первоочередные задачи стояли перед парламентом в момент его открытия:</w:t>
      </w:r>
    </w:p>
    <w:p w:rsidR="00A55BDB" w:rsidRDefault="00A55BDB">
      <w:pPr>
        <w:ind w:firstLine="720"/>
        <w:jc w:val="both"/>
        <w:rPr>
          <w:sz w:val="24"/>
        </w:rPr>
      </w:pPr>
      <w:r>
        <w:rPr>
          <w:sz w:val="24"/>
        </w:rPr>
        <w:t>1) наказать главных советников короля — вдохновителей политики произвола и насилия; 2) сделать невозможным повторение подобной политики в будущем 3) довести до конца реформацию соответственно требованиям пуритан. На первых же заседаниях палата общин возбудила судебное преследование против лорда Страффорда, главного вдохновителя королевского деспотизма. Через месяц вслед за Страффордом в Тауэр был заключен и архиепископ Лод. Орудие королевского произвола — судебная Звездная палата — была уничтожена. Вместе с ними перестала функцио</w:t>
      </w:r>
      <w:r>
        <w:rPr>
          <w:sz w:val="24"/>
        </w:rPr>
        <w:softHyphen/>
        <w:t>нировать и церковная Высокая комиссия. Из тюрем вышли политические заклю</w:t>
      </w:r>
      <w:r>
        <w:rPr>
          <w:sz w:val="24"/>
        </w:rPr>
        <w:softHyphen/>
        <w:t xml:space="preserve">ченные. Палата отменила патенты на монополии, а их обладателей исключила из парламента и впредь запретила взимание какого бы то ни было налога без разрешения парламента. Наконец, 10 мая 1641 г. король был вынужден подписать закон, согласно которому парламент не мог быть распущен иначе, как по своему собственному </w:t>
      </w:r>
    </w:p>
    <w:p w:rsidR="00A55BDB" w:rsidRDefault="00A55BDB">
      <w:pPr>
        <w:jc w:val="both"/>
        <w:rPr>
          <w:sz w:val="24"/>
        </w:rPr>
      </w:pPr>
      <w:r>
        <w:rPr>
          <w:sz w:val="24"/>
        </w:rPr>
        <w:t xml:space="preserve">постановлению. Таким образом, </w:t>
      </w:r>
      <w:r>
        <w:rPr>
          <w:sz w:val="24"/>
          <w:u w:val="single"/>
        </w:rPr>
        <w:t>основы абсолютизма были подорваны</w:t>
      </w:r>
      <w:r>
        <w:rPr>
          <w:sz w:val="24"/>
        </w:rPr>
        <w:t>.</w:t>
      </w:r>
    </w:p>
    <w:p w:rsidR="00A55BDB" w:rsidRDefault="00A55BDB">
      <w:pPr>
        <w:jc w:val="both"/>
        <w:rPr>
          <w:rFonts w:ascii="Arial Black" w:hAnsi="Arial Black"/>
          <w:b/>
          <w:sz w:val="24"/>
        </w:rPr>
      </w:pPr>
      <w:r>
        <w:rPr>
          <w:rFonts w:ascii="Arial Black" w:hAnsi="Arial Black"/>
          <w:b/>
          <w:sz w:val="24"/>
        </w:rPr>
        <w:br w:type="page"/>
        <w:t>III. ОСОБЕННОСТИ АНГЛИЙСКОГО ПРАВА</w:t>
      </w:r>
    </w:p>
    <w:p w:rsidR="00A55BDB" w:rsidRDefault="00A55BDB">
      <w:pPr>
        <w:rPr>
          <w:b/>
          <w:sz w:val="24"/>
        </w:rPr>
      </w:pPr>
      <w:r>
        <w:rPr>
          <w:b/>
          <w:sz w:val="24"/>
        </w:rPr>
        <w:t>Развитие правовых отношений в Англии</w:t>
      </w:r>
    </w:p>
    <w:p w:rsidR="00A55BDB" w:rsidRDefault="00A55BDB">
      <w:pPr>
        <w:ind w:firstLine="720"/>
        <w:jc w:val="both"/>
        <w:rPr>
          <w:sz w:val="24"/>
        </w:rPr>
      </w:pPr>
      <w:r>
        <w:rPr>
          <w:sz w:val="24"/>
        </w:rPr>
        <w:t>Старинные правовые обычаи, изложенные в сборниках законов англосаксонских королей («Правда Этельберга», законник короля Альфреда), по сути мало чем отличаются от остальных «варварских правд».</w:t>
      </w:r>
    </w:p>
    <w:p w:rsidR="00A55BDB" w:rsidRDefault="00A55BDB">
      <w:pPr>
        <w:ind w:firstLine="720"/>
        <w:jc w:val="both"/>
        <w:rPr>
          <w:sz w:val="24"/>
        </w:rPr>
      </w:pPr>
      <w:r>
        <w:rPr>
          <w:sz w:val="24"/>
        </w:rPr>
        <w:t>Начиная с XII в. (см. Судебную реформу Генриха II) королевские суды получили преобладание над судами графств, сотен и феодалов. Стало образовываться единое английское «общее право». Особенностью английского права в то время было отсутствие в распоряжении королевских судей каких-либо общих источников. Разъездные королевские су</w:t>
      </w:r>
      <w:r>
        <w:rPr>
          <w:sz w:val="24"/>
        </w:rPr>
        <w:softHyphen/>
        <w:t>дьи, отправляя правосудие на местах, руководствовались местными обычаями, о которых они узнавали через присяжных. Возвращаясь к себе в Вестминстер — резиденцию высших судов в Англии, — они отбирали «лучшее» в массе местных обычаев или попросту отдавали предпочтение тому или другому из из</w:t>
      </w:r>
      <w:r>
        <w:rPr>
          <w:sz w:val="24"/>
        </w:rPr>
        <w:softHyphen/>
        <w:t>вестных им обычаев. Начиная с ХШ столетия судебные решения, вступившие в законную силу, стали записывать в особые книги — свитки тяжб. Постепенно входит в жизнь правило, что судебные реше</w:t>
      </w:r>
      <w:r>
        <w:rPr>
          <w:sz w:val="24"/>
        </w:rPr>
        <w:softHyphen/>
        <w:t>ния, вынесенные вышестоящим судом и занесенные должным образом в свитки тяжб, имеют силу закона для всех нижестоящих судов, когда они рассматривают аналогичное дело или сталкиваются с аналогичной ситуацией. На эти решения можно было ссылаться, как ссылаются на закон. То же самое касалось указаний, которые содержались в королевских указах, выдававшихся за плату лицам, обращавшимся за судебной за</w:t>
      </w:r>
      <w:r>
        <w:rPr>
          <w:sz w:val="24"/>
        </w:rPr>
        <w:softHyphen/>
        <w:t>щитой. В начале XIII в. «указы» были настолько многочисленны, что по</w:t>
      </w:r>
      <w:r>
        <w:rPr>
          <w:sz w:val="24"/>
        </w:rPr>
        <w:softHyphen/>
        <w:t>явился сборник «Реестр указов», представлявший собой как бы неофи</w:t>
      </w:r>
      <w:r>
        <w:rPr>
          <w:sz w:val="24"/>
        </w:rPr>
        <w:softHyphen/>
        <w:t>циальный справочник по общему праву и постоянно пополнявшийся новыми указами. Так возник и утвердился в Англии судебный прецедент — узаконенный пример для реше</w:t>
      </w:r>
      <w:r>
        <w:rPr>
          <w:sz w:val="24"/>
        </w:rPr>
        <w:softHyphen/>
        <w:t>ния аналогичных дел. Совокупность прецедентов составила в своей основе общее право Англии.</w:t>
      </w:r>
    </w:p>
    <w:p w:rsidR="00A55BDB" w:rsidRDefault="00A55BDB">
      <w:pPr>
        <w:ind w:firstLine="720"/>
        <w:jc w:val="both"/>
        <w:rPr>
          <w:sz w:val="24"/>
        </w:rPr>
      </w:pPr>
      <w:r>
        <w:rPr>
          <w:sz w:val="24"/>
        </w:rPr>
        <w:t>Постепенно стало считаться, что самой существенной час</w:t>
      </w:r>
      <w:r>
        <w:rPr>
          <w:sz w:val="24"/>
        </w:rPr>
        <w:softHyphen/>
        <w:t>тью прецедента является не столько само решение, сколько его обоснование, и таким образом судьи не были обязаны следовать буквальному тексту предшествующего решения. В практике применения прецедентов старые англосаксон</w:t>
      </w:r>
      <w:r>
        <w:rPr>
          <w:sz w:val="24"/>
        </w:rPr>
        <w:softHyphen/>
        <w:t>ские обычаи стали дополняться и видоизменяться еще и под воз</w:t>
      </w:r>
      <w:r>
        <w:rPr>
          <w:sz w:val="24"/>
        </w:rPr>
        <w:softHyphen/>
        <w:t>действием рецепции римского права, а еще больше в результате произвольного толкования обычая. Наиболее важные решения стали издаваться в виде Еже</w:t>
      </w:r>
      <w:r>
        <w:rPr>
          <w:sz w:val="24"/>
        </w:rPr>
        <w:softHyphen/>
        <w:t>годников.</w:t>
      </w:r>
    </w:p>
    <w:p w:rsidR="00A55BDB" w:rsidRDefault="00A55BDB">
      <w:pPr>
        <w:ind w:firstLine="720"/>
        <w:jc w:val="both"/>
        <w:rPr>
          <w:sz w:val="24"/>
        </w:rPr>
      </w:pPr>
      <w:r>
        <w:rPr>
          <w:sz w:val="24"/>
        </w:rPr>
        <w:t>С развитием экономической жизни Англии суды общего права стали причинять ущерб английским гражданам, теряясь, например, перед таким новым для них делом, как фрахт морских судов или что-нибудь в том же роде, чего не знали и не могли знать ста</w:t>
      </w:r>
      <w:r>
        <w:rPr>
          <w:sz w:val="24"/>
        </w:rPr>
        <w:softHyphen/>
        <w:t>ринные обычаи англосаксов. Стороны стали искать защиты у коро</w:t>
      </w:r>
      <w:r>
        <w:rPr>
          <w:sz w:val="24"/>
        </w:rPr>
        <w:softHyphen/>
        <w:t xml:space="preserve">ля и его администрации. </w:t>
      </w:r>
    </w:p>
    <w:p w:rsidR="00A55BDB" w:rsidRDefault="00A55BDB">
      <w:pPr>
        <w:ind w:firstLine="720"/>
        <w:jc w:val="both"/>
        <w:rPr>
          <w:sz w:val="24"/>
        </w:rPr>
      </w:pPr>
      <w:r>
        <w:rPr>
          <w:sz w:val="24"/>
        </w:rPr>
        <w:t>Тогда-то и возникает иная система права — система «судов справедливости», существовавшая парал</w:t>
      </w:r>
      <w:r>
        <w:rPr>
          <w:sz w:val="24"/>
        </w:rPr>
        <w:softHyphen/>
        <w:t>лельно с системой «общего права». Король оказывал помощь просителю в порядке «милости». Все увеличивавшееся количество подобных прошений привело к тому, что король стал передавать их для разбора своему лорду-канцлеру, который разбирал дела «по справедливости», т.е. не был связан практикой общих судов. Каждое решение суда справедливости было правотворчеством в соб</w:t>
      </w:r>
      <w:r>
        <w:rPr>
          <w:sz w:val="24"/>
        </w:rPr>
        <w:softHyphen/>
        <w:t xml:space="preserve">ственном смысле, и это считалось естественным, поскольку он действовал по прямому поручению короля. </w:t>
      </w:r>
    </w:p>
    <w:p w:rsidR="00A55BDB" w:rsidRDefault="00A55BDB">
      <w:pPr>
        <w:ind w:firstLine="720"/>
        <w:jc w:val="both"/>
        <w:rPr>
          <w:sz w:val="24"/>
        </w:rPr>
      </w:pPr>
      <w:r>
        <w:rPr>
          <w:sz w:val="24"/>
        </w:rPr>
        <w:t>Профессор З.М. Черниловский ссылается на французского исследователя Р. Давида, который указы</w:t>
      </w:r>
      <w:r>
        <w:rPr>
          <w:sz w:val="24"/>
        </w:rPr>
        <w:softHyphen/>
        <w:t>вал на следующее обстоятельство: суды общего права не могли принудить контрагента по договору исполнить принятое им на себя обязательство, все, что эти суды могли сделать, за</w:t>
      </w:r>
      <w:r>
        <w:rPr>
          <w:sz w:val="24"/>
        </w:rPr>
        <w:softHyphen/>
        <w:t>ключалось в присуждении убытков, вызванных неисполнением договора. Обращаясь же к суду справедливости (канцлера), истец мог получить предписание о принудительном исполнении догово</w:t>
      </w:r>
      <w:r>
        <w:rPr>
          <w:sz w:val="24"/>
        </w:rPr>
        <w:softHyphen/>
        <w:t>ра, что должно было иметь большое значение для утверждения важнейшего из принципов буржуазного обязательственного права - принципа обязательности исполнения договоров.</w:t>
      </w:r>
    </w:p>
    <w:p w:rsidR="00A55BDB" w:rsidRDefault="00A55BDB">
      <w:pPr>
        <w:ind w:firstLine="720"/>
        <w:jc w:val="both"/>
        <w:rPr>
          <w:sz w:val="24"/>
        </w:rPr>
      </w:pPr>
      <w:r>
        <w:rPr>
          <w:sz w:val="24"/>
        </w:rPr>
        <w:t>К судам справедливости относят и суд адмиралтейства, в ведении которого оказались все те дела, которые были связаны с мореплаванием (фрахт судов, исполнение обязательств, пират</w:t>
      </w:r>
      <w:r>
        <w:rPr>
          <w:sz w:val="24"/>
        </w:rPr>
        <w:softHyphen/>
        <w:t>ство и т. д.).</w:t>
      </w:r>
    </w:p>
    <w:p w:rsidR="00A55BDB" w:rsidRDefault="00A55BDB">
      <w:pPr>
        <w:ind w:firstLine="720"/>
        <w:jc w:val="both"/>
        <w:rPr>
          <w:sz w:val="24"/>
        </w:rPr>
      </w:pPr>
      <w:r>
        <w:rPr>
          <w:sz w:val="24"/>
        </w:rPr>
        <w:t>Постепенно вошло в обычай, что решения лорда-канцлера имеют значение прецедента, подобно решениям судов общего права, но только для судов справедливости. Таким образом, возникли две системы прецедентного права, из которых последняя отличалась большей приспособляемостью к меняющимся условиям жизни.</w:t>
      </w:r>
    </w:p>
    <w:p w:rsidR="00A55BDB" w:rsidRDefault="00A55BDB">
      <w:pPr>
        <w:ind w:firstLine="720"/>
        <w:jc w:val="both"/>
        <w:rPr>
          <w:sz w:val="24"/>
        </w:rPr>
      </w:pPr>
      <w:r>
        <w:rPr>
          <w:sz w:val="24"/>
          <w:u w:val="single"/>
        </w:rPr>
        <w:t>Адвокатура</w:t>
      </w:r>
      <w:r>
        <w:rPr>
          <w:sz w:val="24"/>
        </w:rPr>
        <w:t>, получившая столь большое развитие в им</w:t>
      </w:r>
      <w:r>
        <w:rPr>
          <w:sz w:val="24"/>
        </w:rPr>
        <w:softHyphen/>
        <w:t>ператорском Риме, стала  развиваться в Англии с появлением парламента. Вскоре адвокаты стали создавать корпорации по примеру других средневековых профессий. Это так называемые инны, проникнуть в которые было очень трудно (и дорого стоило). С течением времени только принадлежность к корпорации давала право выступать в суде.</w:t>
      </w:r>
    </w:p>
    <w:p w:rsidR="00A55BDB" w:rsidRDefault="00A55BDB">
      <w:pPr>
        <w:ind w:firstLine="720"/>
        <w:jc w:val="both"/>
        <w:rPr>
          <w:sz w:val="24"/>
        </w:rPr>
      </w:pPr>
      <w:r>
        <w:rPr>
          <w:sz w:val="24"/>
        </w:rPr>
        <w:t>Распространение канонического и рецепция римского права усилили значение документов, могущих служить основа</w:t>
      </w:r>
      <w:r>
        <w:rPr>
          <w:sz w:val="24"/>
        </w:rPr>
        <w:softHyphen/>
        <w:t>нием правового притязания. Стали с особым усердием требовать от них соответствующей формы, придираться к упущениям. По</w:t>
      </w:r>
      <w:r>
        <w:rPr>
          <w:sz w:val="24"/>
        </w:rPr>
        <w:softHyphen/>
        <w:t xml:space="preserve">является необходимость особого подтверждения, удостоверения документов. Так возникает </w:t>
      </w:r>
      <w:r>
        <w:rPr>
          <w:sz w:val="24"/>
          <w:u w:val="single"/>
        </w:rPr>
        <w:t>нотариат</w:t>
      </w:r>
      <w:r>
        <w:rPr>
          <w:sz w:val="24"/>
        </w:rPr>
        <w:t>. Начиная с ХШ столетия король стал давать определенным лицам право составлять и удостоверять документы. Позже (в XVI в.) издаются положения, регулирующие их деятельность. В Англии утвердился особый порядок - нотариальные действия с документами совершались в суде судейскими чиновниками за особую плату — пошлину. Особый чиновник для судебных обвинений стал называться атторни.</w:t>
      </w:r>
    </w:p>
    <w:p w:rsidR="00A55BDB" w:rsidRDefault="00A55BDB">
      <w:pPr>
        <w:rPr>
          <w:b/>
          <w:sz w:val="24"/>
        </w:rPr>
      </w:pPr>
      <w:r>
        <w:rPr>
          <w:b/>
          <w:sz w:val="24"/>
        </w:rPr>
        <w:t xml:space="preserve">Судебный процесс в Англии. </w:t>
      </w:r>
    </w:p>
    <w:p w:rsidR="00A55BDB" w:rsidRDefault="00A55BDB">
      <w:pPr>
        <w:ind w:firstLine="720"/>
        <w:jc w:val="both"/>
        <w:rPr>
          <w:sz w:val="24"/>
        </w:rPr>
      </w:pPr>
      <w:r>
        <w:rPr>
          <w:sz w:val="24"/>
        </w:rPr>
        <w:t>Английскому процессу присущ состязатель</w:t>
      </w:r>
      <w:r>
        <w:rPr>
          <w:sz w:val="24"/>
        </w:rPr>
        <w:softHyphen/>
        <w:t>ный момент. В суде канцлера складывается постепенно то, что назы</w:t>
      </w:r>
      <w:r>
        <w:rPr>
          <w:sz w:val="24"/>
        </w:rPr>
        <w:softHyphen/>
        <w:t>вают перекрестным допросом. С течением времени он усваивает</w:t>
      </w:r>
      <w:r>
        <w:rPr>
          <w:sz w:val="24"/>
        </w:rPr>
        <w:softHyphen/>
        <w:t>ся и судами общего права.</w:t>
      </w:r>
    </w:p>
    <w:p w:rsidR="00A55BDB" w:rsidRDefault="00A55BDB">
      <w:pPr>
        <w:spacing w:line="240" w:lineRule="atLeast"/>
        <w:ind w:left="567"/>
        <w:jc w:val="both"/>
        <w:rPr>
          <w:rFonts w:ascii="Arial" w:hAnsi="Arial"/>
        </w:rPr>
      </w:pPr>
      <w:r>
        <w:rPr>
          <w:rFonts w:ascii="Arial" w:hAnsi="Arial"/>
        </w:rPr>
        <w:t>Один из двух адвокатов истца (младший) излагает суть иска. Старший адвокат истца представляет доказательства. Затем вступает в дело адвокат ответчика: он ставит вопросы свидетелям истца. Затем тех же свидетелей допрашивает адвокат истца. Затем допрашивают свидетелей ответчика. Адвокат истца резюмирует суть следствия (судебного).</w:t>
      </w:r>
    </w:p>
    <w:p w:rsidR="00A55BDB" w:rsidRDefault="00A55BDB">
      <w:pPr>
        <w:spacing w:line="240" w:lineRule="atLeast"/>
        <w:ind w:left="567"/>
        <w:jc w:val="both"/>
        <w:rPr>
          <w:rFonts w:ascii="Arial" w:hAnsi="Arial"/>
        </w:rPr>
      </w:pPr>
      <w:r>
        <w:rPr>
          <w:rFonts w:ascii="Arial" w:hAnsi="Arial"/>
        </w:rPr>
        <w:t>Адвокат ответчика возражает. Судья, который до этого времени бездействовал, резюмирует доказательства сторон. При этом всякое неопровергнутое доказательство считается истинным. Присяжные решают вопрос факта (было, не было и т. д.). Судья постановляет решение.</w:t>
      </w:r>
    </w:p>
    <w:p w:rsidR="00A55BDB" w:rsidRDefault="00A55BDB">
      <w:pPr>
        <w:ind w:firstLine="720"/>
        <w:jc w:val="both"/>
        <w:rPr>
          <w:sz w:val="24"/>
        </w:rPr>
      </w:pPr>
      <w:r>
        <w:rPr>
          <w:sz w:val="24"/>
        </w:rPr>
        <w:t>Важнейшим завоеванием английского уголовного процесса стало правило, согласно которому обвиняемый не обязан дока</w:t>
      </w:r>
      <w:r>
        <w:rPr>
          <w:sz w:val="24"/>
        </w:rPr>
        <w:softHyphen/>
        <w:t>зывать свою невиновность. Тем самым бремя доказывания ложилось на обвинителя.</w:t>
      </w:r>
    </w:p>
    <w:p w:rsidR="00A55BDB" w:rsidRDefault="00A55BDB">
      <w:pPr>
        <w:spacing w:line="240" w:lineRule="atLeast"/>
        <w:ind w:left="567"/>
        <w:jc w:val="both"/>
        <w:rPr>
          <w:rFonts w:ascii="Arial" w:hAnsi="Arial"/>
        </w:rPr>
      </w:pPr>
      <w:r>
        <w:rPr>
          <w:rFonts w:ascii="Arial" w:hAnsi="Arial"/>
        </w:rPr>
        <w:t>В течение всего процесса присяжные не могли отлучаться из здания суда, не могли иметь сношений с внешним миром. Если процесс затягивался, они спали в здании суда. К дверям их комнаты ставился часовой. Английское право требовало единогласия присяжных, как в обвинительном, так и в оправдательном вердикте.</w:t>
      </w:r>
    </w:p>
    <w:p w:rsidR="00A55BDB" w:rsidRDefault="00A55BDB">
      <w:pPr>
        <w:spacing w:line="240" w:lineRule="atLeast"/>
        <w:ind w:left="567"/>
        <w:jc w:val="both"/>
        <w:rPr>
          <w:rFonts w:ascii="Arial" w:hAnsi="Arial"/>
        </w:rPr>
      </w:pPr>
      <w:r>
        <w:rPr>
          <w:rFonts w:ascii="Arial" w:hAnsi="Arial"/>
        </w:rPr>
        <w:t>В Англии было две коллегии присяжных. «Большое жюри» (23 человека) реша</w:t>
      </w:r>
      <w:r>
        <w:rPr>
          <w:rFonts w:ascii="Arial" w:hAnsi="Arial"/>
        </w:rPr>
        <w:softHyphen/>
        <w:t>ло вопрос о предании суду (оно выносило приговор, если обвиняемый тут же при</w:t>
      </w:r>
      <w:r>
        <w:rPr>
          <w:rFonts w:ascii="Arial" w:hAnsi="Arial"/>
        </w:rPr>
        <w:softHyphen/>
        <w:t>знавался). «Малое жюри» (12 человек) решало вопрос по существу (то есть «виновен» — «невиновен»).</w:t>
      </w:r>
    </w:p>
    <w:p w:rsidR="00A55BDB" w:rsidRDefault="00A55BDB">
      <w:pPr>
        <w:spacing w:line="240" w:lineRule="atLeast"/>
        <w:ind w:firstLine="567"/>
        <w:rPr>
          <w:rFonts w:ascii="Arial Black" w:hAnsi="Arial Black"/>
          <w:sz w:val="24"/>
        </w:rPr>
      </w:pPr>
      <w:r>
        <w:rPr>
          <w:rFonts w:ascii="Arial Black" w:hAnsi="Arial Black"/>
          <w:sz w:val="24"/>
        </w:rPr>
        <w:br w:type="page"/>
        <w:t>IV. ЗАКЛЮЧЕНИЕ</w:t>
      </w:r>
    </w:p>
    <w:p w:rsidR="00A55BDB" w:rsidRDefault="00A55BDB">
      <w:pPr>
        <w:ind w:firstLine="567"/>
        <w:rPr>
          <w:sz w:val="24"/>
        </w:rPr>
      </w:pPr>
      <w:r>
        <w:rPr>
          <w:sz w:val="24"/>
        </w:rPr>
        <w:t>В Англии, пожалуй, раньше всего в Средневековом мире сложились предпосылки для формирования правового государства (т.е. государства, в котором обеспечиваются права и свободы граждан и их защита) и гражданского общества (т.е. общества, состоящего из свободных, самостоятельных и равноправных людей). Основой для этого, по моему мнению, послужили особенности англичан как нации, в первую очередь:</w:t>
      </w:r>
    </w:p>
    <w:p w:rsidR="00A55BDB" w:rsidRDefault="00A55BDB">
      <w:pPr>
        <w:ind w:firstLine="567"/>
        <w:rPr>
          <w:sz w:val="24"/>
        </w:rPr>
      </w:pPr>
      <w:r>
        <w:rPr>
          <w:sz w:val="24"/>
        </w:rPr>
        <w:t xml:space="preserve">- сильнейшее свободолюбие, развитию которого, прежде всего, способствовала географическая обособленность (римские рабовладельческие нравы не были здесь особо известны);   </w:t>
      </w:r>
    </w:p>
    <w:p w:rsidR="00A55BDB" w:rsidRDefault="00A55BDB">
      <w:pPr>
        <w:ind w:firstLine="567"/>
        <w:rPr>
          <w:sz w:val="24"/>
        </w:rPr>
      </w:pPr>
      <w:r>
        <w:rPr>
          <w:sz w:val="24"/>
        </w:rPr>
        <w:t>- стремление быть независимым в своих делах, но в то же время быть верным долгу и чести, библейским истинам (пуританские нормы жизни);</w:t>
      </w:r>
    </w:p>
    <w:p w:rsidR="00A55BDB" w:rsidRDefault="00A55BDB">
      <w:pPr>
        <w:ind w:firstLine="567"/>
        <w:rPr>
          <w:sz w:val="24"/>
        </w:rPr>
      </w:pPr>
      <w:r>
        <w:rPr>
          <w:sz w:val="24"/>
        </w:rPr>
        <w:t>- бережливость и трудолюбие, плюс здоровое стремление к обогащению себя, а на основе этого и всей страны;</w:t>
      </w:r>
    </w:p>
    <w:p w:rsidR="00A55BDB" w:rsidRDefault="00A55BDB">
      <w:pPr>
        <w:ind w:firstLine="567"/>
        <w:rPr>
          <w:sz w:val="24"/>
        </w:rPr>
      </w:pPr>
      <w:r>
        <w:rPr>
          <w:sz w:val="24"/>
        </w:rPr>
        <w:t>- сильно развитое чувство национальной гордости и человеческого достоинства, основанное, прежде всего на экономических и военных успехах государства.</w:t>
      </w:r>
    </w:p>
    <w:p w:rsidR="00A55BDB" w:rsidRDefault="00A55BDB">
      <w:pPr>
        <w:ind w:firstLine="567"/>
        <w:rPr>
          <w:sz w:val="24"/>
        </w:rPr>
      </w:pPr>
      <w:r>
        <w:rPr>
          <w:sz w:val="24"/>
        </w:rPr>
        <w:t xml:space="preserve">Английская буржуазная революция, которой закончился феодальный период в развитии Англии, оказала большое влияние на историю других европейских стран и США своими идеями республиканского устройства, народоправия, равенства всех перед законом и т.д. В дальнейшем новые политические принципы и новый экономический порядок, родившиеся в Англии, легли в основу новой индустриальной цивилизации. </w:t>
      </w:r>
    </w:p>
    <w:p w:rsidR="00A55BDB" w:rsidRDefault="00A55BDB">
      <w:pPr>
        <w:spacing w:line="240" w:lineRule="atLeast"/>
        <w:ind w:firstLine="567"/>
        <w:rPr>
          <w:rFonts w:ascii="Arial Black" w:hAnsi="Arial Black"/>
          <w:sz w:val="24"/>
        </w:rPr>
      </w:pPr>
      <w:r>
        <w:rPr>
          <w:rFonts w:ascii="Arial Black" w:hAnsi="Arial Black"/>
          <w:sz w:val="24"/>
        </w:rPr>
        <w:br w:type="page"/>
        <w:t>СПИСОК ИСПОЛЬЗОВАННОЙ ЛИТЕРАТУРЫ:</w:t>
      </w:r>
    </w:p>
    <w:p w:rsidR="00A55BDB" w:rsidRDefault="00A55BDB">
      <w:pPr>
        <w:spacing w:line="240" w:lineRule="atLeast"/>
        <w:ind w:firstLine="567"/>
        <w:rPr>
          <w:sz w:val="24"/>
        </w:rPr>
      </w:pPr>
    </w:p>
    <w:p w:rsidR="00A55BDB" w:rsidRDefault="00A55BDB">
      <w:pPr>
        <w:spacing w:line="240" w:lineRule="atLeast"/>
        <w:ind w:firstLine="567"/>
        <w:rPr>
          <w:sz w:val="24"/>
        </w:rPr>
      </w:pPr>
      <w:r>
        <w:rPr>
          <w:sz w:val="24"/>
        </w:rPr>
        <w:t>1. Всеобщая история государства и права. Под ред. проф. К.И. Батыра. – М.: Юристъ, 1999.</w:t>
      </w:r>
    </w:p>
    <w:p w:rsidR="00A55BDB" w:rsidRDefault="00A55BDB">
      <w:pPr>
        <w:spacing w:line="240" w:lineRule="atLeast"/>
        <w:ind w:firstLine="567"/>
        <w:rPr>
          <w:sz w:val="24"/>
        </w:rPr>
      </w:pPr>
      <w:r>
        <w:rPr>
          <w:sz w:val="24"/>
        </w:rPr>
        <w:t>2. З.М. Черниловский. Всеобщая история государства и права. – М.: Юристъ, 1999.</w:t>
      </w:r>
    </w:p>
    <w:p w:rsidR="00A55BDB" w:rsidRDefault="00A55BDB">
      <w:pPr>
        <w:spacing w:line="240" w:lineRule="atLeast"/>
        <w:ind w:firstLine="567"/>
        <w:rPr>
          <w:sz w:val="24"/>
        </w:rPr>
      </w:pPr>
      <w:r>
        <w:rPr>
          <w:sz w:val="24"/>
        </w:rPr>
        <w:t>3. Хрестоматия по истории государства и права зарубежных стран (Древность и Средние века). Составитель В.А. Томсинов. – М., 1999.</w:t>
      </w:r>
    </w:p>
    <w:p w:rsidR="00A55BDB" w:rsidRDefault="00A55BDB">
      <w:pPr>
        <w:ind w:firstLine="567"/>
        <w:rPr>
          <w:sz w:val="24"/>
        </w:rPr>
      </w:pPr>
      <w:r>
        <w:rPr>
          <w:sz w:val="24"/>
        </w:rPr>
        <w:t>4. Всемирная история в десяти томах (Академия Наук СССР). Под общей редакцией Е.М. Жукова. Тома III, IV, V. – М.: Гос. Издательство политической литературы, 1957.</w:t>
      </w:r>
    </w:p>
    <w:p w:rsidR="00A55BDB" w:rsidRDefault="00A55BDB">
      <w:pPr>
        <w:ind w:firstLine="567"/>
        <w:rPr>
          <w:sz w:val="24"/>
        </w:rPr>
      </w:pPr>
      <w:r>
        <w:rPr>
          <w:sz w:val="24"/>
        </w:rPr>
        <w:t xml:space="preserve">5. Штокмар В.В. История Англии в средние века. – Л., 1973. </w:t>
      </w:r>
    </w:p>
    <w:p w:rsidR="00A55BDB" w:rsidRDefault="00A55BDB">
      <w:pPr>
        <w:ind w:firstLine="567"/>
        <w:rPr>
          <w:sz w:val="24"/>
        </w:rPr>
      </w:pPr>
      <w:r>
        <w:rPr>
          <w:sz w:val="24"/>
        </w:rPr>
        <w:t>6. Аннерс Э. История европейского права. – М., 1994.</w:t>
      </w:r>
    </w:p>
    <w:p w:rsidR="00A55BDB" w:rsidRDefault="00A55BDB">
      <w:pPr>
        <w:ind w:firstLine="567"/>
        <w:rPr>
          <w:sz w:val="24"/>
        </w:rPr>
      </w:pPr>
      <w:r>
        <w:rPr>
          <w:sz w:val="24"/>
        </w:rPr>
        <w:t>7. Савело К.Ф. Раннефеодальная Англия. – Л., 1977.</w:t>
      </w:r>
    </w:p>
    <w:p w:rsidR="00A55BDB" w:rsidRDefault="00A55BDB">
      <w:pPr>
        <w:ind w:firstLine="567"/>
        <w:rPr>
          <w:sz w:val="24"/>
        </w:rPr>
      </w:pPr>
      <w:r>
        <w:rPr>
          <w:sz w:val="24"/>
        </w:rPr>
        <w:t>8. Уолкер Рональд. Английская судебная система. – М., 1980.</w:t>
      </w:r>
      <w:bookmarkStart w:id="0" w:name="_GoBack"/>
      <w:bookmarkEnd w:id="0"/>
    </w:p>
    <w:sectPr w:rsidR="00A55BDB">
      <w:headerReference w:type="default" r:id="rId6"/>
      <w:footerReference w:type="even" r:id="rId7"/>
      <w:footerReference w:type="default" r:id="rId8"/>
      <w:type w:val="continuous"/>
      <w:pgSz w:w="11907" w:h="16840" w:code="9"/>
      <w:pgMar w:top="1134" w:right="851"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BDB" w:rsidRDefault="00A55BDB">
      <w:r>
        <w:separator/>
      </w:r>
    </w:p>
  </w:endnote>
  <w:endnote w:type="continuationSeparator" w:id="0">
    <w:p w:rsidR="00A55BDB" w:rsidRDefault="00A5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BDB" w:rsidRDefault="00A55BDB">
    <w:pPr>
      <w:pStyle w:val="a3"/>
      <w:framePr w:wrap="around" w:vAnchor="text" w:hAnchor="margin" w:xAlign="right" w:y="1"/>
      <w:rPr>
        <w:rStyle w:val="a4"/>
      </w:rPr>
    </w:pPr>
    <w:r>
      <w:rPr>
        <w:rStyle w:val="a4"/>
        <w:noProof/>
      </w:rPr>
      <w:t>1</w:t>
    </w:r>
  </w:p>
  <w:p w:rsidR="00A55BDB" w:rsidRDefault="00A55BD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BDB" w:rsidRDefault="00220E2F">
    <w:pPr>
      <w:pStyle w:val="a3"/>
      <w:framePr w:wrap="around" w:vAnchor="text" w:hAnchor="margin" w:xAlign="right" w:y="1"/>
      <w:rPr>
        <w:rStyle w:val="a4"/>
      </w:rPr>
    </w:pPr>
    <w:r>
      <w:rPr>
        <w:rStyle w:val="a4"/>
        <w:noProof/>
      </w:rPr>
      <w:t>1</w:t>
    </w:r>
  </w:p>
  <w:p w:rsidR="00A55BDB" w:rsidRDefault="00A55BD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BDB" w:rsidRDefault="00A55BDB">
      <w:r>
        <w:separator/>
      </w:r>
    </w:p>
  </w:footnote>
  <w:footnote w:type="continuationSeparator" w:id="0">
    <w:p w:rsidR="00A55BDB" w:rsidRDefault="00A55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BDB" w:rsidRDefault="00A55BDB">
    <w:pPr>
      <w:pStyle w:val="a5"/>
      <w:rPr>
        <w:rFonts w:ascii="Arial" w:hAnsi="Arial"/>
        <w:i/>
        <w:sz w:val="24"/>
      </w:rPr>
    </w:pPr>
    <w:r>
      <w:rPr>
        <w:rFonts w:ascii="Arial" w:hAnsi="Arial"/>
        <w:i/>
        <w:sz w:val="24"/>
      </w:rPr>
      <w:t>Государство и право Англии в средние века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E2F"/>
    <w:rsid w:val="001F2C82"/>
    <w:rsid w:val="00220E2F"/>
    <w:rsid w:val="003148B3"/>
    <w:rsid w:val="00A55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727A01-9A8B-46C4-BAA6-8F0DAE40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pPr>
    <w:rPr>
      <w:rFonts w:ascii="Arial" w:hAnsi="Arial"/>
      <w:snapToGrid w:val="0"/>
      <w:sz w:val="16"/>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12686</Words>
  <Characters>72316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UNICOM</Company>
  <LinksUpToDate>false</LinksUpToDate>
  <CharactersWithSpaces>84833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Ershov</dc:creator>
  <cp:keywords/>
  <cp:lastModifiedBy>admin</cp:lastModifiedBy>
  <cp:revision>2</cp:revision>
  <cp:lastPrinted>2000-01-12T00:29:00Z</cp:lastPrinted>
  <dcterms:created xsi:type="dcterms:W3CDTF">2014-02-03T10:10:00Z</dcterms:created>
  <dcterms:modified xsi:type="dcterms:W3CDTF">2014-02-03T10:10:00Z</dcterms:modified>
</cp:coreProperties>
</file>