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F6" w:rsidRDefault="00C54E02">
      <w:pPr>
        <w:pStyle w:val="a3"/>
      </w:pPr>
      <w:r>
        <w:br/>
      </w:r>
      <w:r>
        <w:br/>
        <w:t>План</w:t>
      </w:r>
      <w:r>
        <w:br/>
        <w:t xml:space="preserve">Введение </w:t>
      </w:r>
      <w:r>
        <w:br/>
      </w:r>
      <w:r>
        <w:rPr>
          <w:b/>
          <w:bCs/>
        </w:rPr>
        <w:t>1 Причины войны</w:t>
      </w:r>
      <w:r>
        <w:br/>
      </w:r>
      <w:r>
        <w:rPr>
          <w:b/>
          <w:bCs/>
        </w:rPr>
        <w:t>2 Распад Союза</w:t>
      </w:r>
      <w:r>
        <w:br/>
      </w:r>
      <w:r>
        <w:rPr>
          <w:b/>
          <w:bCs/>
        </w:rPr>
        <w:t xml:space="preserve">3 Первый период войны (апрель 1861 — апрель 1863) </w:t>
      </w:r>
      <w:r>
        <w:rPr>
          <w:b/>
          <w:bCs/>
        </w:rPr>
        <w:br/>
        <w:t>3.1 Сражения 1861 года</w:t>
      </w:r>
      <w:r>
        <w:rPr>
          <w:b/>
          <w:bCs/>
        </w:rPr>
        <w:br/>
        <w:t>3.2 Сражения 1862 года</w:t>
      </w:r>
      <w:r>
        <w:rPr>
          <w:b/>
          <w:bCs/>
        </w:rPr>
        <w:br/>
        <w:t>3.3 Прокламация об освобождении рабов</w:t>
      </w:r>
      <w:r>
        <w:rPr>
          <w:b/>
          <w:bCs/>
        </w:rPr>
        <w:br/>
      </w:r>
      <w:r>
        <w:br/>
      </w:r>
      <w:r>
        <w:rPr>
          <w:b/>
          <w:bCs/>
        </w:rPr>
        <w:t xml:space="preserve">4 Второй период войны (май 1863 — апрель 1865) </w:t>
      </w:r>
      <w:r>
        <w:rPr>
          <w:b/>
          <w:bCs/>
        </w:rPr>
        <w:br/>
        <w:t>4.1 Сражения 1863 года</w:t>
      </w:r>
      <w:r>
        <w:rPr>
          <w:b/>
          <w:bCs/>
        </w:rPr>
        <w:br/>
        <w:t>4.2 Сражения 1864 года</w:t>
      </w:r>
      <w:r>
        <w:rPr>
          <w:b/>
          <w:bCs/>
        </w:rPr>
        <w:br/>
        <w:t>4.3 Кампания 1865 года</w:t>
      </w:r>
      <w:r>
        <w:rPr>
          <w:b/>
          <w:bCs/>
        </w:rPr>
        <w:br/>
      </w:r>
      <w:r>
        <w:br/>
      </w:r>
      <w:r>
        <w:rPr>
          <w:b/>
          <w:bCs/>
        </w:rPr>
        <w:t>5 Статистика Гражданской войны в США</w:t>
      </w:r>
      <w:r>
        <w:br/>
      </w:r>
      <w:r>
        <w:rPr>
          <w:b/>
          <w:bCs/>
        </w:rPr>
        <w:t>6 Итоги войны</w:t>
      </w:r>
      <w:r>
        <w:br/>
      </w:r>
      <w:r>
        <w:br/>
      </w:r>
      <w:r>
        <w:br/>
      </w:r>
      <w:r>
        <w:rPr>
          <w:b/>
          <w:bCs/>
        </w:rPr>
        <w:t>Список литературы</w:t>
      </w:r>
      <w:r>
        <w:br/>
        <w:t xml:space="preserve">Гражданская война в США </w:t>
      </w:r>
    </w:p>
    <w:p w:rsidR="00B525F6" w:rsidRDefault="00C54E02">
      <w:pPr>
        <w:pStyle w:val="21"/>
        <w:pageBreakBefore/>
        <w:numPr>
          <w:ilvl w:val="0"/>
          <w:numId w:val="0"/>
        </w:numPr>
      </w:pPr>
      <w:r>
        <w:t>Введение</w:t>
      </w:r>
    </w:p>
    <w:p w:rsidR="00B525F6" w:rsidRDefault="00C54E02">
      <w:pPr>
        <w:pStyle w:val="a3"/>
      </w:pPr>
      <w:r>
        <w:t>Гражданская война в США (</w:t>
      </w:r>
      <w:r>
        <w:rPr>
          <w:i/>
          <w:iCs/>
        </w:rPr>
        <w:t>война Севера и Юга</w:t>
      </w:r>
      <w:r>
        <w:t>; англ. </w:t>
      </w:r>
      <w:r>
        <w:rPr>
          <w:i/>
          <w:iCs/>
        </w:rPr>
        <w:t>American Civil War</w:t>
      </w:r>
      <w:r>
        <w:t>) 1861—1865 годов — война между аболиционистскими штатами Севера и 11 рабовладельческими штатами Юга.</w:t>
      </w:r>
    </w:p>
    <w:p w:rsidR="00B525F6" w:rsidRDefault="00C54E02">
      <w:pPr>
        <w:pStyle w:val="a3"/>
      </w:pPr>
      <w:r>
        <w:t>Боевые действия начались с обстрела форта Самтер 12 апреля 1861 года и завершились сдачей остатков армии южан под командованием генерала Стенда Уэйти 23 июня 1865 года. В ходе войны произошло около 2 тыс. сражений. В данной войне граждан США погибло больше, чем в любой другой из войн, в которых участвовали США.</w:t>
      </w:r>
    </w:p>
    <w:p w:rsidR="00B525F6" w:rsidRDefault="00C54E02">
      <w:pPr>
        <w:pStyle w:val="21"/>
        <w:pageBreakBefore/>
        <w:numPr>
          <w:ilvl w:val="0"/>
          <w:numId w:val="0"/>
        </w:numPr>
      </w:pPr>
      <w:r>
        <w:t>1. Причины войны</w:t>
      </w:r>
    </w:p>
    <w:p w:rsidR="00B525F6" w:rsidRDefault="00C54E02">
      <w:pPr>
        <w:pStyle w:val="a3"/>
      </w:pPr>
      <w:r>
        <w:t>В первой половине XIX века в США сложились две системы — рабство на юге страны и капитализм на севере. Это были две абсолютно разные социально-экономические системы, сосуществовавшие в одном государстве. Ситуация усугублялась тем, что, несмотря на стабильный прирост населения и рост экономического развития, США являлись федеративной страной. Каждый штат жил своей политической и экономической жизнью, интеграционные процессы протекали медленно. Поэтому Юг, где было распространено рабство и аграрная система хозяйствования, и промышленный Север выделились в два отдельных экономических района.</w:t>
      </w:r>
    </w:p>
    <w:p w:rsidR="00B525F6" w:rsidRDefault="00C54E02">
      <w:pPr>
        <w:pStyle w:val="a3"/>
      </w:pPr>
      <w:r>
        <w:t>На Север США стремились предприниматели и основная масса эмигрантов. В этом регионе сосредотачивались предприятия машиностроения, металлообработки, лёгкой промышленности. Здесь основной рабочей силой были многочисленные эмигранты из других стран, которые работали на фабриках, заводах и других предприятиях. Рабочих рук на Севере было достаточно, демографическая ситуация здесь была стабильной и уровень жизни достаточным. Совершенно противоположная ситуация сложилась на Юге. США в ходе американо-мексиканской войны получили огромные территории на юге, где было большое количество свободных земель. На этих землях обосновались плантаторы, получившие огромные земельные наделы. Именно поэтому в отличие от Севера Юг стал аграрным регионом. Однако на Юге была одна большая проблема: не хватало рабочих рук. В своём большинстве эмигранты ехали на Север, поэтому из Африки, начиная ещё с XVII века, завозились рабы-негры. К началу сецессии 1/4 часть белого населения Юга являлась рабовладельцами.</w:t>
      </w:r>
    </w:p>
    <w:p w:rsidR="00B525F6" w:rsidRDefault="00C54E02">
      <w:pPr>
        <w:pStyle w:val="a3"/>
      </w:pPr>
      <w:r>
        <w:t>Несмотря на все различия между регионами, на Юге проводились те же общественные изменения, что и на Севере. На Севере проводилась гибкая налоговая политика, деньги из бюджетов штатов выделялись на благотворительность, правительство в определённой мере старалось улучшить условия проживания чёрного населения. Однако на консервативном и замкнутом Юге не проводились меры по эмансипации женщин и уравнению негров в правах с белыми. Большую роль в мировоззрении южан сыграла так называемая «верхушка» — зажиточные рабовладельцы, имевшие в частной собственности крупные земельные наделы. Эта «верхушка» играла определённую роль в политике южных штатов, так как была заинтересована в сохранении своего господствующего положения.</w:t>
      </w:r>
    </w:p>
    <w:p w:rsidR="00B525F6" w:rsidRDefault="00C54E02">
      <w:pPr>
        <w:pStyle w:val="a3"/>
      </w:pPr>
      <w:r>
        <w:t>Юг являлся аграрным «придатком» США, здесь выращивались такие культуры, как табак, сахарный тростник, хлопок и рис. Север нуждался в сырье с Юга, особенно в хлопке, а Юг — в машинах Севера. Поэтому долгое время два разных экономических региона сосуществовали в одной стране. Однако постепенно между ними нарастали противоречия. Среди наиболее острых конфликтных вопросов можно выделить следующие:</w:t>
      </w:r>
    </w:p>
    <w:p w:rsidR="00B525F6" w:rsidRDefault="00C54E02">
      <w:pPr>
        <w:pStyle w:val="a3"/>
        <w:numPr>
          <w:ilvl w:val="0"/>
          <w:numId w:val="6"/>
        </w:numPr>
        <w:tabs>
          <w:tab w:val="left" w:pos="707"/>
        </w:tabs>
        <w:spacing w:after="0"/>
      </w:pPr>
      <w:r>
        <w:t>Налог на ввозимые товары (Север стремился сделать их как можно выше, чтобы защитить свою промышленность, Юг хотел торговать со всем миром свободно).</w:t>
      </w:r>
    </w:p>
    <w:p w:rsidR="00B525F6" w:rsidRDefault="00C54E02">
      <w:pPr>
        <w:pStyle w:val="a3"/>
        <w:numPr>
          <w:ilvl w:val="0"/>
          <w:numId w:val="6"/>
        </w:numPr>
        <w:tabs>
          <w:tab w:val="left" w:pos="707"/>
        </w:tabs>
        <w:spacing w:after="0"/>
      </w:pPr>
      <w:r>
        <w:t>Проблемы вокруг рабства (считать ли беглых рабов свободными в свободных штатах, наказывать ли предоставляющих им убежище, могут ли южные штаты запрещать на своей территории свободных чернокожих и т. д.).</w:t>
      </w:r>
    </w:p>
    <w:p w:rsidR="00B525F6" w:rsidRDefault="00C54E02">
      <w:pPr>
        <w:pStyle w:val="a3"/>
        <w:numPr>
          <w:ilvl w:val="0"/>
          <w:numId w:val="6"/>
        </w:numPr>
        <w:tabs>
          <w:tab w:val="left" w:pos="707"/>
        </w:tabs>
      </w:pPr>
      <w:r>
        <w:t>Ситуация не была статичной: США захватывали новые территории, и возникали споры относительно конституции каждого из будущих штатов, в первую очередь — будет ли новый штат свободным или рабовладельческим. Приход к власти Линкольна, объявившего, что все новые штаты будут свободными, означал для южных штатов перспективу остаться в меньшинстве и в будущем проигрывать в Конгрессе по всем конфликтным вопросам Северу.</w:t>
      </w:r>
    </w:p>
    <w:p w:rsidR="00B525F6" w:rsidRDefault="00C54E02">
      <w:pPr>
        <w:pStyle w:val="21"/>
        <w:pageBreakBefore/>
        <w:numPr>
          <w:ilvl w:val="0"/>
          <w:numId w:val="0"/>
        </w:numPr>
      </w:pPr>
      <w:r>
        <w:t>2. Распад Союза</w:t>
      </w:r>
    </w:p>
    <w:p w:rsidR="00B525F6" w:rsidRDefault="00C54E02">
      <w:pPr>
        <w:pStyle w:val="a3"/>
      </w:pPr>
      <w:r>
        <w:t>Политические и общественные организации, противостоявшие рабовладению, образовали в 1854 году Республиканскую партию. Победа на президентских выборах 1860 года кандидата этой партии Авраама Линкольна стала для рабовладельцев сигналом опасности и привела к сецессии, выходу из состава Союза. 20 декабря 1860 года пример подала Южная Каролина, за которой последовали:</w:t>
      </w:r>
    </w:p>
    <w:p w:rsidR="00B525F6" w:rsidRDefault="00C54E02">
      <w:pPr>
        <w:pStyle w:val="a3"/>
        <w:numPr>
          <w:ilvl w:val="0"/>
          <w:numId w:val="5"/>
        </w:numPr>
        <w:tabs>
          <w:tab w:val="left" w:pos="707"/>
        </w:tabs>
        <w:spacing w:after="0"/>
      </w:pPr>
      <w:r>
        <w:t>Миссисипи (9 января 1861),</w:t>
      </w:r>
    </w:p>
    <w:p w:rsidR="00B525F6" w:rsidRDefault="00C54E02">
      <w:pPr>
        <w:pStyle w:val="a3"/>
        <w:numPr>
          <w:ilvl w:val="0"/>
          <w:numId w:val="5"/>
        </w:numPr>
        <w:tabs>
          <w:tab w:val="left" w:pos="707"/>
        </w:tabs>
        <w:spacing w:after="0"/>
      </w:pPr>
      <w:r>
        <w:t>Флорида (10 января 1861),</w:t>
      </w:r>
    </w:p>
    <w:p w:rsidR="00B525F6" w:rsidRDefault="00C54E02">
      <w:pPr>
        <w:pStyle w:val="a3"/>
        <w:numPr>
          <w:ilvl w:val="0"/>
          <w:numId w:val="5"/>
        </w:numPr>
        <w:tabs>
          <w:tab w:val="left" w:pos="707"/>
        </w:tabs>
        <w:spacing w:after="0"/>
      </w:pPr>
      <w:r>
        <w:t>Алабама (11 января 1861),</w:t>
      </w:r>
    </w:p>
    <w:p w:rsidR="00B525F6" w:rsidRDefault="00C54E02">
      <w:pPr>
        <w:pStyle w:val="a3"/>
        <w:numPr>
          <w:ilvl w:val="0"/>
          <w:numId w:val="5"/>
        </w:numPr>
        <w:tabs>
          <w:tab w:val="left" w:pos="707"/>
        </w:tabs>
        <w:spacing w:after="0"/>
      </w:pPr>
      <w:r>
        <w:t>Джорджия (19 января 1861),</w:t>
      </w:r>
    </w:p>
    <w:p w:rsidR="00B525F6" w:rsidRDefault="00C54E02">
      <w:pPr>
        <w:pStyle w:val="a3"/>
        <w:numPr>
          <w:ilvl w:val="0"/>
          <w:numId w:val="5"/>
        </w:numPr>
        <w:tabs>
          <w:tab w:val="left" w:pos="707"/>
        </w:tabs>
      </w:pPr>
      <w:r>
        <w:t>Луизиана (26 января 1861).</w:t>
      </w:r>
    </w:p>
    <w:p w:rsidR="00B525F6" w:rsidRDefault="00C54E02">
      <w:pPr>
        <w:pStyle w:val="a3"/>
      </w:pPr>
      <w:r>
        <w:t>Юридическим оправданием подобных действий стало отсутствие в Конституции США прямого запрета на выход отдельных штатов из США (хотя разрешение на это также отсутствовало). Эти 6 штатов в феврале 1861 года образовали новое государство — Конфедерацию Штатов Америки. 1 марта о независимости объявил Техас, который уже на следующий день присоединился к Конфедерации, а в апреле-мае его примеру последовали:</w:t>
      </w:r>
    </w:p>
    <w:p w:rsidR="00B525F6" w:rsidRDefault="00C54E02">
      <w:pPr>
        <w:pStyle w:val="a3"/>
        <w:numPr>
          <w:ilvl w:val="0"/>
          <w:numId w:val="4"/>
        </w:numPr>
        <w:tabs>
          <w:tab w:val="left" w:pos="707"/>
        </w:tabs>
        <w:spacing w:after="0"/>
      </w:pPr>
      <w:r>
        <w:t>Виргиния (независимость — 17 апреля 1861, присоединение к КША — 7 мая 1861),</w:t>
      </w:r>
    </w:p>
    <w:p w:rsidR="00B525F6" w:rsidRDefault="00C54E02">
      <w:pPr>
        <w:pStyle w:val="a3"/>
        <w:numPr>
          <w:ilvl w:val="0"/>
          <w:numId w:val="4"/>
        </w:numPr>
        <w:tabs>
          <w:tab w:val="left" w:pos="707"/>
        </w:tabs>
        <w:spacing w:after="0"/>
      </w:pPr>
      <w:r>
        <w:t>Арканзас (независимость — 6 мая 1861, присоединение к КША — 18 мая 1861),</w:t>
      </w:r>
    </w:p>
    <w:p w:rsidR="00B525F6" w:rsidRDefault="00C54E02">
      <w:pPr>
        <w:pStyle w:val="a3"/>
        <w:numPr>
          <w:ilvl w:val="0"/>
          <w:numId w:val="4"/>
        </w:numPr>
        <w:tabs>
          <w:tab w:val="left" w:pos="707"/>
        </w:tabs>
        <w:spacing w:after="0"/>
      </w:pPr>
      <w:r>
        <w:t>Теннесси (независимость — 7 мая 1861, присоединение к КША — 2 июля 1861),</w:t>
      </w:r>
    </w:p>
    <w:p w:rsidR="00B525F6" w:rsidRDefault="00C54E02">
      <w:pPr>
        <w:pStyle w:val="a3"/>
        <w:numPr>
          <w:ilvl w:val="0"/>
          <w:numId w:val="4"/>
        </w:numPr>
        <w:tabs>
          <w:tab w:val="left" w:pos="707"/>
        </w:tabs>
      </w:pPr>
      <w:r>
        <w:t>Северная Каролина (независимость — 20 мая 1861, присоединение к КША — 21 мая 1861).</w:t>
      </w:r>
    </w:p>
    <w:p w:rsidR="00B525F6" w:rsidRDefault="00C54E02">
      <w:pPr>
        <w:pStyle w:val="a3"/>
      </w:pPr>
      <w:r>
        <w:t>Эти 11 штатов приняли конституцию и избрали своим президентом бывшего сенатора от Миссисипи Джефферсона Дэвиса, который вместе с другими руководителями страны заявил, что на их территории рабство будет существовать «вечно». Столицей Конфедерации стал алабамский город Монтгомери, а после присоединения Виргинии — Ричмонд. Эти штаты занимали 40 % всей территории США с населением 9,1 млн чел., в том числе свыше 3,6 млн негров. 7 октября в состав Конфедерации вошла Индейская территория, население которой не было лояльно ни к Конфедерации (большинство индейцев было изгнано с территорий, на месте которых образовались рабовладельческие штаты), ни к правительству США, фактически санкционировавшему депортацию индейцев из Джорджии и других южных штатов. Однако индейцы не пожелали отказываться от рабовладельчества и вошли в состав Конфедерации. Сенат КША формировался двумя представителями от каждого штата, а также одним представителем от каждой индейской республики (всего в составе Индейской территории было 5 республик по числу индейских племен: чероки — больше всего рабов, — чокто, крик, чикасо и семинол). Индейские представители в Сенате не имели права голоса.</w:t>
      </w:r>
    </w:p>
    <w:p w:rsidR="00B525F6" w:rsidRDefault="00C54E02">
      <w:pPr>
        <w:pStyle w:val="a3"/>
      </w:pPr>
      <w:r>
        <w:t>В составе Союза осталось 23 штата, включая рабовладельческие Делавэр, Кентукки, Миссури и Мэриленд, которые не без борьбы предпочли сохранить лояльность федеральному Союзу. Жители ряда западных округов Виргинии отказались подчиниться решению о выходе из Союза, образовали собственные органы власти и в июне 1863 года были приняты в состав США в качестве нового штата. Население Союза превышало 22 млн чел., на его территории располагалась практически вся промышленность страны, 70 % железных дорог, 81 % банковских депозитов и т. п.</w:t>
      </w:r>
    </w:p>
    <w:p w:rsidR="00B525F6" w:rsidRDefault="00C54E02">
      <w:pPr>
        <w:pStyle w:val="21"/>
        <w:numPr>
          <w:ilvl w:val="0"/>
          <w:numId w:val="0"/>
        </w:numPr>
      </w:pPr>
      <w:r>
        <w:t>Первый период войны (апрель 1861 — апрель 1863)</w:t>
      </w:r>
    </w:p>
    <w:p w:rsidR="00B525F6" w:rsidRDefault="00C54E02">
      <w:pPr>
        <w:pStyle w:val="31"/>
        <w:numPr>
          <w:ilvl w:val="0"/>
          <w:numId w:val="0"/>
        </w:numPr>
      </w:pPr>
      <w:r>
        <w:t>3.1. Сражения 1861 года</w:t>
      </w:r>
    </w:p>
    <w:p w:rsidR="00B525F6" w:rsidRDefault="00C54E02">
      <w:pPr>
        <w:pStyle w:val="a3"/>
      </w:pPr>
      <w:r>
        <w:t>Боевые действия начались 12 апреля 1861 года сражением за форт Самтер в бухте Чарлстон, который после 34-часового обстрела был вынужден сдаться. В ответ Линкольн объявил южные штаты в состоянии мятежа, провозгласил морскую блокаду их побережья, призвал в армию добровольцев, а позднее ввёл воинскую повинность. Поначалу преимущество было на стороне Юга. Ещё до инаугурации Линкольна сюда было завезено много оружия и боеприпасов, организованы захваты федеральных арсеналов и складов. Здесь располагались наиболее боеспособные части, которые пополнялись сотнями офицеров, покинувших федеральную армию, в том числе Т. Дж. Джексоном, Дж. И. Джонстоном, Р. Э. Ли и др. Основной целью северян в войне было провозглашено сохранение Союза и целостности страны, южан — признание независимости и суверенитета Конфедерации. Стратегические замыслы сторон были сходны: наступление на столицу противника и расчленение его территории.</w:t>
      </w:r>
    </w:p>
    <w:p w:rsidR="00B525F6" w:rsidRDefault="00C54E02">
      <w:pPr>
        <w:pStyle w:val="a3"/>
      </w:pPr>
      <w:r>
        <w:t>Первое серьёзное сражение произошло в Виргинии у железнодорожной станции Манассас 21 июля 1861 года, когда плохо обученные войска северян, перейдя ручей Булл-Ран, атаковали южан, но были вынуждены начать отступление, превратившееся в бегство. К осени на восточном театре военных действий Союз располагал хорошо вооружённой армией под начальством генерала Дж. Б. Макклеллана, ставшего с 1 ноября главнокомандующим всеми армиями. Макклеллан оказался бездарным военачальником, часто избегал активных действий. 21 октября его части были разбиты у Боллс-Блаффа недалеко от американской столицы. Гораздо успешнее осуществлялась блокада морского побережья Конфедерации. Одним из её следствий был захват 8 ноября 1861 года британского парохода «Трент», на борту которого находились эмиссары южан, что поставило США на грань войны с Великобританией.</w:t>
      </w:r>
    </w:p>
    <w:p w:rsidR="00B525F6" w:rsidRDefault="00C54E02">
      <w:pPr>
        <w:pStyle w:val="31"/>
        <w:numPr>
          <w:ilvl w:val="0"/>
          <w:numId w:val="0"/>
        </w:numPr>
      </w:pPr>
      <w:r>
        <w:t>3.2. Сражения 1862 года</w:t>
      </w:r>
    </w:p>
    <w:p w:rsidR="00B525F6" w:rsidRDefault="00C54E02">
      <w:pPr>
        <w:pStyle w:val="a3"/>
      </w:pPr>
      <w:r>
        <w:t>В 1862 году наибольшего успеха северяне добились на западном театре военных действий. В феврале-апреле армия генерала У. С. Гранта, захватив ряд фортов, вытеснила южан из Кентукки, а после тяжело доставшейся победы при Шайло очистила от них Теннесси. К лету был освобожден штат Миссури, и войска Гранта вошли в северные районы Миссисипи и Алабамы.</w:t>
      </w:r>
    </w:p>
    <w:p w:rsidR="00B525F6" w:rsidRDefault="00C54E02">
      <w:pPr>
        <w:pStyle w:val="a3"/>
      </w:pPr>
      <w:r>
        <w:t>12 апреля 1862 года вошло в историю войны благодаря знаменитому эпизоду с угоном группой добровольцев-северян локомотива «Генерал», известному как Великая паровозная гонка.</w:t>
      </w:r>
    </w:p>
    <w:p w:rsidR="00B525F6" w:rsidRDefault="00C54E02">
      <w:pPr>
        <w:pStyle w:val="a3"/>
      </w:pPr>
      <w:r>
        <w:t>Большое значение имел захват 25 апреля 1862 года (в ходе совместной десантной операции частей генерала Б. Ф. Батлера и кораблей капитана Д. Фаррагута) Нового Орлеана, важного торгового и стратегического центра. На востоке Макклеллан, прозванный Линкольном «медлителем», был смещён с поста главнокомандующего и во главе одной из армий послан в наступление на Ричмонд. Началась так называемая «Кампания на полуострове». Макдауэлл (может быть - Макклеллан?) рассчитывал использовать численное превосходство и тяжёлую артиллерию, чтобы выиграть войну за одну кампанию, не нанося ущерба мирным жителям и не доводя дело до освобождения негров.</w:t>
      </w:r>
    </w:p>
    <w:p w:rsidR="00B525F6" w:rsidRDefault="00C54E02">
      <w:pPr>
        <w:pStyle w:val="a3"/>
      </w:pPr>
      <w:r>
        <w:t>В то время, как Макдауэлл (может быть - Макклеллан?) планировал наступать на Ричмонд с востока, другие части армии Союза должны были двигаться на Ричмонд с севера. Этих частей было около 60 тыс., однако, генерал Джексон с отрядом в 17 тыс. человек сумел задержать их в Кампании в Долине, разбить в нескольких сражениях и не допустить к Ричмонду.</w:t>
      </w:r>
    </w:p>
    <w:p w:rsidR="00B525F6" w:rsidRDefault="00C54E02">
      <w:pPr>
        <w:pStyle w:val="a3"/>
      </w:pPr>
      <w:r>
        <w:t>Тем временем, в начале апреля, более 100 тыс. солдат федеральной армии высадились на виргинском побережье, но вместо фронтального удара Макклеллан предпочёл постепенное продвижение с тем, чтобы ударить по флангам и тылу врага. Южане медленно отступали, Ричмонд готовился к эвакуации. В сражении в семи соснах был ранен генерал Джонстон и командование принял Роберт Ли.</w:t>
      </w:r>
    </w:p>
    <w:p w:rsidR="00B525F6" w:rsidRDefault="00C54E02">
      <w:pPr>
        <w:pStyle w:val="a3"/>
      </w:pPr>
      <w:r>
        <w:t>Также эта битва ознаменовалась первым в истории военных конфликтов опытом применения пулемётов. Тогда, в силу несовершенства конструкции, они не смогли как-то существенно повлиять на ход сражения. Но в армии как северян, так и южан стали появляться пулемёты разных конструкторов.</w:t>
      </w:r>
      <w:r>
        <w:rPr>
          <w:position w:val="10"/>
        </w:rPr>
        <w:t>[1]</w:t>
      </w:r>
      <w:r>
        <w:t>. Конечно, они не были привычными нам моделями с автоматической системой перезаряжания и относительной компактностью. Ранние пулемёты по габаритам и характеристикам приближались скорее к митральезе и пулемёту Гатлинга.</w:t>
      </w:r>
    </w:p>
    <w:p w:rsidR="00B525F6" w:rsidRDefault="00C54E02">
      <w:pPr>
        <w:pStyle w:val="a3"/>
      </w:pPr>
      <w:r>
        <w:t>Генералу Ли удалось остановить армию северян в череде столкновений Семидневной битвы, а затем полностью вытеснить её с полуострова (карта боестолкновений в движении</w:t>
      </w:r>
      <w:r>
        <w:rPr>
          <w:position w:val="10"/>
        </w:rPr>
        <w:t>[2]</w:t>
      </w:r>
      <w:r>
        <w:t>).</w:t>
      </w:r>
    </w:p>
    <w:p w:rsidR="00B525F6" w:rsidRDefault="00C54E02">
      <w:pPr>
        <w:pStyle w:val="a3"/>
      </w:pPr>
      <w:r>
        <w:t>Макклеллан был смещён, на его место назначили генерала Поупа. Однако, новый командующий был разбит во втором сражении при Бул-Ране (29-30 августа). Ли вступил в Мэриленд, намереваясь в ходе мэрилендской кампании перерезать коммуникации федеральной армии и изолировать Вашингтон. 15 сентября войска южан под командой Т. Дж. Джексона заняли Харперс-Ферри, захватив его 11-тысячный гарнизон и значительные запасы снаряжения. 17 сентября у Шарпсберга 40-тысячная армия Ли была атакована 70-тысячной армией Макклеллана. В ходе этого «самого кровавого дня» войны (известного как Сражение при Энтитеме) обе стороны потеряли 4808 человек убитыми, 18 578 человек было ранено. Сражение закончилось вничью, но Ли предпочёл отступить. Нерешительность Макклеллана, отказавшегося от преследования противника, спасла южан от поражения. Макклеллан был смещён, его место занял Эмброуз Бернсайд.</w:t>
      </w:r>
    </w:p>
    <w:p w:rsidR="00B525F6" w:rsidRDefault="00C54E02">
      <w:pPr>
        <w:pStyle w:val="a3"/>
      </w:pPr>
      <w:r>
        <w:t>1862 год отмечен и первым в истории боем броненосных кораблей, произошедшим 9 марта у берегов Виргинии.</w:t>
      </w:r>
    </w:p>
    <w:p w:rsidR="00B525F6" w:rsidRDefault="00C54E02">
      <w:pPr>
        <w:pStyle w:val="a3"/>
      </w:pPr>
      <w:r>
        <w:t>Конец года сложился для северян неудачно. Бернсайд начал новое наступление на Ричмонд, но был остановлен армией генерала Ли в сражении при Фредериксберге 13 декабря. Превосходящие силы федеральной армии были наголову разбиты, потеряв убитыми и ранеными в два раза больше противника. Бернсайд провёл ещё один неудачный манёвр, известный как «Грязевой марш», после чего был отстранён от командования.</w:t>
      </w:r>
    </w:p>
    <w:p w:rsidR="00B525F6" w:rsidRDefault="00C54E02">
      <w:pPr>
        <w:pStyle w:val="31"/>
        <w:numPr>
          <w:ilvl w:val="0"/>
          <w:numId w:val="0"/>
        </w:numPr>
      </w:pPr>
      <w:r>
        <w:t>3.3. Прокламация об освобождении рабов</w:t>
      </w:r>
    </w:p>
    <w:p w:rsidR="00B525F6" w:rsidRDefault="00C54E02">
      <w:pPr>
        <w:pStyle w:val="a3"/>
      </w:pPr>
      <w:r>
        <w:t>30 декабря 1862 года Линкольн подписал «Прокламацию об освобождении» рабов с 1 января следующего года. Свободными объявлялись рабы во враждебных Союзу штатах. Путь рабству на «свободные земли» Запада ещё раньше закрыл принятый в мае 1862 года гомстед-акт, предоставлявший каждой американской семье возможность получить земельный надел в 160 акров (64 га).</w:t>
      </w:r>
    </w:p>
    <w:p w:rsidR="00B525F6" w:rsidRDefault="00C54E02">
      <w:pPr>
        <w:pStyle w:val="a3"/>
      </w:pPr>
      <w:r>
        <w:t>В глазах Европы прокламация об освобождении рабов кардинально изменила характер и цель войны: с этого момента борьба велась не за единство Союза, а за отмену рабства. До прокламации некоторые европейские страны были недовольны действиями Севера, в первую очередь — его блокадой портов южных штатов, парализовавшей торговлю Юга с Европой. Например, в Англии из-за прекращения поступления американского хлопка разорялась текстильная промышленность, сотни тысяч людей остались без работы. Англия и Франция собирались официально признать Конфедерацию независимой. Благодаря прокламации об освобождении рабов Линкольн завоевал симпатии европейских стран. Россия, за год до этого освободившая своих крепостных крестьян, также заняла доброжелательную позицию в отношении Союза, появление осенью 1863 года российских эскадр в Сан-Франциско и Нью-Йорке с инструкциями на случай войны с Англией стало примером дипломатического использования морской силы. Благодаря появлению на Тихом океане эскадры контр-адмирала А. А. Попова Англия отказалась от своего намерения вмешиваться в войну на стороне Конфедерации и тем самым позволила Северу продолжать блокаду портов Юга (к концу войны Юг в итоге столкнулся с катастрофической нехваткой амуниции). В ответ на это северные штаты поддержали Россию в польском вопросе.</w:t>
      </w:r>
    </w:p>
    <w:p w:rsidR="00B525F6" w:rsidRDefault="00C54E02">
      <w:pPr>
        <w:pStyle w:val="21"/>
        <w:numPr>
          <w:ilvl w:val="0"/>
          <w:numId w:val="0"/>
        </w:numPr>
      </w:pPr>
      <w:r>
        <w:t>Второй период войны (май 1863 — апрель 1865)</w:t>
      </w:r>
    </w:p>
    <w:p w:rsidR="00B525F6" w:rsidRDefault="00C54E02">
      <w:pPr>
        <w:pStyle w:val="31"/>
        <w:numPr>
          <w:ilvl w:val="0"/>
          <w:numId w:val="0"/>
        </w:numPr>
      </w:pPr>
      <w:r>
        <w:t>4.1. Сражения 1863 года</w:t>
      </w:r>
    </w:p>
    <w:p w:rsidR="00B525F6" w:rsidRDefault="00C54E02">
      <w:pPr>
        <w:pStyle w:val="a3"/>
      </w:pPr>
      <w:r>
        <w:t>Кампания 1863 года стала в ходе войны переломной, хотя ее начало было для северян неудачным. В январе 1863 года командующим федеральной армией был назначен Джозеф Хукер. Он возобновил наступление на Ричмонд, на этот раз избрав тактику маневрирования. Начало мая 1863 года ознаменовалось битвой при Чанселорсвилле, в ходе которой 130-тысячная армия северян потерпела поражение от 60-тысячной армии генерала Ли. В этом бою южане впервые успешно использовали тактику атаки рассыпным строем. Потери сторон составили: у северян 17 275, а у южан 12 821 человек убитыми и ранеными. В этом сражении был смертельно ранен генерал Т. Дж. Джексон, один из лучших полководцев Конфедерации, получивший за стойкость в бою прозвище «Каменная стена». После этого поражения северяне вновь отступили в Пенсильванию.</w:t>
      </w:r>
    </w:p>
    <w:p w:rsidR="00B525F6" w:rsidRDefault="00C54E02">
      <w:pPr>
        <w:pStyle w:val="a3"/>
      </w:pPr>
      <w:r>
        <w:t>Одержав очередную блестящую победу, генерал Ли решил предпринять решающее наступление на север, разбить армию Союза в решительном сражении и предложить противнику мирный договор. В июне, после тщательной подготовки, 80-тысячная армия конфедератов переправилась через Потомак и вторглась на территорию Пенсильвании, начав Геттисбергскую кампанию. Генерал Ли обошел Вашингтон с севера, планируя выманить армию северян и разбить ее. Для армии Союза ситуация усугублялась тем, что в конце июня президент Линкольн сменил командующего армией Потомака Джозефа Хукера на Джорджа Мида, не имевшего опыта управления большими силами.</w:t>
      </w:r>
    </w:p>
    <w:p w:rsidR="00B525F6" w:rsidRDefault="00C54E02">
      <w:pPr>
        <w:pStyle w:val="a3"/>
      </w:pPr>
      <w:r>
        <w:t>Решающее сражение произошло 1-3 июля 1863 г. при небольшом городке Геттисберге. Битва была исключительно упорной и кровопролитной. Южане стремились достичь решающего успеха, но и северяне, впервые защищавшие родную землю, проявили исключительное мужество и стойкость. В первый день сражения южанам удалось потеснить противника и нанести армии Союза тяжелый урон, но их атаки на второй и третий день оказались безрезультатными. Южане, потеряв около 27 000 человек, отступили в Виргинию. Потери северян были немногим меньше и составили примерно 23 000 человек, поэтому генерал Мид не решился преследовать отступающего противника.</w:t>
      </w:r>
    </w:p>
    <w:p w:rsidR="00B525F6" w:rsidRDefault="00C54E02">
      <w:pPr>
        <w:pStyle w:val="a3"/>
      </w:pPr>
      <w:r>
        <w:t>3 июля, в тот же день, когда южане были разбиты при Геттисберге, на Конфедерацию обрушился второй страшный удар. На Западном театре боевых действий армия генерала Гранта в ходе Виксбергской кампании, после многодневной осады и двух неудачных штурмов овладела крепостью Виксберг. В плен сдалось около 25 000 южан. 8 июля солдаты генерала Натаниэля Бэнкса взяли Порт-Хадсон в Луизиане. Тем самым был установлен контроль над долиной реки Миссисипи, а Конфедерация расчленена на две части.</w:t>
      </w:r>
    </w:p>
    <w:p w:rsidR="00B525F6" w:rsidRDefault="00C54E02">
      <w:pPr>
        <w:pStyle w:val="a3"/>
      </w:pPr>
      <w:r>
        <w:t>Несмотря на два страшных поражения, боевой дух южан был далеко не сломлен, наоборот, они жаждали взять реванш за понесенные поражения. В сентябре на Западном театре боевых действий армия генерала Брэкстона Брэгга разбила Огайскую армию генерала Роузкранса в битве при Чикамоге и окружила её остатки в городе Чаттануга. В случае капитуляции северян в Чаттануге, последствия могли быть непредсказуемыми. Однако, 23-25 ноября генерал Улисс Грант в сражении у Чаттануги сумел деблокировать город, а затем разбить армию Брэгга. В боях за Чаттанугу северянами впервые в истории была применена колючая проволока.</w:t>
      </w:r>
    </w:p>
    <w:p w:rsidR="00B525F6" w:rsidRDefault="00C54E02">
      <w:pPr>
        <w:pStyle w:val="a3"/>
      </w:pPr>
      <w:r>
        <w:t>После тяжелейших поражений кампании 1863 года Конфедерация лишилась шансов на победу, так как ее людские и экономические резервы были исчерпаны. Отныне вопрос стоял лишь о том, сколько времени южане сумеют продержаться против неизмеримо превосходящих сил Союза.</w:t>
      </w:r>
    </w:p>
    <w:p w:rsidR="00B525F6" w:rsidRDefault="00C54E02">
      <w:pPr>
        <w:pStyle w:val="31"/>
        <w:numPr>
          <w:ilvl w:val="0"/>
          <w:numId w:val="0"/>
        </w:numPr>
      </w:pPr>
      <w:r>
        <w:t>4.2. Сражения 1864 года</w:t>
      </w:r>
    </w:p>
    <w:p w:rsidR="00B525F6" w:rsidRDefault="00C54E02">
      <w:pPr>
        <w:pStyle w:val="a3"/>
      </w:pPr>
      <w:r>
        <w:t>В ходе войны произошёл стратегический перелом. План кампании 1864 года был разработан Грантом, возглавившим вооружённые силы Союза. Основной удар наносила 100-тысячная армия генерала У. Т. Шермана, начавшая в мае вторжение в Джорджию. Сам Грант возглавил армию, выступившую против соединений Ли на восточном театре. 4 мая 1864 года 118-тысячная армия Гранта вошла в лесной массив Глушь, встретила 60-тысячную армию южан и началось кровопролитная Битва в Лесной Глуши. Грант потерял в сражении 18 тыс. человек, южане — 8 тыс., но Грант продолжил наступление и сделал попытку занять Спотсильвейни, чтобы отрезать Северовиргинскую армию от Ричмонда. 8-19 мая последовала Битва при Спотсильвейни, в котором Грант потерял 18 тыс. человек, но не сумел сломить оборону конфедератов. Через две недели последовало Сражение при Колд-Харбор, которое перетекло в своего рода окопную войну. Не сумев взять укреплённые позиции южан, Грант предпринял обход и вышел к Питтерсбергу, приступив к его осаде, которая заняла почти год.</w:t>
      </w:r>
    </w:p>
    <w:p w:rsidR="00B525F6" w:rsidRDefault="00C54E02">
      <w:pPr>
        <w:pStyle w:val="a3"/>
      </w:pPr>
      <w:r>
        <w:t>Шерман, перегруппировав свои части, 15 ноября начал знаменитый «марш к морю», приведший его к Саванне, которая была взята 22 декабря 1864 года. Военные успехи сказались на исходе президентских выборов 1864 года. Линкольн, выступавший за заключение мира на условиях восстановления Союза и запрещения рабства, был переизбран на второй срок.</w:t>
      </w:r>
    </w:p>
    <w:p w:rsidR="00B525F6" w:rsidRDefault="00C54E02">
      <w:pPr>
        <w:pStyle w:val="a3"/>
      </w:pPr>
      <w:r>
        <w:t>Между тем на западе началась битва за Атланту. Войска генерала Шермана, воспользовавшись слабостью Теннессийской армии после Чаттануги, начали наступать на Атланту. После 4 месяцев наступления, 2 сентября, федеральная армия вошла в Атланту. Генерал Худ совершил марш в тыл Шерману, надеясь отвлечь его армию на северо-запад, однако Шерман в какой-то момент прекратил преследование и повернул на восток, начав свой знаменитый "марш к морю". Тогда генерал Худ решил нанести удар по армии генерала Томаса и разбить ее по частям. В битве при Франклине южане понесли тяжелые потери, не сумев уничтожить армию генерала Шофилда. Встретив основные силы противника у Нэшвилла, Худ решился на осторожную оборонительную тактику, однако в результате ряда просчетов командования битва при Нэшвилле 16 декабря привела к разгрому Теннессийской армии, которая практически перестала существовать.</w:t>
      </w:r>
    </w:p>
    <w:p w:rsidR="00B525F6" w:rsidRDefault="00C54E02">
      <w:pPr>
        <w:pStyle w:val="31"/>
        <w:numPr>
          <w:ilvl w:val="0"/>
          <w:numId w:val="0"/>
        </w:numPr>
      </w:pPr>
      <w:r>
        <w:t>4.3. Кампания 1865 года</w:t>
      </w:r>
    </w:p>
    <w:p w:rsidR="00B525F6" w:rsidRDefault="00C54E02">
      <w:pPr>
        <w:pStyle w:val="a3"/>
      </w:pPr>
      <w:r>
        <w:t>Армия Шермана 1 февраля выступила из Саванны на север для соединения с основными силами Гранта. Продвижение через Южную Каролину, сопровождавшееся нанесением ей существенного ущерба, завершилось взятием 18 февраля Чарлстона. Через месяц армии Союза встретились в Северной Каролине. К весне 1865 года Грант располагал армией в 115 тыс. человек. У Ли оставалось всего 54 тыс. человек, и после неудачного сражения при Файв-Фокс (1 апреля) он решил оставить Питтерсберг, а 2 апреля эвакуировать Ричмонд. Отступавшие с боями остатки армии южан 9 апреля 1865 года сдались Гранту у Аппоматтокса. После ареста 10 мая Дж. Дэвиса и членов его правительства Конфедерация прекратила своё существование. 12-13 мая произошло Сражение у ранчо Пальмито — последнее сражение гражданской войны (выигранное, однако, южанами).</w:t>
      </w:r>
    </w:p>
    <w:p w:rsidR="00B525F6" w:rsidRDefault="00C54E02">
      <w:pPr>
        <w:pStyle w:val="a3"/>
      </w:pPr>
      <w:r>
        <w:t>Капитуляция оставшихся частей армии Конфедерации продолжалась до конца июня. Последним из генералов КША капитулировал Стенд Уэйти со своими индейскими подразделениями. Это произошло 23 июня.</w:t>
      </w:r>
    </w:p>
    <w:p w:rsidR="00B525F6" w:rsidRDefault="00C54E02">
      <w:pPr>
        <w:pStyle w:val="a3"/>
      </w:pPr>
      <w:r>
        <w:t>На алтарь победы была принесена и жизнь президента Линкольна. 14 апреля 1865 года на него было совершено покушение; Линкольн был смертельно ранен и, не приходя в сознание, скончался утром следующего дня.</w:t>
      </w:r>
    </w:p>
    <w:p w:rsidR="00B525F6" w:rsidRDefault="00C54E02">
      <w:pPr>
        <w:pStyle w:val="21"/>
        <w:pageBreakBefore/>
        <w:numPr>
          <w:ilvl w:val="0"/>
          <w:numId w:val="0"/>
        </w:numPr>
      </w:pPr>
      <w:r>
        <w:t>5. Статистика Гражданской войны в США</w:t>
      </w:r>
    </w:p>
    <w:p w:rsidR="00B525F6" w:rsidRDefault="00C54E02">
      <w:pPr>
        <w:pStyle w:val="a3"/>
        <w:numPr>
          <w:ilvl w:val="0"/>
          <w:numId w:val="3"/>
        </w:numPr>
        <w:tabs>
          <w:tab w:val="left" w:pos="707"/>
        </w:tabs>
        <w:spacing w:after="0"/>
        <w:rPr>
          <w:position w:val="10"/>
        </w:rPr>
      </w:pPr>
      <w:r>
        <w:t>Гражданская война осталась самой кровопролитной в истории США (на всех фронтах Второй мировой войны, несмотря на её всемирный масштаб и на разрушительность оружия XX века, потери американцев были меньше).</w:t>
      </w:r>
      <w:r>
        <w:rPr>
          <w:position w:val="10"/>
        </w:rPr>
        <w:t>[6]</w:t>
      </w:r>
    </w:p>
    <w:p w:rsidR="00B525F6" w:rsidRDefault="00C54E02">
      <w:pPr>
        <w:pStyle w:val="a3"/>
        <w:numPr>
          <w:ilvl w:val="0"/>
          <w:numId w:val="3"/>
        </w:numPr>
        <w:tabs>
          <w:tab w:val="left" w:pos="707"/>
        </w:tabs>
        <w:spacing w:after="0"/>
      </w:pPr>
      <w:r>
        <w:t>Потери северян составили почти 360 тыс. человек убитыми и умершими от ран и более 275 тыс. ранеными. Конфедераты потеряли, соответственно, 258 тыс. и около 137 тыс. человек.</w:t>
      </w:r>
    </w:p>
    <w:p w:rsidR="00B525F6" w:rsidRDefault="00C54E02">
      <w:pPr>
        <w:pStyle w:val="a3"/>
        <w:numPr>
          <w:ilvl w:val="0"/>
          <w:numId w:val="3"/>
        </w:numPr>
        <w:tabs>
          <w:tab w:val="left" w:pos="707"/>
        </w:tabs>
        <w:spacing w:after="0"/>
      </w:pPr>
      <w:r>
        <w:t>Только военные расходы правительства США достигли 3 млрд долларов. Война продемонстрировала новые возможности военной техники, оказала влияние на развитие военного искусства. Она завершилась победой Союза.</w:t>
      </w:r>
    </w:p>
    <w:p w:rsidR="00B525F6" w:rsidRDefault="00C54E02">
      <w:pPr>
        <w:pStyle w:val="a3"/>
        <w:numPr>
          <w:ilvl w:val="0"/>
          <w:numId w:val="3"/>
        </w:numPr>
        <w:tabs>
          <w:tab w:val="left" w:pos="707"/>
        </w:tabs>
        <w:spacing w:after="0"/>
      </w:pPr>
      <w:r>
        <w:t>Запрещение рабства было закреплено 13-й поправкой к Конституции США, вступившей в силу 18 декабря 1865 года (рабство в восставших штатах было отменено ещё в 1863 году указом президента о провозглашении эмансипации).</w:t>
      </w:r>
    </w:p>
    <w:p w:rsidR="00B525F6" w:rsidRDefault="00C54E02">
      <w:pPr>
        <w:pStyle w:val="a3"/>
        <w:numPr>
          <w:ilvl w:val="0"/>
          <w:numId w:val="3"/>
        </w:numPr>
        <w:tabs>
          <w:tab w:val="left" w:pos="707"/>
        </w:tabs>
      </w:pPr>
      <w:r>
        <w:t>В стране были созданы условия для ускоренного развития промышленного и сельскохозяйственного производства, освоения западных земель, укрепления внутреннего рынка. Власть в стране перешла к буржуазии северо-восточных штатов. Война не разрешила все стоявшие перед страной проблемы. Некоторые из них нашли решение в ходе Реконструкции Юга, продолжавшейся до 1877 года. Другие, в том числе предоставление чёрному населению равных прав с белыми, оставались неразрешёнными многие десятилетия.</w:t>
      </w:r>
    </w:p>
    <w:p w:rsidR="00B525F6" w:rsidRDefault="00B525F6">
      <w:pPr>
        <w:pStyle w:val="a3"/>
      </w:pPr>
    </w:p>
    <w:p w:rsidR="00B525F6" w:rsidRDefault="00C54E02">
      <w:pPr>
        <w:pStyle w:val="21"/>
        <w:numPr>
          <w:ilvl w:val="0"/>
          <w:numId w:val="0"/>
        </w:numPr>
      </w:pPr>
      <w:r>
        <w:t>Литература</w:t>
      </w:r>
    </w:p>
    <w:p w:rsidR="00B525F6" w:rsidRDefault="00C54E02">
      <w:pPr>
        <w:pStyle w:val="a3"/>
        <w:numPr>
          <w:ilvl w:val="0"/>
          <w:numId w:val="2"/>
        </w:numPr>
        <w:tabs>
          <w:tab w:val="left" w:pos="707"/>
        </w:tabs>
        <w:spacing w:after="0"/>
      </w:pPr>
      <w:r>
        <w:rPr>
          <w:i/>
          <w:iCs/>
        </w:rPr>
        <w:t>Бурин С. Н.</w:t>
      </w:r>
      <w:r>
        <w:t xml:space="preserve"> На полях сражений гражданской войны в США. — М.: Наука, 1988.</w:t>
      </w:r>
    </w:p>
    <w:p w:rsidR="00B525F6" w:rsidRDefault="00C54E02">
      <w:pPr>
        <w:pStyle w:val="a3"/>
        <w:numPr>
          <w:ilvl w:val="0"/>
          <w:numId w:val="2"/>
        </w:numPr>
        <w:tabs>
          <w:tab w:val="left" w:pos="707"/>
        </w:tabs>
        <w:spacing w:after="0"/>
      </w:pPr>
      <w:r>
        <w:rPr>
          <w:i/>
          <w:iCs/>
        </w:rPr>
        <w:t>Куропятник Г. П.</w:t>
      </w:r>
      <w:r>
        <w:t xml:space="preserve"> Вторая американская революция. — М.: 1961.</w:t>
      </w:r>
    </w:p>
    <w:p w:rsidR="00B525F6" w:rsidRDefault="00C54E02">
      <w:pPr>
        <w:pStyle w:val="a3"/>
        <w:numPr>
          <w:ilvl w:val="0"/>
          <w:numId w:val="2"/>
        </w:numPr>
        <w:tabs>
          <w:tab w:val="left" w:pos="707"/>
        </w:tabs>
        <w:spacing w:after="0"/>
      </w:pPr>
      <w:r>
        <w:rPr>
          <w:i/>
          <w:iCs/>
        </w:rPr>
        <w:t>Иванов Р. Ф.</w:t>
      </w:r>
      <w:r>
        <w:t xml:space="preserve"> Авраам Линкольн и Гражданская война в США. — М.: 1964.</w:t>
      </w:r>
    </w:p>
    <w:p w:rsidR="00B525F6" w:rsidRDefault="00C54E02">
      <w:pPr>
        <w:pStyle w:val="a3"/>
        <w:numPr>
          <w:ilvl w:val="0"/>
          <w:numId w:val="2"/>
        </w:numPr>
        <w:tabs>
          <w:tab w:val="left" w:pos="707"/>
        </w:tabs>
        <w:spacing w:after="0"/>
      </w:pPr>
      <w:r>
        <w:rPr>
          <w:i/>
          <w:iCs/>
        </w:rPr>
        <w:t>Foote S.</w:t>
      </w:r>
      <w:r>
        <w:t xml:space="preserve"> The Civil War: A Narrative. — New York: 1958—1974 Т. 1—3.</w:t>
      </w:r>
    </w:p>
    <w:p w:rsidR="00B525F6" w:rsidRDefault="00C54E02">
      <w:pPr>
        <w:pStyle w:val="a3"/>
        <w:numPr>
          <w:ilvl w:val="0"/>
          <w:numId w:val="2"/>
        </w:numPr>
        <w:tabs>
          <w:tab w:val="left" w:pos="707"/>
        </w:tabs>
        <w:spacing w:after="0"/>
      </w:pPr>
      <w:r>
        <w:rPr>
          <w:i/>
          <w:iCs/>
        </w:rPr>
        <w:t>Boatner M. M.</w:t>
      </w:r>
      <w:r>
        <w:t xml:space="preserve"> The Civil War Dictionary. — New York: 1959.</w:t>
      </w:r>
    </w:p>
    <w:p w:rsidR="00B525F6" w:rsidRDefault="00C54E02">
      <w:pPr>
        <w:pStyle w:val="a3"/>
        <w:numPr>
          <w:ilvl w:val="0"/>
          <w:numId w:val="2"/>
        </w:numPr>
        <w:tabs>
          <w:tab w:val="left" w:pos="707"/>
        </w:tabs>
        <w:spacing w:after="0"/>
      </w:pPr>
      <w:r>
        <w:rPr>
          <w:i/>
          <w:iCs/>
        </w:rPr>
        <w:t>Nevins A.</w:t>
      </w:r>
      <w:r>
        <w:t xml:space="preserve"> The War for the Union. — New York: 1959—1971 Т. 1—4.</w:t>
      </w:r>
    </w:p>
    <w:p w:rsidR="00B525F6" w:rsidRDefault="00C54E02">
      <w:pPr>
        <w:pStyle w:val="a3"/>
        <w:numPr>
          <w:ilvl w:val="0"/>
          <w:numId w:val="2"/>
        </w:numPr>
        <w:tabs>
          <w:tab w:val="left" w:pos="707"/>
        </w:tabs>
        <w:spacing w:after="0"/>
      </w:pPr>
      <w:r>
        <w:rPr>
          <w:i/>
          <w:iCs/>
        </w:rPr>
        <w:t>Long E. B.</w:t>
      </w:r>
      <w:r>
        <w:t xml:space="preserve"> Civil War Day by Day: An Almanac 1861—1865. — Garden City: 1971.</w:t>
      </w:r>
    </w:p>
    <w:p w:rsidR="00B525F6" w:rsidRDefault="00C54E02">
      <w:pPr>
        <w:pStyle w:val="a3"/>
        <w:numPr>
          <w:ilvl w:val="0"/>
          <w:numId w:val="2"/>
        </w:numPr>
        <w:tabs>
          <w:tab w:val="left" w:pos="707"/>
        </w:tabs>
        <w:spacing w:after="0"/>
      </w:pPr>
      <w:r>
        <w:rPr>
          <w:i/>
          <w:iCs/>
        </w:rPr>
        <w:t>Davies W. C.</w:t>
      </w:r>
      <w:r>
        <w:t xml:space="preserve"> The Imperial Union: 1861—1865. — Garden City: 1982—1986 Т. 1—3.</w:t>
      </w:r>
    </w:p>
    <w:p w:rsidR="00B525F6" w:rsidRDefault="00C54E02">
      <w:pPr>
        <w:pStyle w:val="a3"/>
        <w:numPr>
          <w:ilvl w:val="0"/>
          <w:numId w:val="2"/>
        </w:numPr>
        <w:tabs>
          <w:tab w:val="left" w:pos="707"/>
        </w:tabs>
        <w:spacing w:after="0"/>
      </w:pPr>
      <w:r>
        <w:rPr>
          <w:i/>
          <w:iCs/>
        </w:rPr>
        <w:t>McPherson G. M.</w:t>
      </w:r>
      <w:r>
        <w:t xml:space="preserve"> Battle Cry of Freedom. The Civil War Era. — New York: 1988.</w:t>
      </w:r>
    </w:p>
    <w:p w:rsidR="00B525F6" w:rsidRDefault="00C54E02">
      <w:pPr>
        <w:pStyle w:val="a3"/>
        <w:numPr>
          <w:ilvl w:val="0"/>
          <w:numId w:val="2"/>
        </w:numPr>
        <w:tabs>
          <w:tab w:val="left" w:pos="707"/>
        </w:tabs>
      </w:pPr>
      <w:r>
        <w:rPr>
          <w:i/>
          <w:iCs/>
        </w:rPr>
        <w:t>Урланис Б. Ц.</w:t>
      </w:r>
      <w:r>
        <w:t xml:space="preserve"> Войны и народонаселение Европы. — М.: 1960.</w:t>
      </w:r>
    </w:p>
    <w:p w:rsidR="00B525F6" w:rsidRDefault="00C54E02">
      <w:pPr>
        <w:pStyle w:val="21"/>
        <w:pageBreakBefore/>
        <w:numPr>
          <w:ilvl w:val="0"/>
          <w:numId w:val="0"/>
        </w:numPr>
      </w:pPr>
      <w:r>
        <w:t>Список литературы:</w:t>
      </w:r>
    </w:p>
    <w:p w:rsidR="00B525F6" w:rsidRDefault="00C54E02">
      <w:pPr>
        <w:pStyle w:val="a3"/>
      </w:pPr>
      <w:r>
        <w:t>=== Маргарет Митчел Унесеные ветром</w:t>
      </w:r>
    </w:p>
    <w:p w:rsidR="00B525F6" w:rsidRDefault="00C54E02">
      <w:pPr>
        <w:pStyle w:val="a3"/>
      </w:pPr>
      <w:r>
        <w:t>===</w:t>
      </w:r>
    </w:p>
    <w:p w:rsidR="00B525F6" w:rsidRDefault="00C54E02">
      <w:pPr>
        <w:pStyle w:val="a3"/>
        <w:numPr>
          <w:ilvl w:val="0"/>
          <w:numId w:val="1"/>
        </w:numPr>
        <w:tabs>
          <w:tab w:val="left" w:pos="707"/>
        </w:tabs>
        <w:spacing w:after="0"/>
      </w:pPr>
      <w:r>
        <w:t>http://irukan.googlepages.com/Istoriapulemeta.txt</w:t>
      </w:r>
    </w:p>
    <w:p w:rsidR="00B525F6" w:rsidRDefault="00C54E02">
      <w:pPr>
        <w:pStyle w:val="a3"/>
        <w:numPr>
          <w:ilvl w:val="0"/>
          <w:numId w:val="1"/>
        </w:numPr>
        <w:tabs>
          <w:tab w:val="left" w:pos="707"/>
        </w:tabs>
        <w:spacing w:after="0"/>
      </w:pPr>
      <w:r>
        <w:t>Civil War Peninsula Campaign</w:t>
      </w:r>
    </w:p>
    <w:p w:rsidR="00B525F6" w:rsidRDefault="00C54E02">
      <w:pPr>
        <w:pStyle w:val="a3"/>
        <w:numPr>
          <w:ilvl w:val="0"/>
          <w:numId w:val="1"/>
        </w:numPr>
        <w:tabs>
          <w:tab w:val="left" w:pos="707"/>
        </w:tabs>
        <w:spacing w:after="0"/>
      </w:pPr>
      <w:r>
        <w:t>Из них в бою участвовало 2 667 000 солдат.</w:t>
      </w:r>
    </w:p>
    <w:p w:rsidR="00B525F6" w:rsidRDefault="00C54E02">
      <w:pPr>
        <w:pStyle w:val="a3"/>
        <w:numPr>
          <w:ilvl w:val="0"/>
          <w:numId w:val="1"/>
        </w:numPr>
        <w:tabs>
          <w:tab w:val="left" w:pos="707"/>
        </w:tabs>
        <w:spacing w:after="0"/>
      </w:pPr>
      <w:r>
        <w:t>Из них 24 866 солдат умерло в плену и тюрьмах, 24 872 солдата погибли в результате несчастного случая, убийства или самоубийства.</w:t>
      </w:r>
    </w:p>
    <w:p w:rsidR="00B525F6" w:rsidRDefault="00C54E02">
      <w:pPr>
        <w:pStyle w:val="a3"/>
        <w:numPr>
          <w:ilvl w:val="0"/>
          <w:numId w:val="1"/>
        </w:numPr>
        <w:tabs>
          <w:tab w:val="left" w:pos="707"/>
        </w:tabs>
        <w:spacing w:after="0"/>
      </w:pPr>
      <w:r>
        <w:t>40% — афроамериканцы.</w:t>
      </w:r>
    </w:p>
    <w:p w:rsidR="00B525F6" w:rsidRDefault="00C54E02">
      <w:pPr>
        <w:pStyle w:val="a3"/>
        <w:numPr>
          <w:ilvl w:val="0"/>
          <w:numId w:val="1"/>
        </w:numPr>
        <w:tabs>
          <w:tab w:val="left" w:pos="707"/>
        </w:tabs>
      </w:pPr>
      <w:r>
        <w:rPr>
          <w:i/>
          <w:iCs/>
        </w:rPr>
        <w:t>С. Н. Бурин.</w:t>
      </w:r>
      <w:r>
        <w:t xml:space="preserve"> На полях сражений Гражданской войны в США. — М.: Наука, 1988. — С. 3.</w:t>
      </w:r>
    </w:p>
    <w:p w:rsidR="00B525F6" w:rsidRDefault="00C54E02">
      <w:pPr>
        <w:pStyle w:val="a3"/>
        <w:spacing w:after="0"/>
      </w:pPr>
      <w:r>
        <w:t>Источник: http://ru.wikipedia.org/wiki/Гражданская_война_в_США</w:t>
      </w:r>
      <w:bookmarkStart w:id="0" w:name="_GoBack"/>
      <w:bookmarkEnd w:id="0"/>
    </w:p>
    <w:sectPr w:rsidR="00B525F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multilevel"/>
    <w:tmpl w:val="00000007"/>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E02"/>
    <w:rsid w:val="00B525F6"/>
    <w:rsid w:val="00C01245"/>
    <w:rsid w:val="00C5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F07C5-C2B8-4EA0-B691-02F2C41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710">
    <w:name w:val="RTF_Num 7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7"/>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7"/>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7"/>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3619</Words>
  <Characters>20632</Characters>
  <Application>Microsoft Office Word</Application>
  <DocSecurity>0</DocSecurity>
  <Lines>171</Lines>
  <Paragraphs>48</Paragraphs>
  <ScaleCrop>false</ScaleCrop>
  <Company/>
  <LinksUpToDate>false</LinksUpToDate>
  <CharactersWithSpaces>24203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2014-04-09T07:07:00Z</dcterms:created>
  <dcterms:modified xsi:type="dcterms:W3CDTF">2014-04-09T07:07:00Z</dcterms:modified>
</cp:coreProperties>
</file>