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5358" w:rsidRDefault="004F5358">
      <w:pPr>
        <w:spacing w:line="360" w:lineRule="auto"/>
        <w:jc w:val="center"/>
        <w:rPr>
          <w:sz w:val="28"/>
          <w:szCs w:val="28"/>
        </w:rPr>
      </w:pPr>
    </w:p>
    <w:p w:rsidR="00441F23" w:rsidRDefault="00441F23">
      <w:pPr>
        <w:spacing w:line="360" w:lineRule="auto"/>
        <w:jc w:val="center"/>
        <w:rPr>
          <w:sz w:val="28"/>
          <w:szCs w:val="28"/>
        </w:rPr>
      </w:pPr>
      <w:r>
        <w:rPr>
          <w:sz w:val="28"/>
          <w:szCs w:val="28"/>
        </w:rPr>
        <w:t>Министерство образования и науки Российской Федерации</w:t>
      </w:r>
    </w:p>
    <w:p w:rsidR="00441F23" w:rsidRDefault="00441F23">
      <w:pPr>
        <w:spacing w:line="360" w:lineRule="auto"/>
        <w:jc w:val="center"/>
        <w:rPr>
          <w:sz w:val="28"/>
          <w:szCs w:val="28"/>
        </w:rPr>
      </w:pPr>
      <w:r>
        <w:rPr>
          <w:sz w:val="28"/>
          <w:szCs w:val="28"/>
        </w:rPr>
        <w:t>АОУ ВПО Ленинградский государственный университет</w:t>
      </w:r>
      <w:r>
        <w:rPr>
          <w:sz w:val="28"/>
          <w:szCs w:val="28"/>
        </w:rPr>
        <w:br/>
        <w:t xml:space="preserve"> им. А.С. ПУШКИНА</w:t>
      </w:r>
    </w:p>
    <w:p w:rsidR="00441F23" w:rsidRDefault="00441F23">
      <w:pPr>
        <w:spacing w:line="360" w:lineRule="auto"/>
        <w:jc w:val="center"/>
        <w:rPr>
          <w:sz w:val="28"/>
          <w:szCs w:val="28"/>
        </w:rPr>
      </w:pPr>
    </w:p>
    <w:p w:rsidR="00441F23" w:rsidRDefault="00441F23">
      <w:pPr>
        <w:spacing w:line="360" w:lineRule="auto"/>
        <w:jc w:val="center"/>
        <w:rPr>
          <w:sz w:val="28"/>
          <w:szCs w:val="28"/>
        </w:rPr>
      </w:pPr>
      <w:r>
        <w:rPr>
          <w:sz w:val="28"/>
          <w:szCs w:val="28"/>
        </w:rPr>
        <w:t>Юридический факультет</w:t>
      </w:r>
    </w:p>
    <w:p w:rsidR="00441F23" w:rsidRDefault="00441F23">
      <w:pPr>
        <w:spacing w:line="360" w:lineRule="auto"/>
        <w:jc w:val="center"/>
        <w:rPr>
          <w:sz w:val="28"/>
          <w:szCs w:val="28"/>
        </w:rPr>
      </w:pPr>
      <w:r>
        <w:rPr>
          <w:sz w:val="28"/>
          <w:szCs w:val="28"/>
        </w:rPr>
        <w:t>Кафедра гражданского и международного частного права</w:t>
      </w:r>
    </w:p>
    <w:p w:rsidR="00441F23" w:rsidRDefault="00441F23">
      <w:pPr>
        <w:spacing w:line="360" w:lineRule="auto"/>
        <w:jc w:val="center"/>
        <w:rPr>
          <w:sz w:val="32"/>
          <w:szCs w:val="32"/>
        </w:rPr>
      </w:pPr>
    </w:p>
    <w:p w:rsidR="00441F23" w:rsidRDefault="00441F23">
      <w:pPr>
        <w:spacing w:line="360" w:lineRule="auto"/>
        <w:jc w:val="center"/>
        <w:rPr>
          <w:sz w:val="32"/>
          <w:szCs w:val="32"/>
        </w:rPr>
      </w:pPr>
      <w:r>
        <w:rPr>
          <w:sz w:val="32"/>
          <w:szCs w:val="32"/>
        </w:rPr>
        <w:t>КУРСОВАЯ РАБОТА</w:t>
      </w:r>
    </w:p>
    <w:p w:rsidR="00441F23" w:rsidRDefault="00441F23">
      <w:pPr>
        <w:spacing w:line="360" w:lineRule="auto"/>
        <w:jc w:val="center"/>
        <w:rPr>
          <w:sz w:val="32"/>
          <w:szCs w:val="32"/>
        </w:rPr>
      </w:pPr>
      <w:r>
        <w:rPr>
          <w:sz w:val="32"/>
          <w:szCs w:val="32"/>
        </w:rPr>
        <w:t>По дисциплине: Гражданское право</w:t>
      </w:r>
    </w:p>
    <w:p w:rsidR="00441F23" w:rsidRDefault="00441F23">
      <w:pPr>
        <w:spacing w:line="360" w:lineRule="auto"/>
        <w:jc w:val="center"/>
        <w:rPr>
          <w:sz w:val="32"/>
          <w:szCs w:val="32"/>
        </w:rPr>
      </w:pPr>
    </w:p>
    <w:p w:rsidR="00441F23" w:rsidRDefault="00441F23">
      <w:pPr>
        <w:spacing w:line="360" w:lineRule="auto"/>
        <w:jc w:val="center"/>
        <w:rPr>
          <w:sz w:val="32"/>
          <w:szCs w:val="32"/>
        </w:rPr>
      </w:pPr>
      <w:r>
        <w:rPr>
          <w:sz w:val="32"/>
          <w:szCs w:val="32"/>
        </w:rPr>
        <w:t xml:space="preserve">на тему: </w:t>
      </w:r>
    </w:p>
    <w:p w:rsidR="00441F23" w:rsidRDefault="00441F23">
      <w:pPr>
        <w:spacing w:line="360" w:lineRule="auto"/>
        <w:jc w:val="center"/>
        <w:rPr>
          <w:sz w:val="44"/>
          <w:szCs w:val="44"/>
        </w:rPr>
      </w:pPr>
      <w:r>
        <w:rPr>
          <w:sz w:val="44"/>
          <w:szCs w:val="44"/>
        </w:rPr>
        <w:t>Гражданско-правовая ответственность</w:t>
      </w:r>
    </w:p>
    <w:p w:rsidR="00441F23" w:rsidRDefault="00441F23">
      <w:pPr>
        <w:spacing w:line="360" w:lineRule="auto"/>
        <w:rPr>
          <w:sz w:val="32"/>
          <w:szCs w:val="32"/>
        </w:rPr>
      </w:pPr>
    </w:p>
    <w:p w:rsidR="00441F23" w:rsidRDefault="00441F23">
      <w:pPr>
        <w:spacing w:line="360" w:lineRule="auto"/>
        <w:jc w:val="center"/>
        <w:rPr>
          <w:sz w:val="32"/>
          <w:szCs w:val="32"/>
        </w:rPr>
      </w:pPr>
    </w:p>
    <w:p w:rsidR="00441F23" w:rsidRDefault="00441F23">
      <w:pPr>
        <w:spacing w:line="360" w:lineRule="auto"/>
        <w:ind w:firstLine="5940"/>
        <w:rPr>
          <w:b/>
          <w:sz w:val="28"/>
          <w:szCs w:val="28"/>
        </w:rPr>
      </w:pPr>
      <w:r>
        <w:rPr>
          <w:b/>
          <w:sz w:val="28"/>
          <w:szCs w:val="28"/>
        </w:rPr>
        <w:t>Выполнила:</w:t>
      </w:r>
    </w:p>
    <w:p w:rsidR="00441F23" w:rsidRDefault="00441F23">
      <w:pPr>
        <w:spacing w:line="360" w:lineRule="auto"/>
        <w:ind w:firstLine="5940"/>
        <w:rPr>
          <w:sz w:val="28"/>
          <w:szCs w:val="28"/>
        </w:rPr>
      </w:pPr>
      <w:r>
        <w:rPr>
          <w:sz w:val="28"/>
          <w:szCs w:val="28"/>
        </w:rPr>
        <w:t>студентка 3 курса</w:t>
      </w:r>
    </w:p>
    <w:p w:rsidR="00441F23" w:rsidRDefault="00441F23">
      <w:pPr>
        <w:spacing w:line="360" w:lineRule="auto"/>
        <w:ind w:firstLine="5940"/>
        <w:rPr>
          <w:sz w:val="28"/>
          <w:szCs w:val="28"/>
        </w:rPr>
      </w:pPr>
      <w:r>
        <w:rPr>
          <w:sz w:val="28"/>
          <w:szCs w:val="28"/>
        </w:rPr>
        <w:t>дневного отделения</w:t>
      </w:r>
    </w:p>
    <w:p w:rsidR="00441F23" w:rsidRDefault="00441F23">
      <w:pPr>
        <w:spacing w:line="360" w:lineRule="auto"/>
        <w:ind w:firstLine="5940"/>
        <w:rPr>
          <w:sz w:val="28"/>
          <w:szCs w:val="28"/>
        </w:rPr>
      </w:pPr>
      <w:r>
        <w:rPr>
          <w:sz w:val="28"/>
          <w:szCs w:val="28"/>
        </w:rPr>
        <w:t>Тесленко Яна Теймуровна</w:t>
      </w:r>
    </w:p>
    <w:p w:rsidR="00441F23" w:rsidRDefault="00441F23">
      <w:pPr>
        <w:spacing w:line="360" w:lineRule="auto"/>
        <w:ind w:firstLine="5940"/>
        <w:rPr>
          <w:sz w:val="28"/>
          <w:szCs w:val="28"/>
        </w:rPr>
      </w:pPr>
    </w:p>
    <w:p w:rsidR="00441F23" w:rsidRDefault="00441F23">
      <w:pPr>
        <w:spacing w:line="360" w:lineRule="auto"/>
        <w:ind w:firstLine="5940"/>
        <w:rPr>
          <w:b/>
          <w:sz w:val="28"/>
          <w:szCs w:val="28"/>
        </w:rPr>
      </w:pPr>
      <w:r>
        <w:rPr>
          <w:b/>
          <w:sz w:val="28"/>
          <w:szCs w:val="28"/>
        </w:rPr>
        <w:t>Научный руководитель:</w:t>
      </w:r>
    </w:p>
    <w:p w:rsidR="00441F23" w:rsidRDefault="00441F23">
      <w:pPr>
        <w:spacing w:line="360" w:lineRule="auto"/>
        <w:ind w:firstLine="5940"/>
        <w:rPr>
          <w:sz w:val="28"/>
          <w:szCs w:val="28"/>
        </w:rPr>
      </w:pPr>
      <w:r>
        <w:rPr>
          <w:sz w:val="28"/>
          <w:szCs w:val="28"/>
        </w:rPr>
        <w:t>кандидат юридических наук</w:t>
      </w:r>
    </w:p>
    <w:p w:rsidR="00441F23" w:rsidRDefault="00441F23">
      <w:pPr>
        <w:spacing w:line="360" w:lineRule="auto"/>
        <w:ind w:firstLine="5940"/>
        <w:rPr>
          <w:sz w:val="28"/>
          <w:szCs w:val="28"/>
        </w:rPr>
      </w:pPr>
      <w:r>
        <w:rPr>
          <w:sz w:val="28"/>
          <w:szCs w:val="28"/>
        </w:rPr>
        <w:t>Гришин Дмитрий Юрьевич</w:t>
      </w:r>
    </w:p>
    <w:p w:rsidR="00441F23" w:rsidRDefault="00441F23">
      <w:pPr>
        <w:spacing w:line="360" w:lineRule="auto"/>
        <w:ind w:firstLine="5940"/>
        <w:jc w:val="center"/>
        <w:rPr>
          <w:sz w:val="28"/>
          <w:szCs w:val="28"/>
        </w:rPr>
      </w:pPr>
    </w:p>
    <w:p w:rsidR="00441F23" w:rsidRDefault="00441F23">
      <w:pPr>
        <w:spacing w:line="360" w:lineRule="auto"/>
        <w:ind w:firstLine="5940"/>
        <w:jc w:val="center"/>
        <w:rPr>
          <w:sz w:val="28"/>
          <w:szCs w:val="28"/>
        </w:rPr>
      </w:pPr>
    </w:p>
    <w:p w:rsidR="00441F23" w:rsidRDefault="00441F23">
      <w:pPr>
        <w:spacing w:line="360" w:lineRule="auto"/>
        <w:ind w:firstLine="5940"/>
        <w:jc w:val="center"/>
        <w:rPr>
          <w:sz w:val="28"/>
          <w:szCs w:val="28"/>
        </w:rPr>
      </w:pPr>
    </w:p>
    <w:p w:rsidR="00441F23" w:rsidRDefault="00441F23">
      <w:pPr>
        <w:spacing w:line="360" w:lineRule="auto"/>
        <w:ind w:firstLine="5940"/>
        <w:jc w:val="center"/>
        <w:rPr>
          <w:sz w:val="28"/>
          <w:szCs w:val="28"/>
        </w:rPr>
      </w:pPr>
    </w:p>
    <w:p w:rsidR="00441F23" w:rsidRDefault="00441F23">
      <w:pPr>
        <w:spacing w:line="360" w:lineRule="auto"/>
        <w:ind w:firstLine="5940"/>
        <w:jc w:val="center"/>
        <w:rPr>
          <w:sz w:val="28"/>
          <w:szCs w:val="28"/>
        </w:rPr>
      </w:pPr>
    </w:p>
    <w:p w:rsidR="00441F23" w:rsidRDefault="00441F23">
      <w:pPr>
        <w:spacing w:line="360" w:lineRule="auto"/>
        <w:jc w:val="center"/>
      </w:pPr>
      <w:r>
        <w:t>Санкт-Петербург</w:t>
      </w:r>
    </w:p>
    <w:p w:rsidR="00441F23" w:rsidRDefault="00441F23">
      <w:pPr>
        <w:spacing w:line="360" w:lineRule="auto"/>
        <w:jc w:val="center"/>
      </w:pPr>
      <w:smartTag w:uri="urn:schemas-microsoft-com:office:smarttags" w:element="metricconverter">
        <w:smartTagPr>
          <w:attr w:name="ProductID" w:val="2009 г"/>
        </w:smartTagPr>
        <w:r>
          <w:t>2009 г</w:t>
        </w:r>
      </w:smartTag>
      <w:r>
        <w:t>.</w:t>
      </w:r>
    </w:p>
    <w:p w:rsidR="00441F23" w:rsidRDefault="00441F23">
      <w:pPr>
        <w:spacing w:line="360" w:lineRule="auto"/>
        <w:jc w:val="center"/>
        <w:rPr>
          <w:b/>
          <w:sz w:val="32"/>
          <w:szCs w:val="32"/>
        </w:rPr>
      </w:pPr>
      <w:r>
        <w:rPr>
          <w:b/>
          <w:sz w:val="32"/>
          <w:szCs w:val="32"/>
        </w:rPr>
        <w:t>СОДЕРЖАНИЕ</w:t>
      </w:r>
    </w:p>
    <w:p w:rsidR="00441F23" w:rsidRDefault="00441F23">
      <w:pPr>
        <w:spacing w:line="360" w:lineRule="auto"/>
        <w:jc w:val="center"/>
        <w:rPr>
          <w:sz w:val="32"/>
          <w:szCs w:val="32"/>
        </w:rPr>
      </w:pPr>
    </w:p>
    <w:p w:rsidR="00441F23" w:rsidRDefault="00441F23">
      <w:pPr>
        <w:spacing w:after="120" w:line="360" w:lineRule="auto"/>
        <w:rPr>
          <w:sz w:val="28"/>
          <w:szCs w:val="28"/>
        </w:rPr>
      </w:pPr>
      <w:r>
        <w:rPr>
          <w:sz w:val="28"/>
          <w:szCs w:val="28"/>
        </w:rPr>
        <w:t>Введение</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2</w:t>
      </w:r>
    </w:p>
    <w:p w:rsidR="00441F23" w:rsidRDefault="00441F23">
      <w:pPr>
        <w:spacing w:line="360" w:lineRule="auto"/>
        <w:rPr>
          <w:sz w:val="28"/>
          <w:szCs w:val="28"/>
        </w:rPr>
      </w:pPr>
      <w:r>
        <w:rPr>
          <w:sz w:val="28"/>
          <w:szCs w:val="28"/>
        </w:rPr>
        <w:t>Глава 1. Понятие и виды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3</w:t>
      </w:r>
    </w:p>
    <w:p w:rsidR="00441F23" w:rsidRDefault="00441F23">
      <w:pPr>
        <w:spacing w:line="360" w:lineRule="auto"/>
        <w:rPr>
          <w:sz w:val="28"/>
          <w:szCs w:val="28"/>
        </w:rPr>
      </w:pPr>
      <w:r>
        <w:rPr>
          <w:sz w:val="28"/>
          <w:szCs w:val="28"/>
        </w:rPr>
        <w:t>1.1 Понятие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3</w:t>
      </w:r>
    </w:p>
    <w:p w:rsidR="00441F23" w:rsidRDefault="00441F23">
      <w:pPr>
        <w:spacing w:line="360" w:lineRule="auto"/>
        <w:rPr>
          <w:sz w:val="28"/>
          <w:szCs w:val="28"/>
        </w:rPr>
      </w:pPr>
      <w:r>
        <w:rPr>
          <w:sz w:val="28"/>
          <w:szCs w:val="28"/>
        </w:rPr>
        <w:t>1.2 Особенности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6</w:t>
      </w:r>
    </w:p>
    <w:p w:rsidR="00441F23" w:rsidRDefault="00441F23">
      <w:pPr>
        <w:spacing w:line="360" w:lineRule="auto"/>
        <w:rPr>
          <w:sz w:val="28"/>
          <w:szCs w:val="28"/>
        </w:rPr>
      </w:pPr>
      <w:r>
        <w:rPr>
          <w:sz w:val="28"/>
          <w:szCs w:val="28"/>
        </w:rPr>
        <w:t>1.3 Функции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8</w:t>
      </w:r>
    </w:p>
    <w:p w:rsidR="00441F23" w:rsidRDefault="00441F23">
      <w:pPr>
        <w:spacing w:line="360" w:lineRule="auto"/>
        <w:rPr>
          <w:sz w:val="28"/>
          <w:szCs w:val="28"/>
        </w:rPr>
      </w:pPr>
      <w:r>
        <w:rPr>
          <w:sz w:val="28"/>
          <w:szCs w:val="28"/>
        </w:rPr>
        <w:t>1.4 Виды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8</w:t>
      </w:r>
    </w:p>
    <w:p w:rsidR="00441F23" w:rsidRDefault="00441F23">
      <w:pPr>
        <w:spacing w:after="240" w:line="360" w:lineRule="auto"/>
        <w:rPr>
          <w:sz w:val="28"/>
          <w:szCs w:val="28"/>
        </w:rPr>
      </w:pPr>
      <w:r>
        <w:rPr>
          <w:sz w:val="28"/>
          <w:szCs w:val="28"/>
        </w:rPr>
        <w:t>1.5 Формы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t xml:space="preserve">        </w:t>
      </w:r>
      <w:r>
        <w:rPr>
          <w:sz w:val="28"/>
          <w:szCs w:val="28"/>
        </w:rPr>
        <w:t>10</w:t>
      </w:r>
    </w:p>
    <w:p w:rsidR="00441F23" w:rsidRDefault="00441F23">
      <w:pPr>
        <w:spacing w:line="360" w:lineRule="auto"/>
        <w:rPr>
          <w:sz w:val="28"/>
          <w:szCs w:val="28"/>
        </w:rPr>
      </w:pPr>
      <w:r>
        <w:rPr>
          <w:sz w:val="28"/>
          <w:szCs w:val="28"/>
        </w:rPr>
        <w:t>Глава 2. Условия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 xml:space="preserve">        13</w:t>
      </w:r>
    </w:p>
    <w:p w:rsidR="00441F23" w:rsidRDefault="00441F23">
      <w:pPr>
        <w:spacing w:line="360" w:lineRule="auto"/>
        <w:rPr>
          <w:sz w:val="28"/>
          <w:szCs w:val="28"/>
        </w:rPr>
      </w:pPr>
      <w:r>
        <w:rPr>
          <w:sz w:val="28"/>
          <w:szCs w:val="28"/>
        </w:rPr>
        <w:t>2.1. Понятие и состав гражданского правонарушения</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Pr>
          <w:sz w:val="28"/>
          <w:szCs w:val="28"/>
        </w:rPr>
        <w:t xml:space="preserve">        13</w:t>
      </w:r>
    </w:p>
    <w:p w:rsidR="00441F23" w:rsidRDefault="00441F23">
      <w:pPr>
        <w:spacing w:line="360" w:lineRule="auto"/>
        <w:rPr>
          <w:sz w:val="28"/>
          <w:szCs w:val="28"/>
        </w:rPr>
      </w:pPr>
      <w:r>
        <w:rPr>
          <w:sz w:val="28"/>
          <w:szCs w:val="28"/>
        </w:rPr>
        <w:t>2.2. Противоправность как условие гражданско-правовой ответственности  13</w:t>
      </w:r>
    </w:p>
    <w:p w:rsidR="00441F23" w:rsidRDefault="00441F23">
      <w:pPr>
        <w:spacing w:line="360" w:lineRule="auto"/>
        <w:rPr>
          <w:sz w:val="28"/>
          <w:szCs w:val="28"/>
        </w:rPr>
      </w:pPr>
      <w:r>
        <w:rPr>
          <w:sz w:val="28"/>
          <w:szCs w:val="28"/>
        </w:rPr>
        <w:t>2.3. Вред (убытки) как условие гражданско-правовой ответственности</w:t>
      </w:r>
      <w:r w:rsidRPr="00F603AC">
        <w:rPr>
          <w:sz w:val="28"/>
          <w:szCs w:val="28"/>
          <w:u w:val="dottedHeavy"/>
        </w:rPr>
        <w:tab/>
      </w:r>
      <w:r>
        <w:rPr>
          <w:sz w:val="28"/>
          <w:szCs w:val="28"/>
        </w:rPr>
        <w:t xml:space="preserve">        14</w:t>
      </w:r>
    </w:p>
    <w:p w:rsidR="00441F23" w:rsidRDefault="00441F23">
      <w:pPr>
        <w:spacing w:line="360" w:lineRule="auto"/>
        <w:rPr>
          <w:sz w:val="28"/>
          <w:szCs w:val="28"/>
        </w:rPr>
      </w:pPr>
      <w:r>
        <w:rPr>
          <w:sz w:val="28"/>
          <w:szCs w:val="28"/>
        </w:rPr>
        <w:t>2.4. Причинная связь как условие гражданско-правовой ответственности</w:t>
      </w:r>
      <w:r w:rsidRPr="00F603AC">
        <w:rPr>
          <w:sz w:val="28"/>
          <w:szCs w:val="28"/>
          <w:u w:val="dottedHeavy"/>
        </w:rPr>
        <w:t xml:space="preserve">     </w:t>
      </w:r>
      <w:r>
        <w:rPr>
          <w:sz w:val="28"/>
          <w:szCs w:val="28"/>
        </w:rPr>
        <w:t>16</w:t>
      </w:r>
    </w:p>
    <w:p w:rsidR="00441F23" w:rsidRDefault="00441F23">
      <w:pPr>
        <w:spacing w:after="240" w:line="360" w:lineRule="auto"/>
        <w:rPr>
          <w:sz w:val="28"/>
          <w:szCs w:val="28"/>
        </w:rPr>
      </w:pPr>
      <w:r>
        <w:rPr>
          <w:sz w:val="28"/>
          <w:szCs w:val="28"/>
        </w:rPr>
        <w:t>2.5. Вина как условие гражданско-правовой ответственности</w:t>
      </w:r>
      <w:r w:rsidRPr="00F603AC">
        <w:rPr>
          <w:sz w:val="28"/>
          <w:szCs w:val="28"/>
          <w:u w:val="dottedHeavy"/>
        </w:rPr>
        <w:tab/>
      </w:r>
      <w:r w:rsidRPr="00F603AC">
        <w:rPr>
          <w:sz w:val="28"/>
          <w:szCs w:val="28"/>
          <w:u w:val="dottedHeavy"/>
        </w:rPr>
        <w:tab/>
        <w:t xml:space="preserve">        </w:t>
      </w:r>
      <w:r>
        <w:rPr>
          <w:sz w:val="28"/>
          <w:szCs w:val="28"/>
        </w:rPr>
        <w:t>17</w:t>
      </w:r>
    </w:p>
    <w:p w:rsidR="00441F23" w:rsidRDefault="00441F23">
      <w:pPr>
        <w:spacing w:line="360" w:lineRule="auto"/>
        <w:rPr>
          <w:sz w:val="28"/>
          <w:szCs w:val="28"/>
        </w:rPr>
      </w:pPr>
      <w:r>
        <w:rPr>
          <w:sz w:val="28"/>
          <w:szCs w:val="28"/>
        </w:rPr>
        <w:t>Глава 3. Изменение размера и освобождение от гражданско-правовой ответственности</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t xml:space="preserve">        </w:t>
      </w:r>
      <w:r>
        <w:rPr>
          <w:sz w:val="28"/>
          <w:szCs w:val="28"/>
        </w:rPr>
        <w:t>20</w:t>
      </w:r>
    </w:p>
    <w:p w:rsidR="00441F23" w:rsidRDefault="00441F23">
      <w:pPr>
        <w:spacing w:line="360" w:lineRule="auto"/>
        <w:rPr>
          <w:sz w:val="28"/>
          <w:szCs w:val="28"/>
        </w:rPr>
      </w:pPr>
      <w:r>
        <w:rPr>
          <w:sz w:val="28"/>
          <w:szCs w:val="28"/>
        </w:rPr>
        <w:t>3.1 Изменение размера гражданско-правовой ответственности</w:t>
      </w:r>
      <w:r w:rsidRPr="00F603AC">
        <w:rPr>
          <w:sz w:val="28"/>
          <w:szCs w:val="28"/>
          <w:u w:val="dottedHeavy"/>
        </w:rPr>
        <w:tab/>
      </w:r>
      <w:r w:rsidRPr="00F603AC">
        <w:rPr>
          <w:sz w:val="28"/>
          <w:szCs w:val="28"/>
          <w:u w:val="dottedHeavy"/>
        </w:rPr>
        <w:tab/>
        <w:t xml:space="preserve">        </w:t>
      </w:r>
      <w:r>
        <w:rPr>
          <w:sz w:val="28"/>
          <w:szCs w:val="28"/>
        </w:rPr>
        <w:t>20</w:t>
      </w:r>
    </w:p>
    <w:p w:rsidR="00441F23" w:rsidRDefault="00441F23">
      <w:pPr>
        <w:spacing w:after="240" w:line="360" w:lineRule="auto"/>
        <w:rPr>
          <w:sz w:val="28"/>
          <w:szCs w:val="28"/>
        </w:rPr>
      </w:pPr>
      <w:r>
        <w:rPr>
          <w:sz w:val="28"/>
          <w:szCs w:val="28"/>
        </w:rPr>
        <w:t>3.2 Освобождение от гражданско-правовой ответственности</w:t>
      </w:r>
      <w:r w:rsidRPr="00F603AC">
        <w:rPr>
          <w:sz w:val="28"/>
          <w:szCs w:val="28"/>
          <w:u w:val="dottedHeavy"/>
        </w:rPr>
        <w:tab/>
      </w:r>
      <w:r w:rsidRPr="00F603AC">
        <w:rPr>
          <w:sz w:val="28"/>
          <w:szCs w:val="28"/>
          <w:u w:val="dottedHeavy"/>
        </w:rPr>
        <w:tab/>
        <w:t xml:space="preserve">        </w:t>
      </w:r>
      <w:r>
        <w:rPr>
          <w:sz w:val="28"/>
          <w:szCs w:val="28"/>
        </w:rPr>
        <w:t>21</w:t>
      </w:r>
    </w:p>
    <w:p w:rsidR="00441F23" w:rsidRDefault="00441F23">
      <w:pPr>
        <w:spacing w:after="120" w:line="360" w:lineRule="auto"/>
        <w:rPr>
          <w:sz w:val="28"/>
          <w:szCs w:val="28"/>
        </w:rPr>
      </w:pPr>
      <w:r>
        <w:rPr>
          <w:sz w:val="28"/>
          <w:szCs w:val="28"/>
        </w:rPr>
        <w:t>Заключение</w:t>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r>
      <w:r w:rsidRPr="00F603AC">
        <w:rPr>
          <w:sz w:val="28"/>
          <w:szCs w:val="28"/>
          <w:u w:val="dottedHeavy"/>
        </w:rPr>
        <w:tab/>
        <w:t xml:space="preserve">        </w:t>
      </w:r>
      <w:r>
        <w:rPr>
          <w:sz w:val="28"/>
          <w:szCs w:val="28"/>
        </w:rPr>
        <w:t>23</w:t>
      </w:r>
    </w:p>
    <w:p w:rsidR="00441F23" w:rsidRDefault="00441F23">
      <w:pPr>
        <w:spacing w:line="360" w:lineRule="auto"/>
        <w:rPr>
          <w:sz w:val="28"/>
          <w:szCs w:val="28"/>
        </w:rPr>
      </w:pPr>
      <w:r>
        <w:rPr>
          <w:sz w:val="28"/>
          <w:szCs w:val="28"/>
        </w:rPr>
        <w:t>Список литературы</w:t>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r>
      <w:r w:rsidR="006237CD" w:rsidRPr="00F603AC">
        <w:rPr>
          <w:sz w:val="28"/>
          <w:szCs w:val="28"/>
          <w:u w:val="dottedHeavy"/>
        </w:rPr>
        <w:tab/>
        <w:t xml:space="preserve">        </w:t>
      </w:r>
      <w:r w:rsidR="006237CD">
        <w:rPr>
          <w:sz w:val="28"/>
          <w:szCs w:val="28"/>
        </w:rPr>
        <w:t>24</w:t>
      </w:r>
    </w:p>
    <w:p w:rsidR="00441F23" w:rsidRDefault="00441F23" w:rsidP="007832CA">
      <w:pPr>
        <w:spacing w:line="360" w:lineRule="auto"/>
        <w:jc w:val="center"/>
        <w:rPr>
          <w:b/>
          <w:sz w:val="28"/>
          <w:szCs w:val="28"/>
        </w:rPr>
      </w:pPr>
      <w:r>
        <w:rPr>
          <w:b/>
          <w:sz w:val="28"/>
          <w:szCs w:val="28"/>
        </w:rPr>
        <w:br w:type="page"/>
        <w:t>ВВЕДЕНИЕ</w:t>
      </w:r>
    </w:p>
    <w:p w:rsidR="00441F23" w:rsidRDefault="00441F23" w:rsidP="007832CA">
      <w:pPr>
        <w:spacing w:line="360" w:lineRule="auto"/>
        <w:ind w:firstLine="360"/>
        <w:jc w:val="both"/>
        <w:rPr>
          <w:sz w:val="28"/>
          <w:szCs w:val="28"/>
        </w:rPr>
      </w:pPr>
      <w:r>
        <w:rPr>
          <w:sz w:val="28"/>
          <w:szCs w:val="28"/>
        </w:rPr>
        <w:t>Институт юридической ответственности является одним из важнейших институтов права. Ведь именно от правильного понимания, от внимательного изучения данного института зависит судьба человека, будет ли лицо, совершившее противоправное деяние, отвечать за свои действия, или же найдутся основания для освобождения его от несения наказания.</w:t>
      </w:r>
    </w:p>
    <w:p w:rsidR="00441F23" w:rsidRDefault="00441F23" w:rsidP="007832CA">
      <w:pPr>
        <w:spacing w:line="360" w:lineRule="auto"/>
        <w:ind w:firstLine="360"/>
        <w:jc w:val="both"/>
        <w:rPr>
          <w:sz w:val="28"/>
          <w:szCs w:val="28"/>
        </w:rPr>
      </w:pPr>
      <w:r>
        <w:rPr>
          <w:sz w:val="28"/>
          <w:szCs w:val="28"/>
        </w:rPr>
        <w:t>В данной курсовой работе рассматривается не юридическая ответственность в целом, а лишь отдельный её вид - гражданско-правовая ответственность. Ведь именно она носит компенсационный характер, то есть в результате совершения правонарушения, потерпевший получает имущество, за счёт которого может возместить все свои потери и убытки. При уголовной ответственности, возьмем, к примеру, санкцию за убийство, отбыванием лицом срока в местах лишения свободы не может вернуть жизнь пострадавшему. Таким образом, при гражданско-правовой ответственности в конечном итоге ущерб несёт лишь правонарушитель, что и является высшей мерой справедливости. Именно этим меня и привлёк данный вид юридической ответственности.</w:t>
      </w:r>
    </w:p>
    <w:p w:rsidR="00441F23" w:rsidRDefault="00441F23" w:rsidP="007832CA">
      <w:pPr>
        <w:spacing w:line="360" w:lineRule="auto"/>
        <w:ind w:firstLine="360"/>
        <w:jc w:val="both"/>
        <w:rPr>
          <w:sz w:val="28"/>
          <w:szCs w:val="28"/>
        </w:rPr>
      </w:pPr>
      <w:r>
        <w:rPr>
          <w:sz w:val="28"/>
          <w:szCs w:val="28"/>
        </w:rPr>
        <w:t xml:space="preserve">Однако в настоящее время нет единого мнения, что же такое гражданско-правовая ответственность. Поэтому целью данной работы является выявление наиболее полного, точного и чёткого понятия, а также изучение всех его составляющих: отличительных признаков, форм, видов, а также условий возникновения и прекращения. </w:t>
      </w:r>
    </w:p>
    <w:p w:rsidR="00441F23" w:rsidRDefault="00441F23" w:rsidP="007832CA">
      <w:pPr>
        <w:spacing w:line="360" w:lineRule="auto"/>
        <w:jc w:val="center"/>
        <w:rPr>
          <w:b/>
          <w:caps/>
          <w:sz w:val="28"/>
          <w:szCs w:val="28"/>
        </w:rPr>
      </w:pPr>
      <w:r>
        <w:rPr>
          <w:b/>
          <w:caps/>
          <w:sz w:val="28"/>
          <w:szCs w:val="28"/>
        </w:rPr>
        <w:br w:type="page"/>
        <w:t>Глава 1. Понятие и виды гражданско-правовой ответственности</w:t>
      </w:r>
    </w:p>
    <w:p w:rsidR="00441F23" w:rsidRDefault="00441F23" w:rsidP="007832CA">
      <w:pPr>
        <w:spacing w:line="360" w:lineRule="auto"/>
        <w:rPr>
          <w:b/>
          <w:caps/>
          <w:sz w:val="28"/>
          <w:szCs w:val="28"/>
        </w:rPr>
      </w:pPr>
    </w:p>
    <w:p w:rsidR="00441F23" w:rsidRDefault="00441F23" w:rsidP="007832CA">
      <w:pPr>
        <w:spacing w:line="360" w:lineRule="auto"/>
        <w:ind w:firstLine="360"/>
        <w:rPr>
          <w:b/>
          <w:sz w:val="28"/>
          <w:szCs w:val="28"/>
        </w:rPr>
      </w:pPr>
      <w:r>
        <w:rPr>
          <w:b/>
          <w:sz w:val="28"/>
          <w:szCs w:val="28"/>
        </w:rPr>
        <w:t>Понятие гражданско-правовой ответственности</w:t>
      </w:r>
    </w:p>
    <w:p w:rsidR="00441F23" w:rsidRDefault="00441F23" w:rsidP="007832CA">
      <w:pPr>
        <w:spacing w:line="360" w:lineRule="auto"/>
        <w:ind w:firstLine="360"/>
        <w:jc w:val="both"/>
        <w:rPr>
          <w:sz w:val="28"/>
          <w:szCs w:val="28"/>
        </w:rPr>
      </w:pPr>
      <w:r>
        <w:rPr>
          <w:sz w:val="28"/>
          <w:szCs w:val="28"/>
        </w:rPr>
        <w:t xml:space="preserve">Ответственность – одна из основных юридических категорий, широко используемая в правоприменительной деятельности. Однако сам термин «ответственность» многозначен и употребляется в различных аспектах. </w:t>
      </w:r>
    </w:p>
    <w:p w:rsidR="00441F23" w:rsidRDefault="00441F23" w:rsidP="007832CA">
      <w:pPr>
        <w:spacing w:line="360" w:lineRule="auto"/>
        <w:ind w:firstLine="360"/>
        <w:jc w:val="both"/>
        <w:rPr>
          <w:sz w:val="28"/>
          <w:szCs w:val="28"/>
        </w:rPr>
      </w:pPr>
      <w:r>
        <w:rPr>
          <w:sz w:val="28"/>
          <w:szCs w:val="28"/>
        </w:rPr>
        <w:t>Впервые термин «ответственность», правда,  в ретроспективном смысле, применил Д.С. Милль. Он и является родоначальником понятия «негативная ответственность» как воздаяния за совершённое</w:t>
      </w:r>
      <w:r>
        <w:rPr>
          <w:rStyle w:val="a3"/>
          <w:sz w:val="28"/>
          <w:szCs w:val="28"/>
        </w:rPr>
        <w:footnoteReference w:id="1"/>
      </w:r>
      <w:r>
        <w:rPr>
          <w:sz w:val="28"/>
          <w:szCs w:val="28"/>
        </w:rPr>
        <w:t>.</w:t>
      </w:r>
    </w:p>
    <w:p w:rsidR="00441F23" w:rsidRDefault="00441F23" w:rsidP="007832CA">
      <w:pPr>
        <w:spacing w:line="360" w:lineRule="auto"/>
        <w:ind w:firstLine="360"/>
        <w:jc w:val="both"/>
        <w:rPr>
          <w:sz w:val="28"/>
          <w:szCs w:val="28"/>
        </w:rPr>
      </w:pPr>
      <w:r>
        <w:rPr>
          <w:sz w:val="28"/>
          <w:szCs w:val="28"/>
        </w:rPr>
        <w:t>Можно различать социальную, моральную, политическую, юридическую ответственность. Социальная ответственность – обобщающее понятие, включающее все виды ответственности в обществе. С этой точки зрения моральная и  юридическая ответственность – разновидности (формы) социальной ответственности. Юридическая ответственность традиционно делится на гражданско-правовую, уголовно-правовую, административно-правовую, а также дисциплинарно-правовую</w:t>
      </w:r>
      <w:r>
        <w:rPr>
          <w:rStyle w:val="a3"/>
          <w:sz w:val="28"/>
          <w:szCs w:val="28"/>
        </w:rPr>
        <w:footnoteReference w:id="2"/>
      </w:r>
      <w:r>
        <w:rPr>
          <w:sz w:val="28"/>
          <w:szCs w:val="28"/>
        </w:rPr>
        <w:t>.</w:t>
      </w:r>
    </w:p>
    <w:p w:rsidR="00441F23" w:rsidRDefault="00441F23" w:rsidP="007832CA">
      <w:pPr>
        <w:spacing w:line="360" w:lineRule="auto"/>
        <w:ind w:firstLine="360"/>
        <w:jc w:val="both"/>
        <w:rPr>
          <w:sz w:val="28"/>
          <w:szCs w:val="28"/>
        </w:rPr>
      </w:pPr>
      <w:r>
        <w:rPr>
          <w:sz w:val="28"/>
          <w:szCs w:val="28"/>
        </w:rPr>
        <w:t>Определение понятия «гражданско-правовая (гражданская) ответственность» в ГК РФ отсутствует, как, впрочем, отсутствует определение понятия «ответственность» и в уголовном законодательстве, а также в КоАП РФ, что вызывает трудности в правильном определении и раскрытии содержания этого института.</w:t>
      </w:r>
    </w:p>
    <w:p w:rsidR="00441F23" w:rsidRDefault="00441F23" w:rsidP="007832CA">
      <w:pPr>
        <w:spacing w:line="360" w:lineRule="auto"/>
        <w:ind w:firstLine="360"/>
        <w:jc w:val="both"/>
        <w:rPr>
          <w:sz w:val="28"/>
          <w:szCs w:val="28"/>
        </w:rPr>
      </w:pPr>
      <w:r>
        <w:rPr>
          <w:sz w:val="28"/>
          <w:szCs w:val="28"/>
        </w:rPr>
        <w:t>С.С. Алексеев под юридической ответственностью понимает обязанность претерпеть определённые лишения</w:t>
      </w:r>
      <w:r>
        <w:rPr>
          <w:rStyle w:val="a3"/>
          <w:sz w:val="28"/>
          <w:szCs w:val="28"/>
        </w:rPr>
        <w:footnoteReference w:id="3"/>
      </w:r>
      <w:r>
        <w:rPr>
          <w:sz w:val="28"/>
          <w:szCs w:val="28"/>
        </w:rPr>
        <w:t>, С.Н. Братусь – реализацию санкций, предусмотренных правовой нормой</w:t>
      </w:r>
      <w:r>
        <w:rPr>
          <w:rStyle w:val="a3"/>
          <w:sz w:val="28"/>
          <w:szCs w:val="28"/>
        </w:rPr>
        <w:footnoteReference w:id="4"/>
      </w:r>
      <w:r>
        <w:rPr>
          <w:sz w:val="28"/>
          <w:szCs w:val="28"/>
        </w:rPr>
        <w:t>, с помощью мер принуждения; аналогичного взгляда придерживается Л.С. Явич</w:t>
      </w:r>
      <w:r>
        <w:rPr>
          <w:rStyle w:val="a3"/>
          <w:sz w:val="28"/>
          <w:szCs w:val="28"/>
        </w:rPr>
        <w:footnoteReference w:id="5"/>
      </w:r>
      <w:r>
        <w:rPr>
          <w:sz w:val="28"/>
          <w:szCs w:val="28"/>
        </w:rPr>
        <w:t>.</w:t>
      </w:r>
    </w:p>
    <w:p w:rsidR="00441F23" w:rsidRDefault="00441F23" w:rsidP="007832CA">
      <w:pPr>
        <w:spacing w:line="360" w:lineRule="auto"/>
        <w:ind w:firstLine="360"/>
        <w:jc w:val="both"/>
        <w:rPr>
          <w:sz w:val="28"/>
          <w:szCs w:val="28"/>
        </w:rPr>
      </w:pPr>
      <w:r>
        <w:rPr>
          <w:sz w:val="28"/>
          <w:szCs w:val="28"/>
        </w:rPr>
        <w:t>Другие авторы юридическую ответственность понимают, как регулируемую правом обязанность дать отчёт в своих действиях.</w:t>
      </w:r>
    </w:p>
    <w:p w:rsidR="00441F23" w:rsidRDefault="00441F23" w:rsidP="007832CA">
      <w:pPr>
        <w:spacing w:line="360" w:lineRule="auto"/>
        <w:ind w:firstLine="360"/>
        <w:jc w:val="both"/>
        <w:rPr>
          <w:sz w:val="28"/>
          <w:szCs w:val="28"/>
        </w:rPr>
      </w:pPr>
      <w:r>
        <w:rPr>
          <w:sz w:val="28"/>
          <w:szCs w:val="28"/>
        </w:rPr>
        <w:t>Однако к ответственности следует относиться не как правовому феномену, а воспринимать её как комплексное юридическое и социально-психологическое явление. Следует согласиться с теми исследователями, которые рассматривают юридическую ответственность не только с позиции негативного аспекта, но и с позитивного, предполагающего положительное отношение человека к возложенным на него обязанностям, осознании им необходимости соблюдения законов. При этом не имеет значения, о каком виде ответственности идёт речь.</w:t>
      </w:r>
    </w:p>
    <w:p w:rsidR="00441F23" w:rsidRDefault="00441F23" w:rsidP="007832CA">
      <w:pPr>
        <w:spacing w:line="360" w:lineRule="auto"/>
        <w:ind w:firstLine="360"/>
        <w:jc w:val="both"/>
        <w:rPr>
          <w:sz w:val="28"/>
          <w:szCs w:val="28"/>
        </w:rPr>
      </w:pPr>
      <w:r>
        <w:rPr>
          <w:sz w:val="28"/>
          <w:szCs w:val="28"/>
        </w:rPr>
        <w:t xml:space="preserve">На мой взгляд, наиболее полное определение представлено А.Ю.Кирсановым, который понимал под гражданско-правовой ответственностью </w:t>
      </w:r>
      <w:r>
        <w:rPr>
          <w:i/>
          <w:sz w:val="28"/>
          <w:szCs w:val="28"/>
        </w:rPr>
        <w:t>предусмотренную законом обязанность лица, являющегося субъектом гражданско-правового отношения, восстановить положение, существовавшее до совершения гражданско-правового деликта с его участием или с участием других лиц</w:t>
      </w:r>
      <w:r>
        <w:rPr>
          <w:rStyle w:val="a3"/>
          <w:i/>
          <w:sz w:val="28"/>
          <w:szCs w:val="28"/>
        </w:rPr>
        <w:footnoteReference w:id="6"/>
      </w:r>
      <w:r>
        <w:rPr>
          <w:sz w:val="28"/>
          <w:szCs w:val="28"/>
        </w:rPr>
        <w:t>.</w:t>
      </w:r>
    </w:p>
    <w:p w:rsidR="00441F23" w:rsidRDefault="00441F23" w:rsidP="007832CA">
      <w:pPr>
        <w:spacing w:line="360" w:lineRule="auto"/>
        <w:ind w:firstLine="360"/>
        <w:jc w:val="both"/>
        <w:rPr>
          <w:sz w:val="28"/>
          <w:szCs w:val="28"/>
        </w:rPr>
      </w:pPr>
      <w:r>
        <w:rPr>
          <w:sz w:val="28"/>
          <w:szCs w:val="28"/>
        </w:rPr>
        <w:t>Данное определение не отождествляется с санкцией, т.е. принуждением, так как оно является основой, но не единственной формой гражданской ответственности. Кроме того, гражданское законодательство предусматривает возможность освобождения от ответственности, т.е. и от принудительных действий в отношении правонарушителя (ст. 1083, 1079 ГК РФ). Указание же в данном определении на обязанность восстановить положение, существовавшее до совершения деликта, предполагает, во-первых, возможность совершить это и во внесудебном порядке (например, путём заключения нового договора, признания правонарушителем такой обязанности добровольно и др.), а, во-вторых, имеет определённую позитивную направленность, побуждающую лицо не допускать причинение вреда другим лицам. Настоящее определение подтверждает важный тезис В.А. Тархова о том, что гражданско-правовая ответственность «имеет, прежде всего, предупредительно-воспитательное значение для укрепления государственной и договорной дисциплины»</w:t>
      </w:r>
      <w:r>
        <w:rPr>
          <w:rStyle w:val="a3"/>
          <w:sz w:val="28"/>
          <w:szCs w:val="28"/>
        </w:rPr>
        <w:footnoteReference w:id="7"/>
      </w:r>
      <w:r>
        <w:rPr>
          <w:sz w:val="28"/>
          <w:szCs w:val="28"/>
        </w:rPr>
        <w:t>.</w:t>
      </w:r>
    </w:p>
    <w:p w:rsidR="00441F23" w:rsidRDefault="00441F23" w:rsidP="007832CA">
      <w:pPr>
        <w:spacing w:before="240" w:after="240" w:line="360" w:lineRule="auto"/>
        <w:ind w:firstLine="357"/>
        <w:jc w:val="both"/>
        <w:rPr>
          <w:b/>
          <w:sz w:val="28"/>
          <w:szCs w:val="28"/>
        </w:rPr>
      </w:pPr>
      <w:r>
        <w:rPr>
          <w:b/>
          <w:sz w:val="28"/>
          <w:szCs w:val="28"/>
        </w:rPr>
        <w:t>Особенности гражданско-правовой ответственности</w:t>
      </w:r>
    </w:p>
    <w:p w:rsidR="00441F23" w:rsidRDefault="00441F23" w:rsidP="007832CA">
      <w:pPr>
        <w:spacing w:line="360" w:lineRule="auto"/>
        <w:ind w:firstLine="357"/>
        <w:jc w:val="both"/>
        <w:rPr>
          <w:sz w:val="28"/>
          <w:szCs w:val="28"/>
        </w:rPr>
      </w:pPr>
      <w:r>
        <w:rPr>
          <w:sz w:val="28"/>
          <w:szCs w:val="28"/>
        </w:rPr>
        <w:t>Для отграничения гражданско-правовой ответственности от других видов юридической ответственности, необходимо выделить её отличающие признаки. Особенности гражданско-правовой ответственности:</w:t>
      </w:r>
    </w:p>
    <w:p w:rsidR="00441F23" w:rsidRDefault="00441F23" w:rsidP="007832CA">
      <w:pPr>
        <w:numPr>
          <w:ilvl w:val="0"/>
          <w:numId w:val="7"/>
        </w:numPr>
        <w:spacing w:line="360" w:lineRule="auto"/>
        <w:jc w:val="both"/>
        <w:rPr>
          <w:sz w:val="28"/>
          <w:szCs w:val="28"/>
        </w:rPr>
      </w:pPr>
      <w:r>
        <w:rPr>
          <w:sz w:val="28"/>
          <w:szCs w:val="28"/>
        </w:rPr>
        <w:t xml:space="preserve">Наступает в виде лишений имущественного характера. </w:t>
      </w:r>
    </w:p>
    <w:p w:rsidR="00441F23" w:rsidRDefault="00441F23" w:rsidP="007832CA">
      <w:pPr>
        <w:numPr>
          <w:ilvl w:val="0"/>
          <w:numId w:val="7"/>
        </w:numPr>
        <w:spacing w:line="360" w:lineRule="auto"/>
        <w:jc w:val="both"/>
        <w:rPr>
          <w:sz w:val="28"/>
          <w:szCs w:val="28"/>
        </w:rPr>
      </w:pPr>
      <w:r>
        <w:rPr>
          <w:sz w:val="28"/>
          <w:szCs w:val="28"/>
        </w:rPr>
        <w:t>Это всегда ответственность одного участника гражданского правоотношения перед другим участником того же правоотношения, ответственность правонарушителя перед потерпевшим.</w:t>
      </w:r>
    </w:p>
    <w:p w:rsidR="00441F23" w:rsidRDefault="00441F23" w:rsidP="007832CA">
      <w:pPr>
        <w:numPr>
          <w:ilvl w:val="0"/>
          <w:numId w:val="7"/>
        </w:numPr>
        <w:spacing w:line="360" w:lineRule="auto"/>
        <w:ind w:hanging="357"/>
        <w:jc w:val="both"/>
        <w:rPr>
          <w:sz w:val="28"/>
          <w:szCs w:val="28"/>
        </w:rPr>
      </w:pPr>
      <w:r>
        <w:rPr>
          <w:sz w:val="28"/>
          <w:szCs w:val="28"/>
        </w:rPr>
        <w:t>Это меры, применённые к правонарушителю, в результате которых он понёс имущественные лишения, которые не наступили бы, если бы правонарушитель не совершил правонарушение.</w:t>
      </w:r>
    </w:p>
    <w:p w:rsidR="00441F23" w:rsidRDefault="00441F23" w:rsidP="007832CA">
      <w:pPr>
        <w:numPr>
          <w:ilvl w:val="0"/>
          <w:numId w:val="7"/>
        </w:numPr>
        <w:spacing w:line="360" w:lineRule="auto"/>
        <w:ind w:hanging="357"/>
        <w:jc w:val="both"/>
        <w:rPr>
          <w:sz w:val="28"/>
          <w:szCs w:val="28"/>
        </w:rPr>
      </w:pPr>
      <w:r>
        <w:rPr>
          <w:sz w:val="28"/>
          <w:szCs w:val="28"/>
        </w:rPr>
        <w:t>Носит компенсационный характер: имущественные потери потерпевшего компенсируются за счёт имущества правонарушителя.</w:t>
      </w:r>
    </w:p>
    <w:p w:rsidR="00441F23" w:rsidRDefault="00441F23" w:rsidP="007832CA">
      <w:pPr>
        <w:numPr>
          <w:ilvl w:val="0"/>
          <w:numId w:val="7"/>
        </w:numPr>
        <w:spacing w:line="360" w:lineRule="auto"/>
        <w:ind w:hanging="357"/>
        <w:jc w:val="both"/>
        <w:rPr>
          <w:sz w:val="28"/>
          <w:szCs w:val="28"/>
        </w:rPr>
      </w:pPr>
      <w:r>
        <w:rPr>
          <w:sz w:val="28"/>
          <w:szCs w:val="28"/>
        </w:rPr>
        <w:t>Предполагает соответствие размера ответственности размеру причинённого вреда (убытков). Исключения:</w:t>
      </w:r>
    </w:p>
    <w:p w:rsidR="00441F23" w:rsidRDefault="00441F23" w:rsidP="007832CA">
      <w:pPr>
        <w:numPr>
          <w:ilvl w:val="1"/>
          <w:numId w:val="7"/>
        </w:numPr>
        <w:spacing w:line="360" w:lineRule="auto"/>
        <w:ind w:hanging="357"/>
        <w:jc w:val="both"/>
        <w:rPr>
          <w:sz w:val="28"/>
          <w:szCs w:val="28"/>
        </w:rPr>
      </w:pPr>
      <w:r>
        <w:rPr>
          <w:sz w:val="28"/>
          <w:szCs w:val="28"/>
        </w:rPr>
        <w:t>В соответствии с п.1 ст. 394 ГК законом или договором могут быть предусмотрены случаи, когда допускается взыскание только неустойки, но не убытков, и когда убытки могут быть взысканы в полной сумме сверх неустойки;</w:t>
      </w:r>
    </w:p>
    <w:p w:rsidR="00441F23" w:rsidRDefault="00441F23" w:rsidP="007832CA">
      <w:pPr>
        <w:numPr>
          <w:ilvl w:val="1"/>
          <w:numId w:val="7"/>
        </w:numPr>
        <w:spacing w:line="360" w:lineRule="auto"/>
        <w:ind w:hanging="357"/>
        <w:jc w:val="both"/>
        <w:rPr>
          <w:sz w:val="28"/>
          <w:szCs w:val="28"/>
        </w:rPr>
      </w:pPr>
      <w:r>
        <w:rPr>
          <w:sz w:val="28"/>
          <w:szCs w:val="28"/>
        </w:rPr>
        <w:t>В соответствии с п.2 ст. 394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неустойки, либо вместо неё, могут быть взысканы до пределов, установленных таким ограничением;</w:t>
      </w:r>
    </w:p>
    <w:p w:rsidR="00441F23" w:rsidRDefault="00441F23" w:rsidP="007832CA">
      <w:pPr>
        <w:numPr>
          <w:ilvl w:val="1"/>
          <w:numId w:val="7"/>
        </w:numPr>
        <w:spacing w:line="360" w:lineRule="auto"/>
        <w:ind w:hanging="357"/>
        <w:jc w:val="both"/>
        <w:rPr>
          <w:sz w:val="28"/>
          <w:szCs w:val="28"/>
        </w:rPr>
      </w:pPr>
      <w:r>
        <w:rPr>
          <w:sz w:val="28"/>
          <w:szCs w:val="28"/>
        </w:rPr>
        <w:t>В соответствии с п.3 ст.5 Закона «О поставке продукции для федеральных государственных нужд» установлена возможность взыскания с поставщика сверх причинённых убытков неустойки в размере 50 % стоимости недопоставленной продукции.</w:t>
      </w:r>
    </w:p>
    <w:p w:rsidR="00441F23" w:rsidRDefault="00441F23" w:rsidP="007832CA">
      <w:pPr>
        <w:numPr>
          <w:ilvl w:val="0"/>
          <w:numId w:val="7"/>
        </w:numPr>
        <w:spacing w:line="360" w:lineRule="auto"/>
        <w:ind w:hanging="357"/>
        <w:jc w:val="both"/>
        <w:rPr>
          <w:sz w:val="28"/>
          <w:szCs w:val="28"/>
        </w:rPr>
      </w:pPr>
      <w:r>
        <w:rPr>
          <w:sz w:val="28"/>
          <w:szCs w:val="28"/>
        </w:rPr>
        <w:t>Предполагает применение равных по объёму мер ответственности к разным участникам гражданских правоотношений за однотипные правонарушения. Исключения:</w:t>
      </w:r>
    </w:p>
    <w:p w:rsidR="00441F23" w:rsidRDefault="00441F23" w:rsidP="007832CA">
      <w:pPr>
        <w:numPr>
          <w:ilvl w:val="1"/>
          <w:numId w:val="7"/>
        </w:numPr>
        <w:spacing w:line="360" w:lineRule="auto"/>
        <w:jc w:val="both"/>
        <w:rPr>
          <w:sz w:val="28"/>
          <w:szCs w:val="28"/>
        </w:rPr>
      </w:pPr>
      <w:r>
        <w:rPr>
          <w:sz w:val="28"/>
          <w:szCs w:val="28"/>
        </w:rPr>
        <w:t>В соответствии со ст. 538 ГК РФ ответственность производителя сельскохозяйственной продукции возможна только при наличии его вины;</w:t>
      </w:r>
    </w:p>
    <w:p w:rsidR="00441F23" w:rsidRDefault="00441F23" w:rsidP="007832CA">
      <w:pPr>
        <w:numPr>
          <w:ilvl w:val="1"/>
          <w:numId w:val="7"/>
        </w:numPr>
        <w:spacing w:line="360" w:lineRule="auto"/>
        <w:ind w:left="714" w:hanging="357"/>
        <w:jc w:val="both"/>
        <w:rPr>
          <w:sz w:val="28"/>
          <w:szCs w:val="28"/>
        </w:rPr>
      </w:pPr>
      <w:r>
        <w:rPr>
          <w:sz w:val="28"/>
          <w:szCs w:val="28"/>
        </w:rPr>
        <w:t>В соответствии с п.2 ст. 629 ГК РФ арендатор арендованного по договору проката имущества оплачивает арендодателю стоимость ремонта и транспортировки арендованного имущества, если необходимость в ремонте возникла по его вине, в то же время согласно п.1 той же статьи арендодатель в аналогичной ситуации обязан в десятидневный срок безвозмездно устранить недостатки имущества на месте либо произвести его замену другим имуществом, находящимся в надлежащем состоянии (о безвозмездной транспортировке предмета проката речь в данном случае не идёт);</w:t>
      </w:r>
    </w:p>
    <w:p w:rsidR="00441F23" w:rsidRDefault="00441F23" w:rsidP="007832CA">
      <w:pPr>
        <w:numPr>
          <w:ilvl w:val="1"/>
          <w:numId w:val="7"/>
        </w:numPr>
        <w:spacing w:line="360" w:lineRule="auto"/>
        <w:ind w:left="714" w:hanging="357"/>
        <w:jc w:val="both"/>
        <w:rPr>
          <w:sz w:val="28"/>
          <w:szCs w:val="28"/>
        </w:rPr>
      </w:pPr>
      <w:r>
        <w:rPr>
          <w:sz w:val="28"/>
          <w:szCs w:val="28"/>
        </w:rPr>
        <w:t>В соответствии с п.3 ст. 500 ГК РФ покупатель по договору розничной купли-продажи, задержавший оплату товара, вопреки общему правилу, освобождается от уплаты процентов за пользование чужими денежными средствами;</w:t>
      </w:r>
    </w:p>
    <w:p w:rsidR="00441F23" w:rsidRDefault="00441F23" w:rsidP="007832CA">
      <w:pPr>
        <w:numPr>
          <w:ilvl w:val="1"/>
          <w:numId w:val="7"/>
        </w:numPr>
        <w:spacing w:after="280" w:line="360" w:lineRule="auto"/>
        <w:ind w:left="714" w:hanging="357"/>
        <w:jc w:val="both"/>
        <w:rPr>
          <w:sz w:val="28"/>
          <w:szCs w:val="28"/>
        </w:rPr>
      </w:pPr>
      <w:r>
        <w:rPr>
          <w:sz w:val="28"/>
          <w:szCs w:val="28"/>
        </w:rPr>
        <w:t>В соответствии со ст. 505 ГК РФ в случае неисполнения продавцом обязательств по договору розничной купли-продажи возмещение им убытков и уплата неустойки не освобождает его, вопреки общему правилу, от исполнения обязательства в натуре</w:t>
      </w:r>
      <w:r>
        <w:rPr>
          <w:rStyle w:val="a3"/>
          <w:sz w:val="28"/>
          <w:szCs w:val="28"/>
        </w:rPr>
        <w:footnoteReference w:id="8"/>
      </w:r>
      <w:r>
        <w:rPr>
          <w:sz w:val="28"/>
          <w:szCs w:val="28"/>
        </w:rPr>
        <w:t>.</w:t>
      </w:r>
    </w:p>
    <w:p w:rsidR="00441F23" w:rsidRDefault="00441F23" w:rsidP="007832CA">
      <w:pPr>
        <w:spacing w:after="280" w:line="360" w:lineRule="auto"/>
        <w:ind w:left="357"/>
        <w:jc w:val="both"/>
        <w:rPr>
          <w:sz w:val="28"/>
          <w:szCs w:val="28"/>
        </w:rPr>
      </w:pPr>
    </w:p>
    <w:p w:rsidR="00441F23" w:rsidRDefault="00441F23" w:rsidP="007832CA">
      <w:pPr>
        <w:spacing w:before="240" w:after="240" w:line="360" w:lineRule="auto"/>
        <w:ind w:left="357"/>
        <w:jc w:val="both"/>
        <w:rPr>
          <w:b/>
          <w:sz w:val="28"/>
          <w:szCs w:val="28"/>
        </w:rPr>
      </w:pPr>
      <w:r>
        <w:rPr>
          <w:b/>
          <w:sz w:val="28"/>
          <w:szCs w:val="28"/>
        </w:rPr>
        <w:t>Функции гражданско-правовой ответственности</w:t>
      </w:r>
    </w:p>
    <w:p w:rsidR="00441F23" w:rsidRDefault="00441F23" w:rsidP="007832CA">
      <w:pPr>
        <w:spacing w:line="360" w:lineRule="auto"/>
        <w:ind w:firstLine="357"/>
        <w:jc w:val="both"/>
        <w:rPr>
          <w:sz w:val="28"/>
          <w:szCs w:val="28"/>
        </w:rPr>
      </w:pPr>
      <w:r>
        <w:rPr>
          <w:sz w:val="28"/>
          <w:szCs w:val="28"/>
        </w:rPr>
        <w:t>Функции гражданско-правовой ответственности также выделяют её среди других видов ответственности:</w:t>
      </w:r>
    </w:p>
    <w:p w:rsidR="00441F23" w:rsidRDefault="00441F23" w:rsidP="007832CA">
      <w:pPr>
        <w:numPr>
          <w:ilvl w:val="1"/>
          <w:numId w:val="1"/>
        </w:numPr>
        <w:spacing w:line="360" w:lineRule="auto"/>
        <w:jc w:val="both"/>
        <w:rPr>
          <w:sz w:val="28"/>
          <w:szCs w:val="28"/>
        </w:rPr>
      </w:pPr>
      <w:r>
        <w:rPr>
          <w:b/>
          <w:sz w:val="28"/>
          <w:szCs w:val="28"/>
        </w:rPr>
        <w:t>Компенсационная</w:t>
      </w:r>
      <w:r>
        <w:rPr>
          <w:sz w:val="28"/>
          <w:szCs w:val="28"/>
        </w:rPr>
        <w:t xml:space="preserve"> – отражает соразмерность применяемых мер ответственности и вызванных правонарушителем убытков, направленность взыскания на компенсацию имущественных потерь потерпевшего от правонарушителя;</w:t>
      </w:r>
    </w:p>
    <w:p w:rsidR="00441F23" w:rsidRDefault="00441F23" w:rsidP="007832CA">
      <w:pPr>
        <w:numPr>
          <w:ilvl w:val="1"/>
          <w:numId w:val="1"/>
        </w:numPr>
        <w:spacing w:line="360" w:lineRule="auto"/>
        <w:jc w:val="both"/>
        <w:rPr>
          <w:sz w:val="28"/>
          <w:szCs w:val="28"/>
        </w:rPr>
      </w:pPr>
      <w:r>
        <w:rPr>
          <w:b/>
          <w:sz w:val="28"/>
          <w:szCs w:val="28"/>
        </w:rPr>
        <w:t>Стимулирующая</w:t>
      </w:r>
      <w:r>
        <w:rPr>
          <w:sz w:val="28"/>
          <w:szCs w:val="28"/>
        </w:rPr>
        <w:t xml:space="preserve"> – побуждает участников гражданского оборота к надлежащему поведению;</w:t>
      </w:r>
    </w:p>
    <w:p w:rsidR="00441F23" w:rsidRDefault="00441F23" w:rsidP="007832CA">
      <w:pPr>
        <w:numPr>
          <w:ilvl w:val="1"/>
          <w:numId w:val="1"/>
        </w:numPr>
        <w:spacing w:line="360" w:lineRule="auto"/>
        <w:jc w:val="both"/>
        <w:rPr>
          <w:sz w:val="28"/>
          <w:szCs w:val="28"/>
        </w:rPr>
      </w:pPr>
      <w:r>
        <w:rPr>
          <w:b/>
          <w:sz w:val="28"/>
          <w:szCs w:val="28"/>
        </w:rPr>
        <w:t>Предупредительная</w:t>
      </w:r>
      <w:r>
        <w:rPr>
          <w:sz w:val="28"/>
          <w:szCs w:val="28"/>
        </w:rPr>
        <w:t xml:space="preserve"> – способствует предотвращению возможных правонарушений в будущем;</w:t>
      </w:r>
    </w:p>
    <w:p w:rsidR="00441F23" w:rsidRDefault="00441F23" w:rsidP="007832CA">
      <w:pPr>
        <w:numPr>
          <w:ilvl w:val="1"/>
          <w:numId w:val="1"/>
        </w:numPr>
        <w:spacing w:line="360" w:lineRule="auto"/>
        <w:jc w:val="both"/>
        <w:rPr>
          <w:sz w:val="28"/>
          <w:szCs w:val="28"/>
        </w:rPr>
      </w:pPr>
      <w:r>
        <w:rPr>
          <w:b/>
          <w:sz w:val="28"/>
          <w:szCs w:val="28"/>
        </w:rPr>
        <w:t>Штрафная</w:t>
      </w:r>
      <w:r>
        <w:rPr>
          <w:sz w:val="28"/>
          <w:szCs w:val="28"/>
        </w:rPr>
        <w:t xml:space="preserve"> – состоит во взыскании с правонарушителя штрафных санкций в пользу потерпевшего независимо от понесённых убытков (штраф или пени за просрочку исполнения по договору).</w:t>
      </w:r>
    </w:p>
    <w:p w:rsidR="00441F23" w:rsidRDefault="00441F23" w:rsidP="007832CA">
      <w:pPr>
        <w:spacing w:line="360" w:lineRule="auto"/>
        <w:ind w:firstLine="357"/>
        <w:jc w:val="both"/>
        <w:rPr>
          <w:sz w:val="28"/>
          <w:szCs w:val="28"/>
        </w:rPr>
      </w:pPr>
      <w:r>
        <w:rPr>
          <w:sz w:val="28"/>
          <w:szCs w:val="28"/>
        </w:rPr>
        <w:t>Как редкое исключение в гражданском праве используются конфискационные санкции, заключающиеся в безвозмездном изъятии определённого имущества правонарушителя в доход государства (ст. 169 ГК РФ).</w:t>
      </w:r>
    </w:p>
    <w:p w:rsidR="00441F23" w:rsidRDefault="00441F23" w:rsidP="007832CA">
      <w:pPr>
        <w:spacing w:before="240" w:after="240" w:line="360" w:lineRule="auto"/>
        <w:ind w:firstLine="357"/>
        <w:jc w:val="both"/>
        <w:rPr>
          <w:b/>
          <w:sz w:val="28"/>
          <w:szCs w:val="28"/>
        </w:rPr>
      </w:pPr>
      <w:r>
        <w:rPr>
          <w:b/>
          <w:sz w:val="28"/>
          <w:szCs w:val="28"/>
        </w:rPr>
        <w:t>Виды гражданско-правовой ответственности</w:t>
      </w:r>
    </w:p>
    <w:p w:rsidR="00441F23" w:rsidRDefault="00441F23" w:rsidP="007832CA">
      <w:pPr>
        <w:spacing w:line="360" w:lineRule="auto"/>
        <w:ind w:firstLine="357"/>
        <w:jc w:val="both"/>
        <w:rPr>
          <w:rStyle w:val="sz14"/>
          <w:sz w:val="28"/>
          <w:szCs w:val="28"/>
        </w:rPr>
      </w:pPr>
      <w:r>
        <w:rPr>
          <w:rStyle w:val="sz14"/>
          <w:sz w:val="28"/>
          <w:szCs w:val="28"/>
        </w:rPr>
        <w:t xml:space="preserve">В зависимости от конкретных обстоятельств ответственность по гражданскому праву может быть различной. Это зависит от характера правонарушения, субъектного состава гражданского правоотношения и ряда других обстоятельств. </w:t>
      </w:r>
    </w:p>
    <w:p w:rsidR="00441F23" w:rsidRDefault="00441F23" w:rsidP="007832CA">
      <w:pPr>
        <w:spacing w:line="360" w:lineRule="auto"/>
        <w:ind w:firstLine="357"/>
        <w:jc w:val="both"/>
        <w:rPr>
          <w:rStyle w:val="sz14"/>
          <w:sz w:val="28"/>
          <w:szCs w:val="28"/>
        </w:rPr>
      </w:pPr>
      <w:r>
        <w:rPr>
          <w:rStyle w:val="sz14"/>
          <w:sz w:val="28"/>
          <w:szCs w:val="28"/>
        </w:rPr>
        <w:t xml:space="preserve">Так, по основаниям возникновения ответственности различают ответственность </w:t>
      </w:r>
      <w:r>
        <w:rPr>
          <w:rStyle w:val="sz14"/>
          <w:i/>
          <w:sz w:val="28"/>
          <w:szCs w:val="28"/>
        </w:rPr>
        <w:t>договорную и внедоговорную</w:t>
      </w:r>
      <w:r>
        <w:rPr>
          <w:rStyle w:val="sz14"/>
          <w:sz w:val="28"/>
          <w:szCs w:val="28"/>
        </w:rPr>
        <w:t xml:space="preserve">. </w:t>
      </w:r>
    </w:p>
    <w:p w:rsidR="00441F23" w:rsidRDefault="00441F23" w:rsidP="007832CA">
      <w:pPr>
        <w:spacing w:line="360" w:lineRule="auto"/>
        <w:ind w:firstLine="357"/>
        <w:jc w:val="both"/>
        <w:rPr>
          <w:rStyle w:val="sz14"/>
          <w:sz w:val="28"/>
          <w:szCs w:val="28"/>
        </w:rPr>
      </w:pPr>
      <w:r>
        <w:rPr>
          <w:rStyle w:val="sz14"/>
          <w:sz w:val="28"/>
          <w:szCs w:val="28"/>
        </w:rPr>
        <w:t>Договорная ответственность представляет собой санкцию за нарушение договорного обязательства. Внедоговорная ответственность имеет место тогда, когда соответствующая санкция применяется к правонарушителю, состоящихся в договорных отношениях с потерпевшим</w:t>
      </w:r>
      <w:r>
        <w:rPr>
          <w:rStyle w:val="a3"/>
          <w:sz w:val="28"/>
          <w:szCs w:val="28"/>
        </w:rPr>
        <w:footnoteReference w:id="9"/>
      </w:r>
      <w:r>
        <w:rPr>
          <w:rStyle w:val="sz14"/>
          <w:sz w:val="28"/>
          <w:szCs w:val="28"/>
        </w:rPr>
        <w:t>.</w:t>
      </w:r>
    </w:p>
    <w:p w:rsidR="00441F23" w:rsidRDefault="00441F23" w:rsidP="007832CA">
      <w:pPr>
        <w:spacing w:line="360" w:lineRule="auto"/>
        <w:ind w:firstLine="357"/>
        <w:jc w:val="both"/>
        <w:rPr>
          <w:rStyle w:val="sz14"/>
          <w:sz w:val="28"/>
          <w:szCs w:val="28"/>
        </w:rPr>
      </w:pPr>
      <w:r>
        <w:rPr>
          <w:rStyle w:val="sz14"/>
          <w:sz w:val="28"/>
          <w:szCs w:val="28"/>
        </w:rPr>
        <w:t>Юридическое значение разграничения договорной и внедоговорной ответственности состоит в том, что формы и размер внедоговорной ответственности устанавливаются только законом, а формы и размер договорной ответственности определяются как законом, так и условиями заключённого договора. При заключении договора стороны могут установить ответственность за такие правонарушения, за которые действующее законодательство не предусматривает какой-либо ответственности, или ввести иную форму ответственности, отличную от той, которая за данное правонарушение предусмотрена законодательством.</w:t>
      </w:r>
    </w:p>
    <w:p w:rsidR="00441F23" w:rsidRDefault="00441F23" w:rsidP="007832CA">
      <w:pPr>
        <w:spacing w:line="360" w:lineRule="auto"/>
        <w:ind w:firstLine="357"/>
        <w:jc w:val="both"/>
        <w:rPr>
          <w:rStyle w:val="sz14"/>
          <w:sz w:val="28"/>
          <w:szCs w:val="28"/>
        </w:rPr>
      </w:pPr>
      <w:r>
        <w:rPr>
          <w:rStyle w:val="sz14"/>
          <w:sz w:val="28"/>
          <w:szCs w:val="28"/>
        </w:rPr>
        <w:t xml:space="preserve">Представляется, что разграничение договорной и внедоговорной ответственности состоит в их различном правовом регулировании. Так, если вред причинён лицом, не состоящим в договорных отношениях с потерпевшим, он возмещается в соответствии со ст. 1084-1094 ГК РФ. В случае же причинения вреда неисполнением обязанности, принятой на себя стороной по договору, он возмещается в соответствии со ст. 393-406 ГК РФ и законодательством, регулирующим это договорное правоотношение. </w:t>
      </w:r>
    </w:p>
    <w:p w:rsidR="00441F23" w:rsidRDefault="00441F23" w:rsidP="007832CA">
      <w:pPr>
        <w:spacing w:line="360" w:lineRule="auto"/>
        <w:ind w:firstLine="357"/>
        <w:jc w:val="both"/>
        <w:rPr>
          <w:rStyle w:val="sz14"/>
          <w:sz w:val="28"/>
          <w:szCs w:val="28"/>
        </w:rPr>
      </w:pPr>
      <w:r>
        <w:rPr>
          <w:rStyle w:val="sz14"/>
          <w:sz w:val="28"/>
          <w:szCs w:val="28"/>
        </w:rPr>
        <w:t>Р.О. Халфина, анализируя зарубежное законодательство, отмечала, что в ряде стран (Германия, Англия и некоторые другие страны) допускается конкуренция договорной и деликтной (внедоговорной) ответственности в тех случаях, когда трудно установить, имеет ли место договорная или деликтная ответственность. Французское же законодательство и практика исходят из того, что договорная ответственность возникает в том случае, когда вред причинён нарушением договорного обязательства, если налицо необходимая причинная связь между нарушением договора и наступившим вредом. Если же вред наступил в результате действия или бездействия, внешнего по отношению к договору, и если имело место нарушение обязанности, возникшей не из договора, а из других оснований, ответственность должна быть только деликтной</w:t>
      </w:r>
      <w:r>
        <w:rPr>
          <w:rStyle w:val="a3"/>
          <w:sz w:val="28"/>
          <w:szCs w:val="28"/>
        </w:rPr>
        <w:footnoteReference w:id="10"/>
      </w:r>
      <w:r>
        <w:rPr>
          <w:rStyle w:val="sz14"/>
          <w:sz w:val="28"/>
          <w:szCs w:val="28"/>
        </w:rPr>
        <w:t>.</w:t>
      </w:r>
    </w:p>
    <w:p w:rsidR="00441F23" w:rsidRDefault="00441F23" w:rsidP="007832CA">
      <w:pPr>
        <w:spacing w:line="360" w:lineRule="auto"/>
        <w:ind w:firstLine="357"/>
        <w:jc w:val="both"/>
        <w:rPr>
          <w:rStyle w:val="sz14"/>
          <w:sz w:val="28"/>
          <w:szCs w:val="28"/>
        </w:rPr>
      </w:pPr>
      <w:r>
        <w:rPr>
          <w:rStyle w:val="sz14"/>
          <w:sz w:val="28"/>
          <w:szCs w:val="28"/>
        </w:rPr>
        <w:t>В тех случаях, когда на стороне должника по обязательству выступают несколько лиц, ответственность этих лиц может быть:</w:t>
      </w:r>
    </w:p>
    <w:p w:rsidR="00441F23" w:rsidRDefault="00441F23" w:rsidP="007832CA">
      <w:pPr>
        <w:numPr>
          <w:ilvl w:val="0"/>
          <w:numId w:val="5"/>
        </w:numPr>
        <w:spacing w:line="360" w:lineRule="auto"/>
        <w:jc w:val="both"/>
        <w:rPr>
          <w:rStyle w:val="sz14"/>
          <w:sz w:val="28"/>
          <w:szCs w:val="28"/>
        </w:rPr>
      </w:pPr>
      <w:r>
        <w:rPr>
          <w:rStyle w:val="sz14"/>
          <w:sz w:val="28"/>
          <w:szCs w:val="28"/>
        </w:rPr>
        <w:t>Долевой</w:t>
      </w:r>
    </w:p>
    <w:p w:rsidR="00441F23" w:rsidRDefault="00441F23" w:rsidP="007832CA">
      <w:pPr>
        <w:numPr>
          <w:ilvl w:val="0"/>
          <w:numId w:val="5"/>
        </w:numPr>
        <w:spacing w:line="360" w:lineRule="auto"/>
        <w:jc w:val="both"/>
        <w:rPr>
          <w:rStyle w:val="sz14"/>
          <w:sz w:val="28"/>
          <w:szCs w:val="28"/>
        </w:rPr>
      </w:pPr>
      <w:r>
        <w:rPr>
          <w:rStyle w:val="sz14"/>
          <w:sz w:val="28"/>
          <w:szCs w:val="28"/>
        </w:rPr>
        <w:t>Солидарной</w:t>
      </w:r>
    </w:p>
    <w:p w:rsidR="00441F23" w:rsidRDefault="00441F23" w:rsidP="007832CA">
      <w:pPr>
        <w:numPr>
          <w:ilvl w:val="0"/>
          <w:numId w:val="5"/>
        </w:numPr>
        <w:spacing w:line="360" w:lineRule="auto"/>
        <w:jc w:val="both"/>
        <w:rPr>
          <w:rStyle w:val="sz14"/>
          <w:sz w:val="28"/>
          <w:szCs w:val="28"/>
        </w:rPr>
      </w:pPr>
      <w:r>
        <w:rPr>
          <w:rStyle w:val="sz14"/>
          <w:sz w:val="28"/>
          <w:szCs w:val="28"/>
        </w:rPr>
        <w:t>Субсидиарной</w:t>
      </w:r>
    </w:p>
    <w:p w:rsidR="00441F23" w:rsidRDefault="00441F23" w:rsidP="007832CA">
      <w:pPr>
        <w:spacing w:line="360" w:lineRule="auto"/>
        <w:ind w:firstLine="357"/>
        <w:jc w:val="both"/>
        <w:rPr>
          <w:rStyle w:val="sz14"/>
          <w:sz w:val="28"/>
          <w:szCs w:val="28"/>
        </w:rPr>
      </w:pPr>
      <w:r>
        <w:rPr>
          <w:rStyle w:val="sz14"/>
          <w:sz w:val="28"/>
          <w:szCs w:val="28"/>
        </w:rPr>
        <w:t>При долевой ответственности каждый из должников обязан нести ответственность в той доле, которая согласно закону или договору падает на него. Доли эти могут быть равными или неравными, но они всегда определенны. Доли, падающие на каждого из ответственных лиц, признаются равными, если законодательством или договором не установлен иной размер долей.</w:t>
      </w:r>
    </w:p>
    <w:p w:rsidR="00441F23" w:rsidRDefault="00441F23" w:rsidP="007832CA">
      <w:pPr>
        <w:spacing w:line="360" w:lineRule="auto"/>
        <w:ind w:firstLine="357"/>
        <w:jc w:val="both"/>
        <w:rPr>
          <w:rStyle w:val="sz14"/>
          <w:sz w:val="28"/>
          <w:szCs w:val="28"/>
        </w:rPr>
      </w:pPr>
      <w:r>
        <w:rPr>
          <w:rStyle w:val="sz14"/>
          <w:sz w:val="28"/>
          <w:szCs w:val="28"/>
        </w:rPr>
        <w:t>Солидарная ответственность означает, что требование о возмещении ущерба может быть предъявлено как ко всем ответчикам совместно, так и к любому из них, причём как в полном объёме нанесённого ущерба, так и в любой его части; не получив полного удовлетворения от одного из солидарных ответчиков, кредитор вправе по тем же правилам требовать недополученное с остальных, которые остаются перед ним ответственными до полного удовлетворения требований (ст. 323 ГК РФ).</w:t>
      </w:r>
    </w:p>
    <w:p w:rsidR="00441F23" w:rsidRDefault="00441F23" w:rsidP="007832CA">
      <w:pPr>
        <w:spacing w:line="360" w:lineRule="auto"/>
        <w:ind w:firstLine="357"/>
        <w:jc w:val="both"/>
        <w:rPr>
          <w:rStyle w:val="sz14"/>
          <w:sz w:val="28"/>
          <w:szCs w:val="28"/>
        </w:rPr>
      </w:pPr>
      <w:r>
        <w:rPr>
          <w:rStyle w:val="sz14"/>
          <w:sz w:val="28"/>
          <w:szCs w:val="28"/>
        </w:rPr>
        <w:t>Субсидиарная ответственность имеет место тогда, когда в обязательстве участвуют два должника, один из которых является основным, а другой – дополнительным (субсидиарным). При этом субсидиарный должник несёт ответственность перед кредитором дополнительно к ответственности основного должника.</w:t>
      </w:r>
    </w:p>
    <w:p w:rsidR="00441F23" w:rsidRDefault="00441F23" w:rsidP="007832CA">
      <w:pPr>
        <w:spacing w:before="240" w:after="240" w:line="360" w:lineRule="auto"/>
        <w:ind w:firstLine="357"/>
        <w:jc w:val="both"/>
        <w:rPr>
          <w:rStyle w:val="sz14"/>
          <w:b/>
          <w:sz w:val="28"/>
          <w:szCs w:val="28"/>
        </w:rPr>
      </w:pPr>
      <w:r>
        <w:rPr>
          <w:rStyle w:val="sz14"/>
          <w:b/>
          <w:sz w:val="28"/>
          <w:szCs w:val="28"/>
        </w:rPr>
        <w:t>Формы гражданско-правовой ответственности</w:t>
      </w:r>
    </w:p>
    <w:p w:rsidR="00441F23" w:rsidRDefault="00441F23" w:rsidP="007832CA">
      <w:pPr>
        <w:spacing w:line="360" w:lineRule="auto"/>
        <w:ind w:firstLine="360"/>
        <w:jc w:val="both"/>
        <w:rPr>
          <w:sz w:val="28"/>
          <w:szCs w:val="28"/>
        </w:rPr>
      </w:pPr>
      <w:r>
        <w:rPr>
          <w:sz w:val="28"/>
          <w:szCs w:val="28"/>
        </w:rPr>
        <w:t>Гражданско-правовая ответственность, как правило, выражается в конкретных формах. Под формой гражданско-правовой ответственности понимается внешнее выражение тех дополнительных обременений, которые возлагаются на правонарушителя. Гражданское законодательство предусматривает различные формы ответственности:</w:t>
      </w:r>
    </w:p>
    <w:p w:rsidR="00441F23" w:rsidRDefault="00441F23" w:rsidP="007832CA">
      <w:pPr>
        <w:numPr>
          <w:ilvl w:val="0"/>
          <w:numId w:val="3"/>
        </w:numPr>
        <w:spacing w:line="360" w:lineRule="auto"/>
        <w:jc w:val="both"/>
        <w:rPr>
          <w:sz w:val="28"/>
          <w:szCs w:val="28"/>
        </w:rPr>
      </w:pPr>
      <w:r>
        <w:rPr>
          <w:sz w:val="28"/>
          <w:szCs w:val="28"/>
        </w:rPr>
        <w:t>возмещения убытков (ст. 15 ГК РФ);</w:t>
      </w:r>
    </w:p>
    <w:p w:rsidR="00441F23" w:rsidRDefault="00441F23" w:rsidP="007832CA">
      <w:pPr>
        <w:numPr>
          <w:ilvl w:val="0"/>
          <w:numId w:val="3"/>
        </w:numPr>
        <w:spacing w:line="360" w:lineRule="auto"/>
        <w:jc w:val="both"/>
        <w:rPr>
          <w:sz w:val="28"/>
          <w:szCs w:val="28"/>
        </w:rPr>
      </w:pPr>
      <w:r>
        <w:rPr>
          <w:sz w:val="28"/>
          <w:szCs w:val="28"/>
        </w:rPr>
        <w:t>уплаты неустойки (ст. 330 ГК РФ);</w:t>
      </w:r>
    </w:p>
    <w:p w:rsidR="00441F23" w:rsidRDefault="00441F23" w:rsidP="007832CA">
      <w:pPr>
        <w:numPr>
          <w:ilvl w:val="0"/>
          <w:numId w:val="3"/>
        </w:numPr>
        <w:spacing w:line="360" w:lineRule="auto"/>
        <w:jc w:val="both"/>
        <w:rPr>
          <w:sz w:val="28"/>
          <w:szCs w:val="28"/>
        </w:rPr>
      </w:pPr>
      <w:r>
        <w:rPr>
          <w:sz w:val="28"/>
          <w:szCs w:val="28"/>
        </w:rPr>
        <w:t>потери задатка (ст. 318 ГК РФ);</w:t>
      </w:r>
    </w:p>
    <w:p w:rsidR="00441F23" w:rsidRDefault="00441F23" w:rsidP="007832CA">
      <w:pPr>
        <w:numPr>
          <w:ilvl w:val="0"/>
          <w:numId w:val="3"/>
        </w:numPr>
        <w:spacing w:line="360" w:lineRule="auto"/>
        <w:jc w:val="both"/>
        <w:rPr>
          <w:sz w:val="28"/>
          <w:szCs w:val="28"/>
        </w:rPr>
      </w:pPr>
      <w:r>
        <w:rPr>
          <w:sz w:val="28"/>
          <w:szCs w:val="28"/>
        </w:rPr>
        <w:t>иные формы, предусмотренные законом.</w:t>
      </w:r>
    </w:p>
    <w:p w:rsidR="00441F23" w:rsidRDefault="00441F23" w:rsidP="007832CA">
      <w:pPr>
        <w:spacing w:line="360" w:lineRule="auto"/>
        <w:ind w:firstLine="360"/>
        <w:jc w:val="both"/>
        <w:rPr>
          <w:sz w:val="28"/>
          <w:szCs w:val="28"/>
        </w:rPr>
      </w:pPr>
      <w:r>
        <w:rPr>
          <w:sz w:val="28"/>
          <w:szCs w:val="28"/>
        </w:rPr>
        <w:t>Наиболее распространенным последствием нарушения договорного обязательства является возмещение убытков.</w:t>
      </w:r>
      <w:r w:rsidR="007832CA">
        <w:rPr>
          <w:sz w:val="28"/>
          <w:szCs w:val="28"/>
        </w:rPr>
        <w:t xml:space="preserve"> </w:t>
      </w:r>
      <w:r>
        <w:rPr>
          <w:sz w:val="28"/>
          <w:szCs w:val="28"/>
        </w:rPr>
        <w:t>Среди мер гражданско-правовой ответственности выделяют общие и специальные. Поскольку возмещение убытков можно применять во всех случаях нарушения гражданских прав, за некоторыми исключениями, предусмотренными законом или договором, эту форму гражданско-правовой ответственности называют общей мерой гражданско-правовой ответственности. К специальным относятся все остальные меры, так как они применяются лишь в случаях, «специально предусмотренных законом или договором для соответствующего вида гражданского правонарушения»</w:t>
      </w:r>
      <w:r>
        <w:rPr>
          <w:rStyle w:val="a3"/>
          <w:sz w:val="28"/>
          <w:szCs w:val="28"/>
        </w:rPr>
        <w:footnoteReference w:id="11"/>
      </w:r>
      <w:r>
        <w:rPr>
          <w:sz w:val="28"/>
          <w:szCs w:val="28"/>
        </w:rPr>
        <w:t>. Рассмотрим некоторые из этих форм в отдельности.</w:t>
      </w:r>
    </w:p>
    <w:p w:rsidR="00441F23" w:rsidRDefault="00441F23" w:rsidP="007832CA">
      <w:pPr>
        <w:spacing w:line="360" w:lineRule="auto"/>
        <w:ind w:firstLine="360"/>
        <w:jc w:val="both"/>
        <w:rPr>
          <w:i/>
          <w:sz w:val="28"/>
          <w:szCs w:val="28"/>
          <w:u w:val="single"/>
        </w:rPr>
      </w:pPr>
      <w:r>
        <w:rPr>
          <w:i/>
          <w:sz w:val="28"/>
          <w:szCs w:val="28"/>
          <w:u w:val="single"/>
        </w:rPr>
        <w:t>Возмещение убытков.</w:t>
      </w:r>
    </w:p>
    <w:p w:rsidR="00441F23" w:rsidRDefault="00441F23" w:rsidP="007832CA">
      <w:pPr>
        <w:spacing w:line="360" w:lineRule="auto"/>
        <w:ind w:firstLine="360"/>
        <w:jc w:val="both"/>
        <w:rPr>
          <w:sz w:val="28"/>
          <w:szCs w:val="28"/>
        </w:rPr>
      </w:pPr>
      <w:r>
        <w:rPr>
          <w:sz w:val="28"/>
          <w:szCs w:val="28"/>
        </w:rPr>
        <w:t xml:space="preserve">Возмещение убытков - это восстановление нарушенного интереса одного субъекта за счет средств другого, виновного в нарушении. Возмещение убытков наряду с общими признаками, присущим всем формам гражданско-правовой ответственности, характеризуется и определенными особенностями, свойственными данной форме ответственности. Для возмещения убытков характерно то, что правонарушитель уплачивает деньги или предоставляет какое-то иное имущество потерпевшему. В силу этого, возмещение убытков всегда носит имущественный характер и тем самым </w:t>
      </w:r>
      <w:r>
        <w:rPr>
          <w:sz w:val="28"/>
          <w:szCs w:val="28"/>
        </w:rPr>
        <w:br/>
        <w:t>отличается от ответственности в сфере личных неимущественных правоотношений, которое может носить и неимущественный характер.</w:t>
      </w:r>
      <w:r>
        <w:rPr>
          <w:sz w:val="28"/>
          <w:szCs w:val="28"/>
        </w:rPr>
        <w:br/>
        <w:t>Возмещение убытков характеризуется тем, что имущество из хозяйственной сферы одного участника гражданского оборота (правонарушителя) передается другому участнику гражданского оборота (потерпевшему).</w:t>
      </w:r>
    </w:p>
    <w:p w:rsidR="00441F23" w:rsidRDefault="00441F23" w:rsidP="007832CA">
      <w:pPr>
        <w:spacing w:line="360" w:lineRule="auto"/>
        <w:ind w:firstLine="360"/>
        <w:jc w:val="both"/>
        <w:rPr>
          <w:i/>
          <w:sz w:val="28"/>
          <w:szCs w:val="28"/>
          <w:u w:val="single"/>
        </w:rPr>
      </w:pPr>
      <w:r>
        <w:rPr>
          <w:i/>
          <w:sz w:val="28"/>
          <w:szCs w:val="28"/>
          <w:u w:val="single"/>
        </w:rPr>
        <w:t>Уплата неустойки.</w:t>
      </w:r>
    </w:p>
    <w:p w:rsidR="007832CA" w:rsidRDefault="00441F23" w:rsidP="007832CA">
      <w:pPr>
        <w:spacing w:line="360" w:lineRule="auto"/>
        <w:ind w:firstLine="357"/>
        <w:jc w:val="both"/>
        <w:rPr>
          <w:sz w:val="28"/>
          <w:szCs w:val="28"/>
        </w:rPr>
      </w:pPr>
      <w:r>
        <w:rPr>
          <w:sz w:val="28"/>
          <w:szCs w:val="28"/>
        </w:rPr>
        <w:t xml:space="preserve">Наряду с возмещением убытков существует и иная форма ответственности должника – уплата неустойки, являющаяся порой более выгодным и удобным правовым средством, используемым кредитором для восстановления своего нарушенного права. "Неустойка - определенная законом или договором денежная сумма, которую должник </w:t>
      </w:r>
      <w:r>
        <w:rPr>
          <w:sz w:val="28"/>
          <w:szCs w:val="28"/>
        </w:rPr>
        <w:br/>
        <w:t>обязан уплатить кредитору в случае неисполнения или ненадлежащего исполнения обязательства, в частности в случае просрочки исполнения (ст.330 ГК РФ). Под пеней понимается такая неустойка, которая устанавливается на случай просрочки исполнения и исчисляется за каждый определенный отрезок времени с нарастающим итогом. Неустойка и пеня обычно устанавливаются в виде процента к цене нарушенного обязательства. Штраф - неустойка, установленная в твердой сумме (пеня, взыскивается однократно)". В отличие от реального ущерба и упущенной выгоды неустойку просто подсчитать, так как она представляет собой твердую сумму или чаще процент от какой-либо суммы, уже оговоренной сторонами и установленной в письменной форме, несоблюдение которой ведет к недействительности договора. Преимущество этой формы ответственности заключается в том, что убытки, причиненные нарушением договорного обязательства, могут быть трудно доказуемы. В подобных случаях неправомерное поведение должника осталось бы безнаказанным при отсутствии такой формы ответственности, как неустойка, взыскание которой не зависит от наличия убытков. Неустойка - наиболее оперативная форма имущественной ответственности. Убытки обычно возникают (или могут быть определены) лишь через некоторое время после нарушения обязательства. Ответственность в форме неустойки (штрафа, пени) может последовать немедленно после нарушения.</w:t>
      </w:r>
    </w:p>
    <w:p w:rsidR="00441F23" w:rsidRPr="007832CA" w:rsidRDefault="007832CA" w:rsidP="007832CA">
      <w:pPr>
        <w:spacing w:line="360" w:lineRule="auto"/>
        <w:ind w:firstLine="357"/>
        <w:jc w:val="center"/>
        <w:rPr>
          <w:sz w:val="28"/>
          <w:szCs w:val="28"/>
        </w:rPr>
      </w:pPr>
      <w:r>
        <w:rPr>
          <w:sz w:val="28"/>
          <w:szCs w:val="28"/>
        </w:rPr>
        <w:br w:type="page"/>
      </w:r>
      <w:r w:rsidR="00441F23" w:rsidRPr="007832CA">
        <w:rPr>
          <w:b/>
          <w:caps/>
          <w:sz w:val="28"/>
          <w:szCs w:val="28"/>
        </w:rPr>
        <w:t>Глава 2. Условия гражданско-правовой ответственности</w:t>
      </w:r>
    </w:p>
    <w:p w:rsidR="00441F23" w:rsidRDefault="00441F23">
      <w:pPr>
        <w:spacing w:after="240" w:line="360" w:lineRule="auto"/>
        <w:rPr>
          <w:b/>
          <w:sz w:val="28"/>
          <w:szCs w:val="28"/>
        </w:rPr>
      </w:pPr>
      <w:r>
        <w:rPr>
          <w:b/>
          <w:sz w:val="28"/>
          <w:szCs w:val="28"/>
        </w:rPr>
        <w:t>Понятие и состав гражданского правонарушения</w:t>
      </w:r>
    </w:p>
    <w:p w:rsidR="00441F23" w:rsidRDefault="00441F23">
      <w:pPr>
        <w:pStyle w:val="cen"/>
        <w:spacing w:before="0" w:after="0" w:line="360" w:lineRule="auto"/>
        <w:ind w:firstLine="357"/>
        <w:jc w:val="both"/>
        <w:rPr>
          <w:rStyle w:val="sz14"/>
          <w:sz w:val="28"/>
          <w:szCs w:val="28"/>
        </w:rPr>
      </w:pPr>
      <w:r>
        <w:rPr>
          <w:rStyle w:val="sz14"/>
          <w:sz w:val="28"/>
          <w:szCs w:val="28"/>
        </w:rPr>
        <w:t>Основанием для применения к нарушителю гражданских прав и обязанностей мер гражданско-правовой ответственности является совершение этим лицом противоправного деяния.</w:t>
      </w:r>
      <w:r>
        <w:rPr>
          <w:sz w:val="28"/>
          <w:szCs w:val="28"/>
        </w:rPr>
        <w:br/>
      </w:r>
      <w:r>
        <w:rPr>
          <w:rStyle w:val="sz14"/>
          <w:sz w:val="28"/>
          <w:szCs w:val="28"/>
        </w:rPr>
        <w:t>Правонарушение всегда конкретно. Несмотря на это, можно выделить некоторые общие (типичные) условия, которые присутствуют, как правило, при любом гражданском правонарушении, и специальные условия, свойственные определенному (конкретному) виду гражданских правонарушений.</w:t>
      </w:r>
    </w:p>
    <w:p w:rsidR="00441F23" w:rsidRDefault="00441F23">
      <w:pPr>
        <w:pStyle w:val="cen"/>
        <w:spacing w:before="0" w:after="0" w:line="360" w:lineRule="auto"/>
        <w:ind w:firstLine="357"/>
        <w:jc w:val="both"/>
        <w:rPr>
          <w:rStyle w:val="sz14"/>
          <w:sz w:val="28"/>
          <w:szCs w:val="28"/>
        </w:rPr>
      </w:pPr>
      <w:r>
        <w:rPr>
          <w:rStyle w:val="sz14"/>
          <w:sz w:val="28"/>
          <w:szCs w:val="28"/>
        </w:rPr>
        <w:t>Совокупность общих, типичных условий, наличие которых необходимо для возложения ответственности на нарушителя гражданских прав и обязанностей и которые в различных сочетаниях встречаются при любом гражданском правонарушении, называют составом гражданского правонарушения.</w:t>
      </w:r>
    </w:p>
    <w:p w:rsidR="00441F23" w:rsidRDefault="00441F23">
      <w:pPr>
        <w:pStyle w:val="lft"/>
        <w:spacing w:before="0" w:after="0" w:line="360" w:lineRule="auto"/>
        <w:ind w:left="357" w:right="-40"/>
        <w:jc w:val="both"/>
        <w:rPr>
          <w:rStyle w:val="sz14"/>
          <w:sz w:val="28"/>
          <w:szCs w:val="28"/>
        </w:rPr>
      </w:pPr>
      <w:r>
        <w:rPr>
          <w:rStyle w:val="sz14"/>
          <w:sz w:val="28"/>
          <w:szCs w:val="28"/>
        </w:rPr>
        <w:t>Условиями гражданско-правовой ответственности являются:</w:t>
      </w:r>
    </w:p>
    <w:p w:rsidR="00441F23" w:rsidRDefault="00441F23">
      <w:pPr>
        <w:pStyle w:val="lft"/>
        <w:numPr>
          <w:ilvl w:val="0"/>
          <w:numId w:val="2"/>
        </w:numPr>
        <w:spacing w:before="0" w:after="0" w:line="360" w:lineRule="auto"/>
        <w:ind w:right="-40"/>
        <w:jc w:val="both"/>
        <w:rPr>
          <w:rStyle w:val="sz14"/>
          <w:sz w:val="28"/>
          <w:szCs w:val="28"/>
        </w:rPr>
      </w:pPr>
      <w:r>
        <w:rPr>
          <w:rStyle w:val="sz14"/>
          <w:sz w:val="28"/>
          <w:szCs w:val="28"/>
        </w:rPr>
        <w:t>противоправность поведения должника;</w:t>
      </w:r>
    </w:p>
    <w:p w:rsidR="00441F23" w:rsidRDefault="00441F23">
      <w:pPr>
        <w:pStyle w:val="lft"/>
        <w:numPr>
          <w:ilvl w:val="0"/>
          <w:numId w:val="2"/>
        </w:numPr>
        <w:spacing w:before="0" w:after="0" w:line="360" w:lineRule="auto"/>
        <w:ind w:right="-40"/>
        <w:jc w:val="both"/>
        <w:rPr>
          <w:rStyle w:val="sz14"/>
          <w:sz w:val="28"/>
          <w:szCs w:val="28"/>
        </w:rPr>
      </w:pPr>
      <w:r>
        <w:rPr>
          <w:rStyle w:val="sz14"/>
          <w:sz w:val="28"/>
          <w:szCs w:val="28"/>
        </w:rPr>
        <w:t>возникновение вреда или убытков у кредитора;</w:t>
      </w:r>
    </w:p>
    <w:p w:rsidR="00441F23" w:rsidRDefault="00441F23">
      <w:pPr>
        <w:pStyle w:val="lft"/>
        <w:numPr>
          <w:ilvl w:val="0"/>
          <w:numId w:val="2"/>
        </w:numPr>
        <w:spacing w:before="0" w:after="0" w:line="360" w:lineRule="auto"/>
        <w:ind w:right="-40"/>
        <w:jc w:val="both"/>
        <w:rPr>
          <w:rStyle w:val="sz14"/>
          <w:sz w:val="28"/>
          <w:szCs w:val="28"/>
        </w:rPr>
      </w:pPr>
      <w:r>
        <w:rPr>
          <w:rStyle w:val="sz14"/>
          <w:sz w:val="28"/>
          <w:szCs w:val="28"/>
        </w:rPr>
        <w:t>наличие причинной связи между противоправным поведением должника и возникновением убытков у кредитора;</w:t>
      </w:r>
    </w:p>
    <w:p w:rsidR="00441F23" w:rsidRDefault="00441F23">
      <w:pPr>
        <w:pStyle w:val="lft"/>
        <w:numPr>
          <w:ilvl w:val="0"/>
          <w:numId w:val="2"/>
        </w:numPr>
        <w:spacing w:before="0" w:after="0" w:line="360" w:lineRule="auto"/>
        <w:ind w:right="-40"/>
        <w:jc w:val="both"/>
        <w:rPr>
          <w:rStyle w:val="sz14"/>
          <w:sz w:val="28"/>
          <w:szCs w:val="28"/>
        </w:rPr>
      </w:pPr>
      <w:r>
        <w:rPr>
          <w:rStyle w:val="sz14"/>
          <w:sz w:val="28"/>
          <w:szCs w:val="28"/>
        </w:rPr>
        <w:t>вина должника.</w:t>
      </w:r>
    </w:p>
    <w:p w:rsidR="00441F23" w:rsidRDefault="00441F23">
      <w:pPr>
        <w:pStyle w:val="jus"/>
        <w:spacing w:before="240" w:after="240" w:line="360" w:lineRule="auto"/>
        <w:ind w:right="-40" w:firstLine="357"/>
        <w:jc w:val="both"/>
        <w:rPr>
          <w:rStyle w:val="sz14"/>
          <w:sz w:val="28"/>
          <w:szCs w:val="28"/>
        </w:rPr>
      </w:pPr>
      <w:r>
        <w:rPr>
          <w:rStyle w:val="sz14"/>
          <w:b/>
          <w:sz w:val="28"/>
          <w:szCs w:val="28"/>
        </w:rPr>
        <w:t>Противоправность как условие гражданско-правовой ответственности.</w:t>
      </w:r>
      <w:r>
        <w:rPr>
          <w:rStyle w:val="sz14"/>
          <w:sz w:val="28"/>
          <w:szCs w:val="28"/>
        </w:rPr>
        <w:t xml:space="preserve"> </w:t>
      </w:r>
    </w:p>
    <w:p w:rsidR="00441F23" w:rsidRDefault="00441F23">
      <w:pPr>
        <w:pStyle w:val="jus"/>
        <w:spacing w:before="0" w:after="0" w:line="360" w:lineRule="auto"/>
        <w:ind w:right="-40" w:firstLine="357"/>
        <w:jc w:val="both"/>
        <w:rPr>
          <w:rStyle w:val="sz14"/>
          <w:sz w:val="28"/>
          <w:szCs w:val="28"/>
        </w:rPr>
      </w:pPr>
      <w:r>
        <w:rPr>
          <w:rStyle w:val="sz14"/>
          <w:sz w:val="28"/>
          <w:szCs w:val="28"/>
        </w:rPr>
        <w:t>Противоправность поведения правонарушителя - обязательное условие гражданско-правовой ответственности. Правомерные действия участников гражданских правоотношений не влекут за собой ответственности (за исключением случаев, прямо предусмотренных законом, например действий в условиях крайней необходимости).</w:t>
      </w:r>
    </w:p>
    <w:p w:rsidR="00441F23" w:rsidRDefault="00441F23">
      <w:pPr>
        <w:spacing w:line="360" w:lineRule="auto"/>
        <w:ind w:firstLine="357"/>
        <w:jc w:val="both"/>
        <w:rPr>
          <w:rStyle w:val="sz14"/>
          <w:sz w:val="28"/>
          <w:szCs w:val="28"/>
        </w:rPr>
      </w:pPr>
      <w:r>
        <w:rPr>
          <w:rStyle w:val="sz14"/>
          <w:sz w:val="28"/>
          <w:szCs w:val="28"/>
        </w:rPr>
        <w:t>Противоправными по российскому гражданскому праву признаются действия (бездействие), которые нарушают права и обязанности, закрепленные либо санкционированные нормами гражданского права, а также хотя и не предусмотренные конкретной нормой права, но противоречащие общим началам и смыслу гражданского законодательства.</w:t>
      </w:r>
      <w:r>
        <w:br/>
      </w:r>
      <w:r>
        <w:rPr>
          <w:rStyle w:val="sz14"/>
          <w:sz w:val="28"/>
          <w:szCs w:val="28"/>
        </w:rPr>
        <w:t>Противоправным по гражданскому праву может быть как действие, так и бездействие. Бездействие может быть признано противоправным только при том условии, что лицо в силу закона или договора было обязано совершить определенные действия, но данные действия совершены не были. Если же законом или договором такого рода обязанность не была предусмотрена, то и говорить о противоправности бездействия нет оснований. Таким образом, условиями возникновения ответственности при противоправном действии являются:</w:t>
      </w:r>
    </w:p>
    <w:p w:rsidR="00441F23" w:rsidRDefault="00441F23">
      <w:pPr>
        <w:numPr>
          <w:ilvl w:val="0"/>
          <w:numId w:val="4"/>
        </w:numPr>
        <w:spacing w:line="360" w:lineRule="auto"/>
        <w:jc w:val="both"/>
        <w:rPr>
          <w:rStyle w:val="sz14"/>
          <w:sz w:val="28"/>
          <w:szCs w:val="28"/>
        </w:rPr>
      </w:pPr>
      <w:r>
        <w:rPr>
          <w:rStyle w:val="sz14"/>
          <w:sz w:val="28"/>
          <w:szCs w:val="28"/>
        </w:rPr>
        <w:t>нарушение договора;</w:t>
      </w:r>
    </w:p>
    <w:p w:rsidR="00441F23" w:rsidRDefault="00441F23">
      <w:pPr>
        <w:numPr>
          <w:ilvl w:val="0"/>
          <w:numId w:val="4"/>
        </w:numPr>
        <w:spacing w:line="360" w:lineRule="auto"/>
        <w:jc w:val="both"/>
        <w:rPr>
          <w:rStyle w:val="sz14"/>
          <w:sz w:val="28"/>
          <w:szCs w:val="28"/>
        </w:rPr>
      </w:pPr>
      <w:r>
        <w:rPr>
          <w:rStyle w:val="sz14"/>
          <w:sz w:val="28"/>
          <w:szCs w:val="28"/>
        </w:rPr>
        <w:t>нарушение субъективного права;</w:t>
      </w:r>
    </w:p>
    <w:p w:rsidR="00441F23" w:rsidRDefault="00441F23">
      <w:pPr>
        <w:numPr>
          <w:ilvl w:val="0"/>
          <w:numId w:val="4"/>
        </w:numPr>
        <w:spacing w:line="360" w:lineRule="auto"/>
        <w:jc w:val="both"/>
        <w:rPr>
          <w:rStyle w:val="sz14"/>
          <w:sz w:val="28"/>
          <w:szCs w:val="28"/>
        </w:rPr>
      </w:pPr>
      <w:r>
        <w:rPr>
          <w:rStyle w:val="sz14"/>
          <w:sz w:val="28"/>
          <w:szCs w:val="28"/>
        </w:rPr>
        <w:t>нарушение объективного права;</w:t>
      </w:r>
    </w:p>
    <w:p w:rsidR="00441F23" w:rsidRDefault="00441F23">
      <w:pPr>
        <w:numPr>
          <w:ilvl w:val="0"/>
          <w:numId w:val="4"/>
        </w:numPr>
        <w:spacing w:line="360" w:lineRule="auto"/>
        <w:jc w:val="both"/>
        <w:rPr>
          <w:rStyle w:val="sz14"/>
          <w:sz w:val="28"/>
          <w:szCs w:val="28"/>
        </w:rPr>
      </w:pPr>
      <w:r>
        <w:rPr>
          <w:rStyle w:val="sz14"/>
          <w:sz w:val="28"/>
          <w:szCs w:val="28"/>
        </w:rPr>
        <w:t>злоупотребление правом.</w:t>
      </w:r>
    </w:p>
    <w:p w:rsidR="00441F23" w:rsidRDefault="00441F23">
      <w:pPr>
        <w:spacing w:before="240" w:after="240" w:line="360" w:lineRule="auto"/>
        <w:ind w:firstLine="357"/>
        <w:jc w:val="both"/>
        <w:rPr>
          <w:rStyle w:val="sz14"/>
          <w:b/>
          <w:sz w:val="28"/>
          <w:szCs w:val="28"/>
        </w:rPr>
      </w:pPr>
      <w:r>
        <w:rPr>
          <w:rStyle w:val="sz14"/>
          <w:b/>
          <w:sz w:val="28"/>
          <w:szCs w:val="28"/>
        </w:rPr>
        <w:t>Вред (убытки) как условие гражданско-правовой ответственности.</w:t>
      </w:r>
    </w:p>
    <w:p w:rsidR="00441F23" w:rsidRDefault="00441F23">
      <w:pPr>
        <w:spacing w:line="360" w:lineRule="auto"/>
        <w:ind w:firstLine="357"/>
        <w:jc w:val="both"/>
        <w:rPr>
          <w:rStyle w:val="sz14"/>
          <w:sz w:val="28"/>
          <w:szCs w:val="28"/>
        </w:rPr>
      </w:pPr>
      <w:r>
        <w:rPr>
          <w:rStyle w:val="sz14"/>
          <w:sz w:val="28"/>
          <w:szCs w:val="28"/>
        </w:rPr>
        <w:t xml:space="preserve"> В том случае, когда результатом противоправного поведения является причинение потерпевшему вреда или убытков, наличие их - необходимое условие возложения гражданско-правовой ответственности.</w:t>
      </w:r>
    </w:p>
    <w:p w:rsidR="00441F23" w:rsidRDefault="00441F23">
      <w:pPr>
        <w:spacing w:line="360" w:lineRule="auto"/>
        <w:ind w:firstLine="357"/>
        <w:jc w:val="both"/>
        <w:rPr>
          <w:sz w:val="28"/>
          <w:szCs w:val="28"/>
        </w:rPr>
      </w:pPr>
      <w:r>
        <w:rPr>
          <w:sz w:val="28"/>
          <w:szCs w:val="28"/>
        </w:rPr>
        <w:t>Вред, в гражданском праве – это умаление, уничтожение субъективного гражданского права или блага. Вред может быть причинен личности или имуществу. В юридической литературе в судебной или арбитражной практике используется понятие «вред», «ущерб», «убытки». Вред и ущерб чаще всего рассматриваются в качестве синонима. Понятие «вред», «убытки» не совпадают. Вред более широкое понятие, подразделяющийся на имущественный и неимущественный вред.</w:t>
      </w:r>
    </w:p>
    <w:p w:rsidR="00441F23" w:rsidRDefault="00441F23">
      <w:pPr>
        <w:spacing w:line="360" w:lineRule="auto"/>
        <w:ind w:firstLine="357"/>
        <w:jc w:val="both"/>
        <w:rPr>
          <w:sz w:val="28"/>
          <w:szCs w:val="28"/>
        </w:rPr>
      </w:pPr>
      <w:r>
        <w:rPr>
          <w:i/>
          <w:sz w:val="28"/>
          <w:szCs w:val="28"/>
        </w:rPr>
        <w:t>Имущественный вред – это материальные (экономические) последствия правонарушения, имеющие стоимостную форму.</w:t>
      </w:r>
      <w:r>
        <w:rPr>
          <w:sz w:val="28"/>
          <w:szCs w:val="28"/>
        </w:rPr>
        <w:t xml:space="preserve"> </w:t>
      </w:r>
    </w:p>
    <w:p w:rsidR="00441F23" w:rsidRDefault="00441F23">
      <w:pPr>
        <w:spacing w:line="360" w:lineRule="auto"/>
        <w:ind w:firstLine="357"/>
        <w:jc w:val="both"/>
        <w:rPr>
          <w:rStyle w:val="sz14"/>
          <w:sz w:val="28"/>
          <w:szCs w:val="28"/>
        </w:rPr>
      </w:pPr>
      <w:r>
        <w:rPr>
          <w:rStyle w:val="sz14"/>
          <w:sz w:val="28"/>
          <w:szCs w:val="28"/>
        </w:rPr>
        <w:t xml:space="preserve">Под </w:t>
      </w:r>
      <w:r>
        <w:rPr>
          <w:rStyle w:val="sz14"/>
          <w:i/>
          <w:sz w:val="28"/>
          <w:szCs w:val="28"/>
        </w:rPr>
        <w:t>неимущественным вредом понимается такие последствия правонарушения, которые не имеют экономического содержания и стоимостной формы.</w:t>
      </w:r>
      <w:r>
        <w:rPr>
          <w:rStyle w:val="sz14"/>
          <w:sz w:val="28"/>
          <w:szCs w:val="28"/>
        </w:rPr>
        <w:t xml:space="preserve">  </w:t>
      </w:r>
    </w:p>
    <w:p w:rsidR="00441F23" w:rsidRDefault="00441F23">
      <w:pPr>
        <w:spacing w:line="360" w:lineRule="auto"/>
        <w:ind w:firstLine="357"/>
        <w:jc w:val="both"/>
        <w:rPr>
          <w:rStyle w:val="sz14"/>
          <w:sz w:val="28"/>
          <w:szCs w:val="28"/>
        </w:rPr>
      </w:pPr>
      <w:r>
        <w:rPr>
          <w:rStyle w:val="sz14"/>
          <w:sz w:val="28"/>
          <w:szCs w:val="28"/>
        </w:rPr>
        <w:t>Различают вред материальный и моральный. Материальный вред всегда связан с имущественными потерями для потерпевшего (в виде уменьшения стоимости поврежденной вещи, утраты полностью или частично заработка и т.п.). Моральный вред может, как повлечь за собой материальные утраты, так и не повлечь таковых. Например, неизгладимое обезображение лица рабочего вследствие аварии, не повлекшее за собой утраты им трудоспособности, с материальными потерями не связано, хотя и причиняет значительные страдания и создает житейские трудности.</w:t>
      </w:r>
    </w:p>
    <w:p w:rsidR="00441F23" w:rsidRDefault="00441F23">
      <w:pPr>
        <w:spacing w:line="360" w:lineRule="auto"/>
        <w:ind w:firstLine="357"/>
        <w:jc w:val="both"/>
        <w:rPr>
          <w:rStyle w:val="sz14"/>
          <w:sz w:val="28"/>
          <w:szCs w:val="28"/>
        </w:rPr>
      </w:pPr>
      <w:r>
        <w:rPr>
          <w:sz w:val="28"/>
          <w:szCs w:val="28"/>
        </w:rPr>
        <w:t xml:space="preserve"> </w:t>
      </w:r>
      <w:r>
        <w:rPr>
          <w:rStyle w:val="sz14"/>
          <w:i/>
          <w:sz w:val="28"/>
          <w:szCs w:val="28"/>
        </w:rPr>
        <w:t>Убытки представляют собой стоимостную оценку неблагоприятного воздействия противоправного поведения должника на имущественную сферу кредитора</w:t>
      </w:r>
      <w:r>
        <w:rPr>
          <w:rStyle w:val="a3"/>
          <w:sz w:val="28"/>
          <w:szCs w:val="28"/>
        </w:rPr>
        <w:footnoteReference w:id="12"/>
      </w:r>
      <w:r>
        <w:rPr>
          <w:rStyle w:val="sz14"/>
          <w:sz w:val="28"/>
          <w:szCs w:val="28"/>
        </w:rPr>
        <w:t>.</w:t>
      </w:r>
    </w:p>
    <w:p w:rsidR="00441F23" w:rsidRDefault="00441F23">
      <w:pPr>
        <w:spacing w:line="360" w:lineRule="auto"/>
        <w:ind w:firstLine="357"/>
        <w:jc w:val="both"/>
        <w:rPr>
          <w:sz w:val="28"/>
          <w:szCs w:val="28"/>
        </w:rPr>
      </w:pPr>
      <w:r>
        <w:rPr>
          <w:sz w:val="28"/>
          <w:szCs w:val="28"/>
        </w:rPr>
        <w:t xml:space="preserve"> В п. 1 ст. 15 Гражданского кодекса Российской Федерации указывается на 2 вида убытков:</w:t>
      </w:r>
    </w:p>
    <w:p w:rsidR="00441F23" w:rsidRDefault="00441F23">
      <w:pPr>
        <w:spacing w:line="360" w:lineRule="auto"/>
        <w:ind w:firstLine="357"/>
        <w:jc w:val="both"/>
        <w:rPr>
          <w:sz w:val="28"/>
          <w:szCs w:val="28"/>
        </w:rPr>
      </w:pPr>
      <w:r>
        <w:rPr>
          <w:sz w:val="28"/>
          <w:szCs w:val="28"/>
        </w:rPr>
        <w:t>1. реальный ущерб;</w:t>
      </w:r>
    </w:p>
    <w:p w:rsidR="00441F23" w:rsidRDefault="00441F23">
      <w:pPr>
        <w:spacing w:line="360" w:lineRule="auto"/>
        <w:ind w:firstLine="357"/>
        <w:jc w:val="both"/>
        <w:rPr>
          <w:rStyle w:val="sz14"/>
          <w:sz w:val="28"/>
          <w:szCs w:val="28"/>
        </w:rPr>
      </w:pPr>
      <w:r>
        <w:rPr>
          <w:sz w:val="28"/>
          <w:szCs w:val="28"/>
        </w:rPr>
        <w:t>2. упущенная выгода.</w:t>
      </w:r>
      <w:r>
        <w:rPr>
          <w:rStyle w:val="sz14"/>
          <w:sz w:val="28"/>
          <w:szCs w:val="28"/>
        </w:rPr>
        <w:t xml:space="preserve"> </w:t>
      </w:r>
    </w:p>
    <w:p w:rsidR="00441F23" w:rsidRDefault="00441F23">
      <w:pPr>
        <w:spacing w:line="360" w:lineRule="auto"/>
        <w:ind w:firstLine="357"/>
        <w:jc w:val="both"/>
        <w:rPr>
          <w:rStyle w:val="sz14"/>
          <w:sz w:val="28"/>
          <w:szCs w:val="28"/>
        </w:rPr>
      </w:pPr>
      <w:r>
        <w:rPr>
          <w:rStyle w:val="sz14"/>
          <w:sz w:val="28"/>
          <w:szCs w:val="28"/>
        </w:rPr>
        <w:t xml:space="preserve">К </w:t>
      </w:r>
      <w:r>
        <w:rPr>
          <w:rStyle w:val="sz14"/>
          <w:i/>
          <w:sz w:val="28"/>
          <w:szCs w:val="28"/>
        </w:rPr>
        <w:t>реальному ущербу относится произведенные или будущие расходы, то есть сумма, которую потерпевший (кредитор) вынужден затратить вследствие допущенного должником нарушенного обязательства</w:t>
      </w:r>
      <w:r>
        <w:rPr>
          <w:rStyle w:val="sz14"/>
          <w:sz w:val="28"/>
          <w:szCs w:val="28"/>
        </w:rPr>
        <w:t>. Так, если вред причинен здоровью, то произведенные расходы могут выражаться в затратах на произведение лекарств, усиленное питание, протезирование, санаторно-курортное лечение и т.п. взыскание этих дополнительных расходов может быть произведено и на будущее время в пределах сроков, указанных в заключении МСЭК или судебно-медицинской экспертной комиссией. Реальный ущерб включает и утрату имущества, то есть стоимость имущества, которое имел потерпевший (кредитор) и утратил вследствие нарушения обязательства должником. Так, если во время действия договора перевозки грузов потерян предмет перевозки, то утрата выражается в стоимости груза. Реальный ущерб состоит так же в повреждении имущества, то есть в сумме, на которую понизилось стоимость имущества вследствие правонарушения.</w:t>
      </w:r>
    </w:p>
    <w:p w:rsidR="00441F23" w:rsidRDefault="00441F23">
      <w:pPr>
        <w:spacing w:line="360" w:lineRule="auto"/>
        <w:ind w:firstLine="357"/>
        <w:jc w:val="both"/>
        <w:rPr>
          <w:rStyle w:val="sz14"/>
          <w:sz w:val="28"/>
          <w:szCs w:val="28"/>
        </w:rPr>
      </w:pPr>
      <w:r>
        <w:rPr>
          <w:rStyle w:val="sz14"/>
          <w:sz w:val="28"/>
          <w:szCs w:val="28"/>
        </w:rPr>
        <w:t xml:space="preserve"> </w:t>
      </w:r>
      <w:r>
        <w:rPr>
          <w:rStyle w:val="sz14"/>
          <w:i/>
          <w:sz w:val="28"/>
          <w:szCs w:val="28"/>
        </w:rPr>
        <w:t>Упущенная выгода – это неполученные доходы, которые лицо получило бы при обычных условиях гражданского оборота, если бы его право не было бы нарушено.</w:t>
      </w:r>
      <w:r>
        <w:rPr>
          <w:rStyle w:val="sz14"/>
          <w:sz w:val="28"/>
          <w:szCs w:val="28"/>
        </w:rPr>
        <w:t xml:space="preserve"> Для организации занимающихся предпринимательской деятельностью, неполученные доходы принимают форму неполученной прибыли. </w:t>
      </w:r>
    </w:p>
    <w:p w:rsidR="00441F23" w:rsidRDefault="00441F23">
      <w:pPr>
        <w:spacing w:line="360" w:lineRule="auto"/>
        <w:ind w:firstLine="357"/>
        <w:jc w:val="both"/>
        <w:rPr>
          <w:rStyle w:val="sz14"/>
          <w:sz w:val="28"/>
          <w:szCs w:val="28"/>
        </w:rPr>
      </w:pPr>
      <w:r>
        <w:rPr>
          <w:rStyle w:val="sz14"/>
          <w:sz w:val="28"/>
          <w:szCs w:val="28"/>
        </w:rPr>
        <w:t xml:space="preserve"> В отношении граждан не полученные доходы могут выразиться в утраченной заработной плате, не полученном авторском гонораре. И взыскании упущенной выгоды следует исходить из того, что возможность получения прибыли существовало реально, а не в качестве субъективного представления. Именно поэтому закон требует при определении упущенной выгоды учитывать предпринятые кредитором для её получения меры и сделанные с этой целью приготовления (п. 4 ст. 393 Гражданского Кодекса). </w:t>
      </w:r>
    </w:p>
    <w:p w:rsidR="00441F23" w:rsidRDefault="00441F23">
      <w:pPr>
        <w:spacing w:before="240" w:after="240" w:line="360" w:lineRule="auto"/>
        <w:ind w:firstLine="357"/>
        <w:jc w:val="both"/>
        <w:rPr>
          <w:b/>
          <w:sz w:val="28"/>
          <w:szCs w:val="28"/>
        </w:rPr>
      </w:pPr>
      <w:r>
        <w:rPr>
          <w:rStyle w:val="sz14"/>
          <w:sz w:val="28"/>
          <w:szCs w:val="28"/>
        </w:rPr>
        <w:t xml:space="preserve"> </w:t>
      </w:r>
      <w:r>
        <w:rPr>
          <w:b/>
          <w:sz w:val="28"/>
          <w:szCs w:val="28"/>
        </w:rPr>
        <w:t xml:space="preserve">Причинная связь как условие гражданско-правовой ответственности. </w:t>
      </w:r>
    </w:p>
    <w:p w:rsidR="00441F23" w:rsidRDefault="00441F23">
      <w:pPr>
        <w:spacing w:line="360" w:lineRule="auto"/>
        <w:ind w:firstLine="357"/>
        <w:jc w:val="both"/>
        <w:rPr>
          <w:sz w:val="28"/>
          <w:szCs w:val="28"/>
        </w:rPr>
      </w:pPr>
      <w:r>
        <w:rPr>
          <w:sz w:val="28"/>
          <w:szCs w:val="28"/>
        </w:rPr>
        <w:t xml:space="preserve">В соответствии с п. 1 ст. 393 ГК РФ возмещению подлежат лишь убытки, причинённые противоправным поведением должника. Это означает, что между противоправным поведением и возникшими у кредитора убытками должна существовать причинная связь. </w:t>
      </w:r>
    </w:p>
    <w:p w:rsidR="00441F23" w:rsidRDefault="00441F23">
      <w:pPr>
        <w:spacing w:line="360" w:lineRule="auto"/>
        <w:ind w:firstLine="357"/>
        <w:jc w:val="both"/>
        <w:rPr>
          <w:i/>
          <w:sz w:val="28"/>
          <w:szCs w:val="28"/>
        </w:rPr>
      </w:pPr>
      <w:r>
        <w:rPr>
          <w:i/>
          <w:sz w:val="28"/>
          <w:szCs w:val="28"/>
        </w:rPr>
        <w:t>Причинная связь - такая связь между явлениями, при которой одно явление (причина) предшествует другому (следствию) и порождает его.</w:t>
      </w:r>
    </w:p>
    <w:p w:rsidR="00441F23" w:rsidRDefault="00441F23">
      <w:pPr>
        <w:spacing w:line="360" w:lineRule="auto"/>
        <w:ind w:firstLine="357"/>
        <w:jc w:val="both"/>
        <w:rPr>
          <w:sz w:val="28"/>
          <w:szCs w:val="28"/>
        </w:rPr>
      </w:pPr>
      <w:r>
        <w:rPr>
          <w:sz w:val="28"/>
          <w:szCs w:val="28"/>
        </w:rPr>
        <w:t>В большинстве случаев она устанавливается безошибочно. Если же возникают трудности в установлении причинной связи между действиями правонарушителя и возникшими убытками, то следует руководствоваться следующими правилами:</w:t>
      </w:r>
    </w:p>
    <w:p w:rsidR="00441F23" w:rsidRDefault="00441F23">
      <w:pPr>
        <w:numPr>
          <w:ilvl w:val="0"/>
          <w:numId w:val="6"/>
        </w:numPr>
        <w:tabs>
          <w:tab w:val="clear" w:pos="1077"/>
          <w:tab w:val="left" w:pos="540"/>
          <w:tab w:val="left" w:pos="1080"/>
        </w:tabs>
        <w:spacing w:line="360" w:lineRule="auto"/>
        <w:ind w:left="180" w:firstLine="360"/>
        <w:jc w:val="both"/>
        <w:rPr>
          <w:sz w:val="28"/>
          <w:szCs w:val="28"/>
        </w:rPr>
      </w:pPr>
      <w:r>
        <w:rPr>
          <w:sz w:val="28"/>
          <w:szCs w:val="28"/>
        </w:rPr>
        <w:t>при решение вопроса о причинной связи не учитывается возможность или степень предвидения правонарушителем вредоносного результата;</w:t>
      </w:r>
    </w:p>
    <w:p w:rsidR="00441F23" w:rsidRDefault="00441F23">
      <w:pPr>
        <w:numPr>
          <w:ilvl w:val="0"/>
          <w:numId w:val="6"/>
        </w:numPr>
        <w:tabs>
          <w:tab w:val="clear" w:pos="1077"/>
          <w:tab w:val="left" w:pos="540"/>
          <w:tab w:val="left" w:pos="1080"/>
        </w:tabs>
        <w:spacing w:line="360" w:lineRule="auto"/>
        <w:ind w:left="180" w:firstLine="360"/>
        <w:jc w:val="both"/>
        <w:rPr>
          <w:sz w:val="28"/>
          <w:szCs w:val="28"/>
        </w:rPr>
      </w:pPr>
      <w:r>
        <w:rPr>
          <w:sz w:val="28"/>
          <w:szCs w:val="28"/>
        </w:rPr>
        <w:t>Причина и следствие имеют значение лишь применительно к данному отдельному случаю. В связи с этим нельзя рассматривать самые отдалённые от исследуемого случая события. Необходимо ограничиться выявлением непосредственной причины, т.е. ближайшего по отношению к убыткам явления (косвенные связи в расчёт браться не должны). Это, однако, не касается случаев, влияющих на юридическую ответственность. Так, за противоправные действия малолетних несут ответственность родители;</w:t>
      </w:r>
    </w:p>
    <w:p w:rsidR="00441F23" w:rsidRDefault="00441F23">
      <w:pPr>
        <w:numPr>
          <w:ilvl w:val="0"/>
          <w:numId w:val="6"/>
        </w:numPr>
        <w:tabs>
          <w:tab w:val="clear" w:pos="1077"/>
          <w:tab w:val="left" w:pos="540"/>
          <w:tab w:val="left" w:pos="1080"/>
        </w:tabs>
        <w:spacing w:line="360" w:lineRule="auto"/>
        <w:ind w:left="180" w:firstLine="360"/>
        <w:jc w:val="both"/>
        <w:rPr>
          <w:sz w:val="28"/>
          <w:szCs w:val="28"/>
        </w:rPr>
      </w:pPr>
      <w:r>
        <w:rPr>
          <w:sz w:val="28"/>
          <w:szCs w:val="28"/>
        </w:rPr>
        <w:t>Если убытки возникают в результате действий (бездействий) нескольких лиц, то все противоправные действия, прямо связанные с наступившим результатом, необходимо рассматривать как причины.</w:t>
      </w:r>
    </w:p>
    <w:p w:rsidR="00441F23" w:rsidRDefault="00441F23">
      <w:pPr>
        <w:spacing w:before="240" w:after="240" w:line="360" w:lineRule="auto"/>
        <w:ind w:firstLine="357"/>
        <w:jc w:val="both"/>
        <w:rPr>
          <w:b/>
          <w:sz w:val="28"/>
          <w:szCs w:val="28"/>
        </w:rPr>
      </w:pPr>
      <w:r>
        <w:rPr>
          <w:b/>
          <w:sz w:val="28"/>
          <w:szCs w:val="28"/>
        </w:rPr>
        <w:t xml:space="preserve">Вина как условие гражданско-правовой ответственности. </w:t>
      </w:r>
    </w:p>
    <w:p w:rsidR="00441F23" w:rsidRDefault="00441F23">
      <w:pPr>
        <w:spacing w:line="360" w:lineRule="auto"/>
        <w:ind w:firstLine="357"/>
        <w:jc w:val="both"/>
        <w:rPr>
          <w:sz w:val="28"/>
          <w:szCs w:val="28"/>
        </w:rPr>
      </w:pPr>
      <w:r>
        <w:rPr>
          <w:sz w:val="28"/>
          <w:szCs w:val="28"/>
        </w:rPr>
        <w:t xml:space="preserve">В гражданском праве ответственность выполняет не только воспитательную, но также и превентивную функции. Знание лиц, участвующих в гражданских правоотношениях, о возможности наступления неблагоприятных последствий за противоправное деяние ещё не исключает повторения этого деяния вновь. У граждан должна быть уверенность в том, что они не будут привлечены к ответственности за непредвиденные последствия их деятельности. Такая уверенность появляется в том случае, если меры гражданско-правовой ответственности применяются при виновном правонарушении. Действующее законодательство указывает на вину как на одно из оснований гражданско-правовой ответственности. </w:t>
      </w:r>
    </w:p>
    <w:p w:rsidR="00441F23" w:rsidRDefault="00441F23">
      <w:pPr>
        <w:spacing w:line="360" w:lineRule="auto"/>
        <w:ind w:firstLine="357"/>
        <w:jc w:val="both"/>
        <w:rPr>
          <w:i/>
          <w:sz w:val="28"/>
          <w:szCs w:val="28"/>
        </w:rPr>
      </w:pPr>
      <w:r>
        <w:rPr>
          <w:i/>
          <w:sz w:val="28"/>
          <w:szCs w:val="28"/>
        </w:rPr>
        <w:t>Вина есть психическое отношение лица к своему противоправному поведению и его результату, основанное на возможности предвидения и предотвращения последствий поведения, признаваемое с точки зрения закона недопустимым.</w:t>
      </w:r>
    </w:p>
    <w:p w:rsidR="00441F23" w:rsidRDefault="00441F23">
      <w:pPr>
        <w:spacing w:line="360" w:lineRule="auto"/>
        <w:ind w:firstLine="357"/>
        <w:jc w:val="both"/>
        <w:rPr>
          <w:sz w:val="28"/>
          <w:szCs w:val="28"/>
        </w:rPr>
      </w:pPr>
      <w:r>
        <w:rPr>
          <w:sz w:val="28"/>
          <w:szCs w:val="28"/>
        </w:rPr>
        <w:t>Вина включает отношение лица не только к своему противоправному поведению, но и к его последствиям. В понятие вины включается как предвидение последствий поведения, так и осознание возможности их предотвращения. Последнее имеет для гражданского права то значение, что лицо, допустившее правонарушение, имеет возможность последующими действиями либо полностью устранить, либо значительно снизить размер убытков для потерпевшей стороны и тем самым снизить размер собственной ответственности.</w:t>
      </w:r>
    </w:p>
    <w:p w:rsidR="00441F23" w:rsidRDefault="00441F23">
      <w:pPr>
        <w:spacing w:line="360" w:lineRule="auto"/>
        <w:ind w:firstLine="357"/>
        <w:jc w:val="both"/>
        <w:rPr>
          <w:sz w:val="28"/>
          <w:szCs w:val="28"/>
        </w:rPr>
      </w:pPr>
      <w:r>
        <w:rPr>
          <w:sz w:val="28"/>
          <w:szCs w:val="28"/>
        </w:rPr>
        <w:t>В соответствии со ст. 401 ГК РФ вина может выступать в форме умысла и неосторожности. Гражданское правонарушение признается совершенным умышленно, если нарушитель сознавал неправомерность своего поведения, предвидел его неблагоприятные последствия и желал или сознательно допускал их наступление. Гражданское правонарушение признается совершенным по неосторожности, когда нарушитель, хотя и не предвидел, но по обстоятельствам дела мог и должен был предвидеть наступление неблагоприятных последствий, своего поведения, либо предвидел их, но не принял соответствующих мер, легкомысленно рассчитывая на предотвращение таких последствий.</w:t>
      </w:r>
    </w:p>
    <w:p w:rsidR="00441F23" w:rsidRDefault="00441F23">
      <w:pPr>
        <w:spacing w:line="360" w:lineRule="auto"/>
        <w:ind w:firstLine="357"/>
        <w:jc w:val="both"/>
        <w:rPr>
          <w:sz w:val="28"/>
          <w:szCs w:val="28"/>
        </w:rPr>
      </w:pPr>
      <w:r>
        <w:rPr>
          <w:sz w:val="28"/>
          <w:szCs w:val="28"/>
        </w:rPr>
        <w:t>В свою очередь, неосторожность может проявиться в виде простой или грубой неосторожности:</w:t>
      </w:r>
    </w:p>
    <w:p w:rsidR="00441F23" w:rsidRDefault="00441F23">
      <w:pPr>
        <w:spacing w:line="360" w:lineRule="auto"/>
        <w:ind w:firstLine="357"/>
        <w:jc w:val="both"/>
        <w:rPr>
          <w:sz w:val="28"/>
          <w:szCs w:val="28"/>
        </w:rPr>
      </w:pPr>
      <w:r>
        <w:rPr>
          <w:sz w:val="28"/>
          <w:szCs w:val="28"/>
        </w:rPr>
        <w:t>При грубой неосторожности в поведении лица отсутствует всякая внимательность и осмотрительность;</w:t>
      </w:r>
    </w:p>
    <w:p w:rsidR="00441F23" w:rsidRDefault="00441F23">
      <w:pPr>
        <w:spacing w:line="360" w:lineRule="auto"/>
        <w:ind w:firstLine="357"/>
        <w:jc w:val="both"/>
        <w:rPr>
          <w:sz w:val="28"/>
          <w:szCs w:val="28"/>
        </w:rPr>
      </w:pPr>
      <w:r>
        <w:rPr>
          <w:sz w:val="28"/>
          <w:szCs w:val="28"/>
        </w:rPr>
        <w:t>Простая неосторожность характеризуется тем, что лицо проявляет некоторые осмотрительность и внимательность, однако недостаточные для того, чтобы избежать правонарушения.</w:t>
      </w:r>
    </w:p>
    <w:p w:rsidR="00441F23" w:rsidRDefault="00441F23">
      <w:pPr>
        <w:spacing w:line="360" w:lineRule="auto"/>
        <w:ind w:firstLine="357"/>
        <w:jc w:val="both"/>
        <w:rPr>
          <w:sz w:val="28"/>
          <w:szCs w:val="28"/>
        </w:rPr>
      </w:pPr>
      <w:r>
        <w:rPr>
          <w:sz w:val="28"/>
          <w:szCs w:val="28"/>
        </w:rPr>
        <w:t>В гражданском праве различие между виной умышленной и неосторожной имеет сравнительно небольшое значение, поскольку по общему правилу, на наступление и размер ответственности не влияет. Лишь в отдельных, определенных законом случаях наступление установленных последствий связывается с той или иной формой вины.</w:t>
      </w:r>
    </w:p>
    <w:p w:rsidR="00441F23" w:rsidRDefault="00441F23">
      <w:pPr>
        <w:spacing w:line="360" w:lineRule="auto"/>
        <w:ind w:firstLine="357"/>
        <w:jc w:val="both"/>
        <w:rPr>
          <w:sz w:val="28"/>
          <w:szCs w:val="28"/>
        </w:rPr>
      </w:pPr>
      <w:r>
        <w:rPr>
          <w:sz w:val="28"/>
          <w:szCs w:val="28"/>
        </w:rPr>
        <w:t>Ответственность на началах вины в равной мере применима и к гражданам, и к юридическим лицам. Вина последних проявляется через виновное поведение работников соответствующей организации.</w:t>
      </w:r>
    </w:p>
    <w:p w:rsidR="00441F23" w:rsidRDefault="00441F23">
      <w:pPr>
        <w:pStyle w:val="jussz14"/>
        <w:spacing w:before="0" w:after="0" w:line="360" w:lineRule="auto"/>
        <w:ind w:right="-40" w:firstLine="357"/>
        <w:jc w:val="both"/>
        <w:rPr>
          <w:sz w:val="28"/>
          <w:szCs w:val="28"/>
        </w:rPr>
      </w:pPr>
      <w:r>
        <w:rPr>
          <w:sz w:val="28"/>
          <w:szCs w:val="28"/>
        </w:rPr>
        <w:t>Важной особенностью применения категории вины в гражданском праве является п</w:t>
      </w:r>
      <w:r>
        <w:rPr>
          <w:rStyle w:val="sz14"/>
          <w:sz w:val="28"/>
          <w:szCs w:val="28"/>
        </w:rPr>
        <w:t xml:space="preserve">резумпция вины нарушителя гражданских прав и обязанностей. Она означает, что потерпевший не обязан доказывать его вину как условие ответственности. Поскольку она и так предполагается законом, сам нарушитель </w:t>
      </w:r>
      <w:r>
        <w:rPr>
          <w:sz w:val="28"/>
          <w:szCs w:val="28"/>
        </w:rPr>
        <w:t>для освобождения от ответственности должен доказать отсутствие своей вины, сославшись на соответствующие обстоятельства дела. В противном случае неизбежно наступает его ответственность перед потерпевшим (кредитором).</w:t>
      </w:r>
    </w:p>
    <w:p w:rsidR="00441F23" w:rsidRDefault="00441F23">
      <w:pPr>
        <w:pStyle w:val="jussz14"/>
        <w:spacing w:before="0" w:after="0" w:line="360" w:lineRule="auto"/>
        <w:ind w:right="-40" w:firstLine="357"/>
        <w:jc w:val="both"/>
        <w:rPr>
          <w:sz w:val="28"/>
          <w:szCs w:val="28"/>
        </w:rPr>
      </w:pPr>
      <w:r>
        <w:rPr>
          <w:sz w:val="28"/>
          <w:szCs w:val="28"/>
        </w:rPr>
        <w:t>Лицо признаётся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мены для надлежащего исполнения обязательства (п. 1 ст. 401 ГК РФ).</w:t>
      </w:r>
    </w:p>
    <w:p w:rsidR="00441F23" w:rsidRDefault="00441F23">
      <w:pPr>
        <w:pStyle w:val="jussz14"/>
        <w:spacing w:before="0" w:after="0" w:line="360" w:lineRule="auto"/>
        <w:ind w:right="-40" w:firstLine="357"/>
        <w:jc w:val="center"/>
        <w:rPr>
          <w:b/>
          <w:caps/>
          <w:sz w:val="28"/>
          <w:szCs w:val="28"/>
        </w:rPr>
      </w:pPr>
      <w:r>
        <w:rPr>
          <w:b/>
          <w:caps/>
          <w:sz w:val="28"/>
          <w:szCs w:val="28"/>
        </w:rPr>
        <w:br w:type="page"/>
        <w:t>Глава 3. Изменение размера и освобождение от гражданско-правовой ответственности</w:t>
      </w:r>
    </w:p>
    <w:p w:rsidR="00441F23" w:rsidRDefault="00441F23">
      <w:pPr>
        <w:pStyle w:val="jussz14"/>
        <w:spacing w:before="240" w:after="240" w:line="360" w:lineRule="auto"/>
        <w:ind w:right="-40" w:firstLine="357"/>
        <w:jc w:val="both"/>
        <w:rPr>
          <w:b/>
          <w:sz w:val="28"/>
          <w:szCs w:val="28"/>
        </w:rPr>
      </w:pPr>
      <w:r>
        <w:rPr>
          <w:b/>
          <w:sz w:val="28"/>
          <w:szCs w:val="28"/>
        </w:rPr>
        <w:t>Изменение размера гражданско-правовой ответственности</w:t>
      </w:r>
    </w:p>
    <w:p w:rsidR="00441F23" w:rsidRDefault="00441F23">
      <w:pPr>
        <w:pStyle w:val="jussz14"/>
        <w:spacing w:before="0" w:after="0" w:line="360" w:lineRule="auto"/>
        <w:ind w:right="-40" w:firstLine="357"/>
        <w:jc w:val="both"/>
        <w:rPr>
          <w:sz w:val="28"/>
          <w:szCs w:val="28"/>
        </w:rPr>
      </w:pPr>
      <w:r>
        <w:rPr>
          <w:sz w:val="28"/>
          <w:szCs w:val="28"/>
        </w:rPr>
        <w:t>В ряде случаев закон отходит от принципа полного возмещения нанесённого контрагенту ущерба.</w:t>
      </w:r>
    </w:p>
    <w:p w:rsidR="00441F23" w:rsidRDefault="00441F23">
      <w:pPr>
        <w:pStyle w:val="jussz14"/>
        <w:spacing w:before="0" w:after="0" w:line="360" w:lineRule="auto"/>
        <w:ind w:right="-40" w:firstLine="357"/>
        <w:jc w:val="both"/>
        <w:rPr>
          <w:sz w:val="28"/>
          <w:szCs w:val="28"/>
        </w:rPr>
      </w:pPr>
      <w:r>
        <w:rPr>
          <w:sz w:val="28"/>
          <w:szCs w:val="28"/>
        </w:rPr>
        <w:t>Альтернативная и исключительная неустойки, по сути, являются случаями ограничения размера ответственности (когда, например, транспортная организация за непредставление перевозочных средств уплачивает только штраф и не возмещает убытки, понесенные грузоотправителем) и в силу этого имеют исключительный характер.</w:t>
      </w:r>
      <w:r>
        <w:rPr>
          <w:rStyle w:val="a3"/>
          <w:sz w:val="28"/>
          <w:szCs w:val="28"/>
        </w:rPr>
        <w:footnoteReference w:id="13"/>
      </w:r>
      <w:r>
        <w:rPr>
          <w:sz w:val="28"/>
          <w:szCs w:val="28"/>
        </w:rPr>
        <w:t xml:space="preserve"> Альтернативной называется неустойка, которая выбирается и взыскивается кредитором взамен взыскания убытков. Исключительная – когда допускается взыскание только неустойки и исключается взыскание любых убытков. </w:t>
      </w:r>
    </w:p>
    <w:p w:rsidR="00441F23" w:rsidRDefault="00441F23">
      <w:pPr>
        <w:pStyle w:val="jussz14"/>
        <w:spacing w:before="0" w:after="0" w:line="360" w:lineRule="auto"/>
        <w:ind w:right="-40" w:firstLine="357"/>
        <w:jc w:val="both"/>
        <w:rPr>
          <w:sz w:val="28"/>
          <w:szCs w:val="28"/>
        </w:rPr>
      </w:pPr>
      <w:r>
        <w:rPr>
          <w:sz w:val="28"/>
          <w:szCs w:val="28"/>
        </w:rPr>
        <w:t>В отдельных случаях ограничивает возмещение убытков размерами реального ущерба. Так, такое ограничение установлено для договоров энергоснабжения в соответствии с п. 1 ст. 547 ГК РФ. По договору на исполнение научно-исследовательских и опытно-конструкторских работ, упущенная выгода возмещается только тогда, когда об этом прямо сказано в самом договоре (п. 2 ст. 777 ГК РФ). Ограничения ответственности используются, главным образом, в предпринимательских договорах и не допускается договорами с гражданами-потребителями (п. 2 ст. 400 ГК РФ).</w:t>
      </w:r>
    </w:p>
    <w:p w:rsidR="00441F23" w:rsidRDefault="00441F23">
      <w:pPr>
        <w:pStyle w:val="jussz14"/>
        <w:spacing w:before="0" w:after="0" w:line="360" w:lineRule="auto"/>
        <w:ind w:right="-40" w:firstLine="357"/>
        <w:jc w:val="both"/>
        <w:rPr>
          <w:sz w:val="28"/>
          <w:szCs w:val="28"/>
        </w:rPr>
      </w:pPr>
      <w:r>
        <w:rPr>
          <w:sz w:val="28"/>
          <w:szCs w:val="28"/>
        </w:rPr>
        <w:t>Законом или договором допускается установление обязанности причинителя вреда во внедоговорных отношениях выплатить потерпевшему компенсацию сверх установленного законом возмещения вреда (абз.3 п. 1 ст. 1064 ГК РФ). Так, в связи с потерей кормильца (при исполнении трудовых обязанностей и иных договорных отношений) работодатель дополнительно к другим выплатам выплачивает единовременное пособие в сумме минимальной оплаты труда за пять лет. Уменьшению размер внедоговорной ответственности, как правило, не подлежит. Такое уменьшение возможно лишь в тех случаях, когда убытки или вред, причинённый потерпевшему, стали результатом виновного поведения обеих сторон правоотношения либо возникли у обеих сторон. Например, пешеход попал под автомобиль в результате грубого нарушения правил перехода улицы либо произошло столкновение двух автомобилей, водители которых нарушили правила дорожного движения.</w:t>
      </w:r>
    </w:p>
    <w:p w:rsidR="00441F23" w:rsidRDefault="00441F23">
      <w:pPr>
        <w:pStyle w:val="jussz14"/>
        <w:spacing w:before="0" w:after="0" w:line="360" w:lineRule="auto"/>
        <w:ind w:right="-40" w:firstLine="357"/>
        <w:jc w:val="both"/>
        <w:rPr>
          <w:sz w:val="28"/>
          <w:szCs w:val="28"/>
        </w:rPr>
      </w:pPr>
      <w:r>
        <w:rPr>
          <w:sz w:val="28"/>
          <w:szCs w:val="28"/>
        </w:rPr>
        <w:t>Вина кредитора или вина потерпевшего является также основанием для соответствующего уменьшения размера ответственности правонарушителя (п. 1 ст. 404, п. 2 ст. 1083 ГК РФ).</w:t>
      </w:r>
    </w:p>
    <w:p w:rsidR="00441F23" w:rsidRDefault="00441F23">
      <w:pPr>
        <w:pStyle w:val="jussz14"/>
        <w:spacing w:before="0" w:after="0" w:line="360" w:lineRule="auto"/>
        <w:ind w:right="-40" w:firstLine="357"/>
        <w:jc w:val="both"/>
        <w:rPr>
          <w:sz w:val="28"/>
          <w:szCs w:val="28"/>
        </w:rPr>
      </w:pPr>
      <w:r>
        <w:rPr>
          <w:sz w:val="28"/>
          <w:szCs w:val="28"/>
        </w:rPr>
        <w:t>При наличии вины потерпевшего (кредитора) ответственность причинителя уменьшается и в тех случаях, когда он доложен отвечать независимо от своей вины (например, в обязательствах по осуществлению предпринимательской деятельности).</w:t>
      </w:r>
    </w:p>
    <w:p w:rsidR="00441F23" w:rsidRDefault="00441F23">
      <w:pPr>
        <w:pStyle w:val="jussz14"/>
        <w:spacing w:before="240" w:after="240" w:line="360" w:lineRule="auto"/>
        <w:ind w:right="-40" w:firstLine="357"/>
        <w:jc w:val="both"/>
        <w:rPr>
          <w:b/>
          <w:sz w:val="28"/>
          <w:szCs w:val="28"/>
        </w:rPr>
      </w:pPr>
      <w:r>
        <w:rPr>
          <w:b/>
          <w:sz w:val="28"/>
          <w:szCs w:val="28"/>
        </w:rPr>
        <w:t>Освобождение от гражданско-правовой ответственности.</w:t>
      </w:r>
    </w:p>
    <w:p w:rsidR="00441F23" w:rsidRDefault="00441F23">
      <w:pPr>
        <w:pStyle w:val="jussz14"/>
        <w:spacing w:before="0" w:after="0" w:line="360" w:lineRule="auto"/>
        <w:ind w:right="-40" w:firstLine="357"/>
        <w:jc w:val="both"/>
        <w:rPr>
          <w:sz w:val="28"/>
          <w:szCs w:val="28"/>
        </w:rPr>
      </w:pPr>
      <w:r>
        <w:rPr>
          <w:sz w:val="28"/>
          <w:szCs w:val="28"/>
        </w:rPr>
        <w:t>При отсутствии одного или нескольких условий ответственности она не может быть возложена. Так, если иное не предусмотрено законом или договором, отсутствие вины должника освобождает его от ответственности нарушения обязательства.</w:t>
      </w:r>
    </w:p>
    <w:p w:rsidR="00441F23" w:rsidRDefault="00441F23">
      <w:pPr>
        <w:pStyle w:val="jussz14"/>
        <w:spacing w:before="0" w:after="0" w:line="360" w:lineRule="auto"/>
        <w:ind w:right="-40" w:firstLine="357"/>
        <w:jc w:val="both"/>
        <w:rPr>
          <w:sz w:val="28"/>
          <w:szCs w:val="28"/>
        </w:rPr>
      </w:pPr>
      <w:r>
        <w:rPr>
          <w:sz w:val="28"/>
          <w:szCs w:val="28"/>
        </w:rPr>
        <w:t>Однако это правило не применяется, если должником является специальный субъект, а именно лицо, осуществляющее предпринимательскую деятельность и нарушившее обязательство, связанное с её осуществлением. Такое лицо осуществляет и за случайно наступившую невозможность исполнения обязательств. Освобождается же оно от ответственности, только если докажет, что надлежащее исполнение оказалось невозможным вследствие непреодолимой силы. На указанных принципах основывается, например, ответственность услугодателей перед гражданами-потребителями (ст. 1095, 1098 ГК РФ).</w:t>
      </w:r>
    </w:p>
    <w:p w:rsidR="00441F23" w:rsidRDefault="00441F23">
      <w:pPr>
        <w:pStyle w:val="jussz14"/>
        <w:spacing w:before="0" w:after="0" w:line="360" w:lineRule="auto"/>
        <w:ind w:right="-40" w:firstLine="357"/>
        <w:jc w:val="both"/>
        <w:rPr>
          <w:sz w:val="28"/>
          <w:szCs w:val="28"/>
        </w:rPr>
      </w:pPr>
      <w:r>
        <w:rPr>
          <w:sz w:val="28"/>
          <w:szCs w:val="28"/>
        </w:rPr>
        <w:t>На началах риска строится и ответственность владельца источника повышенной опасности возмещается, если не будет доказано действие не преодолимой силы или умысла потерпевшего.</w:t>
      </w:r>
    </w:p>
    <w:p w:rsidR="00441F23" w:rsidRDefault="00441F23">
      <w:pPr>
        <w:pStyle w:val="jussz14"/>
        <w:spacing w:before="0" w:after="0" w:line="360" w:lineRule="auto"/>
        <w:ind w:right="-40" w:firstLine="357"/>
        <w:jc w:val="both"/>
        <w:rPr>
          <w:sz w:val="28"/>
          <w:szCs w:val="28"/>
        </w:rPr>
      </w:pPr>
      <w:r>
        <w:rPr>
          <w:sz w:val="28"/>
          <w:szCs w:val="28"/>
        </w:rPr>
        <w:t>Ответственность, наступающую независимо от вины, не следует смешивать с ответственностью за действия третьих ли (ст. 403 ГК РФ). К ответственности за действия третьих лиц относится и субсидиарная ответственность лица, отвечающего дополнительно с другим лицом (правонарушителем) в силу правила п. 1 ст. 399 ГК РФ. Условием её наступления может являться вина нарушителя, но не требуется ни вины, ни других условий ответственности в действиях субсидиарно отвечающего лица.</w:t>
      </w:r>
    </w:p>
    <w:p w:rsidR="00441F23" w:rsidRDefault="00441F23">
      <w:pPr>
        <w:pStyle w:val="jussz14"/>
        <w:spacing w:before="0" w:after="0" w:line="360" w:lineRule="auto"/>
        <w:ind w:right="-40" w:firstLine="357"/>
        <w:jc w:val="both"/>
        <w:rPr>
          <w:sz w:val="28"/>
          <w:szCs w:val="28"/>
        </w:rPr>
      </w:pPr>
      <w:r>
        <w:rPr>
          <w:sz w:val="28"/>
          <w:szCs w:val="28"/>
        </w:rPr>
        <w:t>Если же закон и устанавливает требование наличия вины в действиях субсидиарно ответственных лиц (во внедоговорных отношениях), то речь идёт об их вине не в причинении вреда, а в недолжном осуществлении, предусмотренных законом обязанностей по воспитанию несовершеннолетних граждан – причинителей вреда или по надзору за недееспособными гражданами (ст. 1074-1076 ГК РФ) либо в даче юридическому лицу указаний, выполнение которых привело к его банкротству, препятствующему полному выполнению обязанностей перед всеми кредиторами (абз.2 п. 3 ст. 56 ГК РФ, абз.3 п. 2 ст. 105 ГК РФ). Такое поведение можно рассматривать как одно из условий возникновения вреда или убытков, но не как его причину.</w:t>
      </w: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240" w:line="360" w:lineRule="auto"/>
        <w:ind w:right="-40" w:firstLine="357"/>
        <w:jc w:val="center"/>
        <w:rPr>
          <w:b/>
          <w:sz w:val="28"/>
          <w:szCs w:val="28"/>
        </w:rPr>
      </w:pPr>
      <w:r>
        <w:rPr>
          <w:b/>
          <w:sz w:val="28"/>
          <w:szCs w:val="28"/>
        </w:rPr>
        <w:t>ЗАКЛЮЧЕНИЕ</w:t>
      </w:r>
    </w:p>
    <w:p w:rsidR="00441F23" w:rsidRDefault="00441F23">
      <w:pPr>
        <w:pStyle w:val="jussz14"/>
        <w:spacing w:before="0" w:after="0" w:line="360" w:lineRule="auto"/>
        <w:ind w:right="-40" w:firstLine="357"/>
        <w:jc w:val="both"/>
        <w:rPr>
          <w:sz w:val="28"/>
          <w:szCs w:val="28"/>
        </w:rPr>
      </w:pPr>
      <w:r>
        <w:rPr>
          <w:sz w:val="28"/>
          <w:szCs w:val="28"/>
        </w:rPr>
        <w:t>При работе над данной курсовой были достигнуты главные цели: выявить наиболее полное, точное и чёткое понятия, и изучить все его составляющие: отличительные признаки, формы, виды, а также условия возникновения и прекращения гражданско-правовой ответственности. В заключении хотелось бы сделать вывод, что же всё-таки такое «гражданско-правовая ответственность». Это предусмотренная законом обязанность лица, являющегося субъектом гражданско-правового отношения, восстановить положение, существовавшее до совершения гражданско-правового деликта с его участием или с участием других лиц.</w:t>
      </w:r>
    </w:p>
    <w:p w:rsidR="00441F23" w:rsidRDefault="00441F23">
      <w:pPr>
        <w:pStyle w:val="jussz14"/>
        <w:spacing w:before="0" w:after="0" w:line="360" w:lineRule="auto"/>
        <w:ind w:right="-40" w:firstLine="357"/>
        <w:jc w:val="both"/>
        <w:rPr>
          <w:sz w:val="28"/>
          <w:szCs w:val="28"/>
        </w:rPr>
      </w:pPr>
      <w:r>
        <w:rPr>
          <w:sz w:val="28"/>
          <w:szCs w:val="28"/>
        </w:rPr>
        <w:t xml:space="preserve"> При определении роли гражданско-правовой ответственности необходимо учитывать все её составляющие, иначе представление о том, для чего же она нужна будет не полным. Гражданско-правовая ответственность является одним из средств защиты гражданских прав и воздействия на нарушителей обязанностей.</w:t>
      </w:r>
    </w:p>
    <w:p w:rsidR="00441F23" w:rsidRDefault="00441F23">
      <w:pPr>
        <w:pStyle w:val="jussz14"/>
        <w:spacing w:before="0" w:after="0" w:line="360" w:lineRule="auto"/>
        <w:ind w:right="-40" w:firstLine="357"/>
        <w:jc w:val="both"/>
        <w:rPr>
          <w:sz w:val="28"/>
          <w:szCs w:val="28"/>
        </w:rPr>
      </w:pPr>
      <w:r>
        <w:rPr>
          <w:sz w:val="28"/>
          <w:szCs w:val="28"/>
        </w:rPr>
        <w:t>И в завершении хотелось бы отметить, что гражданско-правовая ответственность относится к разряду универсальных категорий, так как она в своей исходной социализации остаётся неизменной во все исторические эпохи человеческой цивилизации и любой общности людей.</w:t>
      </w:r>
    </w:p>
    <w:p w:rsidR="00441F23" w:rsidRDefault="00441F23">
      <w:pPr>
        <w:pStyle w:val="jussz14"/>
        <w:spacing w:before="0" w:after="0" w:line="360" w:lineRule="auto"/>
        <w:ind w:right="-40" w:firstLine="357"/>
        <w:jc w:val="both"/>
        <w:rPr>
          <w:sz w:val="28"/>
          <w:szCs w:val="28"/>
        </w:rPr>
      </w:pPr>
      <w:r>
        <w:rPr>
          <w:sz w:val="28"/>
          <w:szCs w:val="28"/>
        </w:rPr>
        <w:t>Вместе с тем её содержание, основание, объём, формы и виды, функции и гражданско-правовое значение изменчивы и находятся в постоянном взаимообусловленном движении.</w:t>
      </w:r>
    </w:p>
    <w:p w:rsidR="00441F23" w:rsidRDefault="00441F23">
      <w:pPr>
        <w:pStyle w:val="jussz14"/>
        <w:spacing w:before="0" w:after="0" w:line="360" w:lineRule="auto"/>
        <w:ind w:right="-40" w:firstLine="357"/>
        <w:jc w:val="both"/>
        <w:rPr>
          <w:sz w:val="28"/>
          <w:szCs w:val="28"/>
        </w:rPr>
      </w:pPr>
      <w:r>
        <w:rPr>
          <w:sz w:val="28"/>
          <w:szCs w:val="28"/>
        </w:rPr>
        <w:t>Ритм и динамику этому движению задают нравственные, экономические, политические, правовые и другие социальные факторы. Изучение этой категории не должно ограничиваться имеющимся на данный момент материалом, необходимо учитывать все изменения, происходящие в процессе развития общества, общественных отношений.</w:t>
      </w: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0" w:line="360" w:lineRule="auto"/>
        <w:ind w:right="-40" w:firstLine="357"/>
        <w:jc w:val="both"/>
        <w:rPr>
          <w:sz w:val="28"/>
          <w:szCs w:val="28"/>
        </w:rPr>
      </w:pPr>
    </w:p>
    <w:p w:rsidR="00441F23" w:rsidRDefault="00441F23">
      <w:pPr>
        <w:pStyle w:val="jussz14"/>
        <w:spacing w:before="0" w:after="240" w:line="360" w:lineRule="auto"/>
        <w:ind w:right="-40" w:firstLine="357"/>
        <w:jc w:val="center"/>
        <w:rPr>
          <w:b/>
          <w:sz w:val="28"/>
          <w:szCs w:val="28"/>
        </w:rPr>
      </w:pPr>
      <w:r>
        <w:rPr>
          <w:b/>
          <w:sz w:val="28"/>
          <w:szCs w:val="28"/>
        </w:rPr>
        <w:t>СПИСОК ЛИТЕРАТУРЫ</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Гражданский Кодекс РФ. – М., 2003.</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Алексеев С.С. Общая теория социалистического права: Курс лекций. Учеб. Пособие. Вып. 2. Свердловск, 1964.</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 xml:space="preserve">Боброва Н.А., Зражевская Т.Д. Ответственность в системе гарантий конституионных норм: Государственно-правовые аспекты. Воронеж, 1985. </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 xml:space="preserve">Братусь С.Н. Юридическая ответственность и законность. М., 1976. </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Завидов Б.Д. Ответственность предпринимателей и юридических лиц в обязательствах. М.: ПРИОР, 2001.</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Кирсанов А.Ю. О понятии гражданско-правовой ответственности. Дис. Исследование. Жур. Закон и право №11. СПб, 2006.</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Нерсесянц В.С. Общая теория права и государства: Учебник для вузов. М.: НОРМА, 2000.</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Пиляева В.В. Гражданское право: Юридические конструкции, понятия, схемы, таблицы: Учебное пособие. – 3-е изд., доп. – М., 2005.</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Суханов Е.А. Гражданское право Том I - М., 1998.</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 xml:space="preserve"> Толстой Ю.К., Сергеев А.П. Гражданское право: учебник, Т. 1 – М., 2008.</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 xml:space="preserve"> Халфина Р.О. Цивилизованный рынок: правила игры. – М., 1993.</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 xml:space="preserve"> Цибуленко З.И. Гражданское право России: Учебник. Ч. 1. - М.: Юристъ, 2000.</w:t>
      </w:r>
    </w:p>
    <w:p w:rsidR="00441F23" w:rsidRDefault="00441F23">
      <w:pPr>
        <w:pStyle w:val="jussz14"/>
        <w:numPr>
          <w:ilvl w:val="0"/>
          <w:numId w:val="8"/>
        </w:numPr>
        <w:tabs>
          <w:tab w:val="left" w:pos="720"/>
        </w:tabs>
        <w:spacing w:before="0" w:after="0" w:line="360" w:lineRule="auto"/>
        <w:ind w:left="180" w:right="-40" w:firstLine="0"/>
        <w:jc w:val="both"/>
        <w:rPr>
          <w:sz w:val="28"/>
          <w:szCs w:val="28"/>
        </w:rPr>
      </w:pPr>
      <w:r>
        <w:rPr>
          <w:sz w:val="28"/>
          <w:szCs w:val="28"/>
        </w:rPr>
        <w:t xml:space="preserve"> Явич Л.С. Общая теория права. Л., 1976.</w:t>
      </w:r>
    </w:p>
    <w:p w:rsidR="00441F23" w:rsidRDefault="00441F23">
      <w:pPr>
        <w:pStyle w:val="ab"/>
        <w:tabs>
          <w:tab w:val="left" w:pos="720"/>
        </w:tabs>
        <w:ind w:left="180"/>
        <w:rPr>
          <w:sz w:val="28"/>
          <w:szCs w:val="28"/>
        </w:rPr>
      </w:pPr>
    </w:p>
    <w:p w:rsidR="00441F23" w:rsidRDefault="00441F23">
      <w:pPr>
        <w:pStyle w:val="ab"/>
        <w:tabs>
          <w:tab w:val="left" w:pos="720"/>
        </w:tabs>
        <w:ind w:left="180"/>
      </w:pPr>
      <w:bookmarkStart w:id="0" w:name="_GoBack"/>
      <w:bookmarkEnd w:id="0"/>
    </w:p>
    <w:sectPr w:rsidR="00441F23">
      <w:headerReference w:type="default" r:id="rId7"/>
      <w:headerReference w:type="first" r:id="rId8"/>
      <w:pgSz w:w="11905" w:h="16837"/>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62" w:rsidRDefault="00EA6F62">
      <w:r>
        <w:separator/>
      </w:r>
    </w:p>
  </w:endnote>
  <w:endnote w:type="continuationSeparator" w:id="0">
    <w:p w:rsidR="00EA6F62" w:rsidRDefault="00EA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62" w:rsidRDefault="00EA6F62">
      <w:r>
        <w:separator/>
      </w:r>
    </w:p>
  </w:footnote>
  <w:footnote w:type="continuationSeparator" w:id="0">
    <w:p w:rsidR="00EA6F62" w:rsidRDefault="00EA6F62">
      <w:r>
        <w:continuationSeparator/>
      </w:r>
    </w:p>
  </w:footnote>
  <w:footnote w:id="1">
    <w:p w:rsidR="00EA6F62" w:rsidRDefault="00EA6F62">
      <w:pPr>
        <w:pStyle w:val="ab"/>
      </w:pPr>
      <w:r>
        <w:rPr>
          <w:rStyle w:val="a3"/>
        </w:rPr>
        <w:footnoteRef/>
      </w:r>
      <w:r>
        <w:tab/>
        <w:t xml:space="preserve"> Боброва Н.А., Зражевская Т.Д. Ответственность в системе гарантий конституионных норм: Государственно-правовые аспекты. Воронеж, 1985. С. 8.</w:t>
      </w:r>
    </w:p>
  </w:footnote>
  <w:footnote w:id="2">
    <w:p w:rsidR="00EA6F62" w:rsidRDefault="00EA6F62">
      <w:pPr>
        <w:pStyle w:val="ab"/>
      </w:pPr>
      <w:r>
        <w:rPr>
          <w:rStyle w:val="a3"/>
        </w:rPr>
        <w:footnoteRef/>
      </w:r>
      <w:r>
        <w:tab/>
        <w:t xml:space="preserve"> Нерсесянц В.С. Общая теория права и государства: Учебник для вузов. М.: НОРМА, 2000. С. 523</w:t>
      </w:r>
    </w:p>
  </w:footnote>
  <w:footnote w:id="3">
    <w:p w:rsidR="00EA6F62" w:rsidRDefault="00EA6F62">
      <w:pPr>
        <w:pStyle w:val="ab"/>
      </w:pPr>
      <w:r>
        <w:rPr>
          <w:rStyle w:val="a3"/>
        </w:rPr>
        <w:footnoteRef/>
      </w:r>
      <w:r>
        <w:tab/>
        <w:t xml:space="preserve"> Алексеев С.С. Общая теория социалистического права: Курс лекций. Учеб. Пособие. Вып. 2. Свердловск, 1964. С. 182</w:t>
      </w:r>
    </w:p>
  </w:footnote>
  <w:footnote w:id="4">
    <w:p w:rsidR="00EA6F62" w:rsidRDefault="00EA6F62">
      <w:pPr>
        <w:pStyle w:val="ab"/>
      </w:pPr>
      <w:r>
        <w:rPr>
          <w:rStyle w:val="a3"/>
        </w:rPr>
        <w:footnoteRef/>
      </w:r>
      <w:r>
        <w:tab/>
        <w:t xml:space="preserve"> Братусь С.Н. Юридическая ответственность и законность. М., 1976. С. 130</w:t>
      </w:r>
    </w:p>
  </w:footnote>
  <w:footnote w:id="5">
    <w:p w:rsidR="00EA6F62" w:rsidRDefault="00EA6F62">
      <w:pPr>
        <w:pStyle w:val="ab"/>
      </w:pPr>
      <w:r>
        <w:rPr>
          <w:rStyle w:val="a3"/>
        </w:rPr>
        <w:footnoteRef/>
      </w:r>
      <w:r>
        <w:tab/>
        <w:t xml:space="preserve"> Явич Л.С. Общая теория права. Л., 1976. С. 276</w:t>
      </w:r>
    </w:p>
  </w:footnote>
  <w:footnote w:id="6">
    <w:p w:rsidR="00EA6F62" w:rsidRDefault="00EA6F62">
      <w:pPr>
        <w:pStyle w:val="ab"/>
      </w:pPr>
      <w:r>
        <w:rPr>
          <w:rStyle w:val="a3"/>
        </w:rPr>
        <w:footnoteRef/>
      </w:r>
      <w:r>
        <w:tab/>
        <w:t xml:space="preserve"> А.Ю. Кирсанов. О понятии гражданско-правовой ответственности. Дис. Исследование. Жур. Закон и право №11. СПб, 2006. С. 65</w:t>
      </w:r>
    </w:p>
  </w:footnote>
  <w:footnote w:id="7">
    <w:p w:rsidR="00EA6F62" w:rsidRDefault="00EA6F62">
      <w:pPr>
        <w:pStyle w:val="ab"/>
      </w:pPr>
      <w:r>
        <w:rPr>
          <w:rStyle w:val="a3"/>
        </w:rPr>
        <w:footnoteRef/>
      </w:r>
      <w:r>
        <w:tab/>
        <w:t xml:space="preserve"> Гражданское право России: Учебник. Ч. 1. / Под ред. З.И. Цибуленко. М.: Юристъ, 2000.</w:t>
      </w:r>
    </w:p>
  </w:footnote>
  <w:footnote w:id="8">
    <w:p w:rsidR="00EA6F62" w:rsidRDefault="00EA6F62">
      <w:pPr>
        <w:pStyle w:val="ab"/>
      </w:pPr>
      <w:r>
        <w:rPr>
          <w:rStyle w:val="a3"/>
        </w:rPr>
        <w:footnoteRef/>
      </w:r>
      <w:r>
        <w:tab/>
        <w:t xml:space="preserve"> Завидов Б.Д. Ответственность предпринимателей и юридических лиц в обязательствах. М.: ПРИОР, 2001. С. 11-13</w:t>
      </w:r>
    </w:p>
  </w:footnote>
  <w:footnote w:id="9">
    <w:p w:rsidR="00EA6F62" w:rsidRDefault="00EA6F62">
      <w:pPr>
        <w:pStyle w:val="ab"/>
      </w:pPr>
      <w:r>
        <w:rPr>
          <w:rStyle w:val="a3"/>
        </w:rPr>
        <w:footnoteRef/>
      </w:r>
      <w:r>
        <w:tab/>
        <w:t xml:space="preserve"> Толстой Ю.К., Сергеев А.П. Гражданское право: учебник, Т. 1 – М., 2008. С. 651</w:t>
      </w:r>
    </w:p>
  </w:footnote>
  <w:footnote w:id="10">
    <w:p w:rsidR="00EA6F62" w:rsidRDefault="00EA6F62">
      <w:pPr>
        <w:pStyle w:val="ab"/>
      </w:pPr>
      <w:r>
        <w:rPr>
          <w:rStyle w:val="a3"/>
        </w:rPr>
        <w:footnoteRef/>
      </w:r>
      <w:r>
        <w:tab/>
        <w:t xml:space="preserve"> Халфина Р.О. Цивилизованный рынок: правила игры. – М., 1993. С. 112-113</w:t>
      </w:r>
    </w:p>
  </w:footnote>
  <w:footnote w:id="11">
    <w:p w:rsidR="00EA6F62" w:rsidRDefault="00EA6F62">
      <w:pPr>
        <w:pStyle w:val="ab"/>
      </w:pPr>
      <w:r>
        <w:rPr>
          <w:rStyle w:val="a3"/>
        </w:rPr>
        <w:footnoteRef/>
      </w:r>
      <w:r>
        <w:tab/>
        <w:t xml:space="preserve"> Толстой Ю.К., Сергеев А.П. Гражданское право: учебник, Т. 1 – М., 2008. С. 648</w:t>
      </w:r>
    </w:p>
  </w:footnote>
  <w:footnote w:id="12">
    <w:p w:rsidR="00EA6F62" w:rsidRDefault="00EA6F62">
      <w:pPr>
        <w:pStyle w:val="ab"/>
      </w:pPr>
      <w:r>
        <w:rPr>
          <w:rStyle w:val="a3"/>
        </w:rPr>
        <w:footnoteRef/>
      </w:r>
      <w:r>
        <w:tab/>
        <w:t xml:space="preserve"> Пиляева В.В. Гражданское право: Юридические конструкции, понятия, схемы, таблицы: Учебное пособие. – 3-е изд., доп. – М., 2005. С. 142</w:t>
      </w:r>
    </w:p>
  </w:footnote>
  <w:footnote w:id="13">
    <w:p w:rsidR="00EA6F62" w:rsidRDefault="00EA6F62">
      <w:pPr>
        <w:pStyle w:val="ab"/>
      </w:pPr>
      <w:r>
        <w:rPr>
          <w:rStyle w:val="a3"/>
        </w:rPr>
        <w:footnoteRef/>
      </w:r>
      <w:r>
        <w:tab/>
        <w:t xml:space="preserve"> Гражданское право Том </w:t>
      </w:r>
      <w:r>
        <w:rPr>
          <w:lang w:val="en-US"/>
        </w:rPr>
        <w:t>I</w:t>
      </w:r>
      <w:r>
        <w:t xml:space="preserve"> Учебник Отв. ред. Е.А. Суханов. М., 1998. С. 632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62" w:rsidRDefault="00867DC9">
    <w:pPr>
      <w:pStyle w:val="ac"/>
    </w:pPr>
    <w:r>
      <w:pict>
        <v:shapetype id="_x0000_t202" coordsize="21600,21600" o:spt="202" path="m,l,21600r21600,l21600,xe">
          <v:stroke joinstyle="miter"/>
          <v:path gradientshapeok="t" o:connecttype="rect"/>
        </v:shapetype>
        <v:shape id="_x0000_s1025"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EA6F62" w:rsidRDefault="00EA6F62">
                <w:pPr>
                  <w:pStyle w:val="ac"/>
                </w:pPr>
                <w:r>
                  <w:rPr>
                    <w:rStyle w:val="a4"/>
                  </w:rPr>
                  <w:fldChar w:fldCharType="begin"/>
                </w:r>
                <w:r>
                  <w:rPr>
                    <w:rStyle w:val="a4"/>
                  </w:rPr>
                  <w:instrText xml:space="preserve"> PAGE </w:instrText>
                </w:r>
                <w:r>
                  <w:rPr>
                    <w:rStyle w:val="a4"/>
                  </w:rPr>
                  <w:fldChar w:fldCharType="separate"/>
                </w:r>
                <w:r w:rsidR="004F5358">
                  <w:rPr>
                    <w:rStyle w:val="a4"/>
                    <w:noProof/>
                  </w:rPr>
                  <w:t>2</w:t>
                </w:r>
                <w:r>
                  <w:rPr>
                    <w:rStyle w:val="a4"/>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62" w:rsidRDefault="00EA6F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2"/>
    <w:multiLevelType w:val="singleLevel"/>
    <w:tmpl w:val="00000002"/>
    <w:name w:val="WW8Num5"/>
    <w:lvl w:ilvl="0">
      <w:start w:val="1"/>
      <w:numFmt w:val="decimal"/>
      <w:lvlText w:val="%1."/>
      <w:lvlJc w:val="left"/>
      <w:pPr>
        <w:tabs>
          <w:tab w:val="num" w:pos="1077"/>
        </w:tabs>
        <w:ind w:left="1077" w:hanging="360"/>
      </w:pPr>
    </w:lvl>
  </w:abstractNum>
  <w:abstractNum w:abstractNumId="2">
    <w:nsid w:val="00000003"/>
    <w:multiLevelType w:val="singleLevel"/>
    <w:tmpl w:val="00000003"/>
    <w:name w:val="WW8Num9"/>
    <w:lvl w:ilvl="0">
      <w:start w:val="1"/>
      <w:numFmt w:val="decimal"/>
      <w:lvlText w:val="%1."/>
      <w:lvlJc w:val="left"/>
      <w:pPr>
        <w:tabs>
          <w:tab w:val="num" w:pos="1080"/>
        </w:tabs>
        <w:ind w:left="1080" w:hanging="360"/>
      </w:pPr>
    </w:lvl>
  </w:abstractNum>
  <w:abstractNum w:abstractNumId="3">
    <w:nsid w:val="00000004"/>
    <w:multiLevelType w:val="singleLevel"/>
    <w:tmpl w:val="00000004"/>
    <w:name w:val="WW8Num11"/>
    <w:lvl w:ilvl="0">
      <w:start w:val="1"/>
      <w:numFmt w:val="bullet"/>
      <w:lvlText w:val=""/>
      <w:lvlJc w:val="left"/>
      <w:pPr>
        <w:tabs>
          <w:tab w:val="num" w:pos="1077"/>
        </w:tabs>
        <w:ind w:left="1077" w:hanging="360"/>
      </w:pPr>
      <w:rPr>
        <w:rFonts w:ascii="Symbol" w:hAnsi="Symbol"/>
      </w:rPr>
    </w:lvl>
  </w:abstractNum>
  <w:abstractNum w:abstractNumId="4">
    <w:nsid w:val="00000005"/>
    <w:multiLevelType w:val="singleLevel"/>
    <w:tmpl w:val="00000005"/>
    <w:name w:val="WW8Num12"/>
    <w:lvl w:ilvl="0">
      <w:start w:val="1"/>
      <w:numFmt w:val="decimal"/>
      <w:lvlText w:val="%1."/>
      <w:lvlJc w:val="left"/>
      <w:pPr>
        <w:tabs>
          <w:tab w:val="num" w:pos="1077"/>
        </w:tabs>
        <w:ind w:left="1077" w:hanging="360"/>
      </w:pPr>
    </w:lvl>
  </w:abstractNum>
  <w:abstractNum w:abstractNumId="5">
    <w:nsid w:val="00000006"/>
    <w:multiLevelType w:val="singleLevel"/>
    <w:tmpl w:val="00000006"/>
    <w:name w:val="WW8Num16"/>
    <w:lvl w:ilvl="0">
      <w:start w:val="1"/>
      <w:numFmt w:val="decimal"/>
      <w:lvlText w:val="%1."/>
      <w:lvlJc w:val="left"/>
      <w:pPr>
        <w:tabs>
          <w:tab w:val="num" w:pos="1077"/>
        </w:tabs>
        <w:ind w:left="1077" w:hanging="360"/>
      </w:pPr>
    </w:lvl>
  </w:abstractNum>
  <w:abstractNum w:abstractNumId="6">
    <w:nsid w:val="00000007"/>
    <w:multiLevelType w:val="multilevel"/>
    <w:tmpl w:val="00000007"/>
    <w:name w:val="WW8Num17"/>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8"/>
    <w:multiLevelType w:val="singleLevel"/>
    <w:tmpl w:val="00000008"/>
    <w:name w:val="WW8Num18"/>
    <w:lvl w:ilvl="0">
      <w:start w:val="1"/>
      <w:numFmt w:val="decimal"/>
      <w:lvlText w:val="%1."/>
      <w:lvlJc w:val="left"/>
      <w:pPr>
        <w:tabs>
          <w:tab w:val="num" w:pos="1077"/>
        </w:tabs>
        <w:ind w:left="1077" w:hanging="360"/>
      </w:pPr>
    </w:lvl>
  </w:abstractNum>
  <w:abstractNum w:abstractNumId="8">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23"/>
    <w:rsid w:val="00126BFD"/>
    <w:rsid w:val="00441F23"/>
    <w:rsid w:val="004F5358"/>
    <w:rsid w:val="006237CD"/>
    <w:rsid w:val="006343BA"/>
    <w:rsid w:val="00636793"/>
    <w:rsid w:val="007832CA"/>
    <w:rsid w:val="00867DC9"/>
    <w:rsid w:val="00890E49"/>
    <w:rsid w:val="00EA6F62"/>
    <w:rsid w:val="00F6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D5E5D546-E79E-47EA-A357-1B98FE66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Pr>
      <w:rFonts w:ascii="Symbol" w:hAnsi="Symbol"/>
      <w:color w:val="auto"/>
    </w:rPr>
  </w:style>
  <w:style w:type="character" w:customStyle="1" w:styleId="WW8Num3z1">
    <w:name w:val="WW8Num3z1"/>
    <w:rPr>
      <w:rFonts w:ascii="Symbol" w:hAnsi="Symbol"/>
      <w:color w:val="auto"/>
    </w:rPr>
  </w:style>
  <w:style w:type="character" w:customStyle="1" w:styleId="WW8Num8z1">
    <w:name w:val="WW8Num8z1"/>
    <w:rPr>
      <w:rFonts w:ascii="Symbol" w:hAnsi="Symbol"/>
      <w:color w:val="auto"/>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1">
    <w:name w:val="WW8Num14z1"/>
    <w:rPr>
      <w:rFonts w:ascii="Symbol" w:hAnsi="Symbol"/>
      <w:color w:val="auto"/>
    </w:rPr>
  </w:style>
  <w:style w:type="character" w:customStyle="1" w:styleId="WW8Num17z1">
    <w:name w:val="WW8Num17z1"/>
    <w:rPr>
      <w:rFonts w:ascii="Symbol" w:hAnsi="Symbol"/>
      <w:color w:val="auto"/>
    </w:rPr>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page number"/>
    <w:basedOn w:val="1"/>
  </w:style>
  <w:style w:type="character" w:customStyle="1" w:styleId="sz14">
    <w:name w:val="sz14"/>
    <w:basedOn w:val="1"/>
  </w:style>
  <w:style w:type="character" w:styleId="a5">
    <w:name w:val="footnote reference"/>
    <w:semiHidden/>
    <w:rPr>
      <w:vertAlign w:val="superscript"/>
    </w:rPr>
  </w:style>
  <w:style w:type="character" w:styleId="a6">
    <w:name w:val="endnote reference"/>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3dmsonormal">
    <w:name w:val="3dmsonormal"/>
    <w:basedOn w:val="a"/>
    <w:pPr>
      <w:spacing w:before="280" w:after="280"/>
    </w:pPr>
  </w:style>
  <w:style w:type="paragraph" w:styleId="ab">
    <w:name w:val="footnote text"/>
    <w:basedOn w:val="a"/>
    <w:semiHidden/>
    <w:rPr>
      <w:sz w:val="20"/>
      <w:szCs w:val="20"/>
    </w:rPr>
  </w:style>
  <w:style w:type="paragraph" w:styleId="ac">
    <w:name w:val="header"/>
    <w:basedOn w:val="a"/>
    <w:pPr>
      <w:tabs>
        <w:tab w:val="center" w:pos="4677"/>
        <w:tab w:val="right" w:pos="9355"/>
      </w:tabs>
    </w:pPr>
  </w:style>
  <w:style w:type="paragraph" w:customStyle="1" w:styleId="cen">
    <w:name w:val="cen"/>
    <w:basedOn w:val="a"/>
    <w:pPr>
      <w:spacing w:before="280" w:after="280"/>
    </w:pPr>
  </w:style>
  <w:style w:type="paragraph" w:customStyle="1" w:styleId="jussz10">
    <w:name w:val="jus sz10"/>
    <w:basedOn w:val="a"/>
    <w:pPr>
      <w:spacing w:before="280" w:after="280"/>
    </w:pPr>
  </w:style>
  <w:style w:type="paragraph" w:customStyle="1" w:styleId="lft">
    <w:name w:val="lft"/>
    <w:basedOn w:val="a"/>
    <w:pPr>
      <w:spacing w:before="280" w:after="280"/>
    </w:pPr>
  </w:style>
  <w:style w:type="paragraph" w:customStyle="1" w:styleId="jus">
    <w:name w:val="jus"/>
    <w:basedOn w:val="a"/>
    <w:pPr>
      <w:spacing w:before="280" w:after="280"/>
    </w:pPr>
  </w:style>
  <w:style w:type="paragraph" w:customStyle="1" w:styleId="jussz14">
    <w:name w:val="jus sz14"/>
    <w:basedOn w:val="a"/>
    <w:pPr>
      <w:spacing w:before="280" w:after="280"/>
    </w:pPr>
  </w:style>
  <w:style w:type="paragraph" w:customStyle="1" w:styleId="ad">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5383</Words>
  <Characters>30685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Asus</dc:creator>
  <cp:keywords/>
  <cp:lastModifiedBy>admin</cp:lastModifiedBy>
  <cp:revision>2</cp:revision>
  <cp:lastPrinted>2009-03-31T15:23:00Z</cp:lastPrinted>
  <dcterms:created xsi:type="dcterms:W3CDTF">2014-04-18T08:07:00Z</dcterms:created>
  <dcterms:modified xsi:type="dcterms:W3CDTF">2014-04-18T08:07:00Z</dcterms:modified>
</cp:coreProperties>
</file>