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55E4" w:rsidRPr="00036171" w:rsidRDefault="002C55E4" w:rsidP="00036171">
      <w:pPr>
        <w:pStyle w:val="2"/>
        <w:spacing w:before="0" w:line="360" w:lineRule="auto"/>
        <w:jc w:val="center"/>
        <w:rPr>
          <w:rFonts w:ascii="Times New Roman" w:hAnsi="Times New Roman" w:cs="Times New Roman"/>
          <w:i w:val="0"/>
          <w:iCs w:val="0"/>
          <w:sz w:val="28"/>
          <w:szCs w:val="28"/>
        </w:rPr>
      </w:pPr>
      <w:r w:rsidRPr="00036171">
        <w:rPr>
          <w:rFonts w:ascii="Times New Roman" w:hAnsi="Times New Roman" w:cs="Times New Roman"/>
          <w:i w:val="0"/>
          <w:iCs w:val="0"/>
          <w:sz w:val="28"/>
          <w:szCs w:val="28"/>
        </w:rPr>
        <w:t>СОДЕРЖАНИЕ</w:t>
      </w:r>
    </w:p>
    <w:p w:rsidR="00B15173" w:rsidRPr="00036171" w:rsidRDefault="00B15173" w:rsidP="00CF56FC">
      <w:pPr>
        <w:pStyle w:val="2"/>
        <w:spacing w:before="0" w:line="360" w:lineRule="auto"/>
        <w:rPr>
          <w:rFonts w:ascii="Times New Roman" w:hAnsi="Times New Roman" w:cs="Times New Roman"/>
          <w:i w:val="0"/>
          <w:iCs w:val="0"/>
          <w:sz w:val="28"/>
          <w:szCs w:val="28"/>
        </w:rPr>
      </w:pPr>
      <w:r w:rsidRPr="00036171">
        <w:rPr>
          <w:rFonts w:ascii="Times New Roman" w:hAnsi="Times New Roman" w:cs="Times New Roman"/>
          <w:i w:val="0"/>
          <w:iCs w:val="0"/>
          <w:sz w:val="28"/>
          <w:szCs w:val="28"/>
        </w:rPr>
        <w:t>ВВЕДЕНИЕ</w:t>
      </w:r>
    </w:p>
    <w:p w:rsidR="00DF5B79" w:rsidRDefault="00DF5B79" w:rsidP="00CF56FC">
      <w:pPr>
        <w:pStyle w:val="FR1"/>
        <w:spacing w:line="360" w:lineRule="auto"/>
        <w:ind w:left="0" w:right="0"/>
        <w:jc w:val="left"/>
        <w:rPr>
          <w:rFonts w:ascii="Times New Roman" w:hAnsi="Times New Roman" w:cs="Times New Roman"/>
          <w:sz w:val="28"/>
          <w:szCs w:val="28"/>
        </w:rPr>
      </w:pPr>
      <w:r w:rsidRPr="00DF5B79">
        <w:rPr>
          <w:rFonts w:ascii="Times New Roman" w:hAnsi="Times New Roman" w:cs="Times New Roman"/>
          <w:sz w:val="28"/>
          <w:szCs w:val="28"/>
        </w:rPr>
        <w:t xml:space="preserve">Глава </w:t>
      </w:r>
      <w:r>
        <w:rPr>
          <w:rFonts w:ascii="Times New Roman" w:hAnsi="Times New Roman" w:cs="Times New Roman"/>
          <w:sz w:val="28"/>
          <w:szCs w:val="28"/>
        </w:rPr>
        <w:t>1. Основные вопросы правового статуса личности</w:t>
      </w:r>
      <w:r w:rsidR="00470787">
        <w:rPr>
          <w:rFonts w:ascii="Times New Roman" w:hAnsi="Times New Roman" w:cs="Times New Roman"/>
          <w:sz w:val="28"/>
          <w:szCs w:val="28"/>
        </w:rPr>
        <w:t xml:space="preserve"> в зарубежных </w:t>
      </w:r>
      <w:r w:rsidR="00B5655B">
        <w:rPr>
          <w:rFonts w:ascii="Times New Roman" w:hAnsi="Times New Roman" w:cs="Times New Roman"/>
          <w:sz w:val="28"/>
          <w:szCs w:val="28"/>
        </w:rPr>
        <w:t>странах</w:t>
      </w:r>
    </w:p>
    <w:p w:rsidR="00DF5B79" w:rsidRDefault="00DF5B79" w:rsidP="00CF56FC">
      <w:pPr>
        <w:pStyle w:val="FR1"/>
        <w:spacing w:line="360" w:lineRule="auto"/>
        <w:ind w:left="0" w:right="0" w:firstLine="708"/>
        <w:jc w:val="left"/>
        <w:rPr>
          <w:rFonts w:ascii="Times New Roman" w:hAnsi="Times New Roman" w:cs="Times New Roman"/>
          <w:sz w:val="28"/>
          <w:szCs w:val="28"/>
        </w:rPr>
      </w:pPr>
      <w:r>
        <w:rPr>
          <w:rFonts w:ascii="Times New Roman" w:hAnsi="Times New Roman" w:cs="Times New Roman"/>
          <w:sz w:val="28"/>
          <w:szCs w:val="28"/>
        </w:rPr>
        <w:t>1.</w:t>
      </w:r>
      <w:r w:rsidRPr="00DF5B79">
        <w:rPr>
          <w:rFonts w:ascii="Times New Roman" w:hAnsi="Times New Roman" w:cs="Times New Roman"/>
          <w:sz w:val="28"/>
          <w:szCs w:val="28"/>
        </w:rPr>
        <w:t>1. Гражданство (подданство): понятие, порядок приобретения и утраты</w:t>
      </w:r>
    </w:p>
    <w:p w:rsidR="00DF5B79" w:rsidRPr="00DF5B79" w:rsidRDefault="00DF5B79" w:rsidP="00CF56FC">
      <w:pPr>
        <w:spacing w:line="360" w:lineRule="auto"/>
        <w:ind w:firstLine="708"/>
        <w:rPr>
          <w:sz w:val="28"/>
          <w:szCs w:val="28"/>
        </w:rPr>
      </w:pPr>
      <w:r>
        <w:rPr>
          <w:b/>
          <w:bCs/>
          <w:sz w:val="28"/>
          <w:szCs w:val="28"/>
        </w:rPr>
        <w:t>1.2.</w:t>
      </w:r>
      <w:r w:rsidRPr="00DF5B79">
        <w:rPr>
          <w:b/>
          <w:bCs/>
          <w:sz w:val="28"/>
          <w:szCs w:val="28"/>
        </w:rPr>
        <w:t>Правовое положение лиц без гражданства (апатридов) и лиц с множественным гражданством</w:t>
      </w:r>
    </w:p>
    <w:p w:rsidR="00A3339A" w:rsidRPr="00DF5B79" w:rsidRDefault="00A3339A" w:rsidP="00CF56FC">
      <w:pPr>
        <w:spacing w:line="360" w:lineRule="auto"/>
        <w:ind w:firstLine="709"/>
        <w:rPr>
          <w:sz w:val="28"/>
          <w:szCs w:val="28"/>
        </w:rPr>
      </w:pPr>
      <w:r>
        <w:rPr>
          <w:b/>
          <w:bCs/>
          <w:sz w:val="28"/>
          <w:szCs w:val="28"/>
        </w:rPr>
        <w:t>1.3.</w:t>
      </w:r>
      <w:r w:rsidR="000C7DF4">
        <w:rPr>
          <w:b/>
          <w:bCs/>
          <w:sz w:val="28"/>
          <w:szCs w:val="28"/>
        </w:rPr>
        <w:t xml:space="preserve"> </w:t>
      </w:r>
      <w:r w:rsidRPr="00DF5B79">
        <w:rPr>
          <w:b/>
          <w:bCs/>
          <w:sz w:val="28"/>
          <w:szCs w:val="28"/>
        </w:rPr>
        <w:t>Классификация прав, свобод и обязанностей человека</w:t>
      </w:r>
    </w:p>
    <w:p w:rsidR="00036171" w:rsidRDefault="00036171" w:rsidP="00CF56FC">
      <w:pPr>
        <w:spacing w:line="360" w:lineRule="auto"/>
        <w:rPr>
          <w:b/>
          <w:bCs/>
          <w:sz w:val="28"/>
          <w:szCs w:val="28"/>
        </w:rPr>
      </w:pPr>
      <w:r>
        <w:rPr>
          <w:b/>
          <w:bCs/>
          <w:sz w:val="28"/>
          <w:szCs w:val="28"/>
        </w:rPr>
        <w:t>Глава 2</w:t>
      </w:r>
      <w:r w:rsidRPr="00DF5B79">
        <w:rPr>
          <w:b/>
          <w:bCs/>
          <w:sz w:val="28"/>
          <w:szCs w:val="28"/>
        </w:rPr>
        <w:t xml:space="preserve">. </w:t>
      </w:r>
      <w:r>
        <w:rPr>
          <w:b/>
          <w:bCs/>
          <w:sz w:val="28"/>
          <w:szCs w:val="28"/>
        </w:rPr>
        <w:t>Принципы правового положения и конституционные гарантии прав и свобод</w:t>
      </w:r>
    </w:p>
    <w:p w:rsidR="00036171" w:rsidRPr="00DF5B79" w:rsidRDefault="00036171" w:rsidP="00CF56FC">
      <w:pPr>
        <w:spacing w:line="360" w:lineRule="auto"/>
        <w:ind w:firstLine="709"/>
        <w:rPr>
          <w:sz w:val="28"/>
          <w:szCs w:val="28"/>
        </w:rPr>
      </w:pPr>
      <w:r>
        <w:rPr>
          <w:b/>
          <w:bCs/>
          <w:sz w:val="28"/>
          <w:szCs w:val="28"/>
        </w:rPr>
        <w:t xml:space="preserve">2.1. </w:t>
      </w:r>
      <w:r w:rsidRPr="00DF5B79">
        <w:rPr>
          <w:b/>
          <w:bCs/>
          <w:sz w:val="28"/>
          <w:szCs w:val="28"/>
        </w:rPr>
        <w:t>Принципы правового положения личности в зарубежных странах</w:t>
      </w:r>
    </w:p>
    <w:p w:rsidR="00036171" w:rsidRDefault="00036171" w:rsidP="00CF56FC">
      <w:pPr>
        <w:spacing w:line="360" w:lineRule="auto"/>
        <w:ind w:firstLine="708"/>
        <w:rPr>
          <w:b/>
          <w:bCs/>
          <w:sz w:val="28"/>
          <w:szCs w:val="28"/>
        </w:rPr>
      </w:pPr>
      <w:r>
        <w:rPr>
          <w:b/>
          <w:bCs/>
          <w:sz w:val="28"/>
          <w:szCs w:val="28"/>
        </w:rPr>
        <w:t>2.2.</w:t>
      </w:r>
      <w:r w:rsidRPr="00DF5B79">
        <w:rPr>
          <w:b/>
          <w:bCs/>
          <w:sz w:val="28"/>
          <w:szCs w:val="28"/>
        </w:rPr>
        <w:t xml:space="preserve"> Конституционные гарантии прав и свобод человека и гражданина</w:t>
      </w:r>
    </w:p>
    <w:p w:rsidR="00036171" w:rsidRDefault="00036171" w:rsidP="00036171">
      <w:pPr>
        <w:spacing w:line="360" w:lineRule="auto"/>
        <w:jc w:val="both"/>
        <w:rPr>
          <w:b/>
          <w:bCs/>
          <w:sz w:val="28"/>
          <w:szCs w:val="28"/>
        </w:rPr>
      </w:pPr>
      <w:r>
        <w:rPr>
          <w:b/>
          <w:bCs/>
          <w:sz w:val="28"/>
          <w:szCs w:val="28"/>
        </w:rPr>
        <w:t>ЗАКЛЮЧЕНИЕ</w:t>
      </w:r>
    </w:p>
    <w:p w:rsidR="00036171" w:rsidRPr="00DF5B79" w:rsidRDefault="00036171" w:rsidP="00036171">
      <w:pPr>
        <w:spacing w:line="360" w:lineRule="auto"/>
        <w:jc w:val="both"/>
        <w:rPr>
          <w:sz w:val="28"/>
          <w:szCs w:val="28"/>
        </w:rPr>
      </w:pPr>
      <w:r>
        <w:rPr>
          <w:b/>
          <w:bCs/>
          <w:sz w:val="28"/>
          <w:szCs w:val="28"/>
        </w:rPr>
        <w:t>СПИСОК ЛИТЕРАТУРЫ</w:t>
      </w:r>
    </w:p>
    <w:p w:rsidR="00B15173" w:rsidRPr="00DF5B79" w:rsidRDefault="00B15173" w:rsidP="00DF5B79">
      <w:pPr>
        <w:spacing w:line="360" w:lineRule="auto"/>
        <w:ind w:firstLine="709"/>
        <w:jc w:val="both"/>
        <w:rPr>
          <w:sz w:val="28"/>
          <w:szCs w:val="28"/>
        </w:rPr>
      </w:pPr>
    </w:p>
    <w:p w:rsidR="002C55E4" w:rsidRDefault="002C55E4" w:rsidP="00025CB2">
      <w:pPr>
        <w:pStyle w:val="2"/>
        <w:spacing w:before="0" w:line="360" w:lineRule="auto"/>
        <w:jc w:val="center"/>
        <w:rPr>
          <w:rFonts w:ascii="Times New Roman" w:hAnsi="Times New Roman" w:cs="Times New Roman"/>
          <w:i w:val="0"/>
          <w:iCs w:val="0"/>
          <w:sz w:val="28"/>
          <w:szCs w:val="28"/>
        </w:rPr>
      </w:pPr>
      <w:r w:rsidRPr="00DF5B79">
        <w:rPr>
          <w:rFonts w:ascii="Times New Roman" w:hAnsi="Times New Roman" w:cs="Times New Roman"/>
          <w:sz w:val="28"/>
          <w:szCs w:val="28"/>
        </w:rPr>
        <w:br w:type="page"/>
      </w:r>
      <w:r w:rsidRPr="00025CB2">
        <w:rPr>
          <w:rFonts w:ascii="Times New Roman" w:hAnsi="Times New Roman" w:cs="Times New Roman"/>
          <w:i w:val="0"/>
          <w:iCs w:val="0"/>
          <w:sz w:val="28"/>
          <w:szCs w:val="28"/>
        </w:rPr>
        <w:t>ВВЕДЕНИЕ</w:t>
      </w:r>
    </w:p>
    <w:p w:rsidR="00CF56FC" w:rsidRPr="00025CB2" w:rsidRDefault="00CF56FC" w:rsidP="00025CB2">
      <w:pPr>
        <w:pStyle w:val="2"/>
        <w:spacing w:before="0" w:line="360" w:lineRule="auto"/>
        <w:jc w:val="center"/>
        <w:rPr>
          <w:rFonts w:ascii="Times New Roman" w:hAnsi="Times New Roman" w:cs="Times New Roman"/>
          <w:i w:val="0"/>
          <w:iCs w:val="0"/>
          <w:sz w:val="28"/>
          <w:szCs w:val="28"/>
        </w:rPr>
      </w:pPr>
    </w:p>
    <w:p w:rsidR="00036171" w:rsidRPr="00DF5B79" w:rsidRDefault="00036171" w:rsidP="00036171">
      <w:pPr>
        <w:spacing w:line="360" w:lineRule="auto"/>
        <w:ind w:firstLine="708"/>
        <w:jc w:val="both"/>
        <w:rPr>
          <w:sz w:val="28"/>
          <w:szCs w:val="28"/>
        </w:rPr>
      </w:pPr>
      <w:r w:rsidRPr="00DF5B79">
        <w:rPr>
          <w:sz w:val="28"/>
          <w:szCs w:val="28"/>
        </w:rPr>
        <w:t>Гражданство, как правило, харак</w:t>
      </w:r>
      <w:r w:rsidRPr="00DF5B79">
        <w:rPr>
          <w:sz w:val="28"/>
          <w:szCs w:val="28"/>
        </w:rPr>
        <w:softHyphen/>
        <w:t>терно для республик. Оно подразумевает связь человека и государства, т. е. гражданин - это лицо, которое обладает правом и обязанностью ак</w:t>
      </w:r>
      <w:r w:rsidRPr="00DF5B79">
        <w:rPr>
          <w:sz w:val="28"/>
          <w:szCs w:val="28"/>
        </w:rPr>
        <w:softHyphen/>
        <w:t>тивно участвовать в реализации государственной власти</w:t>
      </w:r>
      <w:r>
        <w:rPr>
          <w:rStyle w:val="a6"/>
          <w:sz w:val="28"/>
          <w:szCs w:val="28"/>
        </w:rPr>
        <w:footnoteReference w:id="1"/>
      </w:r>
      <w:r w:rsidRPr="00DF5B79">
        <w:rPr>
          <w:sz w:val="28"/>
          <w:szCs w:val="28"/>
        </w:rPr>
        <w:t>.</w:t>
      </w:r>
    </w:p>
    <w:p w:rsidR="00470787" w:rsidRDefault="00470787" w:rsidP="00036171">
      <w:pPr>
        <w:spacing w:line="360" w:lineRule="auto"/>
        <w:ind w:firstLine="709"/>
        <w:jc w:val="both"/>
        <w:rPr>
          <w:sz w:val="28"/>
          <w:szCs w:val="28"/>
        </w:rPr>
      </w:pPr>
      <w:r w:rsidRPr="00470787">
        <w:rPr>
          <w:i/>
          <w:iCs/>
          <w:sz w:val="28"/>
          <w:szCs w:val="28"/>
        </w:rPr>
        <w:t>Актуальность темы.</w:t>
      </w:r>
      <w:r>
        <w:rPr>
          <w:sz w:val="28"/>
          <w:szCs w:val="28"/>
        </w:rPr>
        <w:t xml:space="preserve"> </w:t>
      </w:r>
      <w:r w:rsidR="00036171" w:rsidRPr="00DF5B79">
        <w:rPr>
          <w:sz w:val="28"/>
          <w:szCs w:val="28"/>
        </w:rPr>
        <w:t>Основные принципы гражданства, как правило, устанавливаются в конституциях, подробное регулиров</w:t>
      </w:r>
      <w:r w:rsidR="00036171">
        <w:rPr>
          <w:sz w:val="28"/>
          <w:szCs w:val="28"/>
        </w:rPr>
        <w:t>ание осуществляется обычными за</w:t>
      </w:r>
      <w:r w:rsidR="00036171" w:rsidRPr="00DF5B79">
        <w:rPr>
          <w:sz w:val="28"/>
          <w:szCs w:val="28"/>
        </w:rPr>
        <w:t xml:space="preserve">конами. </w:t>
      </w:r>
    </w:p>
    <w:p w:rsidR="00036171" w:rsidRPr="00DF5B79" w:rsidRDefault="00036171" w:rsidP="00036171">
      <w:pPr>
        <w:spacing w:line="360" w:lineRule="auto"/>
        <w:ind w:firstLine="709"/>
        <w:jc w:val="both"/>
        <w:rPr>
          <w:sz w:val="28"/>
          <w:szCs w:val="28"/>
        </w:rPr>
      </w:pPr>
      <w:r w:rsidRPr="00DF5B79">
        <w:rPr>
          <w:sz w:val="28"/>
          <w:szCs w:val="28"/>
        </w:rPr>
        <w:t>Есть конституции, которые не содержат специальных норм о гражданстве. Например, Конституци</w:t>
      </w:r>
      <w:r w:rsidR="00470787">
        <w:rPr>
          <w:sz w:val="28"/>
          <w:szCs w:val="28"/>
        </w:rPr>
        <w:t>я Италии; гражданство этой стра</w:t>
      </w:r>
      <w:r w:rsidRPr="00DF5B79">
        <w:rPr>
          <w:sz w:val="28"/>
          <w:szCs w:val="28"/>
        </w:rPr>
        <w:t>ны регулируется Законом о гражданстве 1912 г</w:t>
      </w:r>
      <w:r w:rsidR="00470787">
        <w:rPr>
          <w:sz w:val="28"/>
          <w:szCs w:val="28"/>
        </w:rPr>
        <w:t>. с изменениями и допол</w:t>
      </w:r>
      <w:r w:rsidRPr="00DF5B79">
        <w:rPr>
          <w:sz w:val="28"/>
          <w:szCs w:val="28"/>
        </w:rPr>
        <w:t>нениями и Положением о гражданстве 1983 г. А Конституция Кубы, на</w:t>
      </w:r>
      <w:r w:rsidRPr="00DF5B79">
        <w:rPr>
          <w:sz w:val="28"/>
          <w:szCs w:val="28"/>
        </w:rPr>
        <w:softHyphen/>
        <w:t>пример, имеет целую главу о граждан</w:t>
      </w:r>
      <w:r w:rsidR="00470787">
        <w:rPr>
          <w:sz w:val="28"/>
          <w:szCs w:val="28"/>
        </w:rPr>
        <w:t>стве, где подробно регламентиру</w:t>
      </w:r>
      <w:r w:rsidRPr="00DF5B79">
        <w:rPr>
          <w:sz w:val="28"/>
          <w:szCs w:val="28"/>
        </w:rPr>
        <w:t>ются данный институт.</w:t>
      </w:r>
    </w:p>
    <w:p w:rsidR="00025CB2" w:rsidRPr="00B91293" w:rsidRDefault="00025CB2" w:rsidP="00B91293">
      <w:pPr>
        <w:pStyle w:val="21"/>
        <w:tabs>
          <w:tab w:val="clear" w:pos="0"/>
          <w:tab w:val="left" w:pos="9356"/>
        </w:tabs>
        <w:spacing w:line="360" w:lineRule="auto"/>
        <w:ind w:right="0" w:firstLine="709"/>
        <w:rPr>
          <w:sz w:val="28"/>
          <w:szCs w:val="28"/>
        </w:rPr>
      </w:pPr>
      <w:r w:rsidRPr="00B91293">
        <w:rPr>
          <w:sz w:val="28"/>
          <w:szCs w:val="28"/>
        </w:rPr>
        <w:t>Конституция США 1789 г. была первой конституцией этого государства и является действующей до сих пор.</w:t>
      </w:r>
      <w:r w:rsidR="00B91293" w:rsidRPr="00B91293">
        <w:rPr>
          <w:sz w:val="28"/>
          <w:szCs w:val="28"/>
        </w:rPr>
        <w:t xml:space="preserve"> </w:t>
      </w:r>
      <w:r w:rsidRPr="00B91293">
        <w:rPr>
          <w:sz w:val="28"/>
          <w:szCs w:val="28"/>
        </w:rPr>
        <w:t>Конституция США включает три компонента: преамбулу, семь статей и двадцать шесть поправок.</w:t>
      </w:r>
    </w:p>
    <w:p w:rsidR="00025CB2" w:rsidRPr="00DF5B79" w:rsidRDefault="00025CB2" w:rsidP="00025CB2">
      <w:pPr>
        <w:tabs>
          <w:tab w:val="left" w:pos="9356"/>
        </w:tabs>
        <w:suppressAutoHyphens/>
        <w:autoSpaceDE w:val="0"/>
        <w:autoSpaceDN w:val="0"/>
        <w:adjustRightInd w:val="0"/>
        <w:spacing w:line="360" w:lineRule="auto"/>
        <w:ind w:firstLine="709"/>
        <w:jc w:val="both"/>
        <w:rPr>
          <w:sz w:val="28"/>
          <w:szCs w:val="28"/>
        </w:rPr>
      </w:pPr>
      <w:r w:rsidRPr="00DF5B79">
        <w:rPr>
          <w:sz w:val="28"/>
          <w:szCs w:val="28"/>
        </w:rPr>
        <w:t>Конституция США первоначально почти не содержала положений о правах и свободах граждан, хотя ряд важных норм можно найти и</w:t>
      </w:r>
      <w:r w:rsidR="00B91293">
        <w:rPr>
          <w:sz w:val="28"/>
          <w:szCs w:val="28"/>
        </w:rPr>
        <w:t xml:space="preserve"> в</w:t>
      </w:r>
      <w:r w:rsidRPr="00DF5B79">
        <w:rPr>
          <w:sz w:val="28"/>
          <w:szCs w:val="28"/>
        </w:rPr>
        <w:t xml:space="preserve"> тексте конституции.</w:t>
      </w:r>
    </w:p>
    <w:p w:rsidR="00025CB2" w:rsidRPr="00DF5B79" w:rsidRDefault="00025CB2" w:rsidP="00025CB2">
      <w:pPr>
        <w:tabs>
          <w:tab w:val="left" w:pos="9356"/>
        </w:tabs>
        <w:suppressAutoHyphens/>
        <w:autoSpaceDE w:val="0"/>
        <w:autoSpaceDN w:val="0"/>
        <w:adjustRightInd w:val="0"/>
        <w:spacing w:line="360" w:lineRule="auto"/>
        <w:ind w:firstLine="709"/>
        <w:jc w:val="both"/>
        <w:rPr>
          <w:sz w:val="28"/>
          <w:szCs w:val="28"/>
        </w:rPr>
      </w:pPr>
      <w:r w:rsidRPr="00DF5B79">
        <w:rPr>
          <w:sz w:val="28"/>
          <w:szCs w:val="28"/>
        </w:rPr>
        <w:t>Права и свободы граждан в основном закреплены в первых десяти поправках, точнее - дополнениях, получивших название Билль о правах, принятых первым конгрессом в 1789 г.</w:t>
      </w:r>
    </w:p>
    <w:p w:rsidR="00025CB2" w:rsidRPr="00DF5B79" w:rsidRDefault="00025CB2" w:rsidP="00025CB2">
      <w:pPr>
        <w:tabs>
          <w:tab w:val="left" w:pos="9356"/>
        </w:tabs>
        <w:suppressAutoHyphens/>
        <w:autoSpaceDE w:val="0"/>
        <w:autoSpaceDN w:val="0"/>
        <w:adjustRightInd w:val="0"/>
        <w:spacing w:line="360" w:lineRule="auto"/>
        <w:ind w:firstLine="709"/>
        <w:jc w:val="both"/>
        <w:rPr>
          <w:sz w:val="28"/>
          <w:szCs w:val="28"/>
        </w:rPr>
      </w:pPr>
      <w:r w:rsidRPr="00DF5B79">
        <w:rPr>
          <w:sz w:val="28"/>
          <w:szCs w:val="28"/>
        </w:rPr>
        <w:t>Что касается характера закрепленных прав и свобод, то они относятся лишь к политическим и личным, и среди них почти целиком отсутствуют социально-экономические права и свободы.</w:t>
      </w:r>
    </w:p>
    <w:p w:rsidR="00025CB2" w:rsidRPr="00DF5B79" w:rsidRDefault="00025CB2" w:rsidP="00025CB2">
      <w:pPr>
        <w:tabs>
          <w:tab w:val="left" w:pos="9356"/>
        </w:tabs>
        <w:suppressAutoHyphens/>
        <w:autoSpaceDE w:val="0"/>
        <w:autoSpaceDN w:val="0"/>
        <w:adjustRightInd w:val="0"/>
        <w:spacing w:line="360" w:lineRule="auto"/>
        <w:ind w:firstLine="709"/>
        <w:jc w:val="both"/>
        <w:rPr>
          <w:sz w:val="28"/>
          <w:szCs w:val="28"/>
        </w:rPr>
      </w:pPr>
      <w:r w:rsidRPr="00DF5B79">
        <w:rPr>
          <w:sz w:val="28"/>
          <w:szCs w:val="28"/>
        </w:rPr>
        <w:t>Нынешняя конституция Франции была принята и утверждена на референдуме в 1958 г.</w:t>
      </w:r>
      <w:r>
        <w:rPr>
          <w:sz w:val="28"/>
          <w:szCs w:val="28"/>
        </w:rPr>
        <w:t xml:space="preserve"> </w:t>
      </w:r>
      <w:r w:rsidRPr="00DF5B79">
        <w:rPr>
          <w:sz w:val="28"/>
          <w:szCs w:val="28"/>
        </w:rPr>
        <w:t>Конституция Франции 1958 г. - это всего лишь часть действующего основного закона. В соответствии с преамбулой акта</w:t>
      </w:r>
      <w:r w:rsidR="00D52BBA">
        <w:rPr>
          <w:sz w:val="28"/>
          <w:szCs w:val="28"/>
        </w:rPr>
        <w:t xml:space="preserve"> </w:t>
      </w:r>
      <w:r w:rsidRPr="00DF5B79">
        <w:rPr>
          <w:sz w:val="28"/>
          <w:szCs w:val="28"/>
        </w:rPr>
        <w:t>1958 г. его составной частью является Декларация прав человека и гражданина 1789 г. и преамбула конституции 1946 г., главным образом провозглашающие права и свободы граждан.</w:t>
      </w:r>
    </w:p>
    <w:p w:rsidR="00025CB2" w:rsidRPr="00DF5B79" w:rsidRDefault="00025CB2" w:rsidP="00025CB2">
      <w:pPr>
        <w:tabs>
          <w:tab w:val="left" w:pos="9356"/>
        </w:tabs>
        <w:suppressAutoHyphens/>
        <w:autoSpaceDE w:val="0"/>
        <w:autoSpaceDN w:val="0"/>
        <w:adjustRightInd w:val="0"/>
        <w:spacing w:line="360" w:lineRule="auto"/>
        <w:ind w:firstLine="709"/>
        <w:jc w:val="both"/>
        <w:rPr>
          <w:sz w:val="28"/>
          <w:szCs w:val="28"/>
        </w:rPr>
      </w:pPr>
      <w:r w:rsidRPr="00DF5B79">
        <w:rPr>
          <w:sz w:val="28"/>
          <w:szCs w:val="28"/>
        </w:rPr>
        <w:t>Особенностью действующего основного закона Франции является его структура и порядок закрепления провозглашаемых прав и свобод граждан.</w:t>
      </w:r>
    </w:p>
    <w:p w:rsidR="00025CB2" w:rsidRPr="00DF5B79" w:rsidRDefault="00025CB2" w:rsidP="00025CB2">
      <w:pPr>
        <w:tabs>
          <w:tab w:val="left" w:pos="9356"/>
        </w:tabs>
        <w:suppressAutoHyphens/>
        <w:autoSpaceDE w:val="0"/>
        <w:autoSpaceDN w:val="0"/>
        <w:adjustRightInd w:val="0"/>
        <w:spacing w:line="360" w:lineRule="auto"/>
        <w:ind w:firstLine="709"/>
        <w:jc w:val="both"/>
        <w:rPr>
          <w:sz w:val="28"/>
          <w:szCs w:val="28"/>
        </w:rPr>
      </w:pPr>
      <w:r w:rsidRPr="00DF5B79">
        <w:rPr>
          <w:sz w:val="28"/>
          <w:szCs w:val="28"/>
        </w:rPr>
        <w:t>Конституция Италии вступила в силу с 1 января 1948 г. Демократизм итальянского основного закона выразился в закреплении обширного круга демократических прав и свобод. Около третьей части конституции составляют статьи отличные от классического перечня прав и свобод, заметно выделяются социально-экономические права и свободы.</w:t>
      </w:r>
    </w:p>
    <w:p w:rsidR="00025CB2" w:rsidRPr="00DF5B79" w:rsidRDefault="00025CB2" w:rsidP="00025CB2">
      <w:pPr>
        <w:tabs>
          <w:tab w:val="left" w:pos="9356"/>
        </w:tabs>
        <w:suppressAutoHyphens/>
        <w:autoSpaceDE w:val="0"/>
        <w:autoSpaceDN w:val="0"/>
        <w:adjustRightInd w:val="0"/>
        <w:spacing w:line="360" w:lineRule="auto"/>
        <w:ind w:firstLine="709"/>
        <w:jc w:val="both"/>
        <w:rPr>
          <w:sz w:val="28"/>
          <w:szCs w:val="28"/>
        </w:rPr>
      </w:pPr>
      <w:r w:rsidRPr="00DF5B79">
        <w:rPr>
          <w:sz w:val="28"/>
          <w:szCs w:val="28"/>
        </w:rPr>
        <w:t>Но до сих пор некоторые положения конституции ост</w:t>
      </w:r>
      <w:r>
        <w:rPr>
          <w:sz w:val="28"/>
          <w:szCs w:val="28"/>
        </w:rPr>
        <w:t>аются декларативными, желаемыми</w:t>
      </w:r>
      <w:r w:rsidRPr="00DF5B79">
        <w:rPr>
          <w:sz w:val="28"/>
          <w:szCs w:val="28"/>
        </w:rPr>
        <w:t xml:space="preserve">, не всегда практикуемыми, особенно это касается статей, регулирующих права и свободы граждан. </w:t>
      </w:r>
    </w:p>
    <w:p w:rsidR="00025CB2" w:rsidRDefault="00025CB2" w:rsidP="00025CB2">
      <w:pPr>
        <w:tabs>
          <w:tab w:val="left" w:pos="9356"/>
        </w:tabs>
        <w:suppressAutoHyphens/>
        <w:autoSpaceDE w:val="0"/>
        <w:autoSpaceDN w:val="0"/>
        <w:adjustRightInd w:val="0"/>
        <w:spacing w:line="360" w:lineRule="auto"/>
        <w:ind w:firstLine="709"/>
        <w:jc w:val="both"/>
        <w:rPr>
          <w:sz w:val="28"/>
          <w:szCs w:val="28"/>
        </w:rPr>
      </w:pPr>
      <w:r w:rsidRPr="00DF5B79">
        <w:rPr>
          <w:sz w:val="28"/>
          <w:szCs w:val="28"/>
        </w:rPr>
        <w:t>Конституционные права можно классифицировать на индивидуальные и коллективные, основные и дополнительные, но наибольшее значение имеет классификация прав по содержанию: личные (гражданские), социальные (экономические и культурные), политические.</w:t>
      </w:r>
    </w:p>
    <w:p w:rsidR="00036171" w:rsidRPr="00DF5B79" w:rsidRDefault="00036171" w:rsidP="00025CB2">
      <w:pPr>
        <w:tabs>
          <w:tab w:val="left" w:pos="9356"/>
        </w:tabs>
        <w:suppressAutoHyphens/>
        <w:autoSpaceDE w:val="0"/>
        <w:autoSpaceDN w:val="0"/>
        <w:adjustRightInd w:val="0"/>
        <w:spacing w:line="360" w:lineRule="auto"/>
        <w:ind w:firstLine="709"/>
        <w:jc w:val="both"/>
        <w:rPr>
          <w:sz w:val="28"/>
          <w:szCs w:val="28"/>
        </w:rPr>
      </w:pPr>
      <w:r w:rsidRPr="00036171">
        <w:rPr>
          <w:b/>
          <w:bCs/>
          <w:sz w:val="28"/>
          <w:szCs w:val="28"/>
        </w:rPr>
        <w:t>Цель курсовой работы</w:t>
      </w:r>
      <w:r>
        <w:rPr>
          <w:sz w:val="28"/>
          <w:szCs w:val="28"/>
        </w:rPr>
        <w:t xml:space="preserve"> рассмотреть регулирование вопросов гражданства в зарубежных странах.</w:t>
      </w:r>
    </w:p>
    <w:p w:rsidR="00DF5B79" w:rsidRDefault="002C55E4" w:rsidP="00DF5B79">
      <w:pPr>
        <w:pStyle w:val="FR1"/>
        <w:spacing w:line="360" w:lineRule="auto"/>
        <w:ind w:left="0" w:right="0"/>
        <w:rPr>
          <w:rFonts w:ascii="Times New Roman" w:hAnsi="Times New Roman" w:cs="Times New Roman"/>
          <w:sz w:val="28"/>
          <w:szCs w:val="28"/>
        </w:rPr>
      </w:pPr>
      <w:r w:rsidRPr="00DF5B79">
        <w:br w:type="page"/>
      </w:r>
      <w:bookmarkStart w:id="0" w:name="_Toc77406394"/>
      <w:r w:rsidR="00DF5B79" w:rsidRPr="00DF5B79">
        <w:rPr>
          <w:rFonts w:ascii="Times New Roman" w:hAnsi="Times New Roman" w:cs="Times New Roman"/>
          <w:sz w:val="28"/>
          <w:szCs w:val="28"/>
        </w:rPr>
        <w:t xml:space="preserve">Глава </w:t>
      </w:r>
      <w:r w:rsidR="00DF5B79">
        <w:rPr>
          <w:rFonts w:ascii="Times New Roman" w:hAnsi="Times New Roman" w:cs="Times New Roman"/>
          <w:sz w:val="28"/>
          <w:szCs w:val="28"/>
        </w:rPr>
        <w:t>1. Основные вопросы правового статуса личности</w:t>
      </w:r>
      <w:r w:rsidR="00470787">
        <w:rPr>
          <w:rFonts w:ascii="Times New Roman" w:hAnsi="Times New Roman" w:cs="Times New Roman"/>
          <w:sz w:val="28"/>
          <w:szCs w:val="28"/>
        </w:rPr>
        <w:t xml:space="preserve"> в зарубежных странах</w:t>
      </w:r>
      <w:r w:rsidR="00DF5B79">
        <w:rPr>
          <w:rFonts w:ascii="Times New Roman" w:hAnsi="Times New Roman" w:cs="Times New Roman"/>
          <w:sz w:val="28"/>
          <w:szCs w:val="28"/>
        </w:rPr>
        <w:t xml:space="preserve"> </w:t>
      </w:r>
    </w:p>
    <w:p w:rsidR="00DF5B79" w:rsidRDefault="00DF5B79" w:rsidP="00DF5B79">
      <w:pPr>
        <w:pStyle w:val="FR1"/>
        <w:spacing w:line="360" w:lineRule="auto"/>
        <w:ind w:left="0" w:right="0"/>
        <w:rPr>
          <w:rFonts w:ascii="Times New Roman" w:hAnsi="Times New Roman" w:cs="Times New Roman"/>
          <w:sz w:val="28"/>
          <w:szCs w:val="28"/>
        </w:rPr>
      </w:pPr>
    </w:p>
    <w:p w:rsidR="001B34B6" w:rsidRDefault="00DF5B79" w:rsidP="00DF5B79">
      <w:pPr>
        <w:pStyle w:val="FR1"/>
        <w:spacing w:line="360" w:lineRule="auto"/>
        <w:ind w:left="0" w:right="0"/>
        <w:rPr>
          <w:rFonts w:ascii="Times New Roman" w:hAnsi="Times New Roman" w:cs="Times New Roman"/>
          <w:sz w:val="28"/>
          <w:szCs w:val="28"/>
        </w:rPr>
      </w:pPr>
      <w:r>
        <w:rPr>
          <w:rFonts w:ascii="Times New Roman" w:hAnsi="Times New Roman" w:cs="Times New Roman"/>
          <w:sz w:val="28"/>
          <w:szCs w:val="28"/>
        </w:rPr>
        <w:t>1.</w:t>
      </w:r>
      <w:r w:rsidRPr="00DF5B79">
        <w:rPr>
          <w:rFonts w:ascii="Times New Roman" w:hAnsi="Times New Roman" w:cs="Times New Roman"/>
          <w:sz w:val="28"/>
          <w:szCs w:val="28"/>
        </w:rPr>
        <w:t>1</w:t>
      </w:r>
      <w:r w:rsidR="001B34B6" w:rsidRPr="00DF5B79">
        <w:rPr>
          <w:rFonts w:ascii="Times New Roman" w:hAnsi="Times New Roman" w:cs="Times New Roman"/>
          <w:sz w:val="28"/>
          <w:szCs w:val="28"/>
        </w:rPr>
        <w:t>. Гражданство (подданство):</w:t>
      </w:r>
      <w:r w:rsidRPr="00DF5B79">
        <w:rPr>
          <w:rFonts w:ascii="Times New Roman" w:hAnsi="Times New Roman" w:cs="Times New Roman"/>
          <w:sz w:val="28"/>
          <w:szCs w:val="28"/>
        </w:rPr>
        <w:t xml:space="preserve"> </w:t>
      </w:r>
      <w:r w:rsidR="001B34B6" w:rsidRPr="00DF5B79">
        <w:rPr>
          <w:rFonts w:ascii="Times New Roman" w:hAnsi="Times New Roman" w:cs="Times New Roman"/>
          <w:sz w:val="28"/>
          <w:szCs w:val="28"/>
        </w:rPr>
        <w:t>понятие, порядок приобретения и утраты</w:t>
      </w:r>
    </w:p>
    <w:p w:rsidR="00DF5B79" w:rsidRPr="00DF5B79" w:rsidRDefault="00DF5B79" w:rsidP="00DF5B79">
      <w:pPr>
        <w:pStyle w:val="FR1"/>
        <w:spacing w:line="360" w:lineRule="auto"/>
        <w:ind w:left="0" w:right="0"/>
        <w:rPr>
          <w:rFonts w:ascii="Times New Roman" w:hAnsi="Times New Roman" w:cs="Times New Roman"/>
          <w:sz w:val="28"/>
          <w:szCs w:val="28"/>
        </w:rPr>
      </w:pPr>
    </w:p>
    <w:p w:rsidR="001B34B6" w:rsidRPr="00DF5B79" w:rsidRDefault="001B34B6" w:rsidP="00025CB2">
      <w:pPr>
        <w:spacing w:line="360" w:lineRule="auto"/>
        <w:ind w:firstLine="708"/>
        <w:jc w:val="both"/>
        <w:rPr>
          <w:sz w:val="28"/>
          <w:szCs w:val="28"/>
        </w:rPr>
      </w:pPr>
      <w:r w:rsidRPr="00DF5B79">
        <w:rPr>
          <w:sz w:val="28"/>
          <w:szCs w:val="28"/>
        </w:rPr>
        <w:t>Гражданство (подданство) означает правовую принадлежность лица к данному государству. Гражданство и подданство равнозначны в том плане, что и на гражданина и на подданного распространяется суверени</w:t>
      </w:r>
      <w:r w:rsidRPr="00DF5B79">
        <w:rPr>
          <w:sz w:val="28"/>
          <w:szCs w:val="28"/>
        </w:rPr>
        <w:softHyphen/>
        <w:t>тет государства (т.</w:t>
      </w:r>
      <w:r w:rsidR="00A1662D">
        <w:rPr>
          <w:sz w:val="28"/>
          <w:szCs w:val="28"/>
        </w:rPr>
        <w:t>е</w:t>
      </w:r>
      <w:r w:rsidRPr="00DF5B79">
        <w:rPr>
          <w:sz w:val="28"/>
          <w:szCs w:val="28"/>
        </w:rPr>
        <w:t>. лицо пользуется со стороны государства защитой прав и свобод как внутри страны, так и за ее пределами). Понятие «под</w:t>
      </w:r>
      <w:r w:rsidRPr="00DF5B79">
        <w:rPr>
          <w:sz w:val="28"/>
          <w:szCs w:val="28"/>
        </w:rPr>
        <w:softHyphen/>
        <w:t>данство» традиционно относится к государствам с монархической фор</w:t>
      </w:r>
      <w:r w:rsidRPr="00DF5B79">
        <w:rPr>
          <w:sz w:val="28"/>
          <w:szCs w:val="28"/>
        </w:rPr>
        <w:softHyphen/>
        <w:t>мой правления. Подданство в первоначальном смысле означает личную верность монарху данного государства. Гражданство, как правило, харак</w:t>
      </w:r>
      <w:r w:rsidRPr="00DF5B79">
        <w:rPr>
          <w:sz w:val="28"/>
          <w:szCs w:val="28"/>
        </w:rPr>
        <w:softHyphen/>
        <w:t>терно для республик. Оно подразумевает связь человека и государства, т. е. гражданин - это лицо, которое обладает правом и обязанностью ак</w:t>
      </w:r>
      <w:r w:rsidRPr="00DF5B79">
        <w:rPr>
          <w:sz w:val="28"/>
          <w:szCs w:val="28"/>
        </w:rPr>
        <w:softHyphen/>
        <w:t>тивно участвовать в реализации государственной власти</w:t>
      </w:r>
      <w:r w:rsidR="00A3339A">
        <w:rPr>
          <w:rStyle w:val="a6"/>
          <w:sz w:val="28"/>
          <w:szCs w:val="28"/>
        </w:rPr>
        <w:footnoteReference w:id="2"/>
      </w:r>
      <w:r w:rsidRPr="00DF5B79">
        <w:rPr>
          <w:sz w:val="28"/>
          <w:szCs w:val="28"/>
        </w:rPr>
        <w:t>.</w:t>
      </w:r>
    </w:p>
    <w:p w:rsidR="001B34B6" w:rsidRPr="00DF5B79" w:rsidRDefault="001B34B6" w:rsidP="00DF5B79">
      <w:pPr>
        <w:spacing w:line="360" w:lineRule="auto"/>
        <w:ind w:firstLine="709"/>
        <w:jc w:val="both"/>
        <w:rPr>
          <w:sz w:val="28"/>
          <w:szCs w:val="28"/>
        </w:rPr>
      </w:pPr>
      <w:r w:rsidRPr="00DF5B79">
        <w:rPr>
          <w:sz w:val="28"/>
          <w:szCs w:val="28"/>
        </w:rPr>
        <w:t>Основные принципы гражданства, как правило, устанавливаются в конституциях, подробное регулиров</w:t>
      </w:r>
      <w:r w:rsidR="00A3339A">
        <w:rPr>
          <w:sz w:val="28"/>
          <w:szCs w:val="28"/>
        </w:rPr>
        <w:t>ание осуществляется обычными за</w:t>
      </w:r>
      <w:r w:rsidRPr="00DF5B79">
        <w:rPr>
          <w:sz w:val="28"/>
          <w:szCs w:val="28"/>
        </w:rPr>
        <w:t>конами. Есть конституции, которые не содержат специальных норм о гражданстве. Например, Конституция Италии; гражданство этой стра</w:t>
      </w:r>
      <w:r w:rsidRPr="00DF5B79">
        <w:rPr>
          <w:sz w:val="28"/>
          <w:szCs w:val="28"/>
        </w:rPr>
        <w:softHyphen/>
        <w:t>ны регулируется Законом о гражданстве 1912 г. с изменениями и допол</w:t>
      </w:r>
      <w:r w:rsidRPr="00DF5B79">
        <w:rPr>
          <w:sz w:val="28"/>
          <w:szCs w:val="28"/>
        </w:rPr>
        <w:softHyphen/>
        <w:t>нениями и Положением о гражданстве 1983 г. А Конституция Кубы, на</w:t>
      </w:r>
      <w:r w:rsidRPr="00DF5B79">
        <w:rPr>
          <w:sz w:val="28"/>
          <w:szCs w:val="28"/>
        </w:rPr>
        <w:softHyphen/>
        <w:t>пример, имеет целую главу о гражданстве, где подробно регламентиру</w:t>
      </w:r>
      <w:r w:rsidRPr="00DF5B79">
        <w:rPr>
          <w:sz w:val="28"/>
          <w:szCs w:val="28"/>
        </w:rPr>
        <w:softHyphen/>
        <w:t>ются данный институт.</w:t>
      </w:r>
    </w:p>
    <w:p w:rsidR="001B34B6" w:rsidRPr="00DF5B79" w:rsidRDefault="001B34B6" w:rsidP="00DF5B79">
      <w:pPr>
        <w:spacing w:line="360" w:lineRule="auto"/>
        <w:ind w:firstLine="709"/>
        <w:jc w:val="both"/>
        <w:rPr>
          <w:sz w:val="28"/>
          <w:szCs w:val="28"/>
        </w:rPr>
      </w:pPr>
      <w:r w:rsidRPr="00DF5B79">
        <w:rPr>
          <w:sz w:val="28"/>
          <w:szCs w:val="28"/>
        </w:rPr>
        <w:t>Институт гражданства включает нормы, регулирующие правовое</w:t>
      </w:r>
      <w:r w:rsidR="00DF5B79">
        <w:rPr>
          <w:sz w:val="28"/>
          <w:szCs w:val="28"/>
        </w:rPr>
        <w:t xml:space="preserve"> по</w:t>
      </w:r>
      <w:r w:rsidRPr="00DF5B79">
        <w:rPr>
          <w:sz w:val="28"/>
          <w:szCs w:val="28"/>
        </w:rPr>
        <w:t>ложение иностранных граждан, лиц без гражданства (апатридов),</w:t>
      </w:r>
      <w:r w:rsidR="00DF5B79">
        <w:rPr>
          <w:sz w:val="28"/>
          <w:szCs w:val="28"/>
        </w:rPr>
        <w:t xml:space="preserve"> бежен</w:t>
      </w:r>
      <w:r w:rsidRPr="00DF5B79">
        <w:rPr>
          <w:sz w:val="28"/>
          <w:szCs w:val="28"/>
        </w:rPr>
        <w:t>цев. Тесно связаны с институтом гражданства вопросы предоставления политического убежища, выдача челов</w:t>
      </w:r>
      <w:r w:rsidR="00DF5B79">
        <w:rPr>
          <w:sz w:val="28"/>
          <w:szCs w:val="28"/>
        </w:rPr>
        <w:t>ека другому государству (экстра</w:t>
      </w:r>
      <w:r w:rsidRPr="00DF5B79">
        <w:rPr>
          <w:sz w:val="28"/>
          <w:szCs w:val="28"/>
        </w:rPr>
        <w:t>диция), возможность высылки из страны.</w:t>
      </w:r>
    </w:p>
    <w:p w:rsidR="001B34B6" w:rsidRPr="00DF5B79" w:rsidRDefault="001B34B6" w:rsidP="00DF5B79">
      <w:pPr>
        <w:spacing w:line="360" w:lineRule="auto"/>
        <w:ind w:firstLine="709"/>
        <w:jc w:val="both"/>
        <w:rPr>
          <w:sz w:val="28"/>
          <w:szCs w:val="28"/>
        </w:rPr>
      </w:pPr>
      <w:r w:rsidRPr="00DF5B79">
        <w:rPr>
          <w:sz w:val="28"/>
          <w:szCs w:val="28"/>
        </w:rPr>
        <w:t>В государствах с унитарной формой правления существует единое гражданство, а во многих федеративн</w:t>
      </w:r>
      <w:r w:rsidR="00DF5B79">
        <w:rPr>
          <w:sz w:val="28"/>
          <w:szCs w:val="28"/>
        </w:rPr>
        <w:t>ых государствах наряду с общефедеральны</w:t>
      </w:r>
      <w:r w:rsidR="00661D28">
        <w:rPr>
          <w:sz w:val="28"/>
          <w:szCs w:val="28"/>
        </w:rPr>
        <w:t>м</w:t>
      </w:r>
      <w:r w:rsidRPr="00DF5B79">
        <w:rPr>
          <w:sz w:val="28"/>
          <w:szCs w:val="28"/>
        </w:rPr>
        <w:t xml:space="preserve"> существует еще и гражданство субъектов (штатов, земель и т. д.). Каждый человек считается в таком государстве гражданином союза и од</w:t>
      </w:r>
      <w:r w:rsidR="00DF5B79">
        <w:rPr>
          <w:sz w:val="28"/>
          <w:szCs w:val="28"/>
        </w:rPr>
        <w:t>новременно - субъекта федерации.</w:t>
      </w:r>
      <w:r w:rsidRPr="00DF5B79">
        <w:rPr>
          <w:sz w:val="28"/>
          <w:szCs w:val="28"/>
        </w:rPr>
        <w:t xml:space="preserve"> Практическое значение та</w:t>
      </w:r>
      <w:r w:rsidRPr="00DF5B79">
        <w:rPr>
          <w:sz w:val="28"/>
          <w:szCs w:val="28"/>
        </w:rPr>
        <w:softHyphen/>
        <w:t>кого положения обусловлено тем, что в федеративных государствах су</w:t>
      </w:r>
      <w:r w:rsidRPr="00DF5B79">
        <w:rPr>
          <w:sz w:val="28"/>
          <w:szCs w:val="28"/>
        </w:rPr>
        <w:softHyphen/>
        <w:t>ществует разделение компетенции между союзом и субъектами федера</w:t>
      </w:r>
      <w:r w:rsidRPr="00DF5B79">
        <w:rPr>
          <w:sz w:val="28"/>
          <w:szCs w:val="28"/>
        </w:rPr>
        <w:softHyphen/>
        <w:t>ции, вследствие чего имеются некоторые различия в правовых нормах между субъектами одной и той же федерации.</w:t>
      </w:r>
    </w:p>
    <w:p w:rsidR="001B34B6" w:rsidRPr="00DF5B79" w:rsidRDefault="001B34B6" w:rsidP="00DF5B79">
      <w:pPr>
        <w:spacing w:line="360" w:lineRule="auto"/>
        <w:ind w:firstLine="709"/>
        <w:jc w:val="both"/>
        <w:rPr>
          <w:sz w:val="28"/>
          <w:szCs w:val="28"/>
        </w:rPr>
      </w:pPr>
      <w:r w:rsidRPr="00DF5B79">
        <w:rPr>
          <w:sz w:val="28"/>
          <w:szCs w:val="28"/>
        </w:rPr>
        <w:t>Институт гражданства постоянно развивается. Одной из последних новелл является учреждение гражданства Европейского Союза, которое распространяется на всех граждан государств - членов ЕС и способству</w:t>
      </w:r>
      <w:r w:rsidRPr="00DF5B79">
        <w:rPr>
          <w:sz w:val="28"/>
          <w:szCs w:val="28"/>
        </w:rPr>
        <w:softHyphen/>
        <w:t>ет существенному расширению их прав и свобод.</w:t>
      </w:r>
    </w:p>
    <w:p w:rsidR="001B34B6" w:rsidRPr="00DF5B79" w:rsidRDefault="001B34B6" w:rsidP="00DF5B79">
      <w:pPr>
        <w:spacing w:line="360" w:lineRule="auto"/>
        <w:ind w:firstLine="709"/>
        <w:jc w:val="both"/>
        <w:rPr>
          <w:sz w:val="28"/>
          <w:szCs w:val="28"/>
        </w:rPr>
      </w:pPr>
      <w:r w:rsidRPr="00DF5B79">
        <w:rPr>
          <w:sz w:val="28"/>
          <w:szCs w:val="28"/>
        </w:rPr>
        <w:t>Существует несколько способов приоб</w:t>
      </w:r>
      <w:r w:rsidRPr="00DF5B79">
        <w:rPr>
          <w:sz w:val="28"/>
          <w:szCs w:val="28"/>
        </w:rPr>
        <w:softHyphen/>
        <w:t>ретения гражданства (подданства). Подавляющее большинство людей приобретает гражданство по рождению. Такой способ называется филиа</w:t>
      </w:r>
      <w:r w:rsidRPr="00DF5B79">
        <w:rPr>
          <w:sz w:val="28"/>
          <w:szCs w:val="28"/>
        </w:rPr>
        <w:softHyphen/>
        <w:t>цией. Гражданство приобретается на основе принципа «права крови» и «права почвы». В первом случае ребенок приобретает гражданство ро</w:t>
      </w:r>
      <w:r w:rsidRPr="00DF5B79">
        <w:rPr>
          <w:sz w:val="28"/>
          <w:szCs w:val="28"/>
        </w:rPr>
        <w:softHyphen/>
        <w:t>дителей независимо от места рождения, а во втором - ребенок становит</w:t>
      </w:r>
      <w:r w:rsidRPr="00DF5B79">
        <w:rPr>
          <w:sz w:val="28"/>
          <w:szCs w:val="28"/>
        </w:rPr>
        <w:softHyphen/>
        <w:t>ся гражданином того государства, на территории которого родился, неза</w:t>
      </w:r>
      <w:r w:rsidRPr="00DF5B79">
        <w:rPr>
          <w:sz w:val="28"/>
          <w:szCs w:val="28"/>
        </w:rPr>
        <w:softHyphen/>
        <w:t>висимо от гражданства родителей. В большинстве стран законодательст</w:t>
      </w:r>
      <w:r w:rsidRPr="00DF5B79">
        <w:rPr>
          <w:sz w:val="28"/>
          <w:szCs w:val="28"/>
        </w:rPr>
        <w:softHyphen/>
        <w:t>во предусматривает оба основания приобретения гражданства по рожде</w:t>
      </w:r>
      <w:r w:rsidRPr="00DF5B79">
        <w:rPr>
          <w:sz w:val="28"/>
          <w:szCs w:val="28"/>
        </w:rPr>
        <w:softHyphen/>
        <w:t>нию: и права крови, и права почвы.</w:t>
      </w:r>
    </w:p>
    <w:p w:rsidR="001B34B6" w:rsidRPr="00DF5B79" w:rsidRDefault="001B34B6" w:rsidP="00DF5B79">
      <w:pPr>
        <w:spacing w:line="360" w:lineRule="auto"/>
        <w:ind w:firstLine="709"/>
        <w:jc w:val="both"/>
        <w:rPr>
          <w:sz w:val="28"/>
          <w:szCs w:val="28"/>
        </w:rPr>
      </w:pPr>
      <w:r w:rsidRPr="00DF5B79">
        <w:rPr>
          <w:sz w:val="28"/>
          <w:szCs w:val="28"/>
        </w:rPr>
        <w:t>Вторым общепризнанным способом приобретения гражданст</w:t>
      </w:r>
      <w:r w:rsidR="00DF5B79">
        <w:rPr>
          <w:sz w:val="28"/>
          <w:szCs w:val="28"/>
        </w:rPr>
        <w:t>ва явля</w:t>
      </w:r>
      <w:r w:rsidRPr="00DF5B79">
        <w:rPr>
          <w:sz w:val="28"/>
          <w:szCs w:val="28"/>
        </w:rPr>
        <w:t>ется натурализация. Натурализация - э</w:t>
      </w:r>
      <w:r w:rsidR="00DF5B79">
        <w:rPr>
          <w:sz w:val="28"/>
          <w:szCs w:val="28"/>
        </w:rPr>
        <w:t>то прием в гражданство иностран</w:t>
      </w:r>
      <w:r w:rsidRPr="00DF5B79">
        <w:rPr>
          <w:sz w:val="28"/>
          <w:szCs w:val="28"/>
        </w:rPr>
        <w:t>ца по заявлению. Обычно натурализация может иметь место после опре</w:t>
      </w:r>
      <w:r w:rsidRPr="00DF5B79">
        <w:rPr>
          <w:sz w:val="28"/>
          <w:szCs w:val="28"/>
        </w:rPr>
        <w:softHyphen/>
        <w:t>деленного срока проживания иностранца на территории данного государ</w:t>
      </w:r>
      <w:r w:rsidRPr="00DF5B79">
        <w:rPr>
          <w:sz w:val="28"/>
          <w:szCs w:val="28"/>
        </w:rPr>
        <w:softHyphen/>
        <w:t>ства (например, чтобы получить гражданство Венгрии, нужно прожить на се территории 3 года, Алжира - 7 лет, Республики Чад - 15 лет).</w:t>
      </w:r>
    </w:p>
    <w:p w:rsidR="001B34B6" w:rsidRPr="00DF5B79" w:rsidRDefault="001B34B6" w:rsidP="00DF5B79">
      <w:pPr>
        <w:spacing w:line="360" w:lineRule="auto"/>
        <w:ind w:firstLine="709"/>
        <w:jc w:val="both"/>
        <w:rPr>
          <w:sz w:val="28"/>
          <w:szCs w:val="28"/>
        </w:rPr>
      </w:pPr>
      <w:r w:rsidRPr="00DF5B79">
        <w:rPr>
          <w:sz w:val="28"/>
          <w:szCs w:val="28"/>
        </w:rPr>
        <w:t>Кроме проживания на территории д</w:t>
      </w:r>
      <w:r w:rsidR="00DF5B79">
        <w:rPr>
          <w:sz w:val="28"/>
          <w:szCs w:val="28"/>
        </w:rPr>
        <w:t>анного государства к лицу предъ</w:t>
      </w:r>
      <w:r w:rsidRPr="00DF5B79">
        <w:rPr>
          <w:sz w:val="28"/>
          <w:szCs w:val="28"/>
        </w:rPr>
        <w:t>являются и другие требования. Одним из таких требований является зна</w:t>
      </w:r>
      <w:r w:rsidRPr="00DF5B79">
        <w:rPr>
          <w:sz w:val="28"/>
          <w:szCs w:val="28"/>
        </w:rPr>
        <w:softHyphen/>
        <w:t>ние языка страны, в гражданство которой лицо желает вступить. Предъ</w:t>
      </w:r>
      <w:r w:rsidRPr="00DF5B79">
        <w:rPr>
          <w:sz w:val="28"/>
          <w:szCs w:val="28"/>
        </w:rPr>
        <w:softHyphen/>
        <w:t>является также требование к состоянию здоровья данного лица (напри</w:t>
      </w:r>
      <w:r w:rsidRPr="00DF5B79">
        <w:rPr>
          <w:sz w:val="28"/>
          <w:szCs w:val="28"/>
        </w:rPr>
        <w:softHyphen/>
        <w:t>мер, отсутствие заболевания СПИДом), наличие дееспособности. В боль</w:t>
      </w:r>
      <w:r w:rsidRPr="00DF5B79">
        <w:rPr>
          <w:sz w:val="28"/>
          <w:szCs w:val="28"/>
        </w:rPr>
        <w:softHyphen/>
        <w:t>шинстве стран предъявляется требование - не быть зарегистрированным в качестве члена террористической организации.</w:t>
      </w:r>
    </w:p>
    <w:p w:rsidR="001B34B6" w:rsidRPr="00DF5B79" w:rsidRDefault="001B34B6" w:rsidP="00DF5B79">
      <w:pPr>
        <w:spacing w:line="360" w:lineRule="auto"/>
        <w:ind w:firstLine="709"/>
        <w:jc w:val="both"/>
        <w:rPr>
          <w:sz w:val="28"/>
          <w:szCs w:val="28"/>
        </w:rPr>
      </w:pPr>
      <w:r w:rsidRPr="00DF5B79">
        <w:rPr>
          <w:sz w:val="28"/>
          <w:szCs w:val="28"/>
        </w:rPr>
        <w:t>В отдельных арабских государствах (Кувейт, ОАЭ и др.) в гражданст</w:t>
      </w:r>
      <w:r w:rsidRPr="00DF5B79">
        <w:rPr>
          <w:sz w:val="28"/>
          <w:szCs w:val="28"/>
        </w:rPr>
        <w:softHyphen/>
        <w:t>во могут быть приняты только мусульмане.</w:t>
      </w:r>
    </w:p>
    <w:p w:rsidR="001B34B6" w:rsidRPr="00DF5B79" w:rsidRDefault="001B34B6" w:rsidP="00DF5B79">
      <w:pPr>
        <w:spacing w:line="360" w:lineRule="auto"/>
        <w:ind w:firstLine="709"/>
        <w:jc w:val="both"/>
        <w:rPr>
          <w:sz w:val="28"/>
          <w:szCs w:val="28"/>
        </w:rPr>
      </w:pPr>
      <w:r w:rsidRPr="00DF5B79">
        <w:rPr>
          <w:sz w:val="28"/>
          <w:szCs w:val="28"/>
        </w:rPr>
        <w:t>Вступление в брак, как правило, н</w:t>
      </w:r>
      <w:r w:rsidR="00DF5B79">
        <w:rPr>
          <w:sz w:val="28"/>
          <w:szCs w:val="28"/>
        </w:rPr>
        <w:t>е влечет автоматического предос</w:t>
      </w:r>
      <w:r w:rsidRPr="00DF5B79">
        <w:rPr>
          <w:sz w:val="28"/>
          <w:szCs w:val="28"/>
        </w:rPr>
        <w:t>тавления гражданства, хотя и облегчает процедуру его получения.</w:t>
      </w:r>
    </w:p>
    <w:p w:rsidR="001B34B6" w:rsidRPr="00DF5B79" w:rsidRDefault="001B34B6" w:rsidP="00DF5B79">
      <w:pPr>
        <w:spacing w:line="360" w:lineRule="auto"/>
        <w:ind w:firstLine="709"/>
        <w:jc w:val="both"/>
        <w:rPr>
          <w:sz w:val="28"/>
          <w:szCs w:val="28"/>
        </w:rPr>
      </w:pPr>
      <w:r w:rsidRPr="00DF5B79">
        <w:rPr>
          <w:sz w:val="28"/>
          <w:szCs w:val="28"/>
        </w:rPr>
        <w:t>Наряду с двумя указанными повс</w:t>
      </w:r>
      <w:r w:rsidR="00DF5B79">
        <w:rPr>
          <w:sz w:val="28"/>
          <w:szCs w:val="28"/>
        </w:rPr>
        <w:t>еместно распространенными спосо</w:t>
      </w:r>
      <w:r w:rsidRPr="00DF5B79">
        <w:rPr>
          <w:sz w:val="28"/>
          <w:szCs w:val="28"/>
        </w:rPr>
        <w:t>бами приобретения гражданства существуют и менее распространенные</w:t>
      </w:r>
      <w:r w:rsidR="00A3339A">
        <w:rPr>
          <w:rStyle w:val="a6"/>
          <w:sz w:val="28"/>
          <w:szCs w:val="28"/>
        </w:rPr>
        <w:footnoteReference w:id="3"/>
      </w:r>
      <w:r w:rsidRPr="00DF5B79">
        <w:rPr>
          <w:sz w:val="28"/>
          <w:szCs w:val="28"/>
        </w:rPr>
        <w:t>.</w:t>
      </w:r>
    </w:p>
    <w:p w:rsidR="001B34B6" w:rsidRPr="00DF5B79" w:rsidRDefault="001B34B6" w:rsidP="00DF5B79">
      <w:pPr>
        <w:spacing w:line="360" w:lineRule="auto"/>
        <w:ind w:firstLine="709"/>
        <w:jc w:val="both"/>
        <w:rPr>
          <w:sz w:val="28"/>
          <w:szCs w:val="28"/>
        </w:rPr>
      </w:pPr>
      <w:r w:rsidRPr="00DF5B79">
        <w:rPr>
          <w:sz w:val="28"/>
          <w:szCs w:val="28"/>
        </w:rPr>
        <w:t xml:space="preserve">Гражданство может быть </w:t>
      </w:r>
      <w:r w:rsidR="00DF5B79">
        <w:rPr>
          <w:sz w:val="28"/>
          <w:szCs w:val="28"/>
        </w:rPr>
        <w:t>приобретено путем оптации, т. е.</w:t>
      </w:r>
      <w:r w:rsidRPr="00DF5B79">
        <w:rPr>
          <w:sz w:val="28"/>
          <w:szCs w:val="28"/>
        </w:rPr>
        <w:t xml:space="preserve"> выбора гражданства одного из двух государств</w:t>
      </w:r>
      <w:r w:rsidR="00661D28">
        <w:rPr>
          <w:sz w:val="28"/>
          <w:szCs w:val="28"/>
        </w:rPr>
        <w:t>,</w:t>
      </w:r>
      <w:r w:rsidRPr="00DF5B79">
        <w:rPr>
          <w:sz w:val="28"/>
          <w:szCs w:val="28"/>
        </w:rPr>
        <w:t xml:space="preserve"> при изменении границ. В этом случае предусмотрен упрощенный порядок приобретения гражданства. Час</w:t>
      </w:r>
      <w:r w:rsidR="00DF5B79">
        <w:rPr>
          <w:sz w:val="28"/>
          <w:szCs w:val="28"/>
        </w:rPr>
        <w:t>тный случай оптации - трансферт</w:t>
      </w:r>
      <w:r w:rsidRPr="00DF5B79">
        <w:rPr>
          <w:sz w:val="28"/>
          <w:szCs w:val="28"/>
        </w:rPr>
        <w:t>, который предполагает обязатель</w:t>
      </w:r>
      <w:r w:rsidRPr="00DF5B79">
        <w:rPr>
          <w:sz w:val="28"/>
          <w:szCs w:val="28"/>
        </w:rPr>
        <w:softHyphen/>
        <w:t>ную смену гражданства при изменении границ двух государств.</w:t>
      </w:r>
    </w:p>
    <w:p w:rsidR="001B34B6" w:rsidRPr="00DF5B79" w:rsidRDefault="001B34B6" w:rsidP="00DF5B79">
      <w:pPr>
        <w:spacing w:line="360" w:lineRule="auto"/>
        <w:ind w:firstLine="709"/>
        <w:jc w:val="both"/>
        <w:rPr>
          <w:sz w:val="28"/>
          <w:szCs w:val="28"/>
        </w:rPr>
      </w:pPr>
      <w:r w:rsidRPr="00DF5B79">
        <w:rPr>
          <w:sz w:val="28"/>
          <w:szCs w:val="28"/>
        </w:rPr>
        <w:t>Гражданство может быть приобретено в результате репатриации, т. е. восстановления раннее утраченного гражданства.</w:t>
      </w:r>
    </w:p>
    <w:p w:rsidR="001B34B6" w:rsidRPr="00DF5B79" w:rsidRDefault="001B34B6" w:rsidP="00DF5B79">
      <w:pPr>
        <w:spacing w:line="360" w:lineRule="auto"/>
        <w:ind w:firstLine="709"/>
        <w:jc w:val="both"/>
        <w:rPr>
          <w:sz w:val="28"/>
          <w:szCs w:val="28"/>
        </w:rPr>
      </w:pPr>
      <w:r w:rsidRPr="00DF5B79">
        <w:rPr>
          <w:sz w:val="28"/>
          <w:szCs w:val="28"/>
        </w:rPr>
        <w:t>Гражданство некоторых лиц зависит</w:t>
      </w:r>
      <w:r w:rsidR="00DF5B79">
        <w:rPr>
          <w:sz w:val="28"/>
          <w:szCs w:val="28"/>
        </w:rPr>
        <w:t xml:space="preserve"> от гражданства других лиц. Гра</w:t>
      </w:r>
      <w:r w:rsidRPr="00DF5B79">
        <w:rPr>
          <w:sz w:val="28"/>
          <w:szCs w:val="28"/>
        </w:rPr>
        <w:t>жданство несовершеннолетних детей по</w:t>
      </w:r>
      <w:r w:rsidR="00DF5B79">
        <w:rPr>
          <w:sz w:val="28"/>
          <w:szCs w:val="28"/>
        </w:rPr>
        <w:t xml:space="preserve"> законодательству ряда стран со</w:t>
      </w:r>
      <w:r w:rsidRPr="00DF5B79">
        <w:rPr>
          <w:sz w:val="28"/>
          <w:szCs w:val="28"/>
        </w:rPr>
        <w:t>ответствует гражданству родителей и меняется вместе с гражданством родителей. Однако по достижении определенного возраста (например, в Болгарии с 14 лет, в Польше с 16 лет) изменение гражданства родите</w:t>
      </w:r>
      <w:r w:rsidRPr="00DF5B79">
        <w:rPr>
          <w:sz w:val="28"/>
          <w:szCs w:val="28"/>
        </w:rPr>
        <w:softHyphen/>
        <w:t>лей влечет за собой изменение гражданства детей не автоматически, а лишь с письменного согласия самих детей. Усыновление ведет к тому, что несовершеннолетний усыновленный приобретает гражданство усы</w:t>
      </w:r>
      <w:r w:rsidRPr="00DF5B79">
        <w:rPr>
          <w:sz w:val="28"/>
          <w:szCs w:val="28"/>
        </w:rPr>
        <w:softHyphen/>
        <w:t>новителей.</w:t>
      </w:r>
    </w:p>
    <w:p w:rsidR="001B34B6" w:rsidRPr="00DF5B79" w:rsidRDefault="001B34B6" w:rsidP="00DF5B79">
      <w:pPr>
        <w:spacing w:line="360" w:lineRule="auto"/>
        <w:ind w:firstLine="709"/>
        <w:jc w:val="both"/>
        <w:rPr>
          <w:sz w:val="28"/>
          <w:szCs w:val="28"/>
        </w:rPr>
      </w:pPr>
      <w:r w:rsidRPr="00DF5B79">
        <w:rPr>
          <w:sz w:val="28"/>
          <w:szCs w:val="28"/>
        </w:rPr>
        <w:t>В некоторых странах объем прав граждан различается в зависимости от способа его приобретения. Так, в США президентом страны может быть избрано только лицо, являющееся гражданином по рождению.</w:t>
      </w:r>
    </w:p>
    <w:p w:rsidR="001B34B6" w:rsidRPr="00DF5B79" w:rsidRDefault="001B34B6" w:rsidP="00DF5B79">
      <w:pPr>
        <w:spacing w:line="360" w:lineRule="auto"/>
        <w:ind w:firstLine="709"/>
        <w:jc w:val="both"/>
        <w:rPr>
          <w:sz w:val="28"/>
          <w:szCs w:val="28"/>
        </w:rPr>
      </w:pPr>
      <w:r w:rsidRPr="00DF5B79">
        <w:rPr>
          <w:sz w:val="28"/>
          <w:szCs w:val="28"/>
        </w:rPr>
        <w:t xml:space="preserve"> Гражданство прекращается вследствие таких причин, как отказ от гражданства (выход из гражданства), утрата гражданства, лишение гражданства, оптация другого гражданства, а так</w:t>
      </w:r>
      <w:r w:rsidRPr="00DF5B79">
        <w:rPr>
          <w:sz w:val="28"/>
          <w:szCs w:val="28"/>
        </w:rPr>
        <w:softHyphen/>
        <w:t>же по некоторым другим причинам.</w:t>
      </w:r>
    </w:p>
    <w:p w:rsidR="001B34B6" w:rsidRPr="00DF5B79" w:rsidRDefault="001B34B6" w:rsidP="00DF5B79">
      <w:pPr>
        <w:spacing w:line="360" w:lineRule="auto"/>
        <w:ind w:firstLine="709"/>
        <w:jc w:val="both"/>
        <w:rPr>
          <w:sz w:val="28"/>
          <w:szCs w:val="28"/>
        </w:rPr>
      </w:pPr>
      <w:r w:rsidRPr="00DF5B79">
        <w:rPr>
          <w:sz w:val="28"/>
          <w:szCs w:val="28"/>
        </w:rPr>
        <w:t>Отказ от гражданства или выход из него имеет место по заявлению заинтересованного гражданина</w:t>
      </w:r>
      <w:r w:rsidR="00DF5B79">
        <w:rPr>
          <w:sz w:val="28"/>
          <w:szCs w:val="28"/>
        </w:rPr>
        <w:t xml:space="preserve"> </w:t>
      </w:r>
      <w:r w:rsidRPr="00DF5B79">
        <w:rPr>
          <w:sz w:val="28"/>
          <w:szCs w:val="28"/>
        </w:rPr>
        <w:t>и с сог</w:t>
      </w:r>
      <w:r w:rsidR="00DF5B79">
        <w:rPr>
          <w:sz w:val="28"/>
          <w:szCs w:val="28"/>
        </w:rPr>
        <w:t>ласия компетентных органов госу</w:t>
      </w:r>
      <w:r w:rsidRPr="00DF5B79">
        <w:rPr>
          <w:sz w:val="28"/>
          <w:szCs w:val="28"/>
        </w:rPr>
        <w:t>дарства. Основания для отклонения заявления обычно устанавливаются законодательно.</w:t>
      </w:r>
    </w:p>
    <w:p w:rsidR="001B34B6" w:rsidRPr="00DF5B79" w:rsidRDefault="001B34B6" w:rsidP="00DF5B79">
      <w:pPr>
        <w:spacing w:line="360" w:lineRule="auto"/>
        <w:ind w:firstLine="709"/>
        <w:jc w:val="both"/>
        <w:rPr>
          <w:sz w:val="28"/>
          <w:szCs w:val="28"/>
        </w:rPr>
      </w:pPr>
      <w:r w:rsidRPr="00DF5B79">
        <w:rPr>
          <w:sz w:val="28"/>
          <w:szCs w:val="28"/>
        </w:rPr>
        <w:t>Утрата гражданства как особый слу</w:t>
      </w:r>
      <w:r w:rsidR="00DF5B79">
        <w:rPr>
          <w:sz w:val="28"/>
          <w:szCs w:val="28"/>
        </w:rPr>
        <w:t>чай прекращения гражданства но</w:t>
      </w:r>
      <w:r w:rsidRPr="00DF5B79">
        <w:rPr>
          <w:sz w:val="28"/>
          <w:szCs w:val="28"/>
        </w:rPr>
        <w:t>сит автоматический характер вследствие совершения лицом определен</w:t>
      </w:r>
      <w:r w:rsidRPr="00DF5B79">
        <w:rPr>
          <w:sz w:val="28"/>
          <w:szCs w:val="28"/>
        </w:rPr>
        <w:softHyphen/>
        <w:t>ных запрещенных действий, наприме</w:t>
      </w:r>
      <w:r w:rsidR="00DF5B79">
        <w:rPr>
          <w:sz w:val="28"/>
          <w:szCs w:val="28"/>
        </w:rPr>
        <w:t>р</w:t>
      </w:r>
      <w:r w:rsidR="00C02D99">
        <w:rPr>
          <w:sz w:val="28"/>
          <w:szCs w:val="28"/>
        </w:rPr>
        <w:t>,</w:t>
      </w:r>
      <w:r w:rsidR="00DF5B79">
        <w:rPr>
          <w:sz w:val="28"/>
          <w:szCs w:val="28"/>
        </w:rPr>
        <w:t xml:space="preserve"> поступление на иностранную го</w:t>
      </w:r>
      <w:r w:rsidRPr="00DF5B79">
        <w:rPr>
          <w:sz w:val="28"/>
          <w:szCs w:val="28"/>
        </w:rPr>
        <w:t>сударственную службу, использован</w:t>
      </w:r>
      <w:r w:rsidR="00DF5B79">
        <w:rPr>
          <w:sz w:val="28"/>
          <w:szCs w:val="28"/>
        </w:rPr>
        <w:t>ие фальшивых документов при при</w:t>
      </w:r>
      <w:r w:rsidRPr="00DF5B79">
        <w:rPr>
          <w:sz w:val="28"/>
          <w:szCs w:val="28"/>
        </w:rPr>
        <w:t xml:space="preserve">обретении гражданства. В США, </w:t>
      </w:r>
      <w:r w:rsidR="00C02D99" w:rsidRPr="00DF5B79">
        <w:rPr>
          <w:sz w:val="28"/>
          <w:szCs w:val="28"/>
        </w:rPr>
        <w:t>наприм</w:t>
      </w:r>
      <w:r w:rsidR="00C02D99">
        <w:rPr>
          <w:sz w:val="28"/>
          <w:szCs w:val="28"/>
        </w:rPr>
        <w:t>ер,</w:t>
      </w:r>
      <w:r w:rsidR="00DF5B79">
        <w:rPr>
          <w:sz w:val="28"/>
          <w:szCs w:val="28"/>
        </w:rPr>
        <w:t xml:space="preserve"> автоматически (т. е. без обя</w:t>
      </w:r>
      <w:r w:rsidRPr="00DF5B79">
        <w:rPr>
          <w:sz w:val="28"/>
          <w:szCs w:val="28"/>
        </w:rPr>
        <w:t>зательного акта волеизъявления лица) г</w:t>
      </w:r>
      <w:r w:rsidR="00DF5B79">
        <w:rPr>
          <w:sz w:val="28"/>
          <w:szCs w:val="28"/>
        </w:rPr>
        <w:t>ражданство утрачивает лицо, при</w:t>
      </w:r>
      <w:r w:rsidRPr="00DF5B79">
        <w:rPr>
          <w:sz w:val="28"/>
          <w:szCs w:val="28"/>
        </w:rPr>
        <w:t>сягнувшее или особым образом заяви</w:t>
      </w:r>
      <w:r w:rsidR="00DF5B79">
        <w:rPr>
          <w:sz w:val="28"/>
          <w:szCs w:val="28"/>
        </w:rPr>
        <w:t>вшее о верности иностранному го</w:t>
      </w:r>
      <w:r w:rsidRPr="00DF5B79">
        <w:rPr>
          <w:sz w:val="28"/>
          <w:szCs w:val="28"/>
        </w:rPr>
        <w:t>сударству или его политико-территориальному подразделению.</w:t>
      </w:r>
    </w:p>
    <w:p w:rsidR="001B34B6" w:rsidRPr="00DF5B79" w:rsidRDefault="001B34B6" w:rsidP="00DF5B79">
      <w:pPr>
        <w:spacing w:line="360" w:lineRule="auto"/>
        <w:ind w:firstLine="709"/>
        <w:jc w:val="both"/>
        <w:rPr>
          <w:sz w:val="28"/>
          <w:szCs w:val="28"/>
        </w:rPr>
      </w:pPr>
      <w:r w:rsidRPr="00DF5B79">
        <w:rPr>
          <w:sz w:val="28"/>
          <w:szCs w:val="28"/>
        </w:rPr>
        <w:t>Лишение гражданства является санкцией государства в отношении лица, допускающего недозволенное поведение. Обычно такая мера при</w:t>
      </w:r>
      <w:r w:rsidRPr="00DF5B79">
        <w:rPr>
          <w:sz w:val="28"/>
          <w:szCs w:val="28"/>
        </w:rPr>
        <w:softHyphen/>
        <w:t>меняется только к натурализованным гражданам в течение небольшого срока после натурализации.</w:t>
      </w:r>
    </w:p>
    <w:p w:rsidR="00DF5B79" w:rsidRDefault="00DF5B79" w:rsidP="00DF5B79">
      <w:pPr>
        <w:spacing w:line="360" w:lineRule="auto"/>
        <w:ind w:firstLine="709"/>
        <w:jc w:val="both"/>
        <w:rPr>
          <w:b/>
          <w:bCs/>
          <w:sz w:val="28"/>
          <w:szCs w:val="28"/>
        </w:rPr>
      </w:pPr>
    </w:p>
    <w:p w:rsidR="001B34B6" w:rsidRPr="00DF5B79" w:rsidRDefault="00DF5B79" w:rsidP="00DF5B79">
      <w:pPr>
        <w:spacing w:line="360" w:lineRule="auto"/>
        <w:jc w:val="center"/>
        <w:rPr>
          <w:sz w:val="28"/>
          <w:szCs w:val="28"/>
        </w:rPr>
      </w:pPr>
      <w:r>
        <w:rPr>
          <w:b/>
          <w:bCs/>
          <w:sz w:val="28"/>
          <w:szCs w:val="28"/>
        </w:rPr>
        <w:t>1.2.</w:t>
      </w:r>
      <w:r w:rsidR="001B34B6" w:rsidRPr="00DF5B79">
        <w:rPr>
          <w:b/>
          <w:bCs/>
          <w:sz w:val="28"/>
          <w:szCs w:val="28"/>
        </w:rPr>
        <w:t>Правовое положение лиц без гражданства (апатридов) и лиц с множественным гражданством</w:t>
      </w:r>
    </w:p>
    <w:p w:rsidR="001B34B6" w:rsidRPr="00DF5B79" w:rsidRDefault="001B34B6" w:rsidP="00DF5B79">
      <w:pPr>
        <w:spacing w:line="360" w:lineRule="auto"/>
        <w:ind w:firstLine="709"/>
        <w:jc w:val="both"/>
        <w:rPr>
          <w:sz w:val="28"/>
          <w:szCs w:val="28"/>
        </w:rPr>
      </w:pPr>
      <w:r w:rsidRPr="00DF5B79">
        <w:rPr>
          <w:sz w:val="28"/>
          <w:szCs w:val="28"/>
        </w:rPr>
        <w:t>Лицами без гражданства являются те, кто не может доказать наличие у них какого-либо гражданства. Правовое положение лиц без гражданст</w:t>
      </w:r>
      <w:r w:rsidRPr="00DF5B79">
        <w:rPr>
          <w:sz w:val="28"/>
          <w:szCs w:val="28"/>
        </w:rPr>
        <w:softHyphen/>
        <w:t>ва во всех странах приравнивается к правовому положению иностранцев. Государства, как правило, не заинтересованы в проживании на их терри</w:t>
      </w:r>
      <w:r w:rsidRPr="00DF5B79">
        <w:rPr>
          <w:sz w:val="28"/>
          <w:szCs w:val="28"/>
        </w:rPr>
        <w:softHyphen/>
        <w:t>тории большого числа лиц без гражданства и поэтому создают условия для перехода в гражданство постоянно проживающих на их территориях лиц без гражданства.</w:t>
      </w:r>
    </w:p>
    <w:p w:rsidR="001B34B6" w:rsidRPr="00DF5B79" w:rsidRDefault="001B34B6" w:rsidP="00DF5B79">
      <w:pPr>
        <w:spacing w:line="360" w:lineRule="auto"/>
        <w:ind w:firstLine="709"/>
        <w:jc w:val="both"/>
        <w:rPr>
          <w:sz w:val="28"/>
          <w:szCs w:val="28"/>
        </w:rPr>
      </w:pPr>
      <w:r w:rsidRPr="00DF5B79">
        <w:rPr>
          <w:sz w:val="28"/>
          <w:szCs w:val="28"/>
        </w:rPr>
        <w:t>Наиболее частным случаем многогражданства является бипатризм, т. с. принадлежность лица к гражданству двух государств, что удостоверяется соответствующими документами. Двойное гражданство в ряде случаев создает для его обладателя определенн</w:t>
      </w:r>
      <w:r w:rsidR="00DF5B79">
        <w:rPr>
          <w:sz w:val="28"/>
          <w:szCs w:val="28"/>
        </w:rPr>
        <w:t xml:space="preserve">ые сложности, если каждое из </w:t>
      </w:r>
      <w:r w:rsidR="00DF5B79" w:rsidRPr="00DF5B79">
        <w:rPr>
          <w:sz w:val="28"/>
          <w:szCs w:val="28"/>
        </w:rPr>
        <w:t>го</w:t>
      </w:r>
      <w:r w:rsidRPr="00DF5B79">
        <w:rPr>
          <w:sz w:val="28"/>
          <w:szCs w:val="28"/>
        </w:rPr>
        <w:t>сударств требует от него выполнения гражданских обязанностей.</w:t>
      </w:r>
    </w:p>
    <w:p w:rsidR="00823DE6" w:rsidRDefault="001B34B6" w:rsidP="00DF5B79">
      <w:pPr>
        <w:spacing w:line="360" w:lineRule="auto"/>
        <w:ind w:firstLine="709"/>
        <w:jc w:val="both"/>
        <w:rPr>
          <w:sz w:val="28"/>
          <w:szCs w:val="28"/>
        </w:rPr>
      </w:pPr>
      <w:r w:rsidRPr="00DF5B79">
        <w:rPr>
          <w:sz w:val="28"/>
          <w:szCs w:val="28"/>
        </w:rPr>
        <w:t>Следует отличать двойное граждан</w:t>
      </w:r>
      <w:r w:rsidR="00DF5B79" w:rsidRPr="00DF5B79">
        <w:rPr>
          <w:sz w:val="28"/>
          <w:szCs w:val="28"/>
        </w:rPr>
        <w:t>ство от многоуровневого граждан</w:t>
      </w:r>
      <w:r w:rsidRPr="00DF5B79">
        <w:rPr>
          <w:sz w:val="28"/>
          <w:szCs w:val="28"/>
        </w:rPr>
        <w:t>ства в федеративных государствах. В федерации союзное гражданство не может вступить в противоречие с гражданством субъектов федерации</w:t>
      </w:r>
      <w:r w:rsidR="00823DE6">
        <w:rPr>
          <w:sz w:val="28"/>
          <w:szCs w:val="28"/>
        </w:rPr>
        <w:t>,</w:t>
      </w:r>
      <w:r w:rsidRPr="00DF5B79">
        <w:rPr>
          <w:sz w:val="28"/>
          <w:szCs w:val="28"/>
        </w:rPr>
        <w:t xml:space="preserve"> поскольку в рамках последнего могут предоставляться лишь дополни</w:t>
      </w:r>
      <w:r w:rsidRPr="00DF5B79">
        <w:rPr>
          <w:sz w:val="28"/>
          <w:szCs w:val="28"/>
        </w:rPr>
        <w:softHyphen/>
        <w:t>тельные гарантии</w:t>
      </w:r>
      <w:r w:rsidR="00823DE6">
        <w:rPr>
          <w:sz w:val="28"/>
          <w:szCs w:val="28"/>
        </w:rPr>
        <w:t>,</w:t>
      </w:r>
      <w:r w:rsidRPr="00DF5B79">
        <w:rPr>
          <w:sz w:val="28"/>
          <w:szCs w:val="28"/>
        </w:rPr>
        <w:t xml:space="preserve"> единых для граждан всего союза прав</w:t>
      </w:r>
      <w:r w:rsidR="00823DE6">
        <w:rPr>
          <w:sz w:val="28"/>
          <w:szCs w:val="28"/>
        </w:rPr>
        <w:t>,</w:t>
      </w:r>
      <w:r w:rsidRPr="00DF5B79">
        <w:rPr>
          <w:sz w:val="28"/>
          <w:szCs w:val="28"/>
        </w:rPr>
        <w:t xml:space="preserve"> и устанавливать</w:t>
      </w:r>
      <w:r w:rsidRPr="00DF5B79">
        <w:rPr>
          <w:sz w:val="28"/>
          <w:szCs w:val="28"/>
        </w:rPr>
        <w:softHyphen/>
        <w:t>ся некоторые дополнительные права и обязанности, отражающие специфику члена федерации, но которые н</w:t>
      </w:r>
      <w:r w:rsidR="00DF5B79">
        <w:rPr>
          <w:sz w:val="28"/>
          <w:szCs w:val="28"/>
        </w:rPr>
        <w:t>е</w:t>
      </w:r>
      <w:r w:rsidRPr="00DF5B79">
        <w:rPr>
          <w:sz w:val="28"/>
          <w:szCs w:val="28"/>
        </w:rPr>
        <w:t xml:space="preserve"> должны вступать в противоречие с общефедеральным статусом гражданина. </w:t>
      </w:r>
    </w:p>
    <w:p w:rsidR="00823DE6" w:rsidRPr="00823DE6" w:rsidRDefault="00823DE6" w:rsidP="00DF5B79">
      <w:pPr>
        <w:spacing w:line="360" w:lineRule="auto"/>
        <w:ind w:firstLine="709"/>
        <w:jc w:val="both"/>
        <w:rPr>
          <w:i/>
          <w:iCs/>
          <w:sz w:val="28"/>
          <w:szCs w:val="28"/>
        </w:rPr>
      </w:pPr>
      <w:r w:rsidRPr="00823DE6">
        <w:rPr>
          <w:i/>
          <w:iCs/>
          <w:sz w:val="28"/>
          <w:szCs w:val="28"/>
        </w:rPr>
        <w:t>Правовое положение иностранцев.</w:t>
      </w:r>
    </w:p>
    <w:p w:rsidR="001B34B6" w:rsidRPr="00DF5B79" w:rsidRDefault="001B34B6" w:rsidP="00DF5B79">
      <w:pPr>
        <w:spacing w:line="360" w:lineRule="auto"/>
        <w:ind w:firstLine="709"/>
        <w:jc w:val="both"/>
        <w:rPr>
          <w:sz w:val="28"/>
          <w:szCs w:val="28"/>
        </w:rPr>
      </w:pPr>
      <w:r w:rsidRPr="00DF5B79">
        <w:rPr>
          <w:sz w:val="28"/>
          <w:szCs w:val="28"/>
        </w:rPr>
        <w:t>В демократическом государстве иностранцы, которые практически постоянно проживают в данной стране, по своему правовому положению в основном приравниваются к правовому положению граждан данного государства. Но они не обладают политическими правами, не подлежат призыву на военную службу, не могут занимать некоторые должности (например, должность судьи, капитана корабля, командира воздушного судна, полицейского и т. д.).</w:t>
      </w:r>
    </w:p>
    <w:p w:rsidR="001B34B6" w:rsidRPr="00DF5B79" w:rsidRDefault="001B34B6" w:rsidP="00DF5B79">
      <w:pPr>
        <w:spacing w:line="360" w:lineRule="auto"/>
        <w:ind w:firstLine="709"/>
        <w:jc w:val="both"/>
        <w:rPr>
          <w:sz w:val="28"/>
          <w:szCs w:val="28"/>
        </w:rPr>
      </w:pPr>
      <w:r w:rsidRPr="00DF5B79">
        <w:rPr>
          <w:sz w:val="28"/>
          <w:szCs w:val="28"/>
        </w:rPr>
        <w:t>Временно пребывающие на территории другого г</w:t>
      </w:r>
      <w:r w:rsidR="00DF5B79">
        <w:rPr>
          <w:sz w:val="28"/>
          <w:szCs w:val="28"/>
        </w:rPr>
        <w:t>осударства ино</w:t>
      </w:r>
      <w:r w:rsidRPr="00DF5B79">
        <w:rPr>
          <w:sz w:val="28"/>
          <w:szCs w:val="28"/>
        </w:rPr>
        <w:t>странцы в большей степени ограничены</w:t>
      </w:r>
      <w:r w:rsidR="00DF5B79">
        <w:rPr>
          <w:sz w:val="28"/>
          <w:szCs w:val="28"/>
        </w:rPr>
        <w:t xml:space="preserve"> в правах (в плане трудовой дея</w:t>
      </w:r>
      <w:r w:rsidRPr="00DF5B79">
        <w:rPr>
          <w:sz w:val="28"/>
          <w:szCs w:val="28"/>
        </w:rPr>
        <w:t>тельности, социального обеспечения, образования и др.).</w:t>
      </w:r>
    </w:p>
    <w:p w:rsidR="001B34B6" w:rsidRPr="00DF5B79" w:rsidRDefault="001B34B6" w:rsidP="00DF5B79">
      <w:pPr>
        <w:spacing w:line="360" w:lineRule="auto"/>
        <w:ind w:firstLine="709"/>
        <w:jc w:val="both"/>
        <w:rPr>
          <w:sz w:val="28"/>
          <w:szCs w:val="28"/>
        </w:rPr>
      </w:pPr>
      <w:r w:rsidRPr="00DF5B79">
        <w:rPr>
          <w:sz w:val="28"/>
          <w:szCs w:val="28"/>
        </w:rPr>
        <w:t>Особое место среди иностранцев</w:t>
      </w:r>
      <w:r w:rsidR="00DF5B79">
        <w:rPr>
          <w:sz w:val="28"/>
          <w:szCs w:val="28"/>
        </w:rPr>
        <w:t xml:space="preserve"> занимают дипломатические и кон</w:t>
      </w:r>
      <w:r w:rsidRPr="00DF5B79">
        <w:rPr>
          <w:sz w:val="28"/>
          <w:szCs w:val="28"/>
        </w:rPr>
        <w:t>сульские представители. Правовое положение этих лиц урегулировано международными актами, например, Венская конвенция</w:t>
      </w:r>
      <w:r w:rsidR="00A3339A">
        <w:rPr>
          <w:sz w:val="28"/>
          <w:szCs w:val="28"/>
        </w:rPr>
        <w:t xml:space="preserve"> о дипломатиче</w:t>
      </w:r>
      <w:r w:rsidR="00A3339A">
        <w:rPr>
          <w:sz w:val="28"/>
          <w:szCs w:val="28"/>
        </w:rPr>
        <w:softHyphen/>
        <w:t>ских отношениях 196</w:t>
      </w:r>
      <w:r w:rsidRPr="00DF5B79">
        <w:rPr>
          <w:sz w:val="28"/>
          <w:szCs w:val="28"/>
        </w:rPr>
        <w:t>1 г. Венская конвенция о представительстве госу</w:t>
      </w:r>
      <w:r w:rsidRPr="00DF5B79">
        <w:rPr>
          <w:sz w:val="28"/>
          <w:szCs w:val="28"/>
        </w:rPr>
        <w:softHyphen/>
        <w:t>дарств в их отношениях с международными организациями универсаль</w:t>
      </w:r>
      <w:r w:rsidRPr="00DF5B79">
        <w:rPr>
          <w:sz w:val="28"/>
          <w:szCs w:val="28"/>
        </w:rPr>
        <w:softHyphen/>
        <w:t xml:space="preserve">ного характера 1975 </w:t>
      </w:r>
      <w:r w:rsidRPr="00A3339A">
        <w:rPr>
          <w:sz w:val="28"/>
          <w:szCs w:val="28"/>
        </w:rPr>
        <w:t>г.</w:t>
      </w:r>
      <w:r w:rsidRPr="00DF5B79">
        <w:rPr>
          <w:sz w:val="28"/>
          <w:szCs w:val="28"/>
        </w:rPr>
        <w:t xml:space="preserve"> Дипломаты и консульские представители освобож</w:t>
      </w:r>
      <w:r w:rsidRPr="00DF5B79">
        <w:rPr>
          <w:sz w:val="28"/>
          <w:szCs w:val="28"/>
        </w:rPr>
        <w:softHyphen/>
        <w:t>дены из-под уголовной, административной и гражданской юрисдикции государства пребывания. Дипломаты пользуются налоговыми и таможен</w:t>
      </w:r>
      <w:r w:rsidRPr="00DF5B79">
        <w:rPr>
          <w:sz w:val="28"/>
          <w:szCs w:val="28"/>
        </w:rPr>
        <w:softHyphen/>
        <w:t>ными льготами.</w:t>
      </w:r>
    </w:p>
    <w:p w:rsidR="00DF5B79" w:rsidRDefault="00DF5B79" w:rsidP="00DF5B79">
      <w:pPr>
        <w:spacing w:line="360" w:lineRule="auto"/>
        <w:ind w:firstLine="709"/>
        <w:jc w:val="both"/>
        <w:rPr>
          <w:b/>
          <w:bCs/>
          <w:sz w:val="28"/>
          <w:szCs w:val="28"/>
        </w:rPr>
      </w:pPr>
    </w:p>
    <w:p w:rsidR="001B34B6" w:rsidRPr="00DF5B79" w:rsidRDefault="00DF5B79" w:rsidP="00DF5B79">
      <w:pPr>
        <w:spacing w:line="360" w:lineRule="auto"/>
        <w:ind w:firstLine="709"/>
        <w:jc w:val="both"/>
        <w:rPr>
          <w:sz w:val="28"/>
          <w:szCs w:val="28"/>
        </w:rPr>
      </w:pPr>
      <w:r>
        <w:rPr>
          <w:b/>
          <w:bCs/>
          <w:sz w:val="28"/>
          <w:szCs w:val="28"/>
        </w:rPr>
        <w:t>1.3.</w:t>
      </w:r>
      <w:r w:rsidR="000C7DF4">
        <w:rPr>
          <w:b/>
          <w:bCs/>
          <w:sz w:val="28"/>
          <w:szCs w:val="28"/>
        </w:rPr>
        <w:t xml:space="preserve"> </w:t>
      </w:r>
      <w:r w:rsidR="001B34B6" w:rsidRPr="00DF5B79">
        <w:rPr>
          <w:b/>
          <w:bCs/>
          <w:sz w:val="28"/>
          <w:szCs w:val="28"/>
        </w:rPr>
        <w:t>Классификация прав, свобод и обязанностей человека</w:t>
      </w:r>
    </w:p>
    <w:p w:rsidR="00A3339A" w:rsidRDefault="00A3339A" w:rsidP="00DF5B79">
      <w:pPr>
        <w:spacing w:line="360" w:lineRule="auto"/>
        <w:ind w:firstLine="709"/>
        <w:jc w:val="both"/>
        <w:rPr>
          <w:sz w:val="28"/>
          <w:szCs w:val="28"/>
        </w:rPr>
      </w:pPr>
    </w:p>
    <w:p w:rsidR="001B34B6" w:rsidRPr="00DF5B79" w:rsidRDefault="001B34B6" w:rsidP="00DF5B79">
      <w:pPr>
        <w:spacing w:line="360" w:lineRule="auto"/>
        <w:ind w:firstLine="709"/>
        <w:jc w:val="both"/>
        <w:rPr>
          <w:sz w:val="28"/>
          <w:szCs w:val="28"/>
        </w:rPr>
      </w:pPr>
      <w:r w:rsidRPr="00DF5B79">
        <w:rPr>
          <w:sz w:val="28"/>
          <w:szCs w:val="28"/>
        </w:rPr>
        <w:t>Начать следует с группы личных прав и свобод.</w:t>
      </w:r>
      <w:r w:rsidR="00A3339A">
        <w:rPr>
          <w:sz w:val="28"/>
          <w:szCs w:val="28"/>
        </w:rPr>
        <w:t xml:space="preserve"> Характерной осо</w:t>
      </w:r>
      <w:r w:rsidRPr="00DF5B79">
        <w:rPr>
          <w:sz w:val="28"/>
          <w:szCs w:val="28"/>
        </w:rPr>
        <w:t>бенностью группы личных прав и свобод</w:t>
      </w:r>
      <w:r w:rsidR="00A3339A">
        <w:rPr>
          <w:sz w:val="28"/>
          <w:szCs w:val="28"/>
        </w:rPr>
        <w:t xml:space="preserve"> является то, что обладание эти</w:t>
      </w:r>
      <w:r w:rsidRPr="00DF5B79">
        <w:rPr>
          <w:sz w:val="28"/>
          <w:szCs w:val="28"/>
        </w:rPr>
        <w:t>ми правами непосредственно не зависит от принадлежности человека к гражданству государства. Эти права неотчуждаемы и принадлежат каж</w:t>
      </w:r>
      <w:r w:rsidRPr="00DF5B79">
        <w:rPr>
          <w:sz w:val="28"/>
          <w:szCs w:val="28"/>
        </w:rPr>
        <w:softHyphen/>
        <w:t>дому человеку по факту рождения.</w:t>
      </w:r>
    </w:p>
    <w:p w:rsidR="001B34B6" w:rsidRPr="00DF5B79" w:rsidRDefault="001B34B6" w:rsidP="00DF5B79">
      <w:pPr>
        <w:spacing w:line="360" w:lineRule="auto"/>
        <w:ind w:firstLine="709"/>
        <w:jc w:val="both"/>
        <w:rPr>
          <w:sz w:val="28"/>
          <w:szCs w:val="28"/>
        </w:rPr>
      </w:pPr>
      <w:r w:rsidRPr="00DF5B79">
        <w:rPr>
          <w:sz w:val="28"/>
          <w:szCs w:val="28"/>
        </w:rPr>
        <w:t>Перечень их наименований, отработанный и обогащенный двумя с лишним веками истории конституци</w:t>
      </w:r>
      <w:r w:rsidR="00A3339A">
        <w:rPr>
          <w:sz w:val="28"/>
          <w:szCs w:val="28"/>
        </w:rPr>
        <w:t>онализма, стал универсальным на</w:t>
      </w:r>
      <w:r w:rsidRPr="00DF5B79">
        <w:rPr>
          <w:sz w:val="28"/>
          <w:szCs w:val="28"/>
        </w:rPr>
        <w:t>столько, что не отрицался даже коммунистами.</w:t>
      </w:r>
    </w:p>
    <w:p w:rsidR="001B34B6" w:rsidRPr="00DF5B79" w:rsidRDefault="001B34B6" w:rsidP="00DF5B79">
      <w:pPr>
        <w:spacing w:line="360" w:lineRule="auto"/>
        <w:ind w:firstLine="709"/>
        <w:jc w:val="both"/>
        <w:rPr>
          <w:sz w:val="28"/>
          <w:szCs w:val="28"/>
        </w:rPr>
      </w:pPr>
      <w:r w:rsidRPr="00DF5B79">
        <w:rPr>
          <w:sz w:val="28"/>
          <w:szCs w:val="28"/>
        </w:rPr>
        <w:t>Главным личным правом человека является право на жизнь.</w:t>
      </w:r>
      <w:r w:rsidR="00A3339A">
        <w:rPr>
          <w:sz w:val="28"/>
          <w:szCs w:val="28"/>
        </w:rPr>
        <w:t xml:space="preserve"> Посяга</w:t>
      </w:r>
      <w:r w:rsidRPr="00DF5B79">
        <w:rPr>
          <w:sz w:val="28"/>
          <w:szCs w:val="28"/>
        </w:rPr>
        <w:t>тельство на жизнь является тягчайшим преступлением. В демократиче</w:t>
      </w:r>
      <w:r w:rsidRPr="00DF5B79">
        <w:rPr>
          <w:sz w:val="28"/>
          <w:szCs w:val="28"/>
        </w:rPr>
        <w:softHyphen/>
        <w:t>ском государстве это неотъемлемое естественное право человека обеспе</w:t>
      </w:r>
      <w:r w:rsidRPr="00DF5B79">
        <w:rPr>
          <w:sz w:val="28"/>
          <w:szCs w:val="28"/>
        </w:rPr>
        <w:softHyphen/>
        <w:t>чивается всей совокупностью государственно-правовых и других обще</w:t>
      </w:r>
      <w:r w:rsidRPr="00DF5B79">
        <w:rPr>
          <w:sz w:val="28"/>
          <w:szCs w:val="28"/>
        </w:rPr>
        <w:softHyphen/>
        <w:t>ственно-политических институтов. Государство должно избегать при проведении внутренней политики в</w:t>
      </w:r>
      <w:r w:rsidR="00A3339A">
        <w:rPr>
          <w:sz w:val="28"/>
          <w:szCs w:val="28"/>
        </w:rPr>
        <w:t>нутренних межнациональных воору</w:t>
      </w:r>
      <w:r w:rsidRPr="00DF5B79">
        <w:rPr>
          <w:sz w:val="28"/>
          <w:szCs w:val="28"/>
        </w:rPr>
        <w:t>женных конфликтов, бороться с преступлениями и т. п. Так, в ст. 9 Кон</w:t>
      </w:r>
      <w:r w:rsidRPr="00DF5B79">
        <w:rPr>
          <w:sz w:val="28"/>
          <w:szCs w:val="28"/>
        </w:rPr>
        <w:softHyphen/>
        <w:t>ституции Киргизской Республики закр</w:t>
      </w:r>
      <w:r w:rsidR="00A3339A">
        <w:rPr>
          <w:sz w:val="28"/>
          <w:szCs w:val="28"/>
        </w:rPr>
        <w:t>еплено, что использование воору</w:t>
      </w:r>
      <w:r w:rsidRPr="00DF5B79">
        <w:rPr>
          <w:sz w:val="28"/>
          <w:szCs w:val="28"/>
        </w:rPr>
        <w:t>женных сил для решения внутригосударственных политических вопр</w:t>
      </w:r>
      <w:r w:rsidR="00A3339A">
        <w:rPr>
          <w:sz w:val="28"/>
          <w:szCs w:val="28"/>
        </w:rPr>
        <w:t>о</w:t>
      </w:r>
      <w:r w:rsidRPr="00DF5B79">
        <w:rPr>
          <w:sz w:val="28"/>
          <w:szCs w:val="28"/>
        </w:rPr>
        <w:t>сов запрещается, а пропаганда и разжигание межнациональной розни являются антиконституционными. Ст. 18 Конституции Республики Бела</w:t>
      </w:r>
      <w:r w:rsidRPr="00DF5B79">
        <w:rPr>
          <w:sz w:val="28"/>
          <w:szCs w:val="28"/>
        </w:rPr>
        <w:softHyphen/>
        <w:t>русь устанавливает, что Республика Беларусь в своей внешней политике исходит из принципов неприменения силы или угрозы силой и мирного решения споров.</w:t>
      </w:r>
    </w:p>
    <w:p w:rsidR="00A3339A" w:rsidRDefault="001B34B6" w:rsidP="00DF5B79">
      <w:pPr>
        <w:spacing w:line="360" w:lineRule="auto"/>
        <w:ind w:firstLine="709"/>
        <w:jc w:val="both"/>
        <w:rPr>
          <w:sz w:val="28"/>
          <w:szCs w:val="28"/>
        </w:rPr>
      </w:pPr>
      <w:r w:rsidRPr="00DF5B79">
        <w:rPr>
          <w:sz w:val="28"/>
          <w:szCs w:val="28"/>
        </w:rPr>
        <w:t>Каждый имеет право на честь и достоинство (ст. 35 Конституции Азерб</w:t>
      </w:r>
      <w:r w:rsidR="00A3339A">
        <w:rPr>
          <w:sz w:val="28"/>
          <w:szCs w:val="28"/>
        </w:rPr>
        <w:t>айд</w:t>
      </w:r>
      <w:r w:rsidRPr="00DF5B79">
        <w:rPr>
          <w:sz w:val="28"/>
          <w:szCs w:val="28"/>
        </w:rPr>
        <w:t>жана, ст. 17 Конституции Груз</w:t>
      </w:r>
      <w:r w:rsidR="00A3339A">
        <w:rPr>
          <w:sz w:val="28"/>
          <w:szCs w:val="28"/>
        </w:rPr>
        <w:t>ии, ст. 28 Конституции Украины и</w:t>
      </w:r>
      <w:r w:rsidRPr="00DF5B79">
        <w:rPr>
          <w:sz w:val="28"/>
          <w:szCs w:val="28"/>
        </w:rPr>
        <w:t xml:space="preserve"> т. </w:t>
      </w:r>
      <w:r w:rsidR="00A3339A">
        <w:rPr>
          <w:sz w:val="28"/>
          <w:szCs w:val="28"/>
        </w:rPr>
        <w:t>д.). Ни</w:t>
      </w:r>
      <w:r w:rsidRPr="00DF5B79">
        <w:rPr>
          <w:sz w:val="28"/>
          <w:szCs w:val="28"/>
        </w:rPr>
        <w:t>что не может быть основанием для умаления достоинства че</w:t>
      </w:r>
      <w:r w:rsidR="00A3339A">
        <w:rPr>
          <w:sz w:val="28"/>
          <w:szCs w:val="28"/>
        </w:rPr>
        <w:t>ловека</w:t>
      </w:r>
      <w:r w:rsidR="00823DE6">
        <w:rPr>
          <w:sz w:val="28"/>
          <w:szCs w:val="28"/>
        </w:rPr>
        <w:t>,</w:t>
      </w:r>
      <w:r w:rsidR="00A3339A">
        <w:rPr>
          <w:sz w:val="28"/>
          <w:szCs w:val="28"/>
        </w:rPr>
        <w:t xml:space="preserve"> кажд</w:t>
      </w:r>
      <w:r w:rsidRPr="00DF5B79">
        <w:rPr>
          <w:sz w:val="28"/>
          <w:szCs w:val="28"/>
        </w:rPr>
        <w:t xml:space="preserve">ый имеет право на защиту от посягательства на его честь, </w:t>
      </w:r>
      <w:r w:rsidR="00A3339A">
        <w:rPr>
          <w:sz w:val="28"/>
          <w:szCs w:val="28"/>
        </w:rPr>
        <w:t>доброе имя и</w:t>
      </w:r>
      <w:r w:rsidRPr="00DF5B79">
        <w:rPr>
          <w:sz w:val="28"/>
          <w:szCs w:val="28"/>
        </w:rPr>
        <w:t xml:space="preserve"> достоинство. Всем гарантируется право на личную свобо</w:t>
      </w:r>
      <w:r w:rsidR="00A3339A">
        <w:rPr>
          <w:sz w:val="28"/>
          <w:szCs w:val="28"/>
        </w:rPr>
        <w:t>ду и безопасность</w:t>
      </w:r>
      <w:r w:rsidRPr="00DF5B79">
        <w:rPr>
          <w:sz w:val="28"/>
          <w:szCs w:val="28"/>
        </w:rPr>
        <w:t>, что включает в себя право постоянно проживать</w:t>
      </w:r>
      <w:r w:rsidR="00A3339A">
        <w:rPr>
          <w:sz w:val="28"/>
          <w:szCs w:val="28"/>
        </w:rPr>
        <w:t xml:space="preserve"> в любом месте</w:t>
      </w:r>
      <w:r w:rsidR="000C7DF4">
        <w:rPr>
          <w:sz w:val="28"/>
          <w:szCs w:val="28"/>
        </w:rPr>
        <w:t xml:space="preserve"> </w:t>
      </w:r>
      <w:r w:rsidR="00A3339A">
        <w:rPr>
          <w:sz w:val="28"/>
          <w:szCs w:val="28"/>
        </w:rPr>
        <w:t>государственной терри</w:t>
      </w:r>
      <w:r w:rsidRPr="00DF5B79">
        <w:rPr>
          <w:sz w:val="28"/>
          <w:szCs w:val="28"/>
        </w:rPr>
        <w:t>тории, свободно перемещаться по</w:t>
      </w:r>
      <w:r w:rsidR="00A3339A">
        <w:rPr>
          <w:sz w:val="28"/>
          <w:szCs w:val="28"/>
        </w:rPr>
        <w:t xml:space="preserve"> данной территории, покидать ее и свободно </w:t>
      </w:r>
      <w:r w:rsidRPr="00DF5B79">
        <w:rPr>
          <w:sz w:val="28"/>
          <w:szCs w:val="28"/>
        </w:rPr>
        <w:t>возвращаться в страну, при</w:t>
      </w:r>
      <w:r w:rsidR="00A3339A">
        <w:rPr>
          <w:sz w:val="28"/>
          <w:szCs w:val="28"/>
        </w:rPr>
        <w:t xml:space="preserve"> соблюдении правил, установленных законом. Право на личную безопасность предусматривает свободу от произвольного ареста. Задержание возможно на сроки, прямо</w:t>
      </w:r>
      <w:r w:rsidR="000C7DF4">
        <w:rPr>
          <w:sz w:val="28"/>
          <w:szCs w:val="28"/>
        </w:rPr>
        <w:t xml:space="preserve"> </w:t>
      </w:r>
      <w:r w:rsidR="00A3339A">
        <w:rPr>
          <w:sz w:val="28"/>
          <w:szCs w:val="28"/>
        </w:rPr>
        <w:t>установленные в текстах конституций (например , п.2., ст.17 Конституции Испании 1978 г. устанавливает срок предварительного заключения – максимум 72 часа, после чего задержанный должен</w:t>
      </w:r>
      <w:r w:rsidR="000C7DF4">
        <w:rPr>
          <w:sz w:val="28"/>
          <w:szCs w:val="28"/>
        </w:rPr>
        <w:t xml:space="preserve"> </w:t>
      </w:r>
      <w:r w:rsidR="00A3339A">
        <w:rPr>
          <w:sz w:val="28"/>
          <w:szCs w:val="28"/>
        </w:rPr>
        <w:t>быть либо освобожден, либо передан судебным властям).</w:t>
      </w:r>
    </w:p>
    <w:p w:rsidR="0003413E" w:rsidRDefault="00A3339A" w:rsidP="00DF5B79">
      <w:pPr>
        <w:spacing w:line="360" w:lineRule="auto"/>
        <w:ind w:firstLine="709"/>
        <w:jc w:val="both"/>
        <w:rPr>
          <w:sz w:val="28"/>
          <w:szCs w:val="28"/>
        </w:rPr>
      </w:pPr>
      <w:r>
        <w:rPr>
          <w:sz w:val="28"/>
          <w:szCs w:val="28"/>
        </w:rPr>
        <w:t xml:space="preserve">Как правило, в новейших конституциях закрепляется право на тайну переписки, телефонных </w:t>
      </w:r>
      <w:r w:rsidR="0003413E">
        <w:rPr>
          <w:sz w:val="28"/>
          <w:szCs w:val="28"/>
        </w:rPr>
        <w:t>переговоров, почтовых, телеграфных и иных сообщений. Также в новейших конституциях провозглашается право на защиту частной жизни от незаконного вмешательства. Гарантии данного права проявляются в том, что конституции, как правило, запрещают сбор, хранение, использование и распространение информации о частной жизни человека без его согласия</w:t>
      </w:r>
      <w:r w:rsidR="00036171">
        <w:rPr>
          <w:rStyle w:val="a6"/>
          <w:sz w:val="28"/>
          <w:szCs w:val="28"/>
        </w:rPr>
        <w:footnoteReference w:id="4"/>
      </w:r>
      <w:r w:rsidR="0003413E">
        <w:rPr>
          <w:sz w:val="28"/>
          <w:szCs w:val="28"/>
        </w:rPr>
        <w:t xml:space="preserve">. </w:t>
      </w:r>
    </w:p>
    <w:p w:rsidR="001B34B6" w:rsidRPr="00DF5B79" w:rsidRDefault="001B34B6" w:rsidP="00DF5B79">
      <w:pPr>
        <w:spacing w:line="360" w:lineRule="auto"/>
        <w:ind w:firstLine="709"/>
        <w:jc w:val="both"/>
        <w:rPr>
          <w:sz w:val="28"/>
          <w:szCs w:val="28"/>
        </w:rPr>
      </w:pPr>
      <w:r w:rsidRPr="00DF5B79">
        <w:rPr>
          <w:sz w:val="28"/>
          <w:szCs w:val="28"/>
        </w:rPr>
        <w:t>Никто не обязан заявлять о своих рели</w:t>
      </w:r>
      <w:r w:rsidR="0003413E">
        <w:rPr>
          <w:sz w:val="28"/>
          <w:szCs w:val="28"/>
        </w:rPr>
        <w:t>гиозных</w:t>
      </w:r>
      <w:r w:rsidR="000C7DF4">
        <w:rPr>
          <w:sz w:val="28"/>
          <w:szCs w:val="28"/>
        </w:rPr>
        <w:t xml:space="preserve"> </w:t>
      </w:r>
      <w:r w:rsidRPr="00DF5B79">
        <w:rPr>
          <w:sz w:val="28"/>
          <w:szCs w:val="28"/>
        </w:rPr>
        <w:t xml:space="preserve">или антирелигиозных убеждениях. Верующие вправе совершать </w:t>
      </w:r>
      <w:r w:rsidR="0003413E">
        <w:rPr>
          <w:sz w:val="28"/>
          <w:szCs w:val="28"/>
        </w:rPr>
        <w:t>ре</w:t>
      </w:r>
      <w:r w:rsidRPr="00DF5B79">
        <w:rPr>
          <w:sz w:val="28"/>
          <w:szCs w:val="28"/>
        </w:rPr>
        <w:t>лигиозные культы, которые не до</w:t>
      </w:r>
      <w:r w:rsidR="0003413E">
        <w:rPr>
          <w:sz w:val="28"/>
          <w:szCs w:val="28"/>
        </w:rPr>
        <w:t>лжны нарушать общественный поряд</w:t>
      </w:r>
      <w:r w:rsidRPr="00DF5B79">
        <w:rPr>
          <w:sz w:val="28"/>
          <w:szCs w:val="28"/>
        </w:rPr>
        <w:t xml:space="preserve">ок, мораль, использоваться в политических целях. Никто не должен </w:t>
      </w:r>
      <w:r w:rsidR="0003413E">
        <w:rPr>
          <w:sz w:val="28"/>
          <w:szCs w:val="28"/>
        </w:rPr>
        <w:t>п</w:t>
      </w:r>
      <w:r w:rsidRPr="00DF5B79">
        <w:rPr>
          <w:sz w:val="28"/>
          <w:szCs w:val="28"/>
        </w:rPr>
        <w:t>одвергаться дискриминации на основе религии или убеждений со сто</w:t>
      </w:r>
      <w:r w:rsidR="0003413E">
        <w:rPr>
          <w:sz w:val="28"/>
          <w:szCs w:val="28"/>
        </w:rPr>
        <w:t>ро</w:t>
      </w:r>
      <w:r w:rsidRPr="00DF5B79">
        <w:rPr>
          <w:sz w:val="28"/>
          <w:szCs w:val="28"/>
        </w:rPr>
        <w:t>ны любого государства, учреждений, группы лиц или отдельного лица</w:t>
      </w:r>
      <w:r w:rsidR="0003413E">
        <w:rPr>
          <w:sz w:val="28"/>
          <w:szCs w:val="28"/>
        </w:rPr>
        <w:t xml:space="preserve"> р</w:t>
      </w:r>
      <w:r w:rsidRPr="00DF5B79">
        <w:rPr>
          <w:sz w:val="28"/>
          <w:szCs w:val="28"/>
        </w:rPr>
        <w:t xml:space="preserve">азрешается обучение детей религиозному </w:t>
      </w:r>
      <w:r w:rsidR="0003413E">
        <w:rPr>
          <w:sz w:val="28"/>
          <w:szCs w:val="28"/>
        </w:rPr>
        <w:t xml:space="preserve">вероучению в свободное от </w:t>
      </w:r>
      <w:r w:rsidRPr="00DF5B79">
        <w:rPr>
          <w:sz w:val="28"/>
          <w:szCs w:val="28"/>
        </w:rPr>
        <w:t xml:space="preserve">образовательных школьных занятий время, с согласия родителей </w:t>
      </w:r>
      <w:r w:rsidR="00025CB2">
        <w:rPr>
          <w:sz w:val="28"/>
          <w:szCs w:val="28"/>
        </w:rPr>
        <w:t xml:space="preserve">и самих </w:t>
      </w:r>
      <w:r w:rsidRPr="00DF5B79">
        <w:rPr>
          <w:sz w:val="28"/>
          <w:szCs w:val="28"/>
        </w:rPr>
        <w:t>детей. В ряде стран, если религиозным убеждениям человека</w:t>
      </w:r>
      <w:r w:rsidR="000C7DF4">
        <w:rPr>
          <w:sz w:val="28"/>
          <w:szCs w:val="28"/>
        </w:rPr>
        <w:t xml:space="preserve"> </w:t>
      </w:r>
      <w:r w:rsidR="00025CB2">
        <w:rPr>
          <w:sz w:val="28"/>
          <w:szCs w:val="28"/>
        </w:rPr>
        <w:t xml:space="preserve">или его вероучению </w:t>
      </w:r>
      <w:r w:rsidRPr="00DF5B79">
        <w:rPr>
          <w:sz w:val="28"/>
          <w:szCs w:val="28"/>
        </w:rPr>
        <w:t>противоречит не</w:t>
      </w:r>
      <w:r w:rsidR="00025CB2">
        <w:rPr>
          <w:sz w:val="28"/>
          <w:szCs w:val="28"/>
        </w:rPr>
        <w:t>сение воинской службы, а также в иных установленных законом случаях,</w:t>
      </w:r>
      <w:r w:rsidR="000C7DF4">
        <w:rPr>
          <w:sz w:val="28"/>
          <w:szCs w:val="28"/>
        </w:rPr>
        <w:t xml:space="preserve"> </w:t>
      </w:r>
      <w:r w:rsidRPr="00DF5B79">
        <w:rPr>
          <w:sz w:val="28"/>
          <w:szCs w:val="28"/>
        </w:rPr>
        <w:t>допускается замена ее альтернативной гражданской службой (Грузия, Казахстан, Узбекистан). Эта сво</w:t>
      </w:r>
      <w:r w:rsidRPr="00DF5B79">
        <w:rPr>
          <w:sz w:val="28"/>
          <w:szCs w:val="28"/>
        </w:rPr>
        <w:softHyphen/>
        <w:t>бода может быть ограничена только в случае необходимости охраны об</w:t>
      </w:r>
      <w:r w:rsidRPr="00DF5B79">
        <w:rPr>
          <w:sz w:val="28"/>
          <w:szCs w:val="28"/>
        </w:rPr>
        <w:softHyphen/>
        <w:t>щественного порядка, здоровья и морали. В свою очередь, осуществле</w:t>
      </w:r>
      <w:r w:rsidR="00CF56FC">
        <w:rPr>
          <w:sz w:val="28"/>
          <w:szCs w:val="28"/>
        </w:rPr>
        <w:softHyphen/>
        <w:t>ние права на свободу совести не</w:t>
      </w:r>
      <w:r w:rsidRPr="00DF5B79">
        <w:rPr>
          <w:sz w:val="28"/>
          <w:szCs w:val="28"/>
        </w:rPr>
        <w:t xml:space="preserve"> должно ограничивать общечеловеческие права, свободы и обязанности человека и гражданина (ч. 2 ст. 22 Консти</w:t>
      </w:r>
      <w:r w:rsidRPr="00DF5B79">
        <w:rPr>
          <w:sz w:val="28"/>
          <w:szCs w:val="28"/>
        </w:rPr>
        <w:softHyphen/>
        <w:t>туции Казахстана).</w:t>
      </w:r>
    </w:p>
    <w:p w:rsidR="001B34B6" w:rsidRPr="00DF5B79" w:rsidRDefault="001B34B6" w:rsidP="00DF5B79">
      <w:pPr>
        <w:spacing w:line="360" w:lineRule="auto"/>
        <w:ind w:firstLine="709"/>
        <w:jc w:val="both"/>
        <w:rPr>
          <w:sz w:val="28"/>
          <w:szCs w:val="28"/>
        </w:rPr>
      </w:pPr>
      <w:r w:rsidRPr="00DF5B79">
        <w:rPr>
          <w:sz w:val="28"/>
          <w:szCs w:val="28"/>
        </w:rPr>
        <w:t>Во многих новейших конституциях провозглашается</w:t>
      </w:r>
      <w:r w:rsidR="00A3339A">
        <w:rPr>
          <w:b/>
          <w:bCs/>
          <w:sz w:val="28"/>
          <w:szCs w:val="28"/>
        </w:rPr>
        <w:t xml:space="preserve"> </w:t>
      </w:r>
      <w:r w:rsidR="00A3339A" w:rsidRPr="00025CB2">
        <w:rPr>
          <w:sz w:val="28"/>
          <w:szCs w:val="28"/>
        </w:rPr>
        <w:t>право свобод</w:t>
      </w:r>
      <w:r w:rsidRPr="00025CB2">
        <w:rPr>
          <w:sz w:val="28"/>
          <w:szCs w:val="28"/>
        </w:rPr>
        <w:t>ного передвижения по стране,</w:t>
      </w:r>
      <w:r w:rsidRPr="00DF5B79">
        <w:rPr>
          <w:sz w:val="28"/>
          <w:szCs w:val="28"/>
        </w:rPr>
        <w:t xml:space="preserve"> а также право свободно покидать страну и беспрепятственно возвра</w:t>
      </w:r>
      <w:r w:rsidR="00A3339A">
        <w:rPr>
          <w:sz w:val="28"/>
          <w:szCs w:val="28"/>
        </w:rPr>
        <w:t>щаться, за исключением ограниче</w:t>
      </w:r>
      <w:r w:rsidRPr="00DF5B79">
        <w:rPr>
          <w:sz w:val="28"/>
          <w:szCs w:val="28"/>
        </w:rPr>
        <w:t>ний, установленных законом (ст. 52 Конституции Польши 1997 г</w:t>
      </w:r>
      <w:r w:rsidR="00A3339A">
        <w:rPr>
          <w:sz w:val="28"/>
          <w:szCs w:val="28"/>
        </w:rPr>
        <w:t>. про</w:t>
      </w:r>
      <w:r w:rsidRPr="00DF5B79">
        <w:rPr>
          <w:sz w:val="28"/>
          <w:szCs w:val="28"/>
        </w:rPr>
        <w:t>возглашает:</w:t>
      </w:r>
    </w:p>
    <w:p w:rsidR="001B34B6" w:rsidRPr="00DF5B79" w:rsidRDefault="004B682A" w:rsidP="00DF5B79">
      <w:pPr>
        <w:spacing w:line="360" w:lineRule="auto"/>
        <w:ind w:firstLine="709"/>
        <w:jc w:val="both"/>
        <w:rPr>
          <w:sz w:val="28"/>
          <w:szCs w:val="28"/>
        </w:rPr>
      </w:pPr>
      <w:r>
        <w:rPr>
          <w:sz w:val="28"/>
          <w:szCs w:val="28"/>
        </w:rPr>
        <w:t>«</w:t>
      </w:r>
      <w:r w:rsidR="00025CB2">
        <w:rPr>
          <w:sz w:val="28"/>
          <w:szCs w:val="28"/>
        </w:rPr>
        <w:t>1</w:t>
      </w:r>
      <w:r w:rsidR="001B34B6" w:rsidRPr="00DF5B79">
        <w:rPr>
          <w:sz w:val="28"/>
          <w:szCs w:val="28"/>
        </w:rPr>
        <w:t>. Каждому обеспечивается свобода передвижения по территории Республики Польша, а также выбора места жительства и пребывания.</w:t>
      </w:r>
    </w:p>
    <w:p w:rsidR="001B34B6" w:rsidRPr="00DF5B79" w:rsidRDefault="001B34B6" w:rsidP="00DF5B79">
      <w:pPr>
        <w:spacing w:line="360" w:lineRule="auto"/>
        <w:ind w:firstLine="709"/>
        <w:jc w:val="both"/>
        <w:rPr>
          <w:sz w:val="28"/>
          <w:szCs w:val="28"/>
        </w:rPr>
      </w:pPr>
      <w:r w:rsidRPr="00DF5B79">
        <w:rPr>
          <w:sz w:val="28"/>
          <w:szCs w:val="28"/>
        </w:rPr>
        <w:t>2. Каждый может свободно покидать территорию Республики Польша.</w:t>
      </w:r>
    </w:p>
    <w:p w:rsidR="001B34B6" w:rsidRPr="00DF5B79" w:rsidRDefault="001B34B6" w:rsidP="00DF5B79">
      <w:pPr>
        <w:spacing w:line="360" w:lineRule="auto"/>
        <w:ind w:firstLine="709"/>
        <w:jc w:val="both"/>
        <w:rPr>
          <w:sz w:val="28"/>
          <w:szCs w:val="28"/>
        </w:rPr>
      </w:pPr>
      <w:r w:rsidRPr="00DF5B79">
        <w:rPr>
          <w:sz w:val="28"/>
          <w:szCs w:val="28"/>
        </w:rPr>
        <w:t>3. Свободы, о которых говорится в ч. 1 и 2, м</w:t>
      </w:r>
      <w:r w:rsidR="00025CB2">
        <w:rPr>
          <w:sz w:val="28"/>
          <w:szCs w:val="28"/>
        </w:rPr>
        <w:t>огут подлежать ограни</w:t>
      </w:r>
      <w:r w:rsidRPr="00DF5B79">
        <w:rPr>
          <w:sz w:val="28"/>
          <w:szCs w:val="28"/>
        </w:rPr>
        <w:t>чениям, определенным в законе.»).</w:t>
      </w:r>
    </w:p>
    <w:p w:rsidR="001B34B6" w:rsidRPr="00DF5B79" w:rsidRDefault="001B34B6" w:rsidP="00DF5B79">
      <w:pPr>
        <w:spacing w:line="360" w:lineRule="auto"/>
        <w:ind w:firstLine="709"/>
        <w:jc w:val="both"/>
        <w:rPr>
          <w:sz w:val="28"/>
          <w:szCs w:val="28"/>
        </w:rPr>
      </w:pPr>
      <w:r w:rsidRPr="00DF5B79">
        <w:rPr>
          <w:sz w:val="28"/>
          <w:szCs w:val="28"/>
        </w:rPr>
        <w:t>Из других личных прав следует отметить</w:t>
      </w:r>
      <w:r w:rsidR="00025CB2">
        <w:rPr>
          <w:b/>
          <w:bCs/>
          <w:sz w:val="28"/>
          <w:szCs w:val="28"/>
        </w:rPr>
        <w:t xml:space="preserve"> право на неприкосновен</w:t>
      </w:r>
      <w:r w:rsidRPr="00DF5B79">
        <w:rPr>
          <w:b/>
          <w:bCs/>
          <w:sz w:val="28"/>
          <w:szCs w:val="28"/>
        </w:rPr>
        <w:t>ность жилища</w:t>
      </w:r>
      <w:r w:rsidRPr="00DF5B79">
        <w:rPr>
          <w:sz w:val="28"/>
          <w:szCs w:val="28"/>
        </w:rPr>
        <w:t xml:space="preserve"> (ст. 33 Конституции Азербайджана, ст. 29 Конституции Беларуси, ст. 29 Конституции Молдовы и т. д.). Никто не вправе войти в жилище гражданина, производить обыск или досмотр, иначе как в слу</w:t>
      </w:r>
      <w:r w:rsidRPr="00DF5B79">
        <w:rPr>
          <w:sz w:val="28"/>
          <w:szCs w:val="28"/>
        </w:rPr>
        <w:softHyphen/>
        <w:t>чае и порядке, предусмотренных законом. Конституция Республики Мол</w:t>
      </w:r>
      <w:r w:rsidRPr="00DF5B79">
        <w:rPr>
          <w:sz w:val="28"/>
          <w:szCs w:val="28"/>
        </w:rPr>
        <w:softHyphen/>
        <w:t>дова запрещает проникать не только в жилище человека без его согласия, но и в место пребывания лица (в п. 1 ст. 29 установлено: «Жилище и место пребывания неприкосновенны. Никто не может проникать или находиться в жилище или месте пребывания лица без его согласия»).</w:t>
      </w:r>
    </w:p>
    <w:p w:rsidR="001B34B6" w:rsidRPr="00025CB2" w:rsidRDefault="001B34B6" w:rsidP="00DF5B79">
      <w:pPr>
        <w:spacing w:line="360" w:lineRule="auto"/>
        <w:ind w:firstLine="709"/>
        <w:jc w:val="both"/>
        <w:rPr>
          <w:sz w:val="28"/>
          <w:szCs w:val="28"/>
        </w:rPr>
      </w:pPr>
      <w:r w:rsidRPr="00025CB2">
        <w:rPr>
          <w:sz w:val="28"/>
          <w:szCs w:val="28"/>
        </w:rPr>
        <w:t>Кроме вышеперечисленных прав и свобод к этой группе можно отне</w:t>
      </w:r>
      <w:r w:rsidRPr="00025CB2">
        <w:rPr>
          <w:sz w:val="28"/>
          <w:szCs w:val="28"/>
        </w:rPr>
        <w:softHyphen/>
        <w:t>сти и свободу мысли, слова, убеждений и свободное их выражение (ст. 19 Конституции Грузии, ст. 16 Конституции Киргизстана и т. д.), ко</w:t>
      </w:r>
      <w:r w:rsidRPr="00025CB2">
        <w:rPr>
          <w:sz w:val="28"/>
          <w:szCs w:val="28"/>
        </w:rPr>
        <w:softHyphen/>
        <w:t>торая одновременно может быть также отнесена к политическим правам и свободам. Во все новейшие конституции это право включено и счита</w:t>
      </w:r>
      <w:r w:rsidRPr="00025CB2">
        <w:rPr>
          <w:sz w:val="28"/>
          <w:szCs w:val="28"/>
        </w:rPr>
        <w:softHyphen/>
        <w:t>ется неотъемлемым для демократических государств.</w:t>
      </w:r>
    </w:p>
    <w:p w:rsidR="001B34B6" w:rsidRPr="00025CB2" w:rsidRDefault="001B34B6" w:rsidP="00DF5B79">
      <w:pPr>
        <w:spacing w:line="360" w:lineRule="auto"/>
        <w:ind w:firstLine="709"/>
        <w:jc w:val="both"/>
        <w:rPr>
          <w:sz w:val="28"/>
          <w:szCs w:val="28"/>
        </w:rPr>
      </w:pPr>
      <w:r w:rsidRPr="00025CB2">
        <w:rPr>
          <w:sz w:val="28"/>
          <w:szCs w:val="28"/>
        </w:rPr>
        <w:t>Согласно одной из самых распространенных классификаций прав и свобод по группам, второй группой прав и свобод являются политиче</w:t>
      </w:r>
      <w:r w:rsidRPr="00025CB2">
        <w:rPr>
          <w:sz w:val="28"/>
          <w:szCs w:val="28"/>
        </w:rPr>
        <w:softHyphen/>
        <w:t>ские права. Эта группа прав и свобод предоставляет гражданам возмож</w:t>
      </w:r>
      <w:r w:rsidRPr="00025CB2">
        <w:rPr>
          <w:sz w:val="28"/>
          <w:szCs w:val="28"/>
        </w:rPr>
        <w:softHyphen/>
        <w:t>ность участвовать в общественной и политической жизни.</w:t>
      </w:r>
    </w:p>
    <w:p w:rsidR="001B34B6" w:rsidRPr="00025CB2" w:rsidRDefault="001B34B6" w:rsidP="00DF5B79">
      <w:pPr>
        <w:spacing w:line="360" w:lineRule="auto"/>
        <w:ind w:firstLine="709"/>
        <w:jc w:val="both"/>
        <w:rPr>
          <w:sz w:val="28"/>
          <w:szCs w:val="28"/>
        </w:rPr>
      </w:pPr>
      <w:r w:rsidRPr="00025CB2">
        <w:rPr>
          <w:sz w:val="28"/>
          <w:szCs w:val="28"/>
        </w:rPr>
        <w:t>В новейших конституциях перечень</w:t>
      </w:r>
      <w:r w:rsidR="00036171">
        <w:rPr>
          <w:sz w:val="28"/>
          <w:szCs w:val="28"/>
        </w:rPr>
        <w:t xml:space="preserve"> этих прав в основном традицион</w:t>
      </w:r>
      <w:r w:rsidRPr="00025CB2">
        <w:rPr>
          <w:sz w:val="28"/>
          <w:szCs w:val="28"/>
        </w:rPr>
        <w:t>ный, хотя есть и некоторые особенност</w:t>
      </w:r>
      <w:r w:rsidR="00036171">
        <w:rPr>
          <w:sz w:val="28"/>
          <w:szCs w:val="28"/>
        </w:rPr>
        <w:t>и. Остановимся коротко на харак</w:t>
      </w:r>
      <w:r w:rsidRPr="00025CB2">
        <w:rPr>
          <w:sz w:val="28"/>
          <w:szCs w:val="28"/>
        </w:rPr>
        <w:t>теристике политических прав и свобо</w:t>
      </w:r>
      <w:r w:rsidR="00036171">
        <w:rPr>
          <w:sz w:val="28"/>
          <w:szCs w:val="28"/>
        </w:rPr>
        <w:t>д в конституциях последнего вре</w:t>
      </w:r>
      <w:r w:rsidRPr="00025CB2">
        <w:rPr>
          <w:sz w:val="28"/>
          <w:szCs w:val="28"/>
        </w:rPr>
        <w:t>мени.</w:t>
      </w:r>
    </w:p>
    <w:p w:rsidR="001B34B6" w:rsidRPr="00025CB2" w:rsidRDefault="001B34B6" w:rsidP="00DF5B79">
      <w:pPr>
        <w:spacing w:line="360" w:lineRule="auto"/>
        <w:ind w:firstLine="709"/>
        <w:jc w:val="both"/>
        <w:rPr>
          <w:sz w:val="28"/>
          <w:szCs w:val="28"/>
        </w:rPr>
      </w:pPr>
      <w:r w:rsidRPr="00025CB2">
        <w:rPr>
          <w:sz w:val="28"/>
          <w:szCs w:val="28"/>
        </w:rPr>
        <w:t>Практически во всех современных конституциях закрепляется право граждан на участие в управлении делами общества и государства как непосредственно, так и через своих представителей (ст. 62 Конституции Польши провозглашает: «Польский гражданин имеет право участвовать в референдуме, а также избирать президента Республики, депутатов, се</w:t>
      </w:r>
      <w:r w:rsidRPr="00025CB2">
        <w:rPr>
          <w:sz w:val="28"/>
          <w:szCs w:val="28"/>
        </w:rPr>
        <w:softHyphen/>
        <w:t xml:space="preserve">наторов и представителей в органы территориального самоуправления, если не позднее </w:t>
      </w:r>
      <w:r w:rsidR="00036171">
        <w:rPr>
          <w:sz w:val="28"/>
          <w:szCs w:val="28"/>
        </w:rPr>
        <w:t>дня голосования достиг 18 лет»).</w:t>
      </w:r>
    </w:p>
    <w:p w:rsidR="001B34B6" w:rsidRPr="00025CB2" w:rsidRDefault="001B34B6" w:rsidP="00DF5B79">
      <w:pPr>
        <w:spacing w:line="360" w:lineRule="auto"/>
        <w:ind w:firstLine="709"/>
        <w:jc w:val="both"/>
        <w:rPr>
          <w:sz w:val="28"/>
          <w:szCs w:val="28"/>
        </w:rPr>
      </w:pPr>
      <w:r w:rsidRPr="00025CB2">
        <w:rPr>
          <w:sz w:val="28"/>
          <w:szCs w:val="28"/>
        </w:rPr>
        <w:t>Во многих новейших конституц</w:t>
      </w:r>
      <w:r w:rsidR="00036171">
        <w:rPr>
          <w:sz w:val="28"/>
          <w:szCs w:val="28"/>
        </w:rPr>
        <w:t>иях закреплено также право обра</w:t>
      </w:r>
      <w:r w:rsidRPr="00025CB2">
        <w:rPr>
          <w:sz w:val="28"/>
          <w:szCs w:val="28"/>
        </w:rPr>
        <w:t>щаться с индивидуальными и коллективными посланиями (пети</w:t>
      </w:r>
      <w:r w:rsidRPr="00025CB2">
        <w:rPr>
          <w:sz w:val="28"/>
          <w:szCs w:val="28"/>
        </w:rPr>
        <w:softHyphen/>
        <w:t>циями). Наличие этого права является гарантией общественно-полити</w:t>
      </w:r>
      <w:r w:rsidRPr="00025CB2">
        <w:rPr>
          <w:sz w:val="28"/>
          <w:szCs w:val="28"/>
        </w:rPr>
        <w:softHyphen/>
        <w:t>ческой активности граждан. Часто в формулировках конституционных положений, посвященных данному праву, содержится и конституцион</w:t>
      </w:r>
      <w:r w:rsidRPr="00025CB2">
        <w:rPr>
          <w:sz w:val="28"/>
          <w:szCs w:val="28"/>
        </w:rPr>
        <w:softHyphen/>
        <w:t>ная гарантия, которая выражается в обязанностях государственных ор</w:t>
      </w:r>
      <w:r w:rsidRPr="00025CB2">
        <w:rPr>
          <w:sz w:val="28"/>
          <w:szCs w:val="28"/>
        </w:rPr>
        <w:softHyphen/>
        <w:t>ганов и органов местного самоуправления (например, в ст. 40 Конститу</w:t>
      </w:r>
      <w:r w:rsidRPr="00025CB2">
        <w:rPr>
          <w:sz w:val="28"/>
          <w:szCs w:val="28"/>
        </w:rPr>
        <w:softHyphen/>
        <w:t>ции Украины закреплено: «Все имеют право направлять индивиду</w:t>
      </w:r>
      <w:r w:rsidRPr="00025CB2">
        <w:rPr>
          <w:sz w:val="28"/>
          <w:szCs w:val="28"/>
        </w:rPr>
        <w:softHyphen/>
        <w:t>альные или коллективные письменные обращения либо лично обра</w:t>
      </w:r>
      <w:r w:rsidRPr="00025CB2">
        <w:rPr>
          <w:sz w:val="28"/>
          <w:szCs w:val="28"/>
        </w:rPr>
        <w:softHyphen/>
        <w:t>щаться в органы государственной власти, органы местного самоуправ</w:t>
      </w:r>
      <w:r w:rsidRPr="00025CB2">
        <w:rPr>
          <w:sz w:val="28"/>
          <w:szCs w:val="28"/>
        </w:rPr>
        <w:softHyphen/>
        <w:t>ления и к должностным или служебным лицам этих органов, которые обязаны рассмотреть обращение и дать обоснованный ответ в установ</w:t>
      </w:r>
      <w:r w:rsidRPr="00025CB2">
        <w:rPr>
          <w:sz w:val="28"/>
          <w:szCs w:val="28"/>
        </w:rPr>
        <w:softHyphen/>
        <w:t>ленный законом срок»).</w:t>
      </w:r>
    </w:p>
    <w:p w:rsidR="001B34B6" w:rsidRPr="00025CB2" w:rsidRDefault="001B34B6" w:rsidP="00DF5B79">
      <w:pPr>
        <w:spacing w:line="360" w:lineRule="auto"/>
        <w:ind w:firstLine="709"/>
        <w:jc w:val="both"/>
        <w:rPr>
          <w:sz w:val="28"/>
          <w:szCs w:val="28"/>
        </w:rPr>
      </w:pPr>
      <w:r w:rsidRPr="00025CB2">
        <w:rPr>
          <w:sz w:val="28"/>
          <w:szCs w:val="28"/>
        </w:rPr>
        <w:t>Во всех демократических государствах граждане имеют право на объ</w:t>
      </w:r>
      <w:r w:rsidRPr="00025CB2">
        <w:rPr>
          <w:sz w:val="28"/>
          <w:szCs w:val="28"/>
        </w:rPr>
        <w:softHyphen/>
        <w:t>единение. Граждане имеют право объединяться в политические партии, профессиональные союзы, участвовать в массовых народных движениях и т. п. В конституциях некоторых государств оговорено, что военнослу</w:t>
      </w:r>
      <w:r w:rsidRPr="00025CB2">
        <w:rPr>
          <w:sz w:val="28"/>
          <w:szCs w:val="28"/>
        </w:rPr>
        <w:softHyphen/>
        <w:t>жащие, работники органов национальной безопасности, правоохрани</w:t>
      </w:r>
      <w:r w:rsidRPr="00025CB2">
        <w:rPr>
          <w:sz w:val="28"/>
          <w:szCs w:val="28"/>
        </w:rPr>
        <w:softHyphen/>
        <w:t>тельных органов и судьи не должны состоять в партиях, профессиональ</w:t>
      </w:r>
      <w:r w:rsidRPr="00025CB2">
        <w:rPr>
          <w:sz w:val="28"/>
          <w:szCs w:val="28"/>
        </w:rPr>
        <w:softHyphen/>
        <w:t>ных союзах, выступать в поддержку какой-либо партии (ч. 2 ст. 23 Кон</w:t>
      </w:r>
      <w:r w:rsidRPr="00025CB2">
        <w:rPr>
          <w:sz w:val="28"/>
          <w:szCs w:val="28"/>
        </w:rPr>
        <w:softHyphen/>
        <w:t>ституции Казахстана).</w:t>
      </w:r>
    </w:p>
    <w:p w:rsidR="001B34B6" w:rsidRPr="00025CB2" w:rsidRDefault="001B34B6" w:rsidP="00DF5B79">
      <w:pPr>
        <w:spacing w:line="360" w:lineRule="auto"/>
        <w:ind w:firstLine="709"/>
        <w:jc w:val="both"/>
        <w:rPr>
          <w:sz w:val="28"/>
          <w:szCs w:val="28"/>
        </w:rPr>
      </w:pPr>
      <w:r w:rsidRPr="00025CB2">
        <w:rPr>
          <w:sz w:val="28"/>
          <w:szCs w:val="28"/>
        </w:rPr>
        <w:t>Из политических прав самым важным, конечно, является право изби</w:t>
      </w:r>
      <w:r w:rsidRPr="00025CB2">
        <w:rPr>
          <w:sz w:val="28"/>
          <w:szCs w:val="28"/>
        </w:rPr>
        <w:softHyphen/>
        <w:t>рать и быть избранным. Как правило, в новейших конституциях актив</w:t>
      </w:r>
      <w:r w:rsidRPr="00025CB2">
        <w:rPr>
          <w:sz w:val="28"/>
          <w:szCs w:val="28"/>
        </w:rPr>
        <w:softHyphen/>
        <w:t>ное избирательное право предоставляется гражданам с 18 лет; часто это право провозглашается обязательным (например, в Бразилии в факульта</w:t>
      </w:r>
      <w:r w:rsidRPr="00025CB2">
        <w:rPr>
          <w:sz w:val="28"/>
          <w:szCs w:val="28"/>
        </w:rPr>
        <w:softHyphen/>
        <w:t>тивном порядке могут голосовать лишь лица старше 70 лет, молодежь от 16 до 18 лет и неграмотные). Пассивное избирательное право наступает с более зрелого возраста.</w:t>
      </w:r>
    </w:p>
    <w:p w:rsidR="001B34B6" w:rsidRPr="00025CB2" w:rsidRDefault="001B34B6" w:rsidP="00DF5B79">
      <w:pPr>
        <w:spacing w:line="360" w:lineRule="auto"/>
        <w:ind w:firstLine="709"/>
        <w:jc w:val="both"/>
        <w:rPr>
          <w:sz w:val="28"/>
          <w:szCs w:val="28"/>
        </w:rPr>
      </w:pPr>
      <w:r w:rsidRPr="00025CB2">
        <w:rPr>
          <w:sz w:val="28"/>
          <w:szCs w:val="28"/>
        </w:rPr>
        <w:t>Из политических прав, помимо избирательных, следует отметить право собираться мирно и без оружия (ст. 40 Конституции Молдовы, ст. 35 Конституции Узбекистана и т. д.). В большинстве современных конституций принят разрешительный порядок этого права.</w:t>
      </w:r>
    </w:p>
    <w:p w:rsidR="001B34B6" w:rsidRPr="00025CB2" w:rsidRDefault="001B34B6" w:rsidP="00DF5B79">
      <w:pPr>
        <w:spacing w:line="360" w:lineRule="auto"/>
        <w:ind w:firstLine="709"/>
        <w:jc w:val="both"/>
        <w:rPr>
          <w:sz w:val="28"/>
          <w:szCs w:val="28"/>
        </w:rPr>
      </w:pPr>
      <w:r w:rsidRPr="00025CB2">
        <w:rPr>
          <w:sz w:val="28"/>
          <w:szCs w:val="28"/>
        </w:rPr>
        <w:t>Собрания должны проводиться только мирно, без какого бы то ни бы</w:t>
      </w:r>
      <w:r w:rsidRPr="00025CB2">
        <w:rPr>
          <w:sz w:val="28"/>
          <w:szCs w:val="28"/>
        </w:rPr>
        <w:softHyphen/>
        <w:t>ло оружия, с обеспечением охраны их участников и окружающей среды, без нарушения нормальной эксплуатации дорог общественного пользова</w:t>
      </w:r>
      <w:r w:rsidRPr="00025CB2">
        <w:rPr>
          <w:sz w:val="28"/>
          <w:szCs w:val="28"/>
        </w:rPr>
        <w:softHyphen/>
        <w:t>ния, транспортного движения, функционирования предприятий, учреж</w:t>
      </w:r>
      <w:r w:rsidRPr="00025CB2">
        <w:rPr>
          <w:sz w:val="28"/>
          <w:szCs w:val="28"/>
        </w:rPr>
        <w:softHyphen/>
        <w:t>дений и организаций, без перехода к насильственным действиям, ставя</w:t>
      </w:r>
      <w:r w:rsidRPr="00025CB2">
        <w:rPr>
          <w:sz w:val="28"/>
          <w:szCs w:val="28"/>
        </w:rPr>
        <w:softHyphen/>
        <w:t>щим под угрозу общественный порядок, жизнь людей, а также сохран</w:t>
      </w:r>
      <w:r w:rsidRPr="00025CB2">
        <w:rPr>
          <w:sz w:val="28"/>
          <w:szCs w:val="28"/>
        </w:rPr>
        <w:softHyphen/>
        <w:t>ность их имущества. Собрания на площадях, в парках и других местах массового скопления населения регулируются в соответствии с общими распоряжениями полиции. Органы государственной власти могут приостанавливать или запрещать проведение этих мероприятий только по обоснованным соображениям безопасности. Не допускается проведение собраний в помещениях органов публичной власти и местного</w:t>
      </w:r>
      <w:r w:rsidR="00470787">
        <w:rPr>
          <w:sz w:val="28"/>
          <w:szCs w:val="28"/>
        </w:rPr>
        <w:t xml:space="preserve"> само</w:t>
      </w:r>
      <w:r w:rsidRPr="00025CB2">
        <w:rPr>
          <w:sz w:val="28"/>
          <w:szCs w:val="28"/>
        </w:rPr>
        <w:t>управления, прокуратуры, судов, на пр</w:t>
      </w:r>
      <w:r w:rsidR="00470787">
        <w:rPr>
          <w:sz w:val="28"/>
          <w:szCs w:val="28"/>
        </w:rPr>
        <w:t>едприятиях, в учреждениях, орга</w:t>
      </w:r>
      <w:r w:rsidRPr="00025CB2">
        <w:rPr>
          <w:sz w:val="28"/>
          <w:szCs w:val="28"/>
        </w:rPr>
        <w:t>низациях со специальным режимом безопасности труда</w:t>
      </w:r>
      <w:r w:rsidR="00470787">
        <w:rPr>
          <w:sz w:val="28"/>
          <w:szCs w:val="28"/>
        </w:rPr>
        <w:t xml:space="preserve"> либо с воору</w:t>
      </w:r>
      <w:r w:rsidRPr="00025CB2">
        <w:rPr>
          <w:sz w:val="28"/>
          <w:szCs w:val="28"/>
        </w:rPr>
        <w:t>женной охраной.</w:t>
      </w:r>
    </w:p>
    <w:p w:rsidR="001B34B6" w:rsidRPr="00025CB2" w:rsidRDefault="001B34B6" w:rsidP="00DF5B79">
      <w:pPr>
        <w:spacing w:line="360" w:lineRule="auto"/>
        <w:ind w:firstLine="709"/>
        <w:jc w:val="both"/>
        <w:rPr>
          <w:sz w:val="28"/>
          <w:szCs w:val="28"/>
        </w:rPr>
      </w:pPr>
      <w:r w:rsidRPr="00025CB2">
        <w:rPr>
          <w:sz w:val="28"/>
          <w:szCs w:val="28"/>
        </w:rPr>
        <w:t>Ситуация с социальными, экономическими, культурными правами в новейших конституциях практически противоположная, чем ситуация с гражданскими правами.</w:t>
      </w:r>
    </w:p>
    <w:p w:rsidR="001B34B6" w:rsidRPr="00025CB2" w:rsidRDefault="001B34B6" w:rsidP="00DF5B79">
      <w:pPr>
        <w:spacing w:line="360" w:lineRule="auto"/>
        <w:ind w:firstLine="709"/>
        <w:jc w:val="both"/>
        <w:rPr>
          <w:sz w:val="28"/>
          <w:szCs w:val="28"/>
        </w:rPr>
      </w:pPr>
      <w:r w:rsidRPr="00025CB2">
        <w:rPr>
          <w:sz w:val="28"/>
          <w:szCs w:val="28"/>
        </w:rPr>
        <w:t>В отличие от гражданских и поли</w:t>
      </w:r>
      <w:r w:rsidR="00CF56FC">
        <w:rPr>
          <w:sz w:val="28"/>
          <w:szCs w:val="28"/>
        </w:rPr>
        <w:t>тических прав вопрос о необходи</w:t>
      </w:r>
      <w:r w:rsidRPr="00025CB2">
        <w:rPr>
          <w:sz w:val="28"/>
          <w:szCs w:val="28"/>
        </w:rPr>
        <w:t>мости и целесообразности конст</w:t>
      </w:r>
      <w:r w:rsidR="00470787">
        <w:rPr>
          <w:sz w:val="28"/>
          <w:szCs w:val="28"/>
        </w:rPr>
        <w:t>итуционного закрепления социаль</w:t>
      </w:r>
      <w:r w:rsidRPr="00025CB2">
        <w:rPr>
          <w:sz w:val="28"/>
          <w:szCs w:val="28"/>
        </w:rPr>
        <w:t xml:space="preserve">но-экономических и культурных прав </w:t>
      </w:r>
      <w:r w:rsidR="00CF56FC">
        <w:rPr>
          <w:sz w:val="28"/>
          <w:szCs w:val="28"/>
        </w:rPr>
        <w:t>является в современном конститу</w:t>
      </w:r>
      <w:r w:rsidRPr="00025CB2">
        <w:rPr>
          <w:sz w:val="28"/>
          <w:szCs w:val="28"/>
        </w:rPr>
        <w:t>ционализме предметом научно-теоретических и политических споров. Сторонники конституционного провозглашения социально-экономиче</w:t>
      </w:r>
      <w:r w:rsidRPr="00025CB2">
        <w:rPr>
          <w:sz w:val="28"/>
          <w:szCs w:val="28"/>
        </w:rPr>
        <w:softHyphen/>
        <w:t>ских прав делают упор на то, что Конституция является не только юри</w:t>
      </w:r>
      <w:r w:rsidRPr="00025CB2">
        <w:rPr>
          <w:sz w:val="28"/>
          <w:szCs w:val="28"/>
        </w:rPr>
        <w:softHyphen/>
        <w:t>дическим, но и нравственным, идеолог</w:t>
      </w:r>
      <w:r w:rsidR="00CF56FC">
        <w:rPr>
          <w:sz w:val="28"/>
          <w:szCs w:val="28"/>
        </w:rPr>
        <w:t>ическим документом, а значит от</w:t>
      </w:r>
      <w:r w:rsidRPr="00025CB2">
        <w:rPr>
          <w:sz w:val="28"/>
          <w:szCs w:val="28"/>
        </w:rPr>
        <w:t>крытым для норм-принципов и норм-целей, которые необязательно должны иметь судебную защиту.</w:t>
      </w:r>
    </w:p>
    <w:p w:rsidR="001B34B6" w:rsidRPr="00025CB2" w:rsidRDefault="001B34B6" w:rsidP="00DF5B79">
      <w:pPr>
        <w:spacing w:line="360" w:lineRule="auto"/>
        <w:ind w:firstLine="709"/>
        <w:jc w:val="both"/>
        <w:rPr>
          <w:sz w:val="28"/>
          <w:szCs w:val="28"/>
        </w:rPr>
      </w:pPr>
      <w:r w:rsidRPr="00025CB2">
        <w:rPr>
          <w:sz w:val="28"/>
          <w:szCs w:val="28"/>
        </w:rPr>
        <w:t>Противники включения этих групп прав в тексты основных зако</w:t>
      </w:r>
      <w:r w:rsidRPr="00025CB2">
        <w:rPr>
          <w:sz w:val="28"/>
          <w:szCs w:val="28"/>
        </w:rPr>
        <w:softHyphen/>
        <w:t>нов приводят ряд доводов, среди которых и необходимость соблюде</w:t>
      </w:r>
      <w:r w:rsidRPr="00025CB2">
        <w:rPr>
          <w:sz w:val="28"/>
          <w:szCs w:val="28"/>
        </w:rPr>
        <w:softHyphen/>
        <w:t>ния «юридической чистоты» конституции, несовместимой с наличием в них расплывчатых и заведомо невыполнимых норм, и необходи</w:t>
      </w:r>
      <w:r w:rsidRPr="00025CB2">
        <w:rPr>
          <w:sz w:val="28"/>
          <w:szCs w:val="28"/>
        </w:rPr>
        <w:softHyphen/>
        <w:t>мость «деидеологизации» основных законов, и опасность развязыва</w:t>
      </w:r>
      <w:r w:rsidRPr="00025CB2">
        <w:rPr>
          <w:sz w:val="28"/>
          <w:szCs w:val="28"/>
        </w:rPr>
        <w:softHyphen/>
        <w:t>ния государству рук для широкого вмешательства в экономические процессы.</w:t>
      </w:r>
    </w:p>
    <w:p w:rsidR="001B34B6" w:rsidRPr="00025CB2" w:rsidRDefault="001B34B6" w:rsidP="00DF5B79">
      <w:pPr>
        <w:spacing w:line="360" w:lineRule="auto"/>
        <w:ind w:firstLine="709"/>
        <w:jc w:val="both"/>
        <w:rPr>
          <w:sz w:val="28"/>
          <w:szCs w:val="28"/>
        </w:rPr>
      </w:pPr>
      <w:r w:rsidRPr="00025CB2">
        <w:rPr>
          <w:sz w:val="28"/>
          <w:szCs w:val="28"/>
        </w:rPr>
        <w:t xml:space="preserve">Наиболее </w:t>
      </w:r>
      <w:r w:rsidR="00CF56FC">
        <w:rPr>
          <w:sz w:val="28"/>
          <w:szCs w:val="28"/>
        </w:rPr>
        <w:t>широко социально-экономические,</w:t>
      </w:r>
      <w:r w:rsidRPr="00025CB2">
        <w:rPr>
          <w:sz w:val="28"/>
          <w:szCs w:val="28"/>
        </w:rPr>
        <w:t xml:space="preserve"> культурные и эколо</w:t>
      </w:r>
      <w:r w:rsidRPr="00025CB2">
        <w:rPr>
          <w:sz w:val="28"/>
          <w:szCs w:val="28"/>
        </w:rPr>
        <w:softHyphen/>
        <w:t xml:space="preserve">гические </w:t>
      </w:r>
      <w:r w:rsidR="00FC6F0F">
        <w:rPr>
          <w:sz w:val="28"/>
          <w:szCs w:val="28"/>
        </w:rPr>
        <w:t>п</w:t>
      </w:r>
      <w:r w:rsidRPr="00025CB2">
        <w:rPr>
          <w:sz w:val="28"/>
          <w:szCs w:val="28"/>
        </w:rPr>
        <w:t>рава оказались представлены в новейших латиноамерикан</w:t>
      </w:r>
      <w:r w:rsidRPr="00025CB2">
        <w:rPr>
          <w:sz w:val="28"/>
          <w:szCs w:val="28"/>
        </w:rPr>
        <w:softHyphen/>
        <w:t>ских конституциях (Бразилии 1988 г., Никарагуа 1987 г., Колумбии 1991 г., Перу 1993 г.), а также и в бывших странах социалистической ориентации.</w:t>
      </w:r>
    </w:p>
    <w:p w:rsidR="001B34B6" w:rsidRPr="00025CB2" w:rsidRDefault="00CF56FC" w:rsidP="00DF5B79">
      <w:pPr>
        <w:spacing w:line="360" w:lineRule="auto"/>
        <w:ind w:firstLine="709"/>
        <w:jc w:val="both"/>
        <w:rPr>
          <w:sz w:val="28"/>
          <w:szCs w:val="28"/>
        </w:rPr>
      </w:pPr>
      <w:r w:rsidRPr="00DF5B79">
        <w:rPr>
          <w:sz w:val="28"/>
          <w:szCs w:val="28"/>
        </w:rPr>
        <w:t>Закрепление прав граждан в основных законах</w:t>
      </w:r>
      <w:r w:rsidRPr="00DF5B79">
        <w:rPr>
          <w:rStyle w:val="a6"/>
          <w:sz w:val="28"/>
          <w:szCs w:val="28"/>
        </w:rPr>
        <w:footnoteReference w:id="5"/>
      </w:r>
      <w:r w:rsidRPr="00DF5B79">
        <w:rPr>
          <w:sz w:val="28"/>
          <w:szCs w:val="28"/>
        </w:rPr>
        <w:t xml:space="preserve">. </w:t>
      </w:r>
      <w:r w:rsidR="001B34B6" w:rsidRPr="00025CB2">
        <w:rPr>
          <w:sz w:val="28"/>
          <w:szCs w:val="28"/>
        </w:rPr>
        <w:t>В отдельных же новейших конституциях англосаксонской правовой семьи этим правам вообще не уделяется почти никакого внимания.</w:t>
      </w:r>
    </w:p>
    <w:p w:rsidR="001B34B6" w:rsidRPr="00025CB2" w:rsidRDefault="001B34B6" w:rsidP="00DF5B79">
      <w:pPr>
        <w:spacing w:line="360" w:lineRule="auto"/>
        <w:ind w:firstLine="709"/>
        <w:jc w:val="both"/>
        <w:rPr>
          <w:sz w:val="28"/>
          <w:szCs w:val="28"/>
        </w:rPr>
      </w:pPr>
      <w:r w:rsidRPr="00025CB2">
        <w:rPr>
          <w:sz w:val="28"/>
          <w:szCs w:val="28"/>
        </w:rPr>
        <w:t>В группу «позитивных» прав на современном этапе можно включить следующие: экономические, трудовые, социальные, культурные, экологи</w:t>
      </w:r>
      <w:r w:rsidRPr="00025CB2">
        <w:rPr>
          <w:sz w:val="28"/>
          <w:szCs w:val="28"/>
        </w:rPr>
        <w:softHyphen/>
        <w:t>ческие.</w:t>
      </w:r>
    </w:p>
    <w:p w:rsidR="001B34B6" w:rsidRPr="00025CB2" w:rsidRDefault="001B34B6" w:rsidP="00DF5B79">
      <w:pPr>
        <w:spacing w:line="360" w:lineRule="auto"/>
        <w:ind w:firstLine="709"/>
        <w:jc w:val="both"/>
        <w:rPr>
          <w:sz w:val="28"/>
          <w:szCs w:val="28"/>
        </w:rPr>
      </w:pPr>
      <w:r w:rsidRPr="00025CB2">
        <w:rPr>
          <w:sz w:val="28"/>
          <w:szCs w:val="28"/>
        </w:rPr>
        <w:t>К первым относятся право собственности, в том числе частной, пра</w:t>
      </w:r>
      <w:r w:rsidRPr="00025CB2">
        <w:rPr>
          <w:sz w:val="28"/>
          <w:szCs w:val="28"/>
        </w:rPr>
        <w:softHyphen/>
        <w:t>во наследования, право заниматься экономической деятельностью. В последнее время эти права не претерпели каких-либо заметных изме</w:t>
      </w:r>
      <w:r w:rsidRPr="00025CB2">
        <w:rPr>
          <w:sz w:val="28"/>
          <w:szCs w:val="28"/>
        </w:rPr>
        <w:softHyphen/>
        <w:t>нений.</w:t>
      </w:r>
    </w:p>
    <w:p w:rsidR="001B34B6" w:rsidRPr="00025CB2" w:rsidRDefault="001B34B6" w:rsidP="00DF5B79">
      <w:pPr>
        <w:spacing w:line="360" w:lineRule="auto"/>
        <w:ind w:firstLine="709"/>
        <w:jc w:val="both"/>
        <w:rPr>
          <w:sz w:val="28"/>
          <w:szCs w:val="28"/>
        </w:rPr>
      </w:pPr>
      <w:r w:rsidRPr="00025CB2">
        <w:rPr>
          <w:sz w:val="28"/>
          <w:szCs w:val="28"/>
        </w:rPr>
        <w:t>Вторая группа: трудовые права претерпевают значительные измене</w:t>
      </w:r>
      <w:r w:rsidRPr="00025CB2">
        <w:rPr>
          <w:sz w:val="28"/>
          <w:szCs w:val="28"/>
        </w:rPr>
        <w:softHyphen/>
        <w:t>ния. Если взять содержание этих прав в социалистических конституциях, то трудовые права включали в себя:</w:t>
      </w:r>
    </w:p>
    <w:p w:rsidR="001B34B6" w:rsidRPr="00025CB2" w:rsidRDefault="001B34B6" w:rsidP="00DF5B79">
      <w:pPr>
        <w:spacing w:line="360" w:lineRule="auto"/>
        <w:ind w:firstLine="709"/>
        <w:jc w:val="both"/>
        <w:rPr>
          <w:sz w:val="28"/>
          <w:szCs w:val="28"/>
        </w:rPr>
      </w:pPr>
      <w:r w:rsidRPr="00025CB2">
        <w:rPr>
          <w:sz w:val="28"/>
          <w:szCs w:val="28"/>
        </w:rPr>
        <w:t>- право на труд как гарантированную возможность получения работы от государства;</w:t>
      </w:r>
    </w:p>
    <w:p w:rsidR="001B34B6" w:rsidRPr="00025CB2" w:rsidRDefault="001B34B6" w:rsidP="00DF5B79">
      <w:pPr>
        <w:spacing w:line="360" w:lineRule="auto"/>
        <w:ind w:firstLine="709"/>
        <w:jc w:val="both"/>
        <w:rPr>
          <w:sz w:val="28"/>
          <w:szCs w:val="28"/>
        </w:rPr>
      </w:pPr>
      <w:r w:rsidRPr="00025CB2">
        <w:rPr>
          <w:sz w:val="28"/>
          <w:szCs w:val="28"/>
        </w:rPr>
        <w:t>- право на выбор профессии;</w:t>
      </w:r>
    </w:p>
    <w:p w:rsidR="001B34B6" w:rsidRPr="00025CB2" w:rsidRDefault="001B34B6" w:rsidP="00DF5B79">
      <w:pPr>
        <w:spacing w:line="360" w:lineRule="auto"/>
        <w:ind w:firstLine="709"/>
        <w:jc w:val="both"/>
        <w:rPr>
          <w:sz w:val="28"/>
          <w:szCs w:val="28"/>
        </w:rPr>
      </w:pPr>
      <w:r w:rsidRPr="00025CB2">
        <w:rPr>
          <w:sz w:val="28"/>
          <w:szCs w:val="28"/>
        </w:rPr>
        <w:t>- право на безопасные и здоровые условия труда;</w:t>
      </w:r>
    </w:p>
    <w:p w:rsidR="001B34B6" w:rsidRPr="00025CB2" w:rsidRDefault="001B34B6" w:rsidP="00DF5B79">
      <w:pPr>
        <w:spacing w:line="360" w:lineRule="auto"/>
        <w:ind w:firstLine="709"/>
        <w:jc w:val="both"/>
        <w:rPr>
          <w:sz w:val="28"/>
          <w:szCs w:val="28"/>
        </w:rPr>
      </w:pPr>
      <w:r w:rsidRPr="00025CB2">
        <w:rPr>
          <w:sz w:val="28"/>
          <w:szCs w:val="28"/>
        </w:rPr>
        <w:t>- право на отдых в виде ограничения рабочей недели и ограничения рабочего дня, гарантированное предоставление выходных дней и отпусков;</w:t>
      </w:r>
    </w:p>
    <w:p w:rsidR="004B682A" w:rsidRDefault="001B34B6" w:rsidP="00DF5B79">
      <w:pPr>
        <w:spacing w:line="360" w:lineRule="auto"/>
        <w:ind w:firstLine="709"/>
        <w:jc w:val="both"/>
        <w:rPr>
          <w:sz w:val="28"/>
          <w:szCs w:val="28"/>
        </w:rPr>
      </w:pPr>
      <w:r w:rsidRPr="00025CB2">
        <w:rPr>
          <w:sz w:val="28"/>
          <w:szCs w:val="28"/>
        </w:rPr>
        <w:t xml:space="preserve">- право на профессиональные организации (не всегда). </w:t>
      </w:r>
    </w:p>
    <w:p w:rsidR="001B34B6" w:rsidRDefault="001B34B6" w:rsidP="00DF5B79">
      <w:pPr>
        <w:spacing w:line="360" w:lineRule="auto"/>
        <w:ind w:firstLine="709"/>
        <w:jc w:val="both"/>
        <w:rPr>
          <w:sz w:val="28"/>
          <w:szCs w:val="28"/>
        </w:rPr>
      </w:pPr>
      <w:r w:rsidRPr="00025CB2">
        <w:rPr>
          <w:sz w:val="28"/>
          <w:szCs w:val="28"/>
        </w:rPr>
        <w:t>На смену этому перечню в социалистических конституциях в постсо</w:t>
      </w:r>
      <w:r w:rsidRPr="00025CB2">
        <w:rPr>
          <w:sz w:val="28"/>
          <w:szCs w:val="28"/>
        </w:rPr>
        <w:softHyphen/>
        <w:t>циалистических странах пришла их либеральная интерпретация. Право на труд почти повсеместно заменено «свободой труда», т. е. правом сво</w:t>
      </w:r>
      <w:r w:rsidRPr="00025CB2">
        <w:rPr>
          <w:sz w:val="28"/>
          <w:szCs w:val="28"/>
        </w:rPr>
        <w:softHyphen/>
        <w:t>бодно распоряжаться своими способностями к труду (ст. 37 Конституции РФ 1993 г., ст. 16 Конституции Киргизской Республики 1993 г., ст. 29 Конституции Эстонии 1992 г.). Если в отдельных случаях буквальное вы</w:t>
      </w:r>
      <w:r w:rsidRPr="00025CB2">
        <w:rPr>
          <w:sz w:val="28"/>
          <w:szCs w:val="28"/>
        </w:rPr>
        <w:softHyphen/>
        <w:t>ражение «право на труд» и встречается в новейших постсоциалистиче</w:t>
      </w:r>
      <w:r w:rsidRPr="00025CB2">
        <w:rPr>
          <w:sz w:val="28"/>
          <w:szCs w:val="28"/>
        </w:rPr>
        <w:softHyphen/>
        <w:t>ских конституциях, то следующие за ним положения и общий контекст не оставляют сомнения, что под «правом на труд» конституции подразу</w:t>
      </w:r>
      <w:r w:rsidRPr="00025CB2">
        <w:rPr>
          <w:sz w:val="28"/>
          <w:szCs w:val="28"/>
        </w:rPr>
        <w:softHyphen/>
        <w:t>мевают совсем не то, что раньше (ст. 37 Конституции Узбекистана</w:t>
      </w:r>
      <w:r w:rsidR="004B682A">
        <w:rPr>
          <w:sz w:val="28"/>
          <w:szCs w:val="28"/>
        </w:rPr>
        <w:t xml:space="preserve"> </w:t>
      </w:r>
      <w:r w:rsidRPr="00025CB2">
        <w:rPr>
          <w:sz w:val="28"/>
          <w:szCs w:val="28"/>
        </w:rPr>
        <w:t>1992 г., ст. 70 Конституции Венгрии в редакции 1989 г., ст. 35 Конститу</w:t>
      </w:r>
      <w:r w:rsidRPr="00025CB2">
        <w:rPr>
          <w:sz w:val="28"/>
          <w:szCs w:val="28"/>
        </w:rPr>
        <w:softHyphen/>
        <w:t>ции Словакии 1992 г.).</w:t>
      </w:r>
    </w:p>
    <w:p w:rsidR="001B34B6" w:rsidRPr="00025CB2" w:rsidRDefault="001B34B6" w:rsidP="00DF5B79">
      <w:pPr>
        <w:spacing w:line="360" w:lineRule="auto"/>
        <w:ind w:firstLine="709"/>
        <w:jc w:val="both"/>
        <w:rPr>
          <w:sz w:val="28"/>
          <w:szCs w:val="28"/>
        </w:rPr>
      </w:pPr>
      <w:r w:rsidRPr="00025CB2">
        <w:rPr>
          <w:sz w:val="28"/>
          <w:szCs w:val="28"/>
        </w:rPr>
        <w:t>Почти неизменными остались положения о праве на безопасные и здоровые условия труда, их можно найти практически в любой новей</w:t>
      </w:r>
      <w:r w:rsidRPr="00025CB2">
        <w:rPr>
          <w:sz w:val="28"/>
          <w:szCs w:val="28"/>
        </w:rPr>
        <w:softHyphen/>
        <w:t>шей постсоциалистической конституции (ч. 3 ст. 37 Конституции РФ</w:t>
      </w:r>
      <w:r w:rsidR="00DB0FA2">
        <w:rPr>
          <w:sz w:val="28"/>
          <w:szCs w:val="28"/>
        </w:rPr>
        <w:t xml:space="preserve"> </w:t>
      </w:r>
      <w:r w:rsidRPr="00025CB2">
        <w:rPr>
          <w:sz w:val="28"/>
          <w:szCs w:val="28"/>
        </w:rPr>
        <w:t>1993 г., ч. 4 ст. 16 Конституции Монголии 1992 г., ст. 31 Конституции Словакии 1992 г. и т. д.). Правда, теперь право на отдых стало излагаться с минимальным раскрытием его содержания</w:t>
      </w:r>
      <w:r w:rsidR="00DB0FA2">
        <w:rPr>
          <w:sz w:val="28"/>
          <w:szCs w:val="28"/>
        </w:rPr>
        <w:t>.</w:t>
      </w:r>
      <w:r w:rsidRPr="00025CB2">
        <w:rPr>
          <w:sz w:val="28"/>
          <w:szCs w:val="28"/>
        </w:rPr>
        <w:t xml:space="preserve"> Крайне редко теперь можно встретить в Конституции ограничение продолжительности рабочего дня или недели. Зато весьма широкое распространение в постсоциалистиче</w:t>
      </w:r>
      <w:r w:rsidRPr="00025CB2">
        <w:rPr>
          <w:sz w:val="28"/>
          <w:szCs w:val="28"/>
        </w:rPr>
        <w:softHyphen/>
        <w:t>ских конституциях получило право на забастовку (ст. 37 Конституции РФ 1993 г., ст. 30 Конституции Киргизской Республики 1993 г., ст. 50 Кон</w:t>
      </w:r>
      <w:r w:rsidRPr="00025CB2">
        <w:rPr>
          <w:sz w:val="28"/>
          <w:szCs w:val="28"/>
        </w:rPr>
        <w:softHyphen/>
        <w:t>ституции Болгарии 1991 г. и т. д.).</w:t>
      </w:r>
    </w:p>
    <w:p w:rsidR="001B34B6" w:rsidRPr="00025CB2" w:rsidRDefault="001B34B6" w:rsidP="00DF5B79">
      <w:pPr>
        <w:spacing w:line="360" w:lineRule="auto"/>
        <w:ind w:firstLine="709"/>
        <w:jc w:val="both"/>
        <w:rPr>
          <w:sz w:val="28"/>
          <w:szCs w:val="28"/>
        </w:rPr>
      </w:pPr>
      <w:r w:rsidRPr="00025CB2">
        <w:rPr>
          <w:sz w:val="28"/>
          <w:szCs w:val="28"/>
        </w:rPr>
        <w:t xml:space="preserve">К новым трудовым правам следует отнести также защиту от </w:t>
      </w:r>
      <w:r w:rsidR="00470787">
        <w:rPr>
          <w:sz w:val="28"/>
          <w:szCs w:val="28"/>
        </w:rPr>
        <w:t>безрабо</w:t>
      </w:r>
      <w:r w:rsidRPr="00025CB2">
        <w:rPr>
          <w:sz w:val="28"/>
          <w:szCs w:val="28"/>
        </w:rPr>
        <w:t>тицы (ч- 3 ст. 37 Конституции РФ, ст. 29 Конституции Киргизской Рес</w:t>
      </w:r>
      <w:r w:rsidRPr="00025CB2">
        <w:rPr>
          <w:sz w:val="28"/>
          <w:szCs w:val="28"/>
        </w:rPr>
        <w:softHyphen/>
        <w:t>публики, ч. 5 ст. 48 Конституции Болг</w:t>
      </w:r>
      <w:r w:rsidR="00470787">
        <w:rPr>
          <w:sz w:val="28"/>
          <w:szCs w:val="28"/>
        </w:rPr>
        <w:t>арии); право на минимальное тру</w:t>
      </w:r>
      <w:r w:rsidRPr="00025CB2">
        <w:rPr>
          <w:sz w:val="28"/>
          <w:szCs w:val="28"/>
        </w:rPr>
        <w:t>довое вознаграждение не ниже прожито</w:t>
      </w:r>
      <w:r w:rsidR="00470787">
        <w:rPr>
          <w:sz w:val="28"/>
          <w:szCs w:val="28"/>
        </w:rPr>
        <w:t>чного минимума (ч. 5 ст. 48 Кон</w:t>
      </w:r>
      <w:r w:rsidRPr="00025CB2">
        <w:rPr>
          <w:sz w:val="28"/>
          <w:szCs w:val="28"/>
        </w:rPr>
        <w:t>ституции Болгарии 1991 г.).</w:t>
      </w:r>
    </w:p>
    <w:p w:rsidR="001B34B6" w:rsidRPr="00025CB2" w:rsidRDefault="001B34B6" w:rsidP="00DF5B79">
      <w:pPr>
        <w:spacing w:line="360" w:lineRule="auto"/>
        <w:ind w:firstLine="709"/>
        <w:jc w:val="both"/>
        <w:rPr>
          <w:sz w:val="28"/>
          <w:szCs w:val="28"/>
        </w:rPr>
      </w:pPr>
      <w:r w:rsidRPr="00025CB2">
        <w:rPr>
          <w:sz w:val="28"/>
          <w:szCs w:val="28"/>
        </w:rPr>
        <w:t>Значительно реже в постсоциалистических конституциях можно най</w:t>
      </w:r>
      <w:r w:rsidRPr="00025CB2">
        <w:rPr>
          <w:sz w:val="28"/>
          <w:szCs w:val="28"/>
        </w:rPr>
        <w:softHyphen/>
        <w:t>ти право на защиту от произвольного увольнения и дискриминации в трудовых отношениях (п. «Б» ст. 36 Конституции Словакии 1992 г., ст. 49 Конституции Словении 1991 г.).</w:t>
      </w:r>
    </w:p>
    <w:p w:rsidR="001B34B6" w:rsidRPr="00025CB2" w:rsidRDefault="001B34B6" w:rsidP="00DF5B79">
      <w:pPr>
        <w:spacing w:line="360" w:lineRule="auto"/>
        <w:ind w:firstLine="709"/>
        <w:jc w:val="both"/>
        <w:rPr>
          <w:sz w:val="28"/>
          <w:szCs w:val="28"/>
        </w:rPr>
      </w:pPr>
      <w:r w:rsidRPr="00025CB2">
        <w:rPr>
          <w:sz w:val="28"/>
          <w:szCs w:val="28"/>
        </w:rPr>
        <w:t>Практически во всех постсоциалистичсских</w:t>
      </w:r>
      <w:r w:rsidR="00470787">
        <w:rPr>
          <w:sz w:val="28"/>
          <w:szCs w:val="28"/>
        </w:rPr>
        <w:t xml:space="preserve"> конституциях присутст</w:t>
      </w:r>
      <w:r w:rsidRPr="00025CB2">
        <w:rPr>
          <w:sz w:val="28"/>
          <w:szCs w:val="28"/>
        </w:rPr>
        <w:t>вует положение о запрете принудительного труда (ст. 41 Конституции Бе</w:t>
      </w:r>
      <w:r w:rsidRPr="00025CB2">
        <w:rPr>
          <w:sz w:val="28"/>
          <w:szCs w:val="28"/>
        </w:rPr>
        <w:softHyphen/>
        <w:t xml:space="preserve">ларуси, ч. </w:t>
      </w:r>
      <w:r w:rsidRPr="00025CB2">
        <w:rPr>
          <w:sz w:val="28"/>
          <w:szCs w:val="28"/>
          <w:lang w:val="en-US"/>
        </w:rPr>
        <w:t>IV</w:t>
      </w:r>
      <w:r w:rsidRPr="00025CB2">
        <w:rPr>
          <w:sz w:val="28"/>
          <w:szCs w:val="28"/>
        </w:rPr>
        <w:t>,</w:t>
      </w:r>
      <w:r w:rsidRPr="00025CB2">
        <w:rPr>
          <w:sz w:val="28"/>
          <w:szCs w:val="28"/>
          <w:lang w:val="en-US"/>
        </w:rPr>
        <w:t>V</w:t>
      </w:r>
      <w:r w:rsidRPr="00025CB2">
        <w:rPr>
          <w:sz w:val="28"/>
          <w:szCs w:val="28"/>
        </w:rPr>
        <w:t xml:space="preserve"> ст. 35 Конституции Азербайджана).</w:t>
      </w:r>
    </w:p>
    <w:p w:rsidR="001B34B6" w:rsidRPr="00025CB2" w:rsidRDefault="001B34B6" w:rsidP="00DF5B79">
      <w:pPr>
        <w:spacing w:line="360" w:lineRule="auto"/>
        <w:ind w:firstLine="709"/>
        <w:jc w:val="both"/>
        <w:rPr>
          <w:sz w:val="28"/>
          <w:szCs w:val="28"/>
        </w:rPr>
      </w:pPr>
      <w:r w:rsidRPr="00025CB2">
        <w:rPr>
          <w:sz w:val="28"/>
          <w:szCs w:val="28"/>
        </w:rPr>
        <w:t>Социальные права в современном мире обычно на конституционном уровне охватывают:</w:t>
      </w:r>
    </w:p>
    <w:p w:rsidR="001B34B6" w:rsidRPr="00025CB2" w:rsidRDefault="001B34B6" w:rsidP="00DF5B79">
      <w:pPr>
        <w:spacing w:line="360" w:lineRule="auto"/>
        <w:ind w:firstLine="709"/>
        <w:jc w:val="both"/>
        <w:rPr>
          <w:sz w:val="28"/>
          <w:szCs w:val="28"/>
        </w:rPr>
      </w:pPr>
      <w:r w:rsidRPr="00025CB2">
        <w:rPr>
          <w:sz w:val="28"/>
          <w:szCs w:val="28"/>
        </w:rPr>
        <w:t>- право на социальное обеспечение по старости, нетрудоспособности, болезни, потере кормильца, и в ряде случаев по безработице;</w:t>
      </w:r>
    </w:p>
    <w:p w:rsidR="001B34B6" w:rsidRPr="00025CB2" w:rsidRDefault="001B34B6" w:rsidP="00DF5B79">
      <w:pPr>
        <w:spacing w:line="360" w:lineRule="auto"/>
        <w:ind w:firstLine="709"/>
        <w:jc w:val="both"/>
        <w:rPr>
          <w:sz w:val="28"/>
          <w:szCs w:val="28"/>
        </w:rPr>
      </w:pPr>
      <w:r w:rsidRPr="00025CB2">
        <w:rPr>
          <w:sz w:val="28"/>
          <w:szCs w:val="28"/>
        </w:rPr>
        <w:t>- право на квалифицированную медицинскую помощь;</w:t>
      </w:r>
    </w:p>
    <w:p w:rsidR="001B34B6" w:rsidRPr="00025CB2" w:rsidRDefault="001B34B6" w:rsidP="00DF5B79">
      <w:pPr>
        <w:spacing w:line="360" w:lineRule="auto"/>
        <w:ind w:firstLine="709"/>
        <w:jc w:val="both"/>
        <w:rPr>
          <w:sz w:val="28"/>
          <w:szCs w:val="28"/>
        </w:rPr>
      </w:pPr>
      <w:r w:rsidRPr="00025CB2">
        <w:rPr>
          <w:sz w:val="28"/>
          <w:szCs w:val="28"/>
        </w:rPr>
        <w:t>- право на образование.</w:t>
      </w:r>
    </w:p>
    <w:p w:rsidR="001B34B6" w:rsidRPr="00025CB2" w:rsidRDefault="001B34B6" w:rsidP="00DF5B79">
      <w:pPr>
        <w:spacing w:line="360" w:lineRule="auto"/>
        <w:ind w:firstLine="709"/>
        <w:jc w:val="both"/>
        <w:rPr>
          <w:sz w:val="28"/>
          <w:szCs w:val="28"/>
        </w:rPr>
      </w:pPr>
      <w:r w:rsidRPr="00025CB2">
        <w:rPr>
          <w:sz w:val="28"/>
          <w:szCs w:val="28"/>
        </w:rPr>
        <w:t>Все эти</w:t>
      </w:r>
      <w:r w:rsidR="00025CB2">
        <w:rPr>
          <w:sz w:val="28"/>
          <w:szCs w:val="28"/>
        </w:rPr>
        <w:t xml:space="preserve"> </w:t>
      </w:r>
      <w:r w:rsidRPr="00025CB2">
        <w:rPr>
          <w:sz w:val="28"/>
          <w:szCs w:val="28"/>
        </w:rPr>
        <w:t>права сполна отражены во всех без исключения постсоциалистических конституциях.</w:t>
      </w:r>
    </w:p>
    <w:p w:rsidR="001B34B6" w:rsidRPr="00DF5B79" w:rsidRDefault="001B34B6" w:rsidP="00DF5B79">
      <w:pPr>
        <w:spacing w:line="360" w:lineRule="auto"/>
        <w:ind w:firstLine="709"/>
        <w:jc w:val="both"/>
        <w:rPr>
          <w:sz w:val="28"/>
          <w:szCs w:val="28"/>
        </w:rPr>
      </w:pPr>
      <w:r w:rsidRPr="00025CB2">
        <w:rPr>
          <w:sz w:val="28"/>
          <w:szCs w:val="28"/>
        </w:rPr>
        <w:t xml:space="preserve">Культурные права сформулированы во всех новейших конституциях (где они есть) одинаково и трактуются чаще </w:t>
      </w:r>
      <w:r w:rsidR="00DB0FA2" w:rsidRPr="00025CB2">
        <w:rPr>
          <w:sz w:val="28"/>
          <w:szCs w:val="28"/>
        </w:rPr>
        <w:t>всего,</w:t>
      </w:r>
      <w:r w:rsidRPr="00025CB2">
        <w:rPr>
          <w:sz w:val="28"/>
          <w:szCs w:val="28"/>
        </w:rPr>
        <w:t xml:space="preserve"> как право пользовать</w:t>
      </w:r>
      <w:r w:rsidRPr="00025CB2">
        <w:rPr>
          <w:sz w:val="28"/>
          <w:szCs w:val="28"/>
        </w:rPr>
        <w:softHyphen/>
        <w:t>ся</w:t>
      </w:r>
      <w:r w:rsidRPr="00DF5B79">
        <w:rPr>
          <w:sz w:val="28"/>
          <w:szCs w:val="28"/>
        </w:rPr>
        <w:t xml:space="preserve"> всеми достижениями культуры и право на свободу художественного творчества (ст. 43 Конституции Словакии 1992 г.). Иногда в новейших конституциях можно встретить особ</w:t>
      </w:r>
      <w:r w:rsidR="00025CB2">
        <w:rPr>
          <w:sz w:val="28"/>
          <w:szCs w:val="28"/>
        </w:rPr>
        <w:t>ые нормы о культурных правах на</w:t>
      </w:r>
      <w:r w:rsidRPr="00DF5B79">
        <w:rPr>
          <w:sz w:val="28"/>
          <w:szCs w:val="28"/>
        </w:rPr>
        <w:t xml:space="preserve">циональных меньшинств (ст. 64 Конституции Словакии) </w:t>
      </w:r>
      <w:r w:rsidR="00025CB2">
        <w:rPr>
          <w:sz w:val="28"/>
          <w:szCs w:val="28"/>
        </w:rPr>
        <w:t>1</w:t>
      </w:r>
      <w:r w:rsidRPr="00DF5B79">
        <w:rPr>
          <w:sz w:val="28"/>
          <w:szCs w:val="28"/>
        </w:rPr>
        <w:t>992 г.</w:t>
      </w:r>
    </w:p>
    <w:p w:rsidR="001B34B6" w:rsidRPr="00DF5B79" w:rsidRDefault="001B34B6" w:rsidP="00DF5B79">
      <w:pPr>
        <w:spacing w:line="360" w:lineRule="auto"/>
        <w:ind w:firstLine="709"/>
        <w:jc w:val="both"/>
        <w:rPr>
          <w:sz w:val="28"/>
          <w:szCs w:val="28"/>
        </w:rPr>
      </w:pPr>
      <w:r w:rsidRPr="00DF5B79">
        <w:rPr>
          <w:sz w:val="28"/>
          <w:szCs w:val="28"/>
        </w:rPr>
        <w:t>Экологические права являются новым словом в конституционализме. Осознание их конституционной значимости стало приходить только в конце 70-х годов, в эпоху тяжелых экономических кризисов и катаст</w:t>
      </w:r>
      <w:r w:rsidRPr="00DF5B79">
        <w:rPr>
          <w:sz w:val="28"/>
          <w:szCs w:val="28"/>
        </w:rPr>
        <w:softHyphen/>
        <w:t>роф. Эти права включают, как правило, право на здоровую окружающую</w:t>
      </w:r>
      <w:r w:rsidR="000C7DF4">
        <w:rPr>
          <w:sz w:val="28"/>
          <w:szCs w:val="28"/>
        </w:rPr>
        <w:t xml:space="preserve"> </w:t>
      </w:r>
      <w:r w:rsidRPr="00DF5B79">
        <w:rPr>
          <w:sz w:val="28"/>
          <w:szCs w:val="28"/>
        </w:rPr>
        <w:t>среду и на возмещение ущерба, причиненного экологическими правона</w:t>
      </w:r>
      <w:r w:rsidRPr="00DF5B79">
        <w:rPr>
          <w:sz w:val="28"/>
          <w:szCs w:val="28"/>
        </w:rPr>
        <w:softHyphen/>
        <w:t>рушениями (ст. 42 Конституции РФ 1993 г., ст. 16 Конституции Монго</w:t>
      </w:r>
      <w:r w:rsidRPr="00DF5B79">
        <w:rPr>
          <w:sz w:val="28"/>
          <w:szCs w:val="28"/>
        </w:rPr>
        <w:softHyphen/>
        <w:t>лии 1992 г., ст. 55 Конституции Болгарии 1991 г. и т. д.).</w:t>
      </w:r>
    </w:p>
    <w:p w:rsidR="001B34B6" w:rsidRPr="00025CB2" w:rsidRDefault="001B34B6" w:rsidP="00DF5B79">
      <w:pPr>
        <w:spacing w:line="360" w:lineRule="auto"/>
        <w:ind w:firstLine="709"/>
        <w:jc w:val="both"/>
        <w:rPr>
          <w:sz w:val="28"/>
          <w:szCs w:val="28"/>
        </w:rPr>
      </w:pPr>
      <w:r w:rsidRPr="00025CB2">
        <w:rPr>
          <w:sz w:val="28"/>
          <w:szCs w:val="28"/>
        </w:rPr>
        <w:t>Таким образом, можно сказать, что институты гражданства, основных прав и свобод человека и гражданина не являются застывшей конструк</w:t>
      </w:r>
      <w:r w:rsidRPr="00025CB2">
        <w:rPr>
          <w:sz w:val="28"/>
          <w:szCs w:val="28"/>
        </w:rPr>
        <w:softHyphen/>
        <w:t>цией, они находятся в процессе эволюции. В зависимости от степени развития</w:t>
      </w:r>
      <w:r w:rsidR="00025CB2">
        <w:rPr>
          <w:sz w:val="28"/>
          <w:szCs w:val="28"/>
        </w:rPr>
        <w:t xml:space="preserve"> демократии в той или</w:t>
      </w:r>
      <w:r w:rsidR="000C7DF4">
        <w:rPr>
          <w:sz w:val="28"/>
          <w:szCs w:val="28"/>
        </w:rPr>
        <w:t xml:space="preserve"> </w:t>
      </w:r>
      <w:r w:rsidRPr="00025CB2">
        <w:rPr>
          <w:sz w:val="28"/>
          <w:szCs w:val="28"/>
        </w:rPr>
        <w:t>иной стране их закрепление в норматив</w:t>
      </w:r>
      <w:r w:rsidRPr="00025CB2">
        <w:rPr>
          <w:sz w:val="28"/>
          <w:szCs w:val="28"/>
        </w:rPr>
        <w:softHyphen/>
        <w:t>но-правовых актах различно по объему и содержанию, но ни одно из ци</w:t>
      </w:r>
      <w:r w:rsidRPr="00025CB2">
        <w:rPr>
          <w:sz w:val="28"/>
          <w:szCs w:val="28"/>
        </w:rPr>
        <w:softHyphen/>
        <w:t>вилизованных государств н</w:t>
      </w:r>
      <w:r w:rsidR="00025CB2">
        <w:rPr>
          <w:sz w:val="28"/>
          <w:szCs w:val="28"/>
        </w:rPr>
        <w:t>е</w:t>
      </w:r>
      <w:r w:rsidRPr="00025CB2">
        <w:rPr>
          <w:sz w:val="28"/>
          <w:szCs w:val="28"/>
        </w:rPr>
        <w:t xml:space="preserve"> может обойти молчанием права и свободы человека и их гарантии в своих законах.</w:t>
      </w:r>
    </w:p>
    <w:p w:rsidR="00025CB2" w:rsidRDefault="00A3339A" w:rsidP="00A3339A">
      <w:pPr>
        <w:spacing w:line="360" w:lineRule="auto"/>
        <w:ind w:firstLine="709"/>
        <w:jc w:val="center"/>
        <w:rPr>
          <w:b/>
          <w:bCs/>
          <w:sz w:val="28"/>
          <w:szCs w:val="28"/>
        </w:rPr>
      </w:pPr>
      <w:r>
        <w:rPr>
          <w:b/>
          <w:bCs/>
          <w:sz w:val="28"/>
          <w:szCs w:val="28"/>
        </w:rPr>
        <w:br w:type="page"/>
        <w:t>Глава 2</w:t>
      </w:r>
      <w:r w:rsidR="001B34B6" w:rsidRPr="00DF5B79">
        <w:rPr>
          <w:b/>
          <w:bCs/>
          <w:sz w:val="28"/>
          <w:szCs w:val="28"/>
        </w:rPr>
        <w:t xml:space="preserve">. </w:t>
      </w:r>
      <w:r w:rsidR="00036171">
        <w:rPr>
          <w:b/>
          <w:bCs/>
          <w:sz w:val="28"/>
          <w:szCs w:val="28"/>
        </w:rPr>
        <w:t xml:space="preserve">Принципы правового положения и конституционные гарантии прав и свобод </w:t>
      </w:r>
    </w:p>
    <w:p w:rsidR="00470787" w:rsidRDefault="00470787" w:rsidP="00A3339A">
      <w:pPr>
        <w:spacing w:line="360" w:lineRule="auto"/>
        <w:ind w:firstLine="709"/>
        <w:jc w:val="center"/>
        <w:rPr>
          <w:b/>
          <w:bCs/>
          <w:sz w:val="28"/>
          <w:szCs w:val="28"/>
        </w:rPr>
      </w:pPr>
    </w:p>
    <w:p w:rsidR="001B34B6" w:rsidRPr="00DF5B79" w:rsidRDefault="00025CB2" w:rsidP="00A3339A">
      <w:pPr>
        <w:spacing w:line="360" w:lineRule="auto"/>
        <w:ind w:firstLine="709"/>
        <w:jc w:val="center"/>
        <w:rPr>
          <w:sz w:val="28"/>
          <w:szCs w:val="28"/>
        </w:rPr>
      </w:pPr>
      <w:r>
        <w:rPr>
          <w:b/>
          <w:bCs/>
          <w:sz w:val="28"/>
          <w:szCs w:val="28"/>
        </w:rPr>
        <w:t xml:space="preserve">2.1. </w:t>
      </w:r>
      <w:r w:rsidR="001B34B6" w:rsidRPr="00DF5B79">
        <w:rPr>
          <w:b/>
          <w:bCs/>
          <w:sz w:val="28"/>
          <w:szCs w:val="28"/>
        </w:rPr>
        <w:t>Принципы правового положения личности в зарубежных странах</w:t>
      </w:r>
    </w:p>
    <w:p w:rsidR="001B34B6" w:rsidRPr="00DF5B79" w:rsidRDefault="001B34B6" w:rsidP="00DF5B79">
      <w:pPr>
        <w:spacing w:line="360" w:lineRule="auto"/>
        <w:ind w:firstLine="709"/>
        <w:jc w:val="both"/>
        <w:rPr>
          <w:sz w:val="28"/>
          <w:szCs w:val="28"/>
        </w:rPr>
      </w:pPr>
      <w:r w:rsidRPr="00DF5B79">
        <w:rPr>
          <w:sz w:val="28"/>
          <w:szCs w:val="28"/>
        </w:rPr>
        <w:t>Под основными принципами прав</w:t>
      </w:r>
      <w:r w:rsidR="00025CB2">
        <w:rPr>
          <w:sz w:val="28"/>
          <w:szCs w:val="28"/>
        </w:rPr>
        <w:t>ового положения личности понима</w:t>
      </w:r>
      <w:r w:rsidRPr="00DF5B79">
        <w:rPr>
          <w:sz w:val="28"/>
          <w:szCs w:val="28"/>
        </w:rPr>
        <w:t>ются выраженные в юридическо</w:t>
      </w:r>
      <w:r w:rsidR="00025CB2">
        <w:rPr>
          <w:sz w:val="28"/>
          <w:szCs w:val="28"/>
        </w:rPr>
        <w:t>й форме основополагающие полити</w:t>
      </w:r>
      <w:r w:rsidRPr="00DF5B79">
        <w:rPr>
          <w:sz w:val="28"/>
          <w:szCs w:val="28"/>
        </w:rPr>
        <w:t>ко-правовые идеи, которые в наиболее общем виде определяют характер взаимоотношении государства и отдельных лиц, служат руководящими началами как при осуществлении субъективных прав и обязанностей ка</w:t>
      </w:r>
      <w:r w:rsidRPr="00DF5B79">
        <w:rPr>
          <w:sz w:val="28"/>
          <w:szCs w:val="28"/>
        </w:rPr>
        <w:softHyphen/>
        <w:t>ждого лица, так и при реализации его охраняемых законом интересов, не опосредованных этими правами и обязанностями. В число основных принципов правового положения входят равноправие граждан, различие объемов прав и обязанностей лиц, проживающих в данной стране, в за</w:t>
      </w:r>
      <w:r w:rsidRPr="00DF5B79">
        <w:rPr>
          <w:sz w:val="28"/>
          <w:szCs w:val="28"/>
        </w:rPr>
        <w:softHyphen/>
        <w:t>висимости от их государственной п</w:t>
      </w:r>
      <w:r w:rsidR="00025CB2">
        <w:rPr>
          <w:sz w:val="28"/>
          <w:szCs w:val="28"/>
        </w:rPr>
        <w:t>ринадлежности, сочетание общест</w:t>
      </w:r>
      <w:r w:rsidRPr="00DF5B79">
        <w:rPr>
          <w:sz w:val="28"/>
          <w:szCs w:val="28"/>
        </w:rPr>
        <w:t>венных и индивидуальных интересов, единство прав и обязан</w:t>
      </w:r>
      <w:r w:rsidR="00025CB2">
        <w:rPr>
          <w:sz w:val="28"/>
          <w:szCs w:val="28"/>
        </w:rPr>
        <w:t>ностей, га</w:t>
      </w:r>
      <w:r w:rsidRPr="00DF5B79">
        <w:rPr>
          <w:sz w:val="28"/>
          <w:szCs w:val="28"/>
        </w:rPr>
        <w:t>рантированность прав и свобод.</w:t>
      </w:r>
    </w:p>
    <w:p w:rsidR="001B34B6" w:rsidRPr="00DF5B79" w:rsidRDefault="001B34B6" w:rsidP="00DF5B79">
      <w:pPr>
        <w:spacing w:line="360" w:lineRule="auto"/>
        <w:ind w:firstLine="709"/>
        <w:jc w:val="both"/>
        <w:rPr>
          <w:sz w:val="28"/>
          <w:szCs w:val="28"/>
        </w:rPr>
      </w:pPr>
      <w:r w:rsidRPr="00DF5B79">
        <w:rPr>
          <w:b/>
          <w:bCs/>
          <w:sz w:val="28"/>
          <w:szCs w:val="28"/>
        </w:rPr>
        <w:t>Равноправие граждан</w:t>
      </w:r>
      <w:r w:rsidRPr="00DF5B79">
        <w:rPr>
          <w:sz w:val="28"/>
          <w:szCs w:val="28"/>
        </w:rPr>
        <w:t xml:space="preserve"> провозглашалось как один из важнейших принципов правового положения человека. В том или ином виде этот принцип закреплен практически во вс</w:t>
      </w:r>
      <w:r w:rsidR="00025CB2">
        <w:rPr>
          <w:sz w:val="28"/>
          <w:szCs w:val="28"/>
        </w:rPr>
        <w:t>ех современных конституциях, со</w:t>
      </w:r>
      <w:r w:rsidRPr="00DF5B79">
        <w:rPr>
          <w:sz w:val="28"/>
          <w:szCs w:val="28"/>
        </w:rPr>
        <w:t>держащих постано</w:t>
      </w:r>
      <w:r w:rsidR="00025CB2">
        <w:rPr>
          <w:sz w:val="28"/>
          <w:szCs w:val="28"/>
        </w:rPr>
        <w:t>в</w:t>
      </w:r>
      <w:r w:rsidRPr="00DF5B79">
        <w:rPr>
          <w:sz w:val="28"/>
          <w:szCs w:val="28"/>
        </w:rPr>
        <w:t>ления о правовом положении граждан.</w:t>
      </w:r>
    </w:p>
    <w:p w:rsidR="001B34B6" w:rsidRPr="00DF5B79" w:rsidRDefault="001B34B6" w:rsidP="00DF5B79">
      <w:pPr>
        <w:spacing w:line="360" w:lineRule="auto"/>
        <w:ind w:firstLine="709"/>
        <w:jc w:val="both"/>
        <w:rPr>
          <w:sz w:val="28"/>
          <w:szCs w:val="28"/>
        </w:rPr>
      </w:pPr>
      <w:r w:rsidRPr="00DF5B79">
        <w:rPr>
          <w:sz w:val="28"/>
          <w:szCs w:val="28"/>
        </w:rPr>
        <w:t>Юридическое содержание этого принципа заключается в признании равенства всех граждан перед законом и судом. Все граждане должны быть наделены одинаковыми правами, в равной степени отвечать перед законом за совершенные правонарушения.</w:t>
      </w:r>
    </w:p>
    <w:p w:rsidR="001B34B6" w:rsidRPr="00DF5B79" w:rsidRDefault="001B34B6" w:rsidP="00DF5B79">
      <w:pPr>
        <w:spacing w:line="360" w:lineRule="auto"/>
        <w:ind w:firstLine="709"/>
        <w:jc w:val="both"/>
        <w:rPr>
          <w:sz w:val="28"/>
          <w:szCs w:val="28"/>
        </w:rPr>
      </w:pPr>
      <w:r w:rsidRPr="00DF5B79">
        <w:rPr>
          <w:sz w:val="28"/>
          <w:szCs w:val="28"/>
        </w:rPr>
        <w:t>Равноправие означает равенство в</w:t>
      </w:r>
      <w:r w:rsidR="00025CB2">
        <w:rPr>
          <w:sz w:val="28"/>
          <w:szCs w:val="28"/>
        </w:rPr>
        <w:t>сех граждан перед законом, но не</w:t>
      </w:r>
      <w:r w:rsidRPr="00DF5B79">
        <w:rPr>
          <w:sz w:val="28"/>
          <w:szCs w:val="28"/>
        </w:rPr>
        <w:t xml:space="preserve"> тождество самих граждан. Равноправие </w:t>
      </w:r>
      <w:r w:rsidR="00025CB2">
        <w:rPr>
          <w:sz w:val="28"/>
          <w:szCs w:val="28"/>
        </w:rPr>
        <w:t>не устраняет различий между от</w:t>
      </w:r>
      <w:r w:rsidRPr="00DF5B79">
        <w:rPr>
          <w:sz w:val="28"/>
          <w:szCs w:val="28"/>
        </w:rPr>
        <w:t>дельными гражданами, в чем проявляе</w:t>
      </w:r>
      <w:r w:rsidR="00025CB2">
        <w:rPr>
          <w:sz w:val="28"/>
          <w:szCs w:val="28"/>
        </w:rPr>
        <w:t>тся их индивидуальность, а уста</w:t>
      </w:r>
      <w:r w:rsidRPr="00DF5B79">
        <w:rPr>
          <w:sz w:val="28"/>
          <w:szCs w:val="28"/>
        </w:rPr>
        <w:t>навливает единую мерку для отличающихся друг от друга ли</w:t>
      </w:r>
      <w:r w:rsidR="00025CB2">
        <w:rPr>
          <w:sz w:val="28"/>
          <w:szCs w:val="28"/>
        </w:rPr>
        <w:t>ц. Равноправие подразумевает не</w:t>
      </w:r>
      <w:r w:rsidRPr="00DF5B79">
        <w:rPr>
          <w:sz w:val="28"/>
          <w:szCs w:val="28"/>
        </w:rPr>
        <w:t xml:space="preserve"> только то, что гражданину принадлежит такой же объем прав, как и любому другому гра</w:t>
      </w:r>
      <w:r w:rsidR="00025CB2">
        <w:rPr>
          <w:sz w:val="28"/>
          <w:szCs w:val="28"/>
        </w:rPr>
        <w:t>жданину, но и то, что объем обя</w:t>
      </w:r>
      <w:r w:rsidRPr="00DF5B79">
        <w:rPr>
          <w:sz w:val="28"/>
          <w:szCs w:val="28"/>
        </w:rPr>
        <w:t>занностей всех граждан одинаков.</w:t>
      </w:r>
    </w:p>
    <w:p w:rsidR="001B34B6" w:rsidRPr="00DF5B79" w:rsidRDefault="001B34B6" w:rsidP="00DF5B79">
      <w:pPr>
        <w:spacing w:line="360" w:lineRule="auto"/>
        <w:ind w:firstLine="709"/>
        <w:jc w:val="both"/>
        <w:rPr>
          <w:sz w:val="28"/>
          <w:szCs w:val="28"/>
        </w:rPr>
      </w:pPr>
      <w:r w:rsidRPr="00DF5B79">
        <w:rPr>
          <w:sz w:val="28"/>
          <w:szCs w:val="28"/>
        </w:rPr>
        <w:t>Равноправие граждан независимо от национальности и расы, как правило, проявляется в доступе в соответствии</w:t>
      </w:r>
      <w:r w:rsidRPr="00DF5B79">
        <w:rPr>
          <w:b/>
          <w:bCs/>
          <w:sz w:val="28"/>
          <w:szCs w:val="28"/>
        </w:rPr>
        <w:t xml:space="preserve"> </w:t>
      </w:r>
      <w:r w:rsidRPr="00986F03">
        <w:rPr>
          <w:sz w:val="28"/>
          <w:szCs w:val="28"/>
        </w:rPr>
        <w:t>со</w:t>
      </w:r>
      <w:r w:rsidRPr="00DF5B79">
        <w:rPr>
          <w:sz w:val="28"/>
          <w:szCs w:val="28"/>
        </w:rPr>
        <w:t xml:space="preserve"> своими заслугами и способностями к любым должностям </w:t>
      </w:r>
      <w:r w:rsidR="00A3339A">
        <w:rPr>
          <w:sz w:val="28"/>
          <w:szCs w:val="28"/>
        </w:rPr>
        <w:t>и постам в государстве, в произ</w:t>
      </w:r>
      <w:r w:rsidRPr="00DF5B79">
        <w:rPr>
          <w:sz w:val="28"/>
          <w:szCs w:val="28"/>
        </w:rPr>
        <w:t>водственной сфере и сфере услуг, в получении равной платы за равный труд и т. д.</w:t>
      </w:r>
    </w:p>
    <w:p w:rsidR="001B34B6" w:rsidRPr="00DF5B79" w:rsidRDefault="001B34B6" w:rsidP="00DF5B79">
      <w:pPr>
        <w:spacing w:line="360" w:lineRule="auto"/>
        <w:ind w:firstLine="709"/>
        <w:jc w:val="both"/>
        <w:rPr>
          <w:sz w:val="28"/>
          <w:szCs w:val="28"/>
        </w:rPr>
      </w:pPr>
      <w:r w:rsidRPr="00DF5B79">
        <w:rPr>
          <w:sz w:val="28"/>
          <w:szCs w:val="28"/>
        </w:rPr>
        <w:t>Большое значение имеет равноправие женщин и муж</w:t>
      </w:r>
      <w:r w:rsidR="00A3339A">
        <w:rPr>
          <w:sz w:val="28"/>
          <w:szCs w:val="28"/>
        </w:rPr>
        <w:t>чин во всех об</w:t>
      </w:r>
      <w:r w:rsidRPr="00DF5B79">
        <w:rPr>
          <w:sz w:val="28"/>
          <w:szCs w:val="28"/>
        </w:rPr>
        <w:t>ластях хозяйственной, политической, культурной жизни. Осуществление подлинного равноправия женщин и мужчин возможно лишь на основе специальных законодательно зафиксированных гарантий: государствен</w:t>
      </w:r>
      <w:r w:rsidRPr="00DF5B79">
        <w:rPr>
          <w:sz w:val="28"/>
          <w:szCs w:val="28"/>
        </w:rPr>
        <w:softHyphen/>
        <w:t>ной охраны интересов матери и ребенка, заботы о состоянии их здоро</w:t>
      </w:r>
      <w:r w:rsidRPr="00DF5B79">
        <w:rPr>
          <w:sz w:val="28"/>
          <w:szCs w:val="28"/>
        </w:rPr>
        <w:softHyphen/>
        <w:t>вья, предоставления женщине при беременности и после родов отпусков с сохранением содержания и т. п. Данные гарантии не являются особыми привилегиями для женщин, а необходимы для обеспечения действитель</w:t>
      </w:r>
      <w:r w:rsidRPr="00DF5B79">
        <w:rPr>
          <w:sz w:val="28"/>
          <w:szCs w:val="28"/>
        </w:rPr>
        <w:softHyphen/>
        <w:t>ного равноправия в связи с особенностями женского организма и выпол</w:t>
      </w:r>
      <w:r w:rsidRPr="00DF5B79">
        <w:rPr>
          <w:sz w:val="28"/>
          <w:szCs w:val="28"/>
        </w:rPr>
        <w:softHyphen/>
        <w:t>нением женщинами функций в обществе.</w:t>
      </w:r>
    </w:p>
    <w:p w:rsidR="001B34B6" w:rsidRPr="00DF5B79" w:rsidRDefault="001B34B6" w:rsidP="00DF5B79">
      <w:pPr>
        <w:spacing w:line="360" w:lineRule="auto"/>
        <w:ind w:firstLine="709"/>
        <w:jc w:val="both"/>
        <w:rPr>
          <w:sz w:val="28"/>
          <w:szCs w:val="28"/>
        </w:rPr>
      </w:pPr>
      <w:r w:rsidRPr="00DF5B79">
        <w:rPr>
          <w:sz w:val="28"/>
          <w:szCs w:val="28"/>
        </w:rPr>
        <w:t>В 1979 г. была принята Конвенция ООН «О ликвидации всех форм дискриминации в отношении женщин».</w:t>
      </w:r>
    </w:p>
    <w:p w:rsidR="001B34B6" w:rsidRPr="00DF5B79" w:rsidRDefault="001B34B6" w:rsidP="00DF5B79">
      <w:pPr>
        <w:spacing w:line="360" w:lineRule="auto"/>
        <w:ind w:firstLine="709"/>
        <w:jc w:val="both"/>
        <w:rPr>
          <w:sz w:val="28"/>
          <w:szCs w:val="28"/>
        </w:rPr>
      </w:pPr>
      <w:r w:rsidRPr="00DF5B79">
        <w:rPr>
          <w:sz w:val="28"/>
          <w:szCs w:val="28"/>
        </w:rPr>
        <w:t>В международно-правовых докумен</w:t>
      </w:r>
      <w:r w:rsidR="00025CB2">
        <w:rPr>
          <w:sz w:val="28"/>
          <w:szCs w:val="28"/>
        </w:rPr>
        <w:t>тах наряду с обеспечением равно</w:t>
      </w:r>
      <w:r w:rsidRPr="00DF5B79">
        <w:rPr>
          <w:sz w:val="28"/>
          <w:szCs w:val="28"/>
        </w:rPr>
        <w:t>правия мужчин и женщин в целом специальное внимание уделяется и га</w:t>
      </w:r>
      <w:r w:rsidRPr="00DF5B79">
        <w:rPr>
          <w:sz w:val="28"/>
          <w:szCs w:val="28"/>
        </w:rPr>
        <w:softHyphen/>
        <w:t>рантиям женщин в отношении отдельных групп прав. В частности, была принята Конвенция ООН «О политических правах женщин» в 1954 г.</w:t>
      </w:r>
    </w:p>
    <w:p w:rsidR="001B34B6" w:rsidRPr="00DF5B79" w:rsidRDefault="001B34B6" w:rsidP="00DF5B79">
      <w:pPr>
        <w:spacing w:line="360" w:lineRule="auto"/>
        <w:ind w:firstLine="709"/>
        <w:jc w:val="both"/>
        <w:rPr>
          <w:sz w:val="28"/>
          <w:szCs w:val="28"/>
        </w:rPr>
      </w:pPr>
      <w:r w:rsidRPr="00DF5B79">
        <w:rPr>
          <w:sz w:val="28"/>
          <w:szCs w:val="28"/>
        </w:rPr>
        <w:t>Равноправие женщин и мужчин сегодня признается почти во</w:t>
      </w:r>
      <w:r w:rsidRPr="00DF5B79">
        <w:rPr>
          <w:b/>
          <w:bCs/>
          <w:sz w:val="28"/>
          <w:szCs w:val="28"/>
        </w:rPr>
        <w:t xml:space="preserve"> </w:t>
      </w:r>
      <w:r w:rsidRPr="00C77032">
        <w:rPr>
          <w:sz w:val="28"/>
          <w:szCs w:val="28"/>
        </w:rPr>
        <w:t>всех</w:t>
      </w:r>
      <w:r w:rsidRPr="00DF5B79">
        <w:rPr>
          <w:b/>
          <w:bCs/>
          <w:sz w:val="28"/>
          <w:szCs w:val="28"/>
        </w:rPr>
        <w:t xml:space="preserve"> </w:t>
      </w:r>
      <w:r w:rsidRPr="00DF5B79">
        <w:rPr>
          <w:sz w:val="28"/>
          <w:szCs w:val="28"/>
        </w:rPr>
        <w:t>странах.</w:t>
      </w:r>
    </w:p>
    <w:p w:rsidR="001B34B6" w:rsidRPr="00DF5B79" w:rsidRDefault="001B34B6" w:rsidP="00DF5B79">
      <w:pPr>
        <w:spacing w:line="360" w:lineRule="auto"/>
        <w:ind w:firstLine="709"/>
        <w:jc w:val="both"/>
        <w:rPr>
          <w:sz w:val="28"/>
          <w:szCs w:val="28"/>
        </w:rPr>
      </w:pPr>
      <w:r w:rsidRPr="00DF5B79">
        <w:rPr>
          <w:sz w:val="28"/>
          <w:szCs w:val="28"/>
        </w:rPr>
        <w:t xml:space="preserve">Равноправие граждан независимо </w:t>
      </w:r>
      <w:r w:rsidR="00025CB2">
        <w:rPr>
          <w:sz w:val="28"/>
          <w:szCs w:val="28"/>
        </w:rPr>
        <w:t>от отношения к религии также яв</w:t>
      </w:r>
      <w:r w:rsidRPr="00DF5B79">
        <w:rPr>
          <w:sz w:val="28"/>
          <w:szCs w:val="28"/>
        </w:rPr>
        <w:t>ляется важной гарантией равноправия. В настоящее время равные права и обязанности за гражданами независимо от того, являются ли они ве</w:t>
      </w:r>
      <w:r w:rsidRPr="00DF5B79">
        <w:rPr>
          <w:sz w:val="28"/>
          <w:szCs w:val="28"/>
        </w:rPr>
        <w:softHyphen/>
        <w:t>рующими или нет, и от того, какую религию они исповедуют, закрепле</w:t>
      </w:r>
      <w:r w:rsidRPr="00DF5B79">
        <w:rPr>
          <w:sz w:val="28"/>
          <w:szCs w:val="28"/>
        </w:rPr>
        <w:softHyphen/>
        <w:t>ны в большинстве стран.</w:t>
      </w:r>
    </w:p>
    <w:p w:rsidR="001B34B6" w:rsidRPr="00DF5B79" w:rsidRDefault="001B34B6" w:rsidP="00DF5B79">
      <w:pPr>
        <w:spacing w:line="360" w:lineRule="auto"/>
        <w:ind w:firstLine="709"/>
        <w:jc w:val="both"/>
        <w:rPr>
          <w:sz w:val="28"/>
          <w:szCs w:val="28"/>
        </w:rPr>
      </w:pPr>
      <w:r w:rsidRPr="00DF5B79">
        <w:rPr>
          <w:sz w:val="28"/>
          <w:szCs w:val="28"/>
        </w:rPr>
        <w:t>Кроме того, законодательство большинства государств закрепляет равноправие граждан независимо от с</w:t>
      </w:r>
      <w:r w:rsidR="00036171">
        <w:rPr>
          <w:sz w:val="28"/>
          <w:szCs w:val="28"/>
        </w:rPr>
        <w:t>оциального происхождения и поло</w:t>
      </w:r>
      <w:r w:rsidRPr="00DF5B79">
        <w:rPr>
          <w:sz w:val="28"/>
          <w:szCs w:val="28"/>
        </w:rPr>
        <w:t>жения, материального положения, образования и профессии.</w:t>
      </w:r>
    </w:p>
    <w:p w:rsidR="001B34B6" w:rsidRPr="00CF56FC" w:rsidRDefault="001B34B6" w:rsidP="00DF5B79">
      <w:pPr>
        <w:spacing w:line="360" w:lineRule="auto"/>
        <w:ind w:firstLine="709"/>
        <w:jc w:val="both"/>
        <w:rPr>
          <w:sz w:val="28"/>
          <w:szCs w:val="28"/>
        </w:rPr>
      </w:pPr>
      <w:r w:rsidRPr="00DF5B79">
        <w:rPr>
          <w:sz w:val="28"/>
          <w:szCs w:val="28"/>
        </w:rPr>
        <w:t xml:space="preserve">Принцип равноправия не означает, что все лица, </w:t>
      </w:r>
      <w:r w:rsidR="00CF56FC">
        <w:rPr>
          <w:sz w:val="28"/>
          <w:szCs w:val="28"/>
        </w:rPr>
        <w:t>находящиеся на тер</w:t>
      </w:r>
      <w:r w:rsidRPr="00DF5B79">
        <w:rPr>
          <w:sz w:val="28"/>
          <w:szCs w:val="28"/>
        </w:rPr>
        <w:t>ритории данной страны, имеют одинаковый статус. В любой стране встречаются три основные категории лиц</w:t>
      </w:r>
      <w:r w:rsidRPr="00CF56FC">
        <w:rPr>
          <w:sz w:val="28"/>
          <w:szCs w:val="28"/>
        </w:rPr>
        <w:t>, чей статус различается.</w:t>
      </w:r>
    </w:p>
    <w:p w:rsidR="001B34B6" w:rsidRPr="00CF56FC" w:rsidRDefault="001B34B6" w:rsidP="00DF5B79">
      <w:pPr>
        <w:spacing w:line="360" w:lineRule="auto"/>
        <w:ind w:firstLine="709"/>
        <w:jc w:val="both"/>
        <w:rPr>
          <w:sz w:val="28"/>
          <w:szCs w:val="28"/>
        </w:rPr>
      </w:pPr>
      <w:r w:rsidRPr="00CF56FC">
        <w:rPr>
          <w:sz w:val="28"/>
          <w:szCs w:val="28"/>
        </w:rPr>
        <w:t>Во-первых, это - граждане (подданные) данной страны, во-вторых, лица без гражданства (апатриды), в-третьих, иностранцы.</w:t>
      </w:r>
    </w:p>
    <w:p w:rsidR="001B34B6" w:rsidRPr="00DF5B79" w:rsidRDefault="001B34B6" w:rsidP="00DF5B79">
      <w:pPr>
        <w:spacing w:line="360" w:lineRule="auto"/>
        <w:ind w:firstLine="709"/>
        <w:jc w:val="both"/>
        <w:rPr>
          <w:sz w:val="28"/>
          <w:szCs w:val="28"/>
        </w:rPr>
      </w:pPr>
      <w:r w:rsidRPr="00CF56FC">
        <w:rPr>
          <w:sz w:val="28"/>
          <w:szCs w:val="28"/>
        </w:rPr>
        <w:t>Вторым принципом правового положения личности является сочета</w:t>
      </w:r>
      <w:r w:rsidRPr="00CF56FC">
        <w:rPr>
          <w:sz w:val="28"/>
          <w:szCs w:val="28"/>
        </w:rPr>
        <w:softHyphen/>
        <w:t>ние общественных и индивидуальных интересов. Практически во всех современных конституциях, а также в законодательстве можно най</w:t>
      </w:r>
      <w:r w:rsidRPr="00CF56FC">
        <w:rPr>
          <w:sz w:val="28"/>
          <w:szCs w:val="28"/>
        </w:rPr>
        <w:softHyphen/>
        <w:t>ти отражение сочетания общественных и индивидуальных интересов. Это выражается в закреплении обязанностей как со стороны государства</w:t>
      </w:r>
      <w:r w:rsidRPr="00DF5B79">
        <w:rPr>
          <w:sz w:val="28"/>
          <w:szCs w:val="28"/>
        </w:rPr>
        <w:t xml:space="preserve"> в отношении отдельных лиц, так и со стороны отдельных лиц в отноше</w:t>
      </w:r>
      <w:r w:rsidRPr="00DF5B79">
        <w:rPr>
          <w:sz w:val="28"/>
          <w:szCs w:val="28"/>
        </w:rPr>
        <w:softHyphen/>
        <w:t>нии государства и других лиц. Законодательно устанавливаются рамки использования прав и свобод. Ни одно право ил</w:t>
      </w:r>
      <w:r w:rsidR="00CF56FC">
        <w:rPr>
          <w:sz w:val="28"/>
          <w:szCs w:val="28"/>
        </w:rPr>
        <w:t>и свобода не могут ис</w:t>
      </w:r>
      <w:r w:rsidRPr="00DF5B79">
        <w:rPr>
          <w:sz w:val="28"/>
          <w:szCs w:val="28"/>
        </w:rPr>
        <w:t>пользоваться таким образом, что это приведет к нарушению прав и сво</w:t>
      </w:r>
      <w:r w:rsidRPr="00DF5B79">
        <w:rPr>
          <w:sz w:val="28"/>
          <w:szCs w:val="28"/>
        </w:rPr>
        <w:softHyphen/>
        <w:t>бод других лиц, к подрыву общественн</w:t>
      </w:r>
      <w:r w:rsidR="00CF56FC">
        <w:rPr>
          <w:sz w:val="28"/>
          <w:szCs w:val="28"/>
        </w:rPr>
        <w:t>ого порядка, к политической дес</w:t>
      </w:r>
      <w:r w:rsidRPr="00DF5B79">
        <w:rPr>
          <w:sz w:val="28"/>
          <w:szCs w:val="28"/>
        </w:rPr>
        <w:t>табилизации и т. д</w:t>
      </w:r>
      <w:r w:rsidR="00CF56FC">
        <w:rPr>
          <w:rStyle w:val="a6"/>
          <w:sz w:val="28"/>
          <w:szCs w:val="28"/>
        </w:rPr>
        <w:footnoteReference w:id="6"/>
      </w:r>
      <w:r w:rsidRPr="00DF5B79">
        <w:rPr>
          <w:sz w:val="28"/>
          <w:szCs w:val="28"/>
        </w:rPr>
        <w:t>.</w:t>
      </w:r>
    </w:p>
    <w:p w:rsidR="001B34B6" w:rsidRPr="00DF5B79" w:rsidRDefault="001B34B6" w:rsidP="00DF5B79">
      <w:pPr>
        <w:spacing w:line="360" w:lineRule="auto"/>
        <w:ind w:firstLine="709"/>
        <w:jc w:val="both"/>
        <w:rPr>
          <w:sz w:val="28"/>
          <w:szCs w:val="28"/>
        </w:rPr>
      </w:pPr>
      <w:r w:rsidRPr="00DF5B79">
        <w:rPr>
          <w:sz w:val="28"/>
          <w:szCs w:val="28"/>
        </w:rPr>
        <w:t>В связи с сочетанием общественн</w:t>
      </w:r>
      <w:r w:rsidR="00CF56FC">
        <w:rPr>
          <w:sz w:val="28"/>
          <w:szCs w:val="28"/>
        </w:rPr>
        <w:t>ых и личных интересов надо оста</w:t>
      </w:r>
      <w:r w:rsidRPr="00DF5B79">
        <w:rPr>
          <w:sz w:val="28"/>
          <w:szCs w:val="28"/>
        </w:rPr>
        <w:t>новиться на так называемых коллективных и индивидуальных правах. Часто возникает вопрос об их взаимосвязи, о том, какое право и при ка</w:t>
      </w:r>
      <w:r w:rsidRPr="00DF5B79">
        <w:rPr>
          <w:sz w:val="28"/>
          <w:szCs w:val="28"/>
        </w:rPr>
        <w:softHyphen/>
        <w:t>ких обстоятельствах имеет приоритет.</w:t>
      </w:r>
    </w:p>
    <w:p w:rsidR="001B34B6" w:rsidRPr="00DF5B79" w:rsidRDefault="001B34B6" w:rsidP="00DF5B79">
      <w:pPr>
        <w:spacing w:line="360" w:lineRule="auto"/>
        <w:ind w:firstLine="709"/>
        <w:jc w:val="both"/>
        <w:rPr>
          <w:sz w:val="28"/>
          <w:szCs w:val="28"/>
        </w:rPr>
      </w:pPr>
      <w:r w:rsidRPr="00DF5B79">
        <w:rPr>
          <w:sz w:val="28"/>
          <w:szCs w:val="28"/>
        </w:rPr>
        <w:t>В современных условиях индивид</w:t>
      </w:r>
      <w:r w:rsidR="00CF56FC">
        <w:rPr>
          <w:sz w:val="28"/>
          <w:szCs w:val="28"/>
        </w:rPr>
        <w:t>уальные права являются первичны</w:t>
      </w:r>
      <w:r w:rsidRPr="00DF5B79">
        <w:rPr>
          <w:sz w:val="28"/>
          <w:szCs w:val="28"/>
        </w:rPr>
        <w:t>ми, а коллективные права представляют собой, по сути, особую форму реализации некоторых индивидуальных прав. То есть существуют такие индивидуальные права, реализовать которые каждый человек может только в совместной деятельности с другими. Например, права нацио</w:t>
      </w:r>
      <w:r w:rsidRPr="00DF5B79">
        <w:rPr>
          <w:sz w:val="28"/>
          <w:szCs w:val="28"/>
        </w:rPr>
        <w:softHyphen/>
        <w:t>нальных меньшинств вытекают из права каждого человека на определен</w:t>
      </w:r>
      <w:r w:rsidRPr="00DF5B79">
        <w:rPr>
          <w:sz w:val="28"/>
          <w:szCs w:val="28"/>
        </w:rPr>
        <w:softHyphen/>
        <w:t>ную национальную принадлежность, из его права сохранять и развивать родной язык, свою культурную самобытность и т. п. Право на объедине</w:t>
      </w:r>
      <w:r w:rsidRPr="00DF5B79">
        <w:rPr>
          <w:sz w:val="28"/>
          <w:szCs w:val="28"/>
        </w:rPr>
        <w:softHyphen/>
        <w:t>ние (которым обладает каждый человек) может быть реализовано, если есть несколько человек, готовых объединиться друг с другом.</w:t>
      </w:r>
    </w:p>
    <w:p w:rsidR="001B34B6" w:rsidRPr="00DF5B79" w:rsidRDefault="001B34B6" w:rsidP="00DF5B79">
      <w:pPr>
        <w:spacing w:line="360" w:lineRule="auto"/>
        <w:ind w:firstLine="709"/>
        <w:jc w:val="both"/>
        <w:rPr>
          <w:sz w:val="28"/>
          <w:szCs w:val="28"/>
        </w:rPr>
      </w:pPr>
      <w:r w:rsidRPr="00DF5B79">
        <w:rPr>
          <w:sz w:val="28"/>
          <w:szCs w:val="28"/>
        </w:rPr>
        <w:t>Следующим принципом является единство</w:t>
      </w:r>
      <w:r w:rsidRPr="00DF5B79">
        <w:rPr>
          <w:b/>
          <w:bCs/>
          <w:sz w:val="28"/>
          <w:szCs w:val="28"/>
        </w:rPr>
        <w:t xml:space="preserve"> прав и обязанностей. </w:t>
      </w:r>
      <w:r w:rsidRPr="00DF5B79">
        <w:rPr>
          <w:sz w:val="28"/>
          <w:szCs w:val="28"/>
        </w:rPr>
        <w:t>Данный принцип тесно связан с предыдущим. Именно необходимость сочетания общественных и индивидуальных интересов требует установ</w:t>
      </w:r>
      <w:r w:rsidRPr="00DF5B79">
        <w:rPr>
          <w:sz w:val="28"/>
          <w:szCs w:val="28"/>
        </w:rPr>
        <w:softHyphen/>
        <w:t>ления единства прав и обязанностей. Формула «нет прав без обязанно</w:t>
      </w:r>
      <w:r w:rsidRPr="00DF5B79">
        <w:rPr>
          <w:sz w:val="28"/>
          <w:szCs w:val="28"/>
        </w:rPr>
        <w:softHyphen/>
        <w:t>стей» получила международное признание. Так, в ст. 29 Всеобщей декла</w:t>
      </w:r>
      <w:r w:rsidRPr="00DF5B79">
        <w:rPr>
          <w:sz w:val="28"/>
          <w:szCs w:val="28"/>
        </w:rPr>
        <w:softHyphen/>
        <w:t>рации прав человека 1948 г. указывается, что «каждый человек имеет обязанности перед обществом, в котором только и возможно свободное и полное развитие его личности». В большинстве новейших конституций закрепляются не только права и свободы, но и обязанности граждан, хотя регламентация прав и свобод полнее и детальнее, а перечень их более обширен, чем перечень обязанностей.</w:t>
      </w:r>
    </w:p>
    <w:p w:rsidR="001B34B6" w:rsidRPr="00DF5B79" w:rsidRDefault="00CF56FC" w:rsidP="00DF5B79">
      <w:pPr>
        <w:spacing w:line="360" w:lineRule="auto"/>
        <w:ind w:firstLine="709"/>
        <w:jc w:val="both"/>
        <w:rPr>
          <w:sz w:val="28"/>
          <w:szCs w:val="28"/>
        </w:rPr>
      </w:pPr>
      <w:r>
        <w:rPr>
          <w:sz w:val="28"/>
          <w:szCs w:val="28"/>
        </w:rPr>
        <w:t>Расширение прав с н</w:t>
      </w:r>
      <w:r w:rsidR="001B34B6" w:rsidRPr="00DF5B79">
        <w:rPr>
          <w:sz w:val="28"/>
          <w:szCs w:val="28"/>
        </w:rPr>
        <w:t>еизбежностью влечет за собой повышение ответ</w:t>
      </w:r>
      <w:r>
        <w:rPr>
          <w:sz w:val="28"/>
          <w:szCs w:val="28"/>
        </w:rPr>
        <w:t>ственности и</w:t>
      </w:r>
      <w:r w:rsidR="000C7DF4">
        <w:rPr>
          <w:sz w:val="28"/>
          <w:szCs w:val="28"/>
        </w:rPr>
        <w:t xml:space="preserve"> </w:t>
      </w:r>
      <w:r w:rsidR="001B34B6" w:rsidRPr="00DF5B79">
        <w:rPr>
          <w:sz w:val="28"/>
          <w:szCs w:val="28"/>
        </w:rPr>
        <w:t xml:space="preserve">увеличение обязанностей для носителей этих прав. Так, </w:t>
      </w:r>
      <w:r>
        <w:rPr>
          <w:sz w:val="28"/>
          <w:szCs w:val="28"/>
        </w:rPr>
        <w:t>демократизация</w:t>
      </w:r>
      <w:r w:rsidR="000C7DF4">
        <w:rPr>
          <w:sz w:val="28"/>
          <w:szCs w:val="28"/>
        </w:rPr>
        <w:t xml:space="preserve"> </w:t>
      </w:r>
      <w:r w:rsidR="001B34B6" w:rsidRPr="00DF5B79">
        <w:rPr>
          <w:sz w:val="28"/>
          <w:szCs w:val="28"/>
        </w:rPr>
        <w:t>общества заключается не только в предоставлении боль</w:t>
      </w:r>
      <w:r>
        <w:rPr>
          <w:sz w:val="28"/>
          <w:szCs w:val="28"/>
        </w:rPr>
        <w:t>ших п</w:t>
      </w:r>
      <w:r w:rsidR="001B34B6" w:rsidRPr="00DF5B79">
        <w:rPr>
          <w:sz w:val="28"/>
          <w:szCs w:val="28"/>
        </w:rPr>
        <w:t>рав гражданам, но и в повышени</w:t>
      </w:r>
      <w:r>
        <w:rPr>
          <w:sz w:val="28"/>
          <w:szCs w:val="28"/>
        </w:rPr>
        <w:t>и требовательности к их действиям по</w:t>
      </w:r>
      <w:r w:rsidR="001B34B6" w:rsidRPr="00DF5B79">
        <w:rPr>
          <w:sz w:val="28"/>
          <w:szCs w:val="28"/>
        </w:rPr>
        <w:t xml:space="preserve"> реализации этих прав, поскольку такие действия имеют серьезные</w:t>
      </w:r>
      <w:r>
        <w:rPr>
          <w:sz w:val="28"/>
          <w:szCs w:val="28"/>
        </w:rPr>
        <w:t xml:space="preserve"> п</w:t>
      </w:r>
      <w:r w:rsidR="001B34B6" w:rsidRPr="00DF5B79">
        <w:rPr>
          <w:sz w:val="28"/>
          <w:szCs w:val="28"/>
        </w:rPr>
        <w:t>оследствия для суд</w:t>
      </w:r>
      <w:r w:rsidR="008914AD">
        <w:rPr>
          <w:sz w:val="28"/>
          <w:szCs w:val="28"/>
        </w:rPr>
        <w:t>ьбы</w:t>
      </w:r>
      <w:r w:rsidR="001B34B6" w:rsidRPr="00DF5B79">
        <w:rPr>
          <w:sz w:val="28"/>
          <w:szCs w:val="28"/>
        </w:rPr>
        <w:t xml:space="preserve"> страны, да и самих граждан тоже.</w:t>
      </w:r>
    </w:p>
    <w:p w:rsidR="00025CB2" w:rsidRDefault="00025CB2" w:rsidP="00DF5B79">
      <w:pPr>
        <w:spacing w:line="360" w:lineRule="auto"/>
        <w:ind w:firstLine="709"/>
        <w:jc w:val="both"/>
        <w:rPr>
          <w:b/>
          <w:bCs/>
          <w:sz w:val="28"/>
          <w:szCs w:val="28"/>
        </w:rPr>
      </w:pPr>
    </w:p>
    <w:p w:rsidR="00036171" w:rsidRDefault="00025CB2" w:rsidP="00036171">
      <w:pPr>
        <w:spacing w:line="360" w:lineRule="auto"/>
        <w:jc w:val="center"/>
        <w:rPr>
          <w:b/>
          <w:bCs/>
          <w:sz w:val="28"/>
          <w:szCs w:val="28"/>
        </w:rPr>
      </w:pPr>
      <w:r>
        <w:rPr>
          <w:b/>
          <w:bCs/>
          <w:sz w:val="28"/>
          <w:szCs w:val="28"/>
        </w:rPr>
        <w:t>2.2.</w:t>
      </w:r>
      <w:r w:rsidR="001B34B6" w:rsidRPr="00DF5B79">
        <w:rPr>
          <w:b/>
          <w:bCs/>
          <w:sz w:val="28"/>
          <w:szCs w:val="28"/>
        </w:rPr>
        <w:t xml:space="preserve"> Конституционные гарантии прав и свобод </w:t>
      </w:r>
    </w:p>
    <w:p w:rsidR="001B34B6" w:rsidRPr="00DF5B79" w:rsidRDefault="001B34B6" w:rsidP="00036171">
      <w:pPr>
        <w:spacing w:line="360" w:lineRule="auto"/>
        <w:jc w:val="center"/>
        <w:rPr>
          <w:sz w:val="28"/>
          <w:szCs w:val="28"/>
        </w:rPr>
      </w:pPr>
      <w:r w:rsidRPr="00DF5B79">
        <w:rPr>
          <w:b/>
          <w:bCs/>
          <w:sz w:val="28"/>
          <w:szCs w:val="28"/>
        </w:rPr>
        <w:t>человека и гражданина</w:t>
      </w:r>
    </w:p>
    <w:p w:rsidR="00025CB2" w:rsidRPr="00DF5B79" w:rsidRDefault="00025CB2" w:rsidP="00025CB2">
      <w:pPr>
        <w:tabs>
          <w:tab w:val="left" w:pos="9356"/>
        </w:tabs>
        <w:suppressAutoHyphens/>
        <w:autoSpaceDE w:val="0"/>
        <w:autoSpaceDN w:val="0"/>
        <w:adjustRightInd w:val="0"/>
        <w:spacing w:line="360" w:lineRule="auto"/>
        <w:ind w:firstLine="709"/>
        <w:jc w:val="both"/>
        <w:rPr>
          <w:sz w:val="28"/>
          <w:szCs w:val="28"/>
        </w:rPr>
      </w:pPr>
      <w:r w:rsidRPr="00DF5B79">
        <w:rPr>
          <w:sz w:val="28"/>
          <w:szCs w:val="28"/>
        </w:rPr>
        <w:t>В конституции США статьи, разделы, поправки не имеют наименований и права закрепляются беспорядочно, не по группам прав.</w:t>
      </w:r>
    </w:p>
    <w:p w:rsidR="00025CB2" w:rsidRPr="00DF5B79" w:rsidRDefault="00025CB2" w:rsidP="00025CB2">
      <w:pPr>
        <w:tabs>
          <w:tab w:val="left" w:pos="9356"/>
        </w:tabs>
        <w:suppressAutoHyphens/>
        <w:autoSpaceDE w:val="0"/>
        <w:autoSpaceDN w:val="0"/>
        <w:adjustRightInd w:val="0"/>
        <w:spacing w:line="360" w:lineRule="auto"/>
        <w:ind w:firstLine="709"/>
        <w:jc w:val="both"/>
        <w:rPr>
          <w:sz w:val="28"/>
          <w:szCs w:val="28"/>
        </w:rPr>
      </w:pPr>
      <w:r w:rsidRPr="00DF5B79">
        <w:rPr>
          <w:sz w:val="28"/>
          <w:szCs w:val="28"/>
        </w:rPr>
        <w:t>Конституция Французской республики не статьи содержат разделы (как в конституции США), а статьи включены в разделы, которые имеют свое наименование. Это позволяет говорить о наличии элементов логики, структурной четкости конституции Франции, что имеет немаловажную роль в понимании, толковании норм права.</w:t>
      </w:r>
    </w:p>
    <w:p w:rsidR="00025CB2" w:rsidRPr="00DF5B79" w:rsidRDefault="00025CB2" w:rsidP="00025CB2">
      <w:pPr>
        <w:tabs>
          <w:tab w:val="left" w:pos="9356"/>
        </w:tabs>
        <w:suppressAutoHyphens/>
        <w:autoSpaceDE w:val="0"/>
        <w:autoSpaceDN w:val="0"/>
        <w:adjustRightInd w:val="0"/>
        <w:spacing w:line="360" w:lineRule="auto"/>
        <w:ind w:firstLine="709"/>
        <w:jc w:val="both"/>
        <w:rPr>
          <w:sz w:val="28"/>
          <w:szCs w:val="28"/>
        </w:rPr>
      </w:pPr>
      <w:r w:rsidRPr="00DF5B79">
        <w:rPr>
          <w:sz w:val="28"/>
          <w:szCs w:val="28"/>
        </w:rPr>
        <w:t>В Декларации прав человека и гражданина 1789 г. и в Преамбуле Конституции Франции 1946 права личности закреплены, как можно предположить, по степени важности для законодателя.</w:t>
      </w:r>
    </w:p>
    <w:p w:rsidR="00025CB2" w:rsidRPr="00DF5B79" w:rsidRDefault="00025CB2" w:rsidP="00025CB2">
      <w:pPr>
        <w:tabs>
          <w:tab w:val="left" w:pos="9356"/>
        </w:tabs>
        <w:suppressAutoHyphens/>
        <w:autoSpaceDE w:val="0"/>
        <w:autoSpaceDN w:val="0"/>
        <w:adjustRightInd w:val="0"/>
        <w:spacing w:line="360" w:lineRule="auto"/>
        <w:ind w:firstLine="709"/>
        <w:jc w:val="both"/>
        <w:rPr>
          <w:sz w:val="28"/>
          <w:szCs w:val="28"/>
        </w:rPr>
      </w:pPr>
      <w:r w:rsidRPr="00DF5B79">
        <w:rPr>
          <w:sz w:val="28"/>
          <w:szCs w:val="28"/>
        </w:rPr>
        <w:t>Конституция Италии в этом отношении является наиболее четкой, структурированной. Конституция состоит из частей, разделов, статей. Свое наименование имеют и главы и разделы. Часть I "Права и обязанности граждан" содержит IV раздела, названия которых указывают на содержащиеся в них группы прав - раздельно закреплены гражданские, этико-социальные, экономические и политические права.</w:t>
      </w:r>
    </w:p>
    <w:p w:rsidR="00025CB2" w:rsidRPr="00DF5B79" w:rsidRDefault="00025CB2" w:rsidP="00025CB2">
      <w:pPr>
        <w:tabs>
          <w:tab w:val="left" w:pos="9356"/>
        </w:tabs>
        <w:suppressAutoHyphens/>
        <w:autoSpaceDE w:val="0"/>
        <w:autoSpaceDN w:val="0"/>
        <w:adjustRightInd w:val="0"/>
        <w:spacing w:line="360" w:lineRule="auto"/>
        <w:ind w:firstLine="709"/>
        <w:jc w:val="both"/>
        <w:rPr>
          <w:sz w:val="28"/>
          <w:szCs w:val="28"/>
        </w:rPr>
      </w:pPr>
      <w:r w:rsidRPr="00DF5B79">
        <w:rPr>
          <w:sz w:val="28"/>
          <w:szCs w:val="28"/>
        </w:rPr>
        <w:t>Что касается характера закрепленных прав и свобод в конституции США они относятся лишь к политическим и личным, среди них почти нет социально-экономических прав и свобод.</w:t>
      </w:r>
    </w:p>
    <w:p w:rsidR="00025CB2" w:rsidRPr="00DF5B79" w:rsidRDefault="00025CB2" w:rsidP="00025CB2">
      <w:pPr>
        <w:pStyle w:val="21"/>
        <w:spacing w:line="360" w:lineRule="auto"/>
        <w:ind w:right="0" w:firstLine="709"/>
        <w:rPr>
          <w:sz w:val="28"/>
          <w:szCs w:val="28"/>
        </w:rPr>
      </w:pPr>
      <w:r w:rsidRPr="00DF5B79">
        <w:rPr>
          <w:sz w:val="28"/>
          <w:szCs w:val="28"/>
        </w:rPr>
        <w:t>Конституция же Италии содержит развернутый перечень социально-экономических прав и свобод.</w:t>
      </w:r>
    </w:p>
    <w:p w:rsidR="001B34B6" w:rsidRPr="00DF5B79" w:rsidRDefault="001B34B6" w:rsidP="00DF5B79">
      <w:pPr>
        <w:spacing w:line="360" w:lineRule="auto"/>
        <w:ind w:firstLine="709"/>
        <w:jc w:val="both"/>
        <w:rPr>
          <w:sz w:val="28"/>
          <w:szCs w:val="28"/>
        </w:rPr>
      </w:pPr>
      <w:r w:rsidRPr="00DF5B79">
        <w:rPr>
          <w:sz w:val="28"/>
          <w:szCs w:val="28"/>
        </w:rPr>
        <w:t>Наивысший юридический урове</w:t>
      </w:r>
      <w:r w:rsidR="00025CB2">
        <w:rPr>
          <w:sz w:val="28"/>
          <w:szCs w:val="28"/>
        </w:rPr>
        <w:t>нь конституционно-правовой защит</w:t>
      </w:r>
      <w:r w:rsidRPr="00DF5B79">
        <w:rPr>
          <w:sz w:val="28"/>
          <w:szCs w:val="28"/>
        </w:rPr>
        <w:t xml:space="preserve">ы прав и свобод человека обеспечивают конституции англосаксонской </w:t>
      </w:r>
      <w:r w:rsidR="00025CB2">
        <w:rPr>
          <w:sz w:val="28"/>
          <w:szCs w:val="28"/>
        </w:rPr>
        <w:t>«</w:t>
      </w:r>
      <w:r w:rsidRPr="00DF5B79">
        <w:rPr>
          <w:sz w:val="28"/>
          <w:szCs w:val="28"/>
        </w:rPr>
        <w:t xml:space="preserve">семьи». Они содержат выработанную еще несколько десятилетий </w:t>
      </w:r>
      <w:r w:rsidR="00036171">
        <w:rPr>
          <w:sz w:val="28"/>
          <w:szCs w:val="28"/>
        </w:rPr>
        <w:t>наз</w:t>
      </w:r>
      <w:r w:rsidRPr="00DF5B79">
        <w:rPr>
          <w:sz w:val="28"/>
          <w:szCs w:val="28"/>
        </w:rPr>
        <w:t>ад систему норм (как материальных, так и процессуальных), раскры</w:t>
      </w:r>
      <w:r w:rsidRPr="00DF5B79">
        <w:rPr>
          <w:sz w:val="28"/>
          <w:szCs w:val="28"/>
        </w:rPr>
        <w:softHyphen/>
        <w:t>вающих юридическое содержание каждого личного права, устанавлива</w:t>
      </w:r>
      <w:r w:rsidRPr="00DF5B79">
        <w:rPr>
          <w:sz w:val="28"/>
          <w:szCs w:val="28"/>
        </w:rPr>
        <w:softHyphen/>
        <w:t>ют исчерпывающий перечень всех возможных исключений и ограниче</w:t>
      </w:r>
      <w:r w:rsidRPr="00DF5B79">
        <w:rPr>
          <w:sz w:val="28"/>
          <w:szCs w:val="28"/>
        </w:rPr>
        <w:softHyphen/>
        <w:t>ний из действия права, порядок и условия наложения таких ограниче</w:t>
      </w:r>
      <w:r w:rsidRPr="00DF5B79">
        <w:rPr>
          <w:sz w:val="28"/>
          <w:szCs w:val="28"/>
        </w:rPr>
        <w:softHyphen/>
        <w:t>ний, тут же дается определение всех основных понятий, а также их тол</w:t>
      </w:r>
      <w:r w:rsidRPr="00DF5B79">
        <w:rPr>
          <w:sz w:val="28"/>
          <w:szCs w:val="28"/>
        </w:rPr>
        <w:softHyphen/>
        <w:t>кование.</w:t>
      </w:r>
    </w:p>
    <w:p w:rsidR="001B34B6" w:rsidRPr="00DF5B79" w:rsidRDefault="001B34B6" w:rsidP="00DF5B79">
      <w:pPr>
        <w:spacing w:line="360" w:lineRule="auto"/>
        <w:ind w:firstLine="709"/>
        <w:jc w:val="both"/>
        <w:rPr>
          <w:sz w:val="28"/>
          <w:szCs w:val="28"/>
        </w:rPr>
      </w:pPr>
      <w:r w:rsidRPr="00DF5B79">
        <w:rPr>
          <w:sz w:val="28"/>
          <w:szCs w:val="28"/>
        </w:rPr>
        <w:t>Центральное место во всей системе защиты конституционных прав конституции англосаксонской правовой семьи отводят судебной вла</w:t>
      </w:r>
      <w:r w:rsidRPr="00DF5B79">
        <w:rPr>
          <w:sz w:val="28"/>
          <w:szCs w:val="28"/>
        </w:rPr>
        <w:softHyphen/>
        <w:t>сти. Полный судебный контроль над законностью арестов и содержа</w:t>
      </w:r>
      <w:r w:rsidRPr="00DF5B79">
        <w:rPr>
          <w:sz w:val="28"/>
          <w:szCs w:val="28"/>
        </w:rPr>
        <w:softHyphen/>
        <w:t xml:space="preserve">нием под стражей до суда является главной гарантией личной свободы и неприкосновенности. Вообще, процедура </w:t>
      </w:r>
      <w:r w:rsidRPr="00DF5B79">
        <w:rPr>
          <w:sz w:val="28"/>
          <w:szCs w:val="28"/>
          <w:lang w:val="en-US"/>
        </w:rPr>
        <w:t>Habeas</w:t>
      </w:r>
      <w:r w:rsidRPr="00DF5B79">
        <w:rPr>
          <w:sz w:val="28"/>
          <w:szCs w:val="28"/>
        </w:rPr>
        <w:t xml:space="preserve"> </w:t>
      </w:r>
      <w:r w:rsidRPr="00DF5B79">
        <w:rPr>
          <w:sz w:val="28"/>
          <w:szCs w:val="28"/>
          <w:lang w:val="en-US"/>
        </w:rPr>
        <w:t>corpus</w:t>
      </w:r>
      <w:r w:rsidRPr="00DF5B79">
        <w:rPr>
          <w:sz w:val="28"/>
          <w:szCs w:val="28"/>
        </w:rPr>
        <w:t xml:space="preserve"> является сердцевиной англосаксонского конституционализма. Только судебным решением возможно отчуждение частной собственности для общест</w:t>
      </w:r>
      <w:r w:rsidRPr="00DF5B79">
        <w:rPr>
          <w:sz w:val="28"/>
          <w:szCs w:val="28"/>
        </w:rPr>
        <w:softHyphen/>
        <w:t>венных нужд, только суд дает право на вторжение в жилище, изъятие бумаг, на нарушение в интересах охраны общественного порядка со</w:t>
      </w:r>
      <w:r w:rsidRPr="00DF5B79">
        <w:rPr>
          <w:sz w:val="28"/>
          <w:szCs w:val="28"/>
        </w:rPr>
        <w:softHyphen/>
        <w:t>общений и т. д.</w:t>
      </w:r>
    </w:p>
    <w:p w:rsidR="001B34B6" w:rsidRPr="00DF5B79" w:rsidRDefault="001B34B6" w:rsidP="00DF5B79">
      <w:pPr>
        <w:spacing w:line="360" w:lineRule="auto"/>
        <w:ind w:firstLine="709"/>
        <w:jc w:val="both"/>
        <w:rPr>
          <w:sz w:val="28"/>
          <w:szCs w:val="28"/>
        </w:rPr>
      </w:pPr>
      <w:r w:rsidRPr="00DF5B79">
        <w:rPr>
          <w:sz w:val="28"/>
          <w:szCs w:val="28"/>
        </w:rPr>
        <w:t>Все новейшие конституции содержат также указания на конкретные суды, уполномоченные защищать права и свободы человека. Неизменно очерчиваются также пределы приостановления и ограничения основных прав и свобод в случае объявления чрезвычайного или военного положе</w:t>
      </w:r>
      <w:r w:rsidRPr="00DF5B79">
        <w:rPr>
          <w:sz w:val="28"/>
          <w:szCs w:val="28"/>
        </w:rPr>
        <w:softHyphen/>
        <w:t>ния. При этом расширяются полномочия полиции, которая может более широко производить обыски и аресты: запрещаются митинги и демонст</w:t>
      </w:r>
      <w:r w:rsidRPr="00DF5B79">
        <w:rPr>
          <w:sz w:val="28"/>
          <w:szCs w:val="28"/>
        </w:rPr>
        <w:softHyphen/>
        <w:t>рации. Институт чрезвычайного положения закреплен во многих новей</w:t>
      </w:r>
      <w:r w:rsidRPr="00DF5B79">
        <w:rPr>
          <w:sz w:val="28"/>
          <w:szCs w:val="28"/>
        </w:rPr>
        <w:softHyphen/>
        <w:t>ших конституциях. Например, в Конституции Испании 1978 г. говорится (п. 2 ст. 55) о приостановлении нормы о сроке предварительного задер</w:t>
      </w:r>
      <w:r w:rsidRPr="00DF5B79">
        <w:rPr>
          <w:sz w:val="28"/>
          <w:szCs w:val="28"/>
        </w:rPr>
        <w:softHyphen/>
        <w:t>жания (в обычное время - максимум 72 ч) в случае, когда речь идет о борьбе с терроризмом. В этом же случае может быть приостановлено право на неприкосновенность жилища, тайны почтовых, телеграфных и телефонных сообщений</w:t>
      </w:r>
      <w:r w:rsidR="00CF56FC">
        <w:rPr>
          <w:rStyle w:val="a6"/>
          <w:sz w:val="28"/>
          <w:szCs w:val="28"/>
        </w:rPr>
        <w:footnoteReference w:id="7"/>
      </w:r>
      <w:r w:rsidRPr="00DF5B79">
        <w:rPr>
          <w:sz w:val="28"/>
          <w:szCs w:val="28"/>
        </w:rPr>
        <w:t>.</w:t>
      </w:r>
    </w:p>
    <w:p w:rsidR="001B34B6" w:rsidRPr="00DF5B79" w:rsidRDefault="001B34B6" w:rsidP="00DF5B79">
      <w:pPr>
        <w:spacing w:line="360" w:lineRule="auto"/>
        <w:ind w:firstLine="709"/>
        <w:jc w:val="both"/>
        <w:rPr>
          <w:sz w:val="28"/>
          <w:szCs w:val="28"/>
        </w:rPr>
      </w:pPr>
      <w:r w:rsidRPr="00DF5B79">
        <w:rPr>
          <w:sz w:val="28"/>
          <w:szCs w:val="28"/>
        </w:rPr>
        <w:t>Высокий уровень конституционно-правовой защиты основных прав и свобод человека демонстрируют конституции постсоциалистических стран. К таким странам относится и Российская Федерация. Наибольший прогресс в этой группе стран достигнут в установлении таких процессу</w:t>
      </w:r>
      <w:r w:rsidRPr="00DF5B79">
        <w:rPr>
          <w:sz w:val="28"/>
          <w:szCs w:val="28"/>
        </w:rPr>
        <w:softHyphen/>
        <w:t>альных гарантий важнейших прав человека, как судебный контроль над арестами и задержаниями (ст. 25 Конституции РФ, ст. 39 Конституции Болгарии 1992 г., ст. 20 и 21 Конституции Эстонии 1992 г.</w:t>
      </w:r>
      <w:r w:rsidR="00CF56FC">
        <w:rPr>
          <w:sz w:val="28"/>
          <w:szCs w:val="28"/>
        </w:rPr>
        <w:t>), защита от са</w:t>
      </w:r>
      <w:r w:rsidRPr="00DF5B79">
        <w:rPr>
          <w:sz w:val="28"/>
          <w:szCs w:val="28"/>
        </w:rPr>
        <w:t>мообвинения и от свидетельствования против близких (ст. 51 Конститу</w:t>
      </w:r>
      <w:r w:rsidRPr="00DF5B79">
        <w:rPr>
          <w:sz w:val="28"/>
          <w:szCs w:val="28"/>
        </w:rPr>
        <w:softHyphen/>
        <w:t>ции РФ 1993 г., ст. 22 Конституции Эстонии 1992 г., ст. 47 Конституции Словакии 1992 г.). Граждане имеют право на возмещение в судебном по</w:t>
      </w:r>
      <w:r w:rsidRPr="00DF5B79">
        <w:rPr>
          <w:sz w:val="28"/>
          <w:szCs w:val="28"/>
        </w:rPr>
        <w:softHyphen/>
        <w:t>рядке материального и морального ущерба, причиненного им незаконны</w:t>
      </w:r>
      <w:r w:rsidRPr="00DF5B79">
        <w:rPr>
          <w:sz w:val="28"/>
          <w:szCs w:val="28"/>
        </w:rPr>
        <w:softHyphen/>
        <w:t>ми действиями или бездействием государственных органов, иных орга</w:t>
      </w:r>
      <w:r w:rsidRPr="00DF5B79">
        <w:rPr>
          <w:sz w:val="28"/>
          <w:szCs w:val="28"/>
        </w:rPr>
        <w:softHyphen/>
        <w:t>низаций, их должностных лиц, а также частных лиц (ст.77 Конституции Азербайджана, ст. 61 Конституции Беларуси</w:t>
      </w:r>
      <w:r w:rsidR="00036171">
        <w:rPr>
          <w:sz w:val="28"/>
          <w:szCs w:val="28"/>
        </w:rPr>
        <w:t>и ст. 38 Конституции Киргиз</w:t>
      </w:r>
      <w:r w:rsidRPr="00DF5B79">
        <w:rPr>
          <w:sz w:val="28"/>
          <w:szCs w:val="28"/>
        </w:rPr>
        <w:t>ской Республики и т. д.).</w:t>
      </w:r>
    </w:p>
    <w:p w:rsidR="001B34B6" w:rsidRPr="00DF5B79" w:rsidRDefault="001B34B6" w:rsidP="00DF5B79">
      <w:pPr>
        <w:spacing w:line="360" w:lineRule="auto"/>
        <w:ind w:firstLine="709"/>
        <w:jc w:val="both"/>
        <w:rPr>
          <w:sz w:val="28"/>
          <w:szCs w:val="28"/>
        </w:rPr>
      </w:pPr>
      <w:r w:rsidRPr="00DF5B79">
        <w:rPr>
          <w:sz w:val="28"/>
          <w:szCs w:val="28"/>
        </w:rPr>
        <w:t>Закон, ухудшающий положение человека, обратной силы не имеет. Никто не может нести ответственность за действия, которые в момент совершения не признавались правонарушением.</w:t>
      </w:r>
    </w:p>
    <w:p w:rsidR="001B34B6" w:rsidRPr="00DF5B79" w:rsidRDefault="001B34B6" w:rsidP="00DF5B79">
      <w:pPr>
        <w:spacing w:line="360" w:lineRule="auto"/>
        <w:ind w:firstLine="709"/>
        <w:jc w:val="both"/>
        <w:rPr>
          <w:sz w:val="28"/>
          <w:szCs w:val="28"/>
        </w:rPr>
      </w:pPr>
      <w:r w:rsidRPr="00DF5B79">
        <w:rPr>
          <w:sz w:val="28"/>
          <w:szCs w:val="28"/>
        </w:rPr>
        <w:t>Дифференцированная система отве</w:t>
      </w:r>
      <w:r w:rsidR="00CF56FC">
        <w:rPr>
          <w:sz w:val="28"/>
          <w:szCs w:val="28"/>
        </w:rPr>
        <w:t>тственности за нарушение консти</w:t>
      </w:r>
      <w:r w:rsidRPr="00DF5B79">
        <w:rPr>
          <w:sz w:val="28"/>
          <w:szCs w:val="28"/>
        </w:rPr>
        <w:t>туционных прав, свобод и обязанностей устанавливается норматив</w:t>
      </w:r>
      <w:r w:rsidRPr="00DF5B79">
        <w:rPr>
          <w:sz w:val="28"/>
          <w:szCs w:val="28"/>
        </w:rPr>
        <w:softHyphen/>
        <w:t xml:space="preserve">но-правовыми актами </w:t>
      </w:r>
      <w:r w:rsidR="00CF56FC">
        <w:rPr>
          <w:sz w:val="28"/>
          <w:szCs w:val="28"/>
        </w:rPr>
        <w:t xml:space="preserve">действующего законодательства, </w:t>
      </w:r>
      <w:r w:rsidRPr="00DF5B79">
        <w:rPr>
          <w:sz w:val="28"/>
          <w:szCs w:val="28"/>
        </w:rPr>
        <w:t>а за наиболее тяжкие нарушения обязанностей могут</w:t>
      </w:r>
      <w:r w:rsidR="00CF56FC">
        <w:rPr>
          <w:sz w:val="28"/>
          <w:szCs w:val="28"/>
        </w:rPr>
        <w:t xml:space="preserve"> применяться меры уголовного за</w:t>
      </w:r>
      <w:r w:rsidRPr="00DF5B79">
        <w:rPr>
          <w:sz w:val="28"/>
          <w:szCs w:val="28"/>
        </w:rPr>
        <w:t>конодательства. Например, согласно ст.</w:t>
      </w:r>
      <w:r w:rsidR="00CF56FC">
        <w:rPr>
          <w:sz w:val="28"/>
          <w:szCs w:val="28"/>
        </w:rPr>
        <w:t xml:space="preserve"> 73 УК Грузии создание антигосу</w:t>
      </w:r>
      <w:r w:rsidRPr="00DF5B79">
        <w:rPr>
          <w:sz w:val="28"/>
          <w:szCs w:val="28"/>
        </w:rPr>
        <w:t>дарственной организации или активное участие в ее деятельности нака</w:t>
      </w:r>
      <w:r w:rsidRPr="00DF5B79">
        <w:rPr>
          <w:sz w:val="28"/>
          <w:szCs w:val="28"/>
        </w:rPr>
        <w:softHyphen/>
        <w:t>зывается лишением свободы на срок д</w:t>
      </w:r>
      <w:r w:rsidR="00CF56FC">
        <w:rPr>
          <w:sz w:val="28"/>
          <w:szCs w:val="28"/>
        </w:rPr>
        <w:t>о 10 лет с конфискацией имущест</w:t>
      </w:r>
      <w:r w:rsidRPr="00DF5B79">
        <w:rPr>
          <w:sz w:val="28"/>
          <w:szCs w:val="28"/>
        </w:rPr>
        <w:t>ва. Создание в этих же целях вооруженной организации наказывается ли</w:t>
      </w:r>
      <w:r w:rsidRPr="00DF5B79">
        <w:rPr>
          <w:sz w:val="28"/>
          <w:szCs w:val="28"/>
        </w:rPr>
        <w:softHyphen/>
        <w:t>шением свободы на срок до 12 лет.</w:t>
      </w:r>
    </w:p>
    <w:p w:rsidR="001B34B6" w:rsidRPr="00DF5B79" w:rsidRDefault="001B34B6" w:rsidP="00DF5B79">
      <w:pPr>
        <w:spacing w:line="360" w:lineRule="auto"/>
        <w:ind w:firstLine="709"/>
        <w:jc w:val="both"/>
        <w:rPr>
          <w:sz w:val="28"/>
          <w:szCs w:val="28"/>
        </w:rPr>
      </w:pPr>
      <w:r w:rsidRPr="00DF5B79">
        <w:rPr>
          <w:sz w:val="28"/>
          <w:szCs w:val="28"/>
        </w:rPr>
        <w:t>Одной их гарантий конституционных прав и свобод можно считать приоритет общепризнанных норм международного права над националь</w:t>
      </w:r>
      <w:r w:rsidRPr="00DF5B79">
        <w:rPr>
          <w:sz w:val="28"/>
          <w:szCs w:val="28"/>
        </w:rPr>
        <w:softHyphen/>
        <w:t>ным законодательством (ст. 8 Конституции Беларуси, ст. 8 Конституции Туркменистана и др.). Это служит механизмом защиты прав человека в мировом сообществе. Среди органов</w:t>
      </w:r>
      <w:r w:rsidR="00CF56FC">
        <w:rPr>
          <w:sz w:val="28"/>
          <w:szCs w:val="28"/>
        </w:rPr>
        <w:t xml:space="preserve"> государственной власти, обеспе</w:t>
      </w:r>
      <w:r w:rsidRPr="00DF5B79">
        <w:rPr>
          <w:sz w:val="28"/>
          <w:szCs w:val="28"/>
        </w:rPr>
        <w:t>чивающих юридическую защиту кон</w:t>
      </w:r>
      <w:r w:rsidR="00CF56FC">
        <w:rPr>
          <w:sz w:val="28"/>
          <w:szCs w:val="28"/>
        </w:rPr>
        <w:t>ституционных прав, свобод и обя</w:t>
      </w:r>
      <w:r w:rsidRPr="00DF5B79">
        <w:rPr>
          <w:sz w:val="28"/>
          <w:szCs w:val="28"/>
        </w:rPr>
        <w:t>занностей человека и гражданина, следует назвать конституционные су</w:t>
      </w:r>
      <w:r w:rsidRPr="00DF5B79">
        <w:rPr>
          <w:sz w:val="28"/>
          <w:szCs w:val="28"/>
        </w:rPr>
        <w:softHyphen/>
        <w:t>ды постсоциалистических государств (ст. 97, 108 Конституции Узбеки</w:t>
      </w:r>
      <w:r w:rsidRPr="00DF5B79">
        <w:rPr>
          <w:sz w:val="28"/>
          <w:szCs w:val="28"/>
        </w:rPr>
        <w:softHyphen/>
        <w:t>стана).</w:t>
      </w:r>
    </w:p>
    <w:p w:rsidR="001B34B6" w:rsidRPr="00DF5B79" w:rsidRDefault="001B34B6" w:rsidP="00DF5B79">
      <w:pPr>
        <w:spacing w:line="360" w:lineRule="auto"/>
        <w:ind w:firstLine="709"/>
        <w:jc w:val="both"/>
        <w:rPr>
          <w:sz w:val="28"/>
          <w:szCs w:val="28"/>
        </w:rPr>
      </w:pPr>
      <w:r w:rsidRPr="00DF5B79">
        <w:rPr>
          <w:sz w:val="28"/>
          <w:szCs w:val="28"/>
        </w:rPr>
        <w:t>Не менее важны также материальные нормы, впервые появившиеся в постсоциалистических конституциях Восточной Европы как полный запрет смертной казни (ст. 15 Конституции Словакии 1992 г., ст. 22 Кон</w:t>
      </w:r>
      <w:r w:rsidRPr="00DF5B79">
        <w:rPr>
          <w:sz w:val="28"/>
          <w:szCs w:val="28"/>
        </w:rPr>
        <w:softHyphen/>
        <w:t>ституции Румынии 1991 г., ст. 17 Конституции Словении 1991 г.), запрет научных опытов над человеком без его согласия (ст. 21 Конституции РФ 1993 г., ст. 29 Конституции Болгарии 1992 г.), запрет сбора и использо</w:t>
      </w:r>
      <w:r w:rsidR="00036171">
        <w:rPr>
          <w:sz w:val="28"/>
          <w:szCs w:val="28"/>
        </w:rPr>
        <w:t>ва</w:t>
      </w:r>
      <w:r w:rsidR="00036171">
        <w:rPr>
          <w:sz w:val="28"/>
          <w:szCs w:val="28"/>
        </w:rPr>
        <w:softHyphen/>
        <w:t xml:space="preserve">ния личных данных о человеке </w:t>
      </w:r>
      <w:r w:rsidRPr="00DF5B79">
        <w:rPr>
          <w:sz w:val="28"/>
          <w:szCs w:val="28"/>
        </w:rPr>
        <w:t>без его согласия (ст. 24 Конституции РФ 1993 г., ст.32 Конституции Болгарии 1992 г.).</w:t>
      </w:r>
    </w:p>
    <w:p w:rsidR="001B34B6" w:rsidRPr="00DF5B79" w:rsidRDefault="001B34B6" w:rsidP="00DF5B79">
      <w:pPr>
        <w:spacing w:line="360" w:lineRule="auto"/>
        <w:ind w:firstLine="709"/>
        <w:jc w:val="both"/>
        <w:rPr>
          <w:sz w:val="28"/>
          <w:szCs w:val="28"/>
        </w:rPr>
      </w:pPr>
      <w:r w:rsidRPr="00DF5B79">
        <w:rPr>
          <w:sz w:val="28"/>
          <w:szCs w:val="28"/>
        </w:rPr>
        <w:t>Однако в этих конституциях защита основных прав имеет и слабые места. Многие нормы сформулирова</w:t>
      </w:r>
      <w:r w:rsidR="00D93BB6" w:rsidRPr="00DF5B79">
        <w:rPr>
          <w:sz w:val="28"/>
          <w:szCs w:val="28"/>
        </w:rPr>
        <w:t>ны слишком безоговорочно. Напри</w:t>
      </w:r>
      <w:r w:rsidRPr="00DF5B79">
        <w:rPr>
          <w:sz w:val="28"/>
          <w:szCs w:val="28"/>
        </w:rPr>
        <w:t>мер, ч. 2 ст. 37 Конституции РФ 1993 г. провозглашает, что «принуди</w:t>
      </w:r>
      <w:r w:rsidR="00036171">
        <w:rPr>
          <w:sz w:val="28"/>
          <w:szCs w:val="28"/>
        </w:rPr>
        <w:t>т</w:t>
      </w:r>
      <w:r w:rsidRPr="00DF5B79">
        <w:rPr>
          <w:sz w:val="28"/>
          <w:szCs w:val="28"/>
        </w:rPr>
        <w:t>ельный труд запрещен». Очевидно, что это правило подразумевает мно</w:t>
      </w:r>
      <w:r w:rsidRPr="00DF5B79">
        <w:rPr>
          <w:sz w:val="28"/>
          <w:szCs w:val="28"/>
        </w:rPr>
        <w:softHyphen/>
        <w:t>жество исключений (военная служба, труд заключенных и т. п.) и не мо</w:t>
      </w:r>
      <w:r w:rsidRPr="00DF5B79">
        <w:rPr>
          <w:sz w:val="28"/>
          <w:szCs w:val="28"/>
        </w:rPr>
        <w:softHyphen/>
        <w:t>жет читаться буквально. Отсутствие специальных оговорок позволяет правоприменяющим органам за каждым безусловным конституционным правом находить такие исключения.</w:t>
      </w:r>
    </w:p>
    <w:p w:rsidR="001B34B6" w:rsidRPr="00DF5B79" w:rsidRDefault="001B34B6" w:rsidP="00DF5B79">
      <w:pPr>
        <w:spacing w:line="360" w:lineRule="auto"/>
        <w:ind w:firstLine="709"/>
        <w:jc w:val="both"/>
        <w:rPr>
          <w:sz w:val="28"/>
          <w:szCs w:val="28"/>
        </w:rPr>
      </w:pPr>
      <w:r w:rsidRPr="00DF5B79">
        <w:rPr>
          <w:sz w:val="28"/>
          <w:szCs w:val="28"/>
        </w:rPr>
        <w:t>В некоторых новейших конституциях</w:t>
      </w:r>
      <w:r w:rsidR="00CF56FC">
        <w:rPr>
          <w:sz w:val="28"/>
          <w:szCs w:val="28"/>
        </w:rPr>
        <w:t xml:space="preserve"> разделы о правах и свободах за</w:t>
      </w:r>
      <w:r w:rsidRPr="00DF5B79">
        <w:rPr>
          <w:sz w:val="28"/>
          <w:szCs w:val="28"/>
        </w:rPr>
        <w:t>полнены нормами, не имеющими реального содержания. Такие нормы можно встретить в основных законах Монголии 1992 г., Туркменистана</w:t>
      </w:r>
    </w:p>
    <w:p w:rsidR="001B34B6" w:rsidRPr="00DF5B79" w:rsidRDefault="001B34B6" w:rsidP="00DF5B79">
      <w:pPr>
        <w:spacing w:line="360" w:lineRule="auto"/>
        <w:ind w:firstLine="709"/>
        <w:jc w:val="both"/>
        <w:rPr>
          <w:sz w:val="28"/>
          <w:szCs w:val="28"/>
        </w:rPr>
      </w:pPr>
      <w:r w:rsidRPr="00DF5B79">
        <w:rPr>
          <w:sz w:val="28"/>
          <w:szCs w:val="28"/>
        </w:rPr>
        <w:t>1992 г., Узбекистана 1992 г., Казахстана 1993 г., Киргизской Республики</w:t>
      </w:r>
      <w:r w:rsidR="005E759E">
        <w:rPr>
          <w:sz w:val="28"/>
          <w:szCs w:val="28"/>
        </w:rPr>
        <w:t xml:space="preserve"> </w:t>
      </w:r>
      <w:r w:rsidRPr="00DF5B79">
        <w:rPr>
          <w:sz w:val="28"/>
          <w:szCs w:val="28"/>
        </w:rPr>
        <w:t>1993 г., Алжира 1989 г., Гвинеи 1991 г., Лаоса 1991 г., Вьетнама 1992 г</w:t>
      </w:r>
      <w:r w:rsidR="00CF56FC">
        <w:rPr>
          <w:sz w:val="28"/>
          <w:szCs w:val="28"/>
        </w:rPr>
        <w:t>.</w:t>
      </w:r>
    </w:p>
    <w:p w:rsidR="001B34B6" w:rsidRPr="00DF5B79" w:rsidRDefault="001B34B6" w:rsidP="00DF5B79">
      <w:pPr>
        <w:spacing w:line="360" w:lineRule="auto"/>
        <w:ind w:firstLine="709"/>
        <w:jc w:val="both"/>
        <w:rPr>
          <w:sz w:val="28"/>
          <w:szCs w:val="28"/>
        </w:rPr>
      </w:pPr>
      <w:r w:rsidRPr="00DF5B79">
        <w:rPr>
          <w:sz w:val="28"/>
          <w:szCs w:val="28"/>
        </w:rPr>
        <w:t>Ни одна из этих стран не знает до сих пор института судебной защи</w:t>
      </w:r>
      <w:r w:rsidRPr="00DF5B79">
        <w:rPr>
          <w:sz w:val="28"/>
          <w:szCs w:val="28"/>
        </w:rPr>
        <w:softHyphen/>
        <w:t>ты от необоснованных арестов, задержаний, обысков, изъятий («запре</w:t>
      </w:r>
      <w:r w:rsidRPr="00DF5B79">
        <w:rPr>
          <w:sz w:val="28"/>
          <w:szCs w:val="28"/>
        </w:rPr>
        <w:softHyphen/>
        <w:t>щается без законных оснований самовольный обыск, арест, заключение под стражу, преследование и ограничение свободы» - ч. 13 ст.16 Консти</w:t>
      </w:r>
      <w:r w:rsidRPr="00DF5B79">
        <w:rPr>
          <w:sz w:val="28"/>
          <w:szCs w:val="28"/>
        </w:rPr>
        <w:softHyphen/>
        <w:t>туции Монголии).</w:t>
      </w:r>
    </w:p>
    <w:p w:rsidR="001B34B6" w:rsidRPr="00DF5B79" w:rsidRDefault="001B34B6" w:rsidP="00DF5B79">
      <w:pPr>
        <w:spacing w:line="360" w:lineRule="auto"/>
        <w:ind w:firstLine="709"/>
        <w:jc w:val="both"/>
        <w:rPr>
          <w:sz w:val="28"/>
          <w:szCs w:val="28"/>
        </w:rPr>
      </w:pPr>
      <w:r w:rsidRPr="00DF5B79">
        <w:rPr>
          <w:sz w:val="28"/>
          <w:szCs w:val="28"/>
        </w:rPr>
        <w:t>Большую роль в деле защиты прав и свобод человека в зарубежных странах играют омбудсмены - должностные лица, избираемые (назначае</w:t>
      </w:r>
      <w:r w:rsidRPr="00DF5B79">
        <w:rPr>
          <w:sz w:val="28"/>
          <w:szCs w:val="28"/>
        </w:rPr>
        <w:softHyphen/>
        <w:t>мые) парламентом и уполномоченные им осуществлять контроль за со</w:t>
      </w:r>
      <w:r w:rsidRPr="00DF5B79">
        <w:rPr>
          <w:sz w:val="28"/>
          <w:szCs w:val="28"/>
        </w:rPr>
        <w:softHyphen/>
        <w:t>блюдением законных прав и интересов граждан.</w:t>
      </w:r>
    </w:p>
    <w:p w:rsidR="001B34B6" w:rsidRPr="00DF5B79" w:rsidRDefault="001B34B6" w:rsidP="00DF5B79">
      <w:pPr>
        <w:spacing w:line="360" w:lineRule="auto"/>
        <w:ind w:firstLine="709"/>
        <w:jc w:val="both"/>
        <w:rPr>
          <w:sz w:val="28"/>
          <w:szCs w:val="28"/>
        </w:rPr>
      </w:pPr>
      <w:r w:rsidRPr="00DF5B79">
        <w:rPr>
          <w:sz w:val="28"/>
          <w:szCs w:val="28"/>
        </w:rPr>
        <w:t>Институт омбудсменов был введен во многих странах за последние десятилетия (Новая Зеландия - в 1962 г.</w:t>
      </w:r>
      <w:r w:rsidR="005E759E">
        <w:rPr>
          <w:sz w:val="28"/>
          <w:szCs w:val="28"/>
        </w:rPr>
        <w:t>)</w:t>
      </w:r>
      <w:r w:rsidRPr="00DF5B79">
        <w:rPr>
          <w:sz w:val="28"/>
          <w:szCs w:val="28"/>
        </w:rPr>
        <w:t>, который из единоличного представителя в 1975 г. превратился в коллегиальный орган, состоящий уже из трех омбудсменов. В 1967 г. в Великобритании была создана Служба парламентского уполномоченного по делам администрации. В 1969 г. аналогичная служба была введена в Северной Ирландии. В Австрии данный институт существует с 1977 г. как коллегиальный орган.</w:t>
      </w:r>
    </w:p>
    <w:p w:rsidR="001B34B6" w:rsidRPr="00DF5B79" w:rsidRDefault="001B34B6" w:rsidP="00DF5B79">
      <w:pPr>
        <w:spacing w:line="360" w:lineRule="auto"/>
        <w:ind w:firstLine="709"/>
        <w:jc w:val="both"/>
        <w:rPr>
          <w:sz w:val="28"/>
          <w:szCs w:val="28"/>
        </w:rPr>
      </w:pPr>
      <w:r w:rsidRPr="00DF5B79">
        <w:rPr>
          <w:sz w:val="28"/>
          <w:szCs w:val="28"/>
        </w:rPr>
        <w:t>Идея введения должности омбудсмена достигла и ряда африканских стран. Первой из них предприняла подобный шаг в 1966 г. Танзания. За ней последовали Гана, Замбия, Нигерия.</w:t>
      </w:r>
    </w:p>
    <w:p w:rsidR="001B34B6" w:rsidRPr="00DF5B79" w:rsidRDefault="001B34B6" w:rsidP="00DF5B79">
      <w:pPr>
        <w:spacing w:line="360" w:lineRule="auto"/>
        <w:ind w:firstLine="709"/>
        <w:jc w:val="both"/>
        <w:rPr>
          <w:sz w:val="28"/>
          <w:szCs w:val="28"/>
        </w:rPr>
      </w:pPr>
      <w:r w:rsidRPr="00DF5B79">
        <w:rPr>
          <w:sz w:val="28"/>
          <w:szCs w:val="28"/>
        </w:rPr>
        <w:t>Генеральный секретарь Совета Европы ежегодно организует «круг</w:t>
      </w:r>
      <w:r w:rsidRPr="00DF5B79">
        <w:rPr>
          <w:sz w:val="28"/>
          <w:szCs w:val="28"/>
        </w:rPr>
        <w:softHyphen/>
        <w:t>лый стол», в работе которого принимают участие омбудсмены всех стран Европы, известные юристы, ученые, занимающиеся этой проблематикой, и цель которого заключается в совершенствовании института омбудсмена в странах Европы, в поддержании международного сотрудничества и усилении влияния на те страны, где</w:t>
      </w:r>
      <w:r w:rsidRPr="00DF5B79">
        <w:rPr>
          <w:b/>
          <w:bCs/>
          <w:sz w:val="28"/>
          <w:szCs w:val="28"/>
        </w:rPr>
        <w:t xml:space="preserve"> </w:t>
      </w:r>
      <w:r w:rsidRPr="00CF56FC">
        <w:rPr>
          <w:sz w:val="28"/>
          <w:szCs w:val="28"/>
        </w:rPr>
        <w:t xml:space="preserve">еще </w:t>
      </w:r>
      <w:r w:rsidRPr="00DF5B79">
        <w:rPr>
          <w:sz w:val="28"/>
          <w:szCs w:val="28"/>
        </w:rPr>
        <w:t>до сих пор отсутствует дан</w:t>
      </w:r>
      <w:r w:rsidRPr="00DF5B79">
        <w:rPr>
          <w:sz w:val="28"/>
          <w:szCs w:val="28"/>
        </w:rPr>
        <w:softHyphen/>
        <w:t>ный институт.</w:t>
      </w:r>
    </w:p>
    <w:p w:rsidR="001B34B6" w:rsidRPr="00DF5B79" w:rsidRDefault="001B34B6" w:rsidP="00DF5B79">
      <w:pPr>
        <w:spacing w:line="360" w:lineRule="auto"/>
        <w:ind w:firstLine="709"/>
        <w:jc w:val="both"/>
        <w:rPr>
          <w:sz w:val="28"/>
          <w:szCs w:val="28"/>
        </w:rPr>
      </w:pPr>
      <w:r w:rsidRPr="00DF5B79">
        <w:rPr>
          <w:sz w:val="28"/>
          <w:szCs w:val="28"/>
        </w:rPr>
        <w:t>Особо следует отметить тот факт, что омбудсмены вводятся в систе</w:t>
      </w:r>
      <w:r w:rsidRPr="00DF5B79">
        <w:rPr>
          <w:sz w:val="28"/>
          <w:szCs w:val="28"/>
        </w:rPr>
        <w:softHyphen/>
        <w:t>мы бывших социалистических стран. Первой из восточноевропейских стран ввела данный институт в 1987 г. Польша: отдельный Закон о пра</w:t>
      </w:r>
      <w:r w:rsidRPr="00DF5B79">
        <w:rPr>
          <w:sz w:val="28"/>
          <w:szCs w:val="28"/>
        </w:rPr>
        <w:softHyphen/>
        <w:t xml:space="preserve">возащитнике прав граждан вступил в силу в 1988 г. Следом за Польшей должность защитника прав граждан учредила Венгрия в 1989 г. Далее следует Словения - первое государство бывшей СФРЮ, </w:t>
      </w:r>
      <w:r w:rsidR="00036171" w:rsidRPr="00DF5B79">
        <w:rPr>
          <w:sz w:val="28"/>
          <w:szCs w:val="28"/>
        </w:rPr>
        <w:t>предусмотревшее</w:t>
      </w:r>
      <w:r w:rsidRPr="00DF5B79">
        <w:rPr>
          <w:sz w:val="28"/>
          <w:szCs w:val="28"/>
        </w:rPr>
        <w:t xml:space="preserve"> в ст. 159 Конституции 1991 г. должность омбудсмена. И в Респуб</w:t>
      </w:r>
      <w:r w:rsidRPr="00DF5B79">
        <w:rPr>
          <w:sz w:val="28"/>
          <w:szCs w:val="28"/>
        </w:rPr>
        <w:softHyphen/>
        <w:t>лике Хорватии омбудсмен является конституционной категорией (ст. 93).</w:t>
      </w:r>
    </w:p>
    <w:p w:rsidR="001B34B6" w:rsidRPr="00036171" w:rsidRDefault="001B34B6" w:rsidP="00DF5B79">
      <w:pPr>
        <w:spacing w:line="360" w:lineRule="auto"/>
        <w:ind w:firstLine="709"/>
        <w:jc w:val="both"/>
        <w:rPr>
          <w:sz w:val="28"/>
          <w:szCs w:val="28"/>
        </w:rPr>
      </w:pPr>
      <w:r w:rsidRPr="00036171">
        <w:rPr>
          <w:sz w:val="28"/>
          <w:szCs w:val="28"/>
        </w:rPr>
        <w:t>В Конституции РФ 1993 г. в ст. 103 впервые предусмотрена долж</w:t>
      </w:r>
      <w:r w:rsidRPr="00036171">
        <w:rPr>
          <w:sz w:val="28"/>
          <w:szCs w:val="28"/>
        </w:rPr>
        <w:softHyphen/>
        <w:t>ность омбудсмена, которая называется «уполномоченный по правам человека». Впервые он был назначен Государственной Думой 17 ян</w:t>
      </w:r>
      <w:r w:rsidRPr="00036171">
        <w:rPr>
          <w:sz w:val="28"/>
          <w:szCs w:val="28"/>
        </w:rPr>
        <w:softHyphen/>
        <w:t>варя 1994 г.</w:t>
      </w:r>
      <w:r w:rsidR="005E759E">
        <w:rPr>
          <w:sz w:val="28"/>
          <w:szCs w:val="28"/>
        </w:rPr>
        <w:t>,</w:t>
      </w:r>
      <w:r w:rsidRPr="00036171">
        <w:rPr>
          <w:sz w:val="28"/>
          <w:szCs w:val="28"/>
        </w:rPr>
        <w:t xml:space="preserve"> 1 января 1994 г. в Литве был принят Закон о парламент</w:t>
      </w:r>
      <w:r w:rsidRPr="00036171">
        <w:rPr>
          <w:sz w:val="28"/>
          <w:szCs w:val="28"/>
        </w:rPr>
        <w:softHyphen/>
        <w:t>ских омбудсменах. Затем и Грузия в своей новой Конституции вводит должность омбудсмена, назвав его «народный защитник прав чело</w:t>
      </w:r>
      <w:r w:rsidRPr="00036171">
        <w:rPr>
          <w:sz w:val="28"/>
          <w:szCs w:val="28"/>
        </w:rPr>
        <w:softHyphen/>
        <w:t>века». В мае 1996 г. в Грузии принимается Закон о народном защит</w:t>
      </w:r>
      <w:r w:rsidR="00036171">
        <w:rPr>
          <w:sz w:val="28"/>
          <w:szCs w:val="28"/>
        </w:rPr>
        <w:t>нике.</w:t>
      </w:r>
    </w:p>
    <w:p w:rsidR="001B34B6" w:rsidRPr="00036171" w:rsidRDefault="001B34B6" w:rsidP="00DF5B79">
      <w:pPr>
        <w:spacing w:line="360" w:lineRule="auto"/>
        <w:ind w:firstLine="709"/>
        <w:jc w:val="both"/>
        <w:rPr>
          <w:sz w:val="28"/>
          <w:szCs w:val="28"/>
        </w:rPr>
      </w:pPr>
      <w:r w:rsidRPr="00036171">
        <w:rPr>
          <w:sz w:val="28"/>
          <w:szCs w:val="28"/>
        </w:rPr>
        <w:t>На основании новой Конституции, принятой 20 января 1995 г</w:t>
      </w:r>
      <w:r w:rsidR="00036171">
        <w:rPr>
          <w:sz w:val="28"/>
          <w:szCs w:val="28"/>
        </w:rPr>
        <w:t>., инсти</w:t>
      </w:r>
      <w:r w:rsidRPr="00036171">
        <w:rPr>
          <w:sz w:val="28"/>
          <w:szCs w:val="28"/>
        </w:rPr>
        <w:t>тут омбудсмена начал функционировать в Федерации Боснии и Герцего</w:t>
      </w:r>
      <w:r w:rsidRPr="00036171">
        <w:rPr>
          <w:sz w:val="28"/>
          <w:szCs w:val="28"/>
        </w:rPr>
        <w:softHyphen/>
        <w:t>вины: по Конституции в него входят трое омбудсменов - один босниец (мусульманин), один хорват и один представитель иных национально</w:t>
      </w:r>
      <w:r w:rsidRPr="00036171">
        <w:rPr>
          <w:sz w:val="28"/>
          <w:szCs w:val="28"/>
        </w:rPr>
        <w:softHyphen/>
        <w:t>стей. И, наконец, следует сказать, что и Конституция Республики Маке</w:t>
      </w:r>
      <w:r w:rsidRPr="00036171">
        <w:rPr>
          <w:sz w:val="28"/>
          <w:szCs w:val="28"/>
        </w:rPr>
        <w:softHyphen/>
        <w:t>донии 1991 г. вводит должность омбудсмена, именуемого «народный правозащитник». Закон о народном правозащитнике был принят 13 фев</w:t>
      </w:r>
      <w:r w:rsidRPr="00036171">
        <w:rPr>
          <w:sz w:val="28"/>
          <w:szCs w:val="28"/>
        </w:rPr>
        <w:softHyphen/>
        <w:t>раля 1997 г.</w:t>
      </w:r>
    </w:p>
    <w:p w:rsidR="001B34B6" w:rsidRPr="00036171" w:rsidRDefault="001B34B6" w:rsidP="00DF5B79">
      <w:pPr>
        <w:spacing w:line="360" w:lineRule="auto"/>
        <w:ind w:firstLine="709"/>
        <w:jc w:val="both"/>
        <w:rPr>
          <w:sz w:val="28"/>
          <w:szCs w:val="28"/>
        </w:rPr>
      </w:pPr>
      <w:r w:rsidRPr="00036171">
        <w:rPr>
          <w:sz w:val="28"/>
          <w:szCs w:val="28"/>
        </w:rPr>
        <w:t>Положительного результата от работы омбудсмена можно ожидать, только если в стране решена проблема</w:t>
      </w:r>
      <w:r w:rsidR="00036171">
        <w:rPr>
          <w:sz w:val="28"/>
          <w:szCs w:val="28"/>
        </w:rPr>
        <w:t xml:space="preserve"> организации и четкого функцио</w:t>
      </w:r>
      <w:r w:rsidRPr="00036171">
        <w:rPr>
          <w:sz w:val="28"/>
          <w:szCs w:val="28"/>
        </w:rPr>
        <w:t>нирования самих органов государственного управления, создав опти</w:t>
      </w:r>
      <w:r w:rsidRPr="00036171">
        <w:rPr>
          <w:sz w:val="28"/>
          <w:szCs w:val="28"/>
        </w:rPr>
        <w:softHyphen/>
        <w:t>мальные условия, в которых должна</w:t>
      </w:r>
      <w:r w:rsidR="00036171">
        <w:rPr>
          <w:sz w:val="28"/>
          <w:szCs w:val="28"/>
        </w:rPr>
        <w:t xml:space="preserve"> осуществляться деятельность ом</w:t>
      </w:r>
      <w:r w:rsidRPr="00036171">
        <w:rPr>
          <w:sz w:val="28"/>
          <w:szCs w:val="28"/>
        </w:rPr>
        <w:t>будсменов. Например, скандинавские омбудсмсны в отличие</w:t>
      </w:r>
      <w:r w:rsidR="00036171">
        <w:rPr>
          <w:sz w:val="28"/>
          <w:szCs w:val="28"/>
        </w:rPr>
        <w:t xml:space="preserve"> от восточ</w:t>
      </w:r>
      <w:r w:rsidRPr="00036171">
        <w:rPr>
          <w:sz w:val="28"/>
          <w:szCs w:val="28"/>
        </w:rPr>
        <w:t>ноевропейских действуют в рамках системы, в которой их партнерами и оппонентами выступают органы гос</w:t>
      </w:r>
      <w:r w:rsidR="00036171">
        <w:rPr>
          <w:sz w:val="28"/>
          <w:szCs w:val="28"/>
        </w:rPr>
        <w:t>ударственного управления, харак</w:t>
      </w:r>
      <w:r w:rsidRPr="00036171">
        <w:rPr>
          <w:sz w:val="28"/>
          <w:szCs w:val="28"/>
        </w:rPr>
        <w:t>теризующиеся высокой степенью о</w:t>
      </w:r>
      <w:r w:rsidR="00036171">
        <w:rPr>
          <w:sz w:val="28"/>
          <w:szCs w:val="28"/>
        </w:rPr>
        <w:t>рганизации, профессиональной эф</w:t>
      </w:r>
      <w:r w:rsidRPr="00036171">
        <w:rPr>
          <w:sz w:val="28"/>
          <w:szCs w:val="28"/>
        </w:rPr>
        <w:t>фективности и сильно развитым чувством ответственности. Понятно, что в подобном случае институт омбудсмена воспринимается как де</w:t>
      </w:r>
      <w:r w:rsidRPr="00036171">
        <w:rPr>
          <w:sz w:val="28"/>
          <w:szCs w:val="28"/>
        </w:rPr>
        <w:softHyphen/>
        <w:t>таль всеобщего механизма контроля над работой руководства и играет определенную роль в обеспечении законности и защиты прав и свобод граждан.</w:t>
      </w:r>
    </w:p>
    <w:p w:rsidR="001B34B6" w:rsidRPr="00036171" w:rsidRDefault="001B34B6" w:rsidP="00DF5B79">
      <w:pPr>
        <w:spacing w:line="360" w:lineRule="auto"/>
        <w:ind w:firstLine="709"/>
        <w:jc w:val="both"/>
        <w:rPr>
          <w:sz w:val="28"/>
          <w:szCs w:val="28"/>
        </w:rPr>
      </w:pPr>
      <w:r w:rsidRPr="00036171">
        <w:rPr>
          <w:sz w:val="28"/>
          <w:szCs w:val="28"/>
        </w:rPr>
        <w:t>Задача, которую решает омбудсмен, ограничена определенными рамками. Прежде всего следует отметить, что омбудсмен для осущест</w:t>
      </w:r>
      <w:r w:rsidRPr="00036171">
        <w:rPr>
          <w:sz w:val="28"/>
          <w:szCs w:val="28"/>
        </w:rPr>
        <w:softHyphen/>
        <w:t>вления своей деятельности использует просветительный метод (рас</w:t>
      </w:r>
      <w:r w:rsidRPr="00036171">
        <w:rPr>
          <w:sz w:val="28"/>
          <w:szCs w:val="28"/>
        </w:rPr>
        <w:softHyphen/>
        <w:t>пространение информации об использовании законов, популяризация правовой культуры). Следовательно, для того чтобы омбудсмен мог реализовать свою цель, которая проистекает из его роли и значения в обществе, требуется правильное и четкое применение и других средств контроля над работой общественных органов руководства и обеспечения законности, к которым относятся, в частности, различ</w:t>
      </w:r>
      <w:r w:rsidRPr="00036171">
        <w:rPr>
          <w:sz w:val="28"/>
          <w:szCs w:val="28"/>
        </w:rPr>
        <w:softHyphen/>
        <w:t>ные виды парламентского контроля, внутренний или инстанционный надзор.</w:t>
      </w:r>
    </w:p>
    <w:bookmarkEnd w:id="0"/>
    <w:p w:rsidR="00025CB2" w:rsidRDefault="00025CB2" w:rsidP="00A3339A">
      <w:pPr>
        <w:spacing w:line="312" w:lineRule="auto"/>
        <w:ind w:left="360"/>
        <w:jc w:val="center"/>
        <w:rPr>
          <w:b/>
          <w:bCs/>
          <w:sz w:val="28"/>
          <w:szCs w:val="28"/>
        </w:rPr>
      </w:pPr>
      <w:r w:rsidRPr="00036171">
        <w:rPr>
          <w:sz w:val="28"/>
          <w:szCs w:val="28"/>
        </w:rPr>
        <w:br w:type="page"/>
      </w:r>
      <w:r w:rsidRPr="00CF56FC">
        <w:rPr>
          <w:b/>
          <w:bCs/>
          <w:sz w:val="28"/>
          <w:szCs w:val="28"/>
        </w:rPr>
        <w:t>ЗАКЛЮЧЕНИЕ</w:t>
      </w:r>
    </w:p>
    <w:p w:rsidR="00470787" w:rsidRPr="00CF56FC" w:rsidRDefault="00470787" w:rsidP="00A3339A">
      <w:pPr>
        <w:spacing w:line="312" w:lineRule="auto"/>
        <w:ind w:left="360"/>
        <w:jc w:val="center"/>
        <w:rPr>
          <w:b/>
          <w:bCs/>
          <w:sz w:val="28"/>
          <w:szCs w:val="28"/>
        </w:rPr>
      </w:pPr>
    </w:p>
    <w:p w:rsidR="00470787" w:rsidRPr="00DF5B79" w:rsidRDefault="00470787" w:rsidP="00470787">
      <w:pPr>
        <w:spacing w:line="360" w:lineRule="auto"/>
        <w:ind w:firstLine="708"/>
        <w:jc w:val="both"/>
        <w:rPr>
          <w:sz w:val="28"/>
          <w:szCs w:val="28"/>
        </w:rPr>
      </w:pPr>
      <w:r w:rsidRPr="00DF5B79">
        <w:rPr>
          <w:sz w:val="28"/>
          <w:szCs w:val="28"/>
        </w:rPr>
        <w:t>Гражданство (подданство) означает правовую принадлежность лица к данному государству. Гражданство и подданство равнозначны в том плане, что и на гражданина и на подданного распространяется суверени</w:t>
      </w:r>
      <w:r w:rsidRPr="00DF5B79">
        <w:rPr>
          <w:sz w:val="28"/>
          <w:szCs w:val="28"/>
        </w:rPr>
        <w:softHyphen/>
        <w:t>тет государства (т. с. лицо пользуется со стороны государства защитой прав и свобод как внутри страны, так и за ее пределами). Понятие «под</w:t>
      </w:r>
      <w:r w:rsidRPr="00DF5B79">
        <w:rPr>
          <w:sz w:val="28"/>
          <w:szCs w:val="28"/>
        </w:rPr>
        <w:softHyphen/>
        <w:t>данство» традиционно относится к государствам с монархической фор</w:t>
      </w:r>
      <w:r w:rsidRPr="00DF5B79">
        <w:rPr>
          <w:sz w:val="28"/>
          <w:szCs w:val="28"/>
        </w:rPr>
        <w:softHyphen/>
        <w:t>мой правления. Подданство в первоначальном смысле означает личную верность монарху данного государства. Гражданство, как правило, харак</w:t>
      </w:r>
      <w:r w:rsidRPr="00DF5B79">
        <w:rPr>
          <w:sz w:val="28"/>
          <w:szCs w:val="28"/>
        </w:rPr>
        <w:softHyphen/>
        <w:t>терно для республик. Оно подразумевает связь человека и государства, т. е. гражданин - это лицо, которое обладает правом и обязанностью ак</w:t>
      </w:r>
      <w:r w:rsidRPr="00DF5B79">
        <w:rPr>
          <w:sz w:val="28"/>
          <w:szCs w:val="28"/>
        </w:rPr>
        <w:softHyphen/>
        <w:t>тивно участвовать в реализации государственной власти.</w:t>
      </w:r>
    </w:p>
    <w:p w:rsidR="00470787" w:rsidRPr="00DF5B79" w:rsidRDefault="00470787" w:rsidP="00470787">
      <w:pPr>
        <w:spacing w:line="360" w:lineRule="auto"/>
        <w:ind w:firstLine="709"/>
        <w:jc w:val="both"/>
        <w:rPr>
          <w:sz w:val="28"/>
          <w:szCs w:val="28"/>
        </w:rPr>
      </w:pPr>
      <w:r w:rsidRPr="00DF5B79">
        <w:rPr>
          <w:sz w:val="28"/>
          <w:szCs w:val="28"/>
        </w:rPr>
        <w:t>Гражданство прекращается вследствие таких причин, как отказ от гражданства (выход из гражданства), утрата гражданства, лишение гражданства, оптация другого гражданства, а так</w:t>
      </w:r>
      <w:r w:rsidRPr="00DF5B79">
        <w:rPr>
          <w:sz w:val="28"/>
          <w:szCs w:val="28"/>
        </w:rPr>
        <w:softHyphen/>
        <w:t>же по некоторым другим причинам.</w:t>
      </w:r>
    </w:p>
    <w:p w:rsidR="00470787" w:rsidRPr="00DF5B79" w:rsidRDefault="00470787" w:rsidP="00470787">
      <w:pPr>
        <w:spacing w:line="360" w:lineRule="auto"/>
        <w:ind w:firstLine="709"/>
        <w:jc w:val="both"/>
        <w:rPr>
          <w:sz w:val="28"/>
          <w:szCs w:val="28"/>
        </w:rPr>
      </w:pPr>
      <w:r w:rsidRPr="00DF5B79">
        <w:rPr>
          <w:sz w:val="28"/>
          <w:szCs w:val="28"/>
        </w:rPr>
        <w:t>Отказ от гражданства или выход из него имеет место по заявлению заинтересованного гражданина</w:t>
      </w:r>
      <w:r>
        <w:rPr>
          <w:sz w:val="28"/>
          <w:szCs w:val="28"/>
        </w:rPr>
        <w:t xml:space="preserve"> </w:t>
      </w:r>
      <w:r w:rsidRPr="00DF5B79">
        <w:rPr>
          <w:sz w:val="28"/>
          <w:szCs w:val="28"/>
        </w:rPr>
        <w:t>и с сог</w:t>
      </w:r>
      <w:r>
        <w:rPr>
          <w:sz w:val="28"/>
          <w:szCs w:val="28"/>
        </w:rPr>
        <w:t>ласия компетентных органов госу</w:t>
      </w:r>
      <w:r w:rsidRPr="00DF5B79">
        <w:rPr>
          <w:sz w:val="28"/>
          <w:szCs w:val="28"/>
        </w:rPr>
        <w:t>дарства. Основания для отклонения заявления обычно устанавливаются законодательно.</w:t>
      </w:r>
    </w:p>
    <w:p w:rsidR="00470787" w:rsidRPr="00DF5B79" w:rsidRDefault="00470787" w:rsidP="00470787">
      <w:pPr>
        <w:spacing w:line="360" w:lineRule="auto"/>
        <w:ind w:firstLine="709"/>
        <w:jc w:val="both"/>
        <w:rPr>
          <w:sz w:val="28"/>
          <w:szCs w:val="28"/>
        </w:rPr>
      </w:pPr>
      <w:r w:rsidRPr="00DF5B79">
        <w:rPr>
          <w:sz w:val="28"/>
          <w:szCs w:val="28"/>
        </w:rPr>
        <w:t>Утрата гражданства как особый слу</w:t>
      </w:r>
      <w:r>
        <w:rPr>
          <w:sz w:val="28"/>
          <w:szCs w:val="28"/>
        </w:rPr>
        <w:t>чай прекращения гражданства но</w:t>
      </w:r>
      <w:r w:rsidRPr="00DF5B79">
        <w:rPr>
          <w:sz w:val="28"/>
          <w:szCs w:val="28"/>
        </w:rPr>
        <w:t>сит автоматический характер вследствие совершения лицом определен</w:t>
      </w:r>
      <w:r w:rsidRPr="00DF5B79">
        <w:rPr>
          <w:sz w:val="28"/>
          <w:szCs w:val="28"/>
        </w:rPr>
        <w:softHyphen/>
        <w:t>ных запрещенных действий, наприме</w:t>
      </w:r>
      <w:r>
        <w:rPr>
          <w:sz w:val="28"/>
          <w:szCs w:val="28"/>
        </w:rPr>
        <w:t>р поступление на иностранную го</w:t>
      </w:r>
      <w:r w:rsidRPr="00DF5B79">
        <w:rPr>
          <w:sz w:val="28"/>
          <w:szCs w:val="28"/>
        </w:rPr>
        <w:t>сударственную службу, использован</w:t>
      </w:r>
      <w:r>
        <w:rPr>
          <w:sz w:val="28"/>
          <w:szCs w:val="28"/>
        </w:rPr>
        <w:t>ие фальшивых документов при при</w:t>
      </w:r>
      <w:r w:rsidRPr="00DF5B79">
        <w:rPr>
          <w:sz w:val="28"/>
          <w:szCs w:val="28"/>
        </w:rPr>
        <w:t>обретении гражданства. В США, наприм</w:t>
      </w:r>
      <w:r>
        <w:rPr>
          <w:sz w:val="28"/>
          <w:szCs w:val="28"/>
        </w:rPr>
        <w:t>ер автоматически (т. е. без обя</w:t>
      </w:r>
      <w:r w:rsidRPr="00DF5B79">
        <w:rPr>
          <w:sz w:val="28"/>
          <w:szCs w:val="28"/>
        </w:rPr>
        <w:t>зательного акта волеизъявления лица) г</w:t>
      </w:r>
      <w:r>
        <w:rPr>
          <w:sz w:val="28"/>
          <w:szCs w:val="28"/>
        </w:rPr>
        <w:t>ражданство утрачивает лицо, при</w:t>
      </w:r>
      <w:r w:rsidRPr="00DF5B79">
        <w:rPr>
          <w:sz w:val="28"/>
          <w:szCs w:val="28"/>
        </w:rPr>
        <w:t>сягнувшее или особым образом заяви</w:t>
      </w:r>
      <w:r>
        <w:rPr>
          <w:sz w:val="28"/>
          <w:szCs w:val="28"/>
        </w:rPr>
        <w:t>вшее о верности иностранному го</w:t>
      </w:r>
      <w:r w:rsidRPr="00DF5B79">
        <w:rPr>
          <w:sz w:val="28"/>
          <w:szCs w:val="28"/>
        </w:rPr>
        <w:t>сударству или его политико-территориальному подразделению.</w:t>
      </w:r>
    </w:p>
    <w:p w:rsidR="00470787" w:rsidRPr="00DF5B79" w:rsidRDefault="00470787" w:rsidP="00470787">
      <w:pPr>
        <w:spacing w:line="360" w:lineRule="auto"/>
        <w:ind w:firstLine="709"/>
        <w:jc w:val="both"/>
        <w:rPr>
          <w:sz w:val="28"/>
          <w:szCs w:val="28"/>
        </w:rPr>
      </w:pPr>
      <w:r w:rsidRPr="00DF5B79">
        <w:rPr>
          <w:sz w:val="28"/>
          <w:szCs w:val="28"/>
        </w:rPr>
        <w:t>Лишение гражданства является санкцией государства в отношении лица, допускающего недозволенное п</w:t>
      </w:r>
      <w:r>
        <w:rPr>
          <w:sz w:val="28"/>
          <w:szCs w:val="28"/>
        </w:rPr>
        <w:t>оведение. Обычно такая мера при</w:t>
      </w:r>
      <w:r w:rsidRPr="00DF5B79">
        <w:rPr>
          <w:sz w:val="28"/>
          <w:szCs w:val="28"/>
        </w:rPr>
        <w:t>меняется только к натурализованным гражданам в течение небольшого срока после натурализации.</w:t>
      </w:r>
    </w:p>
    <w:p w:rsidR="00470787" w:rsidRDefault="00470787" w:rsidP="00470787">
      <w:pPr>
        <w:spacing w:line="360" w:lineRule="auto"/>
        <w:ind w:firstLine="709"/>
        <w:jc w:val="both"/>
        <w:rPr>
          <w:sz w:val="28"/>
          <w:szCs w:val="28"/>
        </w:rPr>
      </w:pPr>
      <w:r w:rsidRPr="00DF5B79">
        <w:rPr>
          <w:sz w:val="28"/>
          <w:szCs w:val="28"/>
        </w:rPr>
        <w:t>В современных условиях индивид</w:t>
      </w:r>
      <w:r>
        <w:rPr>
          <w:sz w:val="28"/>
          <w:szCs w:val="28"/>
        </w:rPr>
        <w:t>уальные права являются первичны</w:t>
      </w:r>
      <w:r w:rsidRPr="00DF5B79">
        <w:rPr>
          <w:sz w:val="28"/>
          <w:szCs w:val="28"/>
        </w:rPr>
        <w:t xml:space="preserve">ми, а коллективные права представляют собой, по сути, особую форму реализации некоторых индивидуальных прав. То есть существуют такие индивидуальные права, реализовать которые каждый человек может только в совместной деятельности с другими. </w:t>
      </w:r>
    </w:p>
    <w:p w:rsidR="00470787" w:rsidRDefault="00470787" w:rsidP="00470787">
      <w:pPr>
        <w:spacing w:line="360" w:lineRule="auto"/>
        <w:ind w:firstLine="709"/>
        <w:jc w:val="both"/>
        <w:rPr>
          <w:sz w:val="28"/>
          <w:szCs w:val="28"/>
        </w:rPr>
      </w:pPr>
      <w:r w:rsidRPr="00025CB2">
        <w:rPr>
          <w:sz w:val="28"/>
          <w:szCs w:val="28"/>
        </w:rPr>
        <w:t>Таким образом, можно сказать, что институты гражданства, основных прав и свобод человека и гражданина не являются застывшей конструк</w:t>
      </w:r>
      <w:r w:rsidRPr="00025CB2">
        <w:rPr>
          <w:sz w:val="28"/>
          <w:szCs w:val="28"/>
        </w:rPr>
        <w:softHyphen/>
        <w:t>цией, они находятся в процессе эволюции. В зависимости от степени развития</w:t>
      </w:r>
      <w:r>
        <w:rPr>
          <w:sz w:val="28"/>
          <w:szCs w:val="28"/>
        </w:rPr>
        <w:t xml:space="preserve"> демократии в той или</w:t>
      </w:r>
      <w:r w:rsidR="000C7DF4">
        <w:rPr>
          <w:sz w:val="28"/>
          <w:szCs w:val="28"/>
        </w:rPr>
        <w:t xml:space="preserve"> </w:t>
      </w:r>
      <w:r w:rsidRPr="00025CB2">
        <w:rPr>
          <w:sz w:val="28"/>
          <w:szCs w:val="28"/>
        </w:rPr>
        <w:t>иной стране их закрепление в норматив</w:t>
      </w:r>
      <w:r w:rsidRPr="00025CB2">
        <w:rPr>
          <w:sz w:val="28"/>
          <w:szCs w:val="28"/>
        </w:rPr>
        <w:softHyphen/>
        <w:t>но-правовых актах различно по объему и содержанию, но ни одно из ци</w:t>
      </w:r>
      <w:r w:rsidRPr="00025CB2">
        <w:rPr>
          <w:sz w:val="28"/>
          <w:szCs w:val="28"/>
        </w:rPr>
        <w:softHyphen/>
        <w:t>вилизованных государств н</w:t>
      </w:r>
      <w:r>
        <w:rPr>
          <w:sz w:val="28"/>
          <w:szCs w:val="28"/>
        </w:rPr>
        <w:t>е</w:t>
      </w:r>
      <w:r w:rsidRPr="00025CB2">
        <w:rPr>
          <w:sz w:val="28"/>
          <w:szCs w:val="28"/>
        </w:rPr>
        <w:t xml:space="preserve"> может обойти молчанием права и свободы человека и их гарантии в своих законах.</w:t>
      </w:r>
    </w:p>
    <w:p w:rsidR="00470787" w:rsidRPr="00025CB2" w:rsidRDefault="00470787" w:rsidP="00025CB2">
      <w:pPr>
        <w:spacing w:line="360" w:lineRule="auto"/>
        <w:ind w:firstLine="709"/>
        <w:jc w:val="both"/>
        <w:rPr>
          <w:sz w:val="28"/>
          <w:szCs w:val="28"/>
        </w:rPr>
      </w:pPr>
    </w:p>
    <w:p w:rsidR="00A3339A" w:rsidRDefault="00A3339A" w:rsidP="00A3339A">
      <w:pPr>
        <w:spacing w:line="312" w:lineRule="auto"/>
        <w:ind w:left="360"/>
        <w:jc w:val="center"/>
        <w:rPr>
          <w:b/>
          <w:bCs/>
          <w:color w:val="000000"/>
          <w:sz w:val="28"/>
          <w:szCs w:val="28"/>
        </w:rPr>
      </w:pPr>
      <w:r>
        <w:rPr>
          <w:sz w:val="28"/>
          <w:szCs w:val="28"/>
        </w:rPr>
        <w:br w:type="page"/>
      </w:r>
      <w:r w:rsidRPr="009E2479">
        <w:rPr>
          <w:b/>
          <w:bCs/>
          <w:color w:val="000000"/>
          <w:sz w:val="28"/>
          <w:szCs w:val="28"/>
        </w:rPr>
        <w:t>Список литературы</w:t>
      </w:r>
    </w:p>
    <w:p w:rsidR="00A3339A" w:rsidRPr="009E2479" w:rsidRDefault="00A3339A" w:rsidP="00A3339A">
      <w:pPr>
        <w:spacing w:line="312" w:lineRule="auto"/>
        <w:ind w:left="360"/>
        <w:jc w:val="center"/>
        <w:rPr>
          <w:b/>
          <w:bCs/>
          <w:sz w:val="28"/>
          <w:szCs w:val="28"/>
        </w:rPr>
      </w:pPr>
    </w:p>
    <w:p w:rsidR="00A3339A" w:rsidRPr="00A60710" w:rsidRDefault="00A3339A" w:rsidP="00A3339A">
      <w:pPr>
        <w:numPr>
          <w:ilvl w:val="0"/>
          <w:numId w:val="1"/>
        </w:numPr>
        <w:spacing w:line="312" w:lineRule="auto"/>
        <w:jc w:val="both"/>
        <w:rPr>
          <w:sz w:val="28"/>
          <w:szCs w:val="28"/>
        </w:rPr>
      </w:pPr>
      <w:r w:rsidRPr="00A60710">
        <w:rPr>
          <w:sz w:val="28"/>
          <w:szCs w:val="28"/>
        </w:rPr>
        <w:t>Абдурахманова И.В. История государства и права зарубежных стран.- М.Март 2004 – 167 с.</w:t>
      </w:r>
    </w:p>
    <w:p w:rsidR="00A3339A" w:rsidRPr="00A60710" w:rsidRDefault="00A3339A" w:rsidP="00A3339A">
      <w:pPr>
        <w:numPr>
          <w:ilvl w:val="0"/>
          <w:numId w:val="1"/>
        </w:numPr>
        <w:spacing w:line="312" w:lineRule="auto"/>
        <w:jc w:val="both"/>
        <w:rPr>
          <w:sz w:val="28"/>
          <w:szCs w:val="28"/>
        </w:rPr>
      </w:pPr>
      <w:r w:rsidRPr="00EA7CCF">
        <w:rPr>
          <w:color w:val="000000"/>
          <w:sz w:val="28"/>
          <w:szCs w:val="28"/>
        </w:rPr>
        <w:t>Большой юридический словарь</w:t>
      </w:r>
      <w:r w:rsidRPr="00A60710">
        <w:rPr>
          <w:color w:val="000000"/>
          <w:sz w:val="28"/>
          <w:szCs w:val="28"/>
        </w:rPr>
        <w:t xml:space="preserve"> / Под ред. А.Я. Сухарева, В.Е. Крутских.-М., 2002.</w:t>
      </w:r>
    </w:p>
    <w:p w:rsidR="00036171" w:rsidRPr="00036171" w:rsidRDefault="00036171" w:rsidP="00A3339A">
      <w:pPr>
        <w:numPr>
          <w:ilvl w:val="0"/>
          <w:numId w:val="1"/>
        </w:numPr>
        <w:spacing w:line="312" w:lineRule="auto"/>
        <w:jc w:val="both"/>
        <w:rPr>
          <w:sz w:val="28"/>
          <w:szCs w:val="28"/>
        </w:rPr>
      </w:pPr>
      <w:r w:rsidRPr="00036171">
        <w:rPr>
          <w:sz w:val="28"/>
          <w:szCs w:val="28"/>
        </w:rPr>
        <w:t>Бондарь Н.С. Права человека и конституция России.- Ростов.-1996. –С.112.</w:t>
      </w:r>
    </w:p>
    <w:p w:rsidR="00A3339A" w:rsidRDefault="00A3339A" w:rsidP="00A3339A">
      <w:pPr>
        <w:numPr>
          <w:ilvl w:val="0"/>
          <w:numId w:val="1"/>
        </w:numPr>
        <w:spacing w:line="312" w:lineRule="auto"/>
        <w:jc w:val="both"/>
        <w:rPr>
          <w:sz w:val="28"/>
          <w:szCs w:val="28"/>
        </w:rPr>
      </w:pPr>
      <w:r w:rsidRPr="00A60710">
        <w:rPr>
          <w:sz w:val="28"/>
          <w:szCs w:val="28"/>
        </w:rPr>
        <w:t>Конституционное (государственное) право зарубежных стран. Учебник для студентов юридических вузов и факультетов. Под ред. Б.А. Страшуна. Общая часть. Тома 1-2. М: БЕК, 1996. - 757 с.</w:t>
      </w:r>
    </w:p>
    <w:p w:rsidR="00036171" w:rsidRDefault="00036171" w:rsidP="00A3339A">
      <w:pPr>
        <w:numPr>
          <w:ilvl w:val="0"/>
          <w:numId w:val="1"/>
        </w:numPr>
        <w:spacing w:line="312" w:lineRule="auto"/>
        <w:jc w:val="both"/>
        <w:rPr>
          <w:sz w:val="28"/>
          <w:szCs w:val="28"/>
        </w:rPr>
      </w:pPr>
      <w:r w:rsidRPr="00036171">
        <w:rPr>
          <w:sz w:val="28"/>
          <w:szCs w:val="28"/>
        </w:rPr>
        <w:t>Конституцио</w:t>
      </w:r>
      <w:r>
        <w:rPr>
          <w:sz w:val="28"/>
          <w:szCs w:val="28"/>
        </w:rPr>
        <w:t>нное законодательство России /П</w:t>
      </w:r>
      <w:r w:rsidRPr="00036171">
        <w:rPr>
          <w:sz w:val="28"/>
          <w:szCs w:val="28"/>
        </w:rPr>
        <w:t>од. ред. Ю.</w:t>
      </w:r>
      <w:r>
        <w:rPr>
          <w:sz w:val="28"/>
          <w:szCs w:val="28"/>
        </w:rPr>
        <w:t>А.Тихомирова. -М.,</w:t>
      </w:r>
      <w:r w:rsidRPr="00036171">
        <w:rPr>
          <w:sz w:val="28"/>
          <w:szCs w:val="28"/>
        </w:rPr>
        <w:t xml:space="preserve"> </w:t>
      </w:r>
      <w:r w:rsidR="00346470">
        <w:rPr>
          <w:sz w:val="28"/>
          <w:szCs w:val="28"/>
        </w:rPr>
        <w:t>2001</w:t>
      </w:r>
      <w:r w:rsidRPr="00036171">
        <w:rPr>
          <w:sz w:val="28"/>
          <w:szCs w:val="28"/>
        </w:rPr>
        <w:t>.</w:t>
      </w:r>
    </w:p>
    <w:p w:rsidR="00036171" w:rsidRDefault="00036171" w:rsidP="00036171">
      <w:pPr>
        <w:numPr>
          <w:ilvl w:val="0"/>
          <w:numId w:val="1"/>
        </w:numPr>
        <w:spacing w:line="312" w:lineRule="auto"/>
        <w:jc w:val="both"/>
        <w:rPr>
          <w:sz w:val="28"/>
          <w:szCs w:val="28"/>
        </w:rPr>
      </w:pPr>
      <w:r>
        <w:rPr>
          <w:sz w:val="28"/>
          <w:szCs w:val="28"/>
        </w:rPr>
        <w:t>Лапшин И.Е. Конституционное право зарубежных стран. М., 2005.</w:t>
      </w:r>
    </w:p>
    <w:p w:rsidR="00A3339A" w:rsidRDefault="00A3339A" w:rsidP="00A3339A">
      <w:pPr>
        <w:numPr>
          <w:ilvl w:val="0"/>
          <w:numId w:val="1"/>
        </w:numPr>
        <w:spacing w:line="312" w:lineRule="auto"/>
        <w:jc w:val="both"/>
        <w:rPr>
          <w:sz w:val="28"/>
          <w:szCs w:val="28"/>
        </w:rPr>
      </w:pPr>
      <w:r>
        <w:rPr>
          <w:sz w:val="28"/>
          <w:szCs w:val="28"/>
        </w:rPr>
        <w:t>Решетников Ф.М. Правовые системы стран мира. Справочник</w:t>
      </w:r>
      <w:r w:rsidR="00346470">
        <w:rPr>
          <w:sz w:val="28"/>
          <w:szCs w:val="28"/>
        </w:rPr>
        <w:t>. - М: Юридическая литература, 200</w:t>
      </w:r>
      <w:r>
        <w:rPr>
          <w:sz w:val="28"/>
          <w:szCs w:val="28"/>
        </w:rPr>
        <w:t>3. - 256 с.</w:t>
      </w:r>
    </w:p>
    <w:p w:rsidR="00A3339A" w:rsidRDefault="00A3339A" w:rsidP="00A3339A">
      <w:pPr>
        <w:numPr>
          <w:ilvl w:val="0"/>
          <w:numId w:val="1"/>
        </w:numPr>
        <w:spacing w:line="312" w:lineRule="auto"/>
        <w:jc w:val="both"/>
        <w:rPr>
          <w:sz w:val="28"/>
          <w:szCs w:val="28"/>
        </w:rPr>
      </w:pPr>
      <w:r>
        <w:rPr>
          <w:sz w:val="28"/>
          <w:szCs w:val="28"/>
        </w:rPr>
        <w:t>Современные зарубежные конституции. Учебное пособие. С</w:t>
      </w:r>
      <w:r w:rsidR="00346470">
        <w:rPr>
          <w:sz w:val="28"/>
          <w:szCs w:val="28"/>
        </w:rPr>
        <w:t>оставитель - В.В. Маклаков. М, 200</w:t>
      </w:r>
      <w:r>
        <w:rPr>
          <w:sz w:val="28"/>
          <w:szCs w:val="28"/>
        </w:rPr>
        <w:t>2. - 285 с.</w:t>
      </w:r>
    </w:p>
    <w:p w:rsidR="00A3339A" w:rsidRDefault="00A3339A" w:rsidP="00A3339A">
      <w:pPr>
        <w:numPr>
          <w:ilvl w:val="0"/>
          <w:numId w:val="1"/>
        </w:numPr>
        <w:spacing w:line="312" w:lineRule="auto"/>
        <w:jc w:val="both"/>
        <w:rPr>
          <w:sz w:val="28"/>
          <w:szCs w:val="28"/>
        </w:rPr>
      </w:pPr>
      <w:r>
        <w:rPr>
          <w:sz w:val="28"/>
          <w:szCs w:val="28"/>
        </w:rPr>
        <w:t>Чиркин В.Е. Конституционное право зарубежных стран.- М: Юристъ, 2000. - 568 с.</w:t>
      </w:r>
    </w:p>
    <w:p w:rsidR="00A3339A" w:rsidRPr="00036171" w:rsidRDefault="00A3339A" w:rsidP="00A3339A">
      <w:pPr>
        <w:numPr>
          <w:ilvl w:val="0"/>
          <w:numId w:val="1"/>
        </w:numPr>
        <w:spacing w:line="312" w:lineRule="auto"/>
        <w:jc w:val="both"/>
        <w:rPr>
          <w:sz w:val="28"/>
          <w:szCs w:val="28"/>
        </w:rPr>
      </w:pPr>
      <w:r>
        <w:rPr>
          <w:sz w:val="28"/>
          <w:szCs w:val="28"/>
        </w:rPr>
        <w:t xml:space="preserve">Ягур Н.Н. История государства и права зарубежных стран. </w:t>
      </w:r>
      <w:r w:rsidRPr="00036171">
        <w:rPr>
          <w:sz w:val="28"/>
          <w:szCs w:val="28"/>
        </w:rPr>
        <w:t>Хрестоматия.-Мн.Тесей 2004 - 92 с.</w:t>
      </w:r>
    </w:p>
    <w:p w:rsidR="004C0EEF" w:rsidRPr="00036171" w:rsidRDefault="004C0EEF" w:rsidP="00036171">
      <w:pPr>
        <w:spacing w:line="312" w:lineRule="auto"/>
        <w:ind w:left="360"/>
        <w:jc w:val="both"/>
        <w:rPr>
          <w:sz w:val="28"/>
          <w:szCs w:val="28"/>
        </w:rPr>
      </w:pPr>
      <w:bookmarkStart w:id="1" w:name="_GoBack"/>
      <w:bookmarkEnd w:id="1"/>
    </w:p>
    <w:sectPr w:rsidR="004C0EEF" w:rsidRPr="00036171" w:rsidSect="00036171">
      <w:headerReference w:type="default" r:id="rId7"/>
      <w:footnotePr>
        <w:numRestart w:val="eachPage"/>
      </w:footnotePr>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34B3" w:rsidRDefault="00C134B3">
      <w:r>
        <w:separator/>
      </w:r>
    </w:p>
  </w:endnote>
  <w:endnote w:type="continuationSeparator" w:id="0">
    <w:p w:rsidR="00C134B3" w:rsidRDefault="00C13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34B3" w:rsidRDefault="00C134B3">
      <w:r>
        <w:separator/>
      </w:r>
    </w:p>
  </w:footnote>
  <w:footnote w:type="continuationSeparator" w:id="0">
    <w:p w:rsidR="00C134B3" w:rsidRDefault="00C134B3">
      <w:r>
        <w:continuationSeparator/>
      </w:r>
    </w:p>
  </w:footnote>
  <w:footnote w:id="1">
    <w:p w:rsidR="00A1662D" w:rsidRPr="00A3339A" w:rsidRDefault="00A1662D" w:rsidP="00036171">
      <w:pPr>
        <w:spacing w:line="312" w:lineRule="auto"/>
        <w:ind w:left="360"/>
        <w:jc w:val="both"/>
        <w:rPr>
          <w:sz w:val="20"/>
          <w:szCs w:val="20"/>
        </w:rPr>
      </w:pPr>
      <w:r w:rsidRPr="00A3339A">
        <w:rPr>
          <w:rStyle w:val="a6"/>
          <w:sz w:val="20"/>
          <w:szCs w:val="20"/>
        </w:rPr>
        <w:footnoteRef/>
      </w:r>
      <w:r w:rsidRPr="00A3339A">
        <w:rPr>
          <w:sz w:val="20"/>
          <w:szCs w:val="20"/>
        </w:rPr>
        <w:t xml:space="preserve"> Лапшин И.Е. Конституционное право зарубежных стран. М., 2005.</w:t>
      </w:r>
      <w:r>
        <w:rPr>
          <w:sz w:val="20"/>
          <w:szCs w:val="20"/>
        </w:rPr>
        <w:t>С.29</w:t>
      </w:r>
    </w:p>
    <w:p w:rsidR="00C134B3" w:rsidRDefault="00C134B3" w:rsidP="00036171">
      <w:pPr>
        <w:spacing w:line="312" w:lineRule="auto"/>
        <w:ind w:left="360"/>
        <w:jc w:val="both"/>
      </w:pPr>
    </w:p>
  </w:footnote>
  <w:footnote w:id="2">
    <w:p w:rsidR="00A1662D" w:rsidRPr="00A3339A" w:rsidRDefault="00A1662D" w:rsidP="00A3339A">
      <w:pPr>
        <w:spacing w:line="312" w:lineRule="auto"/>
        <w:ind w:left="360"/>
        <w:jc w:val="both"/>
        <w:rPr>
          <w:sz w:val="20"/>
          <w:szCs w:val="20"/>
        </w:rPr>
      </w:pPr>
      <w:r w:rsidRPr="00A3339A">
        <w:rPr>
          <w:rStyle w:val="a6"/>
          <w:sz w:val="20"/>
          <w:szCs w:val="20"/>
        </w:rPr>
        <w:footnoteRef/>
      </w:r>
      <w:r w:rsidRPr="00A3339A">
        <w:rPr>
          <w:sz w:val="20"/>
          <w:szCs w:val="20"/>
        </w:rPr>
        <w:t xml:space="preserve"> Лапшин И.Е. Конституционное право зарубежных стран. М., 2005.</w:t>
      </w:r>
      <w:r>
        <w:rPr>
          <w:sz w:val="20"/>
          <w:szCs w:val="20"/>
        </w:rPr>
        <w:t>С.29</w:t>
      </w:r>
    </w:p>
    <w:p w:rsidR="00C134B3" w:rsidRDefault="00C134B3" w:rsidP="00A3339A">
      <w:pPr>
        <w:spacing w:line="312" w:lineRule="auto"/>
        <w:ind w:left="360"/>
        <w:jc w:val="both"/>
      </w:pPr>
    </w:p>
  </w:footnote>
  <w:footnote w:id="3">
    <w:p w:rsidR="00C134B3" w:rsidRDefault="00A1662D" w:rsidP="00036171">
      <w:pPr>
        <w:spacing w:line="312" w:lineRule="auto"/>
        <w:ind w:left="360"/>
        <w:jc w:val="both"/>
      </w:pPr>
      <w:r w:rsidRPr="00036171">
        <w:rPr>
          <w:rStyle w:val="a6"/>
          <w:sz w:val="20"/>
          <w:szCs w:val="20"/>
        </w:rPr>
        <w:footnoteRef/>
      </w:r>
      <w:r w:rsidR="000C7DF4">
        <w:rPr>
          <w:sz w:val="20"/>
          <w:szCs w:val="20"/>
        </w:rPr>
        <w:t xml:space="preserve"> </w:t>
      </w:r>
      <w:r w:rsidRPr="00036171">
        <w:rPr>
          <w:sz w:val="20"/>
          <w:szCs w:val="20"/>
        </w:rPr>
        <w:t>Лапшин И.Е. Конституционное право зарубежных стран. М., 2005.С.30.</w:t>
      </w:r>
    </w:p>
  </w:footnote>
  <w:footnote w:id="4">
    <w:p w:rsidR="00C134B3" w:rsidRDefault="00A1662D" w:rsidP="00036171">
      <w:pPr>
        <w:spacing w:line="312" w:lineRule="auto"/>
        <w:ind w:left="360"/>
        <w:jc w:val="both"/>
      </w:pPr>
      <w:r w:rsidRPr="00036171">
        <w:rPr>
          <w:rStyle w:val="a6"/>
          <w:sz w:val="20"/>
          <w:szCs w:val="20"/>
        </w:rPr>
        <w:footnoteRef/>
      </w:r>
      <w:r w:rsidRPr="00036171">
        <w:rPr>
          <w:sz w:val="20"/>
          <w:szCs w:val="20"/>
        </w:rPr>
        <w:t xml:space="preserve"> Чиркин В.Е. Конституционное право зарубежных стран.- М: Юристъ, 2000. С. 168.</w:t>
      </w:r>
    </w:p>
  </w:footnote>
  <w:footnote w:id="5">
    <w:p w:rsidR="00C134B3" w:rsidRDefault="00A1662D" w:rsidP="00CF56FC">
      <w:pPr>
        <w:tabs>
          <w:tab w:val="num" w:pos="0"/>
        </w:tabs>
        <w:spacing w:line="360" w:lineRule="auto"/>
      </w:pPr>
      <w:r w:rsidRPr="007A021C">
        <w:rPr>
          <w:rStyle w:val="a6"/>
          <w:sz w:val="20"/>
          <w:szCs w:val="20"/>
        </w:rPr>
        <w:footnoteRef/>
      </w:r>
      <w:r w:rsidRPr="007A021C">
        <w:rPr>
          <w:sz w:val="20"/>
          <w:szCs w:val="20"/>
        </w:rPr>
        <w:t xml:space="preserve"> Бондарь Н.С. Права человека и конституция России.- Ростов.-1996. –С.112.</w:t>
      </w:r>
    </w:p>
  </w:footnote>
  <w:footnote w:id="6">
    <w:p w:rsidR="00C134B3" w:rsidRDefault="00A1662D">
      <w:pPr>
        <w:pStyle w:val="ab"/>
      </w:pPr>
      <w:r>
        <w:rPr>
          <w:rStyle w:val="a6"/>
        </w:rPr>
        <w:footnoteRef/>
      </w:r>
      <w:r w:rsidR="000C7DF4">
        <w:t xml:space="preserve"> </w:t>
      </w:r>
      <w:r w:rsidRPr="00036171">
        <w:t>Лапшин И.Е. Конституционное право зарубежных стран. М., 2005.С.</w:t>
      </w:r>
      <w:r>
        <w:t>40</w:t>
      </w:r>
      <w:r w:rsidRPr="00036171">
        <w:t>.</w:t>
      </w:r>
    </w:p>
  </w:footnote>
  <w:footnote w:id="7">
    <w:p w:rsidR="00C134B3" w:rsidRDefault="00A1662D">
      <w:pPr>
        <w:pStyle w:val="ab"/>
      </w:pPr>
      <w:r>
        <w:rPr>
          <w:rStyle w:val="a6"/>
        </w:rPr>
        <w:footnoteRef/>
      </w:r>
      <w:r w:rsidR="000C7DF4">
        <w:t xml:space="preserve"> </w:t>
      </w:r>
      <w:r w:rsidRPr="00036171">
        <w:t>Лапшин И.Е. Конституционное право зарубежных стран. М., 2005.С.</w:t>
      </w:r>
      <w:r>
        <w:t xml:space="preserve">41 </w:t>
      </w:r>
      <w:r w:rsidRPr="00036171">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662D" w:rsidRDefault="00EA7CCF" w:rsidP="005F1A5E">
    <w:pPr>
      <w:pStyle w:val="a7"/>
      <w:framePr w:wrap="auto" w:vAnchor="text" w:hAnchor="margin" w:xAlign="right" w:y="1"/>
      <w:rPr>
        <w:rStyle w:val="a9"/>
      </w:rPr>
    </w:pPr>
    <w:r>
      <w:rPr>
        <w:rStyle w:val="a9"/>
        <w:noProof/>
      </w:rPr>
      <w:t>2</w:t>
    </w:r>
  </w:p>
  <w:p w:rsidR="00A1662D" w:rsidRDefault="00A1662D" w:rsidP="001B34B6">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084EAD"/>
    <w:multiLevelType w:val="hybridMultilevel"/>
    <w:tmpl w:val="2142525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0EEF"/>
    <w:rsid w:val="00025CB2"/>
    <w:rsid w:val="0003413E"/>
    <w:rsid w:val="00036171"/>
    <w:rsid w:val="000C7DF4"/>
    <w:rsid w:val="001A169B"/>
    <w:rsid w:val="001B34B6"/>
    <w:rsid w:val="002C55E4"/>
    <w:rsid w:val="00346470"/>
    <w:rsid w:val="00442E28"/>
    <w:rsid w:val="00470787"/>
    <w:rsid w:val="004A69AA"/>
    <w:rsid w:val="004B682A"/>
    <w:rsid w:val="004C0EEF"/>
    <w:rsid w:val="00500F0C"/>
    <w:rsid w:val="005B31BE"/>
    <w:rsid w:val="005E759E"/>
    <w:rsid w:val="005F1A5E"/>
    <w:rsid w:val="00661D28"/>
    <w:rsid w:val="00723D6D"/>
    <w:rsid w:val="007A021C"/>
    <w:rsid w:val="00823DE6"/>
    <w:rsid w:val="008807B4"/>
    <w:rsid w:val="008914AD"/>
    <w:rsid w:val="00913FA7"/>
    <w:rsid w:val="009602A8"/>
    <w:rsid w:val="00986F03"/>
    <w:rsid w:val="009E2479"/>
    <w:rsid w:val="00A1662D"/>
    <w:rsid w:val="00A3339A"/>
    <w:rsid w:val="00A60710"/>
    <w:rsid w:val="00B15173"/>
    <w:rsid w:val="00B5655B"/>
    <w:rsid w:val="00B91293"/>
    <w:rsid w:val="00C02D99"/>
    <w:rsid w:val="00C134B3"/>
    <w:rsid w:val="00C77032"/>
    <w:rsid w:val="00CF56FC"/>
    <w:rsid w:val="00D467F3"/>
    <w:rsid w:val="00D52BBA"/>
    <w:rsid w:val="00D93BB6"/>
    <w:rsid w:val="00DB0FA2"/>
    <w:rsid w:val="00DF44CA"/>
    <w:rsid w:val="00DF5B79"/>
    <w:rsid w:val="00E701F7"/>
    <w:rsid w:val="00EA7CCF"/>
    <w:rsid w:val="00ED0F66"/>
    <w:rsid w:val="00FC6F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AF78B92-D27E-4B3A-98BE-D9584AF1F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B15173"/>
    <w:pPr>
      <w:keepNext/>
      <w:spacing w:before="240" w:after="60"/>
      <w:outlineLvl w:val="0"/>
    </w:pPr>
    <w:rPr>
      <w:rFonts w:ascii="Arial" w:hAnsi="Arial" w:cs="Arial"/>
      <w:b/>
      <w:bCs/>
      <w:kern w:val="32"/>
      <w:sz w:val="32"/>
      <w:szCs w:val="32"/>
    </w:rPr>
  </w:style>
  <w:style w:type="paragraph" w:styleId="2">
    <w:name w:val="heading 2"/>
    <w:basedOn w:val="a"/>
    <w:link w:val="20"/>
    <w:uiPriority w:val="99"/>
    <w:qFormat/>
    <w:rsid w:val="004C0EEF"/>
    <w:pPr>
      <w:spacing w:before="150"/>
      <w:outlineLvl w:val="1"/>
    </w:pPr>
    <w:rPr>
      <w:rFonts w:ascii="Arial" w:hAnsi="Arial" w:cs="Arial"/>
      <w:b/>
      <w:bCs/>
      <w:i/>
      <w:iCs/>
      <w:color w:val="00000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Normal (Web)"/>
    <w:basedOn w:val="a"/>
    <w:uiPriority w:val="99"/>
    <w:rsid w:val="004C0EEF"/>
    <w:pPr>
      <w:spacing w:before="100" w:beforeAutospacing="1" w:after="100" w:afterAutospacing="1"/>
    </w:pPr>
    <w:rPr>
      <w:color w:val="000000"/>
    </w:rPr>
  </w:style>
  <w:style w:type="paragraph" w:styleId="21">
    <w:name w:val="Body Text 2"/>
    <w:basedOn w:val="a"/>
    <w:link w:val="22"/>
    <w:uiPriority w:val="99"/>
    <w:rsid w:val="00B15173"/>
    <w:pPr>
      <w:tabs>
        <w:tab w:val="left" w:pos="0"/>
      </w:tabs>
      <w:suppressAutoHyphens/>
      <w:autoSpaceDE w:val="0"/>
      <w:autoSpaceDN w:val="0"/>
      <w:adjustRightInd w:val="0"/>
      <w:ind w:right="50" w:firstLine="567"/>
      <w:jc w:val="both"/>
    </w:pPr>
  </w:style>
  <w:style w:type="character" w:customStyle="1" w:styleId="22">
    <w:name w:val="Основной текст 2 Знак"/>
    <w:link w:val="21"/>
    <w:uiPriority w:val="99"/>
    <w:semiHidden/>
    <w:rPr>
      <w:sz w:val="24"/>
      <w:szCs w:val="24"/>
    </w:rPr>
  </w:style>
  <w:style w:type="paragraph" w:styleId="a4">
    <w:name w:val="Body Text"/>
    <w:basedOn w:val="a"/>
    <w:link w:val="a5"/>
    <w:uiPriority w:val="99"/>
    <w:rsid w:val="00B15173"/>
    <w:pPr>
      <w:jc w:val="both"/>
    </w:pPr>
    <w:rPr>
      <w:sz w:val="26"/>
      <w:szCs w:val="26"/>
    </w:rPr>
  </w:style>
  <w:style w:type="character" w:customStyle="1" w:styleId="a5">
    <w:name w:val="Основной текст Знак"/>
    <w:link w:val="a4"/>
    <w:uiPriority w:val="99"/>
    <w:semiHidden/>
    <w:rPr>
      <w:sz w:val="24"/>
      <w:szCs w:val="24"/>
    </w:rPr>
  </w:style>
  <w:style w:type="character" w:styleId="a6">
    <w:name w:val="footnote reference"/>
    <w:uiPriority w:val="99"/>
    <w:semiHidden/>
    <w:rsid w:val="00B15173"/>
    <w:rPr>
      <w:vertAlign w:val="superscript"/>
    </w:rPr>
  </w:style>
  <w:style w:type="paragraph" w:customStyle="1" w:styleId="FR1">
    <w:name w:val="FR1"/>
    <w:uiPriority w:val="99"/>
    <w:rsid w:val="001B34B6"/>
    <w:pPr>
      <w:widowControl w:val="0"/>
      <w:autoSpaceDE w:val="0"/>
      <w:autoSpaceDN w:val="0"/>
      <w:adjustRightInd w:val="0"/>
      <w:ind w:left="280" w:right="400"/>
      <w:jc w:val="center"/>
    </w:pPr>
    <w:rPr>
      <w:rFonts w:ascii="Arial" w:hAnsi="Arial" w:cs="Arial"/>
      <w:b/>
      <w:bCs/>
    </w:rPr>
  </w:style>
  <w:style w:type="paragraph" w:customStyle="1" w:styleId="FR2">
    <w:name w:val="FR2"/>
    <w:uiPriority w:val="99"/>
    <w:rsid w:val="001B34B6"/>
    <w:pPr>
      <w:widowControl w:val="0"/>
      <w:autoSpaceDE w:val="0"/>
      <w:autoSpaceDN w:val="0"/>
      <w:adjustRightInd w:val="0"/>
      <w:spacing w:line="360" w:lineRule="auto"/>
      <w:jc w:val="right"/>
    </w:pPr>
    <w:rPr>
      <w:rFonts w:ascii="Arial" w:hAnsi="Arial" w:cs="Arial"/>
      <w:sz w:val="16"/>
      <w:szCs w:val="16"/>
    </w:rPr>
  </w:style>
  <w:style w:type="paragraph" w:styleId="a7">
    <w:name w:val="header"/>
    <w:basedOn w:val="a"/>
    <w:link w:val="a8"/>
    <w:uiPriority w:val="99"/>
    <w:rsid w:val="001B34B6"/>
    <w:pPr>
      <w:tabs>
        <w:tab w:val="center" w:pos="4677"/>
        <w:tab w:val="right" w:pos="9355"/>
      </w:tabs>
    </w:pPr>
  </w:style>
  <w:style w:type="character" w:customStyle="1" w:styleId="a8">
    <w:name w:val="Верхний колонтитул Знак"/>
    <w:link w:val="a7"/>
    <w:uiPriority w:val="99"/>
    <w:semiHidden/>
    <w:rPr>
      <w:sz w:val="24"/>
      <w:szCs w:val="24"/>
    </w:rPr>
  </w:style>
  <w:style w:type="character" w:styleId="a9">
    <w:name w:val="page number"/>
    <w:uiPriority w:val="99"/>
    <w:rsid w:val="001B34B6"/>
  </w:style>
  <w:style w:type="character" w:styleId="aa">
    <w:name w:val="Hyperlink"/>
    <w:uiPriority w:val="99"/>
    <w:rsid w:val="00A3339A"/>
    <w:rPr>
      <w:b/>
      <w:bCs/>
      <w:color w:val="auto"/>
      <w:u w:val="none"/>
      <w:effect w:val="none"/>
    </w:rPr>
  </w:style>
  <w:style w:type="paragraph" w:styleId="ab">
    <w:name w:val="footnote text"/>
    <w:basedOn w:val="a"/>
    <w:link w:val="ac"/>
    <w:uiPriority w:val="99"/>
    <w:semiHidden/>
    <w:rsid w:val="00A3339A"/>
    <w:rPr>
      <w:sz w:val="20"/>
      <w:szCs w:val="20"/>
    </w:rPr>
  </w:style>
  <w:style w:type="character" w:customStyle="1" w:styleId="ac">
    <w:name w:val="Текст сноски Знак"/>
    <w:link w:val="ab"/>
    <w:uiPriority w:val="99"/>
    <w:semiHidden/>
    <w:rPr>
      <w:sz w:val="20"/>
      <w:szCs w:val="20"/>
    </w:rPr>
  </w:style>
  <w:style w:type="paragraph" w:styleId="ad">
    <w:name w:val="Balloon Text"/>
    <w:basedOn w:val="a"/>
    <w:link w:val="ae"/>
    <w:uiPriority w:val="99"/>
    <w:semiHidden/>
    <w:rsid w:val="00346470"/>
    <w:rPr>
      <w:rFonts w:ascii="Tahoma" w:hAnsi="Tahoma" w:cs="Tahoma"/>
      <w:sz w:val="16"/>
      <w:szCs w:val="16"/>
    </w:rPr>
  </w:style>
  <w:style w:type="character" w:customStyle="1" w:styleId="ae">
    <w:name w:val="Текст выноски Знак"/>
    <w:link w:val="ad"/>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6400706">
      <w:marLeft w:val="1200"/>
      <w:marRight w:val="210"/>
      <w:marTop w:val="60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7360</Words>
  <Characters>41953</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Совместная работа АИГ и УВКБ ООН</vt:lpstr>
    </vt:vector>
  </TitlesOfParts>
  <Company>kbsu</Company>
  <LinksUpToDate>false</LinksUpToDate>
  <CharactersWithSpaces>49215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Совместная работа АИГ и УВКБ ООН</dc:title>
  <dc:subject/>
  <dc:creator>maya</dc:creator>
  <cp:keywords/>
  <dc:description/>
  <cp:lastModifiedBy>admin</cp:lastModifiedBy>
  <cp:revision>2</cp:revision>
  <cp:lastPrinted>2006-01-27T07:38:00Z</cp:lastPrinted>
  <dcterms:created xsi:type="dcterms:W3CDTF">2014-02-17T07:56:00Z</dcterms:created>
  <dcterms:modified xsi:type="dcterms:W3CDTF">2014-02-17T07:56:00Z</dcterms:modified>
</cp:coreProperties>
</file>