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EF" w:rsidRDefault="00232DDB">
      <w:pPr>
        <w:pStyle w:val="a4"/>
      </w:pPr>
      <w:r>
        <w:t>Группы преобразований</w:t>
      </w:r>
    </w:p>
    <w:p w:rsidR="002B19EF" w:rsidRDefault="002B19EF">
      <w:pPr>
        <w:ind w:firstLine="567"/>
        <w:jc w:val="both"/>
        <w:rPr>
          <w:b/>
          <w:bCs/>
          <w:sz w:val="32"/>
          <w:szCs w:val="32"/>
        </w:rPr>
      </w:pPr>
    </w:p>
    <w:p w:rsidR="002B19EF" w:rsidRDefault="00232DD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1.Перемещения</w:t>
      </w:r>
    </w:p>
    <w:p w:rsidR="002B19EF" w:rsidRDefault="00232DDB">
      <w:pPr>
        <w:ind w:firstLine="567"/>
        <w:jc w:val="both"/>
        <w:rPr>
          <w:rFonts w:ascii="Times New Roman" w:hAnsi="Times New Roman" w:cs="Times New Roman"/>
          <w:lang w:val="en-US"/>
        </w:rPr>
      </w:pPr>
      <w:r>
        <w:t xml:space="preserve">Пусть </w:t>
      </w:r>
      <w:r>
        <w:rPr>
          <w:rFonts w:ascii="Times New Roman" w:hAnsi="Times New Roman" w:cs="Times New Roman"/>
          <w:lang w:val="en-US"/>
        </w:rPr>
        <w:t xml:space="preserve">X - </w:t>
      </w:r>
      <w:r>
        <w:t xml:space="preserve">множество всех точек прямой </w:t>
      </w:r>
      <w:r>
        <w:rPr>
          <w:position w:val="-4"/>
          <w:sz w:val="20"/>
          <w:szCs w:val="20"/>
        </w:rPr>
        <w:object w:dxaOrig="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7.25pt" o:ole="" fillcolor="window">
            <v:imagedata r:id="rId5" o:title=""/>
          </v:shape>
          <o:OLEObject Type="Embed" ProgID="Equation.3" ShapeID="_x0000_i1025" DrawAspect="Content" ObjectID="_1454305307" r:id="rId6"/>
        </w:object>
      </w:r>
      <w:r>
        <w:t xml:space="preserve">, плоскости </w:t>
      </w:r>
      <w:r>
        <w:rPr>
          <w:position w:val="-4"/>
          <w:sz w:val="20"/>
          <w:szCs w:val="20"/>
        </w:rPr>
        <w:object w:dxaOrig="380" w:dyaOrig="340">
          <v:shape id="_x0000_i1026" type="#_x0000_t75" style="width:18.75pt;height:17.25pt" o:ole="" fillcolor="window">
            <v:imagedata r:id="rId7" o:title=""/>
          </v:shape>
          <o:OLEObject Type="Embed" ProgID="Equation.3" ShapeID="_x0000_i1026" DrawAspect="Content" ObjectID="_1454305308" r:id="rId8"/>
        </w:object>
      </w:r>
      <w:r>
        <w:t xml:space="preserve"> или трехмерного пространства </w:t>
      </w:r>
      <w:r>
        <w:rPr>
          <w:position w:val="-4"/>
          <w:sz w:val="20"/>
          <w:szCs w:val="20"/>
        </w:rPr>
        <w:object w:dxaOrig="380" w:dyaOrig="340">
          <v:shape id="_x0000_i1027" type="#_x0000_t75" style="width:18.75pt;height:17.25pt" o:ole="" fillcolor="window">
            <v:imagedata r:id="rId9" o:title=""/>
          </v:shape>
          <o:OLEObject Type="Embed" ProgID="Equation.3" ShapeID="_x0000_i1027" DrawAspect="Content" ObjectID="_1454305309" r:id="rId10"/>
        </w:object>
      </w:r>
      <w:r>
        <w:t xml:space="preserve">. Обозначим через </w:t>
      </w:r>
      <w:r>
        <w:rPr>
          <w:rFonts w:ascii="Times New Roman" w:hAnsi="Times New Roman" w:cs="Times New Roman"/>
          <w:lang w:val="en-US"/>
        </w:rPr>
        <w:t xml:space="preserve">d(P, Q) </w:t>
      </w:r>
      <w:r>
        <w:t xml:space="preserve"> расстояние между точками </w:t>
      </w:r>
      <w:r>
        <w:rPr>
          <w:rFonts w:ascii="Times New Roman" w:hAnsi="Times New Roman" w:cs="Times New Roman"/>
          <w:lang w:val="en-US"/>
        </w:rPr>
        <w:t xml:space="preserve">P </w:t>
      </w:r>
      <w:r>
        <w:t xml:space="preserve">и </w:t>
      </w:r>
      <w:r>
        <w:rPr>
          <w:rFonts w:ascii="Times New Roman" w:hAnsi="Times New Roman" w:cs="Times New Roman"/>
          <w:lang w:val="en-US"/>
        </w:rPr>
        <w:t xml:space="preserve">Q </w:t>
      </w:r>
      <w:r>
        <w:t xml:space="preserve">множества </w:t>
      </w:r>
      <w:r>
        <w:rPr>
          <w:rFonts w:ascii="Times New Roman" w:hAnsi="Times New Roman" w:cs="Times New Roman"/>
          <w:lang w:val="en-US"/>
        </w:rPr>
        <w:t>X</w:t>
      </w:r>
      <w:r>
        <w:t xml:space="preserve">. Отображение </w:t>
      </w:r>
      <w:r>
        <w:rPr>
          <w:rFonts w:ascii="Times New Roman" w:hAnsi="Times New Roman" w:cs="Times New Roman"/>
          <w:lang w:val="en-US"/>
        </w:rPr>
        <w:t xml:space="preserve">f: X </w:t>
      </w:r>
      <w:r>
        <w:rPr>
          <w:rFonts w:ascii="Times New Roman" w:hAnsi="Times New Roman" w:cs="Times New Roman"/>
          <w:lang w:val="en-US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X  f(P) = </w:t>
      </w:r>
      <w:r>
        <w:rPr>
          <w:rFonts w:ascii="Times New Roman" w:hAnsi="Times New Roman" w:cs="Times New Roman"/>
          <w:lang w:val="en-US"/>
        </w:rPr>
        <w:sym w:font="OdessaScriptFWF" w:char="F050"/>
      </w:r>
      <w:r>
        <w:rPr>
          <w:rFonts w:ascii="Times New Roman" w:hAnsi="Times New Roman" w:cs="Times New Roman"/>
          <w:lang w:val="en-US"/>
        </w:rPr>
        <w:t xml:space="preserve"> </w:t>
      </w:r>
      <w:r>
        <w:t xml:space="preserve">называется </w:t>
      </w:r>
      <w:r>
        <w:rPr>
          <w:b/>
          <w:bCs/>
          <w:i/>
          <w:iCs/>
        </w:rPr>
        <w:t>перемещением</w:t>
      </w:r>
      <w:r>
        <w:t xml:space="preserve">, если для всех </w:t>
      </w:r>
      <w:r>
        <w:rPr>
          <w:rFonts w:ascii="Times New Roman" w:hAnsi="Times New Roman" w:cs="Times New Roman"/>
          <w:lang w:val="en-US"/>
        </w:rPr>
        <w:t xml:space="preserve">P </w:t>
      </w:r>
      <w:r>
        <w:t xml:space="preserve">и </w:t>
      </w:r>
      <w:r>
        <w:rPr>
          <w:rFonts w:ascii="Times New Roman" w:hAnsi="Times New Roman" w:cs="Times New Roman"/>
          <w:lang w:val="en-US"/>
        </w:rPr>
        <w:t xml:space="preserve">Q </w:t>
      </w:r>
      <w:r>
        <w:t xml:space="preserve"> </w:t>
      </w:r>
      <w:r>
        <w:rPr>
          <w:rFonts w:ascii="Times New Roman" w:hAnsi="Times New Roman" w:cs="Times New Roman"/>
          <w:lang w:val="en-US"/>
        </w:rPr>
        <w:t>d(P, Q) = d(</w:t>
      </w:r>
      <w:r>
        <w:rPr>
          <w:rFonts w:ascii="Times New Roman" w:hAnsi="Times New Roman" w:cs="Times New Roman"/>
          <w:lang w:val="en-US"/>
        </w:rPr>
        <w:sym w:font="OdessaScriptFWF" w:char="F050"/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sym w:font="OdessaScriptFWF" w:char="F051"/>
      </w:r>
      <w:r>
        <w:rPr>
          <w:rFonts w:ascii="Times New Roman" w:hAnsi="Times New Roman" w:cs="Times New Roman"/>
          <w:lang w:val="en-US"/>
        </w:rPr>
        <w:t>).</w:t>
      </w:r>
    </w:p>
    <w:p w:rsidR="002B19EF" w:rsidRDefault="00232DDB">
      <w:pPr>
        <w:ind w:firstLine="567"/>
        <w:jc w:val="both"/>
        <w:rPr>
          <w:u w:val="single"/>
        </w:rPr>
      </w:pPr>
      <w:r>
        <w:rPr>
          <w:rFonts w:ascii="Times New Roman" w:hAnsi="Times New Roman" w:cs="Times New Roman"/>
          <w:lang w:val="en-US"/>
        </w:rPr>
        <w:t xml:space="preserve">          </w:t>
      </w:r>
      <w:r>
        <w:rPr>
          <w:u w:val="single"/>
        </w:rPr>
        <w:t>Примеры.</w:t>
      </w:r>
    </w:p>
    <w:p w:rsidR="002B19EF" w:rsidRDefault="00232DDB">
      <w:pPr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>
        <w:t xml:space="preserve">1. Пусть в </w:t>
      </w:r>
      <w:r>
        <w:rPr>
          <w:position w:val="-4"/>
          <w:sz w:val="20"/>
          <w:szCs w:val="20"/>
        </w:rPr>
        <w:object w:dxaOrig="380" w:dyaOrig="340">
          <v:shape id="_x0000_i1028" type="#_x0000_t75" style="width:18.75pt;height:17.25pt" o:ole="" fillcolor="window">
            <v:imagedata r:id="rId7" o:title=""/>
          </v:shape>
          <o:OLEObject Type="Embed" ProgID="Equation.3" ShapeID="_x0000_i1028" DrawAspect="Content" ObjectID="_1454305310" r:id="rId11"/>
        </w:object>
      </w:r>
      <w:r>
        <w:t xml:space="preserve"> выбрана правая декартова прямоугольная система координат (</w:t>
      </w:r>
      <w:r>
        <w:rPr>
          <w:rFonts w:ascii="Times New Roman" w:hAnsi="Times New Roman" w:cs="Times New Roman"/>
          <w:lang w:val="en-US"/>
        </w:rPr>
        <w:t xml:space="preserve">x, y) </w:t>
      </w:r>
      <w:r>
        <w:t xml:space="preserve">с началом О. </w:t>
      </w:r>
      <w:r>
        <w:rPr>
          <w:b/>
          <w:bCs/>
        </w:rPr>
        <w:t>Поворот</w:t>
      </w:r>
      <w:r>
        <w:t xml:space="preserve"> </w:t>
      </w:r>
      <w:r>
        <w:rPr>
          <w:position w:val="-16"/>
          <w:sz w:val="20"/>
          <w:szCs w:val="20"/>
        </w:rPr>
        <w:object w:dxaOrig="499" w:dyaOrig="440">
          <v:shape id="_x0000_i1029" type="#_x0000_t75" style="width:24.75pt;height:21.75pt" o:ole="" fillcolor="window">
            <v:imagedata r:id="rId12" o:title=""/>
          </v:shape>
          <o:OLEObject Type="Embed" ProgID="Equation.3" ShapeID="_x0000_i1029" DrawAspect="Content" ObjectID="_1454305311" r:id="rId13"/>
        </w:object>
      </w:r>
      <w:r>
        <w:t xml:space="preserve"> плоскости на угол </w:t>
      </w:r>
      <w:r>
        <w:sym w:font="Symbol" w:char="F06A"/>
      </w:r>
      <w:r>
        <w:t xml:space="preserve"> вокруг точки О задается формулами </w:t>
      </w:r>
      <w:r>
        <w:sym w:font="OdessaScriptFWF" w:char="F052"/>
      </w:r>
      <w:r>
        <w:t xml:space="preserve"> = </w:t>
      </w:r>
      <w:r>
        <w:rPr>
          <w:position w:val="-38"/>
          <w:sz w:val="20"/>
          <w:szCs w:val="20"/>
        </w:rPr>
        <w:object w:dxaOrig="2160" w:dyaOrig="940">
          <v:shape id="_x0000_i1030" type="#_x0000_t75" style="width:108pt;height:47.25pt" o:ole="" fillcolor="window">
            <v:imagedata r:id="rId14" o:title=""/>
          </v:shape>
          <o:OLEObject Type="Embed" ProgID="Equation.3" ShapeID="_x0000_i1030" DrawAspect="Content" ObjectID="_1454305312" r:id="rId15"/>
        </w:object>
      </w:r>
      <w:r>
        <w:rPr>
          <w:rFonts w:ascii="Times New Roman" w:hAnsi="Times New Roman" w:cs="Times New Roman"/>
          <w:b/>
          <w:bCs/>
          <w:lang w:val="en-US"/>
        </w:rPr>
        <w:t>R</w:t>
      </w:r>
      <w:r>
        <w:rPr>
          <w:rFonts w:ascii="Times New Roman" w:hAnsi="Times New Roman" w:cs="Times New Roman"/>
          <w:lang w:val="en-US"/>
        </w:rPr>
        <w:t xml:space="preserve">. </w:t>
      </w:r>
      <w:r>
        <w:t xml:space="preserve">Здесь </w:t>
      </w:r>
      <w:r>
        <w:sym w:font="OdessaScriptFWF" w:char="F052"/>
      </w:r>
      <w:r>
        <w:t xml:space="preserve"> = </w:t>
      </w:r>
      <w:r>
        <w:rPr>
          <w:position w:val="-38"/>
          <w:sz w:val="20"/>
          <w:szCs w:val="20"/>
        </w:rPr>
        <w:object w:dxaOrig="639" w:dyaOrig="940">
          <v:shape id="_x0000_i1031" type="#_x0000_t75" style="width:32.25pt;height:47.25pt" o:ole="" fillcolor="window">
            <v:imagedata r:id="rId16" o:title=""/>
          </v:shape>
          <o:OLEObject Type="Embed" ProgID="Equation.3" ShapeID="_x0000_i1031" DrawAspect="Content" ObjectID="_1454305313" r:id="rId17"/>
        </w:object>
      </w:r>
      <w:r>
        <w:t xml:space="preserve"> 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lang w:val="en-US"/>
        </w:rPr>
        <w:t>R</w:t>
      </w:r>
      <w:r>
        <w:rPr>
          <w:rFonts w:ascii="Times New Roman" w:hAnsi="Times New Roman" w:cs="Times New Roman"/>
          <w:lang w:val="en-US"/>
        </w:rPr>
        <w:t xml:space="preserve"> = </w:t>
      </w:r>
      <w:r>
        <w:rPr>
          <w:position w:val="-38"/>
          <w:sz w:val="20"/>
          <w:szCs w:val="20"/>
        </w:rPr>
        <w:object w:dxaOrig="560" w:dyaOrig="940">
          <v:shape id="_x0000_i1032" type="#_x0000_t75" style="width:27.75pt;height:47.25pt" o:ole="" fillcolor="window">
            <v:imagedata r:id="rId18" o:title=""/>
          </v:shape>
          <o:OLEObject Type="Embed" ProgID="Equation.3" ShapeID="_x0000_i1032" DrawAspect="Content" ObjectID="_1454305314" r:id="rId19"/>
        </w:object>
      </w:r>
      <w:r>
        <w:t>. Очевидно, поворот является перемещением плоскости.</w:t>
      </w:r>
    </w:p>
    <w:p w:rsidR="002B19EF" w:rsidRDefault="00232DDB">
      <w:pPr>
        <w:ind w:firstLine="567"/>
        <w:jc w:val="both"/>
      </w:pPr>
      <w:r>
        <w:t xml:space="preserve">Отметим, что </w:t>
      </w:r>
      <w:r>
        <w:rPr>
          <w:position w:val="-16"/>
          <w:sz w:val="20"/>
          <w:szCs w:val="20"/>
        </w:rPr>
        <w:object w:dxaOrig="499" w:dyaOrig="440">
          <v:shape id="_x0000_i1033" type="#_x0000_t75" style="width:24.75pt;height:21.75pt" o:ole="" fillcolor="window">
            <v:imagedata r:id="rId12" o:title=""/>
          </v:shape>
          <o:OLEObject Type="Embed" ProgID="Equation.3" ShapeID="_x0000_i1033" DrawAspect="Content" ObjectID="_1454305315" r:id="rId20"/>
        </w:object>
      </w:r>
      <w:r>
        <w:t xml:space="preserve">(О) =О, то есть точка О остается неподвижной при повороте. Аналогично, в </w:t>
      </w:r>
      <w:r>
        <w:rPr>
          <w:position w:val="-4"/>
          <w:sz w:val="20"/>
          <w:szCs w:val="20"/>
        </w:rPr>
        <w:object w:dxaOrig="380" w:dyaOrig="340">
          <v:shape id="_x0000_i1034" type="#_x0000_t75" style="width:18.75pt;height:17.25pt" o:ole="" fillcolor="window">
            <v:imagedata r:id="rId9" o:title=""/>
          </v:shape>
          <o:OLEObject Type="Embed" ProgID="Equation.3" ShapeID="_x0000_i1034" DrawAspect="Content" ObjectID="_1454305316" r:id="rId21"/>
        </w:object>
      </w:r>
      <w:r>
        <w:t xml:space="preserve"> можно рассмотреть поворот </w:t>
      </w:r>
      <w:r>
        <w:rPr>
          <w:position w:val="-16"/>
          <w:sz w:val="20"/>
          <w:szCs w:val="20"/>
        </w:rPr>
        <w:object w:dxaOrig="660" w:dyaOrig="440">
          <v:shape id="_x0000_i1035" type="#_x0000_t75" style="width:33pt;height:21.75pt" o:ole="" fillcolor="window">
            <v:imagedata r:id="rId22" o:title=""/>
          </v:shape>
          <o:OLEObject Type="Embed" ProgID="Equation.3" ShapeID="_x0000_i1035" DrawAspect="Content" ObjectID="_1454305317" r:id="rId23"/>
        </w:object>
      </w:r>
      <w:r>
        <w:t xml:space="preserve">на угол </w:t>
      </w:r>
      <w:r>
        <w:sym w:font="Symbol" w:char="F06A"/>
      </w:r>
      <w:r>
        <w:t xml:space="preserve"> вокруг оси, заданной единичным вектором </w:t>
      </w:r>
      <w:r>
        <w:rPr>
          <w:b/>
          <w:bCs/>
        </w:rPr>
        <w:sym w:font="Symbol" w:char="F076"/>
      </w:r>
      <w:r>
        <w:rPr>
          <w:b/>
          <w:bCs/>
        </w:rPr>
        <w:t xml:space="preserve"> </w:t>
      </w:r>
      <w:r>
        <w:t>и точкой О. Легко проверить, что это перемещение задается формулой</w:t>
      </w:r>
      <w:r>
        <w:rPr>
          <w:rFonts w:ascii="Times New Roman" w:hAnsi="Times New Roman" w:cs="Times New Roman"/>
          <w:lang w:val="en-US"/>
        </w:rPr>
        <w:t xml:space="preserve">: </w:t>
      </w:r>
      <w:r>
        <w:sym w:font="OdessaScriptFWF" w:char="F052"/>
      </w:r>
      <w:r>
        <w:t xml:space="preserve"> =</w:t>
      </w:r>
      <w:r>
        <w:rPr>
          <w:rFonts w:ascii="Times New Roman" w:hAnsi="Times New Roman" w:cs="Times New Roman"/>
          <w:b/>
          <w:bCs/>
          <w:lang w:val="en-US"/>
        </w:rPr>
        <w:t>R</w:t>
      </w:r>
      <w:r>
        <w:rPr>
          <w:rFonts w:ascii="Times New Roman" w:hAnsi="Times New Roman" w:cs="Times New Roman"/>
          <w:lang w:val="en-US"/>
        </w:rPr>
        <w:t>cos</w:t>
      </w:r>
      <w:r>
        <w:sym w:font="Symbol" w:char="F06A"/>
      </w:r>
      <w:r>
        <w:rPr>
          <w:rFonts w:ascii="Times New Roman" w:hAnsi="Times New Roman" w:cs="Times New Roman"/>
          <w:lang w:val="en-US"/>
        </w:rPr>
        <w:t xml:space="preserve"> + (</w:t>
      </w:r>
      <w:r>
        <w:rPr>
          <w:rFonts w:ascii="Times New Roman" w:hAnsi="Times New Roman" w:cs="Times New Roman"/>
          <w:b/>
          <w:bCs/>
          <w:lang w:val="en-US"/>
        </w:rPr>
        <w:t>R</w:t>
      </w:r>
      <w:r>
        <w:rPr>
          <w:rFonts w:ascii="Times New Roman" w:hAnsi="Times New Roman" w:cs="Times New Roman"/>
          <w:b/>
          <w:bCs/>
          <w:lang w:val="en-US"/>
        </w:rPr>
        <w:sym w:font="Symbol" w:char="F0B4"/>
      </w:r>
      <w:r>
        <w:rPr>
          <w:b/>
          <w:bCs/>
        </w:rPr>
        <w:sym w:font="Symbol" w:char="F076"/>
      </w:r>
      <w:r>
        <w:rPr>
          <w:rFonts w:ascii="Times New Roman" w:hAnsi="Times New Roman" w:cs="Times New Roman"/>
          <w:lang w:val="en-US"/>
        </w:rPr>
        <w:t>)sin</w:t>
      </w:r>
      <w:r>
        <w:sym w:font="Symbol" w:char="F06A"/>
      </w:r>
      <w:r>
        <w:rPr>
          <w:rFonts w:ascii="Times New Roman" w:hAnsi="Times New Roman" w:cs="Times New Roman"/>
          <w:lang w:val="en-US"/>
        </w:rPr>
        <w:t xml:space="preserve"> +</w:t>
      </w:r>
      <w:r>
        <w:rPr>
          <w:b/>
          <w:bCs/>
        </w:rPr>
        <w:sym w:font="Symbol" w:char="F076"/>
      </w:r>
      <w:r>
        <w:rPr>
          <w:rFonts w:ascii="Times New Roman" w:hAnsi="Times New Roman" w:cs="Times New Roman"/>
          <w:lang w:val="en-US"/>
        </w:rPr>
        <w:t>(1-cos</w:t>
      </w:r>
      <w:r>
        <w:sym w:font="Symbol" w:char="F06A"/>
      </w:r>
      <w:r>
        <w:rPr>
          <w:rFonts w:ascii="Times New Roman" w:hAnsi="Times New Roman" w:cs="Times New Roman"/>
          <w:lang w:val="en-US"/>
        </w:rPr>
        <w:t>)</w:t>
      </w:r>
      <w:r>
        <w:t>(</w:t>
      </w:r>
      <w:r>
        <w:rPr>
          <w:rFonts w:ascii="Times New Roman" w:hAnsi="Times New Roman" w:cs="Times New Roman"/>
          <w:b/>
          <w:bCs/>
          <w:lang w:val="en-US"/>
        </w:rPr>
        <w:t>R</w:t>
      </w:r>
      <w:r>
        <w:rPr>
          <w:rFonts w:ascii="Times New Roman" w:hAnsi="Times New Roman" w:cs="Times New Roman"/>
          <w:b/>
          <w:bCs/>
          <w:lang w:val="en-US"/>
        </w:rPr>
        <w:sym w:font="Symbol" w:char="F0D7"/>
      </w:r>
      <w:r>
        <w:rPr>
          <w:rFonts w:ascii="Times New Roman" w:hAnsi="Times New Roman" w:cs="Times New Roman"/>
          <w:b/>
          <w:bCs/>
          <w:lang w:val="en-US"/>
        </w:rPr>
        <w:sym w:font="Symbol" w:char="F076"/>
      </w:r>
      <w:r>
        <w:rPr>
          <w:b/>
          <w:bCs/>
        </w:rPr>
        <w:t>)</w:t>
      </w:r>
      <w:r>
        <w:rPr>
          <w:rFonts w:ascii="Times New Roman" w:hAnsi="Times New Roman" w:cs="Times New Roman"/>
          <w:lang w:val="en-US"/>
        </w:rPr>
        <w:t xml:space="preserve"> </w:t>
      </w:r>
      <w:r>
        <w:t>. Все точки оси поворота являются неподвижными.</w:t>
      </w:r>
    </w:p>
    <w:p w:rsidR="002B19EF" w:rsidRDefault="00232DDB">
      <w:pPr>
        <w:numPr>
          <w:ilvl w:val="0"/>
          <w:numId w:val="2"/>
        </w:numPr>
        <w:ind w:firstLine="567"/>
        <w:jc w:val="both"/>
      </w:pPr>
      <w:r>
        <w:t xml:space="preserve">Перемещением будет и </w:t>
      </w:r>
      <w:r>
        <w:rPr>
          <w:b/>
          <w:bCs/>
          <w:i/>
          <w:iCs/>
        </w:rPr>
        <w:t xml:space="preserve">параллельный перенос </w:t>
      </w:r>
      <w:r>
        <w:rPr>
          <w:position w:val="-12"/>
          <w:sz w:val="20"/>
          <w:szCs w:val="20"/>
        </w:rPr>
        <w:object w:dxaOrig="279" w:dyaOrig="400">
          <v:shape id="_x0000_i1036" type="#_x0000_t75" style="width:14.25pt;height:20.25pt" o:ole="" fillcolor="window">
            <v:imagedata r:id="rId24" o:title=""/>
          </v:shape>
          <o:OLEObject Type="Embed" ProgID="Equation.3" ShapeID="_x0000_i1036" DrawAspect="Content" ObjectID="_1454305318" r:id="rId25"/>
        </w:object>
      </w:r>
      <w:r>
        <w:t xml:space="preserve"> на вектор </w:t>
      </w:r>
      <w:r>
        <w:rPr>
          <w:rFonts w:ascii="Times New Roman" w:hAnsi="Times New Roman" w:cs="Times New Roman"/>
          <w:b/>
          <w:bCs/>
          <w:lang w:val="en-US"/>
        </w:rPr>
        <w:t xml:space="preserve">v </w:t>
      </w:r>
      <w:r>
        <w:t xml:space="preserve">, Очевидно, </w:t>
      </w:r>
    </w:p>
    <w:p w:rsidR="002B19EF" w:rsidRDefault="00232DDB">
      <w:pPr>
        <w:ind w:firstLine="567"/>
        <w:jc w:val="both"/>
      </w:pPr>
      <w:r>
        <w:t xml:space="preserve">     </w:t>
      </w:r>
      <w:r>
        <w:sym w:font="OdessaScriptFWF" w:char="F052"/>
      </w:r>
      <w:r>
        <w:t xml:space="preserve"> = </w:t>
      </w:r>
      <w:r>
        <w:rPr>
          <w:rFonts w:ascii="Times New Roman" w:hAnsi="Times New Roman" w:cs="Times New Roman"/>
          <w:b/>
          <w:bCs/>
          <w:lang w:val="en-US"/>
        </w:rPr>
        <w:t>R</w:t>
      </w:r>
      <w:r>
        <w:rPr>
          <w:b/>
          <w:bCs/>
        </w:rPr>
        <w:t xml:space="preserve"> +</w:t>
      </w:r>
      <w:r>
        <w:rPr>
          <w:rFonts w:ascii="Times New Roman" w:hAnsi="Times New Roman" w:cs="Times New Roman"/>
          <w:b/>
          <w:bCs/>
          <w:lang w:val="en-US"/>
        </w:rPr>
        <w:t xml:space="preserve">v </w:t>
      </w:r>
      <w:r>
        <w:t>. Неподвижных точек перенос не имеет.</w:t>
      </w:r>
    </w:p>
    <w:p w:rsidR="002B19EF" w:rsidRDefault="00232DDB">
      <w:pPr>
        <w:numPr>
          <w:ilvl w:val="0"/>
          <w:numId w:val="3"/>
        </w:numPr>
        <w:ind w:firstLine="567"/>
        <w:jc w:val="both"/>
      </w:pPr>
      <w:r>
        <w:t xml:space="preserve">Пусть </w:t>
      </w:r>
      <w:r>
        <w:rPr>
          <w:rFonts w:ascii="Times New Roman" w:hAnsi="Times New Roman" w:cs="Times New Roman"/>
          <w:lang w:val="en-US"/>
        </w:rPr>
        <w:t xml:space="preserve">l </w:t>
      </w:r>
      <w:r>
        <w:t xml:space="preserve">некоторая прямая в </w:t>
      </w:r>
      <w:r>
        <w:rPr>
          <w:position w:val="-4"/>
          <w:sz w:val="20"/>
          <w:szCs w:val="20"/>
        </w:rPr>
        <w:object w:dxaOrig="380" w:dyaOrig="340">
          <v:shape id="_x0000_i1037" type="#_x0000_t75" style="width:18.75pt;height:17.25pt" o:ole="" fillcolor="window">
            <v:imagedata r:id="rId7" o:title=""/>
          </v:shape>
          <o:OLEObject Type="Embed" ProgID="Equation.3" ShapeID="_x0000_i1037" DrawAspect="Content" ObjectID="_1454305319" r:id="rId26"/>
        </w:object>
      </w:r>
      <w:r>
        <w:t xml:space="preserve">. (Зеркальное) </w:t>
      </w:r>
      <w:r>
        <w:rPr>
          <w:b/>
          <w:bCs/>
          <w:i/>
          <w:iCs/>
        </w:rPr>
        <w:t>отражение</w:t>
      </w:r>
      <w:r>
        <w:t xml:space="preserve"> </w:t>
      </w:r>
      <w:r>
        <w:rPr>
          <w:position w:val="-12"/>
          <w:sz w:val="20"/>
          <w:szCs w:val="20"/>
        </w:rPr>
        <w:object w:dxaOrig="340" w:dyaOrig="400">
          <v:shape id="_x0000_i1038" type="#_x0000_t75" style="width:17.25pt;height:20.25pt" o:ole="" fillcolor="window">
            <v:imagedata r:id="rId27" o:title=""/>
          </v:shape>
          <o:OLEObject Type="Embed" ProgID="Equation.3" ShapeID="_x0000_i1038" DrawAspect="Content" ObjectID="_1454305320" r:id="rId28"/>
        </w:object>
      </w:r>
      <w:r>
        <w:t xml:space="preserve"> относительно этой прямой является перемещением. Если в декартовой прямоугольной системе координат уравнение прямой имеет вид  </w:t>
      </w:r>
      <w:r>
        <w:rPr>
          <w:rFonts w:ascii="Times New Roman" w:hAnsi="Times New Roman" w:cs="Times New Roman"/>
          <w:lang w:val="en-US"/>
        </w:rPr>
        <w:t>y = tg(</w:t>
      </w:r>
      <w:r>
        <w:rPr>
          <w:rFonts w:ascii="Times New Roman" w:hAnsi="Times New Roman" w:cs="Times New Roman"/>
          <w:lang w:val="en-US"/>
        </w:rPr>
        <w:sym w:font="Symbol" w:char="F06A"/>
      </w:r>
      <w:r>
        <w:rPr>
          <w:rFonts w:ascii="Times New Roman" w:hAnsi="Times New Roman" w:cs="Times New Roman"/>
          <w:lang w:val="en-US"/>
        </w:rPr>
        <w:t xml:space="preserve">/2) x </w:t>
      </w:r>
      <w:r>
        <w:t xml:space="preserve">, то отражение задается формулой </w:t>
      </w:r>
      <w:r>
        <w:rPr>
          <w:rFonts w:ascii="Times New Roman" w:hAnsi="Times New Roman" w:cs="Times New Roman"/>
          <w:lang w:val="en-US"/>
        </w:rPr>
        <w:t xml:space="preserve">: </w:t>
      </w:r>
      <w:r>
        <w:sym w:font="OdessaScriptFWF" w:char="F052"/>
      </w:r>
      <w:r>
        <w:t xml:space="preserve"> = </w:t>
      </w:r>
      <w:r>
        <w:rPr>
          <w:position w:val="-38"/>
          <w:sz w:val="20"/>
          <w:szCs w:val="20"/>
        </w:rPr>
        <w:object w:dxaOrig="2200" w:dyaOrig="940">
          <v:shape id="_x0000_i1039" type="#_x0000_t75" style="width:110.25pt;height:47.25pt" o:ole="" fillcolor="window">
            <v:imagedata r:id="rId29" o:title=""/>
          </v:shape>
          <o:OLEObject Type="Embed" ProgID="Equation.3" ShapeID="_x0000_i1039" DrawAspect="Content" ObjectID="_1454305321" r:id="rId30"/>
        </w:object>
      </w:r>
      <w:r>
        <w:rPr>
          <w:rFonts w:ascii="Times New Roman" w:hAnsi="Times New Roman" w:cs="Times New Roman"/>
          <w:b/>
          <w:bCs/>
          <w:lang w:val="en-US"/>
        </w:rPr>
        <w:t xml:space="preserve">R </w:t>
      </w:r>
      <w:r>
        <w:t xml:space="preserve">. Аналогично, если </w:t>
      </w:r>
      <w:r>
        <w:sym w:font="Symbol" w:char="F070"/>
      </w:r>
      <w:r>
        <w:t xml:space="preserve"> некоторая плоскость в </w:t>
      </w:r>
      <w:r>
        <w:rPr>
          <w:position w:val="-4"/>
          <w:sz w:val="20"/>
          <w:szCs w:val="20"/>
        </w:rPr>
        <w:object w:dxaOrig="380" w:dyaOrig="340">
          <v:shape id="_x0000_i1040" type="#_x0000_t75" style="width:18.75pt;height:17.25pt" o:ole="" fillcolor="window">
            <v:imagedata r:id="rId9" o:title=""/>
          </v:shape>
          <o:OLEObject Type="Embed" ProgID="Equation.3" ShapeID="_x0000_i1040" DrawAspect="Content" ObjectID="_1454305322" r:id="rId31"/>
        </w:object>
      </w:r>
      <w:r>
        <w:t xml:space="preserve">, то отражение </w:t>
      </w:r>
      <w:r>
        <w:rPr>
          <w:position w:val="-14"/>
          <w:sz w:val="20"/>
          <w:szCs w:val="20"/>
        </w:rPr>
        <w:object w:dxaOrig="380" w:dyaOrig="420">
          <v:shape id="_x0000_i1041" type="#_x0000_t75" style="width:18.75pt;height:21pt" o:ole="" fillcolor="window">
            <v:imagedata r:id="rId32" o:title=""/>
          </v:shape>
          <o:OLEObject Type="Embed" ProgID="Equation.3" ShapeID="_x0000_i1041" DrawAspect="Content" ObjectID="_1454305323" r:id="rId33"/>
        </w:object>
      </w:r>
      <w:r>
        <w:t xml:space="preserve"> относительно этой плоскости будет перемещением. Если </w:t>
      </w:r>
      <w:r>
        <w:rPr>
          <w:rFonts w:ascii="Times New Roman" w:hAnsi="Times New Roman" w:cs="Times New Roman"/>
          <w:b/>
          <w:bCs/>
          <w:lang w:val="en-US"/>
        </w:rPr>
        <w:t xml:space="preserve">n </w:t>
      </w:r>
      <w:r>
        <w:t xml:space="preserve">единичный вектор нормали к плоскости </w:t>
      </w:r>
      <w:r>
        <w:sym w:font="Symbol" w:char="F070"/>
      </w:r>
      <w:r>
        <w:t xml:space="preserve"> , проходящей через начало координат, то  </w:t>
      </w:r>
      <w:r>
        <w:sym w:font="OdessaScriptFWF" w:char="F052"/>
      </w:r>
      <w:r>
        <w:t xml:space="preserve"> = </w:t>
      </w:r>
      <w:r>
        <w:rPr>
          <w:rFonts w:ascii="Times New Roman" w:hAnsi="Times New Roman" w:cs="Times New Roman"/>
          <w:b/>
          <w:bCs/>
          <w:lang w:val="en-US"/>
        </w:rPr>
        <w:t xml:space="preserve">R - </w:t>
      </w:r>
      <w:r>
        <w:rPr>
          <w:rFonts w:ascii="Times New Roman" w:hAnsi="Times New Roman" w:cs="Times New Roman"/>
          <w:lang w:val="en-US"/>
        </w:rPr>
        <w:t>2(</w:t>
      </w:r>
      <w:r>
        <w:rPr>
          <w:rFonts w:ascii="Times New Roman" w:hAnsi="Times New Roman" w:cs="Times New Roman"/>
          <w:b/>
          <w:bCs/>
          <w:lang w:val="en-US"/>
        </w:rPr>
        <w:t>R</w:t>
      </w:r>
      <w:r>
        <w:rPr>
          <w:rFonts w:ascii="Times New Roman" w:hAnsi="Times New Roman" w:cs="Times New Roman"/>
          <w:b/>
          <w:bCs/>
          <w:lang w:val="en-US"/>
        </w:rPr>
        <w:sym w:font="Symbol" w:char="F0D7"/>
      </w:r>
      <w:r>
        <w:rPr>
          <w:rFonts w:ascii="Times New Roman" w:hAnsi="Times New Roman" w:cs="Times New Roman"/>
          <w:b/>
          <w:bCs/>
          <w:lang w:val="en-US"/>
        </w:rPr>
        <w:t>n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b/>
          <w:bCs/>
          <w:lang w:val="en-US"/>
        </w:rPr>
        <w:t xml:space="preserve">n </w:t>
      </w:r>
      <w:r>
        <w:t xml:space="preserve">. </w:t>
      </w:r>
    </w:p>
    <w:p w:rsidR="002B19EF" w:rsidRDefault="00232DDB">
      <w:pPr>
        <w:ind w:firstLine="567"/>
        <w:jc w:val="both"/>
      </w:pPr>
      <w:r>
        <w:t xml:space="preserve">     Переносы и отражения (примеры 2 и 3) можно рассматривать и в </w:t>
      </w:r>
      <w:r>
        <w:rPr>
          <w:position w:val="-4"/>
          <w:sz w:val="20"/>
          <w:szCs w:val="20"/>
        </w:rPr>
        <w:object w:dxaOrig="360" w:dyaOrig="340">
          <v:shape id="_x0000_i1042" type="#_x0000_t75" style="width:18pt;height:17.25pt" o:ole="" fillcolor="window">
            <v:imagedata r:id="rId34" o:title=""/>
          </v:shape>
          <o:OLEObject Type="Embed" ProgID="Equation.3" ShapeID="_x0000_i1042" DrawAspect="Content" ObjectID="_1454305324" r:id="rId35"/>
        </w:object>
      </w:r>
      <w:r>
        <w:t>.</w:t>
      </w:r>
    </w:p>
    <w:p w:rsidR="002B19EF" w:rsidRDefault="00232DDB">
      <w:pPr>
        <w:numPr>
          <w:ilvl w:val="0"/>
          <w:numId w:val="4"/>
        </w:numPr>
        <w:ind w:firstLine="567"/>
        <w:jc w:val="both"/>
      </w:pPr>
      <w:r>
        <w:t xml:space="preserve">Композиция 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lang w:val="en-US"/>
        </w:rPr>
        <w:sym w:font="Symbol" w:char="F02A"/>
      </w:r>
      <w:r>
        <w:rPr>
          <w:rFonts w:ascii="Times New Roman" w:hAnsi="Times New Roman" w:cs="Times New Roman"/>
          <w:lang w:val="en-US"/>
        </w:rPr>
        <w:t xml:space="preserve">V </w:t>
      </w:r>
      <w:r>
        <w:t xml:space="preserve">(последовательное выполнение ) двух перемещений </w:t>
      </w:r>
      <w:r>
        <w:rPr>
          <w:rFonts w:ascii="Times New Roman" w:hAnsi="Times New Roman" w:cs="Times New Roman"/>
          <w:lang w:val="en-US"/>
        </w:rPr>
        <w:t xml:space="preserve">U </w:t>
      </w:r>
      <w:r>
        <w:t xml:space="preserve">и </w:t>
      </w:r>
      <w:r>
        <w:rPr>
          <w:rFonts w:ascii="Times New Roman" w:hAnsi="Times New Roman" w:cs="Times New Roman"/>
          <w:lang w:val="en-US"/>
        </w:rPr>
        <w:t xml:space="preserve">V </w:t>
      </w:r>
      <w:r>
        <w:t xml:space="preserve">     снова будет перемещением</w:t>
      </w:r>
      <w:r>
        <w:rPr>
          <w:rFonts w:ascii="Times New Roman" w:hAnsi="Times New Roman" w:cs="Times New Roman"/>
          <w:lang w:val="en-US"/>
        </w:rPr>
        <w:t>: (U</w:t>
      </w:r>
      <w:r>
        <w:rPr>
          <w:rFonts w:ascii="Times New Roman" w:hAnsi="Times New Roman" w:cs="Times New Roman"/>
          <w:lang w:val="en-US"/>
        </w:rPr>
        <w:sym w:font="Symbol" w:char="F02A"/>
      </w:r>
      <w:r>
        <w:rPr>
          <w:rFonts w:ascii="Times New Roman" w:hAnsi="Times New Roman" w:cs="Times New Roman"/>
          <w:lang w:val="en-US"/>
        </w:rPr>
        <w:t>V)(P) = U(V(P))</w:t>
      </w:r>
      <w:r>
        <w:t xml:space="preserve">. Например, </w:t>
      </w:r>
      <w:r>
        <w:rPr>
          <w:position w:val="-12"/>
          <w:sz w:val="20"/>
          <w:szCs w:val="20"/>
        </w:rPr>
        <w:object w:dxaOrig="360" w:dyaOrig="420">
          <v:shape id="_x0000_i1043" type="#_x0000_t75" style="width:18pt;height:21pt" o:ole="" fillcolor="window">
            <v:imagedata r:id="rId36" o:title=""/>
          </v:shape>
          <o:OLEObject Type="Embed" ProgID="Equation.3" ShapeID="_x0000_i1043" DrawAspect="Content" ObjectID="_1454305325" r:id="rId37"/>
        </w:object>
      </w:r>
      <w:r>
        <w:t xml:space="preserve"> = </w:t>
      </w:r>
      <w:r>
        <w:rPr>
          <w:position w:val="-12"/>
          <w:sz w:val="20"/>
          <w:szCs w:val="20"/>
        </w:rPr>
        <w:object w:dxaOrig="340" w:dyaOrig="400">
          <v:shape id="_x0000_i1044" type="#_x0000_t75" style="width:17.25pt;height:20.25pt" o:ole="" fillcolor="window">
            <v:imagedata r:id="rId27" o:title=""/>
          </v:shape>
          <o:OLEObject Type="Embed" ProgID="Equation.3" ShapeID="_x0000_i1044" DrawAspect="Content" ObjectID="_1454305326" r:id="rId38"/>
        </w:object>
      </w:r>
      <w:r>
        <w:rPr>
          <w:rFonts w:ascii="Times New Roman" w:hAnsi="Times New Roman" w:cs="Times New Roman"/>
          <w:lang w:val="en-US"/>
        </w:rPr>
        <w:sym w:font="Symbol" w:char="F02A"/>
      </w:r>
      <w:r>
        <w:rPr>
          <w:position w:val="-12"/>
          <w:sz w:val="20"/>
          <w:szCs w:val="20"/>
        </w:rPr>
        <w:object w:dxaOrig="340" w:dyaOrig="400">
          <v:shape id="_x0000_i1045" type="#_x0000_t75" style="width:17.25pt;height:20.25pt" o:ole="" fillcolor="window">
            <v:imagedata r:id="rId27" o:title=""/>
          </v:shape>
          <o:OLEObject Type="Embed" ProgID="Equation.3" ShapeID="_x0000_i1045" DrawAspect="Content" ObjectID="_1454305327" r:id="rId39"/>
        </w:object>
      </w:r>
      <w:r>
        <w:t xml:space="preserve"> = </w:t>
      </w:r>
      <w:r>
        <w:rPr>
          <w:sz w:val="28"/>
          <w:szCs w:val="28"/>
        </w:rPr>
        <w:sym w:font="OdessaScriptFWF" w:char="F049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</w:t>
      </w:r>
      <w:r>
        <w:t>тождественное перемещение.</w:t>
      </w:r>
    </w:p>
    <w:p w:rsidR="002B19EF" w:rsidRDefault="002B19EF">
      <w:pPr>
        <w:ind w:left="283"/>
        <w:jc w:val="both"/>
      </w:pPr>
    </w:p>
    <w:p w:rsidR="002B19EF" w:rsidRDefault="00232DD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Связь с линейными операторами.</w:t>
      </w:r>
    </w:p>
    <w:p w:rsidR="002B19EF" w:rsidRDefault="00232DDB">
      <w:pPr>
        <w:ind w:firstLine="567"/>
        <w:jc w:val="both"/>
        <w:rPr>
          <w:u w:val="single"/>
        </w:rPr>
      </w:pPr>
      <w:r>
        <w:rPr>
          <w:u w:val="single"/>
        </w:rPr>
        <w:t>Теорема 1</w:t>
      </w:r>
    </w:p>
    <w:p w:rsidR="002B19EF" w:rsidRDefault="00232DDB">
      <w:pPr>
        <w:ind w:firstLine="567"/>
        <w:jc w:val="both"/>
      </w:pPr>
      <w:r>
        <w:t xml:space="preserve">Пусть </w:t>
      </w:r>
      <w:r>
        <w:rPr>
          <w:rFonts w:ascii="Times New Roman" w:hAnsi="Times New Roman" w:cs="Times New Roman"/>
          <w:lang w:val="en-US"/>
        </w:rPr>
        <w:t xml:space="preserve">f: X </w:t>
      </w:r>
      <w:r>
        <w:rPr>
          <w:rFonts w:ascii="Times New Roman" w:hAnsi="Times New Roman" w:cs="Times New Roman"/>
          <w:lang w:val="en-US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X</w:t>
      </w:r>
      <w:r>
        <w:t xml:space="preserve"> - перемещение, </w:t>
      </w:r>
      <w:r>
        <w:rPr>
          <w:rFonts w:ascii="Times New Roman" w:hAnsi="Times New Roman" w:cs="Times New Roman"/>
          <w:lang w:val="en-US"/>
        </w:rPr>
        <w:t xml:space="preserve">A, B, C, D - </w:t>
      </w:r>
      <w:r>
        <w:t xml:space="preserve">точки </w:t>
      </w:r>
      <w:r>
        <w:rPr>
          <w:rFonts w:ascii="Times New Roman" w:hAnsi="Times New Roman" w:cs="Times New Roman"/>
          <w:lang w:val="en-US"/>
        </w:rPr>
        <w:t xml:space="preserve">X, f(A) = </w:t>
      </w:r>
      <w:r>
        <w:rPr>
          <w:rFonts w:ascii="Times New Roman" w:hAnsi="Times New Roman" w:cs="Times New Roman"/>
          <w:lang w:val="en-US"/>
        </w:rPr>
        <w:sym w:font="OdessaScriptFWF" w:char="F041"/>
      </w:r>
      <w:r>
        <w:rPr>
          <w:rFonts w:ascii="Times New Roman" w:hAnsi="Times New Roman" w:cs="Times New Roman"/>
          <w:lang w:val="en-US"/>
        </w:rPr>
        <w:t xml:space="preserve"> </w:t>
      </w:r>
      <w:r>
        <w:t xml:space="preserve">и т.д. Если </w:t>
      </w:r>
      <w:r>
        <w:rPr>
          <w:rFonts w:ascii="Times New Roman" w:hAnsi="Times New Roman" w:cs="Times New Roman"/>
          <w:b/>
          <w:bCs/>
          <w:lang w:val="en-US"/>
        </w:rPr>
        <w:t xml:space="preserve">AB </w:t>
      </w:r>
      <w:r>
        <w:rPr>
          <w:rFonts w:ascii="Times New Roman" w:hAnsi="Times New Roman" w:cs="Times New Roman"/>
          <w:lang w:val="en-US"/>
        </w:rPr>
        <w:t xml:space="preserve">= </w:t>
      </w:r>
      <w:r>
        <w:rPr>
          <w:rFonts w:ascii="Times New Roman" w:hAnsi="Times New Roman" w:cs="Times New Roman"/>
          <w:b/>
          <w:bCs/>
          <w:lang w:val="en-US"/>
        </w:rPr>
        <w:t xml:space="preserve">CD </w:t>
      </w:r>
      <w:r>
        <w:rPr>
          <w:rFonts w:ascii="Times New Roman" w:hAnsi="Times New Roman" w:cs="Times New Roman"/>
          <w:lang w:val="en-US"/>
        </w:rPr>
        <w:t>(</w:t>
      </w:r>
      <w:r>
        <w:t xml:space="preserve">как свободные векторы), то </w:t>
      </w:r>
      <w:r>
        <w:rPr>
          <w:b/>
          <w:bCs/>
          <w:sz w:val="28"/>
          <w:szCs w:val="28"/>
        </w:rPr>
        <w:sym w:font="OdessaScriptFWF" w:char="F041"/>
      </w:r>
      <w:r>
        <w:rPr>
          <w:b/>
          <w:bCs/>
          <w:sz w:val="28"/>
          <w:szCs w:val="28"/>
        </w:rPr>
        <w:sym w:font="OdessaScriptFWF" w:char="F042"/>
      </w:r>
      <w:r>
        <w:t xml:space="preserve"> = </w:t>
      </w:r>
      <w:r>
        <w:rPr>
          <w:b/>
          <w:bCs/>
          <w:sz w:val="28"/>
          <w:szCs w:val="28"/>
        </w:rPr>
        <w:sym w:font="OdessaScriptFWF" w:char="F043"/>
      </w:r>
      <w:r>
        <w:rPr>
          <w:b/>
          <w:bCs/>
          <w:sz w:val="28"/>
          <w:szCs w:val="28"/>
        </w:rPr>
        <w:sym w:font="OdessaScriptFWF" w:char="F044"/>
      </w:r>
      <w:r>
        <w:rPr>
          <w:sz w:val="28"/>
          <w:szCs w:val="28"/>
        </w:rPr>
        <w:t xml:space="preserve"> </w:t>
      </w:r>
      <w:r>
        <w:t>.</w:t>
      </w:r>
    </w:p>
    <w:p w:rsidR="002B19EF" w:rsidRDefault="00232DDB">
      <w:pPr>
        <w:ind w:firstLine="567"/>
        <w:jc w:val="both"/>
        <w:rPr>
          <w:rFonts w:ascii="Times New Roman" w:hAnsi="Times New Roman" w:cs="Times New Roman"/>
          <w:u w:val="single"/>
          <w:lang w:val="en-US"/>
        </w:rPr>
      </w:pPr>
      <w:r>
        <w:rPr>
          <w:u w:val="single"/>
        </w:rPr>
        <w:t>Доказательство.</w:t>
      </w:r>
    </w:p>
    <w:p w:rsidR="002B19EF" w:rsidRDefault="00232DDB">
      <w:pPr>
        <w:ind w:firstLine="567"/>
        <w:jc w:val="both"/>
      </w:pPr>
      <w:r>
        <w:t xml:space="preserve">Достаточно проверить, что в условиях теоремы четырехугольник </w:t>
      </w:r>
      <w:r>
        <w:sym w:font="OdessaScriptFWF" w:char="F041"/>
      </w:r>
      <w:r>
        <w:sym w:font="OdessaScriptFWF" w:char="F042"/>
      </w:r>
      <w:r>
        <w:sym w:font="OdessaScriptFWF" w:char="F044"/>
      </w:r>
      <w:r>
        <w:sym w:font="OdessaScriptFWF" w:char="F043"/>
      </w:r>
      <w:r>
        <w:t xml:space="preserve"> является параллелограммом. Пусть О точка пересечения диагоналей </w:t>
      </w:r>
      <w:r>
        <w:rPr>
          <w:rFonts w:ascii="Times New Roman" w:hAnsi="Times New Roman" w:cs="Times New Roman"/>
          <w:lang w:val="en-US"/>
        </w:rPr>
        <w:t xml:space="preserve">AD </w:t>
      </w:r>
      <w:r>
        <w:t xml:space="preserve">и </w:t>
      </w:r>
      <w:r>
        <w:rPr>
          <w:rFonts w:ascii="Times New Roman" w:hAnsi="Times New Roman" w:cs="Times New Roman"/>
          <w:lang w:val="en-US"/>
        </w:rPr>
        <w:t>BC</w:t>
      </w:r>
      <w:r>
        <w:t>.</w:t>
      </w:r>
      <w:r>
        <w:rPr>
          <w:rFonts w:ascii="Times New Roman" w:hAnsi="Times New Roman" w:cs="Times New Roman"/>
          <w:lang w:val="en-US"/>
        </w:rPr>
        <w:t xml:space="preserve"> </w:t>
      </w:r>
      <w:r>
        <w:t>Принадлежность точки О отрезку А</w:t>
      </w:r>
      <w:r>
        <w:rPr>
          <w:rFonts w:ascii="Times New Roman" w:hAnsi="Times New Roman" w:cs="Times New Roman"/>
          <w:lang w:val="en-US"/>
        </w:rPr>
        <w:t>D</w:t>
      </w:r>
      <w:r>
        <w:t xml:space="preserve"> равносильно равенству</w:t>
      </w:r>
      <w:r>
        <w:rPr>
          <w:rFonts w:ascii="Times New Roman" w:hAnsi="Times New Roman" w:cs="Times New Roman"/>
          <w:lang w:val="en-US"/>
        </w:rPr>
        <w:t>: d(A, O) + d(O, D) = d(A, D)</w:t>
      </w:r>
      <w:r>
        <w:t xml:space="preserve">. Поскольку для образов этих точек имеет место аналогичное равенство </w:t>
      </w:r>
      <w:r>
        <w:rPr>
          <w:rFonts w:ascii="Times New Roman" w:hAnsi="Times New Roman" w:cs="Times New Roman"/>
          <w:lang w:val="en-US"/>
        </w:rPr>
        <w:t>d(</w:t>
      </w:r>
      <w:r>
        <w:rPr>
          <w:rFonts w:ascii="Times New Roman" w:hAnsi="Times New Roman" w:cs="Times New Roman"/>
          <w:lang w:val="en-US"/>
        </w:rPr>
        <w:sym w:font="OdessaScriptFWF" w:char="F041"/>
      </w:r>
      <w:r>
        <w:rPr>
          <w:rFonts w:ascii="Times New Roman" w:hAnsi="Times New Roman" w:cs="Times New Roman"/>
          <w:lang w:val="en-US"/>
        </w:rPr>
        <w:t xml:space="preserve"> , </w:t>
      </w:r>
      <w:r>
        <w:rPr>
          <w:rFonts w:ascii="Times New Roman" w:hAnsi="Times New Roman" w:cs="Times New Roman"/>
          <w:lang w:val="en-US"/>
        </w:rPr>
        <w:sym w:font="OdessaScriptFWF" w:char="F04F"/>
      </w:r>
      <w:r>
        <w:rPr>
          <w:rFonts w:ascii="Times New Roman" w:hAnsi="Times New Roman" w:cs="Times New Roman"/>
          <w:lang w:val="en-US"/>
        </w:rPr>
        <w:t>) + d(</w:t>
      </w:r>
      <w:r>
        <w:rPr>
          <w:rFonts w:ascii="Times New Roman" w:hAnsi="Times New Roman" w:cs="Times New Roman"/>
          <w:lang w:val="en-US"/>
        </w:rPr>
        <w:sym w:font="OdessaScriptFWF" w:char="F04F"/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sym w:font="OdessaScriptFWF" w:char="F044"/>
      </w:r>
      <w:r>
        <w:rPr>
          <w:rFonts w:ascii="Times New Roman" w:hAnsi="Times New Roman" w:cs="Times New Roman"/>
          <w:lang w:val="en-US"/>
        </w:rPr>
        <w:t>) = d(</w:t>
      </w:r>
      <w:r>
        <w:rPr>
          <w:rFonts w:ascii="Times New Roman" w:hAnsi="Times New Roman" w:cs="Times New Roman"/>
          <w:lang w:val="en-US"/>
        </w:rPr>
        <w:sym w:font="OdessaScriptFWF" w:char="F041"/>
      </w:r>
      <w:r>
        <w:rPr>
          <w:rFonts w:ascii="Times New Roman" w:hAnsi="Times New Roman" w:cs="Times New Roman"/>
          <w:lang w:val="en-US"/>
        </w:rPr>
        <w:t xml:space="preserve"> , </w:t>
      </w:r>
      <w:r>
        <w:rPr>
          <w:rFonts w:ascii="Times New Roman" w:hAnsi="Times New Roman" w:cs="Times New Roman"/>
          <w:lang w:val="en-US"/>
        </w:rPr>
        <w:sym w:font="OdessaScriptFWF" w:char="F044"/>
      </w:r>
      <w:r>
        <w:rPr>
          <w:rFonts w:ascii="Times New Roman" w:hAnsi="Times New Roman" w:cs="Times New Roman"/>
          <w:lang w:val="en-US"/>
        </w:rPr>
        <w:t>)</w:t>
      </w:r>
      <w:r>
        <w:t xml:space="preserve"> , мы видим, что </w:t>
      </w:r>
      <w:r>
        <w:sym w:font="OdessaScriptFWF" w:char="F04F"/>
      </w:r>
      <w:r>
        <w:t xml:space="preserve"> лежит на отрезке </w:t>
      </w:r>
      <w:r>
        <w:sym w:font="OdessaScriptFWF" w:char="F041"/>
      </w:r>
      <w:r>
        <w:sym w:font="OdessaScriptFWF" w:char="F044"/>
      </w:r>
      <w:r>
        <w:rPr>
          <w:rFonts w:ascii="Times New Roman" w:hAnsi="Times New Roman" w:cs="Times New Roman"/>
          <w:lang w:val="en-US"/>
        </w:rPr>
        <w:t xml:space="preserve"> </w:t>
      </w:r>
      <w:r>
        <w:t xml:space="preserve">и делит его пополам, поскольку </w:t>
      </w:r>
      <w:r>
        <w:rPr>
          <w:rFonts w:ascii="Times New Roman" w:hAnsi="Times New Roman" w:cs="Times New Roman"/>
          <w:lang w:val="en-US"/>
        </w:rPr>
        <w:t>d(</w:t>
      </w:r>
      <w:r>
        <w:rPr>
          <w:rFonts w:ascii="Times New Roman" w:hAnsi="Times New Roman" w:cs="Times New Roman"/>
          <w:lang w:val="en-US"/>
        </w:rPr>
        <w:sym w:font="OdessaScriptFWF" w:char="F041"/>
      </w:r>
      <w:r>
        <w:rPr>
          <w:rFonts w:ascii="Times New Roman" w:hAnsi="Times New Roman" w:cs="Times New Roman"/>
          <w:lang w:val="en-US"/>
        </w:rPr>
        <w:t xml:space="preserve"> , </w:t>
      </w:r>
      <w:r>
        <w:rPr>
          <w:rFonts w:ascii="Times New Roman" w:hAnsi="Times New Roman" w:cs="Times New Roman"/>
          <w:lang w:val="en-US"/>
        </w:rPr>
        <w:sym w:font="OdessaScriptFWF" w:char="F04F"/>
      </w:r>
      <w:r>
        <w:rPr>
          <w:rFonts w:ascii="Times New Roman" w:hAnsi="Times New Roman" w:cs="Times New Roman"/>
          <w:lang w:val="en-US"/>
        </w:rPr>
        <w:t xml:space="preserve">) </w:t>
      </w:r>
      <w:r>
        <w:t xml:space="preserve">= </w:t>
      </w:r>
      <w:r>
        <w:rPr>
          <w:rFonts w:ascii="Times New Roman" w:hAnsi="Times New Roman" w:cs="Times New Roman"/>
          <w:lang w:val="en-US"/>
        </w:rPr>
        <w:t>d(A ,O) = 1/2 d(A ,D) = 1/2 d(</w:t>
      </w:r>
      <w:r>
        <w:rPr>
          <w:rFonts w:ascii="Times New Roman" w:hAnsi="Times New Roman" w:cs="Times New Roman"/>
          <w:lang w:val="en-US"/>
        </w:rPr>
        <w:sym w:font="OdessaScriptFWF" w:char="F041"/>
      </w:r>
      <w:r>
        <w:rPr>
          <w:rFonts w:ascii="Times New Roman" w:hAnsi="Times New Roman" w:cs="Times New Roman"/>
          <w:lang w:val="en-US"/>
        </w:rPr>
        <w:t xml:space="preserve"> , </w:t>
      </w:r>
      <w:r>
        <w:rPr>
          <w:rFonts w:ascii="Times New Roman" w:hAnsi="Times New Roman" w:cs="Times New Roman"/>
          <w:lang w:val="en-US"/>
        </w:rPr>
        <w:sym w:font="OdessaScriptFWF" w:char="F044"/>
      </w:r>
      <w:r>
        <w:rPr>
          <w:rFonts w:ascii="Times New Roman" w:hAnsi="Times New Roman" w:cs="Times New Roman"/>
          <w:lang w:val="en-US"/>
        </w:rPr>
        <w:t>)</w:t>
      </w:r>
      <w:r>
        <w:t xml:space="preserve"> . Аналогично, </w:t>
      </w:r>
      <w:r>
        <w:sym w:font="OdessaScriptFWF" w:char="F04F"/>
      </w:r>
      <w:r>
        <w:t xml:space="preserve"> лежит на </w:t>
      </w:r>
      <w:r>
        <w:sym w:font="OdessaScriptFWF" w:char="F043"/>
      </w:r>
      <w:r>
        <w:sym w:font="OdessaScriptFWF" w:char="F044"/>
      </w:r>
      <w:r>
        <w:t xml:space="preserve"> и делит его пополам. Следовательно, </w:t>
      </w:r>
      <w:r>
        <w:sym w:font="OdessaScriptFWF" w:char="F041"/>
      </w:r>
      <w:r>
        <w:sym w:font="OdessaScriptFWF" w:char="F042"/>
      </w:r>
      <w:r>
        <w:sym w:font="OdessaScriptFWF" w:char="F044"/>
      </w:r>
      <w:r>
        <w:sym w:font="OdessaScriptFWF" w:char="F043"/>
      </w:r>
      <w:r>
        <w:t xml:space="preserve"> - параллелограмм. </w:t>
      </w:r>
    </w:p>
    <w:p w:rsidR="002B19EF" w:rsidRDefault="00232DDB">
      <w:pPr>
        <w:ind w:firstLine="567"/>
        <w:jc w:val="both"/>
      </w:pPr>
      <w:r>
        <w:t xml:space="preserve">Из теоремы 1 следует, что если </w:t>
      </w:r>
      <w:r>
        <w:rPr>
          <w:position w:val="-12"/>
          <w:sz w:val="20"/>
          <w:szCs w:val="20"/>
        </w:rPr>
        <w:object w:dxaOrig="880" w:dyaOrig="400">
          <v:shape id="_x0000_i1046" type="#_x0000_t75" style="width:44.25pt;height:20.25pt" o:ole="">
            <v:imagedata r:id="rId40" o:title=""/>
          </v:shape>
          <o:OLEObject Type="Embed" ProgID="Equation.3" ShapeID="_x0000_i1046" DrawAspect="Content" ObjectID="_1454305328" r:id="rId41"/>
        </w:object>
      </w:r>
      <w:r>
        <w:t xml:space="preserve"> - пространство свободных векторов, то для всякого перемещения </w:t>
      </w:r>
      <w:r>
        <w:rPr>
          <w:rFonts w:ascii="Times New Roman" w:hAnsi="Times New Roman" w:cs="Times New Roman"/>
          <w:lang w:val="en-US"/>
        </w:rPr>
        <w:t xml:space="preserve">f: X </w:t>
      </w:r>
      <w:r>
        <w:rPr>
          <w:rFonts w:ascii="Times New Roman" w:hAnsi="Times New Roman" w:cs="Times New Roman"/>
          <w:lang w:val="en-US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X</w:t>
      </w:r>
      <w:r>
        <w:t xml:space="preserve"> определено отображение</w:t>
      </w:r>
      <w:r>
        <w:rPr>
          <w:rFonts w:ascii="Times New Roman" w:hAnsi="Times New Roman" w:cs="Times New Roman"/>
          <w:lang w:val="en-US"/>
        </w:rPr>
        <w:t xml:space="preserve">: f*: V </w:t>
      </w:r>
      <w:r>
        <w:rPr>
          <w:rFonts w:ascii="Times New Roman" w:hAnsi="Times New Roman" w:cs="Times New Roman"/>
          <w:lang w:val="en-US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V</w:t>
      </w:r>
      <w:r>
        <w:t>.</w:t>
      </w:r>
    </w:p>
    <w:p w:rsidR="002B19EF" w:rsidRDefault="00232DDB">
      <w:pPr>
        <w:ind w:firstLine="567"/>
        <w:jc w:val="both"/>
      </w:pPr>
      <w:r>
        <w:t xml:space="preserve">Отметим, что если О - некоторая фиксированная точка </w:t>
      </w:r>
      <w:r>
        <w:rPr>
          <w:rFonts w:ascii="Times New Roman" w:hAnsi="Times New Roman" w:cs="Times New Roman"/>
          <w:lang w:val="en-US"/>
        </w:rPr>
        <w:t>X</w:t>
      </w:r>
      <w:r>
        <w:t xml:space="preserve">, то для любой точки </w:t>
      </w:r>
      <w:r>
        <w:rPr>
          <w:rFonts w:ascii="Times New Roman" w:hAnsi="Times New Roman" w:cs="Times New Roman"/>
          <w:lang w:val="en-US"/>
        </w:rPr>
        <w:t xml:space="preserve">P </w:t>
      </w:r>
      <w:r>
        <w:t xml:space="preserve">точка </w:t>
      </w:r>
      <w:r>
        <w:rPr>
          <w:rFonts w:ascii="Times New Roman" w:hAnsi="Times New Roman" w:cs="Times New Roman"/>
          <w:lang w:val="en-US"/>
        </w:rPr>
        <w:t xml:space="preserve">f(P) </w:t>
      </w:r>
      <w:r>
        <w:t xml:space="preserve">получается из </w:t>
      </w:r>
      <w:r>
        <w:sym w:font="OdessaScriptFWF" w:char="F04F"/>
      </w:r>
      <w:r>
        <w:rPr>
          <w:rFonts w:ascii="Times New Roman" w:hAnsi="Times New Roman" w:cs="Times New Roman"/>
          <w:lang w:val="en-US"/>
        </w:rPr>
        <w:t xml:space="preserve"> </w:t>
      </w:r>
      <w:r>
        <w:t xml:space="preserve">переносом на вектор </w:t>
      </w:r>
      <w:r>
        <w:rPr>
          <w:rFonts w:ascii="Times New Roman" w:hAnsi="Times New Roman" w:cs="Times New Roman"/>
          <w:lang w:val="en-US"/>
        </w:rPr>
        <w:t>f*(</w:t>
      </w:r>
      <w:r>
        <w:rPr>
          <w:rFonts w:ascii="Times New Roman" w:hAnsi="Times New Roman" w:cs="Times New Roman"/>
          <w:b/>
          <w:bCs/>
          <w:lang w:val="en-US"/>
        </w:rPr>
        <w:t>OP</w:t>
      </w:r>
      <w:r>
        <w:rPr>
          <w:rFonts w:ascii="Times New Roman" w:hAnsi="Times New Roman" w:cs="Times New Roman"/>
          <w:lang w:val="en-US"/>
        </w:rPr>
        <w:t>)</w:t>
      </w:r>
      <w:r>
        <w:t xml:space="preserve">. Отсюда вытекает, что перемещение </w:t>
      </w:r>
      <w:r>
        <w:rPr>
          <w:rFonts w:ascii="Times New Roman" w:hAnsi="Times New Roman" w:cs="Times New Roman"/>
          <w:lang w:val="en-US"/>
        </w:rPr>
        <w:t xml:space="preserve">f </w:t>
      </w:r>
      <w:r>
        <w:t xml:space="preserve">однозначно определяется отображением </w:t>
      </w:r>
      <w:r>
        <w:rPr>
          <w:rFonts w:ascii="Times New Roman" w:hAnsi="Times New Roman" w:cs="Times New Roman"/>
          <w:lang w:val="en-US"/>
        </w:rPr>
        <w:t xml:space="preserve">f* </w:t>
      </w:r>
      <w:r>
        <w:t xml:space="preserve">и точкой </w:t>
      </w:r>
      <w:r>
        <w:sym w:font="OdessaScriptFWF" w:char="F04F"/>
      </w:r>
      <w:r>
        <w:t xml:space="preserve"> .</w:t>
      </w:r>
    </w:p>
    <w:p w:rsidR="002B19EF" w:rsidRDefault="00232DDB">
      <w:pPr>
        <w:ind w:firstLine="567"/>
        <w:jc w:val="both"/>
        <w:rPr>
          <w:u w:val="single"/>
        </w:rPr>
      </w:pPr>
      <w:r>
        <w:rPr>
          <w:u w:val="single"/>
        </w:rPr>
        <w:t>Теорема 2.</w:t>
      </w:r>
    </w:p>
    <w:p w:rsidR="002B19EF" w:rsidRDefault="00232DDB">
      <w:pPr>
        <w:ind w:firstLine="567"/>
        <w:jc w:val="both"/>
      </w:pPr>
      <w:r>
        <w:t xml:space="preserve">Отображение </w:t>
      </w:r>
      <w:r>
        <w:rPr>
          <w:rFonts w:ascii="Times New Roman" w:hAnsi="Times New Roman" w:cs="Times New Roman"/>
          <w:lang w:val="en-US"/>
        </w:rPr>
        <w:t xml:space="preserve">f* </w:t>
      </w:r>
      <w:r>
        <w:t xml:space="preserve">является линейным оператором в </w:t>
      </w:r>
      <w:r>
        <w:rPr>
          <w:rFonts w:ascii="Times New Roman" w:hAnsi="Times New Roman" w:cs="Times New Roman"/>
          <w:lang w:val="en-US"/>
        </w:rPr>
        <w:t xml:space="preserve">V </w:t>
      </w:r>
      <w:r>
        <w:t>и сохраняет скалярное произведение.</w:t>
      </w:r>
    </w:p>
    <w:p w:rsidR="002B19EF" w:rsidRDefault="00232DDB">
      <w:pPr>
        <w:ind w:firstLine="567"/>
        <w:jc w:val="both"/>
        <w:rPr>
          <w:u w:val="single"/>
        </w:rPr>
      </w:pPr>
      <w:r>
        <w:rPr>
          <w:u w:val="single"/>
        </w:rPr>
        <w:t>Доказательство.</w:t>
      </w:r>
    </w:p>
    <w:p w:rsidR="002B19EF" w:rsidRDefault="00232DDB">
      <w:pPr>
        <w:ind w:firstLine="567"/>
        <w:jc w:val="both"/>
      </w:pPr>
      <w:r>
        <w:t xml:space="preserve">Свойство </w:t>
      </w:r>
      <w:r>
        <w:rPr>
          <w:rFonts w:ascii="Times New Roman" w:hAnsi="Times New Roman" w:cs="Times New Roman"/>
          <w:lang w:val="en-US"/>
        </w:rPr>
        <w:t>f*(</w:t>
      </w:r>
      <w:r>
        <w:rPr>
          <w:rFonts w:ascii="Times New Roman" w:hAnsi="Times New Roman" w:cs="Times New Roman"/>
          <w:b/>
          <w:bCs/>
          <w:lang w:val="en-US"/>
        </w:rPr>
        <w:t xml:space="preserve">u </w:t>
      </w:r>
      <w:r>
        <w:rPr>
          <w:rFonts w:ascii="Times New Roman" w:hAnsi="Times New Roman" w:cs="Times New Roman"/>
          <w:lang w:val="en-US"/>
        </w:rPr>
        <w:t xml:space="preserve">+ </w:t>
      </w: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lang w:val="en-US"/>
        </w:rPr>
        <w:t>) = f*(</w:t>
      </w:r>
      <w:r>
        <w:rPr>
          <w:rFonts w:ascii="Times New Roman" w:hAnsi="Times New Roman" w:cs="Times New Roman"/>
          <w:b/>
          <w:bCs/>
          <w:lang w:val="en-US"/>
        </w:rPr>
        <w:t>u</w:t>
      </w:r>
      <w:r>
        <w:rPr>
          <w:rFonts w:ascii="Times New Roman" w:hAnsi="Times New Roman" w:cs="Times New Roman"/>
          <w:lang w:val="en-US"/>
        </w:rPr>
        <w:t>) +f*(</w:t>
      </w: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lang w:val="en-US"/>
        </w:rPr>
        <w:t xml:space="preserve">) </w:t>
      </w:r>
      <w:r>
        <w:t xml:space="preserve">следует из определения сложения векторов </w:t>
      </w:r>
      <w:r>
        <w:rPr>
          <w:rFonts w:ascii="Times New Roman" w:hAnsi="Times New Roman" w:cs="Times New Roman"/>
          <w:lang w:val="en-US"/>
        </w:rPr>
        <w:t xml:space="preserve">: </w:t>
      </w:r>
      <w:r>
        <w:t xml:space="preserve">если </w:t>
      </w:r>
      <w:r>
        <w:rPr>
          <w:rFonts w:ascii="Times New Roman" w:hAnsi="Times New Roman" w:cs="Times New Roman"/>
          <w:b/>
          <w:bCs/>
          <w:lang w:val="en-US"/>
        </w:rPr>
        <w:t xml:space="preserve">u </w:t>
      </w:r>
      <w:r>
        <w:rPr>
          <w:rFonts w:ascii="Times New Roman" w:hAnsi="Times New Roman" w:cs="Times New Roman"/>
          <w:lang w:val="en-US"/>
        </w:rPr>
        <w:t xml:space="preserve">= </w:t>
      </w:r>
      <w:r>
        <w:rPr>
          <w:rFonts w:ascii="Times New Roman" w:hAnsi="Times New Roman" w:cs="Times New Roman"/>
          <w:b/>
          <w:bCs/>
          <w:lang w:val="en-US"/>
        </w:rPr>
        <w:t>AB</w:t>
      </w:r>
      <w:r>
        <w:rPr>
          <w:rFonts w:ascii="Times New Roman" w:hAnsi="Times New Roman" w:cs="Times New Roman"/>
          <w:lang w:val="en-US"/>
        </w:rPr>
        <w:t xml:space="preserve"> , </w:t>
      </w:r>
      <w:r>
        <w:rPr>
          <w:rFonts w:ascii="Times New Roman" w:hAnsi="Times New Roman" w:cs="Times New Roman"/>
          <w:b/>
          <w:bCs/>
          <w:lang w:val="en-US"/>
        </w:rPr>
        <w:t xml:space="preserve">v = BC </w:t>
      </w:r>
      <w:r>
        <w:t xml:space="preserve">, то </w:t>
      </w:r>
      <w:r>
        <w:rPr>
          <w:rFonts w:ascii="Times New Roman" w:hAnsi="Times New Roman" w:cs="Times New Roman"/>
          <w:b/>
          <w:bCs/>
          <w:lang w:val="en-US"/>
        </w:rPr>
        <w:t>u + v = AC</w:t>
      </w:r>
      <w:r>
        <w:t xml:space="preserve">. Так как при перемещении любой треугольник </w:t>
      </w:r>
      <w:r>
        <w:rPr>
          <w:rFonts w:ascii="Times New Roman" w:hAnsi="Times New Roman" w:cs="Times New Roman"/>
          <w:lang w:val="en-US"/>
        </w:rPr>
        <w:t xml:space="preserve">ABC </w:t>
      </w:r>
      <w:r>
        <w:t>переходит в равный треугольник, то сохраняются не только длины, но и углы между векторами, а значит и скалярное произведение. Наконец, использую сохранение скалярного произведения, имеем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position w:val="-16"/>
          <w:sz w:val="20"/>
          <w:szCs w:val="20"/>
        </w:rPr>
        <w:object w:dxaOrig="2280" w:dyaOrig="520">
          <v:shape id="_x0000_i1047" type="#_x0000_t75" style="width:114pt;height:26.25pt" o:ole="">
            <v:imagedata r:id="rId42" o:title=""/>
          </v:shape>
          <o:OLEObject Type="Embed" ProgID="Equation.3" ShapeID="_x0000_i1047" DrawAspect="Content" ObjectID="_1454305329" r:id="rId43"/>
        </w:object>
      </w:r>
      <w:r>
        <w:rPr>
          <w:rFonts w:ascii="Times New Roman" w:hAnsi="Times New Roman" w:cs="Times New Roman"/>
          <w:lang w:val="en-US"/>
        </w:rPr>
        <w:t xml:space="preserve">= </w:t>
      </w:r>
      <w:r>
        <w:rPr>
          <w:position w:val="-14"/>
          <w:sz w:val="20"/>
          <w:szCs w:val="20"/>
        </w:rPr>
        <w:object w:dxaOrig="1260" w:dyaOrig="480">
          <v:shape id="_x0000_i1048" type="#_x0000_t75" style="width:63pt;height:24pt" o:ole="">
            <v:imagedata r:id="rId44" o:title=""/>
          </v:shape>
          <o:OLEObject Type="Embed" ProgID="Equation.3" ShapeID="_x0000_i1048" DrawAspect="Content" ObjectID="_1454305330" r:id="rId45"/>
        </w:objec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position w:val="-12"/>
          <w:sz w:val="20"/>
          <w:szCs w:val="20"/>
        </w:rPr>
        <w:object w:dxaOrig="2220" w:dyaOrig="400">
          <v:shape id="_x0000_i1049" type="#_x0000_t75" style="width:111pt;height:20.25pt" o:ole="">
            <v:imagedata r:id="rId46" o:title=""/>
          </v:shape>
          <o:OLEObject Type="Embed" ProgID="Equation.3" ShapeID="_x0000_i1049" DrawAspect="Content" ObjectID="_1454305331" r:id="rId47"/>
        </w:object>
      </w:r>
      <w:r>
        <w:rPr>
          <w:rFonts w:ascii="Times New Roman" w:hAnsi="Times New Roman" w:cs="Times New Roman"/>
          <w:lang w:val="en-US"/>
        </w:rPr>
        <w:t xml:space="preserve">+ </w:t>
      </w:r>
      <w:r>
        <w:rPr>
          <w:position w:val="-14"/>
          <w:sz w:val="20"/>
          <w:szCs w:val="20"/>
        </w:rPr>
        <w:object w:dxaOrig="1500" w:dyaOrig="480">
          <v:shape id="_x0000_i1050" type="#_x0000_t75" style="width:75pt;height:24pt" o:ole="">
            <v:imagedata r:id="rId48" o:title=""/>
          </v:shape>
          <o:OLEObject Type="Embed" ProgID="Equation.3" ShapeID="_x0000_i1050" DrawAspect="Content" ObjectID="_1454305332" r:id="rId49"/>
        </w:object>
      </w:r>
      <w:r>
        <w:rPr>
          <w:rFonts w:ascii="Times New Roman" w:hAnsi="Times New Roman" w:cs="Times New Roman"/>
          <w:lang w:val="en-US"/>
        </w:rPr>
        <w:t xml:space="preserve"> =</w:t>
      </w:r>
      <w:r>
        <w:t xml:space="preserve"> </w:t>
      </w:r>
      <w:r>
        <w:rPr>
          <w:position w:val="-14"/>
          <w:sz w:val="20"/>
          <w:szCs w:val="20"/>
        </w:rPr>
        <w:object w:dxaOrig="560" w:dyaOrig="480">
          <v:shape id="_x0000_i1051" type="#_x0000_t75" style="width:27.75pt;height:24pt" o:ole="">
            <v:imagedata r:id="rId50" o:title=""/>
          </v:shape>
          <o:OLEObject Type="Embed" ProgID="Equation.3" ShapeID="_x0000_i1051" DrawAspect="Content" ObjectID="_1454305333" r:id="rId51"/>
        </w:object>
      </w:r>
      <w:r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position w:val="-10"/>
          <w:sz w:val="20"/>
          <w:szCs w:val="20"/>
        </w:rPr>
        <w:object w:dxaOrig="1359" w:dyaOrig="380">
          <v:shape id="_x0000_i1052" type="#_x0000_t75" style="width:68.25pt;height:18.75pt" o:ole="">
            <v:imagedata r:id="rId52" o:title=""/>
          </v:shape>
          <o:OLEObject Type="Embed" ProgID="Equation.3" ShapeID="_x0000_i1052" DrawAspect="Content" ObjectID="_1454305334" r:id="rId53"/>
        </w:object>
      </w:r>
      <w:r>
        <w:rPr>
          <w:rFonts w:ascii="Times New Roman" w:hAnsi="Times New Roman" w:cs="Times New Roman"/>
          <w:lang w:val="en-US"/>
        </w:rPr>
        <w:t xml:space="preserve">+ </w:t>
      </w:r>
      <w:r>
        <w:rPr>
          <w:position w:val="-14"/>
          <w:sz w:val="20"/>
          <w:szCs w:val="20"/>
        </w:rPr>
        <w:object w:dxaOrig="800" w:dyaOrig="480">
          <v:shape id="_x0000_i1053" type="#_x0000_t75" style="width:39.75pt;height:24pt" o:ole="">
            <v:imagedata r:id="rId54" o:title=""/>
          </v:shape>
          <o:OLEObject Type="Embed" ProgID="Equation.3" ShapeID="_x0000_i1053" DrawAspect="Content" ObjectID="_1454305335" r:id="rId55"/>
        </w:object>
      </w:r>
      <w:r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t xml:space="preserve">. Следовательно, </w:t>
      </w:r>
      <w:r>
        <w:rPr>
          <w:rFonts w:ascii="Times New Roman" w:hAnsi="Times New Roman" w:cs="Times New Roman"/>
          <w:lang w:val="en-US"/>
        </w:rPr>
        <w:t>f*(</w:t>
      </w:r>
      <w:r>
        <w:rPr>
          <w:rFonts w:ascii="Times New Roman" w:hAnsi="Times New Roman" w:cs="Times New Roman"/>
          <w:lang w:val="en-US"/>
        </w:rPr>
        <w:sym w:font="Symbol" w:char="F06C"/>
      </w:r>
      <w:r>
        <w:rPr>
          <w:rFonts w:ascii="Times New Roman" w:hAnsi="Times New Roman" w:cs="Times New Roman"/>
          <w:b/>
          <w:bCs/>
          <w:lang w:val="en-US"/>
        </w:rPr>
        <w:t>v)</w:t>
      </w:r>
      <w:r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sym w:font="Symbol" w:char="F06C"/>
      </w:r>
      <w:r>
        <w:rPr>
          <w:rFonts w:ascii="Times New Roman" w:hAnsi="Times New Roman" w:cs="Times New Roman"/>
          <w:lang w:val="en-US"/>
        </w:rPr>
        <w:t>f*(</w:t>
      </w: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lang w:val="en-US"/>
        </w:rPr>
        <w:t>)</w:t>
      </w:r>
      <w:r>
        <w:t xml:space="preserve"> , то есть отображение </w:t>
      </w:r>
      <w:r>
        <w:rPr>
          <w:rFonts w:ascii="Times New Roman" w:hAnsi="Times New Roman" w:cs="Times New Roman"/>
          <w:lang w:val="en-US"/>
        </w:rPr>
        <w:t xml:space="preserve">f* </w:t>
      </w:r>
      <w:r>
        <w:t>линейно.</w:t>
      </w:r>
    </w:p>
    <w:p w:rsidR="002B19EF" w:rsidRDefault="00232DDB">
      <w:pPr>
        <w:ind w:firstLine="567"/>
        <w:jc w:val="both"/>
        <w:rPr>
          <w:u w:val="single"/>
        </w:rPr>
      </w:pPr>
      <w:r>
        <w:rPr>
          <w:u w:val="single"/>
        </w:rPr>
        <w:t>Следствие</w:t>
      </w:r>
    </w:p>
    <w:p w:rsidR="002B19EF" w:rsidRDefault="00232DDB">
      <w:pPr>
        <w:ind w:firstLine="567"/>
        <w:jc w:val="both"/>
      </w:pPr>
      <w:r>
        <w:t xml:space="preserve">Отображение </w:t>
      </w:r>
      <w:r>
        <w:rPr>
          <w:position w:val="-12"/>
          <w:sz w:val="20"/>
          <w:szCs w:val="20"/>
        </w:rPr>
        <w:object w:dxaOrig="1219" w:dyaOrig="380">
          <v:shape id="_x0000_i1054" type="#_x0000_t75" style="width:60.75pt;height:18.75pt" o:ole="">
            <v:imagedata r:id="rId56" o:title=""/>
          </v:shape>
          <o:OLEObject Type="Embed" ProgID="Equation.3" ShapeID="_x0000_i1054" DrawAspect="Content" ObjectID="_1454305336" r:id="rId57"/>
        </w:object>
      </w:r>
      <w:r>
        <w:t xml:space="preserve"> евклидова пространства </w:t>
      </w:r>
      <w:r>
        <w:rPr>
          <w:rFonts w:ascii="Times New Roman" w:hAnsi="Times New Roman" w:cs="Times New Roman"/>
          <w:lang w:val="en-US"/>
        </w:rPr>
        <w:t>V</w:t>
      </w:r>
      <w:r>
        <w:t xml:space="preserve">, обладающее свойством </w:t>
      </w:r>
      <w:r>
        <w:rPr>
          <w:position w:val="-14"/>
          <w:sz w:val="20"/>
          <w:szCs w:val="20"/>
        </w:rPr>
        <w:object w:dxaOrig="2320" w:dyaOrig="440">
          <v:shape id="_x0000_i1055" type="#_x0000_t75" style="width:116.25pt;height:21.75pt" o:ole="">
            <v:imagedata r:id="rId58" o:title=""/>
          </v:shape>
          <o:OLEObject Type="Embed" ProgID="Equation.3" ShapeID="_x0000_i1055" DrawAspect="Content" ObjectID="_1454305337" r:id="rId59"/>
        </w:object>
      </w:r>
      <w:r>
        <w:rPr>
          <w:rFonts w:ascii="Times New Roman" w:hAnsi="Times New Roman" w:cs="Times New Roman"/>
          <w:lang w:val="en-US"/>
        </w:rPr>
        <w:t xml:space="preserve"> </w:t>
      </w:r>
      <w:r>
        <w:t xml:space="preserve">является линейным оператором и сохраняет скалярное произведение. </w:t>
      </w:r>
    </w:p>
    <w:p w:rsidR="002B19EF" w:rsidRDefault="00232DDB">
      <w:pPr>
        <w:ind w:firstLine="567"/>
        <w:jc w:val="both"/>
        <w:rPr>
          <w:rFonts w:ascii="Times New Roman" w:hAnsi="Times New Roman" w:cs="Times New Roman"/>
          <w:lang w:val="en-US"/>
        </w:rPr>
      </w:pPr>
      <w:r>
        <w:t xml:space="preserve">Как известно, оператор в конечномерном пространстве определяется своей матрицей. Матрица </w:t>
      </w:r>
      <w:r>
        <w:rPr>
          <w:rFonts w:ascii="Times New Roman" w:hAnsi="Times New Roman" w:cs="Times New Roman"/>
          <w:lang w:val="en-US"/>
        </w:rPr>
        <w:t xml:space="preserve">A </w:t>
      </w:r>
      <w:r>
        <w:t>оператора, сохраняющего скалярное произведение, называется ортогональной и имеет следующие свойства</w:t>
      </w:r>
      <w:r>
        <w:rPr>
          <w:rFonts w:ascii="Times New Roman" w:hAnsi="Times New Roman" w:cs="Times New Roman"/>
          <w:lang w:val="en-US"/>
        </w:rPr>
        <w:t>:</w:t>
      </w:r>
    </w:p>
    <w:p w:rsidR="002B19EF" w:rsidRDefault="00232DDB">
      <w:pPr>
        <w:numPr>
          <w:ilvl w:val="0"/>
          <w:numId w:val="5"/>
        </w:numPr>
        <w:ind w:firstLine="567"/>
        <w:jc w:val="both"/>
      </w:pPr>
      <w:r>
        <w:t xml:space="preserve">Матрица А невырождена, более того </w:t>
      </w:r>
      <w:r>
        <w:rPr>
          <w:rFonts w:ascii="Times New Roman" w:hAnsi="Times New Roman" w:cs="Times New Roman"/>
          <w:lang w:val="en-US"/>
        </w:rPr>
        <w:t xml:space="preserve">det(A) = </w:t>
      </w:r>
      <w:r>
        <w:rPr>
          <w:position w:val="-4"/>
          <w:sz w:val="20"/>
          <w:szCs w:val="20"/>
        </w:rPr>
        <w:object w:dxaOrig="260" w:dyaOrig="300">
          <v:shape id="_x0000_i1056" type="#_x0000_t75" style="width:12.75pt;height:15pt" o:ole="">
            <v:imagedata r:id="rId60" o:title=""/>
          </v:shape>
          <o:OLEObject Type="Embed" ProgID="Equation.3" ShapeID="_x0000_i1056" DrawAspect="Content" ObjectID="_1454305338" r:id="rId61"/>
        </w:object>
      </w:r>
      <w:r>
        <w:rPr>
          <w:rFonts w:ascii="Times New Roman" w:hAnsi="Times New Roman" w:cs="Times New Roman"/>
          <w:lang w:val="en-US"/>
        </w:rPr>
        <w:t>1</w:t>
      </w:r>
      <w:r>
        <w:t>. Операторы с определителем 1 сохраняют ориентацию пространства, а с определителем    (-1) меняют ее на противоположную.</w:t>
      </w:r>
    </w:p>
    <w:p w:rsidR="002B19EF" w:rsidRDefault="00232DDB">
      <w:pPr>
        <w:numPr>
          <w:ilvl w:val="0"/>
          <w:numId w:val="6"/>
        </w:numPr>
        <w:ind w:firstLine="567"/>
        <w:jc w:val="both"/>
      </w:pPr>
      <w:r>
        <w:t xml:space="preserve">Все собственные значения </w:t>
      </w:r>
      <w:r>
        <w:rPr>
          <w:rFonts w:ascii="Times New Roman" w:hAnsi="Times New Roman" w:cs="Times New Roman"/>
          <w:lang w:val="en-US"/>
        </w:rPr>
        <w:t xml:space="preserve">A </w:t>
      </w:r>
      <w:r>
        <w:t>- комплексные числа по модулю равные 1.</w:t>
      </w:r>
    </w:p>
    <w:p w:rsidR="002B19EF" w:rsidRDefault="00232DDB">
      <w:pPr>
        <w:ind w:firstLine="567"/>
        <w:jc w:val="both"/>
      </w:pPr>
      <w:r>
        <w:t>Кроме того, известны простейшие формы ортогональных матриц в ортонормированном правом базисе. Эти простейшие формы указаны в следующей таблице</w:t>
      </w:r>
      <w:r>
        <w:rPr>
          <w:rFonts w:ascii="Times New Roman" w:hAnsi="Times New Roman" w:cs="Times New Roman"/>
          <w:lang w:val="en-US"/>
        </w:rPr>
        <w:t>:</w:t>
      </w:r>
    </w:p>
    <w:p w:rsidR="002B19EF" w:rsidRDefault="002B19EF">
      <w:pPr>
        <w:ind w:firstLine="567"/>
        <w:jc w:val="both"/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1205"/>
        <w:gridCol w:w="3048"/>
        <w:gridCol w:w="1275"/>
      </w:tblGrid>
      <w:tr w:rsidR="002B19E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EF" w:rsidRDefault="00232DDB">
            <w:pPr>
              <w:ind w:firstLine="567"/>
              <w:jc w:val="both"/>
            </w:pPr>
            <w:r>
              <w:rPr>
                <w:rFonts w:ascii="Times New Roman" w:hAnsi="Times New Roman" w:cs="Times New Roman"/>
                <w:lang w:val="en-US"/>
              </w:rPr>
              <w:t>dimV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19EF" w:rsidRDefault="00232DDB">
            <w:pPr>
              <w:ind w:firstLine="567"/>
              <w:jc w:val="both"/>
            </w:pPr>
            <w:r>
              <w:rPr>
                <w:rFonts w:ascii="Times New Roman" w:hAnsi="Times New Roman" w:cs="Times New Roman"/>
                <w:lang w:val="en-US"/>
              </w:rPr>
              <w:t>det(A) = 1</w:t>
            </w: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19EF" w:rsidRDefault="00232DDB">
            <w:pPr>
              <w:ind w:firstLine="567"/>
              <w:jc w:val="both"/>
            </w:pPr>
            <w:r>
              <w:t>Название</w:t>
            </w:r>
          </w:p>
        </w:tc>
        <w:tc>
          <w:tcPr>
            <w:tcW w:w="3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19EF" w:rsidRDefault="00232DDB">
            <w:pPr>
              <w:ind w:firstLine="567"/>
              <w:jc w:val="both"/>
            </w:pPr>
            <w:r>
              <w:rPr>
                <w:rFonts w:ascii="Times New Roman" w:hAnsi="Times New Roman" w:cs="Times New Roman"/>
                <w:lang w:val="en-US"/>
              </w:rPr>
              <w:t>det(A) = -1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19EF" w:rsidRDefault="00232DDB">
            <w:pPr>
              <w:ind w:firstLine="567"/>
              <w:jc w:val="both"/>
            </w:pPr>
            <w:r>
              <w:t>Название</w:t>
            </w:r>
          </w:p>
        </w:tc>
      </w:tr>
      <w:tr w:rsidR="002B19E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19EF" w:rsidRDefault="00232DDB">
            <w:pPr>
              <w:ind w:firstLine="567"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19EF" w:rsidRDefault="00232DDB">
            <w:pPr>
              <w:ind w:firstLine="567"/>
              <w:jc w:val="both"/>
            </w:pPr>
            <w:r>
              <w:rPr>
                <w:sz w:val="28"/>
                <w:szCs w:val="28"/>
              </w:rPr>
              <w:sym w:font="OdessaScriptFWF" w:char="F049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t>= (1)</w:t>
            </w: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B19EF" w:rsidRDefault="00232DDB">
            <w:pPr>
              <w:ind w:firstLine="567"/>
              <w:jc w:val="both"/>
            </w:pPr>
            <w:r>
              <w:t>Тождест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t>венный оператор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2B19EF" w:rsidRDefault="00232DDB">
            <w:pPr>
              <w:ind w:firstLine="567"/>
              <w:jc w:val="both"/>
            </w:pPr>
            <w:r>
              <w:sym w:font="Symbol" w:char="F073"/>
            </w:r>
            <w:r>
              <w:t xml:space="preserve"> = (-1)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B19EF" w:rsidRDefault="00232DDB">
            <w:pPr>
              <w:ind w:firstLine="567"/>
              <w:jc w:val="both"/>
            </w:pPr>
            <w:r>
              <w:t>Отраже-ние</w:t>
            </w:r>
          </w:p>
        </w:tc>
      </w:tr>
      <w:tr w:rsidR="002B19EF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19EF" w:rsidRDefault="00232DDB">
            <w:pPr>
              <w:ind w:firstLine="567"/>
              <w:jc w:val="both"/>
            </w:pPr>
            <w: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19EF" w:rsidRDefault="00232DDB">
            <w:pPr>
              <w:ind w:firstLine="567"/>
              <w:jc w:val="both"/>
            </w:pPr>
            <w:r>
              <w:rPr>
                <w:position w:val="-16"/>
                <w:sz w:val="20"/>
                <w:szCs w:val="20"/>
              </w:rPr>
              <w:object w:dxaOrig="279" w:dyaOrig="440">
                <v:shape id="_x0000_i1057" type="#_x0000_t75" style="width:14.25pt;height:21.75pt" o:ole="">
                  <v:imagedata r:id="rId62" o:title=""/>
                </v:shape>
                <o:OLEObject Type="Embed" ProgID="Equation.3" ShapeID="_x0000_i1057" DrawAspect="Content" ObjectID="_1454305339" r:id="rId63"/>
              </w:object>
            </w:r>
            <w:r>
              <w:t>=</w:t>
            </w:r>
            <w:r>
              <w:rPr>
                <w:position w:val="-38"/>
                <w:sz w:val="20"/>
                <w:szCs w:val="20"/>
              </w:rPr>
              <w:object w:dxaOrig="2160" w:dyaOrig="940">
                <v:shape id="_x0000_i1058" type="#_x0000_t75" style="width:73.5pt;height:32.25pt" o:ole="">
                  <v:imagedata r:id="rId14" o:title=""/>
                </v:shape>
                <o:OLEObject Type="Embed" ProgID="Equation.3" ShapeID="_x0000_i1058" DrawAspect="Content" ObjectID="_1454305340" r:id="rId64"/>
              </w:objec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B19EF" w:rsidRDefault="00232DDB">
            <w:pPr>
              <w:ind w:firstLine="567"/>
              <w:jc w:val="both"/>
            </w:pPr>
            <w:r>
              <w:t xml:space="preserve">Поворот на угол </w:t>
            </w:r>
            <w:r>
              <w:sym w:font="Symbol" w:char="F06A"/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2B19EF" w:rsidRDefault="00232DDB">
            <w:pPr>
              <w:ind w:firstLine="567"/>
              <w:jc w:val="both"/>
            </w:pPr>
            <w:r>
              <w:rPr>
                <w:position w:val="-12"/>
                <w:sz w:val="20"/>
                <w:szCs w:val="20"/>
              </w:rPr>
              <w:object w:dxaOrig="520" w:dyaOrig="400">
                <v:shape id="_x0000_i1059" type="#_x0000_t75" style="width:26.25pt;height:20.25pt" o:ole="">
                  <v:imagedata r:id="rId65" o:title=""/>
                </v:shape>
                <o:OLEObject Type="Embed" ProgID="Equation.3" ShapeID="_x0000_i1059" DrawAspect="Content" ObjectID="_1454305341" r:id="rId66"/>
              </w:object>
            </w:r>
            <w:r>
              <w:t>=</w:t>
            </w:r>
            <w:r>
              <w:rPr>
                <w:position w:val="-28"/>
                <w:sz w:val="20"/>
                <w:szCs w:val="20"/>
              </w:rPr>
              <w:object w:dxaOrig="859" w:dyaOrig="740">
                <v:shape id="_x0000_i1060" type="#_x0000_t75" style="width:42.75pt;height:36.75pt" o:ole="">
                  <v:imagedata r:id="rId67" o:title=""/>
                </v:shape>
                <o:OLEObject Type="Embed" ProgID="Equation.3" ShapeID="_x0000_i1060" DrawAspect="Content" ObjectID="_1454305342" r:id="rId68"/>
              </w:objec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B19EF" w:rsidRDefault="00232DDB">
            <w:pPr>
              <w:ind w:firstLine="567"/>
              <w:jc w:val="both"/>
            </w:pPr>
            <w:r>
              <w:t>Отраже-ние</w:t>
            </w:r>
          </w:p>
        </w:tc>
      </w:tr>
      <w:tr w:rsidR="002B19EF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EF" w:rsidRDefault="00232DDB">
            <w:pPr>
              <w:ind w:firstLine="567"/>
              <w:jc w:val="both"/>
            </w:pPr>
            <w: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9EF" w:rsidRDefault="00232DDB">
            <w:pPr>
              <w:ind w:firstLine="567"/>
              <w:jc w:val="both"/>
            </w:pPr>
            <w:r>
              <w:rPr>
                <w:position w:val="-14"/>
                <w:sz w:val="20"/>
                <w:szCs w:val="20"/>
              </w:rPr>
              <w:object w:dxaOrig="499" w:dyaOrig="360">
                <v:shape id="_x0000_i1061" type="#_x0000_t75" style="width:24.75pt;height:18pt" o:ole="">
                  <v:imagedata r:id="rId69" o:title=""/>
                </v:shape>
                <o:OLEObject Type="Embed" ProgID="Equation.3" ShapeID="_x0000_i1061" DrawAspect="Content" ObjectID="_1454305343" r:id="rId70"/>
              </w:object>
            </w:r>
            <w:r>
              <w:t>=</w:t>
            </w:r>
            <w:r>
              <w:rPr>
                <w:position w:val="-46"/>
                <w:sz w:val="20"/>
                <w:szCs w:val="20"/>
              </w:rPr>
              <w:object w:dxaOrig="1920" w:dyaOrig="1080">
                <v:shape id="_x0000_i1062" type="#_x0000_t75" style="width:96pt;height:54pt" o:ole="">
                  <v:imagedata r:id="rId71" o:title=""/>
                </v:shape>
                <o:OLEObject Type="Embed" ProgID="Equation.3" ShapeID="_x0000_i1062" DrawAspect="Content" ObjectID="_1454305344" r:id="rId72"/>
              </w:object>
            </w:r>
            <w: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B19EF" w:rsidRDefault="00232DDB">
            <w:pPr>
              <w:ind w:firstLine="567"/>
              <w:jc w:val="both"/>
            </w:pPr>
            <w:r>
              <w:t xml:space="preserve">Поворот на угол </w:t>
            </w:r>
            <w:r>
              <w:sym w:font="Symbol" w:char="F06A"/>
            </w:r>
            <w:r>
              <w:t xml:space="preserve"> вокруг </w:t>
            </w:r>
            <w:r>
              <w:rPr>
                <w:rFonts w:ascii="Times New Roman" w:hAnsi="Times New Roman" w:cs="Times New Roman"/>
                <w:lang w:val="en-US"/>
              </w:rPr>
              <w:t>OZ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9EF" w:rsidRDefault="00232DDB">
            <w:pPr>
              <w:ind w:firstLine="567"/>
              <w:jc w:val="both"/>
            </w:pPr>
            <w:r>
              <w:rPr>
                <w:position w:val="-18"/>
                <w:sz w:val="20"/>
                <w:szCs w:val="20"/>
              </w:rPr>
              <w:object w:dxaOrig="660" w:dyaOrig="460">
                <v:shape id="_x0000_i1063" type="#_x0000_t75" style="width:33pt;height:23.25pt" o:ole="">
                  <v:imagedata r:id="rId73" o:title=""/>
                </v:shape>
                <o:OLEObject Type="Embed" ProgID="Equation.3" ShapeID="_x0000_i1063" DrawAspect="Content" ObjectID="_1454305345" r:id="rId74"/>
              </w:object>
            </w:r>
            <w:r>
              <w:t>=</w:t>
            </w:r>
            <w:r>
              <w:rPr>
                <w:position w:val="-46"/>
                <w:sz w:val="20"/>
                <w:szCs w:val="20"/>
              </w:rPr>
              <w:object w:dxaOrig="2020" w:dyaOrig="1080">
                <v:shape id="_x0000_i1064" type="#_x0000_t75" style="width:101.25pt;height:54pt" o:ole="">
                  <v:imagedata r:id="rId75" o:title=""/>
                </v:shape>
                <o:OLEObject Type="Embed" ProgID="Equation.3" ShapeID="_x0000_i1064" DrawAspect="Content" ObjectID="_1454305346" r:id="rId76"/>
              </w:objec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B19EF" w:rsidRDefault="00232DDB">
            <w:pPr>
              <w:ind w:firstLine="567"/>
              <w:jc w:val="both"/>
            </w:pPr>
            <w:r>
              <w:t>Зеркаль-ный пово-рот</w:t>
            </w:r>
          </w:p>
        </w:tc>
      </w:tr>
    </w:tbl>
    <w:p w:rsidR="002B19EF" w:rsidRDefault="002B19EF">
      <w:pPr>
        <w:ind w:firstLine="567"/>
        <w:jc w:val="both"/>
      </w:pPr>
    </w:p>
    <w:p w:rsidR="002B19EF" w:rsidRDefault="00232DDB">
      <w:pPr>
        <w:ind w:firstLine="567"/>
        <w:jc w:val="both"/>
      </w:pPr>
      <w:r>
        <w:t xml:space="preserve">Замечание 1. </w:t>
      </w:r>
    </w:p>
    <w:p w:rsidR="002B19EF" w:rsidRDefault="00232DDB">
      <w:pPr>
        <w:ind w:firstLine="567"/>
        <w:jc w:val="both"/>
      </w:pPr>
      <w:r>
        <w:t xml:space="preserve">Учитывая связь между перемещением </w:t>
      </w:r>
      <w:r>
        <w:rPr>
          <w:rFonts w:ascii="Times New Roman" w:hAnsi="Times New Roman" w:cs="Times New Roman"/>
          <w:lang w:val="en-US"/>
        </w:rPr>
        <w:t xml:space="preserve">f </w:t>
      </w:r>
      <w:r>
        <w:t xml:space="preserve">и оператором </w:t>
      </w:r>
      <w:r>
        <w:rPr>
          <w:rFonts w:ascii="Times New Roman" w:hAnsi="Times New Roman" w:cs="Times New Roman"/>
          <w:lang w:val="en-US"/>
        </w:rPr>
        <w:t>f*</w:t>
      </w:r>
      <w:r>
        <w:t>, можно утверждать, что в подходящей декартовой системе координат имеет место формула</w:t>
      </w:r>
      <w:r>
        <w:rPr>
          <w:rFonts w:ascii="Times New Roman" w:hAnsi="Times New Roman" w:cs="Times New Roman"/>
          <w:lang w:val="en-US"/>
        </w:rPr>
        <w:t xml:space="preserve">: </w:t>
      </w:r>
    </w:p>
    <w:p w:rsidR="002B19EF" w:rsidRDefault="00232DDB">
      <w:pPr>
        <w:ind w:firstLine="567"/>
        <w:jc w:val="both"/>
      </w:pPr>
      <w:r>
        <w:rPr>
          <w:sz w:val="28"/>
          <w:szCs w:val="28"/>
        </w:rPr>
        <w:sym w:font="OdessaScriptFWF" w:char="F052"/>
      </w:r>
      <w:r>
        <w:t xml:space="preserve"> = А</w:t>
      </w:r>
      <w:r>
        <w:rPr>
          <w:rFonts w:ascii="Times New Roman" w:hAnsi="Times New Roman" w:cs="Times New Roman"/>
          <w:lang w:val="en-US"/>
        </w:rPr>
        <w:t xml:space="preserve">R + </w:t>
      </w:r>
      <w:r>
        <w:rPr>
          <w:rFonts w:ascii="Times New Roman" w:hAnsi="Times New Roman" w:cs="Times New Roman"/>
          <w:b/>
          <w:bCs/>
          <w:lang w:val="en-US"/>
        </w:rPr>
        <w:t xml:space="preserve">v </w:t>
      </w:r>
      <w:r>
        <w:t xml:space="preserve">, где А - одна из матриц из таблицы, </w:t>
      </w:r>
      <w:r>
        <w:rPr>
          <w:b/>
          <w:bCs/>
        </w:rPr>
        <w:t xml:space="preserve"> </w:t>
      </w:r>
      <w:r>
        <w:t xml:space="preserve">а </w:t>
      </w: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lang w:val="en-US"/>
        </w:rPr>
        <w:t xml:space="preserve"> - </w:t>
      </w:r>
      <w:r>
        <w:t>некоторый вектор.</w:t>
      </w:r>
      <w:r>
        <w:rPr>
          <w:rFonts w:ascii="Times New Roman" w:hAnsi="Times New Roman" w:cs="Times New Roman"/>
          <w:lang w:val="en-US"/>
        </w:rPr>
        <w:t xml:space="preserve"> </w:t>
      </w:r>
      <w:r>
        <w:t xml:space="preserve">Следовательно, всякое перемещение </w:t>
      </w:r>
      <w:r>
        <w:rPr>
          <w:rFonts w:ascii="Times New Roman" w:hAnsi="Times New Roman" w:cs="Times New Roman"/>
          <w:lang w:val="en-US"/>
        </w:rPr>
        <w:t xml:space="preserve">f </w:t>
      </w:r>
      <w:r>
        <w:t xml:space="preserve">имеет </w:t>
      </w:r>
      <w:r>
        <w:rPr>
          <w:i/>
          <w:iCs/>
        </w:rPr>
        <w:t xml:space="preserve">обратное </w:t>
      </w:r>
      <w:r>
        <w:rPr>
          <w:position w:val="-12"/>
          <w:sz w:val="20"/>
          <w:szCs w:val="20"/>
        </w:rPr>
        <w:object w:dxaOrig="460" w:dyaOrig="420">
          <v:shape id="_x0000_i1065" type="#_x0000_t75" style="width:23.25pt;height:21pt" o:ole="">
            <v:imagedata r:id="rId77" o:title=""/>
          </v:shape>
          <o:OLEObject Type="Embed" ProgID="Equation.3" ShapeID="_x0000_i1065" DrawAspect="Content" ObjectID="_1454305347" r:id="rId78"/>
        </w:object>
      </w:r>
      <w:r>
        <w:t xml:space="preserve">, которое задается формулой </w:t>
      </w:r>
      <w:r>
        <w:rPr>
          <w:rFonts w:ascii="Times New Roman" w:hAnsi="Times New Roman" w:cs="Times New Roman"/>
          <w:lang w:val="en-US"/>
        </w:rPr>
        <w:t xml:space="preserve">R = </w:t>
      </w:r>
      <w:r>
        <w:rPr>
          <w:position w:val="-4"/>
          <w:sz w:val="20"/>
          <w:szCs w:val="20"/>
        </w:rPr>
        <w:object w:dxaOrig="460" w:dyaOrig="340">
          <v:shape id="_x0000_i1066" type="#_x0000_t75" style="width:23.25pt;height:17.25pt" o:ole="">
            <v:imagedata r:id="rId79" o:title=""/>
          </v:shape>
          <o:OLEObject Type="Embed" ProgID="Equation.3" ShapeID="_x0000_i1066" DrawAspect="Content" ObjectID="_1454305348" r:id="rId80"/>
        </w:objec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sym w:font="OdessaScriptFWF" w:char="F052"/>
      </w:r>
      <w:r>
        <w:rPr>
          <w:rFonts w:ascii="Times New Roman" w:hAnsi="Times New Roman" w:cs="Times New Roman"/>
          <w:lang w:val="en-US"/>
        </w:rPr>
        <w:t xml:space="preserve"> - </w:t>
      </w:r>
      <w:r>
        <w:rPr>
          <w:rFonts w:ascii="Times New Roman" w:hAnsi="Times New Roman" w:cs="Times New Roman"/>
          <w:b/>
          <w:bCs/>
          <w:lang w:val="en-US"/>
        </w:rPr>
        <w:t>v )</w:t>
      </w:r>
      <w:r>
        <w:rPr>
          <w:b/>
          <w:bCs/>
        </w:rPr>
        <w:t xml:space="preserve"> </w:t>
      </w:r>
      <w:r>
        <w:t xml:space="preserve">= </w:t>
      </w:r>
      <w:r>
        <w:rPr>
          <w:position w:val="-4"/>
          <w:sz w:val="20"/>
          <w:szCs w:val="20"/>
        </w:rPr>
        <w:object w:dxaOrig="460" w:dyaOrig="340">
          <v:shape id="_x0000_i1067" type="#_x0000_t75" style="width:23.25pt;height:17.25pt" o:ole="">
            <v:imagedata r:id="rId79" o:title=""/>
          </v:shape>
          <o:OLEObject Type="Embed" ProgID="Equation.3" ShapeID="_x0000_i1067" DrawAspect="Content" ObjectID="_1454305349" r:id="rId81"/>
        </w:object>
      </w:r>
      <w:r>
        <w:rPr>
          <w:sz w:val="28"/>
          <w:szCs w:val="28"/>
        </w:rPr>
        <w:sym w:font="OdessaScriptFWF" w:char="F052"/>
      </w:r>
      <w:r>
        <w:rPr>
          <w:sz w:val="28"/>
          <w:szCs w:val="28"/>
        </w:rPr>
        <w:t xml:space="preserve"> </w:t>
      </w:r>
      <w:r>
        <w:t>-</w:t>
      </w:r>
      <w:r>
        <w:rPr>
          <w:sz w:val="28"/>
          <w:szCs w:val="28"/>
        </w:rPr>
        <w:t xml:space="preserve"> </w:t>
      </w:r>
      <w:r>
        <w:rPr>
          <w:position w:val="-4"/>
          <w:sz w:val="20"/>
          <w:szCs w:val="20"/>
        </w:rPr>
        <w:object w:dxaOrig="460" w:dyaOrig="340">
          <v:shape id="_x0000_i1068" type="#_x0000_t75" style="width:23.25pt;height:17.25pt" o:ole="">
            <v:imagedata r:id="rId79" o:title=""/>
          </v:shape>
          <o:OLEObject Type="Embed" ProgID="Equation.3" ShapeID="_x0000_i1068" DrawAspect="Content" ObjectID="_1454305350" r:id="rId82"/>
        </w:object>
      </w:r>
      <w:r>
        <w:rPr>
          <w:rFonts w:ascii="Times New Roman" w:hAnsi="Times New Roman" w:cs="Times New Roman"/>
          <w:b/>
          <w:bCs/>
          <w:lang w:val="en-US"/>
        </w:rPr>
        <w:t>v</w:t>
      </w:r>
      <w:r>
        <w:t xml:space="preserve">. Поскольку матрица </w:t>
      </w:r>
      <w:r>
        <w:rPr>
          <w:position w:val="-4"/>
          <w:sz w:val="20"/>
          <w:szCs w:val="20"/>
        </w:rPr>
        <w:object w:dxaOrig="460" w:dyaOrig="340">
          <v:shape id="_x0000_i1069" type="#_x0000_t75" style="width:23.25pt;height:17.25pt" o:ole="">
            <v:imagedata r:id="rId79" o:title=""/>
          </v:shape>
          <o:OLEObject Type="Embed" ProgID="Equation.3" ShapeID="_x0000_i1069" DrawAspect="Content" ObjectID="_1454305351" r:id="rId83"/>
        </w:object>
      </w:r>
      <w:r>
        <w:t xml:space="preserve"> - ортогональна, обратное отображение также является перемещением.</w:t>
      </w:r>
      <w:r>
        <w:rPr>
          <w:rFonts w:ascii="Times New Roman" w:hAnsi="Times New Roman" w:cs="Times New Roman"/>
          <w:lang w:val="en-US"/>
        </w:rPr>
        <w:t xml:space="preserve"> </w:t>
      </w:r>
      <w:r>
        <w:t xml:space="preserve">Отметим еще, что для всякой ортогональной матрицы </w:t>
      </w:r>
      <w:r>
        <w:rPr>
          <w:rFonts w:ascii="Times New Roman" w:hAnsi="Times New Roman" w:cs="Times New Roman"/>
          <w:lang w:val="en-US"/>
        </w:rPr>
        <w:t xml:space="preserve">P </w:t>
      </w:r>
      <w:r>
        <w:t xml:space="preserve">и любого вектора </w:t>
      </w:r>
      <w:r>
        <w:rPr>
          <w:rFonts w:ascii="Times New Roman" w:hAnsi="Times New Roman" w:cs="Times New Roman"/>
          <w:b/>
          <w:bCs/>
          <w:lang w:val="en-US"/>
        </w:rPr>
        <w:t xml:space="preserve">w </w:t>
      </w:r>
      <w:r>
        <w:rPr>
          <w:rFonts w:ascii="Times New Roman" w:hAnsi="Times New Roman" w:cs="Times New Roman"/>
          <w:lang w:val="en-US"/>
        </w:rPr>
        <w:t xml:space="preserve"> </w:t>
      </w:r>
      <w:r>
        <w:t xml:space="preserve">преобразование </w:t>
      </w:r>
      <w:r>
        <w:rPr>
          <w:sz w:val="28"/>
          <w:szCs w:val="28"/>
        </w:rPr>
        <w:sym w:font="OdessaScriptFWF" w:char="F052"/>
      </w:r>
      <w:r>
        <w:rPr>
          <w:sz w:val="28"/>
          <w:szCs w:val="28"/>
        </w:rPr>
        <w:t xml:space="preserve"> = </w:t>
      </w:r>
      <w:r>
        <w:rPr>
          <w:rFonts w:ascii="Times New Roman" w:hAnsi="Times New Roman" w:cs="Times New Roman"/>
          <w:lang w:val="en-US"/>
        </w:rPr>
        <w:t xml:space="preserve">PR + </w:t>
      </w:r>
      <w:r>
        <w:rPr>
          <w:rFonts w:ascii="Times New Roman" w:hAnsi="Times New Roman" w:cs="Times New Roman"/>
          <w:b/>
          <w:bCs/>
          <w:lang w:val="en-US"/>
        </w:rPr>
        <w:t xml:space="preserve">w </w:t>
      </w:r>
      <w:r>
        <w:t>является перемещением.</w:t>
      </w:r>
    </w:p>
    <w:p w:rsidR="002B19EF" w:rsidRDefault="00232DDB">
      <w:pPr>
        <w:ind w:firstLine="567"/>
        <w:jc w:val="both"/>
      </w:pPr>
      <w:r>
        <w:t>Замечание 2.</w:t>
      </w:r>
    </w:p>
    <w:p w:rsidR="002B19EF" w:rsidRDefault="00232DDB">
      <w:pPr>
        <w:ind w:firstLine="567"/>
        <w:jc w:val="both"/>
      </w:pPr>
      <w:r>
        <w:t xml:space="preserve">Имеется существенное различие между математическим понятием перемещения и физическим понятием движения. Во втором случае имеется в виду непрерывное во времени изменение положения точки, в то время как в первом фиксируются только ее начальное и конечное положения. </w:t>
      </w:r>
    </w:p>
    <w:p w:rsidR="002B19EF" w:rsidRDefault="00232DDB">
      <w:pPr>
        <w:ind w:firstLine="567"/>
        <w:jc w:val="both"/>
      </w:pPr>
      <w:r>
        <w:t xml:space="preserve">Перемещения с </w:t>
      </w:r>
      <w:r>
        <w:rPr>
          <w:rFonts w:ascii="Times New Roman" w:hAnsi="Times New Roman" w:cs="Times New Roman"/>
          <w:lang w:val="en-US"/>
        </w:rPr>
        <w:t xml:space="preserve">det(A) = 1 </w:t>
      </w:r>
      <w:r>
        <w:t xml:space="preserve">можно представлять себе и как движения, в то время как при </w:t>
      </w:r>
      <w:r>
        <w:rPr>
          <w:rFonts w:ascii="Times New Roman" w:hAnsi="Times New Roman" w:cs="Times New Roman"/>
          <w:lang w:val="en-US"/>
        </w:rPr>
        <w:t xml:space="preserve">det(A)= -1 </w:t>
      </w:r>
      <w:r>
        <w:t xml:space="preserve">такое представление невозможно, если оставаться в пределах исходного пространства </w:t>
      </w:r>
      <w:r>
        <w:rPr>
          <w:rFonts w:ascii="Times New Roman" w:hAnsi="Times New Roman" w:cs="Times New Roman"/>
          <w:lang w:val="en-US"/>
        </w:rPr>
        <w:t>X</w:t>
      </w:r>
      <w:r>
        <w:t xml:space="preserve">.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2B19EF" w:rsidRDefault="002B19EF">
      <w:pPr>
        <w:ind w:firstLine="567"/>
        <w:jc w:val="both"/>
      </w:pPr>
    </w:p>
    <w:p w:rsidR="002B19EF" w:rsidRDefault="00232DDB">
      <w:pPr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Классификация перемещений.</w:t>
      </w:r>
    </w:p>
    <w:p w:rsidR="002B19EF" w:rsidRDefault="002B19EF">
      <w:pPr>
        <w:ind w:firstLine="567"/>
        <w:jc w:val="both"/>
      </w:pPr>
    </w:p>
    <w:p w:rsidR="002B19EF" w:rsidRDefault="00232DDB">
      <w:pPr>
        <w:ind w:firstLine="567"/>
        <w:jc w:val="both"/>
      </w:pPr>
      <w:r>
        <w:t xml:space="preserve">       Напомним, что нам уже известны некоторые перемещения. Перемещениями прямой </w:t>
      </w:r>
      <w:r>
        <w:rPr>
          <w:position w:val="-4"/>
          <w:sz w:val="20"/>
          <w:szCs w:val="20"/>
        </w:rPr>
        <w:object w:dxaOrig="360" w:dyaOrig="340">
          <v:shape id="_x0000_i1070" type="#_x0000_t75" style="width:18pt;height:17.25pt" o:ole="">
            <v:imagedata r:id="rId84" o:title=""/>
          </v:shape>
          <o:OLEObject Type="Embed" ProgID="Equation.3" ShapeID="_x0000_i1070" DrawAspect="Content" ObjectID="_1454305352" r:id="rId85"/>
        </w:object>
      </w:r>
      <w:r>
        <w:t xml:space="preserve">являются тождественное преобразование 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b/>
          <w:bCs/>
        </w:rPr>
        <w:t>,</w:t>
      </w:r>
      <w:r>
        <w:rPr>
          <w:sz w:val="28"/>
          <w:szCs w:val="28"/>
        </w:rPr>
        <w:t xml:space="preserve"> </w:t>
      </w:r>
      <w:r>
        <w:t xml:space="preserve">перенос </w:t>
      </w:r>
      <w:r>
        <w:rPr>
          <w:position w:val="-12"/>
          <w:sz w:val="20"/>
          <w:szCs w:val="20"/>
        </w:rPr>
        <w:object w:dxaOrig="279" w:dyaOrig="400">
          <v:shape id="_x0000_i1071" type="#_x0000_t75" style="width:14.25pt;height:20.25pt" o:ole="">
            <v:imagedata r:id="rId24" o:title=""/>
          </v:shape>
          <o:OLEObject Type="Embed" ProgID="Equation.3" ShapeID="_x0000_i1071" DrawAspect="Content" ObjectID="_1454305353" r:id="rId86"/>
        </w:object>
      </w:r>
      <w:r>
        <w:t xml:space="preserve"> на вектор </w:t>
      </w:r>
      <w:r>
        <w:rPr>
          <w:rFonts w:ascii="Times New Roman" w:hAnsi="Times New Roman" w:cs="Times New Roman"/>
          <w:b/>
          <w:bCs/>
          <w:lang w:val="en-US"/>
        </w:rPr>
        <w:t>v</w:t>
      </w:r>
      <w:r>
        <w:t xml:space="preserve"> и отражение </w:t>
      </w:r>
      <w:r>
        <w:rPr>
          <w:position w:val="-12"/>
          <w:sz w:val="20"/>
          <w:szCs w:val="20"/>
        </w:rPr>
        <w:object w:dxaOrig="400" w:dyaOrig="400">
          <v:shape id="_x0000_i1072" type="#_x0000_t75" style="width:20.25pt;height:20.25pt" o:ole="">
            <v:imagedata r:id="rId87" o:title=""/>
          </v:shape>
          <o:OLEObject Type="Embed" ProgID="Equation.3" ShapeID="_x0000_i1072" DrawAspect="Content" ObjectID="_1454305354" r:id="rId88"/>
        </w:object>
      </w:r>
      <w:r>
        <w:t xml:space="preserve"> относительно точки О .</w:t>
      </w:r>
    </w:p>
    <w:p w:rsidR="002B19EF" w:rsidRDefault="00232DDB">
      <w:pPr>
        <w:ind w:firstLine="567"/>
        <w:jc w:val="both"/>
      </w:pPr>
      <w:r>
        <w:t xml:space="preserve">Для случая плоскости </w:t>
      </w:r>
      <w:r>
        <w:rPr>
          <w:position w:val="-4"/>
          <w:sz w:val="20"/>
          <w:szCs w:val="20"/>
        </w:rPr>
        <w:object w:dxaOrig="380" w:dyaOrig="340">
          <v:shape id="_x0000_i1073" type="#_x0000_t75" style="width:18.75pt;height:17.25pt" o:ole="">
            <v:imagedata r:id="rId89" o:title=""/>
          </v:shape>
          <o:OLEObject Type="Embed" ProgID="Equation.3" ShapeID="_x0000_i1073" DrawAspect="Content" ObjectID="_1454305355" r:id="rId90"/>
        </w:object>
      </w:r>
      <w:r>
        <w:t xml:space="preserve"> перемещениями будут уже упомянутые 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b/>
          <w:bCs/>
        </w:rPr>
        <w:t xml:space="preserve"> </w:t>
      </w:r>
      <w:r>
        <w:t xml:space="preserve">и </w:t>
      </w:r>
      <w:r>
        <w:rPr>
          <w:position w:val="-12"/>
          <w:sz w:val="20"/>
          <w:szCs w:val="20"/>
        </w:rPr>
        <w:object w:dxaOrig="279" w:dyaOrig="400">
          <v:shape id="_x0000_i1074" type="#_x0000_t75" style="width:14.25pt;height:20.25pt" o:ole="">
            <v:imagedata r:id="rId24" o:title=""/>
          </v:shape>
          <o:OLEObject Type="Embed" ProgID="Equation.3" ShapeID="_x0000_i1074" DrawAspect="Content" ObjectID="_1454305356" r:id="rId91"/>
        </w:object>
      </w:r>
      <w:r>
        <w:t xml:space="preserve">, а также поворот </w:t>
      </w:r>
      <w:r>
        <w:rPr>
          <w:position w:val="-16"/>
          <w:sz w:val="20"/>
          <w:szCs w:val="20"/>
        </w:rPr>
        <w:object w:dxaOrig="499" w:dyaOrig="440">
          <v:shape id="_x0000_i1075" type="#_x0000_t75" style="width:24.75pt;height:21.75pt" o:ole="">
            <v:imagedata r:id="rId12" o:title=""/>
          </v:shape>
          <o:OLEObject Type="Embed" ProgID="Equation.3" ShapeID="_x0000_i1075" DrawAspect="Content" ObjectID="_1454305357" r:id="rId92"/>
        </w:object>
      </w:r>
      <w:r>
        <w:t xml:space="preserve"> вокруг точки О на угол </w:t>
      </w:r>
      <w:r>
        <w:sym w:font="Symbol" w:char="F06A"/>
      </w:r>
      <w:r>
        <w:t xml:space="preserve"> и отражение </w:t>
      </w:r>
      <w:r>
        <w:rPr>
          <w:position w:val="-12"/>
          <w:sz w:val="20"/>
          <w:szCs w:val="20"/>
        </w:rPr>
        <w:object w:dxaOrig="340" w:dyaOrig="400">
          <v:shape id="_x0000_i1076" type="#_x0000_t75" style="width:17.25pt;height:20.25pt" o:ole="">
            <v:imagedata r:id="rId93" o:title=""/>
          </v:shape>
          <o:OLEObject Type="Embed" ProgID="Equation.3" ShapeID="_x0000_i1076" DrawAspect="Content" ObjectID="_1454305358" r:id="rId94"/>
        </w:object>
      </w:r>
      <w:r>
        <w:t xml:space="preserve"> относительно прямой </w:t>
      </w:r>
      <w:r>
        <w:rPr>
          <w:rFonts w:ascii="Times New Roman" w:hAnsi="Times New Roman" w:cs="Times New Roman"/>
          <w:lang w:val="en-US"/>
        </w:rPr>
        <w:t xml:space="preserve">l </w:t>
      </w:r>
      <w:r>
        <w:t xml:space="preserve">. Определим дополнительно </w:t>
      </w:r>
      <w:r>
        <w:rPr>
          <w:b/>
          <w:bCs/>
          <w:i/>
          <w:iCs/>
        </w:rPr>
        <w:t xml:space="preserve">скользящее отражение </w:t>
      </w:r>
      <w:r>
        <w:rPr>
          <w:position w:val="-16"/>
          <w:sz w:val="20"/>
          <w:szCs w:val="20"/>
        </w:rPr>
        <w:object w:dxaOrig="460" w:dyaOrig="440">
          <v:shape id="_x0000_i1077" type="#_x0000_t75" style="width:23.25pt;height:21.75pt" o:ole="">
            <v:imagedata r:id="rId95" o:title=""/>
          </v:shape>
          <o:OLEObject Type="Embed" ProgID="Equation.3" ShapeID="_x0000_i1077" DrawAspect="Content" ObjectID="_1454305359" r:id="rId96"/>
        </w:object>
      </w:r>
      <w:r>
        <w:t xml:space="preserve">как комбинацию отражения относительно прямой </w:t>
      </w:r>
      <w:r>
        <w:rPr>
          <w:rFonts w:ascii="Times New Roman" w:hAnsi="Times New Roman" w:cs="Times New Roman"/>
          <w:lang w:val="en-US"/>
        </w:rPr>
        <w:t xml:space="preserve">l </w:t>
      </w:r>
      <w:r>
        <w:t xml:space="preserve">с переносом на вектор </w:t>
      </w: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lang w:val="en-US"/>
        </w:rPr>
        <w:sym w:font="Symbol" w:char="F0BD"/>
      </w:r>
      <w:r>
        <w:rPr>
          <w:rFonts w:ascii="Times New Roman" w:hAnsi="Times New Roman" w:cs="Times New Roman"/>
          <w:lang w:val="en-US"/>
        </w:rPr>
        <w:sym w:font="Symbol" w:char="F0BD"/>
      </w:r>
      <w:r>
        <w:rPr>
          <w:rFonts w:ascii="Times New Roman" w:hAnsi="Times New Roman" w:cs="Times New Roman"/>
          <w:lang w:val="en-US"/>
        </w:rPr>
        <w:t xml:space="preserve">l </w:t>
      </w:r>
      <w:r>
        <w:t>.</w:t>
      </w:r>
    </w:p>
    <w:p w:rsidR="002B19EF" w:rsidRDefault="00232DDB">
      <w:pPr>
        <w:ind w:firstLine="567"/>
        <w:jc w:val="both"/>
        <w:rPr>
          <w:rFonts w:ascii="Times New Roman" w:hAnsi="Times New Roman" w:cs="Times New Roman"/>
          <w:lang w:val="en-US"/>
        </w:rPr>
      </w:pPr>
      <w:r>
        <w:t xml:space="preserve">Наконец, для пространства </w:t>
      </w:r>
      <w:r>
        <w:rPr>
          <w:position w:val="-4"/>
          <w:sz w:val="20"/>
          <w:szCs w:val="20"/>
        </w:rPr>
        <w:object w:dxaOrig="380" w:dyaOrig="340">
          <v:shape id="_x0000_i1078" type="#_x0000_t75" style="width:18.75pt;height:17.25pt" o:ole="">
            <v:imagedata r:id="rId97" o:title=""/>
          </v:shape>
          <o:OLEObject Type="Embed" ProgID="Equation.3" ShapeID="_x0000_i1078" DrawAspect="Content" ObjectID="_1454305360" r:id="rId98"/>
        </w:object>
      </w:r>
      <w:r>
        <w:t xml:space="preserve">мы имеем перемещения 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b/>
          <w:bCs/>
        </w:rPr>
        <w:t xml:space="preserve"> </w:t>
      </w:r>
      <w:r>
        <w:t xml:space="preserve">и </w:t>
      </w:r>
      <w:r>
        <w:rPr>
          <w:position w:val="-12"/>
          <w:sz w:val="20"/>
          <w:szCs w:val="20"/>
        </w:rPr>
        <w:object w:dxaOrig="279" w:dyaOrig="400">
          <v:shape id="_x0000_i1079" type="#_x0000_t75" style="width:14.25pt;height:20.25pt" o:ole="">
            <v:imagedata r:id="rId24" o:title=""/>
          </v:shape>
          <o:OLEObject Type="Embed" ProgID="Equation.3" ShapeID="_x0000_i1079" DrawAspect="Content" ObjectID="_1454305361" r:id="rId99"/>
        </w:object>
      </w:r>
      <w:r>
        <w:t xml:space="preserve">, а, кроме того поворот </w:t>
      </w:r>
      <w:r>
        <w:rPr>
          <w:position w:val="-16"/>
          <w:sz w:val="20"/>
          <w:szCs w:val="20"/>
        </w:rPr>
        <w:object w:dxaOrig="660" w:dyaOrig="440">
          <v:shape id="_x0000_i1080" type="#_x0000_t75" style="width:33pt;height:21.75pt" o:ole="">
            <v:imagedata r:id="rId22" o:title=""/>
          </v:shape>
          <o:OLEObject Type="Embed" ProgID="Equation.3" ShapeID="_x0000_i1080" DrawAspect="Content" ObjectID="_1454305362" r:id="rId100"/>
        </w:object>
      </w:r>
      <w:r>
        <w:t xml:space="preserve">вокруг оси, заданной точкой О и единичным направляющим вектором </w:t>
      </w:r>
      <w:r>
        <w:rPr>
          <w:b/>
          <w:bCs/>
        </w:rPr>
        <w:sym w:font="Symbol" w:char="F077"/>
      </w:r>
      <w:r>
        <w:rPr>
          <w:b/>
          <w:bCs/>
        </w:rPr>
        <w:t xml:space="preserve"> </w:t>
      </w:r>
      <w:r>
        <w:t xml:space="preserve">на угол </w:t>
      </w:r>
      <w:r>
        <w:sym w:font="Symbol" w:char="F06A"/>
      </w:r>
      <w:r>
        <w:t xml:space="preserve"> и отражение </w:t>
      </w:r>
      <w:r>
        <w:rPr>
          <w:position w:val="-14"/>
          <w:sz w:val="20"/>
          <w:szCs w:val="20"/>
        </w:rPr>
        <w:object w:dxaOrig="380" w:dyaOrig="420">
          <v:shape id="_x0000_i1081" type="#_x0000_t75" style="width:18.75pt;height:21pt" o:ole="">
            <v:imagedata r:id="rId101" o:title=""/>
          </v:shape>
          <o:OLEObject Type="Embed" ProgID="Equation.3" ShapeID="_x0000_i1081" DrawAspect="Content" ObjectID="_1454305363" r:id="rId102"/>
        </w:object>
      </w:r>
      <w:r>
        <w:t xml:space="preserve"> относительно плоскости </w:t>
      </w:r>
      <w:r>
        <w:sym w:font="Symbol" w:char="F070"/>
      </w:r>
      <w:r>
        <w:t xml:space="preserve">. Определим дополнительно </w:t>
      </w:r>
      <w:r>
        <w:rPr>
          <w:b/>
          <w:bCs/>
          <w:i/>
          <w:iCs/>
        </w:rPr>
        <w:t xml:space="preserve">зеркальный поворот </w:t>
      </w:r>
      <w:r>
        <w:rPr>
          <w:position w:val="-16"/>
          <w:sz w:val="20"/>
          <w:szCs w:val="20"/>
        </w:rPr>
        <w:object w:dxaOrig="660" w:dyaOrig="440">
          <v:shape id="_x0000_i1082" type="#_x0000_t75" style="width:33pt;height:21.75pt" o:ole="">
            <v:imagedata r:id="rId103" o:title=""/>
          </v:shape>
          <o:OLEObject Type="Embed" ProgID="Equation.3" ShapeID="_x0000_i1082" DrawAspect="Content" ObjectID="_1454305364" r:id="rId104"/>
        </w:object>
      </w:r>
      <w:r>
        <w:t xml:space="preserve"> как комбинацию отражения относительно плоскости, заданной точкой О и вектором нормали </w:t>
      </w:r>
      <w:r>
        <w:rPr>
          <w:rFonts w:ascii="Times New Roman" w:hAnsi="Times New Roman" w:cs="Times New Roman"/>
          <w:b/>
          <w:bCs/>
          <w:lang w:val="en-US"/>
        </w:rPr>
        <w:t xml:space="preserve">n </w:t>
      </w:r>
      <w:r>
        <w:rPr>
          <w:b/>
          <w:bCs/>
        </w:rPr>
        <w:t xml:space="preserve">                   </w:t>
      </w:r>
      <w:r>
        <w:t xml:space="preserve">с поворотом </w:t>
      </w:r>
      <w:r>
        <w:rPr>
          <w:position w:val="-16"/>
          <w:sz w:val="20"/>
          <w:szCs w:val="20"/>
        </w:rPr>
        <w:object w:dxaOrig="620" w:dyaOrig="440">
          <v:shape id="_x0000_i1083" type="#_x0000_t75" style="width:30.75pt;height:21.75pt" o:ole="">
            <v:imagedata r:id="rId105" o:title=""/>
          </v:shape>
          <o:OLEObject Type="Embed" ProgID="Equation.3" ShapeID="_x0000_i1083" DrawAspect="Content" ObjectID="_1454305365" r:id="rId106"/>
        </w:object>
      </w:r>
      <w:r>
        <w:t xml:space="preserve"> и </w:t>
      </w:r>
      <w:r>
        <w:rPr>
          <w:b/>
          <w:bCs/>
          <w:i/>
          <w:iCs/>
        </w:rPr>
        <w:t>скользящее отражение</w:t>
      </w:r>
      <w:r>
        <w:t xml:space="preserve"> </w:t>
      </w:r>
      <w:r>
        <w:rPr>
          <w:position w:val="-16"/>
          <w:sz w:val="20"/>
          <w:szCs w:val="20"/>
        </w:rPr>
        <w:object w:dxaOrig="499" w:dyaOrig="440">
          <v:shape id="_x0000_i1084" type="#_x0000_t75" style="width:24.75pt;height:21.75pt" o:ole="">
            <v:imagedata r:id="rId107" o:title=""/>
          </v:shape>
          <o:OLEObject Type="Embed" ProgID="Equation.3" ShapeID="_x0000_i1084" DrawAspect="Content" ObjectID="_1454305366" r:id="rId108"/>
        </w:object>
      </w:r>
      <w:r>
        <w:t xml:space="preserve"> - композицию отражения . </w:t>
      </w:r>
      <w:r>
        <w:rPr>
          <w:position w:val="-14"/>
          <w:sz w:val="20"/>
          <w:szCs w:val="20"/>
        </w:rPr>
        <w:object w:dxaOrig="380" w:dyaOrig="420">
          <v:shape id="_x0000_i1085" type="#_x0000_t75" style="width:18.75pt;height:21pt" o:ole="">
            <v:imagedata r:id="rId101" o:title=""/>
          </v:shape>
          <o:OLEObject Type="Embed" ProgID="Equation.3" ShapeID="_x0000_i1085" DrawAspect="Content" ObjectID="_1454305367" r:id="rId109"/>
        </w:object>
      </w:r>
      <w:r>
        <w:t xml:space="preserve"> относительно плоскости </w:t>
      </w:r>
      <w:r>
        <w:sym w:font="Symbol" w:char="F070"/>
      </w:r>
      <w:r>
        <w:t xml:space="preserve"> и переноса на вектор </w:t>
      </w: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lang w:val="en-US"/>
        </w:rPr>
        <w:sym w:font="Symbol" w:char="F0BD"/>
      </w:r>
      <w:r>
        <w:rPr>
          <w:rFonts w:ascii="Times New Roman" w:hAnsi="Times New Roman" w:cs="Times New Roman"/>
          <w:lang w:val="en-US"/>
        </w:rPr>
        <w:sym w:font="Symbol" w:char="F0BD"/>
      </w:r>
      <w:r>
        <w:rPr>
          <w:rFonts w:ascii="Times New Roman" w:hAnsi="Times New Roman" w:cs="Times New Roman"/>
          <w:lang w:val="en-US"/>
        </w:rPr>
        <w:sym w:font="Symbol" w:char="F070"/>
      </w:r>
      <w:r>
        <w:t xml:space="preserve">. Наконец, определим </w:t>
      </w:r>
      <w:r>
        <w:rPr>
          <w:b/>
          <w:bCs/>
          <w:i/>
          <w:iCs/>
        </w:rPr>
        <w:t xml:space="preserve">винтовое перемещение </w:t>
      </w:r>
      <w:r>
        <w:rPr>
          <w:position w:val="-16"/>
          <w:sz w:val="20"/>
          <w:szCs w:val="20"/>
        </w:rPr>
        <w:object w:dxaOrig="720" w:dyaOrig="440">
          <v:shape id="_x0000_i1086" type="#_x0000_t75" style="width:36pt;height:21.75pt" o:ole="">
            <v:imagedata r:id="rId110" o:title=""/>
          </v:shape>
          <o:OLEObject Type="Embed" ProgID="Equation.3" ShapeID="_x0000_i1086" DrawAspect="Content" ObjectID="_1454305368" r:id="rId111"/>
        </w:object>
      </w:r>
      <w:r>
        <w:t xml:space="preserve"> как комбинацию поворота </w:t>
      </w:r>
      <w:r>
        <w:rPr>
          <w:position w:val="-16"/>
          <w:sz w:val="20"/>
          <w:szCs w:val="20"/>
        </w:rPr>
        <w:object w:dxaOrig="639" w:dyaOrig="440">
          <v:shape id="_x0000_i1087" type="#_x0000_t75" style="width:32.25pt;height:21.75pt" o:ole="">
            <v:imagedata r:id="rId112" o:title=""/>
          </v:shape>
          <o:OLEObject Type="Embed" ProgID="Equation.3" ShapeID="_x0000_i1087" DrawAspect="Content" ObjectID="_1454305369" r:id="rId113"/>
        </w:object>
      </w:r>
      <w:r>
        <w:t xml:space="preserve"> и параллельного переноса на вектор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b/>
          <w:bCs/>
          <w:lang w:val="en-US"/>
        </w:rPr>
        <w:sym w:font="Symbol" w:char="F077"/>
      </w:r>
      <w:r>
        <w:t>.</w:t>
      </w:r>
    </w:p>
    <w:p w:rsidR="002B19EF" w:rsidRDefault="00232DDB">
      <w:pPr>
        <w:ind w:firstLine="567"/>
        <w:jc w:val="both"/>
      </w:pPr>
      <w:r>
        <w:t xml:space="preserve">Отметим, что некоторые из указанных выше перемещений являются частными случаями других. Например, тождественное перемещение можно рассматривать как перенос на нулевой вектор (или как поворот на нулевой угол), отражение </w:t>
      </w:r>
      <w:r>
        <w:rPr>
          <w:position w:val="-12"/>
          <w:sz w:val="20"/>
          <w:szCs w:val="20"/>
        </w:rPr>
        <w:object w:dxaOrig="340" w:dyaOrig="400">
          <v:shape id="_x0000_i1088" type="#_x0000_t75" style="width:17.25pt;height:20.25pt" o:ole="">
            <v:imagedata r:id="rId93" o:title=""/>
          </v:shape>
          <o:OLEObject Type="Embed" ProgID="Equation.3" ShapeID="_x0000_i1088" DrawAspect="Content" ObjectID="_1454305370" r:id="rId114"/>
        </w:object>
      </w:r>
      <w:r>
        <w:t xml:space="preserve"> является частным случаем скользящего отражения </w:t>
      </w:r>
      <w:r>
        <w:rPr>
          <w:position w:val="-16"/>
          <w:sz w:val="20"/>
          <w:szCs w:val="20"/>
        </w:rPr>
        <w:object w:dxaOrig="460" w:dyaOrig="440">
          <v:shape id="_x0000_i1089" type="#_x0000_t75" style="width:23.25pt;height:21.75pt" o:ole="">
            <v:imagedata r:id="rId95" o:title=""/>
          </v:shape>
          <o:OLEObject Type="Embed" ProgID="Equation.3" ShapeID="_x0000_i1089" DrawAspect="Content" ObjectID="_1454305371" r:id="rId115"/>
        </w:object>
      </w:r>
      <w:r>
        <w:t xml:space="preserve"> при </w:t>
      </w: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b/>
          <w:bCs/>
          <w:lang w:val="en-US"/>
        </w:rPr>
        <w:t>0</w:t>
      </w:r>
      <w:r>
        <w:rPr>
          <w:b/>
          <w:bCs/>
        </w:rPr>
        <w:t xml:space="preserve"> </w:t>
      </w:r>
      <w:r>
        <w:t xml:space="preserve">и т. д. </w:t>
      </w:r>
    </w:p>
    <w:p w:rsidR="002B19EF" w:rsidRDefault="00232DDB">
      <w:pPr>
        <w:ind w:firstLine="567"/>
        <w:jc w:val="both"/>
        <w:rPr>
          <w:u w:val="single"/>
        </w:rPr>
      </w:pPr>
      <w:r>
        <w:rPr>
          <w:u w:val="single"/>
        </w:rPr>
        <w:t>Теорема 3 .</w:t>
      </w:r>
    </w:p>
    <w:p w:rsidR="002B19EF" w:rsidRDefault="00232DDB">
      <w:pPr>
        <w:ind w:firstLine="567"/>
        <w:jc w:val="both"/>
        <w:rPr>
          <w:rFonts w:ascii="Times New Roman" w:hAnsi="Times New Roman" w:cs="Times New Roman"/>
          <w:lang w:val="en-US"/>
        </w:rPr>
      </w:pPr>
      <w:r>
        <w:t xml:space="preserve">Каждое перемещение </w:t>
      </w:r>
      <w:r>
        <w:rPr>
          <w:rFonts w:ascii="Times New Roman" w:hAnsi="Times New Roman" w:cs="Times New Roman"/>
          <w:lang w:val="en-US"/>
        </w:rPr>
        <w:t xml:space="preserve">f </w:t>
      </w:r>
      <w:r>
        <w:t xml:space="preserve">в </w:t>
      </w:r>
      <w:r>
        <w:rPr>
          <w:position w:val="-4"/>
          <w:sz w:val="20"/>
          <w:szCs w:val="20"/>
        </w:rPr>
        <w:object w:dxaOrig="380" w:dyaOrig="340">
          <v:shape id="_x0000_i1090" type="#_x0000_t75" style="width:18.75pt;height:17.25pt" o:ole="">
            <v:imagedata r:id="rId116" o:title=""/>
          </v:shape>
          <o:OLEObject Type="Embed" ProgID="Equation.3" ShapeID="_x0000_i1090" DrawAspect="Content" ObjectID="_1454305372" r:id="rId117"/>
        </w:object>
      </w:r>
      <w:r>
        <w:t>(</w:t>
      </w:r>
      <w:r>
        <w:rPr>
          <w:rFonts w:ascii="Times New Roman" w:hAnsi="Times New Roman" w:cs="Times New Roman"/>
          <w:lang w:val="en-US"/>
        </w:rPr>
        <w:t>n = 1, 2, 3 )</w:t>
      </w:r>
      <w:r>
        <w:t xml:space="preserve"> суть одно из следующих </w:t>
      </w:r>
      <w:r>
        <w:rPr>
          <w:rFonts w:ascii="Times New Roman" w:hAnsi="Times New Roman" w:cs="Times New Roman"/>
          <w:lang w:val="en-US"/>
        </w:rPr>
        <w:t>:</w:t>
      </w:r>
    </w:p>
    <w:p w:rsidR="002B19EF" w:rsidRDefault="00232DDB">
      <w:pPr>
        <w:numPr>
          <w:ilvl w:val="0"/>
          <w:numId w:val="8"/>
        </w:numPr>
        <w:ind w:firstLine="567"/>
        <w:jc w:val="both"/>
      </w:pPr>
      <w:r>
        <w:rPr>
          <w:rFonts w:ascii="Times New Roman" w:hAnsi="Times New Roman" w:cs="Times New Roman"/>
          <w:lang w:val="en-US"/>
        </w:rPr>
        <w:t>n = 1</w:t>
      </w:r>
      <w:r>
        <w:t xml:space="preserve">       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position w:val="-12"/>
          <w:sz w:val="20"/>
          <w:szCs w:val="20"/>
        </w:rPr>
        <w:object w:dxaOrig="279" w:dyaOrig="400">
          <v:shape id="_x0000_i1091" type="#_x0000_t75" style="width:14.25pt;height:20.25pt" o:ole="">
            <v:imagedata r:id="rId24" o:title=""/>
          </v:shape>
          <o:OLEObject Type="Embed" ProgID="Equation.3" ShapeID="_x0000_i1091" DrawAspect="Content" ObjectID="_1454305373" r:id="rId118"/>
        </w:object>
      </w:r>
      <w:r>
        <w:t xml:space="preserve"> , </w:t>
      </w:r>
      <w:r>
        <w:rPr>
          <w:position w:val="-12"/>
          <w:sz w:val="20"/>
          <w:szCs w:val="20"/>
        </w:rPr>
        <w:object w:dxaOrig="400" w:dyaOrig="400">
          <v:shape id="_x0000_i1092" type="#_x0000_t75" style="width:20.25pt;height:20.25pt" o:ole="">
            <v:imagedata r:id="rId87" o:title=""/>
          </v:shape>
          <o:OLEObject Type="Embed" ProgID="Equation.3" ShapeID="_x0000_i1092" DrawAspect="Content" ObjectID="_1454305374" r:id="rId119"/>
        </w:object>
      </w:r>
    </w:p>
    <w:p w:rsidR="002B19EF" w:rsidRDefault="00232DDB">
      <w:pPr>
        <w:numPr>
          <w:ilvl w:val="0"/>
          <w:numId w:val="9"/>
        </w:numPr>
        <w:ind w:firstLine="567"/>
        <w:jc w:val="both"/>
      </w:pPr>
      <w:r>
        <w:rPr>
          <w:rFonts w:ascii="Times New Roman" w:hAnsi="Times New Roman" w:cs="Times New Roman"/>
          <w:lang w:val="en-US"/>
        </w:rPr>
        <w:t xml:space="preserve">n = 2         </w:t>
      </w:r>
      <w:r>
        <w:rPr>
          <w:position w:val="-12"/>
          <w:sz w:val="20"/>
          <w:szCs w:val="20"/>
        </w:rPr>
        <w:object w:dxaOrig="279" w:dyaOrig="400">
          <v:shape id="_x0000_i1093" type="#_x0000_t75" style="width:14.25pt;height:20.25pt" o:ole="">
            <v:imagedata r:id="rId24" o:title=""/>
          </v:shape>
          <o:OLEObject Type="Embed" ProgID="Equation.3" ShapeID="_x0000_i1093" DrawAspect="Content" ObjectID="_1454305375" r:id="rId120"/>
        </w:object>
      </w:r>
      <w:r>
        <w:rPr>
          <w:rFonts w:ascii="Times New Roman" w:hAnsi="Times New Roman" w:cs="Times New Roman"/>
          <w:lang w:val="en-US"/>
        </w:rPr>
        <w:t xml:space="preserve"> </w:t>
      </w:r>
      <w:r>
        <w:t xml:space="preserve">, </w:t>
      </w:r>
      <w:r>
        <w:rPr>
          <w:position w:val="-16"/>
          <w:sz w:val="20"/>
          <w:szCs w:val="20"/>
        </w:rPr>
        <w:object w:dxaOrig="499" w:dyaOrig="440">
          <v:shape id="_x0000_i1094" type="#_x0000_t75" style="width:24.75pt;height:21.75pt" o:ole="">
            <v:imagedata r:id="rId12" o:title=""/>
          </v:shape>
          <o:OLEObject Type="Embed" ProgID="Equation.3" ShapeID="_x0000_i1094" DrawAspect="Content" ObjectID="_1454305376" r:id="rId121"/>
        </w:object>
      </w:r>
      <w:r>
        <w:t xml:space="preserve"> , </w:t>
      </w:r>
      <w:r>
        <w:rPr>
          <w:position w:val="-16"/>
          <w:sz w:val="20"/>
          <w:szCs w:val="20"/>
        </w:rPr>
        <w:object w:dxaOrig="460" w:dyaOrig="440">
          <v:shape id="_x0000_i1095" type="#_x0000_t75" style="width:23.25pt;height:21.75pt" o:ole="">
            <v:imagedata r:id="rId95" o:title=""/>
          </v:shape>
          <o:OLEObject Type="Embed" ProgID="Equation.3" ShapeID="_x0000_i1095" DrawAspect="Content" ObjectID="_1454305377" r:id="rId122"/>
        </w:object>
      </w:r>
    </w:p>
    <w:p w:rsidR="002B19EF" w:rsidRDefault="00232DDB">
      <w:pPr>
        <w:numPr>
          <w:ilvl w:val="0"/>
          <w:numId w:val="10"/>
        </w:numPr>
        <w:ind w:firstLine="567"/>
        <w:jc w:val="both"/>
      </w:pPr>
      <w:r>
        <w:rPr>
          <w:rFonts w:ascii="Times New Roman" w:hAnsi="Times New Roman" w:cs="Times New Roman"/>
          <w:lang w:val="en-US"/>
        </w:rPr>
        <w:t xml:space="preserve">n = 3          </w:t>
      </w:r>
      <w:r>
        <w:rPr>
          <w:position w:val="-16"/>
          <w:sz w:val="20"/>
          <w:szCs w:val="20"/>
        </w:rPr>
        <w:object w:dxaOrig="720" w:dyaOrig="440">
          <v:shape id="_x0000_i1096" type="#_x0000_t75" style="width:36pt;height:21.75pt" o:ole="">
            <v:imagedata r:id="rId110" o:title=""/>
          </v:shape>
          <o:OLEObject Type="Embed" ProgID="Equation.3" ShapeID="_x0000_i1096" DrawAspect="Content" ObjectID="_1454305378" r:id="rId123"/>
        </w:object>
      </w:r>
      <w:r>
        <w:t xml:space="preserve"> , </w:t>
      </w:r>
      <w:r>
        <w:rPr>
          <w:position w:val="-16"/>
          <w:sz w:val="20"/>
          <w:szCs w:val="20"/>
        </w:rPr>
        <w:object w:dxaOrig="660" w:dyaOrig="440">
          <v:shape id="_x0000_i1097" type="#_x0000_t75" style="width:33pt;height:21.75pt" o:ole="">
            <v:imagedata r:id="rId103" o:title=""/>
          </v:shape>
          <o:OLEObject Type="Embed" ProgID="Equation.3" ShapeID="_x0000_i1097" DrawAspect="Content" ObjectID="_1454305379" r:id="rId124"/>
        </w:object>
      </w:r>
      <w:r>
        <w:t xml:space="preserve"> , </w:t>
      </w:r>
      <w:r>
        <w:rPr>
          <w:position w:val="-16"/>
          <w:sz w:val="20"/>
          <w:szCs w:val="20"/>
        </w:rPr>
        <w:object w:dxaOrig="499" w:dyaOrig="440">
          <v:shape id="_x0000_i1098" type="#_x0000_t75" style="width:24.75pt;height:21.75pt" o:ole="">
            <v:imagedata r:id="rId107" o:title=""/>
          </v:shape>
          <o:OLEObject Type="Embed" ProgID="Equation.3" ShapeID="_x0000_i1098" DrawAspect="Content" ObjectID="_1454305380" r:id="rId125"/>
        </w:object>
      </w:r>
      <w:r>
        <w:t>.</w:t>
      </w:r>
    </w:p>
    <w:p w:rsidR="002B19EF" w:rsidRDefault="00232DDB">
      <w:pPr>
        <w:ind w:firstLine="567"/>
        <w:jc w:val="both"/>
        <w:rPr>
          <w:u w:val="single"/>
        </w:rPr>
      </w:pPr>
      <w:r>
        <w:rPr>
          <w:u w:val="single"/>
        </w:rPr>
        <w:t>Доказательство.</w:t>
      </w:r>
    </w:p>
    <w:p w:rsidR="002B19EF" w:rsidRDefault="00232DDB">
      <w:pPr>
        <w:ind w:firstLine="567"/>
        <w:jc w:val="both"/>
      </w:pPr>
      <w:r>
        <w:t xml:space="preserve">Как уже отмечалось, можно выбрать такой ортонормированный базис, что перемещение </w:t>
      </w:r>
      <w:r>
        <w:rPr>
          <w:rFonts w:ascii="Times New Roman" w:hAnsi="Times New Roman" w:cs="Times New Roman"/>
          <w:lang w:val="en-US"/>
        </w:rPr>
        <w:t xml:space="preserve">f </w:t>
      </w:r>
      <w:r>
        <w:t xml:space="preserve">имеет вид </w:t>
      </w:r>
      <w:r>
        <w:rPr>
          <w:sz w:val="28"/>
          <w:szCs w:val="28"/>
        </w:rPr>
        <w:sym w:font="OdessaScriptFWF" w:char="F052"/>
      </w:r>
      <w:r>
        <w:t xml:space="preserve"> = А</w:t>
      </w:r>
      <w:r>
        <w:rPr>
          <w:rFonts w:ascii="Times New Roman" w:hAnsi="Times New Roman" w:cs="Times New Roman"/>
          <w:lang w:val="en-US"/>
        </w:rPr>
        <w:t xml:space="preserve">R + </w:t>
      </w: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b/>
          <w:bCs/>
        </w:rPr>
        <w:t xml:space="preserve"> </w:t>
      </w:r>
      <w:r>
        <w:t xml:space="preserve">, где </w:t>
      </w:r>
      <w:r>
        <w:rPr>
          <w:rFonts w:ascii="Times New Roman" w:hAnsi="Times New Roman" w:cs="Times New Roman"/>
          <w:b/>
          <w:bCs/>
          <w:lang w:val="en-US"/>
        </w:rPr>
        <w:t xml:space="preserve">v </w:t>
      </w:r>
      <w:r>
        <w:t xml:space="preserve">- некоторый вектор. Если изменить начало координат </w:t>
      </w:r>
      <w:r>
        <w:rPr>
          <w:rFonts w:ascii="Times New Roman" w:hAnsi="Times New Roman" w:cs="Times New Roman"/>
          <w:lang w:val="en-US"/>
        </w:rPr>
        <w:t xml:space="preserve">: R = r + </w:t>
      </w:r>
      <w:r>
        <w:rPr>
          <w:rFonts w:ascii="Times New Roman" w:hAnsi="Times New Roman" w:cs="Times New Roman"/>
          <w:b/>
          <w:bCs/>
          <w:lang w:val="en-US"/>
        </w:rPr>
        <w:t xml:space="preserve">u 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OdessaScriptFWF" w:char="F052"/>
      </w:r>
      <w:r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sym w:font="OdessaScriptFWF" w:char="F072"/>
      </w:r>
      <w:r>
        <w:t xml:space="preserve"> </w:t>
      </w:r>
      <w:r>
        <w:rPr>
          <w:rFonts w:ascii="Times New Roman" w:hAnsi="Times New Roman" w:cs="Times New Roman"/>
          <w:lang w:val="en-US"/>
        </w:rPr>
        <w:t xml:space="preserve">+ </w:t>
      </w:r>
      <w:r>
        <w:rPr>
          <w:rFonts w:ascii="Times New Roman" w:hAnsi="Times New Roman" w:cs="Times New Roman"/>
          <w:b/>
          <w:bCs/>
          <w:lang w:val="en-US"/>
        </w:rPr>
        <w:t>u</w:t>
      </w:r>
      <w:r>
        <w:rPr>
          <w:rFonts w:ascii="Times New Roman" w:hAnsi="Times New Roman" w:cs="Times New Roman"/>
          <w:lang w:val="en-US"/>
        </w:rPr>
        <w:t xml:space="preserve"> , </w:t>
      </w:r>
      <w:r>
        <w:t>получаем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en-US"/>
        </w:rPr>
        <w:sym w:font="OdessaScriptFWF" w:char="F072"/>
      </w:r>
      <w:r>
        <w:rPr>
          <w:b/>
          <w:bCs/>
          <w:sz w:val="32"/>
          <w:szCs w:val="32"/>
        </w:rPr>
        <w:t xml:space="preserve"> </w:t>
      </w:r>
      <w:r>
        <w:t xml:space="preserve">= </w:t>
      </w:r>
      <w:r>
        <w:rPr>
          <w:rFonts w:ascii="Times New Roman" w:hAnsi="Times New Roman" w:cs="Times New Roman"/>
          <w:lang w:val="en-US"/>
        </w:rPr>
        <w:t xml:space="preserve">Ar + </w:t>
      </w:r>
      <w:r>
        <w:rPr>
          <w:rFonts w:ascii="Times New Roman" w:hAnsi="Times New Roman" w:cs="Times New Roman"/>
          <w:sz w:val="32"/>
          <w:szCs w:val="32"/>
          <w:lang w:val="en-US"/>
        </w:rPr>
        <w:sym w:font="OdessaScriptFWF" w:char="F076"/>
      </w:r>
      <w:r>
        <w:rPr>
          <w:rFonts w:ascii="Times New Roman" w:hAnsi="Times New Roman" w:cs="Times New Roman"/>
          <w:lang w:val="en-US"/>
        </w:rPr>
        <w:t xml:space="preserve"> , </w:t>
      </w:r>
      <w:r>
        <w:t xml:space="preserve">где </w:t>
      </w:r>
      <w:r>
        <w:rPr>
          <w:rFonts w:ascii="Times New Roman" w:hAnsi="Times New Roman" w:cs="Times New Roman"/>
          <w:sz w:val="32"/>
          <w:szCs w:val="32"/>
          <w:lang w:val="en-US"/>
        </w:rPr>
        <w:sym w:font="OdessaScriptFWF" w:char="F076"/>
      </w:r>
      <w:r>
        <w:rPr>
          <w:sz w:val="32"/>
          <w:szCs w:val="32"/>
        </w:rPr>
        <w:t xml:space="preserve"> </w:t>
      </w:r>
      <w:r>
        <w:t xml:space="preserve">= 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b/>
          <w:bCs/>
          <w:lang w:val="en-US"/>
        </w:rPr>
        <w:t xml:space="preserve">u 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b/>
          <w:bCs/>
          <w:lang w:val="en-US"/>
        </w:rPr>
        <w:t xml:space="preserve">u </w:t>
      </w:r>
      <w:r>
        <w:rPr>
          <w:rFonts w:ascii="Times New Roman" w:hAnsi="Times New Roman" w:cs="Times New Roman"/>
          <w:lang w:val="en-US"/>
        </w:rPr>
        <w:t>+</w:t>
      </w:r>
      <w:r>
        <w:rPr>
          <w:rFonts w:ascii="Times New Roman" w:hAnsi="Times New Roman" w:cs="Times New Roman"/>
          <w:b/>
          <w:bCs/>
          <w:lang w:val="en-US"/>
        </w:rPr>
        <w:t xml:space="preserve">v </w:t>
      </w:r>
      <w:r>
        <w:rPr>
          <w:rFonts w:ascii="Times New Roman" w:hAnsi="Times New Roman" w:cs="Times New Roman"/>
          <w:lang w:val="en-US"/>
        </w:rPr>
        <w:t>= (A - E)</w:t>
      </w:r>
      <w:r>
        <w:rPr>
          <w:rFonts w:ascii="Times New Roman" w:hAnsi="Times New Roman" w:cs="Times New Roman"/>
          <w:b/>
          <w:bCs/>
          <w:lang w:val="en-US"/>
        </w:rPr>
        <w:t xml:space="preserve">u </w:t>
      </w:r>
      <w:r>
        <w:rPr>
          <w:rFonts w:ascii="Times New Roman" w:hAnsi="Times New Roman" w:cs="Times New Roman"/>
          <w:lang w:val="en-US"/>
        </w:rPr>
        <w:t xml:space="preserve">+ </w:t>
      </w: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lang w:val="en-US"/>
        </w:rPr>
        <w:t xml:space="preserve"> .</w:t>
      </w:r>
      <w:r>
        <w:t xml:space="preserve">Мы видим, что если число 1 не является собственным значением матрицы А (или, если угодно, оператора </w:t>
      </w:r>
      <w:r>
        <w:rPr>
          <w:rFonts w:ascii="Times New Roman" w:hAnsi="Times New Roman" w:cs="Times New Roman"/>
          <w:lang w:val="en-US"/>
        </w:rPr>
        <w:t xml:space="preserve">f*) </w:t>
      </w:r>
      <w:r>
        <w:t xml:space="preserve">, то можно выбрать </w:t>
      </w:r>
      <w:r>
        <w:rPr>
          <w:rFonts w:ascii="Times New Roman" w:hAnsi="Times New Roman" w:cs="Times New Roman"/>
          <w:b/>
          <w:bCs/>
          <w:lang w:val="en-US"/>
        </w:rPr>
        <w:t xml:space="preserve">u </w:t>
      </w:r>
      <w:r>
        <w:t xml:space="preserve">так, что в новой системе координат </w:t>
      </w:r>
      <w:r>
        <w:rPr>
          <w:rFonts w:ascii="Times New Roman" w:hAnsi="Times New Roman" w:cs="Times New Roman"/>
          <w:sz w:val="32"/>
          <w:szCs w:val="32"/>
          <w:lang w:val="en-US"/>
        </w:rPr>
        <w:sym w:font="OdessaScriptFWF" w:char="F076"/>
      </w:r>
      <w:r>
        <w:rPr>
          <w:sz w:val="32"/>
          <w:szCs w:val="32"/>
        </w:rPr>
        <w:t xml:space="preserve"> </w:t>
      </w:r>
      <w:r>
        <w:t xml:space="preserve">= </w:t>
      </w:r>
      <w:r>
        <w:rPr>
          <w:b/>
          <w:bCs/>
        </w:rPr>
        <w:t>0</w:t>
      </w:r>
      <w:r>
        <w:t xml:space="preserve"> . (Поскольку матрица </w:t>
      </w:r>
      <w:r>
        <w:rPr>
          <w:rFonts w:ascii="Times New Roman" w:hAnsi="Times New Roman" w:cs="Times New Roman"/>
          <w:lang w:val="en-US"/>
        </w:rPr>
        <w:t xml:space="preserve">A - E </w:t>
      </w:r>
      <w:r>
        <w:t xml:space="preserve">невырождена). Тем самым утверждение теоремы доказано при </w:t>
      </w:r>
      <w:r>
        <w:rPr>
          <w:rFonts w:ascii="Times New Roman" w:hAnsi="Times New Roman" w:cs="Times New Roman"/>
          <w:lang w:val="en-US"/>
        </w:rPr>
        <w:t xml:space="preserve">n=1 </w:t>
      </w:r>
      <w:r>
        <w:t xml:space="preserve">и при </w:t>
      </w:r>
      <w:r>
        <w:rPr>
          <w:rFonts w:ascii="Times New Roman" w:hAnsi="Times New Roman" w:cs="Times New Roman"/>
          <w:lang w:val="en-US"/>
        </w:rPr>
        <w:t xml:space="preserve">n=2 </w:t>
      </w:r>
      <w:r>
        <w:t xml:space="preserve">в случае </w:t>
      </w:r>
      <w:r>
        <w:rPr>
          <w:rFonts w:ascii="Times New Roman" w:hAnsi="Times New Roman" w:cs="Times New Roman"/>
          <w:lang w:val="en-US"/>
        </w:rPr>
        <w:t>det(A) = 1 (</w:t>
      </w:r>
      <w:r>
        <w:t xml:space="preserve">так как собственные значения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position w:val="-16"/>
          <w:sz w:val="20"/>
          <w:szCs w:val="20"/>
        </w:rPr>
        <w:object w:dxaOrig="279" w:dyaOrig="440">
          <v:shape id="_x0000_i1099" type="#_x0000_t75" style="width:14.25pt;height:21.75pt" o:ole="">
            <v:imagedata r:id="rId62" o:title=""/>
          </v:shape>
          <o:OLEObject Type="Embed" ProgID="Equation.3" ShapeID="_x0000_i1099" DrawAspect="Content" ObjectID="_1454305381" r:id="rId126"/>
        </w:object>
      </w:r>
      <w:r>
        <w:t xml:space="preserve"> суть </w:t>
      </w:r>
      <w:r>
        <w:rPr>
          <w:rFonts w:ascii="Times New Roman" w:hAnsi="Times New Roman" w:cs="Times New Roman"/>
          <w:lang w:val="en-US"/>
        </w:rPr>
        <w:t>exp(</w:t>
      </w:r>
      <w:r>
        <w:rPr>
          <w:position w:val="-4"/>
          <w:sz w:val="20"/>
          <w:szCs w:val="20"/>
        </w:rPr>
        <w:object w:dxaOrig="260" w:dyaOrig="300">
          <v:shape id="_x0000_i1100" type="#_x0000_t75" style="width:12.75pt;height:15pt" o:ole="">
            <v:imagedata r:id="rId127" o:title=""/>
          </v:shape>
          <o:OLEObject Type="Embed" ProgID="Equation.3" ShapeID="_x0000_i1100" DrawAspect="Content" ObjectID="_1454305382" r:id="rId128"/>
        </w:objec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sym w:font="Symbol" w:char="F06A"/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sym w:font="Symbol" w:char="F0B9"/>
      </w:r>
      <w:r>
        <w:rPr>
          <w:rFonts w:ascii="Times New Roman" w:hAnsi="Times New Roman" w:cs="Times New Roman"/>
          <w:lang w:val="en-US"/>
        </w:rPr>
        <w:t xml:space="preserve"> 1 </w:t>
      </w:r>
      <w:r>
        <w:t xml:space="preserve">при </w:t>
      </w:r>
      <w:r>
        <w:sym w:font="Symbol" w:char="F06A"/>
      </w:r>
      <w:r>
        <w:sym w:font="Symbol" w:char="F0B9"/>
      </w:r>
      <w:r>
        <w:sym w:font="Symbol" w:char="F032"/>
      </w:r>
      <w:r>
        <w:sym w:font="Symbol" w:char="F070"/>
      </w:r>
      <w:r>
        <w:rPr>
          <w:rFonts w:ascii="Times New Roman" w:hAnsi="Times New Roman" w:cs="Times New Roman"/>
          <w:lang w:val="en-US"/>
        </w:rPr>
        <w:t>n )</w:t>
      </w:r>
      <w:r>
        <w:t>.</w:t>
      </w:r>
    </w:p>
    <w:p w:rsidR="002B19EF" w:rsidRDefault="00232DDB">
      <w:pPr>
        <w:ind w:firstLine="567"/>
        <w:jc w:val="both"/>
      </w:pPr>
      <w:r>
        <w:t xml:space="preserve">В случае матрицы </w:t>
      </w:r>
      <w:r>
        <w:rPr>
          <w:position w:val="-12"/>
          <w:sz w:val="20"/>
          <w:szCs w:val="20"/>
        </w:rPr>
        <w:object w:dxaOrig="520" w:dyaOrig="400">
          <v:shape id="_x0000_i1101" type="#_x0000_t75" style="width:26.25pt;height:20.25pt" o:ole="">
            <v:imagedata r:id="rId65" o:title=""/>
          </v:shape>
          <o:OLEObject Type="Embed" ProgID="Equation.3" ShapeID="_x0000_i1101" DrawAspect="Content" ObjectID="_1454305383" r:id="rId129"/>
        </w:object>
      </w:r>
      <w:r>
        <w:t xml:space="preserve"> можно добиться, чтобы </w:t>
      </w:r>
      <w:r>
        <w:rPr>
          <w:rFonts w:ascii="Times New Roman" w:hAnsi="Times New Roman" w:cs="Times New Roman"/>
          <w:sz w:val="32"/>
          <w:szCs w:val="32"/>
          <w:lang w:val="en-US"/>
        </w:rPr>
        <w:sym w:font="OdessaScriptFWF" w:char="F076"/>
      </w:r>
      <w:r>
        <w:rPr>
          <w:sz w:val="32"/>
          <w:szCs w:val="32"/>
        </w:rPr>
        <w:t xml:space="preserve"> </w:t>
      </w:r>
      <w:r>
        <w:t xml:space="preserve">= </w:t>
      </w:r>
      <w:r>
        <w:rPr>
          <w:position w:val="-28"/>
          <w:sz w:val="20"/>
          <w:szCs w:val="20"/>
        </w:rPr>
        <w:object w:dxaOrig="480" w:dyaOrig="740">
          <v:shape id="_x0000_i1102" type="#_x0000_t75" style="width:24pt;height:36.75pt" o:ole="">
            <v:imagedata r:id="rId130" o:title=""/>
          </v:shape>
          <o:OLEObject Type="Embed" ProgID="Equation.3" ShapeID="_x0000_i1102" DrawAspect="Content" ObjectID="_1454305384" r:id="rId131"/>
        </w:object>
      </w:r>
      <w:r>
        <w:t xml:space="preserve">, что приводит к скользящему отражению </w:t>
      </w:r>
      <w:r>
        <w:rPr>
          <w:position w:val="-16"/>
          <w:sz w:val="20"/>
          <w:szCs w:val="20"/>
        </w:rPr>
        <w:object w:dxaOrig="460" w:dyaOrig="440">
          <v:shape id="_x0000_i1103" type="#_x0000_t75" style="width:23.25pt;height:21.75pt" o:ole="">
            <v:imagedata r:id="rId95" o:title=""/>
          </v:shape>
          <o:OLEObject Type="Embed" ProgID="Equation.3" ShapeID="_x0000_i1103" DrawAspect="Content" ObjectID="_1454305385" r:id="rId132"/>
        </w:object>
      </w:r>
      <w:r>
        <w:t xml:space="preserve">. Для матрицы </w:t>
      </w:r>
      <w:r>
        <w:rPr>
          <w:position w:val="-14"/>
          <w:sz w:val="20"/>
          <w:szCs w:val="20"/>
        </w:rPr>
        <w:object w:dxaOrig="499" w:dyaOrig="360">
          <v:shape id="_x0000_i1104" type="#_x0000_t75" style="width:24.75pt;height:18pt" o:ole="">
            <v:imagedata r:id="rId69" o:title=""/>
          </v:shape>
          <o:OLEObject Type="Embed" ProgID="Equation.3" ShapeID="_x0000_i1104" DrawAspect="Content" ObjectID="_1454305386" r:id="rId133"/>
        </w:object>
      </w:r>
      <w:r>
        <w:t xml:space="preserve"> при </w:t>
      </w:r>
      <w:r>
        <w:sym w:font="Symbol" w:char="F06A"/>
      </w:r>
      <w:r>
        <w:sym w:font="Symbol" w:char="F0B9"/>
      </w:r>
      <w:r>
        <w:sym w:font="Symbol" w:char="F032"/>
      </w:r>
      <w:r>
        <w:sym w:font="Symbol" w:char="F070"/>
      </w:r>
      <w:r>
        <w:rPr>
          <w:rFonts w:ascii="Times New Roman" w:hAnsi="Times New Roman" w:cs="Times New Roman"/>
          <w:lang w:val="en-US"/>
        </w:rPr>
        <w:t xml:space="preserve">n </w:t>
      </w:r>
      <w:r>
        <w:t xml:space="preserve"> получаем </w:t>
      </w:r>
      <w:r>
        <w:rPr>
          <w:rFonts w:ascii="Times New Roman" w:hAnsi="Times New Roman" w:cs="Times New Roman"/>
          <w:sz w:val="32"/>
          <w:szCs w:val="32"/>
          <w:lang w:val="en-US"/>
        </w:rPr>
        <w:sym w:font="OdessaScriptFWF" w:char="F076"/>
      </w:r>
      <w:r>
        <w:rPr>
          <w:sz w:val="32"/>
          <w:szCs w:val="32"/>
        </w:rPr>
        <w:t xml:space="preserve"> </w:t>
      </w:r>
      <w:r>
        <w:t xml:space="preserve">= </w:t>
      </w:r>
      <w:r>
        <w:rPr>
          <w:position w:val="-44"/>
          <w:sz w:val="20"/>
          <w:szCs w:val="20"/>
        </w:rPr>
        <w:object w:dxaOrig="480" w:dyaOrig="1040">
          <v:shape id="_x0000_i1105" type="#_x0000_t75" style="width:24pt;height:51.75pt" o:ole="">
            <v:imagedata r:id="rId134" o:title=""/>
          </v:shape>
          <o:OLEObject Type="Embed" ProgID="Equation.3" ShapeID="_x0000_i1105" DrawAspect="Content" ObjectID="_1454305387" r:id="rId135"/>
        </w:object>
      </w:r>
      <w:r>
        <w:t xml:space="preserve">, и мы приходим к винтовому перемещению </w:t>
      </w:r>
      <w:r>
        <w:rPr>
          <w:position w:val="-16"/>
          <w:sz w:val="20"/>
          <w:szCs w:val="20"/>
        </w:rPr>
        <w:object w:dxaOrig="720" w:dyaOrig="440">
          <v:shape id="_x0000_i1106" type="#_x0000_t75" style="width:36pt;height:21.75pt" o:ole="">
            <v:imagedata r:id="rId110" o:title=""/>
          </v:shape>
          <o:OLEObject Type="Embed" ProgID="Equation.3" ShapeID="_x0000_i1106" DrawAspect="Content" ObjectID="_1454305388" r:id="rId136"/>
        </w:object>
      </w:r>
      <w:r>
        <w:t xml:space="preserve">. (При </w:t>
      </w:r>
      <w:r>
        <w:sym w:font="Symbol" w:char="F06A"/>
      </w:r>
      <w:r>
        <w:t>=</w:t>
      </w:r>
      <w:r>
        <w:sym w:font="Symbol" w:char="F032"/>
      </w:r>
      <w:r>
        <w:sym w:font="Symbol" w:char="F070"/>
      </w:r>
      <w:r>
        <w:rPr>
          <w:rFonts w:ascii="Times New Roman" w:hAnsi="Times New Roman" w:cs="Times New Roman"/>
          <w:lang w:val="en-US"/>
        </w:rPr>
        <w:t>n</w:t>
      </w:r>
      <w:r>
        <w:t xml:space="preserve"> мы приходим к переносу). Наконец, для </w:t>
      </w:r>
      <w:r>
        <w:rPr>
          <w:position w:val="-18"/>
          <w:sz w:val="20"/>
          <w:szCs w:val="20"/>
        </w:rPr>
        <w:object w:dxaOrig="660" w:dyaOrig="460">
          <v:shape id="_x0000_i1107" type="#_x0000_t75" style="width:33pt;height:23.25pt" o:ole="">
            <v:imagedata r:id="rId73" o:title=""/>
          </v:shape>
          <o:OLEObject Type="Embed" ProgID="Equation.3" ShapeID="_x0000_i1107" DrawAspect="Content" ObjectID="_1454305389" r:id="rId137"/>
        </w:object>
      </w:r>
      <w:r>
        <w:t xml:space="preserve">при </w:t>
      </w:r>
      <w:r>
        <w:sym w:font="Symbol" w:char="F06A"/>
      </w:r>
      <w:r>
        <w:sym w:font="Symbol" w:char="F0B9"/>
      </w:r>
      <w:r>
        <w:sym w:font="Symbol" w:char="F032"/>
      </w:r>
      <w:r>
        <w:sym w:font="Symbol" w:char="F070"/>
      </w:r>
      <w:r>
        <w:rPr>
          <w:rFonts w:ascii="Times New Roman" w:hAnsi="Times New Roman" w:cs="Times New Roman"/>
          <w:lang w:val="en-US"/>
        </w:rPr>
        <w:t>n</w:t>
      </w:r>
      <w:r>
        <w:t xml:space="preserve"> можно считать </w:t>
      </w:r>
      <w:r>
        <w:rPr>
          <w:rFonts w:ascii="Times New Roman" w:hAnsi="Times New Roman" w:cs="Times New Roman"/>
          <w:sz w:val="32"/>
          <w:szCs w:val="32"/>
          <w:lang w:val="en-US"/>
        </w:rPr>
        <w:sym w:font="OdessaScriptFWF" w:char="F076"/>
      </w:r>
      <w:r>
        <w:rPr>
          <w:sz w:val="32"/>
          <w:szCs w:val="32"/>
        </w:rPr>
        <w:t xml:space="preserve"> </w:t>
      </w:r>
      <w:r>
        <w:t xml:space="preserve">= </w:t>
      </w:r>
      <w:r>
        <w:rPr>
          <w:b/>
          <w:bCs/>
        </w:rPr>
        <w:t>0</w:t>
      </w:r>
      <w:r>
        <w:t xml:space="preserve"> , что приводит к зеркальному повороту </w:t>
      </w:r>
      <w:r>
        <w:rPr>
          <w:position w:val="-16"/>
          <w:sz w:val="20"/>
          <w:szCs w:val="20"/>
        </w:rPr>
        <w:object w:dxaOrig="660" w:dyaOrig="440">
          <v:shape id="_x0000_i1108" type="#_x0000_t75" style="width:33pt;height:21.75pt" o:ole="">
            <v:imagedata r:id="rId103" o:title=""/>
          </v:shape>
          <o:OLEObject Type="Embed" ProgID="Equation.3" ShapeID="_x0000_i1108" DrawAspect="Content" ObjectID="_1454305390" r:id="rId138"/>
        </w:object>
      </w:r>
      <w:r>
        <w:t xml:space="preserve">, а при </w:t>
      </w:r>
      <w:r>
        <w:sym w:font="Symbol" w:char="F06A"/>
      </w:r>
      <w:r>
        <w:t>=</w:t>
      </w:r>
      <w:r>
        <w:sym w:font="Symbol" w:char="F032"/>
      </w:r>
      <w:r>
        <w:sym w:font="Symbol" w:char="F070"/>
      </w:r>
      <w:r>
        <w:rPr>
          <w:rFonts w:ascii="Times New Roman" w:hAnsi="Times New Roman" w:cs="Times New Roman"/>
          <w:lang w:val="en-US"/>
        </w:rPr>
        <w:t>n</w:t>
      </w:r>
      <w:r>
        <w:t xml:space="preserve"> - </w:t>
      </w:r>
      <w:r>
        <w:rPr>
          <w:rFonts w:ascii="Times New Roman" w:hAnsi="Times New Roman" w:cs="Times New Roman"/>
          <w:sz w:val="32"/>
          <w:szCs w:val="32"/>
          <w:lang w:val="en-US"/>
        </w:rPr>
        <w:sym w:font="OdessaScriptFWF" w:char="F076"/>
      </w:r>
      <w:r>
        <w:rPr>
          <w:sz w:val="32"/>
          <w:szCs w:val="32"/>
        </w:rPr>
        <w:t xml:space="preserve"> </w:t>
      </w:r>
      <w:r>
        <w:t xml:space="preserve">= </w:t>
      </w:r>
      <w:r>
        <w:rPr>
          <w:position w:val="-44"/>
          <w:sz w:val="20"/>
          <w:szCs w:val="20"/>
        </w:rPr>
        <w:object w:dxaOrig="480" w:dyaOrig="1040">
          <v:shape id="_x0000_i1109" type="#_x0000_t75" style="width:24pt;height:51.75pt" o:ole="">
            <v:imagedata r:id="rId139" o:title=""/>
          </v:shape>
          <o:OLEObject Type="Embed" ProgID="Equation.3" ShapeID="_x0000_i1109" DrawAspect="Content" ObjectID="_1454305391" r:id="rId140"/>
        </w:object>
      </w:r>
      <w:r>
        <w:t xml:space="preserve"> и получается скользящее отражение </w:t>
      </w:r>
      <w:r>
        <w:rPr>
          <w:position w:val="-16"/>
          <w:sz w:val="20"/>
          <w:szCs w:val="20"/>
        </w:rPr>
        <w:object w:dxaOrig="499" w:dyaOrig="440">
          <v:shape id="_x0000_i1110" type="#_x0000_t75" style="width:24.75pt;height:21.75pt" o:ole="">
            <v:imagedata r:id="rId107" o:title=""/>
          </v:shape>
          <o:OLEObject Type="Embed" ProgID="Equation.3" ShapeID="_x0000_i1110" DrawAspect="Content" ObjectID="_1454305392" r:id="rId141"/>
        </w:object>
      </w:r>
      <w:r>
        <w:t>.</w:t>
      </w:r>
    </w:p>
    <w:p w:rsidR="002B19EF" w:rsidRDefault="00232DDB">
      <w:pPr>
        <w:ind w:firstLine="567"/>
        <w:jc w:val="both"/>
      </w:pPr>
      <w:r>
        <w:t>Замечание. ( о параметрах перемещений)</w:t>
      </w:r>
    </w:p>
    <w:p w:rsidR="002B19EF" w:rsidRDefault="00232DDB">
      <w:pPr>
        <w:ind w:firstLine="567"/>
        <w:jc w:val="both"/>
      </w:pPr>
      <w:r>
        <w:t xml:space="preserve">Параметр </w:t>
      </w:r>
      <w:r>
        <w:rPr>
          <w:position w:val="-12"/>
          <w:sz w:val="20"/>
          <w:szCs w:val="20"/>
        </w:rPr>
        <w:object w:dxaOrig="260" w:dyaOrig="320">
          <v:shape id="_x0000_i1111" type="#_x0000_t75" style="width:12.75pt;height:15.75pt" o:ole="">
            <v:imagedata r:id="rId142" o:title=""/>
          </v:shape>
          <o:OLEObject Type="Embed" ProgID="Equation.3" ShapeID="_x0000_i1111" DrawAspect="Content" ObjectID="_1454305393" r:id="rId143"/>
        </w:object>
      </w:r>
      <w:r>
        <w:t xml:space="preserve"> для поворота плоскости  </w:t>
      </w:r>
      <w:r>
        <w:rPr>
          <w:position w:val="-16"/>
          <w:sz w:val="20"/>
          <w:szCs w:val="20"/>
        </w:rPr>
        <w:object w:dxaOrig="499" w:dyaOrig="440">
          <v:shape id="_x0000_i1112" type="#_x0000_t75" style="width:24.75pt;height:21.75pt" o:ole="">
            <v:imagedata r:id="rId12" o:title=""/>
          </v:shape>
          <o:OLEObject Type="Embed" ProgID="Equation.3" ShapeID="_x0000_i1112" DrawAspect="Content" ObjectID="_1454305394" r:id="rId144"/>
        </w:object>
      </w:r>
      <w:r>
        <w:t xml:space="preserve"> будем считать изменяющимся </w:t>
      </w:r>
      <w:r>
        <w:rPr>
          <w:rFonts w:ascii="Times New Roman" w:hAnsi="Times New Roman" w:cs="Times New Roman"/>
          <w:lang w:val="en-US"/>
        </w:rPr>
        <w:t xml:space="preserve">mod </w:t>
      </w:r>
      <w:r>
        <w:rPr>
          <w:rFonts w:ascii="Times New Roman" w:hAnsi="Times New Roman" w:cs="Times New Roman"/>
          <w:lang w:val="en-US"/>
        </w:rPr>
        <w:sym w:font="Symbol" w:char="F032"/>
      </w:r>
      <w:r>
        <w:rPr>
          <w:rFonts w:ascii="Times New Roman" w:hAnsi="Times New Roman" w:cs="Times New Roman"/>
          <w:lang w:val="en-US"/>
        </w:rPr>
        <w:sym w:font="Symbol" w:char="F070"/>
      </w:r>
      <w: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>
        <w:t xml:space="preserve">т. е. </w:t>
      </w:r>
      <w:r>
        <w:rPr>
          <w:position w:val="-16"/>
          <w:sz w:val="20"/>
          <w:szCs w:val="20"/>
        </w:rPr>
        <w:object w:dxaOrig="820" w:dyaOrig="440">
          <v:shape id="_x0000_i1113" type="#_x0000_t75" style="width:41.25pt;height:21.75pt" o:ole="">
            <v:imagedata r:id="rId145" o:title=""/>
          </v:shape>
          <o:OLEObject Type="Embed" ProgID="Equation.3" ShapeID="_x0000_i1113" DrawAspect="Content" ObjectID="_1454305395" r:id="rId146"/>
        </w:object>
      </w:r>
      <w:r>
        <w:t xml:space="preserve"> = </w:t>
      </w:r>
      <w:r>
        <w:rPr>
          <w:position w:val="-16"/>
          <w:sz w:val="20"/>
          <w:szCs w:val="20"/>
        </w:rPr>
        <w:object w:dxaOrig="499" w:dyaOrig="440">
          <v:shape id="_x0000_i1114" type="#_x0000_t75" style="width:24.75pt;height:21.75pt" o:ole="">
            <v:imagedata r:id="rId12" o:title=""/>
          </v:shape>
          <o:OLEObject Type="Embed" ProgID="Equation.3" ShapeID="_x0000_i1114" DrawAspect="Content" ObjectID="_1454305396" r:id="rId147"/>
        </w:object>
      </w:r>
      <w:r>
        <w:t xml:space="preserve">. Такое же соглашение будем использовать и для винтового перемещения </w:t>
      </w:r>
      <w:r>
        <w:rPr>
          <w:position w:val="-16"/>
          <w:sz w:val="20"/>
          <w:szCs w:val="20"/>
        </w:rPr>
        <w:object w:dxaOrig="720" w:dyaOrig="440">
          <v:shape id="_x0000_i1115" type="#_x0000_t75" style="width:36pt;height:21.75pt" o:ole="">
            <v:imagedata r:id="rId110" o:title=""/>
          </v:shape>
          <o:OLEObject Type="Embed" ProgID="Equation.3" ShapeID="_x0000_i1115" DrawAspect="Content" ObjectID="_1454305397" r:id="rId148"/>
        </w:object>
      </w:r>
      <w:r>
        <w:t xml:space="preserve">при </w:t>
      </w:r>
      <w:r>
        <w:rPr>
          <w:rFonts w:ascii="Times New Roman" w:hAnsi="Times New Roman" w:cs="Times New Roman"/>
          <w:lang w:val="en-US"/>
        </w:rPr>
        <w:t>h &gt; 0</w:t>
      </w:r>
      <w:r>
        <w:t xml:space="preserve">. Если же </w:t>
      </w:r>
      <w:r>
        <w:rPr>
          <w:rFonts w:ascii="Times New Roman" w:hAnsi="Times New Roman" w:cs="Times New Roman"/>
          <w:lang w:val="en-US"/>
        </w:rPr>
        <w:t xml:space="preserve">h = 0 </w:t>
      </w:r>
      <w:r>
        <w:t xml:space="preserve">, и речь идет о повороте в пространстве, надо учитывать, что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position w:val="-16"/>
          <w:sz w:val="20"/>
          <w:szCs w:val="20"/>
        </w:rPr>
        <w:object w:dxaOrig="639" w:dyaOrig="440">
          <v:shape id="_x0000_i1116" type="#_x0000_t75" style="width:32.25pt;height:21.75pt" o:ole="">
            <v:imagedata r:id="rId112" o:title=""/>
          </v:shape>
          <o:OLEObject Type="Embed" ProgID="Equation.3" ShapeID="_x0000_i1116" DrawAspect="Content" ObjectID="_1454305398" r:id="rId149"/>
        </w:object>
      </w:r>
      <w:r>
        <w:t xml:space="preserve"> = </w:t>
      </w:r>
      <w:r>
        <w:rPr>
          <w:position w:val="-16"/>
          <w:sz w:val="20"/>
          <w:szCs w:val="20"/>
        </w:rPr>
        <w:object w:dxaOrig="880" w:dyaOrig="440">
          <v:shape id="_x0000_i1117" type="#_x0000_t75" style="width:44.25pt;height:21.75pt" o:ole="">
            <v:imagedata r:id="rId150" o:title=""/>
          </v:shape>
          <o:OLEObject Type="Embed" ProgID="Equation.3" ShapeID="_x0000_i1117" DrawAspect="Content" ObjectID="_1454305399" r:id="rId151"/>
        </w:object>
      </w:r>
      <w:r>
        <w:t xml:space="preserve">. В частности, </w:t>
      </w:r>
      <w:r>
        <w:rPr>
          <w:position w:val="-16"/>
          <w:sz w:val="20"/>
          <w:szCs w:val="20"/>
        </w:rPr>
        <w:object w:dxaOrig="660" w:dyaOrig="440">
          <v:shape id="_x0000_i1118" type="#_x0000_t75" style="width:33pt;height:21.75pt" o:ole="">
            <v:imagedata r:id="rId152" o:title=""/>
          </v:shape>
          <o:OLEObject Type="Embed" ProgID="Equation.3" ShapeID="_x0000_i1118" DrawAspect="Content" ObjectID="_1454305400" r:id="rId153"/>
        </w:object>
      </w:r>
      <w:r>
        <w:t xml:space="preserve"> = </w:t>
      </w:r>
      <w:r>
        <w:rPr>
          <w:position w:val="-16"/>
          <w:sz w:val="20"/>
          <w:szCs w:val="20"/>
        </w:rPr>
        <w:object w:dxaOrig="760" w:dyaOrig="440">
          <v:shape id="_x0000_i1119" type="#_x0000_t75" style="width:38.25pt;height:21.75pt" o:ole="">
            <v:imagedata r:id="rId154" o:title=""/>
          </v:shape>
          <o:OLEObject Type="Embed" ProgID="Equation.3" ShapeID="_x0000_i1119" DrawAspect="Content" ObjectID="_1454305401" r:id="rId155"/>
        </w:object>
      </w:r>
      <w:r>
        <w:t xml:space="preserve"> (отражение относительно прямой параллельной </w:t>
      </w:r>
      <w:r>
        <w:sym w:font="Symbol" w:char="F076"/>
      </w:r>
      <w:r>
        <w:t xml:space="preserve"> и проходящей через О</w:t>
      </w:r>
      <w:r>
        <w:rPr>
          <w:rFonts w:ascii="Times New Roman" w:hAnsi="Times New Roman" w:cs="Times New Roman"/>
          <w:lang w:val="en-US"/>
        </w:rPr>
        <w:t>)</w:t>
      </w:r>
      <w:r>
        <w:t xml:space="preserve">. Аналогично, </w:t>
      </w:r>
      <w:r>
        <w:rPr>
          <w:position w:val="-16"/>
          <w:sz w:val="20"/>
          <w:szCs w:val="20"/>
        </w:rPr>
        <w:object w:dxaOrig="880" w:dyaOrig="440">
          <v:shape id="_x0000_i1120" type="#_x0000_t75" style="width:44.25pt;height:21.75pt" o:ole="">
            <v:imagedata r:id="rId156" o:title=""/>
          </v:shape>
          <o:OLEObject Type="Embed" ProgID="Equation.3" ShapeID="_x0000_i1120" DrawAspect="Content" ObjectID="_1454305402" r:id="rId157"/>
        </w:object>
      </w:r>
      <w:r>
        <w:t xml:space="preserve"> = </w:t>
      </w:r>
      <w:r>
        <w:rPr>
          <w:position w:val="-16"/>
          <w:sz w:val="20"/>
          <w:szCs w:val="20"/>
        </w:rPr>
        <w:object w:dxaOrig="660" w:dyaOrig="440">
          <v:shape id="_x0000_i1121" type="#_x0000_t75" style="width:33pt;height:21.75pt" o:ole="">
            <v:imagedata r:id="rId103" o:title=""/>
          </v:shape>
          <o:OLEObject Type="Embed" ProgID="Equation.3" ShapeID="_x0000_i1121" DrawAspect="Content" ObjectID="_1454305403" r:id="rId158"/>
        </w:object>
      </w:r>
      <w:r>
        <w:t xml:space="preserve">. Если при этом  </w:t>
      </w:r>
      <w:r>
        <w:sym w:font="Symbol" w:char="F06A"/>
      </w:r>
      <w:r>
        <w:sym w:font="Symbol" w:char="F03D"/>
      </w:r>
      <w:r>
        <w:sym w:font="Symbol" w:char="F070"/>
      </w:r>
      <w:r>
        <w:t xml:space="preserve"> это преобразование не зависит от вектора </w:t>
      </w:r>
      <w:r>
        <w:rPr>
          <w:rFonts w:ascii="Times New Roman" w:hAnsi="Times New Roman" w:cs="Times New Roman"/>
          <w:b/>
          <w:bCs/>
          <w:lang w:val="en-US"/>
        </w:rPr>
        <w:t xml:space="preserve">n </w:t>
      </w:r>
      <w:r>
        <w:t xml:space="preserve"> и является отражением относительно точки О.</w:t>
      </w:r>
    </w:p>
    <w:p w:rsidR="002B19EF" w:rsidRDefault="002B19EF">
      <w:pPr>
        <w:ind w:firstLine="567"/>
        <w:jc w:val="both"/>
      </w:pPr>
    </w:p>
    <w:p w:rsidR="002B19EF" w:rsidRDefault="00232DD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* </w:t>
      </w:r>
      <w:r>
        <w:rPr>
          <w:b/>
          <w:bCs/>
          <w:sz w:val="28"/>
          <w:szCs w:val="28"/>
        </w:rPr>
        <w:t>Композиции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</w:t>
      </w:r>
      <w:r>
        <w:rPr>
          <w:b/>
          <w:bCs/>
          <w:sz w:val="28"/>
          <w:szCs w:val="28"/>
        </w:rPr>
        <w:t>.</w:t>
      </w:r>
    </w:p>
    <w:p w:rsidR="002B19EF" w:rsidRDefault="002B19EF">
      <w:pPr>
        <w:ind w:firstLine="567"/>
        <w:jc w:val="both"/>
      </w:pPr>
    </w:p>
    <w:p w:rsidR="002B19EF" w:rsidRDefault="00232DDB">
      <w:pPr>
        <w:ind w:firstLine="567"/>
        <w:jc w:val="both"/>
        <w:rPr>
          <w:u w:val="single"/>
        </w:rPr>
      </w:pPr>
      <w:r>
        <w:rPr>
          <w:u w:val="single"/>
        </w:rPr>
        <w:t>Теорема 4</w:t>
      </w:r>
    </w:p>
    <w:p w:rsidR="002B19EF" w:rsidRDefault="00232DDB">
      <w:pPr>
        <w:ind w:firstLine="567"/>
        <w:jc w:val="both"/>
      </w:pPr>
      <w:r>
        <w:t xml:space="preserve">Если </w:t>
      </w:r>
      <w:r>
        <w:rPr>
          <w:rFonts w:ascii="Times New Roman" w:hAnsi="Times New Roman" w:cs="Times New Roman"/>
          <w:lang w:val="en-US"/>
        </w:rPr>
        <w:t xml:space="preserve">f </w:t>
      </w:r>
      <w:r>
        <w:t xml:space="preserve">и </w:t>
      </w:r>
      <w:r>
        <w:rPr>
          <w:rFonts w:ascii="Times New Roman" w:hAnsi="Times New Roman" w:cs="Times New Roman"/>
          <w:lang w:val="en-US"/>
        </w:rPr>
        <w:t xml:space="preserve">g </w:t>
      </w:r>
      <w:r>
        <w:t xml:space="preserve">два перемещения </w:t>
      </w:r>
      <w:r>
        <w:rPr>
          <w:rFonts w:ascii="Times New Roman" w:hAnsi="Times New Roman" w:cs="Times New Roman"/>
          <w:lang w:val="en-US"/>
        </w:rPr>
        <w:t>X</w:t>
      </w:r>
      <w:r>
        <w:t xml:space="preserve">, а </w:t>
      </w:r>
      <w:r>
        <w:rPr>
          <w:rFonts w:ascii="Times New Roman" w:hAnsi="Times New Roman" w:cs="Times New Roman"/>
          <w:lang w:val="en-US"/>
        </w:rPr>
        <w:t xml:space="preserve">f*, g* - </w:t>
      </w:r>
      <w:r>
        <w:t xml:space="preserve">соответствующие операторы в </w:t>
      </w:r>
      <w:r>
        <w:rPr>
          <w:rFonts w:ascii="Times New Roman" w:hAnsi="Times New Roman" w:cs="Times New Roman"/>
          <w:lang w:val="en-US"/>
        </w:rPr>
        <w:t xml:space="preserve">V, </w:t>
      </w:r>
      <w:r>
        <w:t>то (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lang w:val="en-US"/>
        </w:rPr>
        <w:sym w:font="Symbol" w:char="F0B7"/>
      </w:r>
      <w:r>
        <w:rPr>
          <w:rFonts w:ascii="Times New Roman" w:hAnsi="Times New Roman" w:cs="Times New Roman"/>
          <w:lang w:val="en-US"/>
        </w:rPr>
        <w:t>g)* = f*g*</w:t>
      </w:r>
      <w:r>
        <w:t xml:space="preserve">(Символом </w:t>
      </w:r>
      <w:r>
        <w:sym w:font="Symbol" w:char="F0B7"/>
      </w:r>
      <w:r>
        <w:t xml:space="preserve"> обозначена композиция перемещений).</w:t>
      </w:r>
    </w:p>
    <w:p w:rsidR="002B19EF" w:rsidRDefault="00232DDB">
      <w:pPr>
        <w:ind w:firstLine="567"/>
        <w:jc w:val="both"/>
        <w:rPr>
          <w:u w:val="single"/>
        </w:rPr>
      </w:pPr>
      <w:r>
        <w:rPr>
          <w:u w:val="single"/>
        </w:rPr>
        <w:t>Доказательство.</w:t>
      </w:r>
    </w:p>
    <w:p w:rsidR="002B19EF" w:rsidRDefault="00232DDB">
      <w:pPr>
        <w:ind w:firstLine="567"/>
        <w:jc w:val="both"/>
      </w:pPr>
      <w:r>
        <w:t>Используем координатную форму записи</w:t>
      </w:r>
      <w:r>
        <w:rPr>
          <w:rFonts w:ascii="Times New Roman" w:hAnsi="Times New Roman" w:cs="Times New Roman"/>
          <w:lang w:val="en-US"/>
        </w:rPr>
        <w:t xml:space="preserve">: f( R) = AR + </w:t>
      </w: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lang w:val="en-US"/>
        </w:rPr>
        <w:t xml:space="preserve">, g( R) = BR + </w:t>
      </w:r>
      <w:r>
        <w:rPr>
          <w:rFonts w:ascii="Times New Roman" w:hAnsi="Times New Roman" w:cs="Times New Roman"/>
          <w:b/>
          <w:bCs/>
          <w:lang w:val="en-US"/>
        </w:rPr>
        <w:t>w</w:t>
      </w:r>
      <w:r>
        <w:rPr>
          <w:rFonts w:ascii="Times New Roman" w:hAnsi="Times New Roman" w:cs="Times New Roman"/>
          <w:lang w:val="en-US"/>
        </w:rPr>
        <w:t xml:space="preserve">. </w:t>
      </w:r>
      <w:r>
        <w:t>Тогда</w:t>
      </w:r>
      <w:r>
        <w:rPr>
          <w:rFonts w:ascii="Times New Roman" w:hAnsi="Times New Roman" w:cs="Times New Roman"/>
          <w:lang w:val="en-US"/>
        </w:rPr>
        <w:t>: (f</w:t>
      </w:r>
      <w:r>
        <w:rPr>
          <w:rFonts w:ascii="Times New Roman" w:hAnsi="Times New Roman" w:cs="Times New Roman"/>
          <w:lang w:val="en-US"/>
        </w:rPr>
        <w:sym w:font="Symbol" w:char="F0B7"/>
      </w:r>
      <w:r>
        <w:rPr>
          <w:rFonts w:ascii="Times New Roman" w:hAnsi="Times New Roman" w:cs="Times New Roman"/>
          <w:lang w:val="en-US"/>
        </w:rPr>
        <w:t xml:space="preserve">g)( R) = f( (g( R)) = f( BR + </w:t>
      </w:r>
      <w:r>
        <w:rPr>
          <w:rFonts w:ascii="Times New Roman" w:hAnsi="Times New Roman" w:cs="Times New Roman"/>
          <w:b/>
          <w:bCs/>
          <w:lang w:val="en-US"/>
        </w:rPr>
        <w:t>w</w:t>
      </w:r>
      <w:r>
        <w:rPr>
          <w:rFonts w:ascii="Times New Roman" w:hAnsi="Times New Roman" w:cs="Times New Roman"/>
          <w:lang w:val="en-US"/>
        </w:rPr>
        <w:t>) = A( BR +</w:t>
      </w:r>
      <w:r>
        <w:rPr>
          <w:rFonts w:ascii="Times New Roman" w:hAnsi="Times New Roman" w:cs="Times New Roman"/>
          <w:b/>
          <w:bCs/>
          <w:lang w:val="en-US"/>
        </w:rPr>
        <w:t>w</w:t>
      </w:r>
      <w:r>
        <w:rPr>
          <w:rFonts w:ascii="Times New Roman" w:hAnsi="Times New Roman" w:cs="Times New Roman"/>
          <w:lang w:val="en-US"/>
        </w:rPr>
        <w:t>) +</w:t>
      </w: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lang w:val="en-US"/>
        </w:rPr>
        <w:t xml:space="preserve"> = ( AB)R + ( A</w:t>
      </w:r>
      <w:r>
        <w:rPr>
          <w:rFonts w:ascii="Times New Roman" w:hAnsi="Times New Roman" w:cs="Times New Roman"/>
          <w:b/>
          <w:bCs/>
          <w:lang w:val="en-US"/>
        </w:rPr>
        <w:t xml:space="preserve">w </w:t>
      </w:r>
      <w:r>
        <w:rPr>
          <w:rFonts w:ascii="Times New Roman" w:hAnsi="Times New Roman" w:cs="Times New Roman"/>
          <w:lang w:val="en-US"/>
        </w:rPr>
        <w:t xml:space="preserve">+ </w:t>
      </w: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lang w:val="en-US"/>
        </w:rPr>
        <w:t>)</w:t>
      </w:r>
      <w:r>
        <w:t xml:space="preserve">. Следовательно, </w:t>
      </w:r>
      <w:r>
        <w:rPr>
          <w:rFonts w:ascii="Times New Roman" w:hAnsi="Times New Roman" w:cs="Times New Roman"/>
          <w:lang w:val="en-US"/>
        </w:rPr>
        <w:t>(f</w:t>
      </w:r>
      <w:r>
        <w:rPr>
          <w:rFonts w:ascii="Times New Roman" w:hAnsi="Times New Roman" w:cs="Times New Roman"/>
          <w:lang w:val="en-US"/>
        </w:rPr>
        <w:sym w:font="Symbol" w:char="F0B7"/>
      </w:r>
      <w:r>
        <w:rPr>
          <w:rFonts w:ascii="Times New Roman" w:hAnsi="Times New Roman" w:cs="Times New Roman"/>
          <w:lang w:val="en-US"/>
        </w:rPr>
        <w:t>g</w:t>
      </w:r>
      <w:r>
        <w:t>)</w:t>
      </w:r>
      <w:r>
        <w:rPr>
          <w:rFonts w:ascii="Times New Roman" w:hAnsi="Times New Roman" w:cs="Times New Roman"/>
          <w:lang w:val="en-US"/>
        </w:rPr>
        <w:t>* = AB = f*g*</w:t>
      </w:r>
      <w:r>
        <w:t>.</w:t>
      </w:r>
    </w:p>
    <w:p w:rsidR="002B19EF" w:rsidRDefault="00232DDB">
      <w:pPr>
        <w:ind w:firstLine="567"/>
        <w:jc w:val="both"/>
        <w:rPr>
          <w:u w:val="single"/>
        </w:rPr>
      </w:pPr>
      <w:r>
        <w:rPr>
          <w:u w:val="single"/>
        </w:rPr>
        <w:t>Следствие.</w:t>
      </w:r>
    </w:p>
    <w:p w:rsidR="002B19EF" w:rsidRDefault="00232DDB">
      <w:pPr>
        <w:ind w:firstLine="567"/>
        <w:jc w:val="both"/>
        <w:rPr>
          <w:rFonts w:ascii="Times New Roman" w:hAnsi="Times New Roman" w:cs="Times New Roman"/>
          <w:lang w:val="en-US"/>
        </w:rPr>
      </w:pPr>
      <w:r>
        <w:t xml:space="preserve">Композиция двух перемещений с определителями одного знака имеет определитель </w:t>
      </w:r>
      <w:r>
        <w:rPr>
          <w:rFonts w:ascii="Times New Roman" w:hAnsi="Times New Roman" w:cs="Times New Roman"/>
          <w:lang w:val="en-US"/>
        </w:rPr>
        <w:t>(+</w:t>
      </w:r>
      <w:r>
        <w:t>1</w:t>
      </w:r>
      <w:r>
        <w:rPr>
          <w:rFonts w:ascii="Times New Roman" w:hAnsi="Times New Roman" w:cs="Times New Roman"/>
          <w:lang w:val="en-US"/>
        </w:rPr>
        <w:t xml:space="preserve">); </w:t>
      </w:r>
      <w:r>
        <w:t>если знаки определителей противоположны, композиция имеет определитель (-1).</w:t>
      </w:r>
    </w:p>
    <w:p w:rsidR="002B19EF" w:rsidRDefault="00232DDB">
      <w:pPr>
        <w:ind w:firstLine="567"/>
        <w:jc w:val="both"/>
      </w:pPr>
      <w:r>
        <w:t xml:space="preserve">Вычисление композиции перемещений пространства </w:t>
      </w:r>
      <w:r>
        <w:rPr>
          <w:position w:val="-4"/>
          <w:sz w:val="20"/>
          <w:szCs w:val="20"/>
        </w:rPr>
        <w:object w:dxaOrig="360" w:dyaOrig="340">
          <v:shape id="_x0000_i1122" type="#_x0000_t75" style="width:18pt;height:17.25pt" o:ole="">
            <v:imagedata r:id="rId159" o:title=""/>
          </v:shape>
          <o:OLEObject Type="Embed" ProgID="Equation.3" ShapeID="_x0000_i1122" DrawAspect="Content" ObjectID="_1454305404" r:id="rId160"/>
        </w:object>
      </w:r>
      <w:r>
        <w:t xml:space="preserve"> не вызывает затруднений. Отметим только, что </w:t>
      </w:r>
      <w:r>
        <w:rPr>
          <w:position w:val="-12"/>
          <w:sz w:val="20"/>
          <w:szCs w:val="20"/>
        </w:rPr>
        <w:object w:dxaOrig="400" w:dyaOrig="400">
          <v:shape id="_x0000_i1123" type="#_x0000_t75" style="width:20.25pt;height:20.25pt" o:ole="">
            <v:imagedata r:id="rId161" o:title=""/>
          </v:shape>
          <o:OLEObject Type="Embed" ProgID="Equation.3" ShapeID="_x0000_i1123" DrawAspect="Content" ObjectID="_1454305405" r:id="rId162"/>
        </w:object>
      </w:r>
      <w:r>
        <w:sym w:font="Symbol" w:char="F0B7"/>
      </w:r>
      <w:r>
        <w:rPr>
          <w:position w:val="-12"/>
          <w:sz w:val="20"/>
          <w:szCs w:val="20"/>
        </w:rPr>
        <w:object w:dxaOrig="400" w:dyaOrig="400">
          <v:shape id="_x0000_i1124" type="#_x0000_t75" style="width:20.25pt;height:20.25pt" o:ole="">
            <v:imagedata r:id="rId163" o:title=""/>
          </v:shape>
          <o:OLEObject Type="Embed" ProgID="Equation.3" ShapeID="_x0000_i1124" DrawAspect="Content" ObjectID="_1454305406" r:id="rId164"/>
        </w:object>
      </w:r>
      <w:r>
        <w:t xml:space="preserve"> = </w:t>
      </w:r>
      <w:r>
        <w:rPr>
          <w:position w:val="-12"/>
          <w:sz w:val="20"/>
          <w:szCs w:val="20"/>
        </w:rPr>
        <w:object w:dxaOrig="279" w:dyaOrig="400">
          <v:shape id="_x0000_i1125" type="#_x0000_t75" style="width:14.25pt;height:20.25pt" o:ole="">
            <v:imagedata r:id="rId165" o:title=""/>
          </v:shape>
          <o:OLEObject Type="Embed" ProgID="Equation.3" ShapeID="_x0000_i1125" DrawAspect="Content" ObjectID="_1454305407" r:id="rId166"/>
        </w:object>
      </w:r>
      <w:r>
        <w:t xml:space="preserve"> ,где </w:t>
      </w:r>
      <w:r>
        <w:rPr>
          <w:rFonts w:ascii="Times New Roman" w:hAnsi="Times New Roman" w:cs="Times New Roman"/>
          <w:b/>
          <w:bCs/>
          <w:lang w:val="en-US"/>
        </w:rPr>
        <w:t xml:space="preserve">v </w:t>
      </w:r>
      <w:r>
        <w:rPr>
          <w:rFonts w:ascii="Times New Roman" w:hAnsi="Times New Roman" w:cs="Times New Roman"/>
          <w:lang w:val="en-US"/>
        </w:rPr>
        <w:t>=2</w:t>
      </w:r>
      <w:r>
        <w:rPr>
          <w:rFonts w:ascii="Times New Roman" w:hAnsi="Times New Roman" w:cs="Times New Roman"/>
          <w:b/>
          <w:bCs/>
          <w:lang w:val="en-US"/>
        </w:rPr>
        <w:t>AB</w:t>
      </w:r>
      <w:r>
        <w:t xml:space="preserve">. </w:t>
      </w:r>
    </w:p>
    <w:p w:rsidR="002B19EF" w:rsidRDefault="00232DDB">
      <w:pPr>
        <w:ind w:firstLine="567"/>
        <w:jc w:val="both"/>
      </w:pPr>
      <w:r>
        <w:t xml:space="preserve">Для случая пространства </w:t>
      </w:r>
      <w:r>
        <w:rPr>
          <w:position w:val="-4"/>
          <w:sz w:val="20"/>
          <w:szCs w:val="20"/>
        </w:rPr>
        <w:object w:dxaOrig="380" w:dyaOrig="340">
          <v:shape id="_x0000_i1126" type="#_x0000_t75" style="width:18.75pt;height:17.25pt" o:ole="">
            <v:imagedata r:id="rId167" o:title=""/>
          </v:shape>
          <o:OLEObject Type="Embed" ProgID="Equation.3" ShapeID="_x0000_i1126" DrawAspect="Content" ObjectID="_1454305408" r:id="rId168"/>
        </w:object>
      </w:r>
      <w:r>
        <w:t xml:space="preserve">удобно использовать комплексные числа. Отождествляя их с точками плоскости, получаем удобный способ записи перемещений. Например, поворот </w:t>
      </w:r>
      <w:r>
        <w:rPr>
          <w:position w:val="-16"/>
          <w:sz w:val="20"/>
          <w:szCs w:val="20"/>
        </w:rPr>
        <w:object w:dxaOrig="499" w:dyaOrig="440">
          <v:shape id="_x0000_i1127" type="#_x0000_t75" style="width:24.75pt;height:21.75pt" o:ole="">
            <v:imagedata r:id="rId12" o:title=""/>
          </v:shape>
          <o:OLEObject Type="Embed" ProgID="Equation.3" ShapeID="_x0000_i1127" DrawAspect="Content" ObjectID="_1454305409" r:id="rId169"/>
        </w:object>
      </w:r>
      <w:r>
        <w:t xml:space="preserve"> можно записать в виде</w:t>
      </w:r>
      <w:r>
        <w:rPr>
          <w:rFonts w:ascii="Times New Roman" w:hAnsi="Times New Roman" w:cs="Times New Roman"/>
          <w:lang w:val="en-US"/>
        </w:rPr>
        <w:t xml:space="preserve">: z </w:t>
      </w:r>
      <w:r>
        <w:rPr>
          <w:rFonts w:ascii="Times New Roman" w:hAnsi="Times New Roman" w:cs="Times New Roman"/>
          <w:lang w:val="en-US"/>
        </w:rPr>
        <w:sym w:font="Symbol" w:char="F0AE"/>
      </w:r>
      <w:r>
        <w:rPr>
          <w:position w:val="-4"/>
          <w:sz w:val="20"/>
          <w:szCs w:val="20"/>
        </w:rPr>
        <w:object w:dxaOrig="360" w:dyaOrig="340">
          <v:shape id="_x0000_i1128" type="#_x0000_t75" style="width:18pt;height:17.25pt" o:ole="">
            <v:imagedata r:id="rId170" o:title=""/>
          </v:shape>
          <o:OLEObject Type="Embed" ProgID="Equation.3" ShapeID="_x0000_i1128" DrawAspect="Content" ObjectID="_1454305410" r:id="rId171"/>
        </w:object>
      </w:r>
      <w:r>
        <w:rPr>
          <w:rFonts w:ascii="Times New Roman" w:hAnsi="Times New Roman" w:cs="Times New Roman"/>
          <w:lang w:val="en-US"/>
        </w:rPr>
        <w:t>z + c</w:t>
      </w:r>
      <w:r>
        <w:t xml:space="preserve">. Точка О является неподвижной и соответствующее комплексное число </w:t>
      </w:r>
      <w:r>
        <w:rPr>
          <w:position w:val="-12"/>
          <w:sz w:val="20"/>
          <w:szCs w:val="20"/>
        </w:rPr>
        <w:object w:dxaOrig="279" w:dyaOrig="400">
          <v:shape id="_x0000_i1129" type="#_x0000_t75" style="width:14.25pt;height:20.25pt" o:ole="">
            <v:imagedata r:id="rId172" o:title=""/>
          </v:shape>
          <o:OLEObject Type="Embed" ProgID="Equation.3" ShapeID="_x0000_i1129" DrawAspect="Content" ObjectID="_1454305411" r:id="rId173"/>
        </w:object>
      </w:r>
      <w:r>
        <w:t xml:space="preserve"> находится  из уравнения </w:t>
      </w:r>
      <w:r>
        <w:rPr>
          <w:position w:val="-12"/>
          <w:sz w:val="20"/>
          <w:szCs w:val="20"/>
        </w:rPr>
        <w:object w:dxaOrig="279" w:dyaOrig="400">
          <v:shape id="_x0000_i1130" type="#_x0000_t75" style="width:14.25pt;height:20.25pt" o:ole="">
            <v:imagedata r:id="rId172" o:title=""/>
          </v:shape>
          <o:OLEObject Type="Embed" ProgID="Equation.3" ShapeID="_x0000_i1130" DrawAspect="Content" ObjectID="_1454305412" r:id="rId174"/>
        </w:object>
      </w:r>
      <w:r>
        <w:t xml:space="preserve">= </w:t>
      </w:r>
      <w:r>
        <w:rPr>
          <w:position w:val="-4"/>
          <w:sz w:val="20"/>
          <w:szCs w:val="20"/>
        </w:rPr>
        <w:object w:dxaOrig="360" w:dyaOrig="340">
          <v:shape id="_x0000_i1131" type="#_x0000_t75" style="width:18pt;height:17.25pt" o:ole="">
            <v:imagedata r:id="rId170" o:title=""/>
          </v:shape>
          <o:OLEObject Type="Embed" ProgID="Equation.3" ShapeID="_x0000_i1131" DrawAspect="Content" ObjectID="_1454305413" r:id="rId175"/>
        </w:object>
      </w:r>
      <w:r>
        <w:rPr>
          <w:position w:val="-12"/>
          <w:sz w:val="20"/>
          <w:szCs w:val="20"/>
        </w:rPr>
        <w:object w:dxaOrig="279" w:dyaOrig="400">
          <v:shape id="_x0000_i1132" type="#_x0000_t75" style="width:14.25pt;height:20.25pt" o:ole="">
            <v:imagedata r:id="rId172" o:title=""/>
          </v:shape>
          <o:OLEObject Type="Embed" ProgID="Equation.3" ShapeID="_x0000_i1132" DrawAspect="Content" ObjectID="_1454305414" r:id="rId176"/>
        </w:object>
      </w:r>
      <w:r>
        <w:t xml:space="preserve"> + </w:t>
      </w:r>
      <w:r>
        <w:rPr>
          <w:sz w:val="28"/>
          <w:szCs w:val="28"/>
        </w:rPr>
        <w:t>с</w:t>
      </w:r>
      <w:r>
        <w:t xml:space="preserve">, откуда </w:t>
      </w:r>
      <w:r>
        <w:rPr>
          <w:position w:val="-12"/>
          <w:sz w:val="20"/>
          <w:szCs w:val="20"/>
        </w:rPr>
        <w:object w:dxaOrig="279" w:dyaOrig="400">
          <v:shape id="_x0000_i1133" type="#_x0000_t75" style="width:14.25pt;height:20.25pt" o:ole="">
            <v:imagedata r:id="rId172" o:title=""/>
          </v:shape>
          <o:OLEObject Type="Embed" ProgID="Equation.3" ShapeID="_x0000_i1133" DrawAspect="Content" ObjectID="_1454305415" r:id="rId177"/>
        </w:object>
      </w:r>
      <w:r>
        <w:t xml:space="preserve">= </w:t>
      </w:r>
      <w:r>
        <w:rPr>
          <w:sz w:val="28"/>
          <w:szCs w:val="28"/>
        </w:rPr>
        <w:t>с</w:t>
      </w:r>
      <w:r>
        <w:t>/(</w:t>
      </w:r>
      <w:r>
        <w:rPr>
          <w:sz w:val="28"/>
          <w:szCs w:val="28"/>
        </w:rPr>
        <w:t>1-</w:t>
      </w:r>
      <w:r>
        <w:rPr>
          <w:position w:val="-4"/>
          <w:sz w:val="20"/>
          <w:szCs w:val="20"/>
        </w:rPr>
        <w:object w:dxaOrig="360" w:dyaOrig="340">
          <v:shape id="_x0000_i1134" type="#_x0000_t75" style="width:18pt;height:17.25pt" o:ole="">
            <v:imagedata r:id="rId170" o:title=""/>
          </v:shape>
          <o:OLEObject Type="Embed" ProgID="Equation.3" ShapeID="_x0000_i1134" DrawAspect="Content" ObjectID="_1454305416" r:id="rId178"/>
        </w:object>
      </w:r>
      <w:r>
        <w:t>).</w:t>
      </w:r>
      <w:r>
        <w:rPr>
          <w:rFonts w:ascii="Times New Roman" w:hAnsi="Times New Roman" w:cs="Times New Roman"/>
          <w:lang w:val="en-US"/>
        </w:rPr>
        <w:t xml:space="preserve"> </w:t>
      </w:r>
      <w:r>
        <w:t xml:space="preserve">Таким образом, </w:t>
      </w:r>
      <w:r>
        <w:rPr>
          <w:position w:val="-12"/>
          <w:sz w:val="20"/>
          <w:szCs w:val="20"/>
        </w:rPr>
        <w:object w:dxaOrig="2420" w:dyaOrig="420">
          <v:shape id="_x0000_i1135" type="#_x0000_t75" style="width:120.75pt;height:21pt" o:ole="">
            <v:imagedata r:id="rId179" o:title=""/>
          </v:shape>
          <o:OLEObject Type="Embed" ProgID="Equation.3" ShapeID="_x0000_i1135" DrawAspect="Content" ObjectID="_1454305417" r:id="rId180"/>
        </w:object>
      </w:r>
      <w:r>
        <w:t xml:space="preserve"> Отметим, что </w:t>
      </w:r>
      <w:r>
        <w:rPr>
          <w:position w:val="-16"/>
          <w:sz w:val="20"/>
          <w:szCs w:val="20"/>
        </w:rPr>
        <w:object w:dxaOrig="1200" w:dyaOrig="440">
          <v:shape id="_x0000_i1136" type="#_x0000_t75" style="width:60pt;height:21.75pt" o:ole="">
            <v:imagedata r:id="rId181" o:title=""/>
          </v:shape>
          <o:OLEObject Type="Embed" ProgID="Equation.3" ShapeID="_x0000_i1136" DrawAspect="Content" ObjectID="_1454305418" r:id="rId182"/>
        </w:object>
      </w:r>
      <w:r>
        <w:t>=</w:t>
      </w:r>
      <w:r>
        <w:rPr>
          <w:position w:val="-16"/>
          <w:sz w:val="20"/>
          <w:szCs w:val="20"/>
        </w:rPr>
        <w:object w:dxaOrig="680" w:dyaOrig="440">
          <v:shape id="_x0000_i1137" type="#_x0000_t75" style="width:33.75pt;height:21.75pt" o:ole="">
            <v:imagedata r:id="rId183" o:title=""/>
          </v:shape>
          <o:OLEObject Type="Embed" ProgID="Equation.3" ShapeID="_x0000_i1137" DrawAspect="Content" ObjectID="_1454305419" r:id="rId184"/>
        </w:object>
      </w:r>
      <w:r>
        <w:t xml:space="preserve"> при </w:t>
      </w:r>
      <w:r>
        <w:sym w:font="Symbol" w:char="F06A"/>
      </w:r>
      <w:r>
        <w:sym w:font="Symbol" w:char="F02B"/>
      </w:r>
      <w:r>
        <w:sym w:font="Symbol" w:char="F079"/>
      </w:r>
      <w:r>
        <w:sym w:font="Symbol" w:char="F0B9"/>
      </w:r>
      <w:r>
        <w:sym w:font="Symbol" w:char="F030"/>
      </w:r>
      <w:r>
        <w:t xml:space="preserve"> </w:t>
      </w:r>
      <w:r>
        <w:rPr>
          <w:rFonts w:ascii="Times New Roman" w:hAnsi="Times New Roman" w:cs="Times New Roman"/>
          <w:lang w:val="en-US"/>
        </w:rPr>
        <w:t xml:space="preserve">(mod </w:t>
      </w:r>
      <w:r>
        <w:rPr>
          <w:rFonts w:ascii="Times New Roman" w:hAnsi="Times New Roman" w:cs="Times New Roman"/>
          <w:lang w:val="en-US"/>
        </w:rPr>
        <w:sym w:font="Symbol" w:char="F032"/>
      </w:r>
      <w:r>
        <w:rPr>
          <w:rFonts w:ascii="Times New Roman" w:hAnsi="Times New Roman" w:cs="Times New Roman"/>
          <w:lang w:val="en-US"/>
        </w:rPr>
        <w:sym w:font="Symbol" w:char="F070"/>
      </w:r>
      <w:r>
        <w:rPr>
          <w:rFonts w:ascii="Times New Roman" w:hAnsi="Times New Roman" w:cs="Times New Roman"/>
          <w:lang w:val="en-US"/>
        </w:rPr>
        <w:t xml:space="preserve">) </w:t>
      </w:r>
      <w:r>
        <w:t xml:space="preserve">. В то же время при </w:t>
      </w:r>
      <w:r>
        <w:sym w:font="Symbol" w:char="F06A"/>
      </w:r>
      <w:r>
        <w:sym w:font="Symbol" w:char="F02B"/>
      </w:r>
      <w:r>
        <w:sym w:font="Symbol" w:char="F079"/>
      </w:r>
      <w:r>
        <w:t xml:space="preserve"> = 0 указанная композиция будет переносом на вектор </w:t>
      </w:r>
      <w:r>
        <w:rPr>
          <w:rFonts w:ascii="Times New Roman" w:hAnsi="Times New Roman" w:cs="Times New Roman"/>
          <w:b/>
          <w:bCs/>
          <w:lang w:val="en-US"/>
        </w:rPr>
        <w:t>AD</w:t>
      </w:r>
      <w:r>
        <w:t xml:space="preserve">, где </w:t>
      </w:r>
      <w:r>
        <w:rPr>
          <w:rFonts w:ascii="Times New Roman" w:hAnsi="Times New Roman" w:cs="Times New Roman"/>
          <w:lang w:val="en-US"/>
        </w:rPr>
        <w:t>D</w:t>
      </w:r>
      <w:r>
        <w:t xml:space="preserve"> = </w:t>
      </w:r>
      <w:r>
        <w:rPr>
          <w:position w:val="-14"/>
          <w:sz w:val="20"/>
          <w:szCs w:val="20"/>
        </w:rPr>
        <w:object w:dxaOrig="840" w:dyaOrig="360">
          <v:shape id="_x0000_i1138" type="#_x0000_t75" style="width:42pt;height:18pt" o:ole="">
            <v:imagedata r:id="rId185" o:title=""/>
          </v:shape>
          <o:OLEObject Type="Embed" ProgID="Equation.3" ShapeID="_x0000_i1138" DrawAspect="Content" ObjectID="_1454305420" r:id="rId186"/>
        </w:object>
      </w:r>
      <w:r>
        <w:t>.</w:t>
      </w:r>
    </w:p>
    <w:p w:rsidR="002B19EF" w:rsidRDefault="00232DDB">
      <w:pPr>
        <w:ind w:firstLine="567"/>
        <w:jc w:val="both"/>
        <w:rPr>
          <w:rFonts w:ascii="Times New Roman" w:hAnsi="Times New Roman" w:cs="Times New Roman"/>
          <w:lang w:val="en-US"/>
        </w:rPr>
      </w:pPr>
      <w:r>
        <w:t xml:space="preserve">Преобразование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lang w:val="en-US"/>
        </w:rPr>
        <w:sym w:font="Symbol" w:char="F0AE"/>
      </w:r>
      <w:r>
        <w:rPr>
          <w:position w:val="-4"/>
          <w:sz w:val="20"/>
          <w:szCs w:val="20"/>
        </w:rPr>
        <w:object w:dxaOrig="540" w:dyaOrig="340">
          <v:shape id="_x0000_i1139" type="#_x0000_t75" style="width:27pt;height:17.25pt" o:ole="">
            <v:imagedata r:id="rId187" o:title=""/>
          </v:shape>
          <o:OLEObject Type="Embed" ProgID="Equation.3" ShapeID="_x0000_i1139" DrawAspect="Content" ObjectID="_1454305421" r:id="rId188"/>
        </w:object>
      </w:r>
      <w:r>
        <w:rPr>
          <w:rFonts w:ascii="Times New Roman" w:hAnsi="Times New Roman" w:cs="Times New Roman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  <w:r>
        <w:t xml:space="preserve">является скользящим отражением относительно прямой 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r>
        <w:rPr>
          <w:rFonts w:ascii="Times New Roman" w:hAnsi="Times New Roman" w:cs="Times New Roman"/>
          <w:lang w:val="en-US"/>
        </w:rPr>
        <w:t>(</w:t>
      </w:r>
      <w:r>
        <w:rPr>
          <w:position w:val="-14"/>
          <w:sz w:val="20"/>
          <w:szCs w:val="20"/>
        </w:rPr>
        <w:object w:dxaOrig="1740" w:dyaOrig="440">
          <v:shape id="_x0000_i1140" type="#_x0000_t75" style="width:87pt;height:21.75pt" o:ole="">
            <v:imagedata r:id="rId189" o:title=""/>
          </v:shape>
          <o:OLEObject Type="Embed" ProgID="Equation.3" ShapeID="_x0000_i1140" DrawAspect="Content" ObjectID="_1454305422" r:id="rId190"/>
        </w:object>
      </w:r>
      <w:r>
        <w:rPr>
          <w:rFonts w:ascii="Times New Roman" w:hAnsi="Times New Roman" w:cs="Times New Roman"/>
          <w:lang w:val="en-US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lang w:val="en-US"/>
        </w:rPr>
        <w:t xml:space="preserve"> </w:t>
      </w:r>
      <w:r>
        <w:t xml:space="preserve">на вектор </w:t>
      </w:r>
      <w:r>
        <w:rPr>
          <w:b/>
          <w:bCs/>
        </w:rPr>
        <w:t>0,5</w:t>
      </w:r>
      <w:r>
        <w:t xml:space="preserve"> (</w:t>
      </w:r>
      <w:r>
        <w:rPr>
          <w:sz w:val="28"/>
          <w:szCs w:val="28"/>
        </w:rPr>
        <w:t xml:space="preserve">с + </w:t>
      </w:r>
      <w:r>
        <w:rPr>
          <w:position w:val="-4"/>
          <w:sz w:val="20"/>
          <w:szCs w:val="20"/>
        </w:rPr>
        <w:object w:dxaOrig="540" w:dyaOrig="340">
          <v:shape id="_x0000_i1141" type="#_x0000_t75" style="width:27pt;height:17.25pt" o:ole="">
            <v:imagedata r:id="rId191" o:title=""/>
          </v:shape>
          <o:OLEObject Type="Embed" ProgID="Equation.3" ShapeID="_x0000_i1141" DrawAspect="Content" ObjectID="_1454305423" r:id="rId192"/>
        </w:object>
      </w:r>
      <w:r>
        <w:t xml:space="preserve">). Если прямая </w:t>
      </w:r>
      <w:r>
        <w:rPr>
          <w:rFonts w:ascii="Times New Roman" w:hAnsi="Times New Roman" w:cs="Times New Roman"/>
          <w:lang w:val="en-US"/>
        </w:rPr>
        <w:t xml:space="preserve">l </w:t>
      </w:r>
      <w:r>
        <w:t xml:space="preserve">проходит через точку </w:t>
      </w:r>
      <w:r>
        <w:rPr>
          <w:position w:val="-12"/>
          <w:sz w:val="20"/>
          <w:szCs w:val="20"/>
        </w:rPr>
        <w:object w:dxaOrig="279" w:dyaOrig="400">
          <v:shape id="_x0000_i1142" type="#_x0000_t75" style="width:14.25pt;height:20.25pt" o:ole="">
            <v:imagedata r:id="rId193" o:title=""/>
          </v:shape>
          <o:OLEObject Type="Embed" ProgID="Equation.3" ShapeID="_x0000_i1142" DrawAspect="Content" ObjectID="_1454305424" r:id="rId194"/>
        </w:object>
      </w:r>
      <w:r>
        <w:t xml:space="preserve"> и</w:t>
      </w:r>
      <w:r>
        <w:rPr>
          <w:rFonts w:ascii="Times New Roman" w:hAnsi="Times New Roman" w:cs="Times New Roman"/>
          <w:lang w:val="en-US"/>
        </w:rPr>
        <w:t xml:space="preserve"> </w:t>
      </w:r>
      <w:r>
        <w:t xml:space="preserve">ее направляющий вектор (рассматриваемый как комплексное число) имеет аргумент </w:t>
      </w:r>
      <w:r>
        <w:rPr>
          <w:position w:val="-12"/>
          <w:sz w:val="20"/>
          <w:szCs w:val="20"/>
        </w:rPr>
        <w:object w:dxaOrig="260" w:dyaOrig="320">
          <v:shape id="_x0000_i1143" type="#_x0000_t75" style="width:12.75pt;height:15.75pt" o:ole="">
            <v:imagedata r:id="rId195" o:title=""/>
          </v:shape>
          <o:OLEObject Type="Embed" ProgID="Equation.3" ShapeID="_x0000_i1143" DrawAspect="Content" ObjectID="_1454305425" r:id="rId196"/>
        </w:object>
      </w:r>
      <w:r>
        <w:t xml:space="preserve">, то перемещение </w:t>
      </w:r>
      <w:r>
        <w:rPr>
          <w:position w:val="-16"/>
          <w:sz w:val="20"/>
          <w:szCs w:val="20"/>
        </w:rPr>
        <w:object w:dxaOrig="460" w:dyaOrig="440">
          <v:shape id="_x0000_i1144" type="#_x0000_t75" style="width:23.25pt;height:21.75pt" o:ole="">
            <v:imagedata r:id="rId95" o:title=""/>
          </v:shape>
          <o:OLEObject Type="Embed" ProgID="Equation.3" ShapeID="_x0000_i1144" DrawAspect="Content" ObjectID="_1454305426" r:id="rId197"/>
        </w:object>
      </w:r>
      <w:r>
        <w:t xml:space="preserve">можно записать в виде </w:t>
      </w:r>
      <w:r>
        <w:rPr>
          <w:position w:val="-12"/>
          <w:sz w:val="20"/>
          <w:szCs w:val="20"/>
        </w:rPr>
        <w:object w:dxaOrig="2980" w:dyaOrig="420">
          <v:shape id="_x0000_i1145" type="#_x0000_t75" style="width:149.25pt;height:21pt" o:ole="">
            <v:imagedata r:id="rId198" o:title=""/>
          </v:shape>
          <o:OLEObject Type="Embed" ProgID="Equation.3" ShapeID="_x0000_i1145" DrawAspect="Content" ObjectID="_1454305427" r:id="rId199"/>
        </w:object>
      </w:r>
    </w:p>
    <w:p w:rsidR="002B19EF" w:rsidRDefault="00232DDB">
      <w:pPr>
        <w:ind w:firstLine="567"/>
        <w:jc w:val="both"/>
      </w:pPr>
      <w:r>
        <w:t xml:space="preserve">Композиция двух скользящих отражений относительно пересекающихся прямых будет поворотом. В то же время, если прямые параллельны, композиция - перенос. </w:t>
      </w:r>
      <w:bookmarkStart w:id="0" w:name="_GoBack"/>
      <w:bookmarkEnd w:id="0"/>
    </w:p>
    <w:sectPr w:rsidR="002B19EF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dessaScriptFWF"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Ãëàâà %1 "/>
      <w:legacy w:legacy="1" w:legacySpace="0" w:legacyIndent="0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1">
    <w:nsid w:val="00E62FEF"/>
    <w:multiLevelType w:val="singleLevel"/>
    <w:tmpl w:val="5DE44A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23F35E1"/>
    <w:multiLevelType w:val="singleLevel"/>
    <w:tmpl w:val="4D6CC1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6E37F20"/>
    <w:multiLevelType w:val="singleLevel"/>
    <w:tmpl w:val="6C0224F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36AA51D7"/>
    <w:multiLevelType w:val="singleLevel"/>
    <w:tmpl w:val="E648E0B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/>
        <w:bCs/>
        <w:i w:val="0"/>
        <w:iCs w:val="0"/>
        <w:sz w:val="28"/>
        <w:szCs w:val="28"/>
        <w:u w:val="single"/>
      </w:rPr>
    </w:lvl>
  </w:abstractNum>
  <w:abstractNum w:abstractNumId="5">
    <w:nsid w:val="5B5102F2"/>
    <w:multiLevelType w:val="singleLevel"/>
    <w:tmpl w:val="5DFC14F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67EC1BD2"/>
    <w:multiLevelType w:val="singleLevel"/>
    <w:tmpl w:val="FC260A7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6FF150AE"/>
    <w:multiLevelType w:val="singleLevel"/>
    <w:tmpl w:val="E42284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DDB"/>
    <w:rsid w:val="00232DDB"/>
    <w:rsid w:val="002B19EF"/>
    <w:rsid w:val="0095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7"/>
    <o:shapelayout v:ext="edit">
      <o:idmap v:ext="edit" data="1"/>
    </o:shapelayout>
  </w:shapeDefaults>
  <w:decimalSymbol w:val=","/>
  <w:listSeparator w:val=";"/>
  <w14:defaultImageDpi w14:val="0"/>
  <w15:docId w15:val="{0081B829-DF5D-405D-AB19-CE36F0B7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">
    <w:name w:val="заголовок 3"/>
    <w:basedOn w:val="a"/>
    <w:next w:val="a"/>
    <w:uiPriority w:val="9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customStyle="1" w:styleId="5">
    <w:name w:val="заголовок 5"/>
    <w:basedOn w:val="a"/>
    <w:next w:val="a"/>
    <w:uiPriority w:val="99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"/>
    <w:next w:val="a"/>
    <w:uiPriority w:val="99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a"/>
    <w:next w:val="a"/>
    <w:uiPriority w:val="99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customStyle="1" w:styleId="9">
    <w:name w:val="заголовок 9"/>
    <w:basedOn w:val="a"/>
    <w:next w:val="a"/>
    <w:uiPriority w:val="9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ind w:firstLine="567"/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3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84.bin"/><Relationship Id="rId159" Type="http://schemas.openxmlformats.org/officeDocument/2006/relationships/image" Target="media/image58.wmf"/><Relationship Id="rId170" Type="http://schemas.openxmlformats.org/officeDocument/2006/relationships/image" Target="media/image63.wmf"/><Relationship Id="rId191" Type="http://schemas.openxmlformats.org/officeDocument/2006/relationships/image" Target="media/image71.wmf"/><Relationship Id="rId196" Type="http://schemas.openxmlformats.org/officeDocument/2006/relationships/oleObject" Target="embeddings/oleObject119.bin"/><Relationship Id="rId20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4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2.bin"/><Relationship Id="rId128" Type="http://schemas.openxmlformats.org/officeDocument/2006/relationships/oleObject" Target="embeddings/oleObject76.bin"/><Relationship Id="rId144" Type="http://schemas.openxmlformats.org/officeDocument/2006/relationships/oleObject" Target="embeddings/oleObject88.bin"/><Relationship Id="rId149" Type="http://schemas.openxmlformats.org/officeDocument/2006/relationships/oleObject" Target="embeddings/oleObject92.bin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image" Target="media/image39.wmf"/><Relationship Id="rId160" Type="http://schemas.openxmlformats.org/officeDocument/2006/relationships/oleObject" Target="embeddings/oleObject98.bin"/><Relationship Id="rId165" Type="http://schemas.openxmlformats.org/officeDocument/2006/relationships/image" Target="media/image61.wmf"/><Relationship Id="rId181" Type="http://schemas.openxmlformats.org/officeDocument/2006/relationships/image" Target="media/image66.wmf"/><Relationship Id="rId186" Type="http://schemas.openxmlformats.org/officeDocument/2006/relationships/oleObject" Target="embeddings/oleObject114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oleObject" Target="embeddings/oleObject23.bin"/><Relationship Id="rId48" Type="http://schemas.openxmlformats.org/officeDocument/2006/relationships/image" Target="media/image19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3.bin"/><Relationship Id="rId118" Type="http://schemas.openxmlformats.org/officeDocument/2006/relationships/oleObject" Target="embeddings/oleObject67.bin"/><Relationship Id="rId134" Type="http://schemas.openxmlformats.org/officeDocument/2006/relationships/image" Target="media/image50.wmf"/><Relationship Id="rId139" Type="http://schemas.openxmlformats.org/officeDocument/2006/relationships/image" Target="media/image51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54.wmf"/><Relationship Id="rId155" Type="http://schemas.openxmlformats.org/officeDocument/2006/relationships/oleObject" Target="embeddings/oleObject95.bin"/><Relationship Id="rId171" Type="http://schemas.openxmlformats.org/officeDocument/2006/relationships/oleObject" Target="embeddings/oleObject104.bin"/><Relationship Id="rId176" Type="http://schemas.openxmlformats.org/officeDocument/2006/relationships/oleObject" Target="embeddings/oleObject108.bin"/><Relationship Id="rId192" Type="http://schemas.openxmlformats.org/officeDocument/2006/relationships/oleObject" Target="embeddings/oleObject117.bin"/><Relationship Id="rId197" Type="http://schemas.openxmlformats.org/officeDocument/2006/relationships/oleObject" Target="embeddings/oleObject120.bin"/><Relationship Id="rId20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73.bin"/><Relationship Id="rId129" Type="http://schemas.openxmlformats.org/officeDocument/2006/relationships/oleObject" Target="embeddings/oleObject77.bin"/><Relationship Id="rId54" Type="http://schemas.openxmlformats.org/officeDocument/2006/relationships/image" Target="media/image22.wmf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85.bin"/><Relationship Id="rId145" Type="http://schemas.openxmlformats.org/officeDocument/2006/relationships/image" Target="media/image53.wmf"/><Relationship Id="rId161" Type="http://schemas.openxmlformats.org/officeDocument/2006/relationships/image" Target="media/image59.wmf"/><Relationship Id="rId166" Type="http://schemas.openxmlformats.org/officeDocument/2006/relationships/oleObject" Target="embeddings/oleObject101.bin"/><Relationship Id="rId182" Type="http://schemas.openxmlformats.org/officeDocument/2006/relationships/oleObject" Target="embeddings/oleObject112.bin"/><Relationship Id="rId187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8.bin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49.wmf"/><Relationship Id="rId135" Type="http://schemas.openxmlformats.org/officeDocument/2006/relationships/oleObject" Target="embeddings/oleObject81.bin"/><Relationship Id="rId151" Type="http://schemas.openxmlformats.org/officeDocument/2006/relationships/oleObject" Target="embeddings/oleObject93.bin"/><Relationship Id="rId156" Type="http://schemas.openxmlformats.org/officeDocument/2006/relationships/image" Target="media/image57.wmf"/><Relationship Id="rId177" Type="http://schemas.openxmlformats.org/officeDocument/2006/relationships/oleObject" Target="embeddings/oleObject109.bin"/><Relationship Id="rId198" Type="http://schemas.openxmlformats.org/officeDocument/2006/relationships/image" Target="media/image74.wmf"/><Relationship Id="rId172" Type="http://schemas.openxmlformats.org/officeDocument/2006/relationships/image" Target="media/image64.wmf"/><Relationship Id="rId193" Type="http://schemas.openxmlformats.org/officeDocument/2006/relationships/image" Target="media/image7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4.bin"/><Relationship Id="rId141" Type="http://schemas.openxmlformats.org/officeDocument/2006/relationships/oleObject" Target="embeddings/oleObject86.bin"/><Relationship Id="rId146" Type="http://schemas.openxmlformats.org/officeDocument/2006/relationships/oleObject" Target="embeddings/oleObject89.bin"/><Relationship Id="rId167" Type="http://schemas.openxmlformats.org/officeDocument/2006/relationships/image" Target="media/image62.wmf"/><Relationship Id="rId188" Type="http://schemas.openxmlformats.org/officeDocument/2006/relationships/oleObject" Target="embeddings/oleObject115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51.bin"/><Relationship Id="rId162" Type="http://schemas.openxmlformats.org/officeDocument/2006/relationships/oleObject" Target="embeddings/oleObject99.bin"/><Relationship Id="rId183" Type="http://schemas.openxmlformats.org/officeDocument/2006/relationships/image" Target="media/image67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6.wmf"/><Relationship Id="rId110" Type="http://schemas.openxmlformats.org/officeDocument/2006/relationships/image" Target="media/image45.wmf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8.bin"/><Relationship Id="rId136" Type="http://schemas.openxmlformats.org/officeDocument/2006/relationships/oleObject" Target="embeddings/oleObject82.bin"/><Relationship Id="rId157" Type="http://schemas.openxmlformats.org/officeDocument/2006/relationships/oleObject" Target="embeddings/oleObject96.bin"/><Relationship Id="rId178" Type="http://schemas.openxmlformats.org/officeDocument/2006/relationships/oleObject" Target="embeddings/oleObject110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152" Type="http://schemas.openxmlformats.org/officeDocument/2006/relationships/image" Target="media/image55.wmf"/><Relationship Id="rId173" Type="http://schemas.openxmlformats.org/officeDocument/2006/relationships/oleObject" Target="embeddings/oleObject105.bin"/><Relationship Id="rId194" Type="http://schemas.openxmlformats.org/officeDocument/2006/relationships/oleObject" Target="embeddings/oleObject118.bin"/><Relationship Id="rId199" Type="http://schemas.openxmlformats.org/officeDocument/2006/relationships/oleObject" Target="embeddings/oleObject121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6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90.bin"/><Relationship Id="rId168" Type="http://schemas.openxmlformats.org/officeDocument/2006/relationships/oleObject" Target="embeddings/oleObject10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70.bin"/><Relationship Id="rId142" Type="http://schemas.openxmlformats.org/officeDocument/2006/relationships/image" Target="media/image52.wmf"/><Relationship Id="rId163" Type="http://schemas.openxmlformats.org/officeDocument/2006/relationships/image" Target="media/image60.wmf"/><Relationship Id="rId184" Type="http://schemas.openxmlformats.org/officeDocument/2006/relationships/oleObject" Target="embeddings/oleObject113.bin"/><Relationship Id="rId189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8.wmf"/><Relationship Id="rId67" Type="http://schemas.openxmlformats.org/officeDocument/2006/relationships/image" Target="media/image28.wmf"/><Relationship Id="rId116" Type="http://schemas.openxmlformats.org/officeDocument/2006/relationships/image" Target="media/image47.wmf"/><Relationship Id="rId137" Type="http://schemas.openxmlformats.org/officeDocument/2006/relationships/oleObject" Target="embeddings/oleObject83.bin"/><Relationship Id="rId158" Type="http://schemas.openxmlformats.org/officeDocument/2006/relationships/oleObject" Target="embeddings/oleObject97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9.bin"/><Relationship Id="rId153" Type="http://schemas.openxmlformats.org/officeDocument/2006/relationships/oleObject" Target="embeddings/oleObject94.bin"/><Relationship Id="rId174" Type="http://schemas.openxmlformats.org/officeDocument/2006/relationships/oleObject" Target="embeddings/oleObject106.bin"/><Relationship Id="rId179" Type="http://schemas.openxmlformats.org/officeDocument/2006/relationships/image" Target="media/image65.wmf"/><Relationship Id="rId195" Type="http://schemas.openxmlformats.org/officeDocument/2006/relationships/image" Target="media/image73.wmf"/><Relationship Id="rId190" Type="http://schemas.openxmlformats.org/officeDocument/2006/relationships/oleObject" Target="embeddings/oleObject11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4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4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image" Target="media/image41.wmf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7.bin"/><Relationship Id="rId148" Type="http://schemas.openxmlformats.org/officeDocument/2006/relationships/oleObject" Target="embeddings/oleObject91.bin"/><Relationship Id="rId164" Type="http://schemas.openxmlformats.org/officeDocument/2006/relationships/oleObject" Target="embeddings/oleObject100.bin"/><Relationship Id="rId169" Type="http://schemas.openxmlformats.org/officeDocument/2006/relationships/oleObject" Target="embeddings/oleObject103.bin"/><Relationship Id="rId185" Type="http://schemas.openxmlformats.org/officeDocument/2006/relationships/image" Target="media/image6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11.bin"/><Relationship Id="rId26" Type="http://schemas.openxmlformats.org/officeDocument/2006/relationships/oleObject" Target="embeddings/oleObject13.bin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36.bin"/><Relationship Id="rId89" Type="http://schemas.openxmlformats.org/officeDocument/2006/relationships/image" Target="media/image37.wmf"/><Relationship Id="rId112" Type="http://schemas.openxmlformats.org/officeDocument/2006/relationships/image" Target="media/image46.wmf"/><Relationship Id="rId133" Type="http://schemas.openxmlformats.org/officeDocument/2006/relationships/oleObject" Target="embeddings/oleObject80.bin"/><Relationship Id="rId154" Type="http://schemas.openxmlformats.org/officeDocument/2006/relationships/image" Target="media/image56.wmf"/><Relationship Id="rId175" Type="http://schemas.openxmlformats.org/officeDocument/2006/relationships/oleObject" Target="embeddings/oleObject10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1823</Words>
  <Characters>10395</Characters>
  <Application>Microsoft Office Word</Application>
  <DocSecurity>0</DocSecurity>
  <Lines>86</Lines>
  <Paragraphs>24</Paragraphs>
  <ScaleCrop>false</ScaleCrop>
  <Company>STRATEGIA</Company>
  <LinksUpToDate>false</LinksUpToDate>
  <CharactersWithSpaces>12194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ГРУППЫ  ПРЕОБРАЗОВАНИЙ</dc:title>
  <dc:subject/>
  <dc:creator>GRIGOR</dc:creator>
  <cp:keywords/>
  <dc:description/>
  <cp:lastModifiedBy>admin</cp:lastModifiedBy>
  <cp:revision>2</cp:revision>
  <dcterms:created xsi:type="dcterms:W3CDTF">2014-02-19T06:49:00Z</dcterms:created>
  <dcterms:modified xsi:type="dcterms:W3CDTF">2014-02-19T06:49:00Z</dcterms:modified>
</cp:coreProperties>
</file>