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90" w:rsidRPr="0082369F" w:rsidRDefault="00BC2790" w:rsidP="00BC2790">
      <w:pPr>
        <w:spacing w:before="120"/>
        <w:jc w:val="center"/>
        <w:rPr>
          <w:b/>
          <w:bCs/>
          <w:sz w:val="32"/>
          <w:szCs w:val="32"/>
        </w:rPr>
      </w:pPr>
      <w:r w:rsidRPr="0082369F">
        <w:rPr>
          <w:b/>
          <w:bCs/>
          <w:sz w:val="32"/>
          <w:szCs w:val="32"/>
        </w:rPr>
        <w:t>Гудзон Генри</w:t>
      </w:r>
    </w:p>
    <w:p w:rsidR="00BC2790" w:rsidRPr="0082369F" w:rsidRDefault="00BC2790" w:rsidP="00BC2790">
      <w:pPr>
        <w:spacing w:before="120"/>
        <w:jc w:val="center"/>
        <w:rPr>
          <w:b/>
          <w:bCs/>
          <w:sz w:val="28"/>
          <w:szCs w:val="28"/>
        </w:rPr>
      </w:pPr>
      <w:r w:rsidRPr="0082369F">
        <w:rPr>
          <w:b/>
          <w:bCs/>
          <w:sz w:val="28"/>
          <w:szCs w:val="28"/>
        </w:rPr>
        <w:t xml:space="preserve">(1550-1611) </w:t>
      </w:r>
    </w:p>
    <w:p w:rsidR="00BC2790" w:rsidRPr="0082369F" w:rsidRDefault="00BC2790" w:rsidP="00BC2790">
      <w:pPr>
        <w:spacing w:before="120"/>
        <w:ind w:firstLine="567"/>
        <w:jc w:val="both"/>
      </w:pPr>
      <w:r w:rsidRPr="0082369F">
        <w:t xml:space="preserve">2 августа у 63°20'' северной широты показалась земля, которую Гудзон принял сначала за выступ материка (о. Солсбери). На следующий день судно обогнуло мнимый выступ, и перед моряками открылось на западе, под бледными лучами северного солнца, широкое серебристо-голубое пространство свободное ото льда, спокойное море. 3 августа 1610 года Гудзон внес следующую запись в судовой журнал: Мы пошли (на запад) по узкому проходу между островами Дигс и Лабрадор. Мыс у входа из пролива с южной стороны я назвал Вулстенхолм . Это последняя запись, сделанная рукой Гудзона. О Генри Гудзоне (1550-1611) нам известно очень мало. Исследователи нашли упоминание о том, что экспедиция Джона Дейвиса в Америку в 1585 году планировалась в доме некоего Джона Гудзона в лондонском Истэнде. Следовательно, Генри был его сыном или родственником, весьма грамотным и знающим моряком, в противном случае Лондонская Московитская компания (также называвшаяся Русской компанией ) не доверила бы ему корабли для путешествия в Америку. В 1607 году Гудзон ушел в плавание на поиски пути в Китай и Индию через Арктику, в обход испанских и португальских владений. Гудзон направился сначала на север вдоль восточных берегов Гренландии, но наткнулся на ледяной барьер и, повернув на восток вдоль кромки льдов, вышел к островам Ньюланд (теперь Шпицберген). Здесь ему удалось пройти до 80° северной широты. Вернувшись в Англию, он рассказал о возможностях охоты на китов на Крайнем Севере и этим способствовал развитию английского китобойного промысла в районе Шпицбергена. В 1608 году Гудзон совершил второе путешествие в Арктику с той же целью, что и в первый раз: открыть Северо-восточный проход в Китай и Индию. В поисках свободной ото льда воды он попал в часть моря между Шпицбергеном и Новой Землей. До него этой дорогой пытался пройти голландский мореплаватель Биллем Баренц. Не сумев прорваться на северо-восток, Гудзон еще раз попытал счастья на северо-западе, но и здесь вынужден был отступить перед грозным фронтом ледяных полей. Третью свою экспедицию Гудзон совершил, находясь на службе у Голландской Ост-Индской компании. Он вышел из Амстердама в апреле 1609 года на маленьком судне Хальф-Моон . Гудзону была предоставлена свобода выбора между Северо-восточным и Северо-западным проходами. В начале мая он уже снова был в теперешнем Баренцевом море, близ Новой Земли. Экспедиция оказалась в очень трудных условиях: стояли лютые холода; тяжелые льды, невидимые в тумане, окружали Хальф-Моон . Никакой карты этих мест не было. В маленькой команде из восемнадцати-двадцати человек начались ссоры, настроение было возбужденное, готовился бунт. </w:t>
      </w:r>
    </w:p>
    <w:p w:rsidR="00BC2790" w:rsidRPr="0082369F" w:rsidRDefault="00BC2790" w:rsidP="00BC2790">
      <w:pPr>
        <w:spacing w:before="120"/>
        <w:ind w:firstLine="567"/>
        <w:jc w:val="both"/>
      </w:pPr>
      <w:r w:rsidRPr="0082369F">
        <w:t xml:space="preserve">Гудзон предложил два варианта пути: идти к берегам Америки, где, согласно письму и карте, присланным капитаном Джоном Смитом, около 60° северной широты имелся пролив, или искать путь севернее, через нынешний пролив Дейвиса. Решили искать дорогу, которую указывал капитан Смит. В середине мая Гудзон зашел на Фарерские острова и там, курсируя в американских заливах, попытался отыскать несуществующую дорогу в Китай. В июне, когда Хальф-Моон был недалеко от Ньюфаундленда, одна из его мачт сломалась и упала за борт. Гудзон добрался до американского берега и в устье реки Кенебек установил новую мачту. Он убедился, что в тех местах можно вести меновую торговлю, а море богато треской. После этого он еще два раза подходил к берегам нынешних штатов Мэн и Массачусетс, у бухты Пэнобскот и мыса Код (южнее Бостона). Гудзон обогнул этот мыс и в августе подошел к заливам Делавер и Чезапик. Никакого пролива здесь не оказалось, и Гудзон вновь повернул на север. В сентябре он вошел в нью-йоркскую бухту, где до него уже бывал Вераццано, и поднялся вверх по Великой северной реке (теперь река Гудзон). Добравшись до места, где ныне находится город Олбэни, он убедился, что этот путь не ведет в Китай. В том же году другой европейский исследователь, француз Шамплейн, пытался проплыть в Китай по реке Ришелье, притоку реки Святого Лаврентия. Шамплейн открыл озеро, носящее его имя, подойдя к тому же месту, где находился Гудзон, только с другой стороны. Их разделяли всего 150 километров. У Гудзона опять возникли недоразумения с командой, и он решил вернуться в Голландию. По дороге он зашел в порт Дартмут в Англии. Здесь Хальф-Моон был захвачен английским правительством, а Гудзону и другим англичанам из его команды был запрещен выезд в европейские страны. Англичанам было заявлено, что если они хотят продолжать открытия, то должны их делать в пользу своего собственного отечества. Так Гудзон и поступил. Уже в следующем году Английская Ост-Индская компания взяла Гудзона к себе на службу и дала ему для поисков Северо-западного прохода маленькое судно Дискавери ( Открытие ) водоизмещением 55 тонн, с командой 23 человека. Гудзону не вполне доверяли: стало известно, что во время прошлого плавания к американским берегам моряки были очень недовольны своим командиром и это недовольство несколько раз грозило перейти в открытый бунт. Поэтому директора компании назначили старшим офицером Дискавери незнакомого Гудзону моряка, считая его вполне надежным человеком. 17 апреля 1610 года Гудзон вышел из Лондонского порта. В устье Темзы он высадил на берег навязанного ему наблюдателя . </w:t>
      </w:r>
    </w:p>
    <w:p w:rsidR="00BC2790" w:rsidRPr="0082369F" w:rsidRDefault="00BC2790" w:rsidP="00BC2790">
      <w:pPr>
        <w:spacing w:before="120"/>
        <w:ind w:firstLine="567"/>
        <w:jc w:val="both"/>
      </w:pPr>
      <w:r w:rsidRPr="0082369F">
        <w:t xml:space="preserve">Уже на переходе к Исландии поднялся ропот среди команды, с которой капитан и на этот раз никак не мог поладить. От Исландии Гудзон направился к восточному берегу Гренландии. Там он начал спускаться на юг, напрасно отыскивая проход в Тихий океан, обогнул южную оконечность Гренландии, а оттуда повернул на запад. Не найдя пролива у северного берега земли Мета Инкогнита, открытой Фробишером, он обогнул этот полуостров Баффиновой Земли с юга и 5 июля попал в настоящий пролив (Гудзонов). Медленно, на ощупь вел свое судно Гудзон вдоль северного берега пролива, забитого льдами. 11 июля он выдержал сильный шторм, перешел к противоположному берегу и вторично открыл там залив Унгава, затем завершил открытие всего северного побережья Лабрадора. 2 августа у 63°20'' северной широты показалась земля, которую Гудзон принял сначала за выступ материка (о. Солсбери). На следующий день судно обогнуло мнимый выступ, и перед моряками открылось на западе, под бледными лучами северного солнца, широкое серебристо-голубое пространство свободное ото льда, спокойное море. 3 августа 1610 года Гудзон внес следующую запись в судовой журнал: Мы пошли (на запад) по узкому проходу между островами Дигс и Лабрадор. Мыс у входа из пролива с южной стороны я назвал Вулстенхолм . Это последняя запись, сделанная рукой Гудзона. Остальное через полгода досказал в Лондоне Абакук Приккет, моряк с Дискавери . За мысом Вулстенхолм берег круто повернул к югу. Судно шло несколько недель вдоль берега. На западе далеко от материка в ясную погоду моряки видели сушу и решили, что это противоположный берег широкого пролива, ведущего их в Тихий океан. На самом же деле это была цепь островов, которые протянулись вдоль западного берега Лабрадора в 50-150 километрах от него (Мансел, Оттава, Ту-Бротерс, Слипер, Кинг-Джордж, Белчер). В конце сентября, пройдя на юг по мнимому проливу более 1200 километров, моряки попали в сравнительно небольшой залив (Джеймс). Среди команды вспыхнуло недовольство, и Гудзон высадил на берег и оставил там погибать моряка, которого считал главным смутьяном. В ноябре у южного берега залива, у 53° северной широты, судно было окружено льдами и выброшено на берег. Зимовка проходила в сносных условиях: топлива вполне хватало, а успешная охота на птицу позволяла хорошо питаться. В середине июня следующего, 1611 года судно спустили на воду и начали медленно продвигаться на север. Через неделю недовольство команды перешло в открытое возмущение; 22 июня бунтовщики бросили в лодку Генри Гудзона, мальчика его сына, помощника штурмана и еще шесть человек, верных капитану, и оставили их на произвол судьбы без оружия и без продовольствия. </w:t>
      </w:r>
    </w:p>
    <w:p w:rsidR="00BC2790" w:rsidRPr="0082369F" w:rsidRDefault="00BC2790" w:rsidP="00BC2790">
      <w:pPr>
        <w:spacing w:before="120"/>
        <w:ind w:firstLine="567"/>
        <w:jc w:val="both"/>
      </w:pPr>
      <w:r w:rsidRPr="0082369F">
        <w:t xml:space="preserve">Единственный уцелевший офицер штурман Роберт Байлот осенью 1611 года привел Дискавери обратно в Англию. На родину вернулись 13 человек, по другим данным восемь. К капитану-неудачнику пришла редкая посмертная слава: Большая Северная река , открытая до него, названа его именем рекой Гудзон; пролив, открытый С. Каботом, Гудзоновым проливом; море, ставшее его могилой, Гудзоновым заливом.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790"/>
    <w:rsid w:val="00051FB8"/>
    <w:rsid w:val="00095BA6"/>
    <w:rsid w:val="00210DB3"/>
    <w:rsid w:val="002D47A1"/>
    <w:rsid w:val="0031418A"/>
    <w:rsid w:val="00350B15"/>
    <w:rsid w:val="00377A3D"/>
    <w:rsid w:val="0052086C"/>
    <w:rsid w:val="005A2562"/>
    <w:rsid w:val="00755964"/>
    <w:rsid w:val="0082369F"/>
    <w:rsid w:val="008C19D7"/>
    <w:rsid w:val="00A44D32"/>
    <w:rsid w:val="00AD72E5"/>
    <w:rsid w:val="00BC2790"/>
    <w:rsid w:val="00C4494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A33045-A1B0-4221-8528-E8430EE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7029</Characters>
  <Application>Microsoft Office Word</Application>
  <DocSecurity>0</DocSecurity>
  <Lines>58</Lines>
  <Paragraphs>16</Paragraphs>
  <ScaleCrop>false</ScaleCrop>
  <Company>Home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Гудзон Генри</dc:title>
  <dc:subject/>
  <dc:creator>Alena</dc:creator>
  <cp:keywords/>
  <dc:description/>
  <cp:lastModifiedBy>admin</cp:lastModifiedBy>
  <cp:revision>2</cp:revision>
  <dcterms:created xsi:type="dcterms:W3CDTF">2014-02-19T13:43:00Z</dcterms:created>
  <dcterms:modified xsi:type="dcterms:W3CDTF">2014-02-19T13:43:00Z</dcterms:modified>
</cp:coreProperties>
</file>