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Default="005E3D02" w:rsidP="005E3D02">
      <w:pPr>
        <w:pStyle w:val="afa"/>
      </w:pPr>
    </w:p>
    <w:p w:rsidR="005E3D02" w:rsidRPr="005E3D02" w:rsidRDefault="007D2251" w:rsidP="005E3D02">
      <w:pPr>
        <w:pStyle w:val="afa"/>
      </w:pPr>
      <w:r w:rsidRPr="005E3D02">
        <w:t>Реферат</w:t>
      </w:r>
      <w:r w:rsidR="005E3D02" w:rsidRPr="005E3D02">
        <w:t xml:space="preserve">: </w:t>
      </w:r>
      <w:r w:rsidRPr="005E3D02">
        <w:t>Гуманитарная</w:t>
      </w:r>
      <w:r w:rsidR="005E3D02" w:rsidRPr="005E3D02">
        <w:t xml:space="preserve"> </w:t>
      </w:r>
      <w:r w:rsidRPr="005E3D02">
        <w:t>деятельность</w:t>
      </w:r>
      <w:r w:rsidR="005E3D02" w:rsidRPr="005E3D02">
        <w:t xml:space="preserve"> </w:t>
      </w:r>
      <w:r w:rsidRPr="005E3D02">
        <w:t>ООН</w:t>
      </w:r>
      <w:r w:rsid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Палестине</w:t>
      </w:r>
    </w:p>
    <w:p w:rsidR="005E3D02" w:rsidRPr="005E3D02" w:rsidRDefault="005E3D02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7D2251" w:rsidRPr="005E3D02">
        <w:t>Непрекращающиеся</w:t>
      </w:r>
      <w:r w:rsidRPr="005E3D02">
        <w:t xml:space="preserve"> </w:t>
      </w:r>
      <w:r w:rsidR="007D2251" w:rsidRPr="005E3D02">
        <w:t>войны,</w:t>
      </w:r>
      <w:r w:rsidRPr="005E3D02">
        <w:t xml:space="preserve"> </w:t>
      </w:r>
      <w:r w:rsidR="007D2251" w:rsidRPr="005E3D02">
        <w:t>вооруженные</w:t>
      </w:r>
      <w:r w:rsidRPr="005E3D02">
        <w:t xml:space="preserve"> </w:t>
      </w:r>
      <w:r w:rsidR="007D2251" w:rsidRPr="005E3D02">
        <w:t>конфликты</w:t>
      </w:r>
      <w:r w:rsidRPr="005E3D02">
        <w:t xml:space="preserve"> </w:t>
      </w:r>
      <w:r w:rsidR="007D2251" w:rsidRPr="005E3D02">
        <w:t>и</w:t>
      </w:r>
      <w:r w:rsidRPr="005E3D02">
        <w:t xml:space="preserve"> </w:t>
      </w:r>
      <w:r w:rsidR="007D2251" w:rsidRPr="005E3D02">
        <w:t>их</w:t>
      </w:r>
      <w:r w:rsidRPr="005E3D02">
        <w:t xml:space="preserve"> </w:t>
      </w:r>
      <w:r w:rsidR="007D2251" w:rsidRPr="005E3D02">
        <w:t>последствия,</w:t>
      </w:r>
      <w:r w:rsidRPr="005E3D02">
        <w:t xml:space="preserve"> </w:t>
      </w:r>
      <w:r w:rsidR="007D2251" w:rsidRPr="005E3D02">
        <w:t>такие</w:t>
      </w:r>
      <w:r w:rsidRPr="005E3D02">
        <w:t xml:space="preserve"> </w:t>
      </w:r>
      <w:r w:rsidR="007D2251" w:rsidRPr="005E3D02">
        <w:t>как</w:t>
      </w:r>
      <w:r w:rsidRPr="005E3D02">
        <w:t xml:space="preserve"> </w:t>
      </w:r>
      <w:r w:rsidR="007D2251" w:rsidRPr="005E3D02">
        <w:t>голод,</w:t>
      </w:r>
      <w:r w:rsidRPr="005E3D02">
        <w:t xml:space="preserve"> </w:t>
      </w:r>
      <w:r w:rsidR="007D2251" w:rsidRPr="005E3D02">
        <w:t>потоки</w:t>
      </w:r>
      <w:r w:rsidRPr="005E3D02">
        <w:t xml:space="preserve"> </w:t>
      </w:r>
      <w:r w:rsidR="007D2251" w:rsidRPr="005E3D02">
        <w:t>беженцев</w:t>
      </w:r>
      <w:r w:rsidRPr="005E3D02">
        <w:t xml:space="preserve"> </w:t>
      </w:r>
      <w:r w:rsidR="007D2251" w:rsidRPr="005E3D02">
        <w:t>и</w:t>
      </w:r>
      <w:r w:rsidRPr="005E3D02">
        <w:t xml:space="preserve"> </w:t>
      </w:r>
      <w:r w:rsidR="007D2251" w:rsidRPr="005E3D02">
        <w:t>перемещенных</w:t>
      </w:r>
      <w:r w:rsidRPr="005E3D02">
        <w:t xml:space="preserve"> </w:t>
      </w:r>
      <w:r w:rsidR="007D2251" w:rsidRPr="005E3D02">
        <w:t>лиц,</w:t>
      </w:r>
      <w:r w:rsidRPr="005E3D02">
        <w:t xml:space="preserve"> </w:t>
      </w:r>
      <w:r w:rsidR="007D2251" w:rsidRPr="005E3D02">
        <w:t>являются</w:t>
      </w:r>
      <w:r w:rsidRPr="005E3D02">
        <w:t xml:space="preserve"> </w:t>
      </w:r>
      <w:r w:rsidR="007D2251" w:rsidRPr="005E3D02">
        <w:t>наиболее</w:t>
      </w:r>
      <w:r w:rsidRPr="005E3D02">
        <w:t xml:space="preserve"> </w:t>
      </w:r>
      <w:r w:rsidR="007D2251" w:rsidRPr="005E3D02">
        <w:t>острыми</w:t>
      </w:r>
      <w:r w:rsidRPr="005E3D02">
        <w:t xml:space="preserve"> </w:t>
      </w:r>
      <w:r w:rsidR="007D2251" w:rsidRPr="005E3D02">
        <w:t>мировыми</w:t>
      </w:r>
      <w:r w:rsidRPr="005E3D02">
        <w:t xml:space="preserve"> </w:t>
      </w:r>
      <w:r w:rsidR="007D2251" w:rsidRPr="005E3D02">
        <w:t>и</w:t>
      </w:r>
      <w:r w:rsidRPr="005E3D02">
        <w:t xml:space="preserve"> </w:t>
      </w:r>
      <w:r w:rsidR="007D2251" w:rsidRPr="005E3D02">
        <w:t>международными</w:t>
      </w:r>
      <w:r w:rsidRPr="005E3D02">
        <w:t xml:space="preserve"> </w:t>
      </w:r>
      <w:r w:rsidR="007D2251" w:rsidRPr="005E3D02">
        <w:t>проблемами</w:t>
      </w:r>
      <w:r w:rsidRPr="005E3D02">
        <w:t xml:space="preserve"> </w:t>
      </w:r>
      <w:r w:rsidR="007D2251" w:rsidRPr="005E3D02">
        <w:t>начала</w:t>
      </w:r>
      <w:r w:rsidRPr="005E3D02">
        <w:t xml:space="preserve"> </w:t>
      </w:r>
      <w:r w:rsidR="007D2251" w:rsidRPr="005E3D02">
        <w:rPr>
          <w:lang w:val="en-US"/>
        </w:rPr>
        <w:t>XXI</w:t>
      </w:r>
      <w:r w:rsidRPr="005E3D02">
        <w:t xml:space="preserve"> </w:t>
      </w:r>
      <w:r w:rsidR="007D2251" w:rsidRPr="005E3D02">
        <w:t>века</w:t>
      </w:r>
      <w:r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бесконечно</w:t>
      </w:r>
      <w:r w:rsidR="005E3D02" w:rsidRPr="005E3D02">
        <w:t xml:space="preserve"> </w:t>
      </w:r>
      <w:r w:rsidRPr="005E3D02">
        <w:t>большом</w:t>
      </w:r>
      <w:r w:rsidR="005E3D02" w:rsidRPr="005E3D02">
        <w:t xml:space="preserve"> </w:t>
      </w:r>
      <w:r w:rsidRPr="005E3D02">
        <w:t>ряду</w:t>
      </w:r>
      <w:r w:rsidR="005E3D02" w:rsidRPr="005E3D02">
        <w:t xml:space="preserve"> </w:t>
      </w:r>
      <w:r w:rsidRPr="005E3D02">
        <w:t>ближневосточных</w:t>
      </w:r>
      <w:r w:rsidR="005E3D02" w:rsidRPr="005E3D02">
        <w:t xml:space="preserve"> </w:t>
      </w:r>
      <w:r w:rsidRPr="005E3D02">
        <w:t>проблем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протяжении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50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остро</w:t>
      </w:r>
      <w:r w:rsidR="005E3D02" w:rsidRPr="005E3D02">
        <w:t xml:space="preserve"> </w:t>
      </w:r>
      <w:r w:rsidRPr="005E3D02">
        <w:t>стоит</w:t>
      </w:r>
      <w:r w:rsidR="005E3D02" w:rsidRPr="005E3D02">
        <w:t xml:space="preserve"> </w:t>
      </w:r>
      <w:r w:rsidRPr="005E3D02">
        <w:t>вопрос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возникший</w:t>
      </w:r>
      <w:r w:rsidR="005E3D02" w:rsidRPr="005E3D02">
        <w:t xml:space="preserve"> </w:t>
      </w:r>
      <w:r w:rsidRPr="005E3D02">
        <w:t>после</w:t>
      </w:r>
      <w:r w:rsidR="005E3D02" w:rsidRPr="005E3D02">
        <w:t xml:space="preserve"> </w:t>
      </w:r>
      <w:r w:rsidRPr="005E3D02">
        <w:t>образования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Уже</w:t>
      </w:r>
      <w:r w:rsidR="005E3D02" w:rsidRPr="005E3D02">
        <w:t xml:space="preserve"> </w:t>
      </w:r>
      <w:r w:rsidRPr="005E3D02">
        <w:t>тогда</w:t>
      </w:r>
      <w:r w:rsidR="005E3D02" w:rsidRPr="005E3D02">
        <w:t xml:space="preserve"> </w:t>
      </w:r>
      <w:r w:rsidRPr="005E3D02">
        <w:t>мировое</w:t>
      </w:r>
      <w:r w:rsidR="005E3D02" w:rsidRPr="005E3D02">
        <w:t xml:space="preserve"> </w:t>
      </w:r>
      <w:r w:rsidRPr="005E3D02">
        <w:t>сообщество</w:t>
      </w:r>
      <w:r w:rsidR="005E3D02" w:rsidRPr="005E3D02">
        <w:t xml:space="preserve"> </w:t>
      </w:r>
      <w:r w:rsidRPr="005E3D02">
        <w:t>осознавало</w:t>
      </w:r>
      <w:r w:rsidR="005E3D02" w:rsidRPr="005E3D02">
        <w:t xml:space="preserve"> </w:t>
      </w:r>
      <w:r w:rsidRPr="005E3D02">
        <w:t>масштабы</w:t>
      </w:r>
      <w:r w:rsidR="005E3D02" w:rsidRPr="005E3D02">
        <w:t xml:space="preserve"> </w:t>
      </w:r>
      <w:r w:rsidRPr="005E3D02">
        <w:t>проблемы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Организация</w:t>
      </w:r>
      <w:r w:rsidR="005E3D02" w:rsidRPr="005E3D02">
        <w:t xml:space="preserve"> </w:t>
      </w:r>
      <w:r w:rsidRPr="005E3D02">
        <w:t>Объединенных</w:t>
      </w:r>
      <w:r w:rsidR="005E3D02" w:rsidRPr="005E3D02">
        <w:t xml:space="preserve"> </w:t>
      </w:r>
      <w:r w:rsidRPr="005E3D02">
        <w:t>Наций</w:t>
      </w:r>
      <w:r w:rsidR="005E3D02" w:rsidRPr="005E3D02">
        <w:t xml:space="preserve"> </w:t>
      </w:r>
      <w:r w:rsidRPr="005E3D02">
        <w:t>приняла</w:t>
      </w:r>
      <w:r w:rsidR="005E3D02" w:rsidRPr="005E3D02">
        <w:t xml:space="preserve"> </w:t>
      </w:r>
      <w:r w:rsidRPr="005E3D02">
        <w:t>решение</w:t>
      </w:r>
      <w:r w:rsidR="005E3D02" w:rsidRPr="005E3D02">
        <w:t xml:space="preserve"> </w:t>
      </w:r>
      <w:r w:rsidRPr="005E3D02">
        <w:t>об</w:t>
      </w:r>
      <w:r w:rsidR="005E3D02" w:rsidRPr="005E3D02">
        <w:t xml:space="preserve"> </w:t>
      </w:r>
      <w:r w:rsidRPr="005E3D02">
        <w:t>учреждении</w:t>
      </w:r>
      <w:r w:rsidR="005E3D02" w:rsidRPr="005E3D02">
        <w:t xml:space="preserve"> </w:t>
      </w:r>
      <w:r w:rsidRPr="005E3D02">
        <w:t>самостоятельного</w:t>
      </w:r>
      <w:r w:rsidR="005E3D02" w:rsidRPr="005E3D02">
        <w:t xml:space="preserve"> </w:t>
      </w:r>
      <w:r w:rsidRPr="005E3D02">
        <w:t>подразделения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ООН,</w:t>
      </w:r>
      <w:r w:rsidR="005E3D02" w:rsidRPr="005E3D02">
        <w:t xml:space="preserve"> </w:t>
      </w:r>
      <w:r w:rsidRPr="005E3D02">
        <w:t>подотчетного</w:t>
      </w:r>
      <w:r w:rsidR="005E3D02" w:rsidRPr="005E3D02">
        <w:t xml:space="preserve"> </w:t>
      </w:r>
      <w:r w:rsidRPr="005E3D02">
        <w:t>непосредственно</w:t>
      </w:r>
      <w:r w:rsidR="005E3D02" w:rsidRPr="005E3D02">
        <w:t xml:space="preserve"> </w:t>
      </w:r>
      <w:r w:rsidRPr="005E3D02">
        <w:t>Генеральной</w:t>
      </w:r>
      <w:r w:rsidR="005E3D02" w:rsidRPr="005E3D02">
        <w:t xml:space="preserve"> </w:t>
      </w:r>
      <w:r w:rsidRPr="005E3D02">
        <w:t>Ассамблее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Сейчас</w:t>
      </w:r>
      <w:r w:rsidR="005E3D02" w:rsidRPr="005E3D02">
        <w:t xml:space="preserve"> </w:t>
      </w:r>
      <w:r w:rsidRPr="005E3D02">
        <w:t>палестинская</w:t>
      </w:r>
      <w:r w:rsidR="005E3D02" w:rsidRPr="005E3D02">
        <w:t xml:space="preserve"> </w:t>
      </w:r>
      <w:r w:rsidRPr="005E3D02">
        <w:t>диаспора</w:t>
      </w:r>
      <w:r w:rsidR="005E3D02" w:rsidRPr="005E3D02">
        <w:t xml:space="preserve"> </w:t>
      </w:r>
      <w:r w:rsidRPr="005E3D02">
        <w:t>разбросана</w:t>
      </w:r>
      <w:r w:rsidR="005E3D02" w:rsidRPr="005E3D02">
        <w:t xml:space="preserve"> </w:t>
      </w:r>
      <w:r w:rsidRPr="005E3D02">
        <w:t>практически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всему</w:t>
      </w:r>
      <w:r w:rsidR="005E3D02" w:rsidRPr="005E3D02">
        <w:t xml:space="preserve"> </w:t>
      </w:r>
      <w:r w:rsidRPr="005E3D02">
        <w:t>земному</w:t>
      </w:r>
      <w:r w:rsidR="005E3D02" w:rsidRPr="005E3D02">
        <w:t xml:space="preserve"> </w:t>
      </w:r>
      <w:r w:rsidRPr="005E3D02">
        <w:t>шару,</w:t>
      </w:r>
      <w:r w:rsidR="005E3D02" w:rsidRPr="005E3D02">
        <w:t xml:space="preserve"> </w:t>
      </w:r>
      <w:r w:rsidRPr="005E3D02">
        <w:t>но</w:t>
      </w:r>
      <w:r w:rsidR="005E3D02" w:rsidRPr="005E3D02">
        <w:t xml:space="preserve"> </w:t>
      </w:r>
      <w:r w:rsidRPr="005E3D02">
        <w:t>наибольшее</w:t>
      </w:r>
      <w:r w:rsidR="005E3D02" w:rsidRPr="005E3D02">
        <w:t xml:space="preserve"> </w:t>
      </w:r>
      <w:r w:rsidRPr="005E3D02">
        <w:t>число</w:t>
      </w:r>
      <w:r w:rsidR="005E3D02" w:rsidRPr="005E3D02">
        <w:t xml:space="preserve"> </w:t>
      </w:r>
      <w:r w:rsidRPr="005E3D02">
        <w:t>палестинцев</w:t>
      </w:r>
      <w:r w:rsidR="005E3D02" w:rsidRPr="005E3D02">
        <w:t xml:space="preserve"> - </w:t>
      </w:r>
      <w:r w:rsidRPr="005E3D02">
        <w:t>около</w:t>
      </w:r>
      <w:r w:rsidR="005E3D02" w:rsidRPr="005E3D02">
        <w:t xml:space="preserve"> </w:t>
      </w:r>
      <w:r w:rsidRPr="005E3D02">
        <w:t>4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человек</w:t>
      </w:r>
      <w:r w:rsidR="005E3D02" w:rsidRPr="005E3D02">
        <w:t xml:space="preserve"> - </w:t>
      </w:r>
      <w:r w:rsidRPr="005E3D02">
        <w:t>проживают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территории</w:t>
      </w:r>
      <w:r w:rsidR="005E3D02" w:rsidRPr="005E3D02">
        <w:t xml:space="preserve"> </w:t>
      </w:r>
      <w:r w:rsidRPr="005E3D02">
        <w:t>Иордании,</w:t>
      </w:r>
      <w:r w:rsidR="005E3D02" w:rsidRPr="005E3D02">
        <w:t xml:space="preserve"> </w:t>
      </w:r>
      <w:r w:rsidRPr="005E3D02">
        <w:t>Сирии,</w:t>
      </w:r>
      <w:r w:rsidR="005E3D02" w:rsidRPr="005E3D02">
        <w:t xml:space="preserve"> </w:t>
      </w:r>
      <w:r w:rsidRPr="005E3D02">
        <w:t>Ливана,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реки</w:t>
      </w:r>
      <w:r w:rsidR="005E3D02" w:rsidRPr="005E3D02">
        <w:t xml:space="preserve"> </w:t>
      </w:r>
      <w:r w:rsidRPr="005E3D02">
        <w:t>Иордан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За</w:t>
      </w:r>
      <w:r w:rsidR="005E3D02" w:rsidRPr="005E3D02">
        <w:t xml:space="preserve"> </w:t>
      </w:r>
      <w:r w:rsidRPr="005E3D02">
        <w:t>период,</w:t>
      </w:r>
      <w:r w:rsidR="005E3D02" w:rsidRPr="005E3D02">
        <w:t xml:space="preserve"> </w:t>
      </w:r>
      <w:r w:rsidRPr="005E3D02">
        <w:t>предшествовавший</w:t>
      </w:r>
      <w:r w:rsidR="005E3D02" w:rsidRPr="005E3D02">
        <w:t xml:space="preserve"> </w:t>
      </w:r>
      <w:r w:rsidRPr="005E3D02">
        <w:t>провозглашению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Израиль,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сразу</w:t>
      </w:r>
      <w:r w:rsidR="005E3D02" w:rsidRPr="005E3D02">
        <w:t xml:space="preserve"> </w:t>
      </w:r>
      <w:r w:rsidRPr="005E3D02">
        <w:t>же</w:t>
      </w:r>
      <w:r w:rsidR="005E3D02" w:rsidRPr="005E3D02">
        <w:t xml:space="preserve"> </w:t>
      </w:r>
      <w:r w:rsidRPr="005E3D02">
        <w:t>после</w:t>
      </w:r>
      <w:r w:rsidR="005E3D02" w:rsidRPr="005E3D02">
        <w:t xml:space="preserve"> </w:t>
      </w:r>
      <w:r w:rsidRPr="005E3D02">
        <w:t>вспыхнувших</w:t>
      </w:r>
      <w:r w:rsidR="005E3D02" w:rsidRPr="005E3D02">
        <w:t xml:space="preserve"> </w:t>
      </w:r>
      <w:r w:rsidRPr="005E3D02">
        <w:t>вслед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этим</w:t>
      </w:r>
      <w:r w:rsidR="005E3D02" w:rsidRPr="005E3D02">
        <w:t xml:space="preserve"> </w:t>
      </w:r>
      <w:r w:rsidRPr="005E3D02">
        <w:t>столкновений</w:t>
      </w:r>
      <w:r w:rsidR="005E3D02" w:rsidRPr="005E3D02">
        <w:t xml:space="preserve"> </w:t>
      </w:r>
      <w:r w:rsidRPr="005E3D02">
        <w:t>между</w:t>
      </w:r>
      <w:r w:rsidR="005E3D02" w:rsidRPr="005E3D02">
        <w:t xml:space="preserve"> </w:t>
      </w:r>
      <w:r w:rsidRPr="005E3D02">
        <w:t>арабами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евреями</w:t>
      </w:r>
      <w:r w:rsidR="005E3D02" w:rsidRPr="005E3D02">
        <w:t xml:space="preserve"> </w:t>
      </w:r>
      <w:r w:rsidRPr="005E3D02">
        <w:t>около</w:t>
      </w:r>
      <w:r w:rsidR="005E3D02" w:rsidRPr="005E3D02">
        <w:t xml:space="preserve"> </w:t>
      </w:r>
      <w:r w:rsidRPr="005E3D02">
        <w:t>750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палестинцев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изгнаны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оказались</w:t>
      </w:r>
      <w:r w:rsidR="005E3D02" w:rsidRPr="005E3D02">
        <w:t xml:space="preserve"> </w:t>
      </w:r>
      <w:r w:rsidRPr="005E3D02">
        <w:t>вынужденными</w:t>
      </w:r>
      <w:r w:rsidR="005E3D02" w:rsidRPr="005E3D02">
        <w:t xml:space="preserve"> </w:t>
      </w:r>
      <w:r w:rsidRPr="005E3D02">
        <w:t>бежать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районов,</w:t>
      </w:r>
      <w:r w:rsidR="005E3D02" w:rsidRPr="005E3D02">
        <w:t xml:space="preserve"> </w:t>
      </w:r>
      <w:r w:rsidRPr="005E3D02">
        <w:t>находившихся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контролем</w:t>
      </w:r>
      <w:r w:rsidR="005E3D02" w:rsidRPr="005E3D02">
        <w:t xml:space="preserve"> </w:t>
      </w:r>
      <w:r w:rsidRPr="005E3D02">
        <w:t>евреев</w:t>
      </w:r>
      <w:r w:rsidR="005E3D02" w:rsidRPr="005E3D02">
        <w:t xml:space="preserve">. </w:t>
      </w:r>
      <w:r w:rsidRPr="005E3D02">
        <w:t>ООН</w:t>
      </w:r>
      <w:r w:rsidR="005E3D02" w:rsidRPr="005E3D02">
        <w:t xml:space="preserve"> </w:t>
      </w:r>
      <w:r w:rsidRPr="005E3D02">
        <w:t>пыталась</w:t>
      </w:r>
      <w:r w:rsidR="005E3D02" w:rsidRPr="005E3D02">
        <w:t xml:space="preserve"> </w:t>
      </w:r>
      <w:r w:rsidRPr="005E3D02">
        <w:t>договориться</w:t>
      </w:r>
      <w:r w:rsidR="005E3D02" w:rsidRPr="005E3D02">
        <w:t xml:space="preserve"> </w:t>
      </w:r>
      <w:r w:rsidRPr="005E3D02">
        <w:t>об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возвращении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родину,</w:t>
      </w:r>
      <w:r w:rsidR="005E3D02" w:rsidRPr="005E3D02">
        <w:t xml:space="preserve"> </w:t>
      </w:r>
      <w:r w:rsidRPr="005E3D02">
        <w:t>но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блокировал</w:t>
      </w:r>
      <w:r w:rsidR="005E3D02" w:rsidRPr="005E3D02">
        <w:t xml:space="preserve"> </w:t>
      </w:r>
      <w:r w:rsidRPr="005E3D02">
        <w:t>переговоры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Помощь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ранних</w:t>
      </w:r>
      <w:r w:rsidR="005E3D02" w:rsidRPr="005E3D02">
        <w:t xml:space="preserve"> </w:t>
      </w:r>
      <w:r w:rsidRPr="005E3D02">
        <w:t>этапах</w:t>
      </w:r>
      <w:r w:rsidR="005E3D02" w:rsidRPr="005E3D02">
        <w:t xml:space="preserve"> </w:t>
      </w:r>
      <w:r w:rsidRPr="005E3D02">
        <w:t>оказывали</w:t>
      </w:r>
      <w:r w:rsidR="005E3D02" w:rsidRPr="005E3D02">
        <w:t xml:space="preserve"> </w:t>
      </w:r>
      <w:r w:rsidRPr="005E3D02">
        <w:t>различные</w:t>
      </w:r>
      <w:r w:rsidR="005E3D02" w:rsidRPr="005E3D02">
        <w:t xml:space="preserve"> </w:t>
      </w:r>
      <w:r w:rsidRPr="005E3D02">
        <w:t>неправительственные</w:t>
      </w:r>
      <w:r w:rsidR="005E3D02" w:rsidRPr="005E3D02">
        <w:t xml:space="preserve"> </w:t>
      </w:r>
      <w:r w:rsidRPr="005E3D02">
        <w:t>организации,</w:t>
      </w:r>
      <w:r w:rsidR="005E3D02" w:rsidRPr="005E3D02">
        <w:t xml:space="preserve"> </w:t>
      </w:r>
      <w:r w:rsidRPr="005E3D02">
        <w:t>такие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: </w:t>
      </w:r>
      <w:r w:rsidRPr="005E3D02">
        <w:t>Международный</w:t>
      </w:r>
      <w:r w:rsidR="005E3D02" w:rsidRPr="005E3D02">
        <w:t xml:space="preserve"> </w:t>
      </w:r>
      <w:r w:rsidRPr="005E3D02">
        <w:t>Комитет</w:t>
      </w:r>
      <w:r w:rsidR="005E3D02" w:rsidRPr="005E3D02">
        <w:t xml:space="preserve"> </w:t>
      </w:r>
      <w:r w:rsidRPr="005E3D02">
        <w:t>Красного</w:t>
      </w:r>
      <w:r w:rsidR="005E3D02" w:rsidRPr="005E3D02">
        <w:t xml:space="preserve"> </w:t>
      </w:r>
      <w:r w:rsidRPr="005E3D02">
        <w:t>Креста,</w:t>
      </w:r>
      <w:r w:rsidR="005E3D02" w:rsidRPr="005E3D02">
        <w:t xml:space="preserve"> </w:t>
      </w:r>
      <w:r w:rsidRPr="005E3D02">
        <w:t>Лига</w:t>
      </w:r>
      <w:r w:rsidR="005E3D02" w:rsidRPr="005E3D02">
        <w:t xml:space="preserve"> </w:t>
      </w:r>
      <w:r w:rsidRPr="005E3D02">
        <w:t>Обществ</w:t>
      </w:r>
      <w:r w:rsidR="005E3D02" w:rsidRPr="005E3D02">
        <w:t xml:space="preserve"> </w:t>
      </w:r>
      <w:r w:rsidRPr="005E3D02">
        <w:t>Красного</w:t>
      </w:r>
      <w:r w:rsidR="005E3D02" w:rsidRPr="005E3D02">
        <w:t xml:space="preserve"> </w:t>
      </w:r>
      <w:r w:rsidRPr="005E3D02">
        <w:t>Креста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Комитет</w:t>
      </w:r>
      <w:r w:rsidR="005E3D02" w:rsidRPr="005E3D02">
        <w:t xml:space="preserve"> </w:t>
      </w:r>
      <w:r w:rsidRPr="005E3D02">
        <w:t>Содействия</w:t>
      </w:r>
      <w:r w:rsidR="005E3D02" w:rsidRPr="005E3D02">
        <w:t xml:space="preserve"> </w:t>
      </w:r>
      <w:r w:rsidRPr="005E3D02">
        <w:t>Американским</w:t>
      </w:r>
      <w:r w:rsidR="005E3D02" w:rsidRPr="005E3D02">
        <w:t xml:space="preserve"> </w:t>
      </w:r>
      <w:r w:rsidRPr="005E3D02">
        <w:t>Друзьям</w:t>
      </w:r>
      <w:r w:rsidR="005E3D02" w:rsidRPr="005E3D02">
        <w:t xml:space="preserve">. </w:t>
      </w:r>
      <w:r w:rsidRPr="005E3D02">
        <w:t>После</w:t>
      </w:r>
      <w:r w:rsidR="005E3D02" w:rsidRPr="005E3D02">
        <w:t xml:space="preserve"> </w:t>
      </w:r>
      <w:r w:rsidRPr="005E3D02">
        <w:t>образования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ноябре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Органа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оказанию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>
        <w:t xml:space="preserve"> (</w:t>
      </w:r>
      <w:r w:rsidRPr="005E3D02">
        <w:rPr>
          <w:lang w:val="en-US"/>
        </w:rPr>
        <w:t>UNRPR</w:t>
      </w:r>
      <w:r w:rsidR="005E3D02" w:rsidRPr="005E3D02">
        <w:t xml:space="preserve">), </w:t>
      </w:r>
      <w:r w:rsidRPr="005E3D02">
        <w:t>работа</w:t>
      </w:r>
      <w:r w:rsidR="005E3D02" w:rsidRPr="005E3D02">
        <w:t xml:space="preserve"> </w:t>
      </w:r>
      <w:r w:rsidRPr="005E3D02">
        <w:t>этих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многих</w:t>
      </w:r>
      <w:r w:rsidR="005E3D02" w:rsidRPr="005E3D02">
        <w:t xml:space="preserve"> </w:t>
      </w:r>
      <w:r w:rsidRPr="005E3D02">
        <w:t>других</w:t>
      </w:r>
      <w:r w:rsidR="005E3D02" w:rsidRPr="005E3D02">
        <w:t xml:space="preserve"> </w:t>
      </w:r>
      <w:r w:rsidRPr="005E3D02">
        <w:t>неправительственных</w:t>
      </w:r>
      <w:r w:rsidR="005E3D02" w:rsidRPr="005E3D02">
        <w:t xml:space="preserve"> </w:t>
      </w:r>
      <w:r w:rsidRPr="005E3D02">
        <w:t>организаций</w:t>
      </w:r>
      <w:r w:rsidR="005E3D02" w:rsidRPr="005E3D02">
        <w:t xml:space="preserve"> </w:t>
      </w:r>
      <w:r w:rsidRPr="005E3D02">
        <w:t>координировалась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проводилась</w:t>
      </w:r>
      <w:r w:rsidR="005E3D02" w:rsidRPr="005E3D02">
        <w:t xml:space="preserve"> </w:t>
      </w:r>
      <w:r w:rsidRPr="005E3D02">
        <w:t>именно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эгидой</w:t>
      </w:r>
      <w:r w:rsidR="005E3D02" w:rsidRPr="005E3D02">
        <w:t xml:space="preserve"> </w:t>
      </w:r>
      <w:r w:rsidRPr="005E3D02">
        <w:t>этого</w:t>
      </w:r>
      <w:r w:rsidR="005E3D02" w:rsidRPr="005E3D02">
        <w:t xml:space="preserve"> </w:t>
      </w:r>
      <w:r w:rsidRPr="005E3D02">
        <w:t>органа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оказании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участвовали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другие</w:t>
      </w:r>
      <w:r w:rsidR="005E3D02" w:rsidRPr="005E3D02">
        <w:t xml:space="preserve"> </w:t>
      </w:r>
      <w:r w:rsidRPr="005E3D02">
        <w:t>международные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: </w:t>
      </w:r>
      <w:r w:rsidRPr="005E3D02">
        <w:t>Детский</w:t>
      </w:r>
      <w:r w:rsidR="005E3D02" w:rsidRPr="005E3D02">
        <w:t xml:space="preserve"> </w:t>
      </w:r>
      <w:r w:rsidRPr="005E3D02">
        <w:t>фонд</w:t>
      </w:r>
      <w:r w:rsidR="005E3D02">
        <w:t xml:space="preserve"> (</w:t>
      </w:r>
      <w:r w:rsidRPr="005E3D02">
        <w:t>ЮНИСЕФ</w:t>
      </w:r>
      <w:r w:rsidR="005E3D02" w:rsidRPr="005E3D02">
        <w:t xml:space="preserve">), </w:t>
      </w:r>
      <w:r w:rsidRPr="005E3D02">
        <w:t>Всемирная</w:t>
      </w:r>
      <w:r w:rsidR="005E3D02" w:rsidRPr="005E3D02">
        <w:t xml:space="preserve"> </w:t>
      </w:r>
      <w:r w:rsidRPr="005E3D02">
        <w:t>Организация</w:t>
      </w:r>
      <w:r w:rsidR="005E3D02" w:rsidRPr="005E3D02">
        <w:t xml:space="preserve"> </w:t>
      </w:r>
      <w:r w:rsidRPr="005E3D02">
        <w:t>Здравоохранения</w:t>
      </w:r>
      <w:r w:rsidR="005E3D02">
        <w:t xml:space="preserve"> (</w:t>
      </w:r>
      <w:r w:rsidRPr="005E3D02">
        <w:rPr>
          <w:lang w:val="en-US"/>
        </w:rPr>
        <w:t>BO</w:t>
      </w:r>
      <w:r w:rsidRPr="005E3D02">
        <w:t>3</w:t>
      </w:r>
      <w:r w:rsidR="005E3D02" w:rsidRPr="005E3D02">
        <w:t xml:space="preserve">), </w:t>
      </w:r>
      <w:r w:rsidRPr="005E3D02">
        <w:t>Продовольственная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сельскохозяйственная</w:t>
      </w:r>
      <w:r w:rsidR="005E3D02" w:rsidRPr="005E3D02">
        <w:t xml:space="preserve"> </w:t>
      </w:r>
      <w:r w:rsidRPr="005E3D02">
        <w:t>организация</w:t>
      </w:r>
      <w:r w:rsidR="005E3D02">
        <w:t xml:space="preserve"> (</w:t>
      </w:r>
      <w:r w:rsidRPr="005E3D02">
        <w:t>ФАО</w:t>
      </w:r>
      <w:r w:rsidR="005E3D02" w:rsidRPr="005E3D02">
        <w:t xml:space="preserve">), </w:t>
      </w:r>
      <w:r w:rsidRPr="005E3D02">
        <w:t>Международная</w:t>
      </w:r>
      <w:r w:rsidR="005E3D02" w:rsidRPr="005E3D02">
        <w:t xml:space="preserve"> </w:t>
      </w:r>
      <w:r w:rsidRPr="005E3D02">
        <w:t>организация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делам</w:t>
      </w:r>
      <w:r w:rsidR="005E3D02" w:rsidRPr="005E3D02">
        <w:t xml:space="preserve"> </w:t>
      </w:r>
      <w:r w:rsidRPr="005E3D02">
        <w:t>беженцев</w:t>
      </w:r>
      <w:r w:rsidR="005E3D02">
        <w:t xml:space="preserve"> (</w:t>
      </w:r>
      <w:r w:rsidRPr="005E3D02">
        <w:t>МОБ</w:t>
      </w:r>
      <w:r w:rsidR="005E3D02" w:rsidRPr="005E3D02">
        <w:t>).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декабре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5E3D02">
          <w:t>1949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Генеральная</w:t>
      </w:r>
      <w:r w:rsidR="005E3D02" w:rsidRPr="005E3D02">
        <w:t xml:space="preserve"> </w:t>
      </w:r>
      <w:r w:rsidRPr="005E3D02">
        <w:t>Ассамблея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постановила</w:t>
      </w:r>
      <w:r w:rsidR="005E3D02" w:rsidRPr="005E3D02">
        <w:t xml:space="preserve"> </w:t>
      </w:r>
      <w:r w:rsidRPr="005E3D02">
        <w:t>учредить</w:t>
      </w:r>
      <w:r w:rsidR="005E3D02" w:rsidRPr="005E3D02">
        <w:t xml:space="preserve"> </w:t>
      </w:r>
      <w:r w:rsidRPr="005E3D02">
        <w:t>Ближневосточное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Объединенных</w:t>
      </w:r>
      <w:r w:rsidR="005E3D02" w:rsidRPr="005E3D02">
        <w:t xml:space="preserve"> </w:t>
      </w:r>
      <w:r w:rsidRPr="005E3D02">
        <w:t>Наций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работ</w:t>
      </w:r>
      <w:r w:rsidR="005E3D02">
        <w:t xml:space="preserve"> (</w:t>
      </w:r>
      <w:r w:rsidRPr="005E3D02">
        <w:t>БАПОР</w:t>
      </w:r>
      <w:r w:rsidR="005E3D02" w:rsidRPr="005E3D02">
        <w:t xml:space="preserve">). </w:t>
      </w:r>
      <w:r w:rsidRPr="005E3D02">
        <w:t>Решение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принято</w:t>
      </w:r>
      <w:r w:rsidR="005E3D02" w:rsidRPr="005E3D02">
        <w:t xml:space="preserve"> </w:t>
      </w:r>
      <w:r w:rsidRPr="005E3D02">
        <w:t>тогда,</w:t>
      </w:r>
      <w:r w:rsidR="005E3D02" w:rsidRPr="005E3D02">
        <w:t xml:space="preserve"> </w:t>
      </w:r>
      <w:r w:rsidRPr="005E3D02">
        <w:t>когда</w:t>
      </w:r>
      <w:r w:rsidR="005E3D02" w:rsidRPr="005E3D02">
        <w:t xml:space="preserve"> </w:t>
      </w:r>
      <w:r w:rsidRPr="005E3D02">
        <w:t>стало</w:t>
      </w:r>
      <w:r w:rsidR="005E3D02" w:rsidRPr="005E3D02">
        <w:t xml:space="preserve"> </w:t>
      </w:r>
      <w:r w:rsidRPr="005E3D02">
        <w:t>ясно,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правительство</w:t>
      </w:r>
      <w:r w:rsidR="005E3D02" w:rsidRPr="005E3D02">
        <w:t xml:space="preserve"> </w:t>
      </w:r>
      <w:r w:rsidRPr="005E3D02">
        <w:t>вновь</w:t>
      </w:r>
      <w:r w:rsidR="005E3D02" w:rsidRPr="005E3D02">
        <w:t xml:space="preserve"> </w:t>
      </w:r>
      <w:r w:rsidRPr="005E3D02">
        <w:t>созданного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вряд</w:t>
      </w:r>
      <w:r w:rsidR="005E3D02" w:rsidRPr="005E3D02">
        <w:t xml:space="preserve"> </w:t>
      </w:r>
      <w:r w:rsidRPr="005E3D02">
        <w:t>ли</w:t>
      </w:r>
      <w:r w:rsidR="005E3D02" w:rsidRPr="005E3D02">
        <w:t xml:space="preserve"> </w:t>
      </w:r>
      <w:r w:rsidRPr="005E3D02">
        <w:t>даст</w:t>
      </w:r>
      <w:r w:rsidR="005E3D02" w:rsidRPr="005E3D02">
        <w:t xml:space="preserve"> </w:t>
      </w:r>
      <w:r w:rsidRPr="005E3D02">
        <w:t>согласие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возвращение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территорию</w:t>
      </w:r>
      <w:r w:rsidR="005E3D02" w:rsidRPr="005E3D02">
        <w:t xml:space="preserve"> </w:t>
      </w:r>
      <w:r w:rsidRPr="005E3D02">
        <w:t>сколько-нибудь</w:t>
      </w:r>
      <w:r w:rsidR="005E3D02" w:rsidRPr="005E3D02">
        <w:t xml:space="preserve"> </w:t>
      </w:r>
      <w:r w:rsidRPr="005E3D02">
        <w:t>существенного</w:t>
      </w:r>
      <w:r w:rsidR="005E3D02" w:rsidRPr="005E3D02">
        <w:t xml:space="preserve"> </w:t>
      </w:r>
      <w:r w:rsidRPr="005E3D02">
        <w:t>числа</w:t>
      </w:r>
      <w:r w:rsidR="005E3D02" w:rsidRPr="005E3D02">
        <w:t xml:space="preserve"> </w:t>
      </w:r>
      <w:r w:rsidRPr="005E3D02">
        <w:t>беженцев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Инициатором</w:t>
      </w:r>
      <w:r w:rsidR="005E3D02" w:rsidRPr="005E3D02">
        <w:t xml:space="preserve"> </w:t>
      </w:r>
      <w:r w:rsidRPr="005E3D02">
        <w:t>решения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создании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выступило</w:t>
      </w:r>
      <w:r w:rsidR="005E3D02" w:rsidRPr="005E3D02">
        <w:t xml:space="preserve"> </w:t>
      </w:r>
      <w:r w:rsidRPr="005E3D02">
        <w:t>правительство</w:t>
      </w:r>
      <w:r w:rsidR="005E3D02" w:rsidRPr="005E3D02">
        <w:t xml:space="preserve"> </w:t>
      </w:r>
      <w:r w:rsidRPr="005E3D02">
        <w:t>США,</w:t>
      </w:r>
      <w:r w:rsidR="005E3D02" w:rsidRPr="005E3D02">
        <w:t xml:space="preserve"> </w:t>
      </w:r>
      <w:r w:rsidRPr="005E3D02">
        <w:t>которое</w:t>
      </w:r>
      <w:r w:rsidR="005E3D02" w:rsidRPr="005E3D02">
        <w:t xml:space="preserve"> </w:t>
      </w:r>
      <w:r w:rsidRPr="005E3D02">
        <w:t>предложило</w:t>
      </w:r>
      <w:r w:rsidR="005E3D02" w:rsidRPr="005E3D02">
        <w:t xml:space="preserve"> </w:t>
      </w:r>
      <w:r w:rsidRPr="005E3D02">
        <w:t>Генеральной</w:t>
      </w:r>
      <w:r w:rsidR="005E3D02" w:rsidRPr="005E3D02">
        <w:t xml:space="preserve"> </w:t>
      </w:r>
      <w:r w:rsidRPr="005E3D02">
        <w:t>Ассамблее</w:t>
      </w:r>
      <w:r w:rsidR="005E3D02" w:rsidRPr="005E3D02">
        <w:t xml:space="preserve"> </w:t>
      </w:r>
      <w:r w:rsidRPr="005E3D02">
        <w:t>создать</w:t>
      </w:r>
      <w:r w:rsidR="005E3D02" w:rsidRPr="005E3D02">
        <w:t xml:space="preserve"> </w:t>
      </w:r>
      <w:r w:rsidRPr="005E3D02">
        <w:t>временное</w:t>
      </w:r>
      <w:r w:rsidR="005E3D02" w:rsidRPr="005E3D02">
        <w:t xml:space="preserve"> </w:t>
      </w:r>
      <w:r w:rsidRPr="005E3D02">
        <w:t>специальное</w:t>
      </w:r>
      <w:r w:rsidR="005E3D02" w:rsidRPr="005E3D02">
        <w:t xml:space="preserve"> </w:t>
      </w:r>
      <w:r w:rsidRPr="005E3D02">
        <w:t>учреждение,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функции</w:t>
      </w:r>
      <w:r w:rsidR="005E3D02" w:rsidRPr="005E3D02">
        <w:t xml:space="preserve"> </w:t>
      </w:r>
      <w:r w:rsidRPr="005E3D02">
        <w:t>которого</w:t>
      </w:r>
      <w:r w:rsidR="005E3D02" w:rsidRPr="005E3D02">
        <w:t xml:space="preserve"> </w:t>
      </w:r>
      <w:r w:rsidRPr="005E3D02">
        <w:t>входило</w:t>
      </w:r>
      <w:r w:rsidR="005E3D02" w:rsidRPr="005E3D02">
        <w:t xml:space="preserve"> </w:t>
      </w:r>
      <w:r w:rsidRPr="005E3D02">
        <w:t>бы</w:t>
      </w:r>
      <w:r w:rsidR="005E3D02" w:rsidRPr="005E3D02">
        <w:t xml:space="preserve"> </w:t>
      </w:r>
      <w:r w:rsidRPr="005E3D02">
        <w:t>дальнейшее</w:t>
      </w:r>
      <w:r w:rsidR="005E3D02" w:rsidRPr="005E3D02">
        <w:t xml:space="preserve"> </w:t>
      </w:r>
      <w:r w:rsidRPr="005E3D02">
        <w:t>оказание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беженцам,</w:t>
      </w:r>
      <w:r w:rsidR="005E3D02" w:rsidRPr="005E3D02">
        <w:t xml:space="preserve"> </w:t>
      </w:r>
      <w:r w:rsidRPr="005E3D02">
        <w:t>но</w:t>
      </w:r>
      <w:r w:rsidR="005E3D02" w:rsidRPr="005E3D02">
        <w:t xml:space="preserve"> </w:t>
      </w:r>
      <w:r w:rsidRPr="005E3D02">
        <w:t>главным</w:t>
      </w:r>
      <w:r w:rsidR="005E3D02" w:rsidRPr="005E3D02">
        <w:t xml:space="preserve"> </w:t>
      </w:r>
      <w:r w:rsidRPr="005E3D02">
        <w:t>образом</w:t>
      </w:r>
      <w:r w:rsidR="005E3D02" w:rsidRPr="005E3D02">
        <w:t xml:space="preserve"> - </w:t>
      </w:r>
      <w:r w:rsidRPr="005E3D02">
        <w:t>организация</w:t>
      </w:r>
      <w:r w:rsidR="005E3D02" w:rsidRPr="005E3D02">
        <w:t xml:space="preserve"> </w:t>
      </w:r>
      <w:r w:rsidRPr="005E3D02">
        <w:t>крупномасштабных</w:t>
      </w:r>
      <w:r w:rsidR="005E3D02" w:rsidRPr="005E3D02">
        <w:t xml:space="preserve"> </w:t>
      </w:r>
      <w:r w:rsidRPr="005E3D02">
        <w:t>проектов</w:t>
      </w:r>
      <w:r w:rsidR="005E3D02" w:rsidRPr="005E3D02">
        <w:t xml:space="preserve"> </w:t>
      </w:r>
      <w:r w:rsidRPr="005E3D02">
        <w:t>развития</w:t>
      </w:r>
      <w:r w:rsidR="005E3D02" w:rsidRPr="005E3D02">
        <w:t xml:space="preserve">. </w:t>
      </w:r>
      <w:r w:rsidRPr="005E3D02">
        <w:t>Арабские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согласились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таким</w:t>
      </w:r>
      <w:r w:rsidR="005E3D02" w:rsidRPr="005E3D02">
        <w:t xml:space="preserve"> </w:t>
      </w:r>
      <w:r w:rsidRPr="005E3D02">
        <w:t>предложением</w:t>
      </w:r>
      <w:r w:rsidR="005E3D02" w:rsidRPr="005E3D02">
        <w:t xml:space="preserve"> </w:t>
      </w:r>
      <w:r w:rsidRPr="005E3D02">
        <w:t>лишь</w:t>
      </w:r>
      <w:r w:rsidR="005E3D02" w:rsidRPr="005E3D02">
        <w:t xml:space="preserve"> </w:t>
      </w:r>
      <w:r w:rsidRPr="005E3D02">
        <w:t>после</w:t>
      </w:r>
      <w:r w:rsidR="005E3D02" w:rsidRPr="005E3D02">
        <w:t xml:space="preserve"> </w:t>
      </w:r>
      <w:r w:rsidRPr="005E3D02">
        <w:t>того,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получили</w:t>
      </w:r>
      <w:r w:rsidR="005E3D02" w:rsidRPr="005E3D02">
        <w:t xml:space="preserve"> </w:t>
      </w:r>
      <w:r w:rsidRPr="005E3D02">
        <w:t>заверения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том,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учреждение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будет</w:t>
      </w:r>
      <w:r w:rsidR="005E3D02" w:rsidRPr="005E3D02">
        <w:t xml:space="preserve"> </w:t>
      </w:r>
      <w:r w:rsidRPr="005E3D02">
        <w:t>угрожать</w:t>
      </w:r>
      <w:r w:rsidR="005E3D02" w:rsidRPr="005E3D02">
        <w:t xml:space="preserve"> </w:t>
      </w:r>
      <w:r w:rsidRPr="005E3D02">
        <w:t>праву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возвращение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родину</w:t>
      </w:r>
      <w:r w:rsidR="005E3D02" w:rsidRPr="005E3D02">
        <w:t xml:space="preserve"> </w:t>
      </w:r>
      <w:r w:rsidRPr="005E3D02">
        <w:t>согласно</w:t>
      </w:r>
      <w:r w:rsidR="005E3D02" w:rsidRPr="005E3D02">
        <w:t xml:space="preserve"> </w:t>
      </w:r>
      <w:r w:rsidRPr="005E3D02">
        <w:t>резолюции</w:t>
      </w:r>
      <w:r w:rsidR="005E3D02" w:rsidRPr="005E3D02">
        <w:t xml:space="preserve"> </w:t>
      </w:r>
      <w:r w:rsidRPr="005E3D02">
        <w:t>194</w:t>
      </w:r>
      <w:r w:rsidR="005E3D02">
        <w:t xml:space="preserve"> (</w:t>
      </w:r>
      <w:r w:rsidRPr="005E3D02">
        <w:rPr>
          <w:lang w:val="en-US"/>
        </w:rPr>
        <w:t>III</w:t>
      </w:r>
      <w:r w:rsidR="005E3D02" w:rsidRPr="005E3D02">
        <w:t xml:space="preserve">) </w:t>
      </w:r>
      <w:r w:rsidRPr="005E3D02">
        <w:t>Генеральной</w:t>
      </w:r>
      <w:r w:rsidR="005E3D02" w:rsidRPr="005E3D02">
        <w:t xml:space="preserve"> </w:t>
      </w:r>
      <w:r w:rsidRPr="005E3D02">
        <w:t>Ассамблеи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11</w:t>
      </w:r>
      <w:r w:rsidR="005E3D02" w:rsidRPr="005E3D02">
        <w:t xml:space="preserve"> </w:t>
      </w:r>
      <w:r w:rsidRPr="005E3D02">
        <w:t>декабря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Об</w:t>
      </w:r>
      <w:r w:rsidR="005E3D02" w:rsidRPr="005E3D02">
        <w:t xml:space="preserve"> </w:t>
      </w:r>
      <w:r w:rsidRPr="005E3D02">
        <w:t>этом</w:t>
      </w:r>
      <w:r w:rsidR="005E3D02" w:rsidRPr="005E3D02">
        <w:t xml:space="preserve"> </w:t>
      </w:r>
      <w:r w:rsidRPr="005E3D02">
        <w:t>прямо</w:t>
      </w:r>
      <w:r w:rsidR="005E3D02" w:rsidRPr="005E3D02">
        <w:t xml:space="preserve"> </w:t>
      </w:r>
      <w:r w:rsidRPr="005E3D02">
        <w:t>говорится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резолюции</w:t>
      </w:r>
      <w:r w:rsidR="005E3D02" w:rsidRPr="005E3D02">
        <w:t xml:space="preserve"> </w:t>
      </w:r>
      <w:r w:rsidRPr="005E3D02">
        <w:t>302</w:t>
      </w:r>
      <w:r w:rsidR="005E3D02">
        <w:t xml:space="preserve"> (</w:t>
      </w:r>
      <w:r w:rsidRPr="005E3D02">
        <w:rPr>
          <w:lang w:val="en-US"/>
        </w:rPr>
        <w:t>IV</w:t>
      </w:r>
      <w:r w:rsidR="005E3D02" w:rsidRPr="005E3D02">
        <w:t xml:space="preserve">) </w:t>
      </w:r>
      <w:r w:rsidRPr="005E3D02">
        <w:t>Генеральной</w:t>
      </w:r>
      <w:r w:rsidR="005E3D02" w:rsidRPr="005E3D02">
        <w:t xml:space="preserve"> </w:t>
      </w:r>
      <w:r w:rsidRPr="005E3D02">
        <w:t>Ассамблеи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8</w:t>
      </w:r>
      <w:r w:rsidR="005E3D02" w:rsidRPr="005E3D02">
        <w:t xml:space="preserve"> </w:t>
      </w:r>
      <w:r w:rsidRPr="005E3D02">
        <w:t>декабря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5E3D02">
          <w:t>1949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., </w:t>
      </w:r>
      <w:r w:rsidRPr="005E3D02">
        <w:t>утвердившей</w:t>
      </w:r>
      <w:r w:rsidR="005E3D02" w:rsidRPr="005E3D02">
        <w:t xml:space="preserve"> </w:t>
      </w:r>
      <w:r w:rsidRPr="005E3D02">
        <w:t>мандат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Мандат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обновляется</w:t>
      </w:r>
      <w:r w:rsidR="005E3D02" w:rsidRPr="005E3D02">
        <w:t xml:space="preserve"> </w:t>
      </w:r>
      <w:r w:rsidRPr="005E3D02">
        <w:t>каждые</w:t>
      </w:r>
      <w:r w:rsidR="005E3D02" w:rsidRPr="005E3D02">
        <w:t xml:space="preserve"> </w:t>
      </w:r>
      <w:r w:rsidRPr="005E3D02">
        <w:t>3</w:t>
      </w:r>
      <w:r w:rsidR="005E3D02" w:rsidRPr="005E3D02">
        <w:t xml:space="preserve"> </w:t>
      </w:r>
      <w:r w:rsidRPr="005E3D02">
        <w:t>года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E3D02">
          <w:t>2002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мандат</w:t>
      </w:r>
      <w:r w:rsidR="005E3D02" w:rsidRPr="005E3D02">
        <w:t xml:space="preserve"> </w:t>
      </w:r>
      <w:r w:rsidRPr="005E3D02">
        <w:t>был</w:t>
      </w:r>
      <w:r w:rsidR="005E3D02" w:rsidRPr="005E3D02">
        <w:t xml:space="preserve"> </w:t>
      </w:r>
      <w:r w:rsidRPr="005E3D02">
        <w:t>снова</w:t>
      </w:r>
      <w:r w:rsidR="005E3D02" w:rsidRPr="005E3D02">
        <w:t xml:space="preserve"> </w:t>
      </w:r>
      <w:r w:rsidRPr="005E3D02">
        <w:t>обновлен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продлен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очередной</w:t>
      </w:r>
      <w:r w:rsidR="005E3D02" w:rsidRPr="005E3D02">
        <w:t xml:space="preserve"> </w:t>
      </w:r>
      <w:r w:rsidRPr="005E3D02">
        <w:t>срок</w:t>
      </w:r>
      <w:r w:rsidR="005E3D02" w:rsidRPr="005E3D02">
        <w:t xml:space="preserve"> </w:t>
      </w:r>
      <w:r w:rsidRPr="005E3D02">
        <w:t>до</w:t>
      </w:r>
      <w:r w:rsidR="005E3D02" w:rsidRPr="005E3D02">
        <w:t xml:space="preserve"> </w:t>
      </w:r>
      <w:r w:rsidRPr="005E3D02">
        <w:t>30</w:t>
      </w:r>
      <w:r w:rsidR="005E3D02" w:rsidRPr="005E3D02">
        <w:t xml:space="preserve"> </w:t>
      </w:r>
      <w:r w:rsidRPr="005E3D02">
        <w:t>июня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E3D02">
          <w:t>2005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Непосредственно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работе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местах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приступило</w:t>
      </w:r>
      <w:r w:rsidR="005E3D02" w:rsidRPr="005E3D02">
        <w:t xml:space="preserve"> </w:t>
      </w:r>
      <w:r w:rsidRPr="005E3D02">
        <w:t>1</w:t>
      </w:r>
      <w:r w:rsidR="005E3D02" w:rsidRPr="005E3D02">
        <w:t xml:space="preserve"> </w:t>
      </w:r>
      <w:r w:rsidRPr="005E3D02">
        <w:t>Мая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5E3D02">
          <w:t>1950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Агентство</w:t>
      </w:r>
      <w:r w:rsidR="005E3D02" w:rsidRPr="005E3D02">
        <w:t xml:space="preserve"> </w:t>
      </w:r>
      <w:r w:rsidRPr="005E3D02">
        <w:t>взяло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себя</w:t>
      </w:r>
      <w:r w:rsidR="005E3D02" w:rsidRPr="005E3D02">
        <w:t xml:space="preserve"> </w:t>
      </w:r>
      <w:r w:rsidRPr="005E3D02">
        <w:t>функции</w:t>
      </w:r>
      <w:r w:rsidR="005E3D02" w:rsidRPr="005E3D02">
        <w:t xml:space="preserve"> </w:t>
      </w:r>
      <w:r w:rsidRPr="005E3D02">
        <w:rPr>
          <w:lang w:val="en-US"/>
        </w:rPr>
        <w:t>UNRPR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работе</w:t>
      </w:r>
      <w:r w:rsidR="005E3D02" w:rsidRPr="005E3D02">
        <w:t xml:space="preserve"> </w:t>
      </w:r>
      <w:r w:rsidRPr="005E3D02">
        <w:t>использовало</w:t>
      </w:r>
      <w:r w:rsidR="005E3D02" w:rsidRPr="005E3D02">
        <w:t xml:space="preserve"> </w:t>
      </w:r>
      <w:r w:rsidRPr="005E3D02">
        <w:t>документацию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регистрации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которую</w:t>
      </w:r>
      <w:r w:rsidR="005E3D02" w:rsidRPr="005E3D02">
        <w:t xml:space="preserve"> </w:t>
      </w:r>
      <w:r w:rsidRPr="005E3D02">
        <w:t>вели</w:t>
      </w:r>
      <w:r w:rsidR="005E3D02" w:rsidRPr="005E3D02">
        <w:t xml:space="preserve"> </w:t>
      </w:r>
      <w:r w:rsidRPr="005E3D02">
        <w:t>эта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другие</w:t>
      </w:r>
      <w:r w:rsidR="005E3D02" w:rsidRPr="005E3D02">
        <w:t xml:space="preserve"> </w:t>
      </w:r>
      <w:r w:rsidRPr="005E3D02">
        <w:t>международные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. </w:t>
      </w:r>
      <w:r w:rsidRPr="005E3D02">
        <w:t>Число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тот</w:t>
      </w:r>
      <w:r w:rsidR="005E3D02" w:rsidRPr="005E3D02">
        <w:t xml:space="preserve"> </w:t>
      </w:r>
      <w:r w:rsidRPr="005E3D02">
        <w:t>момент</w:t>
      </w:r>
      <w:r w:rsidR="005E3D02" w:rsidRPr="005E3D02">
        <w:t xml:space="preserve"> </w:t>
      </w:r>
      <w:r w:rsidRPr="005E3D02">
        <w:t>составляло</w:t>
      </w:r>
      <w:r w:rsidR="005E3D02" w:rsidRPr="005E3D02">
        <w:t xml:space="preserve"> </w:t>
      </w:r>
      <w:r w:rsidRPr="005E3D02">
        <w:t>950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человек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соответствии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утвержденным</w:t>
      </w:r>
      <w:r w:rsidR="005E3D02" w:rsidRPr="005E3D02">
        <w:t xml:space="preserve"> </w:t>
      </w:r>
      <w:r w:rsidRPr="005E3D02">
        <w:t>мандатом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обязано</w:t>
      </w:r>
      <w:r w:rsidR="005E3D02">
        <w:t xml:space="preserve"> "</w:t>
      </w:r>
      <w:r w:rsidRPr="005E3D02">
        <w:t>осуществлять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прямой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при</w:t>
      </w:r>
      <w:r w:rsidR="005E3D02" w:rsidRPr="005E3D02">
        <w:t xml:space="preserve"> </w:t>
      </w:r>
      <w:r w:rsidRPr="005E3D02">
        <w:t>сотрудничестве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местными</w:t>
      </w:r>
      <w:r w:rsidR="005E3D02" w:rsidRPr="005E3D02">
        <w:t xml:space="preserve"> </w:t>
      </w:r>
      <w:r w:rsidRPr="005E3D02">
        <w:t>правительствами</w:t>
      </w:r>
      <w:r w:rsidR="005E3D02">
        <w:t>"</w:t>
      </w:r>
      <w:r w:rsidRPr="005E3D02">
        <w:t>,</w:t>
      </w:r>
      <w:r w:rsidR="005E3D02">
        <w:t xml:space="preserve"> "</w:t>
      </w:r>
      <w:r w:rsidRPr="005E3D02">
        <w:t>проводить</w:t>
      </w:r>
      <w:r w:rsidR="005E3D02" w:rsidRPr="005E3D02">
        <w:t xml:space="preserve"> </w:t>
      </w:r>
      <w:r w:rsidRPr="005E3D02">
        <w:t>консультации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правительствами</w:t>
      </w:r>
      <w:r w:rsidR="005E3D02" w:rsidRPr="005E3D02">
        <w:t xml:space="preserve"> </w:t>
      </w:r>
      <w:r w:rsidRPr="005E3D02">
        <w:t>стран</w:t>
      </w:r>
      <w:r w:rsidR="005E3D02" w:rsidRPr="005E3D02">
        <w:t xml:space="preserve"> </w:t>
      </w:r>
      <w:r w:rsidRPr="005E3D02">
        <w:t>Ближнего</w:t>
      </w:r>
      <w:r w:rsidR="005E3D02" w:rsidRPr="005E3D02">
        <w:t xml:space="preserve"> </w:t>
      </w:r>
      <w:r w:rsidRPr="005E3D02">
        <w:t>Востока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заблаговременном</w:t>
      </w:r>
      <w:r w:rsidR="005E3D02" w:rsidRPr="005E3D02">
        <w:t xml:space="preserve"> </w:t>
      </w:r>
      <w:r w:rsidRPr="005E3D02">
        <w:t>принятии</w:t>
      </w:r>
      <w:r w:rsidR="005E3D02" w:rsidRPr="005E3D02">
        <w:t xml:space="preserve"> </w:t>
      </w:r>
      <w:r w:rsidRPr="005E3D02">
        <w:t>мер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случае</w:t>
      </w:r>
      <w:r w:rsidR="005E3D02" w:rsidRPr="005E3D02">
        <w:t xml:space="preserve"> </w:t>
      </w:r>
      <w:r w:rsidRPr="005E3D02">
        <w:t>прекращения</w:t>
      </w:r>
      <w:r w:rsidR="005E3D02" w:rsidRPr="005E3D02">
        <w:t xml:space="preserve"> </w:t>
      </w:r>
      <w:r w:rsidRPr="005E3D02">
        <w:t>предоставления</w:t>
      </w:r>
      <w:r w:rsidR="005E3D02" w:rsidRPr="005E3D02">
        <w:t xml:space="preserve"> </w:t>
      </w:r>
      <w:r w:rsidRPr="005E3D02">
        <w:t>международной</w:t>
      </w:r>
      <w:r w:rsidR="005E3D02" w:rsidRPr="005E3D02">
        <w:t xml:space="preserve"> </w:t>
      </w:r>
      <w:r w:rsidRPr="005E3D02">
        <w:t>помощи</w:t>
      </w:r>
      <w:r w:rsidR="005E3D02">
        <w:t>"</w:t>
      </w:r>
      <w:r w:rsidRPr="005E3D02">
        <w:t>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решать</w:t>
      </w:r>
      <w:r w:rsidR="005E3D02" w:rsidRPr="005E3D02">
        <w:t xml:space="preserve"> </w:t>
      </w:r>
      <w:r w:rsidRPr="005E3D02">
        <w:t>вопросы,</w:t>
      </w:r>
      <w:r w:rsidR="005E3D02" w:rsidRPr="005E3D02">
        <w:t xml:space="preserve"> </w:t>
      </w:r>
      <w:r w:rsidRPr="005E3D02">
        <w:t>касающиеся</w:t>
      </w:r>
      <w:r w:rsidR="005E3D02" w:rsidRPr="005E3D02">
        <w:t xml:space="preserve"> </w:t>
      </w:r>
      <w:r w:rsidRPr="005E3D02">
        <w:t>действий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этапе,</w:t>
      </w:r>
      <w:r w:rsidR="005E3D02" w:rsidRPr="005E3D02">
        <w:t xml:space="preserve"> </w:t>
      </w:r>
      <w:r w:rsidRPr="005E3D02">
        <w:t>когда</w:t>
      </w:r>
      <w:r w:rsidR="005E3D02" w:rsidRPr="005E3D02">
        <w:t xml:space="preserve"> </w:t>
      </w:r>
      <w:r w:rsidRPr="005E3D02">
        <w:t>предоставляемая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больше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требуется</w:t>
      </w:r>
      <w:r w:rsidR="005E3D02" w:rsidRPr="005E3D02">
        <w:t xml:space="preserve">. </w:t>
      </w:r>
      <w:r w:rsidRPr="005E3D02">
        <w:t>Общий</w:t>
      </w:r>
      <w:r w:rsidR="005E3D02" w:rsidRPr="005E3D02">
        <w:t xml:space="preserve"> </w:t>
      </w:r>
      <w:r w:rsidRPr="005E3D02">
        <w:t>обзор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проводится</w:t>
      </w:r>
      <w:r w:rsidR="005E3D02" w:rsidRPr="005E3D02">
        <w:t xml:space="preserve"> </w:t>
      </w:r>
      <w:r w:rsidRPr="005E3D02">
        <w:t>Консультативной</w:t>
      </w:r>
      <w:r w:rsidR="005E3D02" w:rsidRPr="005E3D02">
        <w:t xml:space="preserve"> </w:t>
      </w:r>
      <w:r w:rsidRPr="005E3D02">
        <w:t>комиссией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составе</w:t>
      </w:r>
      <w:r w:rsidR="005E3D02" w:rsidRPr="005E3D02">
        <w:t xml:space="preserve"> </w:t>
      </w:r>
      <w:r w:rsidRPr="005E3D02">
        <w:t>10</w:t>
      </w:r>
      <w:r w:rsidR="005E3D02" w:rsidRPr="005E3D02">
        <w:t xml:space="preserve"> </w:t>
      </w:r>
      <w:r w:rsidRPr="005E3D02">
        <w:t>членов,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которую</w:t>
      </w:r>
      <w:r w:rsidR="005E3D02" w:rsidRPr="005E3D02">
        <w:t xml:space="preserve"> </w:t>
      </w:r>
      <w:r w:rsidRPr="005E3D02">
        <w:t>входят</w:t>
      </w:r>
      <w:r w:rsidR="005E3D02" w:rsidRPr="005E3D02">
        <w:t xml:space="preserve"> </w:t>
      </w:r>
      <w:r w:rsidRPr="005E3D02">
        <w:t>представители</w:t>
      </w:r>
      <w:r w:rsidR="005E3D02" w:rsidRPr="005E3D02">
        <w:t xml:space="preserve"> </w:t>
      </w:r>
      <w:r w:rsidRPr="005E3D02">
        <w:t>основных</w:t>
      </w:r>
      <w:r w:rsidR="005E3D02" w:rsidRPr="005E3D02">
        <w:t xml:space="preserve"> </w:t>
      </w:r>
      <w:r w:rsidRPr="005E3D02">
        <w:t>доноров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правительств</w:t>
      </w:r>
      <w:r w:rsidR="005E3D02" w:rsidRPr="005E3D02">
        <w:t xml:space="preserve"> </w:t>
      </w:r>
      <w:r w:rsidRPr="005E3D02">
        <w:t>принимающих</w:t>
      </w:r>
      <w:r w:rsidR="005E3D02" w:rsidRPr="005E3D02">
        <w:t xml:space="preserve"> </w:t>
      </w:r>
      <w:r w:rsidRPr="005E3D02">
        <w:t>стран</w:t>
      </w:r>
      <w:r w:rsidR="005E3D02" w:rsidRPr="005E3D02">
        <w:t xml:space="preserve">. </w:t>
      </w:r>
      <w:r w:rsidRPr="005E3D02">
        <w:t>Комиссия</w:t>
      </w:r>
      <w:r w:rsidR="005E3D02" w:rsidRPr="005E3D02">
        <w:t xml:space="preserve"> </w:t>
      </w:r>
      <w:r w:rsidRPr="005E3D02">
        <w:t>поддерживает</w:t>
      </w:r>
      <w:r w:rsidR="005E3D02" w:rsidRPr="005E3D02">
        <w:t xml:space="preserve"> </w:t>
      </w:r>
      <w:r w:rsidRPr="005E3D02">
        <w:t>рабочие</w:t>
      </w:r>
      <w:r w:rsidR="005E3D02" w:rsidRPr="005E3D02">
        <w:t xml:space="preserve"> </w:t>
      </w:r>
      <w:r w:rsidRPr="005E3D02">
        <w:t>связи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Организацией</w:t>
      </w:r>
      <w:r w:rsidR="005E3D02" w:rsidRPr="005E3D02">
        <w:t xml:space="preserve"> </w:t>
      </w:r>
      <w:r w:rsidRPr="005E3D02">
        <w:t>освобождения</w:t>
      </w:r>
      <w:r w:rsidR="005E3D02" w:rsidRPr="005E3D02">
        <w:t xml:space="preserve"> </w:t>
      </w:r>
      <w:r w:rsidRPr="005E3D02">
        <w:t>Палестины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E3D02">
          <w:t>2002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обновленном</w:t>
      </w:r>
      <w:r w:rsidR="005E3D02" w:rsidRPr="005E3D02">
        <w:t xml:space="preserve"> </w:t>
      </w:r>
      <w:r w:rsidRPr="005E3D02">
        <w:t>мандате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Генеральная</w:t>
      </w:r>
      <w:r w:rsidR="005E3D02" w:rsidRPr="005E3D02">
        <w:t xml:space="preserve"> </w:t>
      </w:r>
      <w:r w:rsidRPr="005E3D02">
        <w:t>Ассамблея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отразила</w:t>
      </w:r>
      <w:r w:rsidR="005E3D02" w:rsidRPr="005E3D02">
        <w:t xml:space="preserve"> </w:t>
      </w:r>
      <w:r w:rsidRPr="005E3D02">
        <w:t>свое</w:t>
      </w:r>
      <w:r w:rsidR="005E3D02" w:rsidRPr="005E3D02">
        <w:t xml:space="preserve"> </w:t>
      </w:r>
      <w:r w:rsidRPr="005E3D02">
        <w:t>намерение</w:t>
      </w:r>
      <w:r w:rsidR="005E3D02">
        <w:t xml:space="preserve"> "</w:t>
      </w:r>
      <w:r w:rsidRPr="005E3D02">
        <w:t>продолжать</w:t>
      </w:r>
      <w:r w:rsidR="005E3D02" w:rsidRPr="005E3D02">
        <w:t xml:space="preserve"> </w:t>
      </w:r>
      <w:r w:rsidRPr="005E3D02">
        <w:t>оказание</w:t>
      </w:r>
      <w:r w:rsidR="005E3D02" w:rsidRPr="005E3D02">
        <w:t xml:space="preserve"> </w:t>
      </w:r>
      <w:r w:rsidRPr="005E3D02">
        <w:t>непосредственной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оккупированных</w:t>
      </w:r>
      <w:r w:rsidR="005E3D02" w:rsidRPr="005E3D02">
        <w:t xml:space="preserve"> </w:t>
      </w:r>
      <w:r w:rsidRPr="005E3D02">
        <w:t>территориях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других</w:t>
      </w:r>
      <w:r w:rsidR="005E3D02" w:rsidRPr="005E3D02">
        <w:t xml:space="preserve"> </w:t>
      </w:r>
      <w:r w:rsidRPr="005E3D02">
        <w:t>странах,</w:t>
      </w:r>
      <w:r w:rsidR="005E3D02" w:rsidRPr="005E3D02">
        <w:t xml:space="preserve"> </w:t>
      </w:r>
      <w:r w:rsidRPr="005E3D02">
        <w:t>находящихся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ведении</w:t>
      </w:r>
      <w:r w:rsidR="005E3D02" w:rsidRPr="005E3D02">
        <w:t xml:space="preserve"> </w:t>
      </w:r>
      <w:r w:rsidRPr="005E3D02">
        <w:t>БАПОР</w:t>
      </w:r>
      <w:r w:rsidR="005E3D02">
        <w:t>"</w:t>
      </w:r>
      <w:r w:rsidRPr="005E3D02">
        <w:t>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отметила</w:t>
      </w:r>
      <w:r w:rsidR="005E3D02">
        <w:t xml:space="preserve"> "</w:t>
      </w:r>
      <w:r w:rsidRPr="005E3D02">
        <w:t>существенную</w:t>
      </w:r>
      <w:r w:rsidR="005E3D02" w:rsidRPr="005E3D02">
        <w:t xml:space="preserve"> </w:t>
      </w:r>
      <w:r w:rsidRPr="005E3D02">
        <w:t>роль</w:t>
      </w:r>
      <w:r w:rsidR="005E3D02" w:rsidRPr="005E3D02">
        <w:t xml:space="preserve"> </w:t>
      </w:r>
      <w:r w:rsidRPr="005E3D02">
        <w:t>присутствия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местах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всех</w:t>
      </w:r>
      <w:r w:rsidR="005E3D02" w:rsidRPr="005E3D02">
        <w:t xml:space="preserve"> </w:t>
      </w:r>
      <w:r w:rsidRPr="005E3D02">
        <w:t>территориях,</w:t>
      </w:r>
      <w:r w:rsidR="005E3D02" w:rsidRPr="005E3D02">
        <w:t xml:space="preserve"> </w:t>
      </w:r>
      <w:r w:rsidRPr="005E3D02">
        <w:t>подотчетных</w:t>
      </w:r>
      <w:r w:rsidR="005E3D02" w:rsidRPr="005E3D02">
        <w:t xml:space="preserve"> </w:t>
      </w:r>
      <w:r w:rsidRPr="005E3D02">
        <w:t>БАПОР</w:t>
      </w:r>
      <w:r w:rsidR="005E3D02">
        <w:t>"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момент</w:t>
      </w:r>
      <w:r w:rsidR="005E3D02" w:rsidRPr="005E3D02">
        <w:t xml:space="preserve"> </w:t>
      </w:r>
      <w:r w:rsidRPr="005E3D02">
        <w:t>учреждения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детального</w:t>
      </w:r>
      <w:r w:rsidR="005E3D02" w:rsidRPr="005E3D02">
        <w:t xml:space="preserve"> </w:t>
      </w:r>
      <w:r w:rsidRPr="005E3D02">
        <w:t>устава,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течением</w:t>
      </w:r>
      <w:r w:rsidR="005E3D02" w:rsidRPr="005E3D02">
        <w:t xml:space="preserve"> </w:t>
      </w:r>
      <w:r w:rsidRPr="005E3D02">
        <w:t>времени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разработало</w:t>
      </w:r>
      <w:r w:rsidR="005E3D02" w:rsidRPr="005E3D02">
        <w:t xml:space="preserve"> </w:t>
      </w:r>
      <w:r w:rsidRPr="005E3D02">
        <w:t>свое</w:t>
      </w:r>
      <w:r w:rsidR="005E3D02" w:rsidRPr="005E3D02">
        <w:t xml:space="preserve"> </w:t>
      </w:r>
      <w:r w:rsidRPr="005E3D02">
        <w:t>собственное</w:t>
      </w:r>
      <w:r w:rsidR="005E3D02" w:rsidRPr="005E3D02">
        <w:t xml:space="preserve"> </w:t>
      </w:r>
      <w:r w:rsidRPr="005E3D02">
        <w:t>рабочее</w:t>
      </w:r>
      <w:r w:rsidR="005E3D02" w:rsidRPr="005E3D02">
        <w:t xml:space="preserve"> </w:t>
      </w:r>
      <w:r w:rsidRPr="005E3D02">
        <w:t>определение</w:t>
      </w:r>
      <w:r w:rsidR="005E3D02" w:rsidRPr="005E3D02">
        <w:t xml:space="preserve"> </w:t>
      </w:r>
      <w:r w:rsidRPr="005E3D02">
        <w:t>понятия</w:t>
      </w:r>
      <w:r w:rsidR="005E3D02">
        <w:t xml:space="preserve"> "</w:t>
      </w:r>
      <w:r w:rsidRPr="005E3D02">
        <w:t>беженец</w:t>
      </w:r>
      <w:r w:rsidR="005E3D02">
        <w:t>"</w:t>
      </w:r>
      <w:r w:rsidRPr="005E3D02">
        <w:t>,</w:t>
      </w:r>
      <w:r w:rsidR="005E3D02" w:rsidRPr="005E3D02">
        <w:t xml:space="preserve"> </w:t>
      </w:r>
      <w:r w:rsidRPr="005E3D02">
        <w:t>закрепленное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Единых</w:t>
      </w:r>
      <w:r w:rsidR="005E3D02" w:rsidRPr="005E3D02">
        <w:t xml:space="preserve"> </w:t>
      </w:r>
      <w:r w:rsidRPr="005E3D02">
        <w:t>инструкциях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регистрации</w:t>
      </w:r>
      <w:r w:rsidR="005E3D02" w:rsidRPr="005E3D02">
        <w:t xml:space="preserve">. </w:t>
      </w:r>
      <w:r w:rsidRPr="005E3D02">
        <w:t>Согласно</w:t>
      </w:r>
      <w:r w:rsidR="005E3D02" w:rsidRPr="005E3D02">
        <w:t xml:space="preserve"> </w:t>
      </w:r>
      <w:r w:rsidRPr="005E3D02">
        <w:t>этим</w:t>
      </w:r>
      <w:r w:rsidR="005E3D02" w:rsidRPr="005E3D02">
        <w:t xml:space="preserve"> </w:t>
      </w:r>
      <w:r w:rsidRPr="005E3D02">
        <w:t>инструкциям,</w:t>
      </w:r>
      <w:r w:rsidR="005E3D02" w:rsidRPr="005E3D02">
        <w:t xml:space="preserve"> </w:t>
      </w:r>
      <w:r w:rsidRPr="005E3D02">
        <w:t>палестинскими</w:t>
      </w:r>
      <w:r w:rsidR="005E3D02" w:rsidRPr="005E3D02">
        <w:t xml:space="preserve"> </w:t>
      </w:r>
      <w:r w:rsidRPr="005E3D02">
        <w:t>беженцами</w:t>
      </w:r>
      <w:r w:rsidR="005E3D02" w:rsidRPr="005E3D02">
        <w:t xml:space="preserve"> </w:t>
      </w:r>
      <w:r w:rsidRPr="005E3D02">
        <w:t>считаются</w:t>
      </w:r>
      <w:r w:rsidR="005E3D02" w:rsidRPr="005E3D02">
        <w:t xml:space="preserve"> </w:t>
      </w:r>
      <w:r w:rsidRPr="005E3D02">
        <w:t>люди,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которых</w:t>
      </w:r>
      <w:r w:rsidR="005E3D02" w:rsidRPr="005E3D02">
        <w:t xml:space="preserve"> </w:t>
      </w:r>
      <w:r w:rsidRPr="005E3D02">
        <w:t>Палестина</w:t>
      </w:r>
      <w:r w:rsidR="005E3D02" w:rsidRPr="005E3D02">
        <w:t xml:space="preserve"> </w:t>
      </w:r>
      <w:r w:rsidRPr="005E3D02">
        <w:t>была</w:t>
      </w:r>
      <w:r w:rsidR="005E3D02" w:rsidRPr="005E3D02">
        <w:t xml:space="preserve"> </w:t>
      </w:r>
      <w:r w:rsidRPr="005E3D02">
        <w:t>обычным</w:t>
      </w:r>
      <w:r w:rsidR="005E3D02" w:rsidRPr="005E3D02">
        <w:t xml:space="preserve"> </w:t>
      </w:r>
      <w:r w:rsidRPr="005E3D02">
        <w:t>местом</w:t>
      </w:r>
      <w:r w:rsidR="005E3D02" w:rsidRPr="005E3D02">
        <w:t xml:space="preserve"> </w:t>
      </w:r>
      <w:r w:rsidRPr="005E3D02">
        <w:t>жительства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течение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менее</w:t>
      </w:r>
      <w:r w:rsidR="005E3D02" w:rsidRPr="005E3D02">
        <w:t xml:space="preserve"> </w:t>
      </w:r>
      <w:r w:rsidRPr="005E3D02">
        <w:t>двух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до</w:t>
      </w:r>
      <w:r w:rsidR="005E3D02" w:rsidRPr="005E3D02">
        <w:t xml:space="preserve"> </w:t>
      </w:r>
      <w:r w:rsidRPr="005E3D02">
        <w:t>начала</w:t>
      </w:r>
      <w:r w:rsidR="005E3D02" w:rsidRPr="005E3D02">
        <w:t xml:space="preserve"> </w:t>
      </w:r>
      <w:r w:rsidRPr="005E3D02">
        <w:t>конфликта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., </w:t>
      </w:r>
      <w:r w:rsidRPr="005E3D02">
        <w:t>которые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результате</w:t>
      </w:r>
      <w:r w:rsidR="005E3D02" w:rsidRPr="005E3D02">
        <w:t xml:space="preserve"> </w:t>
      </w:r>
      <w:r w:rsidRPr="005E3D02">
        <w:t>этого</w:t>
      </w:r>
      <w:r w:rsidR="005E3D02" w:rsidRPr="005E3D02">
        <w:t xml:space="preserve"> </w:t>
      </w:r>
      <w:r w:rsidRPr="005E3D02">
        <w:t>конфликта</w:t>
      </w:r>
      <w:r w:rsidR="005E3D02" w:rsidRPr="005E3D02">
        <w:t xml:space="preserve"> </w:t>
      </w:r>
      <w:r w:rsidRPr="005E3D02">
        <w:t>потеряли</w:t>
      </w:r>
      <w:r w:rsidR="005E3D02" w:rsidRPr="005E3D02">
        <w:t xml:space="preserve"> </w:t>
      </w:r>
      <w:r w:rsidRPr="005E3D02">
        <w:t>свои</w:t>
      </w:r>
      <w:r w:rsidR="005E3D02" w:rsidRPr="005E3D02">
        <w:t xml:space="preserve"> </w:t>
      </w:r>
      <w:r w:rsidRPr="005E3D02">
        <w:t>дома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средства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существованию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нашли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убежище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тех</w:t>
      </w:r>
      <w:r w:rsidR="005E3D02" w:rsidRPr="005E3D02">
        <w:t xml:space="preserve"> </w:t>
      </w:r>
      <w:r w:rsidRPr="005E3D02">
        <w:t>районах,</w:t>
      </w:r>
      <w:r w:rsidR="005E3D02" w:rsidRPr="005E3D02">
        <w:t xml:space="preserve"> </w:t>
      </w:r>
      <w:r w:rsidRPr="005E3D02">
        <w:t>где</w:t>
      </w:r>
      <w:r w:rsidR="005E3D02" w:rsidRPr="005E3D02">
        <w:t xml:space="preserve"> </w:t>
      </w:r>
      <w:r w:rsidRPr="005E3D02">
        <w:t>действует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свою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потомки</w:t>
      </w:r>
      <w:r w:rsidR="005E3D02" w:rsidRPr="005E3D02">
        <w:t xml:space="preserve"> </w:t>
      </w:r>
      <w:r w:rsidRPr="005E3D02">
        <w:t>таких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имеют</w:t>
      </w:r>
      <w:r w:rsidR="005E3D02" w:rsidRPr="005E3D02">
        <w:t xml:space="preserve"> </w:t>
      </w:r>
      <w:r w:rsidRPr="005E3D02">
        <w:t>право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получение</w:t>
      </w:r>
      <w:r w:rsidR="005E3D02" w:rsidRPr="005E3D02">
        <w:t xml:space="preserve"> </w:t>
      </w:r>
      <w:r w:rsidRPr="005E3D02">
        <w:t>соответствующих</w:t>
      </w:r>
      <w:r w:rsidR="005E3D02" w:rsidRPr="005E3D02">
        <w:t xml:space="preserve"> </w:t>
      </w:r>
      <w:r w:rsidRPr="005E3D02">
        <w:t>услуг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Существует</w:t>
      </w:r>
      <w:r w:rsidR="005E3D02" w:rsidRPr="005E3D02">
        <w:t xml:space="preserve"> </w:t>
      </w:r>
      <w:r w:rsidRPr="005E3D02">
        <w:t>несколько</w:t>
      </w:r>
      <w:r w:rsidR="005E3D02" w:rsidRPr="005E3D02">
        <w:t xml:space="preserve"> </w:t>
      </w:r>
      <w:r w:rsidRPr="005E3D02">
        <w:t>групп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категорий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временно</w:t>
      </w:r>
      <w:r w:rsidR="005E3D02" w:rsidRPr="005E3D02">
        <w:t xml:space="preserve"> </w:t>
      </w:r>
      <w:r w:rsidRPr="005E3D02">
        <w:t>перемещенных</w:t>
      </w:r>
      <w:r w:rsidR="005E3D02" w:rsidRPr="005E3D02">
        <w:t xml:space="preserve"> </w:t>
      </w:r>
      <w:r w:rsidRPr="005E3D02">
        <w:t>лиц</w:t>
      </w:r>
      <w:r w:rsidR="005E3D02" w:rsidRPr="005E3D02">
        <w:t>: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беженцы,</w:t>
      </w:r>
      <w:r w:rsidR="005E3D02" w:rsidRPr="005E3D02">
        <w:t xml:space="preserve"> </w:t>
      </w:r>
      <w:r w:rsidRPr="005E3D02">
        <w:t>зарегистрированные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., </w:t>
      </w:r>
      <w:r w:rsidRPr="005E3D02">
        <w:t>и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потомки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незарегистрированные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беженцы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потомки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временно</w:t>
      </w:r>
      <w:r w:rsidR="005E3D02" w:rsidRPr="005E3D02">
        <w:t xml:space="preserve"> </w:t>
      </w:r>
      <w:r w:rsidRPr="005E3D02">
        <w:t>перемещенные</w:t>
      </w:r>
      <w:r w:rsidR="005E3D02" w:rsidRPr="005E3D02">
        <w:t xml:space="preserve"> </w:t>
      </w:r>
      <w:r w:rsidRPr="005E3D02">
        <w:t>палестинцы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территории</w:t>
      </w:r>
      <w:r w:rsidR="005E3D02" w:rsidRPr="005E3D02">
        <w:t xml:space="preserve"> </w:t>
      </w:r>
      <w:r w:rsidRPr="005E3D02">
        <w:t>Израиля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палестинцы,</w:t>
      </w:r>
      <w:r w:rsidR="005E3D02" w:rsidRPr="005E3D02">
        <w:t xml:space="preserve"> </w:t>
      </w:r>
      <w:r w:rsidRPr="005E3D02">
        <w:t>перемещенные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результате</w:t>
      </w:r>
      <w:r w:rsidR="005E3D02" w:rsidRPr="005E3D02">
        <w:t xml:space="preserve"> </w:t>
      </w:r>
      <w:r w:rsidRPr="005E3D02">
        <w:t>войны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5E3D02">
          <w:t>1967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., </w:t>
      </w:r>
      <w:r w:rsidRPr="005E3D02">
        <w:t>и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потомки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Деятельность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распространяется</w:t>
      </w:r>
      <w:r w:rsidR="005E3D02" w:rsidRPr="005E3D02">
        <w:t xml:space="preserve"> </w:t>
      </w:r>
      <w:r w:rsidRPr="005E3D02">
        <w:t>только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зарегистрированных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проживающих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территориях,</w:t>
      </w:r>
      <w:r w:rsidR="005E3D02" w:rsidRPr="005E3D02">
        <w:t xml:space="preserve"> </w:t>
      </w:r>
      <w:r w:rsidRPr="005E3D02">
        <w:t>подотчетных</w:t>
      </w:r>
      <w:r w:rsidR="005E3D02" w:rsidRPr="005E3D02">
        <w:t xml:space="preserve"> </w:t>
      </w:r>
      <w:r w:rsidRPr="005E3D02">
        <w:t>Агентству</w:t>
      </w:r>
      <w:r w:rsidR="005E3D02" w:rsidRPr="005E3D02">
        <w:t xml:space="preserve">. </w:t>
      </w:r>
      <w:r w:rsidRPr="005E3D02">
        <w:t>По</w:t>
      </w:r>
      <w:r w:rsidR="005E3D02" w:rsidRPr="005E3D02">
        <w:t xml:space="preserve"> </w:t>
      </w:r>
      <w:r w:rsidRPr="005E3D02">
        <w:t>официальным</w:t>
      </w:r>
      <w:r w:rsidR="005E3D02" w:rsidRPr="005E3D02">
        <w:t xml:space="preserve"> </w:t>
      </w:r>
      <w:r w:rsidRPr="005E3D02">
        <w:t>данным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конец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E3D02">
          <w:t>2002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., </w:t>
      </w:r>
      <w:r w:rsidRPr="005E3D02">
        <w:t>число</w:t>
      </w:r>
      <w:r w:rsidR="005E3D02" w:rsidRPr="005E3D02">
        <w:t xml:space="preserve"> </w:t>
      </w:r>
      <w:r w:rsidRPr="005E3D02">
        <w:t>палестинцев,</w:t>
      </w:r>
      <w:r w:rsidR="005E3D02" w:rsidRPr="005E3D02">
        <w:t xml:space="preserve"> </w:t>
      </w:r>
      <w:r w:rsidRPr="005E3D02">
        <w:t>находящихся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опекой</w:t>
      </w:r>
      <w:r w:rsidR="005E3D02" w:rsidRPr="005E3D02">
        <w:t xml:space="preserve"> </w:t>
      </w:r>
      <w:r w:rsidRPr="005E3D02">
        <w:t>Агентства,</w:t>
      </w:r>
      <w:r w:rsidR="005E3D02" w:rsidRPr="005E3D02">
        <w:t xml:space="preserve"> </w:t>
      </w:r>
      <w:r w:rsidRPr="005E3D02">
        <w:t>достигло</w:t>
      </w:r>
      <w:r w:rsidR="005E3D02" w:rsidRPr="005E3D02">
        <w:t xml:space="preserve"> </w:t>
      </w:r>
      <w:r w:rsidRPr="005E3D02">
        <w:t>3,9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человек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БАПОР</w:t>
      </w:r>
      <w:r w:rsidR="005E3D02" w:rsidRPr="005E3D02">
        <w:t xml:space="preserve"> </w:t>
      </w:r>
      <w:r w:rsidRPr="005E3D02">
        <w:t>ответственно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проведение</w:t>
      </w:r>
      <w:r w:rsidR="005E3D02" w:rsidRPr="005E3D02">
        <w:t xml:space="preserve"> </w:t>
      </w:r>
      <w:r w:rsidRPr="005E3D02">
        <w:t>мероприятий</w:t>
      </w:r>
      <w:r w:rsidR="005E3D02" w:rsidRPr="005E3D02">
        <w:t xml:space="preserve"> - </w:t>
      </w:r>
      <w:r w:rsidRPr="005E3D02">
        <w:t>по</w:t>
      </w:r>
      <w:r w:rsidR="005E3D02" w:rsidRPr="005E3D02">
        <w:t xml:space="preserve"> </w:t>
      </w:r>
      <w:r w:rsidRPr="005E3D02">
        <w:t>программам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образования,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сфере</w:t>
      </w:r>
      <w:r w:rsidR="005E3D02" w:rsidRPr="005E3D02">
        <w:t xml:space="preserve"> </w:t>
      </w:r>
      <w:r w:rsidRPr="005E3D02">
        <w:t>здравоохранения,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оказанию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социальных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- </w:t>
      </w:r>
      <w:r w:rsidRPr="005E3D02">
        <w:t>как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пределах,</w:t>
      </w:r>
      <w:r w:rsidR="005E3D02" w:rsidRPr="005E3D02">
        <w:t xml:space="preserve"> </w:t>
      </w:r>
      <w:r w:rsidRPr="005E3D02">
        <w:t>так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пределами</w:t>
      </w:r>
      <w:r w:rsidR="005E3D02" w:rsidRPr="005E3D02">
        <w:t xml:space="preserve"> </w:t>
      </w:r>
      <w:r w:rsidRPr="005E3D02">
        <w:t>лагерей</w:t>
      </w:r>
      <w:r w:rsidR="005E3D02" w:rsidRPr="005E3D02">
        <w:t xml:space="preserve">. </w:t>
      </w:r>
      <w:r w:rsidRPr="005E3D02">
        <w:t>Агентство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управляет</w:t>
      </w:r>
      <w:r w:rsidR="005E3D02" w:rsidRPr="005E3D02">
        <w:t xml:space="preserve"> </w:t>
      </w:r>
      <w:r w:rsidRPr="005E3D02">
        <w:t>лагерями,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определению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имеет</w:t>
      </w:r>
      <w:r w:rsidR="005E3D02" w:rsidRPr="005E3D02">
        <w:t xml:space="preserve"> </w:t>
      </w:r>
      <w:r w:rsidRPr="005E3D02">
        <w:t>сколько-нибудь</w:t>
      </w:r>
      <w:r w:rsidR="005E3D02" w:rsidRPr="005E3D02">
        <w:t xml:space="preserve"> </w:t>
      </w:r>
      <w:r w:rsidRPr="005E3D02">
        <w:t>выраженной</w:t>
      </w:r>
      <w:r w:rsidR="005E3D02" w:rsidRPr="005E3D02">
        <w:t xml:space="preserve"> </w:t>
      </w:r>
      <w:r w:rsidRPr="005E3D02">
        <w:t>политической</w:t>
      </w:r>
      <w:r w:rsidR="005E3D02" w:rsidRPr="005E3D02">
        <w:t xml:space="preserve"> </w:t>
      </w:r>
      <w:r w:rsidRPr="005E3D02">
        <w:t>позиции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осуществлении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беженцев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Треть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находящихся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опекой</w:t>
      </w:r>
      <w:r w:rsidR="005E3D02" w:rsidRPr="005E3D02">
        <w:t xml:space="preserve"> </w:t>
      </w:r>
      <w:r w:rsidRPr="005E3D02">
        <w:t>БАПОР,</w:t>
      </w:r>
      <w:r w:rsidR="005E3D02" w:rsidRPr="005E3D02">
        <w:t xml:space="preserve"> </w:t>
      </w:r>
      <w:r w:rsidR="005E3D02">
        <w:t>т.е.</w:t>
      </w:r>
      <w:r w:rsidR="005E3D02" w:rsidRPr="005E3D02">
        <w:t xml:space="preserve"> </w:t>
      </w:r>
      <w:r w:rsidRPr="005E3D02">
        <w:t>около</w:t>
      </w:r>
      <w:r w:rsidR="005E3D02" w:rsidRPr="005E3D02">
        <w:t xml:space="preserve"> </w:t>
      </w:r>
      <w:r w:rsidRPr="005E3D02">
        <w:t>1,3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человек,</w:t>
      </w:r>
      <w:r w:rsidR="005E3D02" w:rsidRPr="005E3D02">
        <w:t xml:space="preserve"> </w:t>
      </w:r>
      <w:r w:rsidRPr="005E3D02">
        <w:t>постоянно</w:t>
      </w:r>
      <w:r w:rsidR="005E3D02" w:rsidRPr="005E3D02">
        <w:t xml:space="preserve"> </w:t>
      </w:r>
      <w:r w:rsidRPr="005E3D02">
        <w:t>проживают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59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Центры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предоставлению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располагаются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территориях</w:t>
      </w:r>
      <w:r w:rsidR="005E3D02" w:rsidRPr="005E3D02">
        <w:t xml:space="preserve"> </w:t>
      </w:r>
      <w:r w:rsidRPr="005E3D02">
        <w:t>лагерей,</w:t>
      </w:r>
      <w:r w:rsidR="005E3D02">
        <w:t xml:space="preserve"> "</w:t>
      </w:r>
      <w:r w:rsidRPr="005E3D02">
        <w:t>признанных</w:t>
      </w:r>
      <w:r w:rsidR="005E3D02">
        <w:t xml:space="preserve">" </w:t>
      </w:r>
      <w:r w:rsidRPr="005E3D02">
        <w:t>и</w:t>
      </w:r>
      <w:r w:rsidR="005E3D02" w:rsidRPr="005E3D02">
        <w:t xml:space="preserve"> </w:t>
      </w:r>
      <w:r w:rsidRPr="005E3D02">
        <w:t>зарегистрированных</w:t>
      </w:r>
      <w:r w:rsidR="005E3D02" w:rsidRPr="005E3D02">
        <w:t xml:space="preserve"> </w:t>
      </w:r>
      <w:r w:rsidRPr="005E3D02">
        <w:t>БАПОР,</w:t>
      </w:r>
      <w:r w:rsidR="005E3D02" w:rsidRPr="005E3D02">
        <w:t xml:space="preserve"> </w:t>
      </w:r>
      <w:r w:rsidRPr="005E3D02">
        <w:t>так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пределами,</w:t>
      </w:r>
      <w:r w:rsidR="005E3D02" w:rsidRPr="005E3D02">
        <w:t xml:space="preserve"> </w:t>
      </w:r>
      <w:r w:rsidRPr="005E3D02">
        <w:t>часто</w:t>
      </w:r>
      <w:r w:rsidR="005E3D02" w:rsidRPr="005E3D02">
        <w:t xml:space="preserve"> </w:t>
      </w:r>
      <w:r w:rsidRPr="005E3D02">
        <w:t>вблизи</w:t>
      </w:r>
      <w:r w:rsidR="005E3D02" w:rsidRPr="005E3D02">
        <w:t xml:space="preserve"> </w:t>
      </w:r>
      <w:r w:rsidRPr="005E3D02">
        <w:t>районов</w:t>
      </w:r>
      <w:r w:rsidR="005E3D02" w:rsidRPr="005E3D02">
        <w:t xml:space="preserve"> </w:t>
      </w:r>
      <w:r w:rsidRPr="005E3D02">
        <w:t>большой</w:t>
      </w:r>
      <w:r w:rsidR="005E3D02" w:rsidRPr="005E3D02">
        <w:t xml:space="preserve"> </w:t>
      </w:r>
      <w:r w:rsidRPr="005E3D02">
        <w:t>концентрации</w:t>
      </w:r>
      <w:r w:rsidR="005E3D02" w:rsidRPr="005E3D02">
        <w:t xml:space="preserve"> </w:t>
      </w:r>
      <w:r w:rsidRPr="005E3D02">
        <w:t>беженцев</w:t>
      </w:r>
      <w:r w:rsidR="005E3D02">
        <w:t xml:space="preserve"> (</w:t>
      </w:r>
      <w:r w:rsidRPr="005E3D02">
        <w:t>например,</w:t>
      </w:r>
      <w:r w:rsidR="005E3D02" w:rsidRPr="005E3D02">
        <w:t xml:space="preserve"> </w:t>
      </w:r>
      <w:r w:rsidRPr="005E3D02">
        <w:t>Ярмук</w:t>
      </w:r>
      <w:r w:rsidR="005E3D02" w:rsidRPr="005E3D02">
        <w:t xml:space="preserve"> </w:t>
      </w:r>
      <w:r w:rsidRPr="005E3D02">
        <w:t>вблизи</w:t>
      </w:r>
      <w:r w:rsidR="005E3D02" w:rsidRPr="005E3D02">
        <w:t xml:space="preserve"> </w:t>
      </w:r>
      <w:r w:rsidRPr="005E3D02">
        <w:t>Дамаска</w:t>
      </w:r>
      <w:r w:rsidR="005E3D02" w:rsidRPr="005E3D02">
        <w:t xml:space="preserve">). </w:t>
      </w:r>
      <w:r w:rsidRPr="005E3D02">
        <w:t>Услугами,</w:t>
      </w:r>
      <w:r w:rsidR="005E3D02" w:rsidRPr="005E3D02">
        <w:t xml:space="preserve"> </w:t>
      </w:r>
      <w:r w:rsidRPr="005E3D02">
        <w:t>предоставляемыми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этих</w:t>
      </w:r>
      <w:r w:rsidR="005E3D02" w:rsidRPr="005E3D02">
        <w:t xml:space="preserve"> </w:t>
      </w:r>
      <w:r w:rsidRPr="005E3D02">
        <w:t>центрах,</w:t>
      </w:r>
      <w:r w:rsidR="005E3D02" w:rsidRPr="005E3D02">
        <w:t xml:space="preserve"> </w:t>
      </w:r>
      <w:r w:rsidRPr="005E3D02">
        <w:t>могут</w:t>
      </w:r>
      <w:r w:rsidR="005E3D02" w:rsidRPr="005E3D02">
        <w:t xml:space="preserve"> </w:t>
      </w:r>
      <w:r w:rsidRPr="005E3D02">
        <w:t>пользоваться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беженцы,</w:t>
      </w:r>
      <w:r w:rsidR="005E3D02" w:rsidRPr="005E3D02">
        <w:t xml:space="preserve"> </w:t>
      </w:r>
      <w:r w:rsidRPr="005E3D02">
        <w:t>так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остальные</w:t>
      </w:r>
      <w:r w:rsidR="005E3D02" w:rsidRPr="005E3D02">
        <w:t xml:space="preserve"> </w:t>
      </w:r>
      <w:r w:rsidRPr="005E3D02">
        <w:t>жители</w:t>
      </w:r>
      <w:r w:rsidR="005E3D02" w:rsidRPr="005E3D02">
        <w:t xml:space="preserve"> </w:t>
      </w:r>
      <w:r w:rsidRPr="005E3D02">
        <w:t>района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Еще</w:t>
      </w:r>
      <w:r w:rsidR="005E3D02" w:rsidRPr="005E3D02">
        <w:t xml:space="preserve"> </w:t>
      </w:r>
      <w:r w:rsidRPr="005E3D02">
        <w:t>2/3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числа</w:t>
      </w:r>
      <w:r w:rsidR="005E3D02" w:rsidRPr="005E3D02">
        <w:t xml:space="preserve"> </w:t>
      </w:r>
      <w:r w:rsidRPr="005E3D02">
        <w:t>палестинцев,</w:t>
      </w:r>
      <w:r w:rsidR="005E3D02" w:rsidRPr="005E3D02">
        <w:t xml:space="preserve"> </w:t>
      </w:r>
      <w:r w:rsidRPr="005E3D02">
        <w:t>зарегистрированных</w:t>
      </w:r>
      <w:r w:rsidR="005E3D02" w:rsidRPr="005E3D02">
        <w:t xml:space="preserve"> </w:t>
      </w:r>
      <w:r w:rsidRPr="005E3D02">
        <w:t>БАПОР,</w:t>
      </w:r>
      <w:r w:rsidR="005E3D02" w:rsidRPr="005E3D02">
        <w:t xml:space="preserve"> </w:t>
      </w:r>
      <w:r w:rsidRPr="005E3D02">
        <w:t>проживают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городах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окраинах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странах,</w:t>
      </w:r>
      <w:r w:rsidR="005E3D02" w:rsidRPr="005E3D02">
        <w:t xml:space="preserve"> </w:t>
      </w:r>
      <w:r w:rsidRPr="005E3D02">
        <w:t>сотрудничающих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Агентством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Земля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строительство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организацию</w:t>
      </w:r>
      <w:r w:rsidR="005E3D02" w:rsidRPr="005E3D02">
        <w:t xml:space="preserve"> </w:t>
      </w:r>
      <w:r w:rsidRPr="005E3D02">
        <w:t>лагерей</w:t>
      </w:r>
      <w:r w:rsidR="005E3D02" w:rsidRPr="005E3D02">
        <w:t xml:space="preserve"> </w:t>
      </w:r>
      <w:r w:rsidRPr="005E3D02">
        <w:t>выделяется</w:t>
      </w:r>
      <w:r w:rsidR="005E3D02" w:rsidRPr="005E3D02">
        <w:t xml:space="preserve"> </w:t>
      </w:r>
      <w:r w:rsidRPr="005E3D02">
        <w:t>правительствами</w:t>
      </w:r>
      <w:r w:rsidR="005E3D02" w:rsidRPr="005E3D02">
        <w:t xml:space="preserve"> </w:t>
      </w:r>
      <w:r w:rsidRPr="005E3D02">
        <w:t>стран,</w:t>
      </w:r>
      <w:r w:rsidR="005E3D02" w:rsidRPr="005E3D02">
        <w:t xml:space="preserve"> </w:t>
      </w:r>
      <w:r w:rsidRPr="005E3D02">
        <w:t>принимающих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Это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основном</w:t>
      </w:r>
      <w:r w:rsidR="005E3D02" w:rsidRPr="005E3D02">
        <w:t xml:space="preserve"> </w:t>
      </w:r>
      <w:r w:rsidRPr="005E3D02">
        <w:t>участки,</w:t>
      </w:r>
      <w:r w:rsidR="005E3D02" w:rsidRPr="005E3D02">
        <w:t xml:space="preserve"> </w:t>
      </w:r>
      <w:r w:rsidRPr="005E3D02">
        <w:t>находящиеся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частной</w:t>
      </w:r>
      <w:r w:rsidR="005E3D02" w:rsidRPr="005E3D02">
        <w:t xml:space="preserve"> </w:t>
      </w:r>
      <w:r w:rsidRPr="005E3D02">
        <w:t>собственности,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временно</w:t>
      </w:r>
      <w:r w:rsidR="005E3D02" w:rsidRPr="005E3D02">
        <w:t xml:space="preserve"> </w:t>
      </w:r>
      <w:r w:rsidRPr="005E3D02">
        <w:t>арендованные</w:t>
      </w:r>
      <w:r w:rsidR="005E3D02" w:rsidRPr="005E3D02">
        <w:t xml:space="preserve"> </w:t>
      </w:r>
      <w:r w:rsidRPr="005E3D02">
        <w:t>государством,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участки,</w:t>
      </w:r>
      <w:r w:rsidR="005E3D02" w:rsidRPr="005E3D02">
        <w:t xml:space="preserve"> </w:t>
      </w:r>
      <w:r w:rsidRPr="005E3D02">
        <w:t>постоянно</w:t>
      </w:r>
      <w:r w:rsidR="005E3D02" w:rsidRPr="005E3D02">
        <w:t xml:space="preserve"> </w:t>
      </w:r>
      <w:r w:rsidRPr="005E3D02">
        <w:t>находящиеся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собственности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. </w:t>
      </w:r>
      <w:r w:rsidRPr="005E3D02">
        <w:t>БАПОР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собственником</w:t>
      </w:r>
      <w:r w:rsidR="005E3D02" w:rsidRPr="005E3D02">
        <w:t xml:space="preserve"> </w:t>
      </w:r>
      <w:r w:rsidRPr="005E3D02">
        <w:t>земли,</w:t>
      </w:r>
      <w:r w:rsidR="005E3D02" w:rsidRPr="005E3D02">
        <w:t xml:space="preserve"> </w:t>
      </w:r>
      <w:r w:rsidRPr="005E3D02">
        <w:t>оно</w:t>
      </w:r>
      <w:r w:rsidR="005E3D02" w:rsidRPr="005E3D02">
        <w:t xml:space="preserve"> </w:t>
      </w:r>
      <w:r w:rsidRPr="005E3D02">
        <w:t>лишь</w:t>
      </w:r>
      <w:r w:rsidR="005E3D02" w:rsidRPr="005E3D02">
        <w:t xml:space="preserve"> </w:t>
      </w:r>
      <w:r w:rsidRPr="005E3D02">
        <w:t>временно</w:t>
      </w:r>
      <w:r w:rsidR="005E3D02" w:rsidRPr="005E3D02">
        <w:t xml:space="preserve"> </w:t>
      </w:r>
      <w:r w:rsidRPr="005E3D02">
        <w:t>ею</w:t>
      </w:r>
      <w:r w:rsidR="005E3D02" w:rsidRPr="005E3D02">
        <w:t xml:space="preserve"> </w:t>
      </w:r>
      <w:r w:rsidRPr="005E3D02">
        <w:t>распоряжается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каждом</w:t>
      </w:r>
      <w:r w:rsidR="005E3D02" w:rsidRPr="005E3D02">
        <w:t xml:space="preserve"> </w:t>
      </w:r>
      <w:r w:rsidRPr="005E3D02">
        <w:t>лагере</w:t>
      </w:r>
      <w:r w:rsidR="005E3D02" w:rsidRPr="005E3D02">
        <w:t xml:space="preserve"> </w:t>
      </w:r>
      <w:r w:rsidRPr="005E3D02">
        <w:t>организован</w:t>
      </w:r>
      <w:r w:rsidR="005E3D02" w:rsidRPr="005E3D02">
        <w:t xml:space="preserve"> </w:t>
      </w:r>
      <w:r w:rsidRPr="005E3D02">
        <w:t>офис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представителя</w:t>
      </w:r>
      <w:r w:rsidR="005E3D02" w:rsidRPr="005E3D02">
        <w:t xml:space="preserve"> </w:t>
      </w:r>
      <w:r w:rsidRPr="005E3D02">
        <w:t>БАПОР,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которому</w:t>
      </w:r>
      <w:r w:rsidR="005E3D02" w:rsidRPr="005E3D02">
        <w:t xml:space="preserve"> </w:t>
      </w:r>
      <w:r w:rsidRPr="005E3D02">
        <w:t>может</w:t>
      </w:r>
      <w:r w:rsidR="005E3D02" w:rsidRPr="005E3D02">
        <w:t xml:space="preserve"> </w:t>
      </w:r>
      <w:r w:rsidRPr="005E3D02">
        <w:t>обратиться</w:t>
      </w:r>
      <w:r w:rsidR="005E3D02" w:rsidRPr="005E3D02">
        <w:t xml:space="preserve"> </w:t>
      </w:r>
      <w:r w:rsidRPr="005E3D02">
        <w:t>беженец,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тот,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свою</w:t>
      </w:r>
      <w:r w:rsidR="005E3D02" w:rsidRPr="005E3D02">
        <w:t xml:space="preserve"> </w:t>
      </w:r>
      <w:r w:rsidRPr="005E3D02">
        <w:t>очередь,</w:t>
      </w:r>
      <w:r w:rsidR="005E3D02" w:rsidRPr="005E3D02">
        <w:t xml:space="preserve"> </w:t>
      </w:r>
      <w:r w:rsidRPr="005E3D02">
        <w:t>обязан</w:t>
      </w:r>
      <w:r w:rsidR="005E3D02" w:rsidRPr="005E3D02">
        <w:t xml:space="preserve"> </w:t>
      </w:r>
      <w:r w:rsidRPr="005E3D02">
        <w:t>передать</w:t>
      </w:r>
      <w:r w:rsidR="005E3D02" w:rsidRPr="005E3D02">
        <w:t xml:space="preserve"> </w:t>
      </w:r>
      <w:r w:rsidRPr="005E3D02">
        <w:t>все</w:t>
      </w:r>
      <w:r w:rsidR="005E3D02" w:rsidRPr="005E3D02">
        <w:t xml:space="preserve"> </w:t>
      </w:r>
      <w:r w:rsidRPr="005E3D02">
        <w:t>просьбы,</w:t>
      </w:r>
      <w:r w:rsidR="005E3D02" w:rsidRPr="005E3D02">
        <w:t xml:space="preserve"> </w:t>
      </w:r>
      <w:r w:rsidRPr="005E3D02">
        <w:t>отчеты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другие</w:t>
      </w:r>
      <w:r w:rsidR="005E3D02" w:rsidRPr="005E3D02">
        <w:t xml:space="preserve"> </w:t>
      </w:r>
      <w:r w:rsidRPr="005E3D02">
        <w:t>документы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местное</w:t>
      </w:r>
      <w:r w:rsidR="005E3D02" w:rsidRPr="005E3D02">
        <w:t xml:space="preserve"> </w:t>
      </w:r>
      <w:r w:rsidRPr="005E3D02">
        <w:t>региональное</w:t>
      </w:r>
      <w:r w:rsidR="005E3D02" w:rsidRPr="005E3D02">
        <w:t xml:space="preserve"> </w:t>
      </w:r>
      <w:r w:rsidRPr="005E3D02">
        <w:t>отделение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Ответственность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обеспечение</w:t>
      </w:r>
      <w:r w:rsidR="005E3D02" w:rsidRPr="005E3D02">
        <w:t xml:space="preserve"> </w:t>
      </w:r>
      <w:r w:rsidRPr="005E3D02">
        <w:t>безопасности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лежит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местных</w:t>
      </w:r>
      <w:r w:rsidR="005E3D02" w:rsidRPr="005E3D02">
        <w:t xml:space="preserve"> </w:t>
      </w:r>
      <w:r w:rsidRPr="005E3D02">
        <w:t>властях</w:t>
      </w:r>
      <w:r w:rsidR="005E3D02" w:rsidRPr="005E3D02">
        <w:t xml:space="preserve">. </w:t>
      </w:r>
      <w:r w:rsidRPr="005E3D02">
        <w:t>Условия</w:t>
      </w:r>
      <w:r w:rsidR="005E3D02" w:rsidRPr="005E3D02">
        <w:t xml:space="preserve"> </w:t>
      </w:r>
      <w:r w:rsidRPr="005E3D02">
        <w:t>проживания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крайне</w:t>
      </w:r>
      <w:r w:rsidR="005E3D02" w:rsidRPr="005E3D02">
        <w:t xml:space="preserve"> </w:t>
      </w:r>
      <w:r w:rsidRPr="005E3D02">
        <w:t>тяжелые</w:t>
      </w:r>
      <w:r w:rsidR="005E3D02" w:rsidRPr="005E3D02">
        <w:t xml:space="preserve">: </w:t>
      </w:r>
      <w:r w:rsidRPr="005E3D02">
        <w:t>это</w:t>
      </w:r>
      <w:r w:rsidR="005E3D02" w:rsidRPr="005E3D02">
        <w:t xml:space="preserve"> </w:t>
      </w:r>
      <w:r w:rsidRPr="005E3D02">
        <w:t>плотно</w:t>
      </w:r>
      <w:r w:rsidR="005E3D02" w:rsidRPr="005E3D02">
        <w:t xml:space="preserve"> </w:t>
      </w:r>
      <w:r w:rsidRPr="005E3D02">
        <w:t>заселенные</w:t>
      </w:r>
      <w:r w:rsidR="005E3D02" w:rsidRPr="005E3D02">
        <w:t xml:space="preserve"> </w:t>
      </w:r>
      <w:r w:rsidRPr="005E3D02">
        <w:t>районы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несоответствующей</w:t>
      </w:r>
      <w:r w:rsidR="005E3D02" w:rsidRPr="005E3D02">
        <w:t xml:space="preserve"> </w:t>
      </w:r>
      <w:r w:rsidRPr="005E3D02">
        <w:t>принятым</w:t>
      </w:r>
      <w:r w:rsidR="005E3D02" w:rsidRPr="005E3D02">
        <w:t xml:space="preserve"> </w:t>
      </w:r>
      <w:r w:rsidRPr="005E3D02">
        <w:t>нормам</w:t>
      </w:r>
      <w:r w:rsidR="005E3D02" w:rsidRPr="005E3D02">
        <w:t xml:space="preserve"> </w:t>
      </w:r>
      <w:r w:rsidRPr="005E3D02">
        <w:t>инфраструктурой</w:t>
      </w:r>
      <w:r w:rsidR="005E3D02">
        <w:t xml:space="preserve"> (</w:t>
      </w:r>
      <w:r w:rsidRPr="005E3D02">
        <w:t>требующие</w:t>
      </w:r>
      <w:r w:rsidR="005E3D02" w:rsidRPr="005E3D02">
        <w:t xml:space="preserve"> </w:t>
      </w:r>
      <w:r w:rsidRPr="005E3D02">
        <w:t>капитального</w:t>
      </w:r>
      <w:r w:rsidR="005E3D02" w:rsidRPr="005E3D02">
        <w:t xml:space="preserve"> </w:t>
      </w:r>
      <w:r w:rsidRPr="005E3D02">
        <w:t>ремонта</w:t>
      </w:r>
      <w:r w:rsidR="005E3D02" w:rsidRPr="005E3D02">
        <w:t xml:space="preserve"> </w:t>
      </w:r>
      <w:r w:rsidRPr="005E3D02">
        <w:t>дороги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канализационная</w:t>
      </w:r>
      <w:r w:rsidR="005E3D02" w:rsidRPr="005E3D02">
        <w:t xml:space="preserve"> </w:t>
      </w:r>
      <w:r w:rsidRPr="005E3D02">
        <w:t>система</w:t>
      </w:r>
      <w:r w:rsidR="005E3D02" w:rsidRPr="005E3D02">
        <w:t>).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На</w:t>
      </w:r>
      <w:r w:rsidR="005E3D02" w:rsidRPr="005E3D02">
        <w:t xml:space="preserve"> </w:t>
      </w:r>
      <w:r w:rsidRPr="005E3D02">
        <w:t>деятельность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распространяются</w:t>
      </w:r>
      <w:r w:rsidR="005E3D02" w:rsidRPr="005E3D02">
        <w:t xml:space="preserve"> </w:t>
      </w:r>
      <w:r w:rsidRPr="005E3D02">
        <w:t>соответствующие</w:t>
      </w:r>
      <w:r w:rsidR="005E3D02" w:rsidRPr="005E3D02">
        <w:t xml:space="preserve"> </w:t>
      </w:r>
      <w:r w:rsidRPr="005E3D02">
        <w:t>резолюции</w:t>
      </w:r>
      <w:r w:rsidR="005E3D02" w:rsidRPr="005E3D02">
        <w:t xml:space="preserve"> </w:t>
      </w:r>
      <w:r w:rsidRPr="005E3D02">
        <w:t>ООН,</w:t>
      </w:r>
      <w:r w:rsidR="005E3D02" w:rsidRPr="005E3D02">
        <w:t xml:space="preserve"> </w:t>
      </w:r>
      <w:r w:rsidRPr="005E3D02">
        <w:t>включая</w:t>
      </w:r>
      <w:r w:rsidR="005E3D02" w:rsidRPr="005E3D02">
        <w:t xml:space="preserve"> </w:t>
      </w:r>
      <w:r w:rsidRPr="005E3D02">
        <w:t>все</w:t>
      </w:r>
      <w:r w:rsidR="005E3D02" w:rsidRPr="005E3D02">
        <w:t xml:space="preserve"> </w:t>
      </w:r>
      <w:r w:rsidRPr="005E3D02">
        <w:t>документы,</w:t>
      </w:r>
      <w:r w:rsidR="005E3D02" w:rsidRPr="005E3D02">
        <w:t xml:space="preserve"> </w:t>
      </w:r>
      <w:r w:rsidRPr="005E3D02">
        <w:t>касающиеся</w:t>
      </w:r>
      <w:r w:rsidR="005E3D02" w:rsidRPr="005E3D02">
        <w:t xml:space="preserve"> </w:t>
      </w:r>
      <w:r w:rsidRPr="005E3D02">
        <w:t>палестинского</w:t>
      </w:r>
      <w:r w:rsidR="005E3D02" w:rsidRPr="005E3D02">
        <w:t xml:space="preserve"> </w:t>
      </w:r>
      <w:r w:rsidRPr="005E3D02">
        <w:t>вопроса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БАПОР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участвует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переговорах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мирному</w:t>
      </w:r>
      <w:r w:rsidR="005E3D02" w:rsidRPr="005E3D02">
        <w:t xml:space="preserve"> </w:t>
      </w:r>
      <w:r w:rsidRPr="005E3D02">
        <w:t>разрешению</w:t>
      </w:r>
      <w:r w:rsidR="005E3D02" w:rsidRPr="005E3D02">
        <w:t xml:space="preserve"> </w:t>
      </w:r>
      <w:r w:rsidRPr="005E3D02">
        <w:t>Ближневосточного</w:t>
      </w:r>
      <w:r w:rsidR="005E3D02" w:rsidRPr="005E3D02">
        <w:t xml:space="preserve"> </w:t>
      </w:r>
      <w:r w:rsidRPr="005E3D02">
        <w:t>конфликта,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вовлечено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обсуждение</w:t>
      </w:r>
      <w:r w:rsidR="005E3D02" w:rsidRPr="005E3D02">
        <w:t xml:space="preserve"> </w:t>
      </w:r>
      <w:r w:rsidRPr="005E3D02">
        <w:t>долгосрочных</w:t>
      </w:r>
      <w:r w:rsidR="005E3D02" w:rsidRPr="005E3D02">
        <w:t xml:space="preserve"> </w:t>
      </w:r>
      <w:r w:rsidRPr="005E3D02">
        <w:t>решений</w:t>
      </w:r>
      <w:r w:rsidR="005E3D02" w:rsidRPr="005E3D02">
        <w:t xml:space="preserve"> </w:t>
      </w:r>
      <w:r w:rsidRPr="005E3D02">
        <w:t>проблем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Деятельность</w:t>
      </w:r>
      <w:r w:rsidR="005E3D02" w:rsidRPr="005E3D02">
        <w:t xml:space="preserve"> </w:t>
      </w:r>
      <w:r w:rsidRPr="005E3D02">
        <w:t>Агентства,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сути,</w:t>
      </w:r>
      <w:r w:rsidR="005E3D02" w:rsidRPr="005E3D02">
        <w:t xml:space="preserve"> </w:t>
      </w:r>
      <w:r w:rsidRPr="005E3D02">
        <w:t>носит</w:t>
      </w:r>
      <w:r w:rsidR="005E3D02" w:rsidRPr="005E3D02">
        <w:t xml:space="preserve"> </w:t>
      </w:r>
      <w:r w:rsidRPr="005E3D02">
        <w:t>гуманитарный</w:t>
      </w:r>
      <w:r w:rsidR="005E3D02" w:rsidRPr="005E3D02">
        <w:t xml:space="preserve"> </w:t>
      </w:r>
      <w:r w:rsidRPr="005E3D02">
        <w:t>характер,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мандат,</w:t>
      </w:r>
      <w:r w:rsidR="005E3D02" w:rsidRPr="005E3D02">
        <w:t xml:space="preserve"> </w:t>
      </w:r>
      <w:r w:rsidRPr="005E3D02">
        <w:t>утвержденный</w:t>
      </w:r>
      <w:r w:rsidR="005E3D02" w:rsidRPr="005E3D02">
        <w:t xml:space="preserve"> </w:t>
      </w:r>
      <w:r w:rsidRPr="005E3D02">
        <w:t>Генеральной</w:t>
      </w:r>
      <w:r w:rsidR="005E3D02" w:rsidRPr="005E3D02">
        <w:t xml:space="preserve"> </w:t>
      </w:r>
      <w:r w:rsidRPr="005E3D02">
        <w:t>Ассамблеей</w:t>
      </w:r>
      <w:r w:rsidR="005E3D02" w:rsidRPr="005E3D02">
        <w:t xml:space="preserve"> </w:t>
      </w:r>
      <w:r w:rsidRPr="005E3D02">
        <w:t>ООН,</w:t>
      </w:r>
      <w:r w:rsidR="005E3D02" w:rsidRPr="005E3D02">
        <w:t xml:space="preserve"> </w:t>
      </w:r>
      <w:r w:rsidRPr="005E3D02">
        <w:t>ограничивает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действия</w:t>
      </w:r>
      <w:r w:rsidR="005E3D02" w:rsidRPr="005E3D02">
        <w:t xml:space="preserve"> </w:t>
      </w:r>
      <w:r w:rsidRPr="005E3D02">
        <w:t>оказанием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предоставлением</w:t>
      </w:r>
      <w:r w:rsidR="005E3D02" w:rsidRPr="005E3D02">
        <w:t xml:space="preserve"> </w:t>
      </w:r>
      <w:r w:rsidRPr="005E3D02">
        <w:t>самых</w:t>
      </w:r>
      <w:r w:rsidR="005E3D02" w:rsidRPr="005E3D02">
        <w:t xml:space="preserve"> </w:t>
      </w:r>
      <w:r w:rsidRPr="005E3D02">
        <w:t>необходимых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. </w:t>
      </w:r>
      <w:r w:rsidRPr="005E3D02">
        <w:t>Безусловно,</w:t>
      </w:r>
      <w:r w:rsidR="005E3D02" w:rsidRPr="005E3D02">
        <w:t xml:space="preserve"> </w:t>
      </w:r>
      <w:r w:rsidRPr="005E3D02">
        <w:t>каждый</w:t>
      </w:r>
      <w:r w:rsidR="005E3D02" w:rsidRPr="005E3D02">
        <w:t xml:space="preserve"> </w:t>
      </w:r>
      <w:r w:rsidRPr="005E3D02">
        <w:t>подписанный</w:t>
      </w:r>
      <w:r w:rsidR="005E3D02" w:rsidRPr="005E3D02">
        <w:t xml:space="preserve"> </w:t>
      </w:r>
      <w:r w:rsidRPr="005E3D02">
        <w:t>документ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мирного</w:t>
      </w:r>
      <w:r w:rsidR="005E3D02" w:rsidRPr="005E3D02">
        <w:t xml:space="preserve"> </w:t>
      </w:r>
      <w:r w:rsidRPr="005E3D02">
        <w:t>урегулирования</w:t>
      </w:r>
      <w:r w:rsidR="005E3D02" w:rsidRPr="005E3D02">
        <w:t xml:space="preserve"> </w:t>
      </w:r>
      <w:r w:rsidRPr="005E3D02">
        <w:t>противостояния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Ближнем</w:t>
      </w:r>
      <w:r w:rsidR="005E3D02" w:rsidRPr="005E3D02">
        <w:t xml:space="preserve"> </w:t>
      </w:r>
      <w:r w:rsidRPr="005E3D02">
        <w:t>Востоке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той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иной</w:t>
      </w:r>
      <w:r w:rsidR="005E3D02" w:rsidRPr="005E3D02">
        <w:t xml:space="preserve"> </w:t>
      </w:r>
      <w:r w:rsidRPr="005E3D02">
        <w:t>степени</w:t>
      </w:r>
      <w:r w:rsidR="005E3D02" w:rsidRPr="005E3D02">
        <w:t xml:space="preserve"> </w:t>
      </w:r>
      <w:r w:rsidRPr="005E3D02">
        <w:t>влияет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деятельность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обязанности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Так,</w:t>
      </w:r>
      <w:r w:rsidR="005E3D02" w:rsidRPr="005E3D02">
        <w:t xml:space="preserve"> </w:t>
      </w:r>
      <w:r w:rsidRPr="005E3D02">
        <w:t>например,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образованием</w:t>
      </w:r>
      <w:r w:rsidR="005E3D02" w:rsidRPr="005E3D02">
        <w:t xml:space="preserve"> </w:t>
      </w:r>
      <w:r w:rsidRPr="005E3D02">
        <w:t>Палестинской</w:t>
      </w:r>
      <w:r w:rsidR="005E3D02" w:rsidRPr="005E3D02">
        <w:t xml:space="preserve"> </w:t>
      </w:r>
      <w:r w:rsidRPr="005E3D02">
        <w:t>Национальной</w:t>
      </w:r>
      <w:r w:rsidR="005E3D02" w:rsidRPr="005E3D02">
        <w:t xml:space="preserve"> </w:t>
      </w:r>
      <w:r w:rsidRPr="005E3D02">
        <w:t>Администрации</w:t>
      </w:r>
      <w:r w:rsidR="005E3D02">
        <w:t xml:space="preserve"> (</w:t>
      </w:r>
      <w:r w:rsidRPr="005E3D02">
        <w:t>ПНА</w:t>
      </w:r>
      <w:r w:rsidR="005E3D02" w:rsidRPr="005E3D02">
        <w:t xml:space="preserve">) </w:t>
      </w:r>
      <w:r w:rsidRPr="005E3D02">
        <w:t>Генеральный</w:t>
      </w:r>
      <w:r w:rsidR="005E3D02" w:rsidRPr="005E3D02">
        <w:t xml:space="preserve"> </w:t>
      </w:r>
      <w:r w:rsidRPr="005E3D02">
        <w:t>секретарь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предложил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ограниченных</w:t>
      </w:r>
      <w:r w:rsidR="005E3D02" w:rsidRPr="005E3D02">
        <w:t xml:space="preserve"> </w:t>
      </w:r>
      <w:r w:rsidRPr="005E3D02">
        <w:t>пределах</w:t>
      </w:r>
      <w:r w:rsidR="005E3D02" w:rsidRPr="005E3D02">
        <w:t xml:space="preserve"> </w:t>
      </w:r>
      <w:r w:rsidRPr="005E3D02">
        <w:t>расширить</w:t>
      </w:r>
      <w:r w:rsidR="005E3D02" w:rsidRPr="005E3D02">
        <w:t xml:space="preserve"> </w:t>
      </w:r>
      <w:r w:rsidRPr="005E3D02">
        <w:t>сферу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деятельности,</w:t>
      </w:r>
      <w:r w:rsidR="005E3D02" w:rsidRPr="005E3D02">
        <w:t xml:space="preserve"> </w:t>
      </w:r>
      <w:r w:rsidRPr="005E3D02">
        <w:t>включив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нее</w:t>
      </w:r>
      <w:r w:rsidR="005E3D02" w:rsidRPr="005E3D02">
        <w:t xml:space="preserve"> </w:t>
      </w:r>
      <w:r w:rsidRPr="005E3D02">
        <w:t>функции</w:t>
      </w:r>
      <w:r w:rsidR="005E3D02">
        <w:t xml:space="preserve"> "</w:t>
      </w:r>
      <w:r w:rsidRPr="005E3D02">
        <w:t>пассивной</w:t>
      </w:r>
      <w:r w:rsidR="005E3D02" w:rsidRPr="005E3D02">
        <w:t xml:space="preserve"> </w:t>
      </w:r>
      <w:r w:rsidRPr="005E3D02">
        <w:t>защиты</w:t>
      </w:r>
      <w:r w:rsidR="005E3D02">
        <w:t xml:space="preserve">" </w:t>
      </w:r>
      <w:r w:rsidRPr="005E3D02">
        <w:t>на</w:t>
      </w:r>
      <w:r w:rsidR="005E3D02" w:rsidRPr="005E3D02">
        <w:t xml:space="preserve"> </w:t>
      </w:r>
      <w:r w:rsidRPr="005E3D02">
        <w:t>оккупированных</w:t>
      </w:r>
      <w:r w:rsidR="005E3D02" w:rsidRPr="005E3D02">
        <w:t xml:space="preserve"> </w:t>
      </w:r>
      <w:r w:rsidRPr="005E3D02">
        <w:t>Израилем</w:t>
      </w:r>
      <w:r w:rsidR="005E3D02" w:rsidRPr="005E3D02">
        <w:t xml:space="preserve"> </w:t>
      </w:r>
      <w:r w:rsidRPr="005E3D02">
        <w:t>территориях</w:t>
      </w:r>
      <w:r w:rsidR="005E3D02" w:rsidRPr="005E3D02">
        <w:t xml:space="preserve"> </w:t>
      </w:r>
      <w:r w:rsidRPr="005E3D02">
        <w:t>Западного</w:t>
      </w:r>
      <w:r w:rsidR="005E3D02" w:rsidRPr="005E3D02">
        <w:t xml:space="preserve"> </w:t>
      </w:r>
      <w:r w:rsidRPr="005E3D02">
        <w:t>берега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сектора</w:t>
      </w:r>
      <w:r w:rsidR="005E3D02" w:rsidRPr="005E3D02">
        <w:t xml:space="preserve"> </w:t>
      </w:r>
      <w:r w:rsidRPr="005E3D02">
        <w:t>Газа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принятых</w:t>
      </w:r>
      <w:r w:rsidR="005E3D02" w:rsidRPr="005E3D02">
        <w:t xml:space="preserve"> </w:t>
      </w:r>
      <w:r w:rsidRPr="005E3D02">
        <w:t>после</w:t>
      </w:r>
      <w:r w:rsidR="005E3D02" w:rsidRPr="005E3D02">
        <w:t xml:space="preserve"> </w:t>
      </w:r>
      <w:r w:rsidRPr="005E3D02">
        <w:t>этого</w:t>
      </w:r>
      <w:r w:rsidR="005E3D02" w:rsidRPr="005E3D02">
        <w:t xml:space="preserve"> </w:t>
      </w:r>
      <w:r w:rsidRPr="005E3D02">
        <w:t>резолюциях</w:t>
      </w:r>
      <w:r w:rsidR="005E3D02" w:rsidRPr="005E3D02">
        <w:t xml:space="preserve"> </w:t>
      </w:r>
      <w:r w:rsidRPr="005E3D02">
        <w:t>Генеральной</w:t>
      </w:r>
      <w:r w:rsidR="005E3D02" w:rsidRPr="005E3D02">
        <w:t xml:space="preserve"> </w:t>
      </w:r>
      <w:r w:rsidRPr="005E3D02">
        <w:t>Ассамблеи</w:t>
      </w:r>
      <w:r w:rsidR="005E3D02" w:rsidRPr="005E3D02">
        <w:t xml:space="preserve"> </w:t>
      </w:r>
      <w:r w:rsidRPr="005E3D02">
        <w:t>этот</w:t>
      </w:r>
      <w:r w:rsidR="005E3D02" w:rsidRPr="005E3D02">
        <w:t xml:space="preserve"> </w:t>
      </w:r>
      <w:r w:rsidRPr="005E3D02">
        <w:t>подход</w:t>
      </w:r>
      <w:r w:rsidR="005E3D02" w:rsidRPr="005E3D02">
        <w:t xml:space="preserve"> </w:t>
      </w:r>
      <w:r w:rsidRPr="005E3D02">
        <w:t>получил</w:t>
      </w:r>
      <w:r w:rsidR="005E3D02" w:rsidRPr="005E3D02">
        <w:t xml:space="preserve"> </w:t>
      </w:r>
      <w:r w:rsidRPr="005E3D02">
        <w:t>поддержку,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результате</w:t>
      </w:r>
      <w:r w:rsidR="005E3D02" w:rsidRPr="005E3D02">
        <w:t xml:space="preserve"> </w:t>
      </w:r>
      <w:r w:rsidRPr="005E3D02">
        <w:t>чего</w:t>
      </w:r>
      <w:r w:rsidR="005E3D02" w:rsidRPr="005E3D02">
        <w:t xml:space="preserve"> </w:t>
      </w:r>
      <w:r w:rsidRPr="005E3D02">
        <w:t>была</w:t>
      </w:r>
      <w:r w:rsidR="005E3D02" w:rsidRPr="005E3D02">
        <w:t xml:space="preserve"> </w:t>
      </w:r>
      <w:r w:rsidRPr="005E3D02">
        <w:t>разработана</w:t>
      </w:r>
      <w:r w:rsidR="005E3D02" w:rsidRPr="005E3D02">
        <w:t xml:space="preserve"> </w:t>
      </w:r>
      <w:r w:rsidRPr="005E3D02">
        <w:t>схема</w:t>
      </w:r>
      <w:r w:rsidR="005E3D02" w:rsidRPr="005E3D02">
        <w:t xml:space="preserve"> </w:t>
      </w:r>
      <w:r w:rsidRPr="005E3D02">
        <w:t>правовой</w:t>
      </w:r>
      <w:r w:rsidR="005E3D02" w:rsidRPr="005E3D02">
        <w:t xml:space="preserve"> </w:t>
      </w:r>
      <w:r w:rsidRPr="005E3D02">
        <w:t>помощи,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привлечены</w:t>
      </w:r>
      <w:r w:rsidR="005E3D02" w:rsidRPr="005E3D02">
        <w:t xml:space="preserve"> </w:t>
      </w:r>
      <w:r w:rsidRPr="005E3D02">
        <w:t>дополнительные</w:t>
      </w:r>
      <w:r w:rsidR="005E3D02" w:rsidRPr="005E3D02">
        <w:t xml:space="preserve"> </w:t>
      </w:r>
      <w:r w:rsidRPr="005E3D02">
        <w:t>местные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международные</w:t>
      </w:r>
      <w:r w:rsidR="005E3D02" w:rsidRPr="005E3D02">
        <w:t xml:space="preserve"> </w:t>
      </w:r>
      <w:r w:rsidRPr="005E3D02">
        <w:t>сотрудники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направлены</w:t>
      </w:r>
      <w:r w:rsidR="005E3D02" w:rsidRPr="005E3D02">
        <w:t xml:space="preserve"> </w:t>
      </w:r>
      <w:r w:rsidRPr="005E3D02">
        <w:t>наблюдатели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мониторинга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соблюдением</w:t>
      </w:r>
      <w:r w:rsidR="005E3D02" w:rsidRPr="005E3D02">
        <w:t xml:space="preserve"> </w:t>
      </w:r>
      <w:r w:rsidRPr="005E3D02">
        <w:t>прав</w:t>
      </w:r>
      <w:r w:rsidR="005E3D02" w:rsidRPr="005E3D02">
        <w:t xml:space="preserve"> </w:t>
      </w:r>
      <w:r w:rsidRPr="005E3D02">
        <w:t>человека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Агентство</w:t>
      </w:r>
      <w:r w:rsidR="005E3D02" w:rsidRPr="005E3D02">
        <w:t xml:space="preserve"> </w:t>
      </w:r>
      <w:r w:rsidRPr="005E3D02">
        <w:t>вступило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новую</w:t>
      </w:r>
      <w:r w:rsidR="005E3D02" w:rsidRPr="005E3D02">
        <w:t xml:space="preserve"> </w:t>
      </w:r>
      <w:r w:rsidRPr="005E3D02">
        <w:t>фазу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близких</w:t>
      </w:r>
      <w:r w:rsidR="005E3D02" w:rsidRPr="005E3D02">
        <w:t xml:space="preserve"> </w:t>
      </w:r>
      <w:r w:rsidRPr="005E3D02">
        <w:t>отношений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народом</w:t>
      </w:r>
      <w:r w:rsidR="005E3D02" w:rsidRPr="005E3D02">
        <w:t xml:space="preserve">. </w:t>
      </w:r>
      <w:r w:rsidRPr="005E3D02">
        <w:t>А</w:t>
      </w:r>
      <w:r w:rsidR="005E3D02" w:rsidRPr="005E3D02">
        <w:t xml:space="preserve"> </w:t>
      </w:r>
      <w:r w:rsidRPr="005E3D02">
        <w:t>после</w:t>
      </w:r>
      <w:r w:rsidR="005E3D02" w:rsidRPr="005E3D02">
        <w:t xml:space="preserve"> </w:t>
      </w:r>
      <w:r w:rsidRPr="005E3D02">
        <w:t>подписания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сентябре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E3D02">
          <w:t>1993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Декларации</w:t>
      </w:r>
      <w:r w:rsidR="005E3D02">
        <w:t xml:space="preserve"> "</w:t>
      </w:r>
      <w:r w:rsidRPr="005E3D02">
        <w:t>О</w:t>
      </w:r>
      <w:r w:rsidR="005E3D02" w:rsidRPr="005E3D02">
        <w:t xml:space="preserve"> </w:t>
      </w:r>
      <w:r w:rsidRPr="005E3D02">
        <w:t>принципах</w:t>
      </w:r>
      <w:r w:rsidR="005E3D02" w:rsidRPr="005E3D02">
        <w:t xml:space="preserve"> </w:t>
      </w:r>
      <w:r w:rsidRPr="005E3D02">
        <w:t>палестинского</w:t>
      </w:r>
      <w:r w:rsidR="005E3D02" w:rsidRPr="005E3D02">
        <w:t xml:space="preserve"> </w:t>
      </w:r>
      <w:r w:rsidRPr="005E3D02">
        <w:t>самоуправления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оккупированных</w:t>
      </w:r>
      <w:r w:rsidR="005E3D02" w:rsidRPr="005E3D02">
        <w:t xml:space="preserve"> </w:t>
      </w:r>
      <w:r w:rsidRPr="005E3D02">
        <w:t>территориях</w:t>
      </w:r>
      <w:r w:rsidR="005E3D02">
        <w:t xml:space="preserve">"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целях</w:t>
      </w:r>
      <w:r w:rsidR="005E3D02" w:rsidRPr="005E3D02">
        <w:t xml:space="preserve"> </w:t>
      </w:r>
      <w:r w:rsidRPr="005E3D02">
        <w:t>поддержки</w:t>
      </w:r>
      <w:r w:rsidR="005E3D02" w:rsidRPr="005E3D02">
        <w:t xml:space="preserve"> </w:t>
      </w:r>
      <w:r w:rsidRPr="005E3D02">
        <w:t>мирного</w:t>
      </w:r>
      <w:r w:rsidR="005E3D02" w:rsidRPr="005E3D02">
        <w:t xml:space="preserve"> </w:t>
      </w:r>
      <w:r w:rsidRPr="005E3D02">
        <w:t>процесса</w:t>
      </w:r>
      <w:r w:rsidR="005E3D02" w:rsidRPr="005E3D02">
        <w:t xml:space="preserve"> </w:t>
      </w:r>
      <w:r w:rsidRPr="005E3D02">
        <w:t>приступило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осуществлению</w:t>
      </w:r>
      <w:r w:rsidR="005E3D02">
        <w:t xml:space="preserve"> "</w:t>
      </w:r>
      <w:r w:rsidRPr="005E3D02">
        <w:t>Программы</w:t>
      </w:r>
      <w:r w:rsidR="005E3D02" w:rsidRPr="005E3D02">
        <w:t xml:space="preserve"> </w:t>
      </w:r>
      <w:r w:rsidRPr="005E3D02">
        <w:t>реализации</w:t>
      </w:r>
      <w:r w:rsidR="005E3D02" w:rsidRPr="005E3D02">
        <w:t xml:space="preserve"> </w:t>
      </w:r>
      <w:r w:rsidRPr="005E3D02">
        <w:t>мира</w:t>
      </w:r>
      <w:r w:rsidR="005E3D02">
        <w:t>"</w:t>
      </w:r>
      <w:r w:rsidR="005E3D02" w:rsidRPr="005E3D02">
        <w:t xml:space="preserve">. </w:t>
      </w:r>
      <w:r w:rsidRPr="005E3D02">
        <w:t>Программа</w:t>
      </w:r>
      <w:r w:rsidR="005E3D02" w:rsidRPr="005E3D02">
        <w:t xml:space="preserve"> </w:t>
      </w:r>
      <w:r w:rsidRPr="005E3D02">
        <w:t>включала</w:t>
      </w:r>
      <w:r w:rsidR="005E3D02" w:rsidRPr="005E3D02">
        <w:t xml:space="preserve"> </w:t>
      </w:r>
      <w:r w:rsidRPr="005E3D02">
        <w:t>проекты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улучшению</w:t>
      </w:r>
      <w:r w:rsidR="005E3D02" w:rsidRPr="005E3D02">
        <w:t xml:space="preserve"> </w:t>
      </w:r>
      <w:r w:rsidRPr="005E3D02">
        <w:t>состояния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заведений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медицинских</w:t>
      </w:r>
      <w:r w:rsidR="005E3D02" w:rsidRPr="005E3D02">
        <w:t xml:space="preserve"> </w:t>
      </w:r>
      <w:r w:rsidRPr="005E3D02">
        <w:t>учреждений,</w:t>
      </w:r>
      <w:r w:rsidR="005E3D02" w:rsidRPr="005E3D02">
        <w:t xml:space="preserve"> </w:t>
      </w:r>
      <w:r w:rsidRPr="005E3D02">
        <w:t>строительству</w:t>
      </w:r>
      <w:r w:rsidR="005E3D02" w:rsidRPr="005E3D02">
        <w:t xml:space="preserve"> </w:t>
      </w:r>
      <w:r w:rsidRPr="005E3D02">
        <w:t>жилья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других</w:t>
      </w:r>
      <w:r w:rsidR="005E3D02" w:rsidRPr="005E3D02">
        <w:t xml:space="preserve"> </w:t>
      </w:r>
      <w:r w:rsidRPr="005E3D02">
        <w:t>объектов</w:t>
      </w:r>
      <w:r w:rsidR="005E3D02" w:rsidRPr="005E3D02">
        <w:t xml:space="preserve"> </w:t>
      </w:r>
      <w:r w:rsidRPr="005E3D02">
        <w:t>инфраструктуры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случай</w:t>
      </w:r>
      <w:r w:rsidR="005E3D02" w:rsidRPr="005E3D02">
        <w:t xml:space="preserve"> </w:t>
      </w:r>
      <w:r w:rsidRPr="005E3D02">
        <w:t>чрезвычайных</w:t>
      </w:r>
      <w:r w:rsidR="005E3D02" w:rsidRPr="005E3D02">
        <w:t xml:space="preserve"> </w:t>
      </w:r>
      <w:r w:rsidRPr="005E3D02">
        <w:t>ситуаций,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предоставление</w:t>
      </w:r>
      <w:r w:rsidR="005E3D02" w:rsidRPr="005E3D02">
        <w:t xml:space="preserve"> </w:t>
      </w:r>
      <w:r w:rsidRPr="005E3D02">
        <w:t>ссуд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малого</w:t>
      </w:r>
      <w:r w:rsidR="005E3D02" w:rsidRPr="005E3D02">
        <w:t xml:space="preserve"> </w:t>
      </w:r>
      <w:r w:rsidRPr="005E3D02">
        <w:t>бизнеса</w:t>
      </w:r>
      <w:r w:rsidR="005E3D02" w:rsidRPr="005E3D02">
        <w:t xml:space="preserve">. </w:t>
      </w:r>
      <w:r w:rsidRPr="005E3D02">
        <w:t>Для</w:t>
      </w:r>
      <w:r w:rsidR="005E3D02" w:rsidRPr="005E3D02">
        <w:t xml:space="preserve"> </w:t>
      </w:r>
      <w:r w:rsidRPr="005E3D02">
        <w:t>этого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привлекло</w:t>
      </w:r>
      <w:r w:rsidR="005E3D02" w:rsidRPr="005E3D02">
        <w:t xml:space="preserve"> </w:t>
      </w:r>
      <w:r w:rsidRPr="005E3D02">
        <w:t>финансовые</w:t>
      </w:r>
      <w:r w:rsidR="005E3D02" w:rsidRPr="005E3D02">
        <w:t xml:space="preserve"> </w:t>
      </w:r>
      <w:r w:rsidRPr="005E3D02">
        <w:t>средства</w:t>
      </w:r>
      <w:r w:rsidR="005E3D02" w:rsidRPr="005E3D02">
        <w:t xml:space="preserve"> </w:t>
      </w:r>
      <w:r w:rsidRPr="005E3D02">
        <w:t>22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стран-доноров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Одновременно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учреждением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продолжались</w:t>
      </w:r>
      <w:r w:rsidR="005E3D02" w:rsidRPr="005E3D02">
        <w:t xml:space="preserve"> </w:t>
      </w:r>
      <w:r w:rsidRPr="005E3D02">
        <w:t>переговоры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создании</w:t>
      </w:r>
      <w:r w:rsidR="005E3D02" w:rsidRPr="005E3D02">
        <w:t xml:space="preserve"> </w:t>
      </w:r>
      <w:r w:rsidRPr="005E3D02">
        <w:t>органа,</w:t>
      </w:r>
      <w:r w:rsidR="005E3D02" w:rsidRPr="005E3D02">
        <w:t xml:space="preserve"> </w:t>
      </w:r>
      <w:r w:rsidRPr="005E3D02">
        <w:t>которым</w:t>
      </w:r>
      <w:r w:rsidR="005E3D02" w:rsidRPr="005E3D02">
        <w:t xml:space="preserve"> </w:t>
      </w:r>
      <w:r w:rsidRPr="005E3D02">
        <w:t>впоследствии</w:t>
      </w:r>
      <w:r w:rsidR="005E3D02" w:rsidRPr="005E3D02">
        <w:t xml:space="preserve"> </w:t>
      </w:r>
      <w:r w:rsidRPr="005E3D02">
        <w:t>стало</w:t>
      </w:r>
      <w:r w:rsidR="005E3D02" w:rsidRPr="005E3D02">
        <w:t xml:space="preserve"> </w:t>
      </w:r>
      <w:r w:rsidRPr="005E3D02">
        <w:t>Управление</w:t>
      </w:r>
      <w:r w:rsidR="005E3D02" w:rsidRPr="005E3D02">
        <w:t xml:space="preserve"> </w:t>
      </w:r>
      <w:r w:rsidRPr="005E3D02">
        <w:t>Верховного</w:t>
      </w:r>
      <w:r w:rsidR="005E3D02" w:rsidRPr="005E3D02">
        <w:t xml:space="preserve"> </w:t>
      </w:r>
      <w:r w:rsidRPr="005E3D02">
        <w:t>комиссара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делам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Однако,</w:t>
      </w:r>
      <w:r w:rsidR="005E3D02" w:rsidRPr="005E3D02">
        <w:t xml:space="preserve"> </w:t>
      </w:r>
      <w:r w:rsidRPr="005E3D02">
        <w:t>когда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создано</w:t>
      </w:r>
      <w:r w:rsidR="005E3D02" w:rsidRPr="005E3D02">
        <w:t xml:space="preserve"> </w:t>
      </w:r>
      <w:r w:rsidRPr="005E3D02">
        <w:t>БАПОР,</w:t>
      </w:r>
      <w:r w:rsidR="005E3D02" w:rsidRPr="005E3D02">
        <w:t xml:space="preserve"> </w:t>
      </w:r>
      <w:r w:rsidRPr="005E3D02">
        <w:t>арабские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настаивали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том,</w:t>
      </w:r>
      <w:r w:rsidR="005E3D02" w:rsidRPr="005E3D02">
        <w:t xml:space="preserve"> </w:t>
      </w:r>
      <w:r w:rsidRPr="005E3D02">
        <w:t>чтобы</w:t>
      </w:r>
      <w:r w:rsidR="005E3D02" w:rsidRPr="005E3D02">
        <w:t xml:space="preserve"> </w:t>
      </w:r>
      <w:r w:rsidRPr="005E3D02">
        <w:t>палестинские</w:t>
      </w:r>
      <w:r w:rsidR="005E3D02" w:rsidRPr="005E3D02">
        <w:t xml:space="preserve"> </w:t>
      </w:r>
      <w:r w:rsidRPr="005E3D02">
        <w:t>беженцы,</w:t>
      </w:r>
      <w:r w:rsidR="005E3D02" w:rsidRPr="005E3D02">
        <w:t xml:space="preserve"> </w:t>
      </w:r>
      <w:r w:rsidRPr="005E3D02">
        <w:t>получавшие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линии</w:t>
      </w:r>
      <w:r w:rsidR="005E3D02" w:rsidRPr="005E3D02">
        <w:t xml:space="preserve"> </w:t>
      </w:r>
      <w:r w:rsidRPr="005E3D02">
        <w:t>Агентства,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включались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мандат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сферу</w:t>
      </w:r>
      <w:r w:rsidR="005E3D02" w:rsidRPr="005E3D02">
        <w:t xml:space="preserve"> </w:t>
      </w:r>
      <w:r w:rsidRPr="005E3D02">
        <w:t>действия</w:t>
      </w:r>
      <w:r w:rsidR="005E3D02" w:rsidRPr="005E3D02">
        <w:t xml:space="preserve"> </w:t>
      </w:r>
      <w:r w:rsidRPr="005E3D02">
        <w:t>Конвенции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Объединенных</w:t>
      </w:r>
      <w:r w:rsidR="005E3D02" w:rsidRPr="005E3D02">
        <w:t xml:space="preserve"> </w:t>
      </w:r>
      <w:r w:rsidRPr="005E3D02">
        <w:t>Наций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статусе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5E3D02">
          <w:t>1951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Арабские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обеспокоены</w:t>
      </w:r>
      <w:r w:rsidR="005E3D02" w:rsidRPr="005E3D02">
        <w:t xml:space="preserve"> </w:t>
      </w:r>
      <w:r w:rsidRPr="005E3D02">
        <w:t>тем,</w:t>
      </w:r>
      <w:r w:rsidR="005E3D02" w:rsidRPr="005E3D02">
        <w:t xml:space="preserve"> </w:t>
      </w:r>
      <w:r w:rsidRPr="005E3D02">
        <w:t>чтобы</w:t>
      </w:r>
      <w:r w:rsidR="005E3D02" w:rsidRPr="005E3D02">
        <w:t xml:space="preserve"> </w:t>
      </w:r>
      <w:r w:rsidRPr="005E3D02">
        <w:t>обсуждавшееся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ходе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над</w:t>
      </w:r>
      <w:r w:rsidR="005E3D02" w:rsidRPr="005E3D02">
        <w:t xml:space="preserve"> </w:t>
      </w:r>
      <w:r w:rsidRPr="005E3D02">
        <w:t>проектом</w:t>
      </w:r>
      <w:r w:rsidR="005E3D02" w:rsidRPr="005E3D02">
        <w:t xml:space="preserve"> </w:t>
      </w:r>
      <w:r w:rsidRPr="005E3D02">
        <w:t>Конвенции</w:t>
      </w:r>
      <w:r w:rsidR="005E3D02" w:rsidRPr="005E3D02">
        <w:t xml:space="preserve"> </w:t>
      </w:r>
      <w:r w:rsidRPr="005E3D02">
        <w:t>определение</w:t>
      </w:r>
      <w:r w:rsidR="005E3D02" w:rsidRPr="005E3D02">
        <w:t xml:space="preserve"> </w:t>
      </w:r>
      <w:r w:rsidRPr="005E3D02">
        <w:t>понятия</w:t>
      </w:r>
      <w:r w:rsidR="005E3D02">
        <w:t xml:space="preserve"> "</w:t>
      </w:r>
      <w:r w:rsidRPr="005E3D02">
        <w:t>беженец</w:t>
      </w:r>
      <w:r w:rsidR="005E3D02">
        <w:t xml:space="preserve">" </w:t>
      </w:r>
      <w:r w:rsidRPr="005E3D02">
        <w:t>на</w:t>
      </w:r>
      <w:r w:rsidR="005E3D02" w:rsidRPr="005E3D02">
        <w:t xml:space="preserve"> </w:t>
      </w:r>
      <w:r w:rsidRPr="005E3D02">
        <w:t>индивидуальной</w:t>
      </w:r>
      <w:r w:rsidR="005E3D02" w:rsidRPr="005E3D02">
        <w:t xml:space="preserve"> </w:t>
      </w:r>
      <w:r w:rsidRPr="005E3D02">
        <w:t>основе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подорвало</w:t>
      </w:r>
      <w:r w:rsidR="005E3D02" w:rsidRPr="005E3D02">
        <w:t xml:space="preserve"> </w:t>
      </w:r>
      <w:r w:rsidRPr="005E3D02">
        <w:t>положение</w:t>
      </w:r>
      <w:r w:rsidR="005E3D02" w:rsidRPr="005E3D02">
        <w:t xml:space="preserve"> </w:t>
      </w:r>
      <w:r w:rsidRPr="005E3D02">
        <w:t>палестинцев,</w:t>
      </w:r>
      <w:r w:rsidR="005E3D02" w:rsidRPr="005E3D02">
        <w:t xml:space="preserve"> </w:t>
      </w:r>
      <w:r w:rsidRPr="005E3D02">
        <w:t>чьи</w:t>
      </w:r>
      <w:r w:rsidR="005E3D02" w:rsidRPr="005E3D02">
        <w:t xml:space="preserve"> </w:t>
      </w:r>
      <w:r w:rsidRPr="005E3D02">
        <w:t>права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возвращение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групповой</w:t>
      </w:r>
      <w:r w:rsidR="005E3D02" w:rsidRPr="005E3D02">
        <w:t xml:space="preserve"> </w:t>
      </w:r>
      <w:r w:rsidRPr="005E3D02">
        <w:t>основе</w:t>
      </w:r>
      <w:r w:rsidR="005E3D02" w:rsidRPr="005E3D02">
        <w:t xml:space="preserve"> </w:t>
      </w:r>
      <w:r w:rsidRPr="005E3D02">
        <w:t>уже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признаны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резолюциях</w:t>
      </w:r>
      <w:r w:rsidR="005E3D02" w:rsidRPr="005E3D02">
        <w:t xml:space="preserve"> </w:t>
      </w:r>
      <w:r w:rsidRPr="005E3D02">
        <w:t>Генеральной</w:t>
      </w:r>
      <w:r w:rsidR="005E3D02" w:rsidRPr="005E3D02">
        <w:t xml:space="preserve"> </w:t>
      </w:r>
      <w:r w:rsidRPr="005E3D02">
        <w:t>Ассамблеи</w:t>
      </w:r>
      <w:r w:rsidR="005E3D02" w:rsidRPr="005E3D02">
        <w:t xml:space="preserve">. </w:t>
      </w:r>
      <w:r w:rsidRPr="005E3D02">
        <w:t>Другие</w:t>
      </w:r>
      <w:r w:rsidR="005E3D02" w:rsidRPr="005E3D02">
        <w:t xml:space="preserve"> </w:t>
      </w:r>
      <w:r w:rsidRPr="005E3D02">
        <w:t>стороны</w:t>
      </w:r>
      <w:r w:rsidR="005E3D02" w:rsidRPr="005E3D02">
        <w:t xml:space="preserve"> </w:t>
      </w:r>
      <w:r w:rsidRPr="005E3D02">
        <w:t>выражали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опасения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связи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тем,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неполитический</w:t>
      </w:r>
      <w:r w:rsidR="005E3D02" w:rsidRPr="005E3D02">
        <w:t xml:space="preserve"> </w:t>
      </w:r>
      <w:r w:rsidRPr="005E3D02">
        <w:t>характер</w:t>
      </w:r>
      <w:r w:rsidR="005E3D02" w:rsidRPr="005E3D02">
        <w:t xml:space="preserve"> </w:t>
      </w:r>
      <w:r w:rsidRPr="005E3D02">
        <w:t>деятельности,</w:t>
      </w:r>
      <w:r w:rsidR="005E3D02" w:rsidRPr="005E3D02">
        <w:t xml:space="preserve"> </w:t>
      </w:r>
      <w:r w:rsidRPr="005E3D02">
        <w:t>предусмотренный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создававшегося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ООН,</w:t>
      </w:r>
      <w:r w:rsidR="005E3D02" w:rsidRPr="005E3D02">
        <w:t xml:space="preserve"> </w:t>
      </w:r>
      <w:r w:rsidRPr="005E3D02">
        <w:t>будет</w:t>
      </w:r>
      <w:r w:rsidR="005E3D02" w:rsidRPr="005E3D02">
        <w:t xml:space="preserve"> </w:t>
      </w:r>
      <w:r w:rsidRPr="005E3D02">
        <w:t>несовместим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крайне</w:t>
      </w:r>
      <w:r w:rsidR="005E3D02" w:rsidRPr="005E3D02">
        <w:t xml:space="preserve"> </w:t>
      </w:r>
      <w:r w:rsidRPr="005E3D02">
        <w:t>политизированным</w:t>
      </w:r>
      <w:r w:rsidR="005E3D02" w:rsidRPr="005E3D02">
        <w:t xml:space="preserve"> </w:t>
      </w:r>
      <w:r w:rsidRPr="005E3D02">
        <w:t>характером</w:t>
      </w:r>
      <w:r w:rsidR="005E3D02" w:rsidRPr="005E3D02">
        <w:t xml:space="preserve"> </w:t>
      </w:r>
      <w:r w:rsidRPr="005E3D02">
        <w:t>палестинского</w:t>
      </w:r>
      <w:r w:rsidR="005E3D02" w:rsidRPr="005E3D02">
        <w:t xml:space="preserve"> </w:t>
      </w:r>
      <w:r w:rsidRPr="005E3D02">
        <w:t>вопроса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Именно</w:t>
      </w:r>
      <w:r w:rsidR="005E3D02" w:rsidRPr="005E3D02">
        <w:t xml:space="preserve"> </w:t>
      </w:r>
      <w:r w:rsidRPr="005E3D02">
        <w:t>поэтому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сферы</w:t>
      </w:r>
      <w:r w:rsidR="005E3D02" w:rsidRPr="005E3D02">
        <w:t xml:space="preserve"> </w:t>
      </w:r>
      <w:r w:rsidRPr="005E3D02">
        <w:t>действия</w:t>
      </w:r>
      <w:r w:rsidR="005E3D02" w:rsidRPr="005E3D02">
        <w:t xml:space="preserve"> </w:t>
      </w:r>
      <w:r w:rsidRPr="005E3D02">
        <w:t>принятого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5E3D02">
          <w:t>1950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Устава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Конвенции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статусе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5E3D02">
          <w:t>1951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были</w:t>
      </w:r>
      <w:r w:rsidR="005E3D02" w:rsidRPr="005E3D02">
        <w:t xml:space="preserve"> </w:t>
      </w:r>
      <w:r w:rsidRPr="005E3D02">
        <w:t>выведены</w:t>
      </w:r>
      <w:r w:rsidR="005E3D02">
        <w:t xml:space="preserve"> "</w:t>
      </w:r>
      <w:r w:rsidRPr="005E3D02">
        <w:t>лица,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настоящее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пользуются</w:t>
      </w:r>
      <w:r w:rsidR="005E3D02" w:rsidRPr="005E3D02">
        <w:t xml:space="preserve"> </w:t>
      </w:r>
      <w:r w:rsidRPr="005E3D02">
        <w:t>защитой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помощью</w:t>
      </w:r>
      <w:r w:rsidR="005E3D02">
        <w:t xml:space="preserve">" </w:t>
      </w:r>
      <w:r w:rsidRPr="005E3D02">
        <w:t>других</w:t>
      </w:r>
      <w:r w:rsidR="005E3D02" w:rsidRPr="005E3D02">
        <w:t xml:space="preserve"> </w:t>
      </w:r>
      <w:r w:rsidRPr="005E3D02">
        <w:t>органов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учреждений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Объединенных</w:t>
      </w:r>
      <w:r w:rsidR="005E3D02" w:rsidRPr="005E3D02">
        <w:t xml:space="preserve"> </w:t>
      </w:r>
      <w:r w:rsidRPr="005E3D02">
        <w:t>Наций</w:t>
      </w:r>
      <w:r w:rsidR="005E3D02" w:rsidRPr="005E3D02">
        <w:t xml:space="preserve">. </w:t>
      </w:r>
      <w:r w:rsidRPr="005E3D02">
        <w:t>Географически</w:t>
      </w:r>
      <w:r w:rsidR="005E3D02" w:rsidRPr="005E3D02">
        <w:t xml:space="preserve"> </w:t>
      </w:r>
      <w:r w:rsidRPr="005E3D02">
        <w:t>сфера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БАПОР,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уже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упомянуто,</w:t>
      </w:r>
      <w:r w:rsidR="005E3D02" w:rsidRPr="005E3D02">
        <w:t xml:space="preserve"> </w:t>
      </w:r>
      <w:r w:rsidRPr="005E3D02">
        <w:t>ограничивается</w:t>
      </w:r>
      <w:r w:rsidR="005E3D02" w:rsidRPr="005E3D02">
        <w:t xml:space="preserve"> </w:t>
      </w:r>
      <w:r w:rsidRPr="005E3D02">
        <w:t>пятью</w:t>
      </w:r>
      <w:r w:rsidR="005E3D02" w:rsidRPr="005E3D02">
        <w:t xml:space="preserve"> </w:t>
      </w:r>
      <w:r w:rsidRPr="005E3D02">
        <w:t>территориями</w:t>
      </w:r>
      <w:r w:rsidR="005E3D02" w:rsidRPr="005E3D02">
        <w:t xml:space="preserve">. </w:t>
      </w:r>
      <w:r w:rsidRPr="005E3D02">
        <w:t>Палестинский</w:t>
      </w:r>
      <w:r w:rsidR="005E3D02" w:rsidRPr="005E3D02">
        <w:t xml:space="preserve"> </w:t>
      </w:r>
      <w:r w:rsidRPr="005E3D02">
        <w:t>беженец</w:t>
      </w:r>
      <w:r w:rsidR="005E3D02" w:rsidRPr="005E3D02">
        <w:t xml:space="preserve"> </w:t>
      </w:r>
      <w:r w:rsidRPr="005E3D02">
        <w:t>подпадает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мандат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действие</w:t>
      </w:r>
      <w:r w:rsidR="005E3D02" w:rsidRPr="005E3D02">
        <w:t xml:space="preserve"> </w:t>
      </w:r>
      <w:r w:rsidRPr="005E3D02">
        <w:t>Конвенции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5E3D02">
          <w:t>1951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лишь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том</w:t>
      </w:r>
      <w:r w:rsidR="005E3D02" w:rsidRPr="005E3D02">
        <w:t xml:space="preserve"> </w:t>
      </w:r>
      <w:r w:rsidRPr="005E3D02">
        <w:t>случае,</w:t>
      </w:r>
      <w:r w:rsidR="005E3D02" w:rsidRPr="005E3D02">
        <w:t xml:space="preserve"> </w:t>
      </w:r>
      <w:r w:rsidRPr="005E3D02">
        <w:t>если</w:t>
      </w:r>
      <w:r w:rsidR="005E3D02" w:rsidRPr="005E3D02">
        <w:t xml:space="preserve"> </w:t>
      </w:r>
      <w:r w:rsidRPr="005E3D02">
        <w:t>оказывается</w:t>
      </w:r>
      <w:r w:rsidR="005E3D02" w:rsidRPr="005E3D02">
        <w:t xml:space="preserve"> </w:t>
      </w:r>
      <w:r w:rsidRPr="005E3D02">
        <w:t>вне</w:t>
      </w:r>
      <w:r w:rsidR="005E3D02" w:rsidRPr="005E3D02">
        <w:t xml:space="preserve"> </w:t>
      </w:r>
      <w:r w:rsidRPr="005E3D02">
        <w:t>географических</w:t>
      </w:r>
      <w:r w:rsidR="005E3D02" w:rsidRPr="005E3D02">
        <w:t xml:space="preserve"> </w:t>
      </w:r>
      <w:r w:rsidRPr="005E3D02">
        <w:t>рамок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Так,</w:t>
      </w:r>
      <w:r w:rsidR="005E3D02" w:rsidRPr="005E3D02">
        <w:t xml:space="preserve"> </w:t>
      </w:r>
      <w:r w:rsidRPr="005E3D02">
        <w:t>уже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протяжении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50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продолжается</w:t>
      </w:r>
      <w:r w:rsidR="005E3D02" w:rsidRPr="005E3D02">
        <w:t xml:space="preserve"> </w:t>
      </w:r>
      <w:r w:rsidRPr="005E3D02">
        <w:t>тесное</w:t>
      </w:r>
      <w:r w:rsidR="005E3D02" w:rsidRPr="005E3D02">
        <w:t xml:space="preserve"> </w:t>
      </w:r>
      <w:r w:rsidRPr="005E3D02">
        <w:t>сотрудничество</w:t>
      </w:r>
      <w:r w:rsidR="005E3D02" w:rsidRPr="005E3D02">
        <w:t xml:space="preserve"> </w:t>
      </w:r>
      <w:r w:rsidRPr="005E3D02">
        <w:t>этих</w:t>
      </w:r>
      <w:r w:rsidR="005E3D02" w:rsidRPr="005E3D02">
        <w:t xml:space="preserve"> </w:t>
      </w:r>
      <w:r w:rsidRPr="005E3D02">
        <w:t>двух</w:t>
      </w:r>
      <w:r w:rsidR="005E3D02" w:rsidRPr="005E3D02">
        <w:t xml:space="preserve"> </w:t>
      </w:r>
      <w:r w:rsidRPr="005E3D02">
        <w:t>организаций</w:t>
      </w:r>
      <w:r w:rsidR="005E3D02" w:rsidRPr="005E3D02">
        <w:t xml:space="preserve">. </w:t>
      </w:r>
      <w:r w:rsidRPr="005E3D02">
        <w:t>УВКБ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главным</w:t>
      </w:r>
      <w:r w:rsidR="005E3D02" w:rsidRPr="005E3D02">
        <w:t xml:space="preserve"> </w:t>
      </w:r>
      <w:r w:rsidRPr="005E3D02">
        <w:t>органом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системе</w:t>
      </w:r>
      <w:r w:rsidR="005E3D02" w:rsidRPr="005E3D02">
        <w:t xml:space="preserve"> </w:t>
      </w:r>
      <w:r w:rsidRPr="005E3D02">
        <w:t>организаций,</w:t>
      </w:r>
      <w:r w:rsidR="005E3D02" w:rsidRPr="005E3D02">
        <w:t xml:space="preserve"> </w:t>
      </w:r>
      <w:r w:rsidRPr="005E3D02">
        <w:t>призванных</w:t>
      </w:r>
      <w:r w:rsidR="005E3D02" w:rsidRPr="005E3D02">
        <w:t xml:space="preserve"> </w:t>
      </w:r>
      <w:r w:rsidRPr="005E3D02">
        <w:t>реагировать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все</w:t>
      </w:r>
      <w:r w:rsidR="005E3D02" w:rsidRPr="005E3D02">
        <w:t xml:space="preserve"> </w:t>
      </w:r>
      <w:r w:rsidRPr="005E3D02">
        <w:t>крупномасштабные</w:t>
      </w:r>
      <w:r w:rsidR="005E3D02" w:rsidRPr="005E3D02">
        <w:t xml:space="preserve"> </w:t>
      </w:r>
      <w:r w:rsidRPr="005E3D02">
        <w:t>чрезвычайные</w:t>
      </w:r>
      <w:r w:rsidR="005E3D02" w:rsidRPr="005E3D02">
        <w:t xml:space="preserve"> </w:t>
      </w:r>
      <w:r w:rsidRPr="005E3D02">
        <w:t>ситуации,</w:t>
      </w:r>
      <w:r w:rsidR="005E3D02" w:rsidRPr="005E3D02">
        <w:t xml:space="preserve"> </w:t>
      </w:r>
      <w:r w:rsidRPr="005E3D02">
        <w:t>связанные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беженцами,</w:t>
      </w:r>
      <w:r w:rsidR="005E3D02" w:rsidRPr="005E3D02">
        <w:t xml:space="preserve"> </w:t>
      </w:r>
      <w:r w:rsidRPr="005E3D02">
        <w:t>и,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прежде,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конституции</w:t>
      </w:r>
      <w:r w:rsidR="005E3D02" w:rsidRPr="005E3D02">
        <w:t xml:space="preserve"> </w:t>
      </w:r>
      <w:r w:rsidRPr="005E3D02">
        <w:t>продолжает</w:t>
      </w:r>
      <w:r w:rsidR="005E3D02" w:rsidRPr="005E3D02">
        <w:t xml:space="preserve"> </w:t>
      </w:r>
      <w:r w:rsidRPr="005E3D02">
        <w:t>оказывать</w:t>
      </w:r>
      <w:r w:rsidR="005E3D02" w:rsidRPr="005E3D02">
        <w:t xml:space="preserve"> </w:t>
      </w:r>
      <w:r w:rsidRPr="005E3D02">
        <w:t>ту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иную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беженцам,</w:t>
      </w:r>
      <w:r w:rsidR="005E3D02" w:rsidRPr="005E3D02">
        <w:t xml:space="preserve"> </w:t>
      </w:r>
      <w:r w:rsidRPr="005E3D02">
        <w:t>находящимся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пределами</w:t>
      </w:r>
      <w:r w:rsidR="005E3D02" w:rsidRPr="005E3D02">
        <w:t xml:space="preserve"> </w:t>
      </w:r>
      <w:r w:rsidRPr="005E3D02">
        <w:t>пяти</w:t>
      </w:r>
      <w:r w:rsidR="005E3D02" w:rsidRPr="005E3D02">
        <w:t xml:space="preserve"> </w:t>
      </w:r>
      <w:r w:rsidRPr="005E3D02">
        <w:t>стран,</w:t>
      </w:r>
      <w:r w:rsidR="005E3D02" w:rsidRPr="005E3D02">
        <w:t xml:space="preserve"> </w:t>
      </w:r>
      <w:r w:rsidRPr="005E3D02">
        <w:t>подотчетных</w:t>
      </w:r>
      <w:r w:rsidR="005E3D02" w:rsidRPr="005E3D02">
        <w:t xml:space="preserve"> </w:t>
      </w:r>
      <w:r w:rsidRPr="005E3D02">
        <w:t>БАПОР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Сравнивая</w:t>
      </w:r>
      <w:r w:rsidR="005E3D02" w:rsidRPr="005E3D02">
        <w:t xml:space="preserve"> </w:t>
      </w:r>
      <w:r w:rsidRPr="005E3D02">
        <w:t>эти</w:t>
      </w:r>
      <w:r w:rsidR="005E3D02" w:rsidRPr="005E3D02">
        <w:t xml:space="preserve"> </w:t>
      </w:r>
      <w:r w:rsidRPr="005E3D02">
        <w:t>две</w:t>
      </w:r>
      <w:r w:rsidR="005E3D02" w:rsidRPr="005E3D02">
        <w:t xml:space="preserve"> </w:t>
      </w:r>
      <w:r w:rsidRPr="005E3D02">
        <w:t>организации,</w:t>
      </w:r>
      <w:r w:rsidR="005E3D02" w:rsidRPr="005E3D02">
        <w:t xml:space="preserve"> </w:t>
      </w:r>
      <w:r w:rsidRPr="005E3D02">
        <w:t>надо</w:t>
      </w:r>
      <w:r w:rsidR="005E3D02" w:rsidRPr="005E3D02">
        <w:t xml:space="preserve"> </w:t>
      </w:r>
      <w:r w:rsidRPr="005E3D02">
        <w:t>отметить</w:t>
      </w:r>
      <w:r w:rsidR="005E3D02" w:rsidRPr="005E3D02">
        <w:t xml:space="preserve"> </w:t>
      </w:r>
      <w:r w:rsidRPr="005E3D02">
        <w:t>основополагающие</w:t>
      </w:r>
      <w:r w:rsidR="005E3D02" w:rsidRPr="005E3D02">
        <w:t xml:space="preserve"> </w:t>
      </w:r>
      <w:r w:rsidRPr="005E3D02">
        <w:t>принципы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каждой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них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обязанности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входит</w:t>
      </w:r>
      <w:r w:rsidR="005E3D02" w:rsidRPr="005E3D02">
        <w:t xml:space="preserve"> </w:t>
      </w:r>
      <w:r w:rsidRPr="005E3D02">
        <w:t>оказание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виде</w:t>
      </w:r>
      <w:r w:rsidR="005E3D02" w:rsidRPr="005E3D02">
        <w:t xml:space="preserve"> </w:t>
      </w:r>
      <w:r w:rsidRPr="005E3D02">
        <w:t>предоставления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только</w:t>
      </w:r>
      <w:r w:rsidR="005E3D02" w:rsidRPr="005E3D02">
        <w:t xml:space="preserve"> </w:t>
      </w:r>
      <w:r w:rsidRPr="005E3D02">
        <w:t>одной</w:t>
      </w:r>
      <w:r w:rsidR="005E3D02" w:rsidRPr="005E3D02">
        <w:t xml:space="preserve"> </w:t>
      </w:r>
      <w:r w:rsidRPr="005E3D02">
        <w:t>группе</w:t>
      </w:r>
      <w:r w:rsidR="005E3D02" w:rsidRPr="005E3D02">
        <w:t xml:space="preserve"> </w:t>
      </w:r>
      <w:r w:rsidRPr="005E3D02">
        <w:t>людей</w:t>
      </w:r>
      <w:r w:rsidR="005E3D02" w:rsidRPr="005E3D02">
        <w:t xml:space="preserve"> -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только</w:t>
      </w:r>
      <w:r w:rsidR="005E3D02" w:rsidRPr="005E3D02">
        <w:t xml:space="preserve"> </w:t>
      </w:r>
      <w:r w:rsidRPr="005E3D02">
        <w:t>тем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них,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зарегистрированы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находятся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территориях</w:t>
      </w:r>
      <w:r w:rsidR="005E3D02" w:rsidRPr="005E3D02">
        <w:t xml:space="preserve"> </w:t>
      </w:r>
      <w:r w:rsidRPr="005E3D02">
        <w:t>действия</w:t>
      </w:r>
      <w:r w:rsidR="005E3D02" w:rsidRPr="005E3D02">
        <w:t xml:space="preserve"> </w:t>
      </w:r>
      <w:r w:rsidRPr="005E3D02">
        <w:t>Агентства,</w:t>
      </w:r>
      <w:r w:rsidR="005E3D02" w:rsidRPr="005E3D02">
        <w:t xml:space="preserve"> </w:t>
      </w:r>
      <w:r w:rsidRPr="005E3D02">
        <w:t>тогда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ответственно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судьбу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во</w:t>
      </w:r>
      <w:r w:rsidR="005E3D02" w:rsidRPr="005E3D02">
        <w:t xml:space="preserve"> </w:t>
      </w:r>
      <w:r w:rsidRPr="005E3D02">
        <w:t>всем</w:t>
      </w:r>
      <w:r w:rsidR="005E3D02" w:rsidRPr="005E3D02">
        <w:t xml:space="preserve"> </w:t>
      </w:r>
      <w:r w:rsidRPr="005E3D02">
        <w:t>мире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задачи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отличие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входит</w:t>
      </w:r>
      <w:r w:rsidR="005E3D02" w:rsidRPr="005E3D02">
        <w:t xml:space="preserve"> </w:t>
      </w:r>
      <w:r w:rsidRPr="005E3D02">
        <w:t>поиск</w:t>
      </w:r>
      <w:r w:rsidR="005E3D02" w:rsidRPr="005E3D02">
        <w:t xml:space="preserve"> </w:t>
      </w:r>
      <w:r w:rsidRPr="005E3D02">
        <w:t>постоянных</w:t>
      </w:r>
      <w:r w:rsidR="005E3D02" w:rsidRPr="005E3D02">
        <w:t xml:space="preserve"> </w:t>
      </w:r>
      <w:r w:rsidRPr="005E3D02">
        <w:t>решений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находящихся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опекой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Кроме</w:t>
      </w:r>
      <w:r w:rsidR="005E3D02" w:rsidRPr="005E3D02">
        <w:t xml:space="preserve"> </w:t>
      </w:r>
      <w:r w:rsidRPr="005E3D02">
        <w:t>того,</w:t>
      </w:r>
      <w:r w:rsidR="005E3D02" w:rsidRPr="005E3D02">
        <w:t xml:space="preserve"> </w:t>
      </w:r>
      <w:r w:rsidRPr="005E3D02">
        <w:t>мандат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касается</w:t>
      </w:r>
      <w:r w:rsidR="005E3D02" w:rsidRPr="005E3D02">
        <w:t xml:space="preserve"> </w:t>
      </w:r>
      <w:r w:rsidRPr="005E3D02">
        <w:t>главным</w:t>
      </w:r>
      <w:r w:rsidR="005E3D02" w:rsidRPr="005E3D02">
        <w:t xml:space="preserve"> </w:t>
      </w:r>
      <w:r w:rsidRPr="005E3D02">
        <w:t>образом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гуманитарной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основных</w:t>
      </w:r>
      <w:r w:rsidR="005E3D02" w:rsidRPr="005E3D02">
        <w:t xml:space="preserve"> </w:t>
      </w:r>
      <w:r w:rsidRPr="005E3D02">
        <w:t>услуг,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предоставления</w:t>
      </w:r>
      <w:r w:rsidR="005E3D02" w:rsidRPr="005E3D02">
        <w:t xml:space="preserve"> </w:t>
      </w:r>
      <w:r w:rsidRPr="005E3D02">
        <w:t>международной</w:t>
      </w:r>
      <w:r w:rsidR="005E3D02" w:rsidRPr="005E3D02">
        <w:t xml:space="preserve"> </w:t>
      </w:r>
      <w:r w:rsidRPr="005E3D02">
        <w:t>защиты,</w:t>
      </w:r>
      <w:r w:rsidR="005E3D02" w:rsidRPr="005E3D02">
        <w:t xml:space="preserve"> </w:t>
      </w:r>
      <w:r w:rsidRPr="005E3D02">
        <w:t>чем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отличие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первую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призвано</w:t>
      </w:r>
      <w:r w:rsidR="005E3D02" w:rsidRPr="005E3D02">
        <w:t xml:space="preserve"> </w:t>
      </w:r>
      <w:r w:rsidRPr="005E3D02">
        <w:t>заниматься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. </w:t>
      </w:r>
      <w:r w:rsidRPr="005E3D02">
        <w:t>БАПОР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предоставлены</w:t>
      </w:r>
      <w:r w:rsidR="005E3D02" w:rsidRPr="005E3D02">
        <w:t xml:space="preserve"> </w:t>
      </w:r>
      <w:r w:rsidRPr="005E3D02">
        <w:t>полномочия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защиты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- </w:t>
      </w:r>
      <w:r w:rsidRPr="005E3D02">
        <w:t>эта</w:t>
      </w:r>
      <w:r w:rsidR="005E3D02" w:rsidRPr="005E3D02">
        <w:t xml:space="preserve"> </w:t>
      </w:r>
      <w:r w:rsidRPr="005E3D02">
        <w:t>ответственность</w:t>
      </w:r>
      <w:r w:rsidR="005E3D02" w:rsidRPr="005E3D02">
        <w:t xml:space="preserve"> </w:t>
      </w:r>
      <w:r w:rsidRPr="005E3D02">
        <w:t>полностью</w:t>
      </w:r>
      <w:r w:rsidR="005E3D02" w:rsidRPr="005E3D02">
        <w:t xml:space="preserve"> </w:t>
      </w:r>
      <w:r w:rsidRPr="005E3D02">
        <w:t>возложена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страны</w:t>
      </w:r>
      <w:r w:rsidR="005E3D02" w:rsidRPr="005E3D02">
        <w:t xml:space="preserve"> </w:t>
      </w:r>
      <w:r w:rsidRPr="005E3D02">
        <w:t>убежища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Уникальность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состоит</w:t>
      </w:r>
      <w:r w:rsidR="005E3D02" w:rsidRPr="005E3D02">
        <w:t xml:space="preserve"> </w:t>
      </w:r>
      <w:r w:rsidRPr="005E3D02">
        <w:t>еще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том,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оно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единственным</w:t>
      </w:r>
      <w:r w:rsidR="005E3D02" w:rsidRPr="005E3D02">
        <w:t xml:space="preserve"> </w:t>
      </w:r>
      <w:r w:rsidRPr="005E3D02">
        <w:t>агентством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ООН,</w:t>
      </w:r>
      <w:r w:rsidR="005E3D02" w:rsidRPr="005E3D02">
        <w:t xml:space="preserve"> </w:t>
      </w:r>
      <w:r w:rsidRPr="005E3D02">
        <w:t>которое</w:t>
      </w:r>
      <w:r w:rsidR="005E3D02" w:rsidRPr="005E3D02">
        <w:t xml:space="preserve"> </w:t>
      </w:r>
      <w:r w:rsidRPr="005E3D02">
        <w:t>подотчетно</w:t>
      </w:r>
      <w:r w:rsidR="005E3D02" w:rsidRPr="005E3D02">
        <w:t xml:space="preserve"> </w:t>
      </w:r>
      <w:r w:rsidRPr="005E3D02">
        <w:t>непосредственно</w:t>
      </w:r>
      <w:r w:rsidR="005E3D02" w:rsidRPr="005E3D02">
        <w:t xml:space="preserve"> </w:t>
      </w:r>
      <w:r w:rsidRPr="005E3D02">
        <w:t>Генеральной</w:t>
      </w:r>
      <w:r w:rsidR="005E3D02" w:rsidRPr="005E3D02">
        <w:t xml:space="preserve"> </w:t>
      </w:r>
      <w:r w:rsidRPr="005E3D02">
        <w:t>Ассамблее</w:t>
      </w:r>
      <w:r w:rsidR="005E3D02" w:rsidRPr="005E3D02">
        <w:t xml:space="preserve"> </w:t>
      </w:r>
      <w:r w:rsidRPr="005E3D02">
        <w:t>ООН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отличие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остальных</w:t>
      </w:r>
      <w:r w:rsidR="005E3D02" w:rsidRPr="005E3D02">
        <w:t xml:space="preserve"> </w:t>
      </w:r>
      <w:r w:rsidRPr="005E3D02">
        <w:t>организаций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ООН,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осуществляют</w:t>
      </w:r>
      <w:r w:rsidR="005E3D02" w:rsidRPr="005E3D02">
        <w:t xml:space="preserve"> </w:t>
      </w:r>
      <w:r w:rsidRPr="005E3D02">
        <w:t>свою</w:t>
      </w:r>
      <w:r w:rsidR="005E3D02" w:rsidRPr="005E3D02">
        <w:t xml:space="preserve"> </w:t>
      </w:r>
      <w:r w:rsidRPr="005E3D02">
        <w:t>деятельность</w:t>
      </w:r>
      <w:r w:rsidR="005E3D02" w:rsidRPr="005E3D02">
        <w:t xml:space="preserve"> </w:t>
      </w:r>
      <w:r w:rsidRPr="005E3D02">
        <w:t>через</w:t>
      </w:r>
      <w:r w:rsidR="005E3D02" w:rsidRPr="005E3D02">
        <w:t xml:space="preserve"> </w:t>
      </w:r>
      <w:r w:rsidRPr="005E3D02">
        <w:t>местные</w:t>
      </w:r>
      <w:r w:rsidR="005E3D02" w:rsidRPr="005E3D02">
        <w:t xml:space="preserve"> </w:t>
      </w:r>
      <w:r w:rsidRPr="005E3D02">
        <w:t>власти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другие</w:t>
      </w:r>
      <w:r w:rsidR="005E3D02" w:rsidRPr="005E3D02">
        <w:t xml:space="preserve"> </w:t>
      </w:r>
      <w:r w:rsidRPr="005E3D02">
        <w:t>руководящие</w:t>
      </w:r>
      <w:r w:rsidR="005E3D02" w:rsidRPr="005E3D02">
        <w:t xml:space="preserve"> </w:t>
      </w:r>
      <w:r w:rsidRPr="005E3D02">
        <w:t>агентства,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работает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палестинскими</w:t>
      </w:r>
      <w:r w:rsidR="005E3D02" w:rsidRPr="005E3D02">
        <w:t xml:space="preserve"> </w:t>
      </w:r>
      <w:r w:rsidRPr="005E3D02">
        <w:t>беженцами</w:t>
      </w:r>
      <w:r w:rsidR="005E3D02" w:rsidRPr="005E3D02">
        <w:t xml:space="preserve"> </w:t>
      </w:r>
      <w:r w:rsidRPr="005E3D02">
        <w:t>напрямую,</w:t>
      </w:r>
      <w:r w:rsidR="005E3D02" w:rsidRPr="005E3D02">
        <w:t xml:space="preserve"> </w:t>
      </w:r>
      <w:r w:rsidRPr="005E3D02">
        <w:t>без</w:t>
      </w:r>
      <w:r w:rsidR="005E3D02" w:rsidRPr="005E3D02">
        <w:t xml:space="preserve"> </w:t>
      </w:r>
      <w:r w:rsidRPr="005E3D02">
        <w:t>посредников</w:t>
      </w:r>
      <w:r w:rsidR="005E3D02" w:rsidRPr="005E3D02">
        <w:t xml:space="preserve">. </w:t>
      </w:r>
      <w:r w:rsidRPr="005E3D02">
        <w:t>Это</w:t>
      </w:r>
      <w:r w:rsidR="005E3D02" w:rsidRPr="005E3D02">
        <w:t xml:space="preserve"> </w:t>
      </w:r>
      <w:r w:rsidRPr="005E3D02">
        <w:t>позволяет</w:t>
      </w:r>
      <w:r w:rsidR="005E3D02" w:rsidRPr="005E3D02">
        <w:t xml:space="preserve"> </w:t>
      </w:r>
      <w:r w:rsidRPr="005E3D02">
        <w:t>эффективно</w:t>
      </w:r>
      <w:r w:rsidR="005E3D02" w:rsidRPr="005E3D02">
        <w:t xml:space="preserve"> </w:t>
      </w:r>
      <w:r w:rsidRPr="005E3D02">
        <w:t>координировать</w:t>
      </w:r>
      <w:r w:rsidR="005E3D02" w:rsidRPr="005E3D02">
        <w:t xml:space="preserve"> </w:t>
      </w:r>
      <w:r w:rsidRPr="005E3D02">
        <w:t>работу</w:t>
      </w:r>
      <w:r w:rsidR="005E3D02" w:rsidRPr="005E3D02">
        <w:t xml:space="preserve"> </w:t>
      </w:r>
      <w:r w:rsidRPr="005E3D02">
        <w:t>своего</w:t>
      </w:r>
      <w:r w:rsidR="005E3D02" w:rsidRPr="005E3D02">
        <w:t xml:space="preserve"> </w:t>
      </w:r>
      <w:r w:rsidRPr="005E3D02">
        <w:t>персонала</w:t>
      </w:r>
      <w:r w:rsidR="005E3D02">
        <w:t xml:space="preserve"> (</w:t>
      </w:r>
      <w:r w:rsidRPr="005E3D02">
        <w:t>более</w:t>
      </w:r>
      <w:r w:rsidR="005E3D02" w:rsidRPr="005E3D02">
        <w:t xml:space="preserve"> </w:t>
      </w:r>
      <w:r w:rsidRPr="005E3D02">
        <w:t>23,5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человек</w:t>
      </w:r>
      <w:r w:rsidR="005E3D02" w:rsidRPr="005E3D02">
        <w:t xml:space="preserve">) </w:t>
      </w:r>
      <w:r w:rsidRPr="005E3D02">
        <w:t>и</w:t>
      </w:r>
      <w:r w:rsidR="005E3D02" w:rsidRPr="005E3D02">
        <w:t xml:space="preserve"> </w:t>
      </w:r>
      <w:r w:rsidRPr="005E3D02">
        <w:t>быстро</w:t>
      </w:r>
      <w:r w:rsidR="005E3D02" w:rsidRPr="005E3D02">
        <w:t xml:space="preserve"> </w:t>
      </w:r>
      <w:r w:rsidRPr="005E3D02">
        <w:t>реагировать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складывающиеся</w:t>
      </w:r>
      <w:r w:rsidR="005E3D02" w:rsidRPr="005E3D02">
        <w:t xml:space="preserve"> </w:t>
      </w:r>
      <w:r w:rsidRPr="005E3D02">
        <w:t>обстоятельства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таких</w:t>
      </w:r>
      <w:r w:rsidR="005E3D02" w:rsidRPr="005E3D02">
        <w:t xml:space="preserve"> </w:t>
      </w:r>
      <w:r w:rsidRPr="005E3D02">
        <w:t>областях,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образование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здравоохранение,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тесно</w:t>
      </w:r>
      <w:r w:rsidR="005E3D02" w:rsidRPr="005E3D02">
        <w:t xml:space="preserve"> </w:t>
      </w:r>
      <w:r w:rsidRPr="005E3D02">
        <w:t>сотрудничает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ЮНЕСКО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ВОЗ</w:t>
      </w:r>
      <w:r w:rsidR="005E3D02" w:rsidRPr="005E3D02">
        <w:t xml:space="preserve">. </w:t>
      </w:r>
      <w:r w:rsidRPr="005E3D02">
        <w:t>Для</w:t>
      </w:r>
      <w:r w:rsidR="005E3D02" w:rsidRPr="005E3D02">
        <w:t xml:space="preserve"> </w:t>
      </w:r>
      <w:r w:rsidRPr="005E3D02">
        <w:t>выполнения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обе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выделили</w:t>
      </w:r>
      <w:r w:rsidR="005E3D02" w:rsidRPr="005E3D02">
        <w:t xml:space="preserve"> </w:t>
      </w:r>
      <w:r w:rsidRPr="005E3D02">
        <w:t>квалифицированных</w:t>
      </w:r>
      <w:r w:rsidR="005E3D02" w:rsidRPr="005E3D02">
        <w:t xml:space="preserve"> </w:t>
      </w:r>
      <w:r w:rsidRPr="005E3D02">
        <w:t>специалистов-международников</w:t>
      </w:r>
      <w:r w:rsidR="005E3D02" w:rsidRPr="005E3D02">
        <w:t xml:space="preserve">. </w:t>
      </w:r>
      <w:r w:rsidRPr="005E3D02">
        <w:t>Агентство</w:t>
      </w:r>
      <w:r w:rsidR="005E3D02" w:rsidRPr="005E3D02">
        <w:t xml:space="preserve"> </w:t>
      </w:r>
      <w:r w:rsidRPr="005E3D02">
        <w:t>постоянно</w:t>
      </w:r>
      <w:r w:rsidR="005E3D02" w:rsidRPr="005E3D02">
        <w:t xml:space="preserve"> </w:t>
      </w:r>
      <w:r w:rsidRPr="005E3D02">
        <w:t>получает</w:t>
      </w:r>
      <w:r w:rsidR="005E3D02" w:rsidRPr="005E3D02">
        <w:t xml:space="preserve"> </w:t>
      </w:r>
      <w:r w:rsidRPr="005E3D02">
        <w:t>поставки</w:t>
      </w:r>
      <w:r w:rsidR="005E3D02" w:rsidRPr="005E3D02">
        <w:t xml:space="preserve"> </w:t>
      </w:r>
      <w:r w:rsidRPr="005E3D02">
        <w:t>медикаментов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ЮНИСЕФ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Фонда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народонаселения</w:t>
      </w:r>
      <w:r w:rsidR="005E3D02">
        <w:t xml:space="preserve"> (</w:t>
      </w:r>
      <w:r w:rsidRPr="005E3D02">
        <w:t>ЮНФПА</w:t>
      </w:r>
      <w:r w:rsidR="005E3D02" w:rsidRPr="005E3D02">
        <w:t>).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БАПОР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сотрудничает</w:t>
      </w:r>
      <w:r w:rsidR="005E3D02" w:rsidRPr="005E3D02">
        <w:t xml:space="preserve"> </w:t>
      </w:r>
      <w:r w:rsidRPr="005E3D02">
        <w:t>со</w:t>
      </w:r>
      <w:r w:rsidR="005E3D02" w:rsidRPr="005E3D02">
        <w:t xml:space="preserve"> </w:t>
      </w:r>
      <w:r w:rsidRPr="005E3D02">
        <w:t>специальным</w:t>
      </w:r>
      <w:r w:rsidR="005E3D02" w:rsidRPr="005E3D02">
        <w:t xml:space="preserve"> </w:t>
      </w:r>
      <w:r w:rsidRPr="005E3D02">
        <w:t>представителем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Ближнем</w:t>
      </w:r>
      <w:r w:rsidR="005E3D02" w:rsidRPr="005E3D02">
        <w:t xml:space="preserve"> </w:t>
      </w:r>
      <w:r w:rsidRPr="005E3D02">
        <w:t>Востоке,</w:t>
      </w:r>
      <w:r w:rsidR="005E3D02" w:rsidRPr="005E3D02">
        <w:t xml:space="preserve"> </w:t>
      </w:r>
      <w:r w:rsidRPr="005E3D02">
        <w:t>назначенным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целях</w:t>
      </w:r>
      <w:r w:rsidR="005E3D02" w:rsidRPr="005E3D02">
        <w:t xml:space="preserve"> </w:t>
      </w:r>
      <w:r w:rsidRPr="005E3D02">
        <w:t>содействия</w:t>
      </w:r>
      <w:r w:rsidR="005E3D02" w:rsidRPr="005E3D02">
        <w:t xml:space="preserve"> </w:t>
      </w:r>
      <w:r w:rsidRPr="005E3D02">
        <w:t>достижению</w:t>
      </w:r>
      <w:r w:rsidR="005E3D02" w:rsidRPr="005E3D02">
        <w:t xml:space="preserve"> </w:t>
      </w:r>
      <w:r w:rsidRPr="005E3D02">
        <w:t>мирного</w:t>
      </w:r>
      <w:r w:rsidR="005E3D02" w:rsidRPr="005E3D02">
        <w:t xml:space="preserve"> </w:t>
      </w:r>
      <w:r w:rsidRPr="005E3D02">
        <w:t>урегулирования</w:t>
      </w:r>
      <w:r w:rsidR="005E3D02" w:rsidRPr="005E3D02">
        <w:t xml:space="preserve"> </w:t>
      </w:r>
      <w:r w:rsidRPr="005E3D02">
        <w:t>ситуации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регионе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На</w:t>
      </w:r>
      <w:r w:rsidR="005E3D02" w:rsidRPr="005E3D02">
        <w:t xml:space="preserve"> </w:t>
      </w:r>
      <w:r w:rsidRPr="005E3D02">
        <w:t>протяжении</w:t>
      </w:r>
      <w:r w:rsidR="005E3D02" w:rsidRPr="005E3D02">
        <w:t xml:space="preserve"> </w:t>
      </w:r>
      <w:r w:rsidRPr="005E3D02">
        <w:t>всего</w:t>
      </w:r>
      <w:r w:rsidR="005E3D02" w:rsidRPr="005E3D02">
        <w:t xml:space="preserve"> </w:t>
      </w:r>
      <w:r w:rsidRPr="005E3D02">
        <w:t>своего</w:t>
      </w:r>
      <w:r w:rsidR="005E3D02" w:rsidRPr="005E3D02">
        <w:t xml:space="preserve"> </w:t>
      </w:r>
      <w:r w:rsidRPr="005E3D02">
        <w:t>существования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тесно</w:t>
      </w:r>
      <w:r w:rsidR="005E3D02" w:rsidRPr="005E3D02">
        <w:t xml:space="preserve"> </w:t>
      </w:r>
      <w:r w:rsidRPr="005E3D02">
        <w:t>сотрудничает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многочисленными</w:t>
      </w:r>
      <w:r w:rsidR="005E3D02" w:rsidRPr="005E3D02">
        <w:t xml:space="preserve"> </w:t>
      </w:r>
      <w:r w:rsidRPr="005E3D02">
        <w:t>неправительственными</w:t>
      </w:r>
      <w:r w:rsidR="005E3D02" w:rsidRPr="005E3D02">
        <w:t xml:space="preserve"> </w:t>
      </w:r>
      <w:r w:rsidRPr="005E3D02">
        <w:t>организациями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таких</w:t>
      </w:r>
      <w:r w:rsidR="005E3D02" w:rsidRPr="005E3D02">
        <w:t xml:space="preserve"> </w:t>
      </w:r>
      <w:r w:rsidRPr="005E3D02">
        <w:t>областях,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медицина,</w:t>
      </w:r>
      <w:r w:rsidR="005E3D02" w:rsidRPr="005E3D02">
        <w:t xml:space="preserve"> </w:t>
      </w:r>
      <w:r w:rsidRPr="005E3D02">
        <w:t>техника,</w:t>
      </w:r>
      <w:r w:rsidR="005E3D02" w:rsidRPr="005E3D02">
        <w:t xml:space="preserve"> </w:t>
      </w:r>
      <w:r w:rsidRPr="005E3D02">
        <w:t>просвещение,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защиты</w:t>
      </w:r>
      <w:r w:rsidR="005E3D02" w:rsidRPr="005E3D02">
        <w:t xml:space="preserve"> </w:t>
      </w:r>
      <w:r w:rsidRPr="005E3D02">
        <w:t>прав</w:t>
      </w:r>
      <w:r w:rsidR="005E3D02" w:rsidRPr="005E3D02">
        <w:t xml:space="preserve"> </w:t>
      </w:r>
      <w:r w:rsidRPr="005E3D02">
        <w:t>человека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Отношения</w:t>
      </w:r>
      <w:r w:rsidR="005E3D02" w:rsidRPr="005E3D02">
        <w:t xml:space="preserve"> </w:t>
      </w:r>
      <w:r w:rsidRPr="005E3D02">
        <w:t>между</w:t>
      </w:r>
      <w:r w:rsidR="005E3D02" w:rsidRPr="005E3D02">
        <w:t xml:space="preserve"> </w:t>
      </w:r>
      <w:r w:rsidRPr="005E3D02">
        <w:t>Оккупированными</w:t>
      </w:r>
      <w:r w:rsidR="005E3D02" w:rsidRPr="005E3D02">
        <w:t xml:space="preserve"> </w:t>
      </w:r>
      <w:r w:rsidRPr="005E3D02">
        <w:t>территориями</w:t>
      </w:r>
      <w:r w:rsidR="005E3D02">
        <w:t xml:space="preserve"> (</w:t>
      </w:r>
      <w:r w:rsidRPr="005E3D02">
        <w:t>с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E3D02">
          <w:t>1994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Палестинской</w:t>
      </w:r>
      <w:r w:rsidR="005E3D02" w:rsidRPr="005E3D02">
        <w:t xml:space="preserve"> </w:t>
      </w:r>
      <w:r w:rsidRPr="005E3D02">
        <w:t>Национальной</w:t>
      </w:r>
      <w:r w:rsidR="005E3D02" w:rsidRPr="005E3D02">
        <w:t xml:space="preserve"> </w:t>
      </w:r>
      <w:r w:rsidRPr="005E3D02">
        <w:t>Администрацией</w:t>
      </w:r>
      <w:r w:rsidR="005E3D02" w:rsidRPr="005E3D02">
        <w:t xml:space="preserve"> - </w:t>
      </w:r>
      <w:r w:rsidRPr="005E3D02">
        <w:t>ПНА</w:t>
      </w:r>
      <w:r w:rsidR="005E3D02" w:rsidRPr="005E3D02">
        <w:t xml:space="preserve">) </w:t>
      </w:r>
      <w:r w:rsidRPr="005E3D02">
        <w:t>и</w:t>
      </w:r>
      <w:r w:rsidR="005E3D02" w:rsidRPr="005E3D02">
        <w:t xml:space="preserve"> </w:t>
      </w:r>
      <w:r w:rsidRPr="005E3D02">
        <w:t>Государством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всегда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непростыми,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свою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отражалось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условиях</w:t>
      </w:r>
      <w:r w:rsidR="005E3D02" w:rsidRPr="005E3D02">
        <w:t xml:space="preserve"> </w:t>
      </w:r>
      <w:r w:rsidRPr="005E3D02">
        <w:t>проживания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Уже</w:t>
      </w:r>
      <w:r w:rsidR="005E3D02" w:rsidRPr="005E3D02">
        <w:t xml:space="preserve"> </w:t>
      </w:r>
      <w:r w:rsidRPr="005E3D02">
        <w:t>сама</w:t>
      </w:r>
      <w:r w:rsidR="005E3D02" w:rsidRPr="005E3D02">
        <w:t xml:space="preserve"> </w:t>
      </w:r>
      <w:r w:rsidRPr="005E3D02">
        <w:t>численность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спорным</w:t>
      </w:r>
      <w:r w:rsidR="005E3D02" w:rsidRPr="005E3D02">
        <w:t xml:space="preserve"> </w:t>
      </w:r>
      <w:r w:rsidRPr="005E3D02">
        <w:t>вопросом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одним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многочисленных</w:t>
      </w:r>
      <w:r w:rsidR="005E3D02">
        <w:t xml:space="preserve"> "</w:t>
      </w:r>
      <w:r w:rsidRPr="005E3D02">
        <w:t>камней</w:t>
      </w:r>
      <w:r w:rsidR="005E3D02" w:rsidRPr="005E3D02">
        <w:t xml:space="preserve"> </w:t>
      </w:r>
      <w:r w:rsidRPr="005E3D02">
        <w:t>преткновения</w:t>
      </w:r>
      <w:r w:rsidR="005E3D02">
        <w:t xml:space="preserve">" </w:t>
      </w:r>
      <w:r w:rsidRPr="005E3D02">
        <w:t>в</w:t>
      </w:r>
      <w:r w:rsidR="005E3D02" w:rsidRPr="005E3D02">
        <w:t xml:space="preserve"> </w:t>
      </w:r>
      <w:r w:rsidRPr="005E3D02">
        <w:t>арабо-израильском</w:t>
      </w:r>
      <w:r w:rsidR="005E3D02" w:rsidRPr="005E3D02">
        <w:t xml:space="preserve"> </w:t>
      </w:r>
      <w:r w:rsidRPr="005E3D02">
        <w:t>конфликте</w:t>
      </w:r>
      <w:r w:rsidR="005E3D02" w:rsidRPr="005E3D02">
        <w:t xml:space="preserve">. </w:t>
      </w:r>
      <w:r w:rsidRPr="005E3D02">
        <w:t>К</w:t>
      </w:r>
      <w:r w:rsidR="005E3D02" w:rsidRPr="005E3D02">
        <w:t xml:space="preserve"> </w:t>
      </w:r>
      <w:r w:rsidRPr="005E3D02">
        <w:t>моменту</w:t>
      </w:r>
      <w:r w:rsidR="005E3D02" w:rsidRPr="005E3D02">
        <w:t xml:space="preserve"> </w:t>
      </w:r>
      <w:r w:rsidRPr="005E3D02">
        <w:t>создания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мае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Государства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арабское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еврейское</w:t>
      </w:r>
      <w:r w:rsidR="005E3D02" w:rsidRPr="005E3D02">
        <w:t xml:space="preserve"> </w:t>
      </w:r>
      <w:r w:rsidRPr="005E3D02">
        <w:t>население</w:t>
      </w:r>
      <w:r w:rsidR="005E3D02" w:rsidRPr="005E3D02">
        <w:t xml:space="preserve"> </w:t>
      </w:r>
      <w:r w:rsidRPr="005E3D02">
        <w:t>Палестины,</w:t>
      </w:r>
      <w:r w:rsidR="005E3D02" w:rsidRPr="005E3D02">
        <w:t xml:space="preserve"> </w:t>
      </w:r>
      <w:r w:rsidRPr="005E3D02">
        <w:t>бывшей</w:t>
      </w:r>
      <w:r w:rsidR="005E3D02" w:rsidRPr="005E3D02">
        <w:t xml:space="preserve"> </w:t>
      </w:r>
      <w:r w:rsidRPr="005E3D02">
        <w:t>под</w:t>
      </w:r>
      <w:r w:rsidR="005E3D02" w:rsidRPr="005E3D02">
        <w:t xml:space="preserve"> </w:t>
      </w:r>
      <w:r w:rsidRPr="005E3D02">
        <w:t>управлением</w:t>
      </w:r>
      <w:r w:rsidR="005E3D02" w:rsidRPr="005E3D02">
        <w:t xml:space="preserve"> </w:t>
      </w:r>
      <w:r w:rsidRPr="005E3D02">
        <w:t>Великобритании,</w:t>
      </w:r>
      <w:r w:rsidR="005E3D02" w:rsidRPr="005E3D02">
        <w:t xml:space="preserve"> </w:t>
      </w:r>
      <w:r w:rsidRPr="005E3D02">
        <w:t>находилось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состоянии</w:t>
      </w:r>
      <w:r w:rsidR="005E3D02" w:rsidRPr="005E3D02">
        <w:t xml:space="preserve"> </w:t>
      </w:r>
      <w:r w:rsidRPr="005E3D02">
        <w:t>борьбы</w:t>
      </w:r>
      <w:r w:rsidR="005E3D02" w:rsidRPr="005E3D02">
        <w:t xml:space="preserve">. </w:t>
      </w:r>
      <w:r w:rsidRPr="005E3D02">
        <w:t>За</w:t>
      </w:r>
      <w:r w:rsidR="005E3D02" w:rsidRPr="005E3D02">
        <w:t xml:space="preserve"> </w:t>
      </w:r>
      <w:r w:rsidRPr="005E3D02">
        <w:t>провозглашением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последовала</w:t>
      </w:r>
      <w:r w:rsidR="005E3D02" w:rsidRPr="005E3D02">
        <w:t xml:space="preserve"> </w:t>
      </w:r>
      <w:r w:rsidRPr="005E3D02">
        <w:t>интервенция</w:t>
      </w:r>
      <w:r w:rsidR="005E3D02" w:rsidRPr="005E3D02">
        <w:t xml:space="preserve"> </w:t>
      </w:r>
      <w:r w:rsidRPr="005E3D02">
        <w:t>со</w:t>
      </w:r>
      <w:r w:rsidR="005E3D02" w:rsidRPr="005E3D02">
        <w:t xml:space="preserve"> </w:t>
      </w:r>
      <w:r w:rsidRPr="005E3D02">
        <w:t>стороны</w:t>
      </w:r>
      <w:r w:rsidR="005E3D02" w:rsidRPr="005E3D02">
        <w:t xml:space="preserve"> </w:t>
      </w:r>
      <w:r w:rsidRPr="005E3D02">
        <w:t>некоторых</w:t>
      </w:r>
      <w:r w:rsidR="005E3D02" w:rsidRPr="005E3D02">
        <w:t xml:space="preserve"> </w:t>
      </w:r>
      <w:r w:rsidRPr="005E3D02">
        <w:t>арабских</w:t>
      </w:r>
      <w:r w:rsidR="005E3D02" w:rsidRPr="005E3D02">
        <w:t xml:space="preserve"> </w:t>
      </w:r>
      <w:r w:rsidRPr="005E3D02">
        <w:t>государств,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результате</w:t>
      </w:r>
      <w:r w:rsidR="005E3D02" w:rsidRPr="005E3D02">
        <w:t xml:space="preserve"> </w:t>
      </w:r>
      <w:r w:rsidRPr="005E3D02">
        <w:t>разразившегося</w:t>
      </w:r>
      <w:r w:rsidR="005E3D02" w:rsidRPr="005E3D02">
        <w:t xml:space="preserve"> </w:t>
      </w:r>
      <w:r w:rsidRPr="005E3D02">
        <w:t>вооруженного</w:t>
      </w:r>
      <w:r w:rsidR="005E3D02" w:rsidRPr="005E3D02">
        <w:t xml:space="preserve"> </w:t>
      </w:r>
      <w:r w:rsidRPr="005E3D02">
        <w:t>конфликта</w:t>
      </w:r>
      <w:r w:rsidR="005E3D02" w:rsidRPr="005E3D02">
        <w:t xml:space="preserve"> </w:t>
      </w:r>
      <w:r w:rsidRPr="005E3D02">
        <w:t>700</w:t>
      </w:r>
      <w:r w:rsidR="005E3D02" w:rsidRPr="005E3D02">
        <w:t>-</w:t>
      </w:r>
      <w:r w:rsidRPr="005E3D02">
        <w:t>800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палестинцев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вынуждены</w:t>
      </w:r>
      <w:r w:rsidR="005E3D02" w:rsidRPr="005E3D02">
        <w:t xml:space="preserve"> </w:t>
      </w:r>
      <w:r w:rsidRPr="005E3D02">
        <w:t>искать</w:t>
      </w:r>
      <w:r w:rsidR="005E3D02" w:rsidRPr="005E3D02">
        <w:t xml:space="preserve"> </w:t>
      </w:r>
      <w:r w:rsidRPr="005E3D02">
        <w:t>убежища,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первую</w:t>
      </w:r>
      <w:r w:rsidR="005E3D02" w:rsidRPr="005E3D02">
        <w:t xml:space="preserve"> </w:t>
      </w:r>
      <w:r w:rsidRPr="005E3D02">
        <w:t>очередь,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реки</w:t>
      </w:r>
      <w:r w:rsidR="005E3D02" w:rsidRPr="005E3D02">
        <w:t xml:space="preserve"> </w:t>
      </w:r>
      <w:r w:rsidRPr="005E3D02">
        <w:t>Иордан,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Иордании,</w:t>
      </w:r>
      <w:r w:rsidR="005E3D02" w:rsidRPr="005E3D02">
        <w:t xml:space="preserve"> </w:t>
      </w:r>
      <w:r w:rsidRPr="005E3D02">
        <w:t>Ливане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Сирии</w:t>
      </w:r>
      <w:r w:rsidR="005E3D02" w:rsidRPr="005E3D02">
        <w:t xml:space="preserve">. </w:t>
      </w:r>
      <w:r w:rsidRPr="005E3D02">
        <w:t>Около</w:t>
      </w:r>
      <w:r w:rsidR="005E3D02" w:rsidRPr="005E3D02">
        <w:t xml:space="preserve"> </w:t>
      </w:r>
      <w:r w:rsidRPr="005E3D02">
        <w:t>150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палестинцев</w:t>
      </w:r>
      <w:r w:rsidR="005E3D02" w:rsidRPr="005E3D02">
        <w:t xml:space="preserve"> </w:t>
      </w:r>
      <w:r w:rsidRPr="005E3D02">
        <w:t>остались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Израиле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стали</w:t>
      </w:r>
      <w:r w:rsidR="005E3D02" w:rsidRPr="005E3D02">
        <w:t xml:space="preserve"> </w:t>
      </w:r>
      <w:r w:rsidRPr="005E3D02">
        <w:t>гражданами</w:t>
      </w:r>
      <w:r w:rsidR="005E3D02" w:rsidRPr="005E3D02">
        <w:t xml:space="preserve"> </w:t>
      </w:r>
      <w:r w:rsidRPr="005E3D02">
        <w:t>нового</w:t>
      </w:r>
      <w:r w:rsidR="005E3D02" w:rsidRPr="005E3D02">
        <w:t xml:space="preserve"> </w:t>
      </w:r>
      <w:r w:rsidRPr="005E3D02">
        <w:t>государства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Осознавая</w:t>
      </w:r>
      <w:r w:rsidR="005E3D02" w:rsidRPr="005E3D02">
        <w:t xml:space="preserve"> </w:t>
      </w:r>
      <w:r w:rsidRPr="005E3D02">
        <w:t>масштабы</w:t>
      </w:r>
      <w:r w:rsidR="005E3D02" w:rsidRPr="005E3D02">
        <w:t xml:space="preserve"> </w:t>
      </w:r>
      <w:r w:rsidRPr="005E3D02">
        <w:t>возникшей</w:t>
      </w:r>
      <w:r w:rsidR="005E3D02" w:rsidRPr="005E3D02">
        <w:t xml:space="preserve"> </w:t>
      </w:r>
      <w:r w:rsidRPr="005E3D02">
        <w:t>проблемы,</w:t>
      </w:r>
      <w:r w:rsidR="005E3D02" w:rsidRPr="005E3D02">
        <w:t xml:space="preserve"> </w:t>
      </w:r>
      <w:r w:rsidRPr="005E3D02">
        <w:t>обе</w:t>
      </w:r>
      <w:r w:rsidR="005E3D02" w:rsidRPr="005E3D02">
        <w:t xml:space="preserve"> </w:t>
      </w:r>
      <w:r w:rsidRPr="005E3D02">
        <w:t>стороны</w:t>
      </w:r>
      <w:r w:rsidR="005E3D02" w:rsidRPr="005E3D02">
        <w:t xml:space="preserve"> </w:t>
      </w:r>
      <w:r w:rsidRPr="005E3D02">
        <w:t>согласились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создание</w:t>
      </w:r>
      <w:r w:rsidR="005E3D02" w:rsidRPr="005E3D02">
        <w:t xml:space="preserve"> </w:t>
      </w:r>
      <w:r w:rsidRPr="005E3D02">
        <w:t>международного</w:t>
      </w:r>
      <w:r w:rsidR="005E3D02" w:rsidRPr="005E3D02">
        <w:t xml:space="preserve"> </w:t>
      </w:r>
      <w:r w:rsidRPr="005E3D02">
        <w:t>механизма</w:t>
      </w:r>
      <w:r w:rsidR="005E3D02" w:rsidRPr="005E3D02">
        <w:t xml:space="preserve"> </w:t>
      </w:r>
      <w:r w:rsidRPr="005E3D02">
        <w:t>предоставления</w:t>
      </w:r>
      <w:r w:rsidR="005E3D02" w:rsidRPr="005E3D02">
        <w:t xml:space="preserve"> </w:t>
      </w:r>
      <w:r w:rsidRPr="005E3D02">
        <w:t>компенсации</w:t>
      </w:r>
      <w:r w:rsidR="005E3D02" w:rsidRPr="005E3D02">
        <w:t xml:space="preserve"> </w:t>
      </w:r>
      <w:r w:rsidRPr="005E3D02">
        <w:t>арабам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евреям,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стали</w:t>
      </w:r>
      <w:r w:rsidR="005E3D02" w:rsidRPr="005E3D02">
        <w:t xml:space="preserve"> </w:t>
      </w:r>
      <w:r w:rsidRPr="005E3D02">
        <w:t>беженцами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результате</w:t>
      </w:r>
      <w:r w:rsidR="005E3D02" w:rsidRPr="005E3D02">
        <w:t xml:space="preserve"> </w:t>
      </w:r>
      <w:r w:rsidRPr="005E3D02">
        <w:t>создания</w:t>
      </w:r>
      <w:r w:rsidR="005E3D02" w:rsidRPr="005E3D02">
        <w:t xml:space="preserve"> </w:t>
      </w:r>
      <w:r w:rsidRPr="005E3D02">
        <w:t>Государства</w:t>
      </w:r>
      <w:r w:rsidR="005E3D02" w:rsidRPr="005E3D02">
        <w:t xml:space="preserve"> </w:t>
      </w:r>
      <w:r w:rsidRPr="005E3D02">
        <w:t>Израиль</w:t>
      </w:r>
      <w:r w:rsidR="005E3D02">
        <w:t xml:space="preserve"> (</w:t>
      </w:r>
      <w:r w:rsidRPr="005E3D02">
        <w:t>речь</w:t>
      </w:r>
      <w:r w:rsidR="005E3D02" w:rsidRPr="005E3D02">
        <w:t xml:space="preserve"> </w:t>
      </w:r>
      <w:r w:rsidRPr="005E3D02">
        <w:t>идет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палестинцах,</w:t>
      </w:r>
      <w:r w:rsidR="005E3D02" w:rsidRPr="005E3D02">
        <w:t xml:space="preserve"> </w:t>
      </w:r>
      <w:r w:rsidRPr="005E3D02">
        <w:t>утративших</w:t>
      </w:r>
      <w:r w:rsidR="005E3D02" w:rsidRPr="005E3D02">
        <w:t xml:space="preserve"> </w:t>
      </w:r>
      <w:r w:rsidRPr="005E3D02">
        <w:t>вследствие</w:t>
      </w:r>
      <w:r w:rsidR="005E3D02" w:rsidRPr="005E3D02">
        <w:t xml:space="preserve"> </w:t>
      </w:r>
      <w:r w:rsidRPr="005E3D02">
        <w:t>войны</w:t>
      </w:r>
      <w:r w:rsidR="005E3D02" w:rsidRPr="005E3D02">
        <w:t xml:space="preserve"> </w:t>
      </w:r>
      <w:r w:rsidRPr="005E3D02">
        <w:t>свои</w:t>
      </w:r>
      <w:r w:rsidR="005E3D02" w:rsidRPr="005E3D02">
        <w:t xml:space="preserve"> </w:t>
      </w:r>
      <w:r w:rsidRPr="005E3D02">
        <w:t>дома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родную</w:t>
      </w:r>
      <w:r w:rsidR="005E3D02" w:rsidRPr="005E3D02">
        <w:t xml:space="preserve"> </w:t>
      </w:r>
      <w:r w:rsidRPr="005E3D02">
        <w:t>землю,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евреях,</w:t>
      </w:r>
      <w:r w:rsidR="005E3D02" w:rsidRPr="005E3D02">
        <w:t xml:space="preserve"> </w:t>
      </w:r>
      <w:r w:rsidRPr="005E3D02">
        <w:t>бежавших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арабских</w:t>
      </w:r>
      <w:r w:rsidR="005E3D02" w:rsidRPr="005E3D02">
        <w:t xml:space="preserve"> </w:t>
      </w:r>
      <w:r w:rsidRPr="005E3D02">
        <w:t>стран</w:t>
      </w:r>
      <w:r w:rsidR="005E3D02" w:rsidRPr="005E3D02">
        <w:t xml:space="preserve">). </w:t>
      </w:r>
      <w:r w:rsidRPr="005E3D02">
        <w:t>Израиль</w:t>
      </w:r>
      <w:r w:rsidR="005E3D02" w:rsidRPr="005E3D02">
        <w:t xml:space="preserve"> </w:t>
      </w:r>
      <w:r w:rsidRPr="005E3D02">
        <w:t>согласился</w:t>
      </w:r>
      <w:r w:rsidR="005E3D02" w:rsidRPr="005E3D02">
        <w:t xml:space="preserve"> </w:t>
      </w:r>
      <w:r w:rsidRPr="005E3D02">
        <w:t>оказывать</w:t>
      </w:r>
      <w:r w:rsidR="005E3D02" w:rsidRPr="005E3D02">
        <w:t xml:space="preserve"> </w:t>
      </w:r>
      <w:r w:rsidRPr="005E3D02">
        <w:t>финансовую</w:t>
      </w:r>
      <w:r w:rsidR="005E3D02" w:rsidRPr="005E3D02">
        <w:t xml:space="preserve"> </w:t>
      </w:r>
      <w:r w:rsidRPr="005E3D02">
        <w:t>поддержку</w:t>
      </w:r>
      <w:r w:rsidR="005E3D02" w:rsidRPr="005E3D02">
        <w:t xml:space="preserve"> </w:t>
      </w:r>
      <w:r w:rsidRPr="005E3D02">
        <w:t>новой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. </w:t>
      </w:r>
      <w:r w:rsidRPr="005E3D02">
        <w:t>Большая</w:t>
      </w:r>
      <w:r w:rsidR="005E3D02" w:rsidRPr="005E3D02">
        <w:t xml:space="preserve"> </w:t>
      </w:r>
      <w:r w:rsidRPr="005E3D02">
        <w:t>часть</w:t>
      </w:r>
      <w:r w:rsidR="005E3D02" w:rsidRPr="005E3D02">
        <w:t xml:space="preserve"> </w:t>
      </w:r>
      <w:r w:rsidRPr="005E3D02">
        <w:t>требуемых</w:t>
      </w:r>
      <w:r w:rsidR="005E3D02" w:rsidRPr="005E3D02">
        <w:t xml:space="preserve"> </w:t>
      </w:r>
      <w:r w:rsidRPr="005E3D02">
        <w:t>миллиардов</w:t>
      </w:r>
      <w:r w:rsidR="005E3D02" w:rsidRPr="005E3D02">
        <w:t xml:space="preserve"> </w:t>
      </w:r>
      <w:r w:rsidRPr="005E3D02">
        <w:t>долларов</w:t>
      </w:r>
      <w:r w:rsidR="005E3D02" w:rsidRPr="005E3D02">
        <w:t xml:space="preserve"> </w:t>
      </w:r>
      <w:r w:rsidRPr="005E3D02">
        <w:t>должна</w:t>
      </w:r>
      <w:r w:rsidR="005E3D02" w:rsidRPr="005E3D02">
        <w:t xml:space="preserve"> </w:t>
      </w:r>
      <w:r w:rsidRPr="005E3D02">
        <w:t>была</w:t>
      </w:r>
      <w:r w:rsidR="005E3D02" w:rsidRPr="005E3D02">
        <w:t xml:space="preserve"> </w:t>
      </w:r>
      <w:r w:rsidRPr="005E3D02">
        <w:t>поступить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международных</w:t>
      </w:r>
      <w:r w:rsidR="005E3D02" w:rsidRPr="005E3D02">
        <w:t xml:space="preserve"> </w:t>
      </w:r>
      <w:r w:rsidRPr="005E3D02">
        <w:t>источников</w:t>
      </w:r>
      <w:r w:rsidR="005E3D02">
        <w:t xml:space="preserve"> (</w:t>
      </w:r>
      <w:r w:rsidRPr="005E3D02">
        <w:t>включая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богатые</w:t>
      </w:r>
      <w:r w:rsidR="005E3D02" w:rsidRPr="005E3D02">
        <w:t xml:space="preserve"> </w:t>
      </w:r>
      <w:r w:rsidRPr="005E3D02">
        <w:t>арабские</w:t>
      </w:r>
      <w:r w:rsidR="005E3D02" w:rsidRPr="005E3D02">
        <w:t xml:space="preserve"> </w:t>
      </w:r>
      <w:r w:rsidRPr="005E3D02">
        <w:t>страны</w:t>
      </w:r>
      <w:r w:rsidR="005E3D02" w:rsidRPr="005E3D02">
        <w:t xml:space="preserve">). </w:t>
      </w:r>
      <w:r w:rsidRPr="005E3D02">
        <w:t>Израиль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обязался</w:t>
      </w:r>
      <w:r w:rsidR="005E3D02" w:rsidRPr="005E3D02">
        <w:t xml:space="preserve"> </w:t>
      </w:r>
      <w:r w:rsidRPr="005E3D02">
        <w:t>поддерживать</w:t>
      </w:r>
      <w:r w:rsidR="005E3D02" w:rsidRPr="005E3D02">
        <w:t xml:space="preserve"> </w:t>
      </w:r>
      <w:r w:rsidRPr="005E3D02">
        <w:t>программу</w:t>
      </w:r>
      <w:r w:rsidR="005E3D02" w:rsidRPr="005E3D02">
        <w:t xml:space="preserve"> </w:t>
      </w:r>
      <w:r w:rsidRPr="005E3D02">
        <w:t>воссоединения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семей,</w:t>
      </w:r>
      <w:r w:rsidR="005E3D02" w:rsidRPr="005E3D02">
        <w:t xml:space="preserve"> </w:t>
      </w:r>
      <w:r w:rsidRPr="005E3D02">
        <w:t>которую</w:t>
      </w:r>
      <w:r w:rsidR="005E3D02" w:rsidRPr="005E3D02">
        <w:t xml:space="preserve"> </w:t>
      </w:r>
      <w:r w:rsidRPr="005E3D02">
        <w:t>он</w:t>
      </w:r>
      <w:r w:rsidR="005E3D02" w:rsidRPr="005E3D02">
        <w:t xml:space="preserve"> </w:t>
      </w:r>
      <w:r w:rsidRPr="005E3D02">
        <w:t>осуществлял</w:t>
      </w:r>
      <w:r w:rsidR="005E3D02" w:rsidRPr="005E3D02">
        <w:t xml:space="preserve"> </w:t>
      </w:r>
      <w:r w:rsidRPr="005E3D02">
        <w:t>между</w:t>
      </w:r>
      <w:r w:rsidR="005E3D02" w:rsidRPr="005E3D02">
        <w:t xml:space="preserve"> </w:t>
      </w:r>
      <w:r w:rsidRPr="005E3D02">
        <w:t>1949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1967</w:t>
      </w:r>
      <w:r w:rsidR="005E3D02" w:rsidRPr="005E3D02">
        <w:t xml:space="preserve"> </w:t>
      </w:r>
      <w:r w:rsidRPr="005E3D02">
        <w:t>гг</w:t>
      </w:r>
      <w:r w:rsidR="005E3D02" w:rsidRPr="005E3D02">
        <w:t xml:space="preserve">. </w:t>
      </w:r>
      <w:r w:rsidRPr="005E3D02">
        <w:t>За</w:t>
      </w:r>
      <w:r w:rsidR="005E3D02" w:rsidRPr="005E3D02">
        <w:t xml:space="preserve"> </w:t>
      </w:r>
      <w:r w:rsidRPr="005E3D02">
        <w:t>этот</w:t>
      </w:r>
      <w:r w:rsidR="005E3D02" w:rsidRPr="005E3D02">
        <w:t xml:space="preserve"> </w:t>
      </w:r>
      <w:r w:rsidRPr="005E3D02">
        <w:t>период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репатриированы</w:t>
      </w:r>
      <w:r w:rsidR="005E3D02" w:rsidRPr="005E3D02">
        <w:t xml:space="preserve"> </w:t>
      </w:r>
      <w:r w:rsidRPr="005E3D02">
        <w:t>почти</w:t>
      </w:r>
      <w:r w:rsidR="005E3D02" w:rsidRPr="005E3D02">
        <w:t xml:space="preserve"> </w:t>
      </w:r>
      <w:r w:rsidRPr="005E3D02">
        <w:t>60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Гуманитарные</w:t>
      </w:r>
      <w:r w:rsidR="005E3D02" w:rsidRPr="005E3D02">
        <w:t xml:space="preserve"> </w:t>
      </w:r>
      <w:r w:rsidRPr="005E3D02">
        <w:t>критерии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принятия</w:t>
      </w:r>
      <w:r w:rsidR="005E3D02" w:rsidRPr="005E3D02">
        <w:t xml:space="preserve"> </w:t>
      </w:r>
      <w:r w:rsidRPr="005E3D02">
        <w:t>решения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воссоединении</w:t>
      </w:r>
      <w:r w:rsidR="005E3D02" w:rsidRPr="005E3D02">
        <w:t xml:space="preserve"> </w:t>
      </w:r>
      <w:r w:rsidRPr="005E3D02">
        <w:t>семей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разработаны</w:t>
      </w:r>
      <w:r w:rsidR="005E3D02" w:rsidRPr="005E3D02">
        <w:t xml:space="preserve"> </w:t>
      </w:r>
      <w:r w:rsidRPr="005E3D02">
        <w:t>Израилем</w:t>
      </w:r>
      <w:r w:rsidR="005E3D02" w:rsidRPr="005E3D02">
        <w:t xml:space="preserve">. </w:t>
      </w:r>
      <w:r w:rsidRPr="005E3D02">
        <w:t>Дополнительно</w:t>
      </w:r>
      <w:r w:rsidR="005E3D02" w:rsidRPr="005E3D02">
        <w:t xml:space="preserve"> </w:t>
      </w:r>
      <w:r w:rsidRPr="005E3D02">
        <w:t>почти</w:t>
      </w:r>
      <w:r w:rsidR="005E3D02" w:rsidRPr="005E3D02">
        <w:t xml:space="preserve"> </w:t>
      </w:r>
      <w:r w:rsidRPr="005E3D02">
        <w:t>500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беженцев</w:t>
      </w:r>
      <w:r w:rsidR="005E3D02" w:rsidRPr="005E3D02">
        <w:t xml:space="preserve"> </w:t>
      </w:r>
      <w:r w:rsidRPr="005E3D02">
        <w:t>должны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расселиться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Палестинском</w:t>
      </w:r>
      <w:r w:rsidR="005E3D02" w:rsidRPr="005E3D02">
        <w:t xml:space="preserve"> </w:t>
      </w:r>
      <w:r w:rsidRPr="005E3D02">
        <w:t>государстве</w:t>
      </w:r>
      <w:r w:rsidR="005E3D02" w:rsidRPr="005E3D02">
        <w:t xml:space="preserve"> </w:t>
      </w:r>
      <w:r w:rsidRPr="005E3D02">
        <w:t>при</w:t>
      </w:r>
      <w:r w:rsidR="005E3D02" w:rsidRPr="005E3D02">
        <w:t xml:space="preserve"> </w:t>
      </w:r>
      <w:r w:rsidRPr="005E3D02">
        <w:t>международной</w:t>
      </w:r>
      <w:r w:rsidR="005E3D02" w:rsidRPr="005E3D02">
        <w:t xml:space="preserve"> </w:t>
      </w:r>
      <w:r w:rsidRPr="005E3D02">
        <w:t>поддержке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Далее</w:t>
      </w:r>
      <w:r w:rsidR="005E3D02" w:rsidRPr="005E3D02">
        <w:t xml:space="preserve"> </w:t>
      </w:r>
      <w:r w:rsidRPr="005E3D02">
        <w:t>позиции</w:t>
      </w:r>
      <w:r w:rsidR="005E3D02" w:rsidRPr="005E3D02">
        <w:t xml:space="preserve"> </w:t>
      </w:r>
      <w:r w:rsidRPr="005E3D02">
        <w:t>двух</w:t>
      </w:r>
      <w:r w:rsidR="005E3D02" w:rsidRPr="005E3D02">
        <w:t xml:space="preserve"> </w:t>
      </w:r>
      <w:r w:rsidRPr="005E3D02">
        <w:t>сторон</w:t>
      </w:r>
      <w:r w:rsidR="005E3D02" w:rsidRPr="005E3D02">
        <w:t xml:space="preserve"> </w:t>
      </w:r>
      <w:r w:rsidRPr="005E3D02">
        <w:t>расходятся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Израиль</w:t>
      </w:r>
      <w:r w:rsidR="005E3D02" w:rsidRPr="005E3D02">
        <w:t xml:space="preserve"> </w:t>
      </w:r>
      <w:r w:rsidRPr="005E3D02">
        <w:t>соглашался</w:t>
      </w:r>
      <w:r w:rsidR="005E3D02" w:rsidRPr="005E3D02">
        <w:t xml:space="preserve"> </w:t>
      </w:r>
      <w:r w:rsidRPr="005E3D02">
        <w:t>принять</w:t>
      </w:r>
      <w:r w:rsidR="005E3D02" w:rsidRPr="005E3D02">
        <w:t xml:space="preserve"> </w:t>
      </w:r>
      <w:r w:rsidRPr="005E3D02">
        <w:t>до</w:t>
      </w:r>
      <w:r w:rsidR="005E3D02" w:rsidRPr="005E3D02">
        <w:t xml:space="preserve"> </w:t>
      </w:r>
      <w:r w:rsidRPr="005E3D02">
        <w:t>10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беженцев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воссоединения</w:t>
      </w:r>
      <w:r w:rsidR="005E3D02" w:rsidRPr="005E3D02">
        <w:t xml:space="preserve"> </w:t>
      </w:r>
      <w:r w:rsidRPr="005E3D02">
        <w:t>семей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течение</w:t>
      </w:r>
      <w:r w:rsidR="005E3D02" w:rsidRPr="005E3D02">
        <w:t xml:space="preserve"> </w:t>
      </w:r>
      <w:r w:rsidRPr="005E3D02">
        <w:t>нескольких</w:t>
      </w:r>
      <w:r w:rsidR="005E3D02" w:rsidRPr="005E3D02">
        <w:t xml:space="preserve"> </w:t>
      </w:r>
      <w:r w:rsidRPr="005E3D02">
        <w:t>лет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Израиль</w:t>
      </w:r>
      <w:r w:rsidR="005E3D02" w:rsidRPr="005E3D02">
        <w:t xml:space="preserve"> </w:t>
      </w:r>
      <w:r w:rsidRPr="005E3D02">
        <w:t>согласился</w:t>
      </w:r>
      <w:r w:rsidR="005E3D02" w:rsidRPr="005E3D02">
        <w:t xml:space="preserve"> </w:t>
      </w:r>
      <w:r w:rsidRPr="005E3D02">
        <w:t>выразить</w:t>
      </w:r>
      <w:r w:rsidR="005E3D02" w:rsidRPr="005E3D02">
        <w:t xml:space="preserve"> </w:t>
      </w:r>
      <w:r w:rsidRPr="005E3D02">
        <w:t>сочувствие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пережитые</w:t>
      </w:r>
      <w:r w:rsidR="005E3D02" w:rsidRPr="005E3D02">
        <w:t xml:space="preserve"> </w:t>
      </w:r>
      <w:r w:rsidRPr="005E3D02">
        <w:t>страдания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утраты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предложил</w:t>
      </w:r>
      <w:r w:rsidR="005E3D02" w:rsidRPr="005E3D02">
        <w:t xml:space="preserve"> </w:t>
      </w:r>
      <w:r w:rsidRPr="005E3D02">
        <w:t>свое</w:t>
      </w:r>
      <w:r w:rsidR="005E3D02" w:rsidRPr="005E3D02">
        <w:t xml:space="preserve"> </w:t>
      </w:r>
      <w:r w:rsidRPr="005E3D02">
        <w:t>финансовое</w:t>
      </w:r>
      <w:r w:rsidR="005E3D02" w:rsidRPr="005E3D02">
        <w:t xml:space="preserve"> </w:t>
      </w:r>
      <w:r w:rsidRPr="005E3D02">
        <w:t>участие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расселении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реабилитации</w:t>
      </w:r>
      <w:r w:rsidR="005E3D02" w:rsidRPr="005E3D02">
        <w:t xml:space="preserve">. </w:t>
      </w:r>
      <w:r w:rsidRPr="005E3D02">
        <w:t>Его</w:t>
      </w:r>
      <w:r w:rsidR="005E3D02" w:rsidRPr="005E3D02">
        <w:t xml:space="preserve"> </w:t>
      </w:r>
      <w:r w:rsidRPr="005E3D02">
        <w:t>отказ</w:t>
      </w:r>
      <w:r w:rsidR="005E3D02" w:rsidRPr="005E3D02">
        <w:t xml:space="preserve"> </w:t>
      </w:r>
      <w:r w:rsidRPr="005E3D02">
        <w:t>принять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себя</w:t>
      </w:r>
      <w:r w:rsidR="005E3D02">
        <w:t xml:space="preserve"> "</w:t>
      </w:r>
      <w:r w:rsidRPr="005E3D02">
        <w:t>первородный</w:t>
      </w:r>
      <w:r w:rsidR="005E3D02" w:rsidRPr="005E3D02">
        <w:t xml:space="preserve"> </w:t>
      </w:r>
      <w:r w:rsidRPr="005E3D02">
        <w:t>грех</w:t>
      </w:r>
      <w:r w:rsidR="005E3D02">
        <w:t xml:space="preserve">" </w:t>
      </w:r>
      <w:r w:rsidRPr="005E3D02">
        <w:t>возникновения</w:t>
      </w:r>
      <w:r w:rsidR="005E3D02" w:rsidRPr="005E3D02">
        <w:t xml:space="preserve"> </w:t>
      </w:r>
      <w:r w:rsidRPr="005E3D02">
        <w:t>проблемы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соответствовал</w:t>
      </w:r>
      <w:r w:rsidR="005E3D02" w:rsidRPr="005E3D02">
        <w:t xml:space="preserve"> </w:t>
      </w:r>
      <w:r w:rsidRPr="005E3D02">
        <w:t>израильской</w:t>
      </w:r>
      <w:r w:rsidR="005E3D02" w:rsidRPr="005E3D02">
        <w:t xml:space="preserve"> </w:t>
      </w:r>
      <w:r w:rsidRPr="005E3D02">
        <w:t>версии,</w:t>
      </w:r>
      <w:r w:rsidR="005E3D02" w:rsidRPr="005E3D02">
        <w:t xml:space="preserve"> </w:t>
      </w:r>
      <w:r w:rsidRPr="005E3D02">
        <w:t>согласно</w:t>
      </w:r>
      <w:r w:rsidR="005E3D02" w:rsidRPr="005E3D02">
        <w:t xml:space="preserve"> </w:t>
      </w:r>
      <w:r w:rsidRPr="005E3D02">
        <w:t>которой</w:t>
      </w:r>
      <w:r w:rsidR="005E3D02" w:rsidRPr="005E3D02">
        <w:t xml:space="preserve"> </w:t>
      </w:r>
      <w:r w:rsidRPr="005E3D02">
        <w:t>именно</w:t>
      </w:r>
      <w:r w:rsidR="005E3D02" w:rsidRPr="005E3D02">
        <w:t xml:space="preserve"> </w:t>
      </w:r>
      <w:r w:rsidRPr="005E3D02">
        <w:t>арабские</w:t>
      </w:r>
      <w:r w:rsidR="005E3D02" w:rsidRPr="005E3D02">
        <w:t xml:space="preserve"> </w:t>
      </w:r>
      <w:r w:rsidRPr="005E3D02">
        <w:t>страны</w:t>
      </w:r>
      <w:r w:rsidR="005E3D02" w:rsidRPr="005E3D02">
        <w:t xml:space="preserve"> </w:t>
      </w:r>
      <w:r w:rsidRPr="005E3D02">
        <w:t>создали</w:t>
      </w:r>
      <w:r w:rsidR="005E3D02" w:rsidRPr="005E3D02">
        <w:t xml:space="preserve"> </w:t>
      </w:r>
      <w:r w:rsidRPr="005E3D02">
        <w:t>эту</w:t>
      </w:r>
      <w:r w:rsidR="005E3D02" w:rsidRPr="005E3D02">
        <w:t xml:space="preserve"> </w:t>
      </w:r>
      <w:r w:rsidRPr="005E3D02">
        <w:t>проблему,</w:t>
      </w:r>
      <w:r w:rsidR="005E3D02" w:rsidRPr="005E3D02">
        <w:t xml:space="preserve"> </w:t>
      </w:r>
      <w:r w:rsidRPr="005E3D02">
        <w:t>отказавшись</w:t>
      </w:r>
      <w:r w:rsidR="005E3D02" w:rsidRPr="005E3D02">
        <w:t xml:space="preserve"> </w:t>
      </w:r>
      <w:r w:rsidRPr="005E3D02">
        <w:t>признать</w:t>
      </w:r>
      <w:r w:rsidR="005E3D02" w:rsidRPr="005E3D02">
        <w:t xml:space="preserve"> </w:t>
      </w:r>
      <w:r w:rsidRPr="005E3D02">
        <w:t>Государство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и</w:t>
      </w:r>
      <w:r w:rsidR="005E3D02" w:rsidRPr="005E3D02">
        <w:t xml:space="preserve"> </w:t>
      </w:r>
      <w:r w:rsidRPr="005E3D02">
        <w:t>начав</w:t>
      </w:r>
      <w:r w:rsidR="005E3D02" w:rsidRPr="005E3D02">
        <w:t xml:space="preserve"> </w:t>
      </w:r>
      <w:r w:rsidRPr="005E3D02">
        <w:t>массированное</w:t>
      </w:r>
      <w:r w:rsidR="005E3D02" w:rsidRPr="005E3D02">
        <w:t xml:space="preserve"> </w:t>
      </w:r>
      <w:r w:rsidRPr="005E3D02">
        <w:t>наступление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целью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уничтожения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</w:t>
      </w:r>
      <w:r w:rsidR="005E3D02" w:rsidRPr="005E3D02">
        <w:t xml:space="preserve"> </w:t>
      </w:r>
      <w:r w:rsidRPr="005E3D02">
        <w:t>израильской</w:t>
      </w:r>
      <w:r w:rsidR="005E3D02" w:rsidRPr="005E3D02">
        <w:t xml:space="preserve"> </w:t>
      </w:r>
      <w:r w:rsidRPr="005E3D02">
        <w:t>точки</w:t>
      </w:r>
      <w:r w:rsidR="005E3D02" w:rsidRPr="005E3D02">
        <w:t xml:space="preserve"> </w:t>
      </w:r>
      <w:r w:rsidRPr="005E3D02">
        <w:t>зрения,</w:t>
      </w:r>
      <w:r w:rsidR="005E3D02" w:rsidRPr="005E3D02">
        <w:t xml:space="preserve"> </w:t>
      </w:r>
      <w:r w:rsidRPr="005E3D02">
        <w:t>признание</w:t>
      </w:r>
      <w:r w:rsidR="005E3D02">
        <w:t xml:space="preserve"> "</w:t>
      </w:r>
      <w:r w:rsidRPr="005E3D02">
        <w:t>права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возвращение</w:t>
      </w:r>
      <w:r w:rsidR="005E3D02">
        <w:t>"</w:t>
      </w:r>
      <w:r w:rsidRPr="005E3D02">
        <w:t>,</w:t>
      </w:r>
      <w:r w:rsidR="005E3D02" w:rsidRPr="005E3D02">
        <w:t xml:space="preserve"> </w:t>
      </w:r>
      <w:r w:rsidRPr="005E3D02">
        <w:t>даже</w:t>
      </w:r>
      <w:r w:rsidR="005E3D02" w:rsidRPr="005E3D02">
        <w:t xml:space="preserve"> </w:t>
      </w:r>
      <w:r w:rsidRPr="005E3D02">
        <w:t>если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данный</w:t>
      </w:r>
      <w:r w:rsidR="005E3D02" w:rsidRPr="005E3D02">
        <w:t xml:space="preserve"> </w:t>
      </w:r>
      <w:r w:rsidRPr="005E3D02">
        <w:t>момент</w:t>
      </w:r>
      <w:r w:rsidR="005E3D02" w:rsidRPr="005E3D02">
        <w:t xml:space="preserve"> </w:t>
      </w:r>
      <w:r w:rsidRPr="005E3D02">
        <w:t>палестинцы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настаивают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реализации,</w:t>
      </w:r>
      <w:r w:rsidR="005E3D02" w:rsidRPr="005E3D02">
        <w:t xml:space="preserve"> </w:t>
      </w:r>
      <w:r w:rsidRPr="005E3D02">
        <w:t>может</w:t>
      </w:r>
      <w:r w:rsidR="005E3D02" w:rsidRPr="005E3D02">
        <w:t xml:space="preserve"> </w:t>
      </w:r>
      <w:r w:rsidRPr="005E3D02">
        <w:t>создать</w:t>
      </w:r>
      <w:r w:rsidR="005E3D02" w:rsidRPr="005E3D02">
        <w:t xml:space="preserve"> </w:t>
      </w:r>
      <w:r w:rsidRPr="005E3D02">
        <w:t>весьма</w:t>
      </w:r>
      <w:r w:rsidR="005E3D02" w:rsidRPr="005E3D02">
        <w:t xml:space="preserve"> </w:t>
      </w:r>
      <w:r w:rsidRPr="005E3D02">
        <w:t>опасный</w:t>
      </w:r>
      <w:r w:rsidR="005E3D02" w:rsidRPr="005E3D02">
        <w:t xml:space="preserve"> </w:t>
      </w:r>
      <w:r w:rsidRPr="005E3D02">
        <w:t>прецедент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предъявления</w:t>
      </w:r>
      <w:r w:rsidR="005E3D02" w:rsidRPr="005E3D02">
        <w:t xml:space="preserve"> </w:t>
      </w:r>
      <w:r w:rsidRPr="005E3D02">
        <w:t>Израилю</w:t>
      </w:r>
      <w:r w:rsidR="005E3D02" w:rsidRPr="005E3D02">
        <w:t xml:space="preserve"> </w:t>
      </w:r>
      <w:r w:rsidRPr="005E3D02">
        <w:t>других</w:t>
      </w:r>
      <w:r w:rsidR="005E3D02" w:rsidRPr="005E3D02">
        <w:t xml:space="preserve"> </w:t>
      </w:r>
      <w:r w:rsidRPr="005E3D02">
        <w:t>претензий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будущем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ООП</w:t>
      </w:r>
      <w:r w:rsidR="005E3D02" w:rsidRPr="005E3D02">
        <w:t xml:space="preserve"> </w:t>
      </w:r>
      <w:r w:rsidRPr="005E3D02">
        <w:t>настаивала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приеме</w:t>
      </w:r>
      <w:r w:rsidR="005E3D02" w:rsidRPr="005E3D02">
        <w:t xml:space="preserve"> </w:t>
      </w:r>
      <w:r w:rsidRPr="005E3D02">
        <w:t>минимум</w:t>
      </w:r>
      <w:r w:rsidR="005E3D02" w:rsidRPr="005E3D02">
        <w:t xml:space="preserve"> </w:t>
      </w:r>
      <w:r w:rsidRPr="005E3D02">
        <w:t>100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человек,</w:t>
      </w:r>
      <w:r w:rsidR="005E3D02" w:rsidRPr="005E3D02">
        <w:t xml:space="preserve"> </w:t>
      </w:r>
      <w:r w:rsidRPr="005E3D02">
        <w:t>включая</w:t>
      </w:r>
      <w:r w:rsidR="005E3D02" w:rsidRPr="005E3D02">
        <w:t xml:space="preserve"> </w:t>
      </w:r>
      <w:r w:rsidRPr="005E3D02">
        <w:t>множество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Ливана,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должны</w:t>
      </w:r>
      <w:r w:rsidR="005E3D02" w:rsidRPr="005E3D02">
        <w:t xml:space="preserve"> </w:t>
      </w:r>
      <w:r w:rsidRPr="005E3D02">
        <w:t>были</w:t>
      </w:r>
      <w:r w:rsidR="005E3D02" w:rsidRPr="005E3D02">
        <w:t xml:space="preserve"> </w:t>
      </w:r>
      <w:r w:rsidRPr="005E3D02">
        <w:t>репатриироваться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ближайшем</w:t>
      </w:r>
      <w:r w:rsidR="005E3D02" w:rsidRPr="005E3D02">
        <w:t xml:space="preserve"> </w:t>
      </w:r>
      <w:r w:rsidRPr="005E3D02">
        <w:t>будущем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ООП</w:t>
      </w:r>
      <w:r w:rsidR="005E3D02" w:rsidRPr="005E3D02">
        <w:t xml:space="preserve"> </w:t>
      </w:r>
      <w:r w:rsidRPr="005E3D02">
        <w:t>продолжала</w:t>
      </w:r>
      <w:r w:rsidR="005E3D02" w:rsidRPr="005E3D02">
        <w:t xml:space="preserve"> </w:t>
      </w:r>
      <w:r w:rsidRPr="005E3D02">
        <w:t>настаивать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том,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дополнение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указанным</w:t>
      </w:r>
      <w:r w:rsidR="005E3D02" w:rsidRPr="005E3D02">
        <w:t xml:space="preserve"> </w:t>
      </w:r>
      <w:r w:rsidRPr="005E3D02">
        <w:t>мерам</w:t>
      </w:r>
      <w:r w:rsidR="005E3D02" w:rsidRPr="005E3D02">
        <w:t xml:space="preserve"> </w:t>
      </w:r>
      <w:r w:rsidRPr="005E3D02">
        <w:t>Израиль</w:t>
      </w:r>
      <w:r w:rsidR="005E3D02" w:rsidRPr="005E3D02">
        <w:t xml:space="preserve"> </w:t>
      </w:r>
      <w:r w:rsidRPr="005E3D02">
        <w:t>должен</w:t>
      </w:r>
      <w:r w:rsidR="005E3D02" w:rsidRPr="005E3D02">
        <w:t xml:space="preserve"> </w:t>
      </w:r>
      <w:r w:rsidRPr="005E3D02">
        <w:t>недвусмысленно</w:t>
      </w:r>
      <w:r w:rsidR="005E3D02" w:rsidRPr="005E3D02">
        <w:t xml:space="preserve"> </w:t>
      </w:r>
      <w:r w:rsidRPr="005E3D02">
        <w:t>заявить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формальной</w:t>
      </w:r>
      <w:r w:rsidR="005E3D02" w:rsidRPr="005E3D02">
        <w:t xml:space="preserve"> </w:t>
      </w:r>
      <w:r w:rsidRPr="005E3D02">
        <w:t>ответственности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возникновение</w:t>
      </w:r>
      <w:r w:rsidR="005E3D02" w:rsidRPr="005E3D02">
        <w:t xml:space="preserve"> </w:t>
      </w:r>
      <w:r w:rsidRPr="005E3D02">
        <w:t>проблемы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E3D02">
          <w:t>1948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и</w:t>
      </w:r>
      <w:r w:rsidR="005E3D02" w:rsidRPr="005E3D02">
        <w:t xml:space="preserve"> </w:t>
      </w:r>
      <w:r w:rsidRPr="005E3D02">
        <w:t>формально</w:t>
      </w:r>
      <w:r w:rsidR="005E3D02" w:rsidRPr="005E3D02">
        <w:t xml:space="preserve"> </w:t>
      </w:r>
      <w:r w:rsidRPr="005E3D02">
        <w:t>признать</w:t>
      </w:r>
      <w:r w:rsidR="005E3D02" w:rsidRPr="005E3D02">
        <w:t xml:space="preserve"> </w:t>
      </w:r>
      <w:r w:rsidRPr="005E3D02">
        <w:t>право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возвращение</w:t>
      </w:r>
      <w:r w:rsidR="005E3D02" w:rsidRPr="005E3D02">
        <w:t xml:space="preserve"> </w:t>
      </w:r>
      <w:r w:rsidRPr="005E3D02">
        <w:t>этих</w:t>
      </w:r>
      <w:r w:rsidR="005E3D02" w:rsidRPr="005E3D02">
        <w:t xml:space="preserve"> </w:t>
      </w:r>
      <w:r w:rsidRPr="005E3D02">
        <w:t>беженцев</w:t>
      </w:r>
      <w:r w:rsidR="005E3D02">
        <w:t xml:space="preserve"> (</w:t>
      </w:r>
      <w:r w:rsidRPr="005E3D02">
        <w:t>даже</w:t>
      </w:r>
      <w:r w:rsidR="005E3D02" w:rsidRPr="005E3D02">
        <w:t xml:space="preserve"> </w:t>
      </w:r>
      <w:r w:rsidRPr="005E3D02">
        <w:t>если</w:t>
      </w:r>
      <w:r w:rsidR="005E3D02" w:rsidRPr="005E3D02">
        <w:t xml:space="preserve"> </w:t>
      </w:r>
      <w:r w:rsidRPr="005E3D02">
        <w:t>фактически</w:t>
      </w:r>
      <w:r w:rsidR="005E3D02" w:rsidRPr="005E3D02">
        <w:t xml:space="preserve"> </w:t>
      </w:r>
      <w:r w:rsidRPr="005E3D02">
        <w:t>этого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произойдет,</w:t>
      </w:r>
      <w:r w:rsidR="005E3D02" w:rsidRPr="005E3D02">
        <w:t xml:space="preserve"> </w:t>
      </w:r>
      <w:r w:rsidRPr="005E3D02">
        <w:t>разве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воссоединения</w:t>
      </w:r>
      <w:r w:rsidR="005E3D02" w:rsidRPr="005E3D02">
        <w:t xml:space="preserve"> </w:t>
      </w:r>
      <w:r w:rsidRPr="005E3D02">
        <w:t>семей</w:t>
      </w:r>
      <w:r w:rsidR="005E3D02" w:rsidRPr="005E3D02">
        <w:t xml:space="preserve">). </w:t>
      </w:r>
      <w:r w:rsidRPr="005E3D02">
        <w:t>Такая</w:t>
      </w:r>
      <w:r w:rsidR="005E3D02" w:rsidRPr="005E3D02">
        <w:t xml:space="preserve"> </w:t>
      </w:r>
      <w:r w:rsidRPr="005E3D02">
        <w:t>позиция</w:t>
      </w:r>
      <w:r w:rsidR="005E3D02" w:rsidRPr="005E3D02">
        <w:t xml:space="preserve"> </w:t>
      </w:r>
      <w:r w:rsidRPr="005E3D02">
        <w:t>соответствовала</w:t>
      </w:r>
      <w:r w:rsidR="005E3D02" w:rsidRPr="005E3D02">
        <w:t xml:space="preserve"> </w:t>
      </w:r>
      <w:r w:rsidRPr="005E3D02">
        <w:t>эволюции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требований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протяжении</w:t>
      </w:r>
      <w:r w:rsidR="005E3D02" w:rsidRPr="005E3D02">
        <w:t xml:space="preserve"> </w:t>
      </w:r>
      <w:r w:rsidRPr="005E3D02">
        <w:t>всего</w:t>
      </w:r>
      <w:r w:rsidR="005E3D02" w:rsidRPr="005E3D02">
        <w:t xml:space="preserve"> </w:t>
      </w:r>
      <w:r w:rsidRPr="005E3D02">
        <w:t>израильско-палестинского</w:t>
      </w:r>
      <w:r w:rsidR="005E3D02" w:rsidRPr="005E3D02">
        <w:t xml:space="preserve"> </w:t>
      </w:r>
      <w:r w:rsidRPr="005E3D02">
        <w:t>конфликта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БАПОР</w:t>
      </w:r>
      <w:r w:rsidR="005E3D02" w:rsidRPr="005E3D02">
        <w:t xml:space="preserve"> </w:t>
      </w:r>
      <w:r w:rsidRPr="005E3D02">
        <w:t>считает</w:t>
      </w:r>
      <w:r w:rsidR="005E3D02" w:rsidRPr="005E3D02">
        <w:t xml:space="preserve"> </w:t>
      </w:r>
      <w:r w:rsidRPr="005E3D02">
        <w:t>территорию</w:t>
      </w:r>
      <w:r w:rsidR="005E3D02" w:rsidRPr="005E3D02">
        <w:t xml:space="preserve"> </w:t>
      </w:r>
      <w:r w:rsidRPr="005E3D02">
        <w:t>ПНА</w:t>
      </w:r>
      <w:r w:rsidR="005E3D02" w:rsidRPr="005E3D02">
        <w:t xml:space="preserve"> </w:t>
      </w:r>
      <w:r w:rsidRPr="005E3D02">
        <w:t>входящей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сферу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ней</w:t>
      </w:r>
      <w:r w:rsidR="005E3D02" w:rsidRPr="005E3D02">
        <w:t xml:space="preserve"> </w:t>
      </w:r>
      <w:r w:rsidRPr="005E3D02">
        <w:t>проживают</w:t>
      </w:r>
      <w:r w:rsidR="005E3D02" w:rsidRPr="005E3D02">
        <w:t xml:space="preserve"> </w:t>
      </w:r>
      <w:r w:rsidRPr="005E3D02">
        <w:t>палестинские</w:t>
      </w:r>
      <w:r w:rsidR="005E3D02" w:rsidRPr="005E3D02">
        <w:t xml:space="preserve"> </w:t>
      </w:r>
      <w:r w:rsidRPr="005E3D02">
        <w:t>беженцы,</w:t>
      </w:r>
      <w:r w:rsidR="005E3D02" w:rsidRPr="005E3D02">
        <w:t xml:space="preserve"> </w:t>
      </w:r>
      <w:r w:rsidR="005E3D02">
        <w:t>т.е.</w:t>
      </w:r>
      <w:r w:rsidR="005E3D02" w:rsidRPr="005E3D02">
        <w:t xml:space="preserve">, </w:t>
      </w:r>
      <w:r w:rsidRPr="005E3D02">
        <w:t>по</w:t>
      </w:r>
      <w:r w:rsidR="005E3D02" w:rsidRPr="005E3D02">
        <w:t xml:space="preserve"> </w:t>
      </w:r>
      <w:r w:rsidRPr="005E3D02">
        <w:t>сути</w:t>
      </w:r>
      <w:r w:rsidR="005E3D02">
        <w:t xml:space="preserve"> (</w:t>
      </w:r>
      <w:r w:rsidRPr="005E3D02">
        <w:t>так</w:t>
      </w:r>
      <w:r w:rsidR="005E3D02" w:rsidRPr="005E3D02">
        <w:t xml:space="preserve"> </w:t>
      </w:r>
      <w:r w:rsidRPr="005E3D02">
        <w:t>же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Ливан,</w:t>
      </w:r>
      <w:r w:rsidR="005E3D02" w:rsidRPr="005E3D02">
        <w:t xml:space="preserve"> </w:t>
      </w:r>
      <w:r w:rsidRPr="005E3D02">
        <w:t>Иордания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Сирия</w:t>
      </w:r>
      <w:r w:rsidR="005E3D02" w:rsidRPr="005E3D02">
        <w:t xml:space="preserve">), </w:t>
      </w:r>
      <w:r w:rsidRPr="005E3D02">
        <w:t>ПНА</w:t>
      </w:r>
      <w:r w:rsidR="005E3D02" w:rsidRPr="005E3D02">
        <w:t xml:space="preserve"> </w:t>
      </w:r>
      <w:r w:rsidRPr="005E3D02">
        <w:t>является</w:t>
      </w:r>
      <w:r w:rsidR="005E3D02">
        <w:t xml:space="preserve"> "</w:t>
      </w:r>
      <w:r w:rsidRPr="005E3D02">
        <w:t>принимающей</w:t>
      </w:r>
      <w:r w:rsidR="005E3D02" w:rsidRPr="005E3D02">
        <w:t xml:space="preserve"> </w:t>
      </w:r>
      <w:r w:rsidRPr="005E3D02">
        <w:t>страной</w:t>
      </w:r>
      <w:r w:rsidR="005E3D02">
        <w:t>"</w:t>
      </w:r>
      <w:r w:rsidRPr="005E3D02">
        <w:t>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значит,</w:t>
      </w:r>
      <w:r w:rsidR="005E3D02" w:rsidRPr="005E3D02">
        <w:t xml:space="preserve"> </w:t>
      </w:r>
      <w:r w:rsidRPr="005E3D02">
        <w:t>имеет</w:t>
      </w:r>
      <w:r w:rsidR="005E3D02" w:rsidRPr="005E3D02">
        <w:t xml:space="preserve"> </w:t>
      </w:r>
      <w:r w:rsidRPr="005E3D02">
        <w:t>определенные</w:t>
      </w:r>
      <w:r w:rsidR="005E3D02" w:rsidRPr="005E3D02">
        <w:t xml:space="preserve"> </w:t>
      </w:r>
      <w:r w:rsidRPr="005E3D02">
        <w:t>обязанности,</w:t>
      </w:r>
      <w:r w:rsidR="005E3D02" w:rsidRPr="005E3D02">
        <w:t xml:space="preserve"> </w:t>
      </w:r>
      <w:r w:rsidRPr="005E3D02">
        <w:t>несет</w:t>
      </w:r>
      <w:r w:rsidR="005E3D02" w:rsidRPr="005E3D02">
        <w:t xml:space="preserve"> </w:t>
      </w:r>
      <w:r w:rsidRPr="005E3D02">
        <w:t>ответственность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обязана</w:t>
      </w:r>
      <w:r w:rsidR="005E3D02" w:rsidRPr="005E3D02">
        <w:t xml:space="preserve"> </w:t>
      </w:r>
      <w:r w:rsidRPr="005E3D02">
        <w:t>содействовать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Все</w:t>
      </w:r>
      <w:r w:rsidR="005E3D02" w:rsidRPr="005E3D02">
        <w:t xml:space="preserve"> </w:t>
      </w:r>
      <w:r w:rsidRPr="005E3D02">
        <w:t>перечисленные</w:t>
      </w:r>
      <w:r w:rsidR="005E3D02" w:rsidRPr="005E3D02">
        <w:t xml:space="preserve"> </w:t>
      </w:r>
      <w:r w:rsidRPr="005E3D02">
        <w:t>пункты</w:t>
      </w:r>
      <w:r w:rsidR="005E3D02" w:rsidRPr="005E3D02">
        <w:t xml:space="preserve"> </w:t>
      </w:r>
      <w:r w:rsidRPr="005E3D02">
        <w:t>ПНА</w:t>
      </w:r>
      <w:r w:rsidR="005E3D02" w:rsidRPr="005E3D02">
        <w:t xml:space="preserve"> </w:t>
      </w:r>
      <w:r w:rsidRPr="005E3D02">
        <w:t>исправно</w:t>
      </w:r>
      <w:r w:rsidR="005E3D02" w:rsidRPr="005E3D02">
        <w:t xml:space="preserve"> </w:t>
      </w:r>
      <w:r w:rsidRPr="005E3D02">
        <w:t>выполняет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часто</w:t>
      </w:r>
      <w:r w:rsidR="005E3D02" w:rsidRPr="005E3D02">
        <w:t xml:space="preserve"> </w:t>
      </w:r>
      <w:r w:rsidRPr="005E3D02">
        <w:t>выступает</w:t>
      </w:r>
      <w:r w:rsidR="005E3D02" w:rsidRPr="005E3D02">
        <w:t xml:space="preserve"> </w:t>
      </w:r>
      <w:r w:rsidRPr="005E3D02">
        <w:t>инициатором</w:t>
      </w:r>
      <w:r w:rsidR="005E3D02" w:rsidRPr="005E3D02">
        <w:t xml:space="preserve"> </w:t>
      </w:r>
      <w:r w:rsidRPr="005E3D02">
        <w:t>реализации</w:t>
      </w:r>
      <w:r w:rsidR="005E3D02" w:rsidRPr="005E3D02">
        <w:t xml:space="preserve"> </w:t>
      </w:r>
      <w:r w:rsidRPr="005E3D02">
        <w:t>новых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проектов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Затянувшаяся</w:t>
      </w:r>
      <w:r w:rsidR="005E3D02" w:rsidRPr="005E3D02">
        <w:t xml:space="preserve"> </w:t>
      </w:r>
      <w:r w:rsidRPr="005E3D02">
        <w:t>интифада</w:t>
      </w:r>
      <w:r w:rsidR="005E3D02" w:rsidRPr="005E3D02">
        <w:t xml:space="preserve"> </w:t>
      </w:r>
      <w:r w:rsidRPr="005E3D02">
        <w:t>Аль-Акса</w:t>
      </w:r>
      <w:r w:rsidR="005E3D02" w:rsidRPr="005E3D02">
        <w:t xml:space="preserve"> </w:t>
      </w:r>
      <w:r w:rsidRPr="005E3D02">
        <w:t>усугубила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без</w:t>
      </w:r>
      <w:r w:rsidR="005E3D02" w:rsidRPr="005E3D02">
        <w:t xml:space="preserve"> </w:t>
      </w:r>
      <w:r w:rsidRPr="005E3D02">
        <w:t>того</w:t>
      </w:r>
      <w:r w:rsidR="005E3D02" w:rsidRPr="005E3D02">
        <w:t xml:space="preserve"> </w:t>
      </w:r>
      <w:r w:rsidRPr="005E3D02">
        <w:t>кризисное</w:t>
      </w:r>
      <w:r w:rsidR="005E3D02" w:rsidRPr="005E3D02">
        <w:t xml:space="preserve"> </w:t>
      </w:r>
      <w:r w:rsidRPr="005E3D02">
        <w:t>положение</w:t>
      </w:r>
      <w:r w:rsidR="005E3D02" w:rsidRPr="005E3D02">
        <w:t xml:space="preserve"> </w:t>
      </w:r>
      <w:r w:rsidRPr="005E3D02">
        <w:t>палестинцев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</w:t>
      </w:r>
      <w:r w:rsidR="005E3D02" w:rsidRPr="005E3D02">
        <w:t xml:space="preserve">. </w:t>
      </w:r>
      <w:r w:rsidRPr="005E3D02">
        <w:t>БАПОР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вынуждено</w:t>
      </w:r>
      <w:r w:rsidR="005E3D02" w:rsidRPr="005E3D02">
        <w:t xml:space="preserve"> </w:t>
      </w:r>
      <w:r w:rsidRPr="005E3D02">
        <w:t>приложить</w:t>
      </w:r>
      <w:r w:rsidR="005E3D02" w:rsidRPr="005E3D02">
        <w:t xml:space="preserve"> </w:t>
      </w:r>
      <w:r w:rsidRPr="005E3D02">
        <w:t>все</w:t>
      </w:r>
      <w:r w:rsidR="005E3D02" w:rsidRPr="005E3D02">
        <w:t xml:space="preserve"> </w:t>
      </w:r>
      <w:r w:rsidRPr="005E3D02">
        <w:t>усилия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привлечения</w:t>
      </w:r>
      <w:r w:rsidR="005E3D02" w:rsidRPr="005E3D02">
        <w:t xml:space="preserve"> </w:t>
      </w:r>
      <w:r w:rsidRPr="005E3D02">
        <w:t>дополнительных</w:t>
      </w:r>
      <w:r w:rsidR="005E3D02" w:rsidRPr="005E3D02">
        <w:t xml:space="preserve"> </w:t>
      </w:r>
      <w:r w:rsidRPr="005E3D02">
        <w:t>крупных</w:t>
      </w:r>
      <w:r w:rsidR="005E3D02" w:rsidRPr="005E3D02">
        <w:t xml:space="preserve"> </w:t>
      </w:r>
      <w:r w:rsidRPr="005E3D02">
        <w:t>финансовых</w:t>
      </w:r>
      <w:r w:rsidR="005E3D02" w:rsidRPr="005E3D02">
        <w:t xml:space="preserve"> </w:t>
      </w:r>
      <w:r w:rsidRPr="005E3D02">
        <w:t>средств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необходимые</w:t>
      </w:r>
      <w:r w:rsidR="005E3D02" w:rsidRPr="005E3D02">
        <w:t xml:space="preserve"> </w:t>
      </w:r>
      <w:r w:rsidRPr="005E3D02">
        <w:t>проекты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оказанию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E3D02">
          <w:t>2001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реализацию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использовано</w:t>
      </w:r>
      <w:r w:rsidR="005E3D02" w:rsidRPr="005E3D02">
        <w:t xml:space="preserve"> </w:t>
      </w:r>
      <w:r w:rsidRPr="005E3D02">
        <w:t>около</w:t>
      </w:r>
      <w:r w:rsidR="005E3D02" w:rsidRPr="005E3D02">
        <w:t xml:space="preserve"> </w:t>
      </w:r>
      <w:r w:rsidRPr="005E3D02">
        <w:t>70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долларов</w:t>
      </w:r>
      <w:r w:rsidR="005E3D02" w:rsidRPr="005E3D02">
        <w:t xml:space="preserve"> </w:t>
      </w:r>
      <w:r w:rsidRPr="005E3D02">
        <w:t>США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проводимых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</w:t>
      </w:r>
      <w:r w:rsidR="005E3D02" w:rsidRPr="005E3D02">
        <w:t xml:space="preserve"> </w:t>
      </w:r>
      <w:r w:rsidRPr="005E3D02">
        <w:t>получили</w:t>
      </w:r>
      <w:r w:rsidR="005E3D02" w:rsidRPr="005E3D02">
        <w:t xml:space="preserve"> </w:t>
      </w:r>
      <w:r w:rsidRPr="005E3D02">
        <w:t>217,5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палестинских</w:t>
      </w:r>
      <w:r w:rsidR="005E3D02" w:rsidRPr="005E3D02">
        <w:t xml:space="preserve"> </w:t>
      </w:r>
      <w:r w:rsidRPr="005E3D02">
        <w:t>семей</w:t>
      </w:r>
      <w:r w:rsidR="005E3D02" w:rsidRPr="005E3D02">
        <w:t xml:space="preserve">. </w:t>
      </w:r>
      <w:r w:rsidRPr="005E3D02">
        <w:t>Эта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представляет</w:t>
      </w:r>
      <w:r w:rsidR="005E3D02" w:rsidRPr="005E3D02">
        <w:t xml:space="preserve"> </w:t>
      </w:r>
      <w:r w:rsidRPr="005E3D02">
        <w:t>собой</w:t>
      </w:r>
      <w:r w:rsidR="005E3D02" w:rsidRPr="005E3D02">
        <w:t xml:space="preserve"> </w:t>
      </w:r>
      <w:r w:rsidRPr="005E3D02">
        <w:t>дополнительные</w:t>
      </w:r>
      <w:r w:rsidR="005E3D02" w:rsidRPr="005E3D02">
        <w:t xml:space="preserve"> </w:t>
      </w:r>
      <w:r w:rsidRPr="005E3D02">
        <w:t>поставки</w:t>
      </w:r>
      <w:r w:rsidR="005E3D02" w:rsidRPr="005E3D02">
        <w:t xml:space="preserve"> </w:t>
      </w:r>
      <w:r w:rsidRPr="005E3D02">
        <w:t>продовольственных</w:t>
      </w:r>
      <w:r w:rsidR="005E3D02" w:rsidRPr="005E3D02">
        <w:t xml:space="preserve"> </w:t>
      </w:r>
      <w:r w:rsidRPr="005E3D02">
        <w:t>товаров</w:t>
      </w:r>
      <w:r w:rsidR="005E3D02">
        <w:t xml:space="preserve"> (</w:t>
      </w:r>
      <w:r w:rsidRPr="005E3D02">
        <w:t>вода,</w:t>
      </w:r>
      <w:r w:rsidR="005E3D02" w:rsidRPr="005E3D02">
        <w:t xml:space="preserve"> </w:t>
      </w:r>
      <w:r w:rsidRPr="005E3D02">
        <w:t>мука,</w:t>
      </w:r>
      <w:r w:rsidR="005E3D02" w:rsidRPr="005E3D02">
        <w:t xml:space="preserve"> </w:t>
      </w:r>
      <w:r w:rsidRPr="005E3D02">
        <w:t>масло,</w:t>
      </w:r>
      <w:r w:rsidR="005E3D02" w:rsidRPr="005E3D02">
        <w:t xml:space="preserve"> </w:t>
      </w:r>
      <w:r w:rsidRPr="005E3D02">
        <w:t>рис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="005E3D02">
        <w:t>т.д.</w:t>
      </w:r>
      <w:r w:rsidR="005E3D02" w:rsidRPr="005E3D02">
        <w:t xml:space="preserve">), </w:t>
      </w:r>
      <w:r w:rsidRPr="005E3D02">
        <w:t>товаров</w:t>
      </w:r>
      <w:r w:rsidR="005E3D02" w:rsidRPr="005E3D02">
        <w:t xml:space="preserve"> </w:t>
      </w:r>
      <w:r w:rsidRPr="005E3D02">
        <w:t>первой</w:t>
      </w:r>
      <w:r w:rsidR="005E3D02" w:rsidRPr="005E3D02">
        <w:t xml:space="preserve"> </w:t>
      </w:r>
      <w:r w:rsidRPr="005E3D02">
        <w:t>необходимости,</w:t>
      </w:r>
      <w:r w:rsidR="005E3D02" w:rsidRPr="005E3D02">
        <w:t xml:space="preserve"> </w:t>
      </w:r>
      <w:r w:rsidRPr="005E3D02">
        <w:t>материальную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наиболее</w:t>
      </w:r>
      <w:r w:rsidR="005E3D02" w:rsidRPr="005E3D02">
        <w:t xml:space="preserve"> </w:t>
      </w:r>
      <w:r w:rsidRPr="005E3D02">
        <w:t>нуждающимся</w:t>
      </w:r>
      <w:r w:rsidR="005E3D02" w:rsidRPr="005E3D02">
        <w:t xml:space="preserve"> </w:t>
      </w:r>
      <w:r w:rsidRPr="005E3D02">
        <w:t>группам</w:t>
      </w:r>
      <w:r w:rsidR="005E3D02" w:rsidRPr="005E3D02">
        <w:t xml:space="preserve"> </w:t>
      </w:r>
      <w:r w:rsidRPr="005E3D02">
        <w:t>беженцев</w:t>
      </w:r>
      <w:r w:rsidR="005E3D02">
        <w:t xml:space="preserve"> (</w:t>
      </w:r>
      <w:r w:rsidRPr="005E3D02">
        <w:t>инвалидам,</w:t>
      </w:r>
      <w:r w:rsidR="005E3D02" w:rsidRPr="005E3D02">
        <w:t xml:space="preserve"> </w:t>
      </w:r>
      <w:r w:rsidRPr="005E3D02">
        <w:t>раненым,</w:t>
      </w:r>
      <w:r w:rsidR="005E3D02" w:rsidRPr="005E3D02">
        <w:t xml:space="preserve"> </w:t>
      </w:r>
      <w:r w:rsidRPr="005E3D02">
        <w:t>вдовам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детьми</w:t>
      </w:r>
      <w:r w:rsidR="005E3D02" w:rsidRPr="005E3D02">
        <w:t xml:space="preserve">) </w:t>
      </w:r>
      <w:r w:rsidRPr="005E3D02">
        <w:t>и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трудоустройстве</w:t>
      </w:r>
      <w:r w:rsidR="005E3D02">
        <w:t xml:space="preserve"> (</w:t>
      </w:r>
      <w:r w:rsidRPr="005E3D02">
        <w:t>создание</w:t>
      </w:r>
      <w:r w:rsidR="005E3D02" w:rsidRPr="005E3D02">
        <w:t xml:space="preserve"> </w:t>
      </w:r>
      <w:r w:rsidRPr="005E3D02">
        <w:t>временных</w:t>
      </w:r>
      <w:r w:rsidR="005E3D02" w:rsidRPr="005E3D02">
        <w:t xml:space="preserve"> </w:t>
      </w:r>
      <w:r w:rsidRPr="005E3D02">
        <w:t>рабочих</w:t>
      </w:r>
      <w:r w:rsidR="005E3D02" w:rsidRPr="005E3D02">
        <w:t xml:space="preserve"> </w:t>
      </w:r>
      <w:r w:rsidRPr="005E3D02">
        <w:t>мест</w:t>
      </w:r>
      <w:r w:rsidR="005E3D02" w:rsidRPr="005E3D02">
        <w:t>).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Эти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тормозили</w:t>
      </w:r>
      <w:r w:rsidR="005E3D02" w:rsidRPr="005E3D02">
        <w:t xml:space="preserve"> </w:t>
      </w:r>
      <w:r w:rsidRPr="005E3D02">
        <w:t>проведения</w:t>
      </w:r>
      <w:r w:rsidR="005E3D02" w:rsidRPr="005E3D02">
        <w:t xml:space="preserve"> </w:t>
      </w:r>
      <w:r w:rsidRPr="005E3D02">
        <w:t>регулярных</w:t>
      </w:r>
      <w:r w:rsidR="005E3D02" w:rsidRPr="005E3D02">
        <w:t xml:space="preserve"> </w:t>
      </w:r>
      <w:r w:rsidRPr="005E3D02">
        <w:t>мер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основным</w:t>
      </w:r>
      <w:r w:rsidR="005E3D02" w:rsidRPr="005E3D02">
        <w:t xml:space="preserve"> </w:t>
      </w:r>
      <w:r w:rsidRPr="005E3D02">
        <w:t>проектам,</w:t>
      </w:r>
      <w:r w:rsidR="005E3D02" w:rsidRPr="005E3D02">
        <w:t xml:space="preserve"> </w:t>
      </w:r>
      <w:r w:rsidRPr="005E3D02">
        <w:t>осуществляемым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К</w:t>
      </w:r>
      <w:r w:rsidR="005E3D02" w:rsidRPr="005E3D02">
        <w:t xml:space="preserve"> </w:t>
      </w:r>
      <w:r w:rsidRPr="005E3D02">
        <w:t>тому</w:t>
      </w:r>
      <w:r w:rsidR="005E3D02" w:rsidRPr="005E3D02">
        <w:t xml:space="preserve"> </w:t>
      </w:r>
      <w:r w:rsidRPr="005E3D02">
        <w:t>же</w:t>
      </w:r>
      <w:r w:rsidR="005E3D02" w:rsidRPr="005E3D02">
        <w:t xml:space="preserve"> </w:t>
      </w:r>
      <w:r w:rsidRPr="005E3D02">
        <w:t>чрезвычайные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касались</w:t>
      </w:r>
      <w:r w:rsidR="005E3D02" w:rsidRPr="005E3D02">
        <w:t xml:space="preserve"> </w:t>
      </w:r>
      <w:r w:rsidRPr="005E3D02">
        <w:t>наиболее</w:t>
      </w:r>
      <w:r w:rsidR="005E3D02" w:rsidRPr="005E3D02">
        <w:t xml:space="preserve"> </w:t>
      </w:r>
      <w:r w:rsidRPr="005E3D02">
        <w:t>нуждающихся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находящихся</w:t>
      </w:r>
      <w:r w:rsidR="005E3D02" w:rsidRPr="005E3D02">
        <w:t xml:space="preserve"> </w:t>
      </w:r>
      <w:r w:rsidRPr="005E3D02">
        <w:t>только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территориях</w:t>
      </w:r>
      <w:r w:rsidR="005E3D02" w:rsidRPr="005E3D02">
        <w:t xml:space="preserve"> </w:t>
      </w:r>
      <w:r w:rsidRPr="005E3D02">
        <w:t>Западного</w:t>
      </w:r>
      <w:r w:rsidR="005E3D02" w:rsidRPr="005E3D02">
        <w:t xml:space="preserve"> </w:t>
      </w:r>
      <w:r w:rsidRPr="005E3D02">
        <w:t>берега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сектора</w:t>
      </w:r>
      <w:r w:rsidR="005E3D02" w:rsidRPr="005E3D02">
        <w:t xml:space="preserve"> </w:t>
      </w:r>
      <w:r w:rsidRPr="005E3D02">
        <w:t>Газа</w:t>
      </w:r>
      <w:r w:rsidR="005E3D02" w:rsidRPr="005E3D02">
        <w:t xml:space="preserve">. </w:t>
      </w:r>
      <w:r w:rsidRPr="005E3D02">
        <w:t>Что</w:t>
      </w:r>
      <w:r w:rsidR="005E3D02" w:rsidRPr="005E3D02">
        <w:t xml:space="preserve"> </w:t>
      </w:r>
      <w:r w:rsidRPr="005E3D02">
        <w:t>касается</w:t>
      </w:r>
      <w:r w:rsidR="005E3D02" w:rsidRPr="005E3D02">
        <w:t xml:space="preserve"> </w:t>
      </w:r>
      <w:r w:rsidRPr="005E3D02">
        <w:t>финансирования</w:t>
      </w:r>
      <w:r w:rsidR="005E3D02" w:rsidRPr="005E3D02">
        <w:t xml:space="preserve"> </w:t>
      </w:r>
      <w:r w:rsidRPr="005E3D02">
        <w:t>постоянных</w:t>
      </w:r>
      <w:r w:rsidR="005E3D02" w:rsidRPr="005E3D02">
        <w:t xml:space="preserve"> </w:t>
      </w:r>
      <w:r w:rsidRPr="005E3D02">
        <w:t>проектов,</w:t>
      </w:r>
      <w:r w:rsidR="005E3D02" w:rsidRPr="005E3D02">
        <w:t xml:space="preserve"> </w:t>
      </w:r>
      <w:r w:rsidRPr="005E3D02">
        <w:t>то</w:t>
      </w:r>
      <w:r w:rsidR="005E3D02" w:rsidRPr="005E3D02">
        <w:t xml:space="preserve"> </w:t>
      </w:r>
      <w:r w:rsidRPr="005E3D02">
        <w:t>здесь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уже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протяжении</w:t>
      </w:r>
      <w:r w:rsidR="005E3D02" w:rsidRPr="005E3D02">
        <w:t xml:space="preserve"> </w:t>
      </w:r>
      <w:r w:rsidRPr="005E3D02">
        <w:t>многих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испытывает</w:t>
      </w:r>
      <w:r w:rsidR="005E3D02" w:rsidRPr="005E3D02">
        <w:t xml:space="preserve"> </w:t>
      </w:r>
      <w:r w:rsidRPr="005E3D02">
        <w:t>большие</w:t>
      </w:r>
      <w:r w:rsidR="005E3D02" w:rsidRPr="005E3D02">
        <w:t xml:space="preserve"> </w:t>
      </w:r>
      <w:r w:rsidRPr="005E3D02">
        <w:t>трудности,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связи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чем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вынуждено</w:t>
      </w:r>
      <w:r w:rsidR="005E3D02" w:rsidRPr="005E3D02">
        <w:t xml:space="preserve"> </w:t>
      </w:r>
      <w:r w:rsidRPr="005E3D02">
        <w:t>предпринять</w:t>
      </w:r>
      <w:r w:rsidR="005E3D02" w:rsidRPr="005E3D02">
        <w:t xml:space="preserve"> </w:t>
      </w:r>
      <w:r w:rsidRPr="005E3D02">
        <w:t>строгие</w:t>
      </w:r>
      <w:r w:rsidR="005E3D02" w:rsidRPr="005E3D02">
        <w:t xml:space="preserve"> </w:t>
      </w:r>
      <w:r w:rsidRPr="005E3D02">
        <w:t>меры</w:t>
      </w:r>
      <w:r w:rsidR="005E3D02" w:rsidRPr="005E3D02">
        <w:t xml:space="preserve"> </w:t>
      </w:r>
      <w:r w:rsidRPr="005E3D02">
        <w:t>контроля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распределением</w:t>
      </w:r>
      <w:r w:rsidR="005E3D02" w:rsidRPr="005E3D02">
        <w:t xml:space="preserve"> </w:t>
      </w:r>
      <w:r w:rsidRPr="005E3D02">
        <w:t>финансовых</w:t>
      </w:r>
      <w:r w:rsidR="005E3D02" w:rsidRPr="005E3D02">
        <w:t xml:space="preserve"> </w:t>
      </w:r>
      <w:r w:rsidRPr="005E3D02">
        <w:t>средств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осуществляемые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. </w:t>
      </w:r>
      <w:r w:rsidRPr="005E3D02">
        <w:t>Наряду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сокращением</w:t>
      </w:r>
      <w:r w:rsidR="005E3D02" w:rsidRPr="005E3D02">
        <w:t xml:space="preserve"> </w:t>
      </w:r>
      <w:r w:rsidRPr="005E3D02">
        <w:t>вложений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оказание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снизилась</w:t>
      </w:r>
      <w:r w:rsidR="005E3D02" w:rsidRPr="005E3D02">
        <w:t xml:space="preserve"> </w:t>
      </w:r>
      <w:r w:rsidRPr="005E3D02">
        <w:t>сумма,</w:t>
      </w:r>
      <w:r w:rsidR="005E3D02" w:rsidRPr="005E3D02">
        <w:t xml:space="preserve"> </w:t>
      </w:r>
      <w:r w:rsidRPr="005E3D02">
        <w:t>выделяемая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одного</w:t>
      </w:r>
      <w:r w:rsidR="005E3D02" w:rsidRPr="005E3D02">
        <w:t xml:space="preserve"> </w:t>
      </w:r>
      <w:r w:rsidRPr="005E3D02">
        <w:t>беженца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год</w:t>
      </w:r>
      <w:r w:rsidR="005E3D02" w:rsidRPr="005E3D02">
        <w:t xml:space="preserve"> - </w:t>
      </w:r>
      <w:r w:rsidRPr="005E3D02">
        <w:t>с</w:t>
      </w:r>
      <w:r w:rsidR="005E3D02" w:rsidRPr="005E3D02">
        <w:t xml:space="preserve"> </w:t>
      </w:r>
      <w:r w:rsidRPr="005E3D02">
        <w:t>200</w:t>
      </w:r>
      <w:r w:rsidR="005E3D02" w:rsidRPr="005E3D02">
        <w:t xml:space="preserve"> </w:t>
      </w:r>
      <w:r w:rsidRPr="005E3D02">
        <w:t>долл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5E3D02">
          <w:t>1975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до</w:t>
      </w:r>
      <w:r w:rsidR="005E3D02" w:rsidRPr="005E3D02">
        <w:t xml:space="preserve"> </w:t>
      </w:r>
      <w:r w:rsidRPr="005E3D02">
        <w:t>60</w:t>
      </w:r>
      <w:r w:rsidR="005E3D02" w:rsidRPr="005E3D02">
        <w:t xml:space="preserve"> </w:t>
      </w:r>
      <w:r w:rsidRPr="005E3D02">
        <w:t>долл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E3D02">
          <w:t>2001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при</w:t>
      </w:r>
      <w:r w:rsidR="005E3D02" w:rsidRPr="005E3D02">
        <w:t xml:space="preserve"> </w:t>
      </w:r>
      <w:r w:rsidRPr="005E3D02">
        <w:t>том,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численность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неизменно</w:t>
      </w:r>
      <w:r w:rsidR="005E3D02" w:rsidRPr="005E3D02">
        <w:t xml:space="preserve"> </w:t>
      </w:r>
      <w:r w:rsidRPr="005E3D02">
        <w:t>растет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стремится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тому,</w:t>
      </w:r>
      <w:r w:rsidR="005E3D02" w:rsidRPr="005E3D02">
        <w:t xml:space="preserve"> </w:t>
      </w:r>
      <w:r w:rsidRPr="005E3D02">
        <w:t>чтобы</w:t>
      </w:r>
      <w:r w:rsidR="005E3D02" w:rsidRPr="005E3D02">
        <w:t xml:space="preserve"> </w:t>
      </w:r>
      <w:r w:rsidRPr="005E3D02">
        <w:t>беженцы</w:t>
      </w:r>
      <w:r w:rsidR="005E3D02" w:rsidRPr="005E3D02">
        <w:t xml:space="preserve"> </w:t>
      </w:r>
      <w:r w:rsidRPr="005E3D02">
        <w:t>достигли</w:t>
      </w:r>
      <w:r w:rsidR="005E3D02" w:rsidRPr="005E3D02">
        <w:t xml:space="preserve"> </w:t>
      </w:r>
      <w:r w:rsidRPr="005E3D02">
        <w:t>уровня</w:t>
      </w:r>
      <w:r w:rsidR="005E3D02" w:rsidRPr="005E3D02">
        <w:t xml:space="preserve"> </w:t>
      </w:r>
      <w:r w:rsidRPr="005E3D02">
        <w:t>самообеспеченности,</w:t>
      </w:r>
      <w:r w:rsidR="005E3D02" w:rsidRPr="005E3D02">
        <w:t xml:space="preserve"> </w:t>
      </w:r>
      <w:r w:rsidRPr="005E3D02">
        <w:t>поэтому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усилия</w:t>
      </w:r>
      <w:r w:rsidR="005E3D02" w:rsidRPr="005E3D02">
        <w:t xml:space="preserve"> </w:t>
      </w:r>
      <w:r w:rsidRPr="005E3D02">
        <w:t>направлены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первую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обеспечение</w:t>
      </w:r>
      <w:r w:rsidR="005E3D02" w:rsidRPr="005E3D02">
        <w:t xml:space="preserve"> </w:t>
      </w:r>
      <w:r w:rsidRPr="005E3D02">
        <w:t>долгосрочной</w:t>
      </w:r>
      <w:r w:rsidR="005E3D02" w:rsidRPr="005E3D02">
        <w:t xml:space="preserve"> </w:t>
      </w:r>
      <w:r w:rsidRPr="005E3D02">
        <w:t>жизнеспособности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устойчивого</w:t>
      </w:r>
      <w:r w:rsidR="005E3D02" w:rsidRPr="005E3D02">
        <w:t xml:space="preserve"> </w:t>
      </w:r>
      <w:r w:rsidRPr="005E3D02">
        <w:t>развития</w:t>
      </w:r>
      <w:r w:rsidR="005E3D02" w:rsidRPr="005E3D02">
        <w:t xml:space="preserve">. </w:t>
      </w:r>
      <w:r w:rsidRPr="005E3D02">
        <w:t>БАПОР</w:t>
      </w:r>
      <w:r w:rsidR="005E3D02" w:rsidRPr="005E3D02">
        <w:t xml:space="preserve"> </w:t>
      </w:r>
      <w:r w:rsidRPr="005E3D02">
        <w:t>постоянно</w:t>
      </w:r>
      <w:r w:rsidR="005E3D02" w:rsidRPr="005E3D02">
        <w:t xml:space="preserve"> </w:t>
      </w:r>
      <w:r w:rsidRPr="005E3D02">
        <w:t>принимает</w:t>
      </w:r>
      <w:r w:rsidR="005E3D02" w:rsidRPr="005E3D02">
        <w:t xml:space="preserve"> </w:t>
      </w:r>
      <w:r w:rsidRPr="005E3D02">
        <w:t>меры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адаптации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роли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оказываемых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учетом</w:t>
      </w:r>
      <w:r w:rsidR="005E3D02" w:rsidRPr="005E3D02">
        <w:t xml:space="preserve"> </w:t>
      </w:r>
      <w:r w:rsidRPr="005E3D02">
        <w:t>потребностей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изменяющихся</w:t>
      </w:r>
      <w:r w:rsidR="005E3D02" w:rsidRPr="005E3D02">
        <w:t xml:space="preserve"> </w:t>
      </w:r>
      <w:r w:rsidRPr="005E3D02">
        <w:t>условий,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которых</w:t>
      </w:r>
      <w:r w:rsidR="005E3D02" w:rsidRPr="005E3D02">
        <w:t xml:space="preserve"> </w:t>
      </w:r>
      <w:r w:rsidRPr="005E3D02">
        <w:t>Агентству</w:t>
      </w:r>
      <w:r w:rsidR="005E3D02" w:rsidRPr="005E3D02">
        <w:t xml:space="preserve"> </w:t>
      </w:r>
      <w:r w:rsidRPr="005E3D02">
        <w:t>приходится</w:t>
      </w:r>
      <w:r w:rsidR="005E3D02" w:rsidRPr="005E3D02">
        <w:t xml:space="preserve"> </w:t>
      </w:r>
      <w:r w:rsidRPr="005E3D02">
        <w:t>работать</w:t>
      </w:r>
      <w:r w:rsidR="005E3D02" w:rsidRPr="005E3D02">
        <w:t xml:space="preserve">. </w:t>
      </w:r>
      <w:r w:rsidRPr="005E3D02">
        <w:t>Однако,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прежде,</w:t>
      </w:r>
      <w:r w:rsidR="005E3D02" w:rsidRPr="005E3D02">
        <w:t xml:space="preserve"> </w:t>
      </w:r>
      <w:r w:rsidRPr="005E3D02">
        <w:t>возможности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плане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всецело</w:t>
      </w:r>
      <w:r w:rsidR="005E3D02" w:rsidRPr="005E3D02">
        <w:t xml:space="preserve"> </w:t>
      </w:r>
      <w:r w:rsidRPr="005E3D02">
        <w:t>зависят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наличия</w:t>
      </w:r>
      <w:r w:rsidR="005E3D02" w:rsidRPr="005E3D02">
        <w:t xml:space="preserve"> </w:t>
      </w:r>
      <w:r w:rsidRPr="005E3D02">
        <w:t>у</w:t>
      </w:r>
      <w:r w:rsidR="005E3D02" w:rsidRPr="005E3D02">
        <w:t xml:space="preserve"> </w:t>
      </w:r>
      <w:r w:rsidRPr="005E3D02">
        <w:t>него</w:t>
      </w:r>
      <w:r w:rsidR="005E3D02" w:rsidRPr="005E3D02">
        <w:t xml:space="preserve"> </w:t>
      </w:r>
      <w:r w:rsidRPr="005E3D02">
        <w:t>достаточных</w:t>
      </w:r>
      <w:r w:rsidR="005E3D02" w:rsidRPr="005E3D02">
        <w:t xml:space="preserve"> </w:t>
      </w:r>
      <w:r w:rsidRPr="005E3D02">
        <w:t>финансовых</w:t>
      </w:r>
      <w:r w:rsidR="005E3D02" w:rsidRPr="005E3D02">
        <w:t xml:space="preserve"> </w:t>
      </w:r>
      <w:r w:rsidRPr="005E3D02">
        <w:t>средств,</w:t>
      </w:r>
      <w:r w:rsidR="005E3D02" w:rsidRPr="005E3D02">
        <w:t xml:space="preserve"> </w:t>
      </w:r>
      <w:r w:rsidRPr="005E3D02">
        <w:t>ежегодно</w:t>
      </w:r>
      <w:r w:rsidR="005E3D02" w:rsidRPr="005E3D02">
        <w:t xml:space="preserve"> </w:t>
      </w:r>
      <w:r w:rsidRPr="005E3D02">
        <w:t>поступающих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виде</w:t>
      </w:r>
      <w:r w:rsidR="005E3D02" w:rsidRPr="005E3D02">
        <w:t xml:space="preserve"> </w:t>
      </w:r>
      <w:r w:rsidRPr="005E3D02">
        <w:t>добровольных</w:t>
      </w:r>
      <w:r w:rsidR="005E3D02" w:rsidRPr="005E3D02">
        <w:t xml:space="preserve"> </w:t>
      </w:r>
      <w:r w:rsidRPr="005E3D02">
        <w:t>взносов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Мероприятия,</w:t>
      </w:r>
      <w:r w:rsidR="005E3D02" w:rsidRPr="005E3D02">
        <w:t xml:space="preserve"> </w:t>
      </w:r>
      <w:r w:rsidRPr="005E3D02">
        <w:t>проводимые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реки</w:t>
      </w:r>
      <w:r w:rsidR="005E3D02" w:rsidRPr="005E3D02">
        <w:t xml:space="preserve"> </w:t>
      </w:r>
      <w:r w:rsidRPr="005E3D02">
        <w:t>Иордан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Газа,</w:t>
      </w:r>
      <w:r w:rsidR="005E3D02" w:rsidRPr="005E3D02">
        <w:t xml:space="preserve"> </w:t>
      </w:r>
      <w:r w:rsidRPr="005E3D02">
        <w:t>можно</w:t>
      </w:r>
      <w:r w:rsidR="005E3D02" w:rsidRPr="005E3D02">
        <w:t xml:space="preserve"> </w:t>
      </w:r>
      <w:r w:rsidRPr="005E3D02">
        <w:t>представить</w:t>
      </w:r>
      <w:r w:rsidR="005E3D02" w:rsidRPr="005E3D02">
        <w:t xml:space="preserve"> </w:t>
      </w:r>
      <w:r w:rsidRPr="005E3D02">
        <w:t>следующим</w:t>
      </w:r>
      <w:r w:rsidR="005E3D02" w:rsidRPr="005E3D02">
        <w:t xml:space="preserve"> </w:t>
      </w:r>
      <w:r w:rsidRPr="005E3D02">
        <w:t>образом</w:t>
      </w:r>
      <w:r w:rsidR="005E3D02" w:rsidRPr="005E3D02">
        <w:t>: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Программы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образования</w:t>
      </w:r>
      <w:r w:rsidR="005E3D02" w:rsidRPr="005E3D02">
        <w:t>: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Образование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просвещение</w:t>
      </w:r>
      <w:r w:rsidR="005E3D02" w:rsidRPr="005E3D02">
        <w:t xml:space="preserve"> </w:t>
      </w:r>
      <w:r w:rsidRPr="005E3D02">
        <w:t>всегда</w:t>
      </w:r>
      <w:r w:rsidR="005E3D02" w:rsidRPr="005E3D02">
        <w:t xml:space="preserve"> </w:t>
      </w:r>
      <w:r w:rsidRPr="005E3D02">
        <w:t>являлись</w:t>
      </w:r>
      <w:r w:rsidR="005E3D02" w:rsidRPr="005E3D02">
        <w:t xml:space="preserve"> </w:t>
      </w:r>
      <w:r w:rsidRPr="005E3D02">
        <w:t>приоритетными</w:t>
      </w:r>
      <w:r w:rsidR="005E3D02" w:rsidRPr="005E3D02">
        <w:t xml:space="preserve"> </w:t>
      </w:r>
      <w:r w:rsidRPr="005E3D02">
        <w:t>направлениями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осуществление</w:t>
      </w:r>
      <w:r w:rsidR="005E3D02" w:rsidRPr="005E3D02">
        <w:t xml:space="preserve"> </w:t>
      </w:r>
      <w:r w:rsidRPr="005E3D02">
        <w:t>проектов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образования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ежегодно</w:t>
      </w:r>
      <w:r w:rsidR="005E3D02" w:rsidRPr="005E3D02">
        <w:t xml:space="preserve"> </w:t>
      </w:r>
      <w:r w:rsidRPr="005E3D02">
        <w:t>тратит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половины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бюджетных</w:t>
      </w:r>
      <w:r w:rsidR="005E3D02" w:rsidRPr="005E3D02">
        <w:t xml:space="preserve"> </w:t>
      </w:r>
      <w:r w:rsidRPr="005E3D02">
        <w:t>средств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соответствии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программой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сфере</w:t>
      </w:r>
      <w:r w:rsidR="005E3D02" w:rsidRPr="005E3D02">
        <w:t xml:space="preserve"> </w:t>
      </w:r>
      <w:r w:rsidRPr="005E3D02">
        <w:t>образования</w:t>
      </w:r>
      <w:r w:rsidR="005E3D02" w:rsidRPr="005E3D02">
        <w:t xml:space="preserve"> </w:t>
      </w:r>
      <w:r w:rsidRPr="005E3D02">
        <w:t>предоставляется</w:t>
      </w:r>
      <w:r w:rsidR="005E3D02" w:rsidRPr="005E3D02">
        <w:t xml:space="preserve"> </w:t>
      </w:r>
      <w:r w:rsidRPr="005E3D02">
        <w:t>общее,</w:t>
      </w:r>
      <w:r w:rsidR="005E3D02" w:rsidRPr="005E3D02">
        <w:t xml:space="preserve"> </w:t>
      </w:r>
      <w:r w:rsidRPr="005E3D02">
        <w:t>педагогическое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="005E3D02">
        <w:t>профессионально-техни</w:t>
      </w:r>
      <w:r w:rsidRPr="005E3D02">
        <w:t>ческое</w:t>
      </w:r>
      <w:r w:rsidR="005E3D02" w:rsidRPr="005E3D02">
        <w:t xml:space="preserve"> </w:t>
      </w:r>
      <w:r w:rsidRPr="005E3D02">
        <w:t>образование</w:t>
      </w:r>
      <w:r w:rsidR="005E3D02" w:rsidRPr="005E3D02">
        <w:t xml:space="preserve"> </w:t>
      </w:r>
      <w:r w:rsidRPr="005E3D02">
        <w:t>детям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молодежи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предусмотренных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планов</w:t>
      </w:r>
      <w:r w:rsidR="005E3D02" w:rsidRPr="005E3D02">
        <w:t xml:space="preserve"> </w:t>
      </w:r>
      <w:r w:rsidRPr="005E3D02">
        <w:t>правительств</w:t>
      </w:r>
      <w:r w:rsidR="005E3D02" w:rsidRPr="005E3D02">
        <w:t xml:space="preserve"> </w:t>
      </w:r>
      <w:r w:rsidRPr="005E3D02">
        <w:t>принимающих</w:t>
      </w:r>
      <w:r w:rsidR="005E3D02" w:rsidRPr="005E3D02">
        <w:t xml:space="preserve"> </w:t>
      </w:r>
      <w:r w:rsidRPr="005E3D02">
        <w:t>стран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разработке</w:t>
      </w:r>
      <w:r w:rsidR="005E3D02" w:rsidRPr="005E3D02">
        <w:t xml:space="preserve"> </w:t>
      </w:r>
      <w:r w:rsidRPr="005E3D02">
        <w:t>планов</w:t>
      </w:r>
      <w:r w:rsidR="005E3D02" w:rsidRPr="005E3D02">
        <w:t xml:space="preserve"> </w:t>
      </w:r>
      <w:r w:rsidRPr="005E3D02">
        <w:t>во</w:t>
      </w:r>
      <w:r w:rsidR="005E3D02" w:rsidRPr="005E3D02">
        <w:t xml:space="preserve"> </w:t>
      </w:r>
      <w:r w:rsidRPr="005E3D02">
        <w:t>внимание</w:t>
      </w:r>
      <w:r w:rsidR="005E3D02" w:rsidRPr="005E3D02">
        <w:t xml:space="preserve"> </w:t>
      </w:r>
      <w:r w:rsidRPr="005E3D02">
        <w:t>принимаются</w:t>
      </w:r>
      <w:r w:rsidR="005E3D02" w:rsidRPr="005E3D02">
        <w:t xml:space="preserve"> </w:t>
      </w:r>
      <w:r w:rsidRPr="005E3D02">
        <w:t>стандарты</w:t>
      </w:r>
      <w:r w:rsidR="005E3D02" w:rsidRPr="005E3D02">
        <w:t xml:space="preserve"> </w:t>
      </w:r>
      <w:r w:rsidRPr="005E3D02">
        <w:t>ЮНЕСКО,</w:t>
      </w:r>
      <w:r w:rsidR="005E3D02" w:rsidRPr="005E3D02">
        <w:t xml:space="preserve"> </w:t>
      </w:r>
      <w:r w:rsidRPr="005E3D02">
        <w:t>учитываются</w:t>
      </w:r>
      <w:r w:rsidR="005E3D02" w:rsidRPr="005E3D02">
        <w:t xml:space="preserve"> </w:t>
      </w:r>
      <w:r w:rsidRPr="005E3D02">
        <w:t>потребности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сохранение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самобытности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культурного</w:t>
      </w:r>
      <w:r w:rsidR="005E3D02" w:rsidRPr="005E3D02">
        <w:t xml:space="preserve"> </w:t>
      </w:r>
      <w:r w:rsidRPr="005E3D02">
        <w:t>наследия</w:t>
      </w:r>
      <w:r w:rsidR="005E3D02" w:rsidRPr="005E3D02">
        <w:t xml:space="preserve">. </w:t>
      </w:r>
      <w:r w:rsidRPr="005E3D02">
        <w:t>Агентство</w:t>
      </w:r>
      <w:r w:rsidR="005E3D02" w:rsidRPr="005E3D02">
        <w:t xml:space="preserve"> </w:t>
      </w:r>
      <w:r w:rsidRPr="005E3D02">
        <w:t>неизменно</w:t>
      </w:r>
      <w:r w:rsidR="005E3D02" w:rsidRPr="005E3D02">
        <w:t xml:space="preserve"> </w:t>
      </w:r>
      <w:r w:rsidRPr="005E3D02">
        <w:t>продолжает</w:t>
      </w:r>
      <w:r w:rsidR="005E3D02" w:rsidRPr="005E3D02">
        <w:t xml:space="preserve"> </w:t>
      </w:r>
      <w:r w:rsidRPr="005E3D02">
        <w:t>предпринимать</w:t>
      </w:r>
      <w:r w:rsidR="005E3D02" w:rsidRPr="005E3D02">
        <w:t xml:space="preserve"> </w:t>
      </w:r>
      <w:r w:rsidRPr="005E3D02">
        <w:t>шаги,</w:t>
      </w:r>
      <w:r w:rsidR="005E3D02" w:rsidRPr="005E3D02">
        <w:t xml:space="preserve"> </w:t>
      </w:r>
      <w:r w:rsidRPr="005E3D02">
        <w:t>направленные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повышение</w:t>
      </w:r>
      <w:r w:rsidR="005E3D02" w:rsidRPr="005E3D02">
        <w:t xml:space="preserve"> </w:t>
      </w:r>
      <w:r w:rsidRPr="005E3D02">
        <w:t>качества</w:t>
      </w:r>
      <w:r w:rsidR="005E3D02" w:rsidRPr="005E3D02">
        <w:t xml:space="preserve"> </w:t>
      </w:r>
      <w:r w:rsidRPr="005E3D02">
        <w:t>преподавания,</w:t>
      </w:r>
      <w:r w:rsidR="005E3D02" w:rsidRPr="005E3D02">
        <w:t xml:space="preserve"> </w:t>
      </w:r>
      <w:r w:rsidRPr="005E3D02">
        <w:t>профессиональной</w:t>
      </w:r>
      <w:r w:rsidR="005E3D02" w:rsidRPr="005E3D02">
        <w:t xml:space="preserve"> </w:t>
      </w:r>
      <w:r w:rsidRPr="005E3D02">
        <w:t>подготовки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квалификации</w:t>
      </w:r>
      <w:r w:rsidR="005E3D02" w:rsidRPr="005E3D02">
        <w:t xml:space="preserve"> </w:t>
      </w:r>
      <w:r w:rsidRPr="005E3D02">
        <w:t>персонала,</w:t>
      </w:r>
      <w:r w:rsidR="005E3D02" w:rsidRPr="005E3D02">
        <w:t xml:space="preserve"> </w:t>
      </w:r>
      <w:r w:rsidRPr="005E3D02">
        <w:t>полагаясь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технический</w:t>
      </w:r>
      <w:r w:rsidR="005E3D02" w:rsidRPr="005E3D02">
        <w:t xml:space="preserve"> </w:t>
      </w:r>
      <w:r w:rsidRPr="005E3D02">
        <w:t>опыт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поддержку</w:t>
      </w:r>
      <w:r w:rsidR="005E3D02" w:rsidRPr="005E3D02">
        <w:t xml:space="preserve"> </w:t>
      </w:r>
      <w:r w:rsidRPr="005E3D02">
        <w:t>ЮНЕСКО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эту</w:t>
      </w:r>
      <w:r w:rsidR="005E3D02" w:rsidRPr="005E3D02">
        <w:t xml:space="preserve"> </w:t>
      </w:r>
      <w:r w:rsidRPr="005E3D02">
        <w:t>сферу</w:t>
      </w:r>
      <w:r w:rsidR="005E3D02" w:rsidRPr="005E3D02">
        <w:t xml:space="preserve"> </w:t>
      </w:r>
      <w:r w:rsidRPr="005E3D02">
        <w:t>привлечено</w:t>
      </w:r>
      <w:r w:rsidR="005E3D02" w:rsidRPr="005E3D02">
        <w:t xml:space="preserve"> </w:t>
      </w:r>
      <w:r w:rsidRPr="005E3D02">
        <w:t>2/3</w:t>
      </w:r>
      <w:r w:rsidR="005E3D02" w:rsidRPr="005E3D02">
        <w:t xml:space="preserve"> </w:t>
      </w:r>
      <w:r w:rsidRPr="005E3D02">
        <w:t>персонала</w:t>
      </w:r>
      <w:r w:rsidR="005E3D02" w:rsidRPr="005E3D02">
        <w:t xml:space="preserve"> </w:t>
      </w:r>
      <w:r w:rsidRPr="005E3D02">
        <w:t>Агентства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Предоставляемое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базовое</w:t>
      </w:r>
      <w:r w:rsidR="005E3D02" w:rsidRPr="005E3D02">
        <w:t xml:space="preserve"> </w:t>
      </w:r>
      <w:r w:rsidRPr="005E3D02">
        <w:t>образование</w:t>
      </w:r>
      <w:r w:rsidR="005E3D02">
        <w:t xml:space="preserve"> (т.е.</w:t>
      </w:r>
      <w:r w:rsidR="005E3D02" w:rsidRPr="005E3D02">
        <w:t xml:space="preserve"> </w:t>
      </w:r>
      <w:r w:rsidRPr="005E3D02">
        <w:t>начальное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подготовительное</w:t>
      </w:r>
      <w:r w:rsidR="005E3D02" w:rsidRPr="005E3D02">
        <w:t xml:space="preserve">) </w:t>
      </w:r>
      <w:r w:rsidRPr="005E3D02">
        <w:t>в</w:t>
      </w:r>
      <w:r w:rsidR="005E3D02" w:rsidRPr="005E3D02">
        <w:t xml:space="preserve"> </w:t>
      </w:r>
      <w:r w:rsidRPr="005E3D02">
        <w:t>2001/2002</w:t>
      </w:r>
      <w:r w:rsidR="005E3D02" w:rsidRPr="005E3D02">
        <w:t xml:space="preserve"> </w:t>
      </w:r>
      <w:r w:rsidRPr="005E3D02">
        <w:t>учебном</w:t>
      </w:r>
      <w:r w:rsidR="005E3D02" w:rsidRPr="005E3D02">
        <w:t xml:space="preserve"> </w:t>
      </w:r>
      <w:r w:rsidRPr="005E3D02">
        <w:t>году</w:t>
      </w:r>
      <w:r w:rsidR="005E3D02" w:rsidRPr="005E3D02">
        <w:t xml:space="preserve"> </w:t>
      </w:r>
      <w:r w:rsidRPr="005E3D02">
        <w:t>смогли</w:t>
      </w:r>
      <w:r w:rsidR="005E3D02" w:rsidRPr="005E3D02">
        <w:t xml:space="preserve"> </w:t>
      </w:r>
      <w:r w:rsidRPr="005E3D02">
        <w:t>получить</w:t>
      </w:r>
      <w:r w:rsidR="005E3D02" w:rsidRPr="005E3D02">
        <w:t xml:space="preserve"> </w:t>
      </w:r>
      <w:r w:rsidRPr="005E3D02">
        <w:t>486</w:t>
      </w:r>
      <w:r w:rsidR="005E3D02" w:rsidRPr="005E3D02">
        <w:t xml:space="preserve"> </w:t>
      </w:r>
      <w:r w:rsidRPr="005E3D02">
        <w:t>026</w:t>
      </w:r>
      <w:r w:rsidR="005E3D02" w:rsidRPr="005E3D02">
        <w:t xml:space="preserve"> </w:t>
      </w:r>
      <w:r w:rsidRPr="005E3D02">
        <w:t>беженцев-детей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639</w:t>
      </w:r>
      <w:r w:rsidR="005E3D02" w:rsidRPr="005E3D02">
        <w:t xml:space="preserve"> </w:t>
      </w:r>
      <w:r w:rsidRPr="005E3D02">
        <w:t>школах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пяти</w:t>
      </w:r>
      <w:r w:rsidR="005E3D02" w:rsidRPr="005E3D02">
        <w:t xml:space="preserve"> </w:t>
      </w:r>
      <w:r w:rsidRPr="005E3D02">
        <w:t>территориях,</w:t>
      </w:r>
      <w:r w:rsidR="005E3D02" w:rsidRPr="005E3D02">
        <w:t xml:space="preserve"> </w:t>
      </w:r>
      <w:r w:rsidRPr="005E3D02">
        <w:t>подотчетных</w:t>
      </w:r>
      <w:r w:rsidR="005E3D02" w:rsidRPr="005E3D02">
        <w:t xml:space="preserve"> </w:t>
      </w:r>
      <w:r w:rsidRPr="005E3D02">
        <w:t>Агентству,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5</w:t>
      </w:r>
      <w:r w:rsidR="005E3D02" w:rsidRPr="005E3D02">
        <w:t xml:space="preserve"> </w:t>
      </w:r>
      <w:r w:rsidRPr="005E3D02">
        <w:t>специализированных</w:t>
      </w:r>
      <w:r w:rsidR="005E3D02" w:rsidRPr="005E3D02">
        <w:t xml:space="preserve"> </w:t>
      </w:r>
      <w:r w:rsidRPr="005E3D02">
        <w:t>училищах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Ливане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соответствии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прогнозами</w:t>
      </w:r>
      <w:r w:rsidR="005E3D02" w:rsidRPr="005E3D02">
        <w:t xml:space="preserve"> </w:t>
      </w:r>
      <w:r w:rsidRPr="005E3D02">
        <w:t>специалистов</w:t>
      </w:r>
      <w:r w:rsidR="005E3D02" w:rsidRPr="005E3D02">
        <w:t xml:space="preserve"> </w:t>
      </w:r>
      <w:r w:rsidRPr="005E3D02">
        <w:t>ожидается,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связи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естественным</w:t>
      </w:r>
      <w:r w:rsidR="005E3D02" w:rsidRPr="005E3D02">
        <w:t xml:space="preserve"> </w:t>
      </w:r>
      <w:r w:rsidRPr="005E3D02">
        <w:t>приростом</w:t>
      </w:r>
      <w:r w:rsidR="005E3D02" w:rsidRPr="005E3D02">
        <w:t xml:space="preserve"> </w:t>
      </w:r>
      <w:r w:rsidRPr="005E3D02">
        <w:t>численности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число</w:t>
      </w:r>
      <w:r w:rsidR="005E3D02" w:rsidRPr="005E3D02">
        <w:t xml:space="preserve"> </w:t>
      </w:r>
      <w:r w:rsidRPr="005E3D02">
        <w:t>учащихся</w:t>
      </w:r>
      <w:r w:rsidR="005E3D02" w:rsidRPr="005E3D02">
        <w:t xml:space="preserve"> </w:t>
      </w:r>
      <w:r w:rsidRPr="005E3D02">
        <w:t>школ</w:t>
      </w:r>
      <w:r w:rsidR="005E3D02" w:rsidRPr="005E3D02">
        <w:t xml:space="preserve"> </w:t>
      </w:r>
      <w:r w:rsidRPr="005E3D02">
        <w:t>будет</w:t>
      </w:r>
      <w:r w:rsidR="005E3D02" w:rsidRPr="005E3D02">
        <w:t xml:space="preserve"> </w:t>
      </w:r>
      <w:r w:rsidRPr="005E3D02">
        <w:t>ежегодно</w:t>
      </w:r>
      <w:r w:rsidR="005E3D02" w:rsidRPr="005E3D02">
        <w:t xml:space="preserve"> </w:t>
      </w:r>
      <w:r w:rsidRPr="005E3D02">
        <w:t>возрастать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2,4%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концу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E3D02">
          <w:t>2003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составит</w:t>
      </w:r>
      <w:r w:rsidR="005E3D02" w:rsidRPr="005E3D02">
        <w:t xml:space="preserve"> </w:t>
      </w:r>
      <w:r w:rsidRPr="005E3D02">
        <w:t>514</w:t>
      </w:r>
      <w:r w:rsidR="005E3D02" w:rsidRPr="005E3D02">
        <w:t xml:space="preserve"> </w:t>
      </w:r>
      <w:r w:rsidRPr="005E3D02">
        <w:t>159</w:t>
      </w:r>
      <w:r w:rsidR="005E3D02" w:rsidRPr="005E3D02">
        <w:t xml:space="preserve"> </w:t>
      </w:r>
      <w:r w:rsidRPr="005E3D02">
        <w:t>человек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свою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Агентству</w:t>
      </w:r>
      <w:r w:rsidR="005E3D02" w:rsidRPr="005E3D02">
        <w:t xml:space="preserve"> </w:t>
      </w:r>
      <w:r w:rsidRPr="005E3D02">
        <w:t>необходимо</w:t>
      </w:r>
      <w:r w:rsidR="005E3D02" w:rsidRPr="005E3D02">
        <w:t xml:space="preserve"> </w:t>
      </w:r>
      <w:r w:rsidRPr="005E3D02">
        <w:t>учесть</w:t>
      </w:r>
      <w:r w:rsidR="005E3D02" w:rsidRPr="005E3D02">
        <w:t xml:space="preserve"> </w:t>
      </w:r>
      <w:r w:rsidRPr="005E3D02">
        <w:t>изменения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планах,</w:t>
      </w:r>
      <w:r w:rsidR="005E3D02" w:rsidRPr="005E3D02">
        <w:t xml:space="preserve"> </w:t>
      </w:r>
      <w:r w:rsidRPr="005E3D02">
        <w:t>принятые</w:t>
      </w:r>
      <w:r w:rsidR="005E3D02" w:rsidRPr="005E3D02">
        <w:t xml:space="preserve"> </w:t>
      </w:r>
      <w:r w:rsidRPr="005E3D02">
        <w:t>правительствами</w:t>
      </w:r>
      <w:r w:rsidR="005E3D02" w:rsidRPr="005E3D02">
        <w:t xml:space="preserve"> </w:t>
      </w:r>
      <w:r w:rsidRPr="005E3D02">
        <w:t>принимающих</w:t>
      </w:r>
      <w:r w:rsidR="005E3D02" w:rsidRPr="005E3D02">
        <w:t xml:space="preserve"> </w:t>
      </w:r>
      <w:r w:rsidRPr="005E3D02">
        <w:t>стран</w:t>
      </w:r>
      <w:r w:rsidR="005E3D02" w:rsidRPr="005E3D02">
        <w:t xml:space="preserve">. </w:t>
      </w:r>
      <w:r w:rsidRPr="005E3D02">
        <w:t>Оба</w:t>
      </w:r>
      <w:r w:rsidR="005E3D02" w:rsidRPr="005E3D02">
        <w:t xml:space="preserve"> </w:t>
      </w:r>
      <w:r w:rsidRPr="005E3D02">
        <w:t>этих</w:t>
      </w:r>
      <w:r w:rsidR="005E3D02" w:rsidRPr="005E3D02">
        <w:t xml:space="preserve"> </w:t>
      </w:r>
      <w:r w:rsidRPr="005E3D02">
        <w:t>фактора</w:t>
      </w:r>
      <w:r w:rsidR="005E3D02" w:rsidRPr="005E3D02">
        <w:t xml:space="preserve"> </w:t>
      </w:r>
      <w:r w:rsidRPr="005E3D02">
        <w:t>приведут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увеличению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расходов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персоналу,</w:t>
      </w:r>
      <w:r w:rsidR="005E3D02" w:rsidRPr="005E3D02">
        <w:t xml:space="preserve"> </w:t>
      </w:r>
      <w:r w:rsidRPr="005E3D02">
        <w:t>так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связанных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персоналом</w:t>
      </w:r>
      <w:r w:rsidR="005E3D02" w:rsidRPr="005E3D02">
        <w:t xml:space="preserve"> </w:t>
      </w:r>
      <w:r w:rsidRPr="005E3D02">
        <w:t>расходов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Учебные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основаны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пропаганде</w:t>
      </w:r>
      <w:r w:rsidR="005E3D02" w:rsidRPr="005E3D02">
        <w:t xml:space="preserve"> </w:t>
      </w:r>
      <w:r w:rsidRPr="005E3D02">
        <w:t>мирного</w:t>
      </w:r>
      <w:r w:rsidR="005E3D02" w:rsidRPr="005E3D02">
        <w:t xml:space="preserve"> </w:t>
      </w:r>
      <w:r w:rsidRPr="005E3D02">
        <w:t>разрешения</w:t>
      </w:r>
      <w:r w:rsidR="005E3D02" w:rsidRPr="005E3D02">
        <w:t xml:space="preserve"> </w:t>
      </w:r>
      <w:r w:rsidRPr="005E3D02">
        <w:t>ближневосточного</w:t>
      </w:r>
      <w:r w:rsidR="005E3D02" w:rsidRPr="005E3D02">
        <w:t xml:space="preserve"> </w:t>
      </w:r>
      <w:r w:rsidRPr="005E3D02">
        <w:t>конфликта</w:t>
      </w:r>
      <w:r w:rsidR="005E3D02" w:rsidRPr="005E3D02">
        <w:t xml:space="preserve"> </w:t>
      </w:r>
      <w:r w:rsidRPr="005E3D02">
        <w:t>дипломатическим</w:t>
      </w:r>
      <w:r w:rsidR="005E3D02" w:rsidRPr="005E3D02">
        <w:t xml:space="preserve"> </w:t>
      </w:r>
      <w:r w:rsidRPr="005E3D02">
        <w:t>путем</w:t>
      </w:r>
      <w:r w:rsidR="005E3D02" w:rsidRPr="005E3D02">
        <w:t xml:space="preserve"> </w:t>
      </w:r>
      <w:r w:rsidRPr="005E3D02">
        <w:t>при</w:t>
      </w:r>
      <w:r w:rsidR="005E3D02" w:rsidRPr="005E3D02">
        <w:t xml:space="preserve"> </w:t>
      </w:r>
      <w:r w:rsidRPr="005E3D02">
        <w:t>обязательном</w:t>
      </w:r>
      <w:r w:rsidR="005E3D02" w:rsidRPr="005E3D02">
        <w:t xml:space="preserve"> </w:t>
      </w:r>
      <w:r w:rsidRPr="005E3D02">
        <w:t>соблюдении</w:t>
      </w:r>
      <w:r w:rsidR="005E3D02" w:rsidRPr="005E3D02">
        <w:t xml:space="preserve"> </w:t>
      </w:r>
      <w:r w:rsidRPr="005E3D02">
        <w:t>прав</w:t>
      </w:r>
      <w:r w:rsidR="005E3D02" w:rsidRPr="005E3D02">
        <w:t xml:space="preserve"> </w:t>
      </w:r>
      <w:r w:rsidRPr="005E3D02">
        <w:t>человека</w:t>
      </w:r>
      <w:r w:rsidR="005E3D02" w:rsidRPr="005E3D02">
        <w:t xml:space="preserve">. </w:t>
      </w:r>
      <w:r w:rsidRPr="005E3D02">
        <w:t>Все</w:t>
      </w:r>
      <w:r w:rsidR="005E3D02" w:rsidRPr="005E3D02">
        <w:t xml:space="preserve"> </w:t>
      </w:r>
      <w:r w:rsidRPr="005E3D02">
        <w:t>материалы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специальные</w:t>
      </w:r>
      <w:r w:rsidR="005E3D02" w:rsidRPr="005E3D02">
        <w:t xml:space="preserve"> </w:t>
      </w:r>
      <w:r w:rsidRPr="005E3D02">
        <w:t>руководства</w:t>
      </w:r>
      <w:r w:rsidR="005E3D02" w:rsidRPr="005E3D02">
        <w:t xml:space="preserve"> </w:t>
      </w:r>
      <w:r w:rsidRPr="005E3D02">
        <w:t>переведены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арабский</w:t>
      </w:r>
      <w:r w:rsidR="005E3D02" w:rsidRPr="005E3D02">
        <w:t xml:space="preserve"> </w:t>
      </w:r>
      <w:r w:rsidRPr="005E3D02">
        <w:t>язык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целью</w:t>
      </w:r>
      <w:r w:rsidR="005E3D02" w:rsidRPr="005E3D02">
        <w:t xml:space="preserve"> </w:t>
      </w:r>
      <w:r w:rsidRPr="005E3D02">
        <w:t>донесения</w:t>
      </w:r>
      <w:r w:rsidR="005E3D02" w:rsidRPr="005E3D02">
        <w:t xml:space="preserve"> </w:t>
      </w:r>
      <w:r w:rsidRPr="005E3D02">
        <w:t>информации</w:t>
      </w:r>
      <w:r w:rsidR="005E3D02" w:rsidRPr="005E3D02">
        <w:t xml:space="preserve"> </w:t>
      </w:r>
      <w:r w:rsidRPr="005E3D02">
        <w:t>до</w:t>
      </w:r>
      <w:r w:rsidR="005E3D02" w:rsidRPr="005E3D02">
        <w:t xml:space="preserve"> </w:t>
      </w:r>
      <w:r w:rsidRPr="005E3D02">
        <w:t>каждого</w:t>
      </w:r>
      <w:r w:rsidR="005E3D02" w:rsidRPr="005E3D02">
        <w:t xml:space="preserve"> </w:t>
      </w:r>
      <w:r w:rsidRPr="005E3D02">
        <w:t>обучающегося</w:t>
      </w:r>
      <w:r w:rsidR="005E3D02" w:rsidRPr="005E3D02">
        <w:t xml:space="preserve">. </w:t>
      </w:r>
      <w:r w:rsidRPr="005E3D02">
        <w:t>Это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первую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коснулось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проживающих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Желающим</w:t>
      </w:r>
      <w:r w:rsidR="005E3D02" w:rsidRPr="005E3D02">
        <w:t xml:space="preserve"> </w:t>
      </w:r>
      <w:r w:rsidRPr="005E3D02">
        <w:t>продолжить</w:t>
      </w:r>
      <w:r w:rsidR="005E3D02" w:rsidRPr="005E3D02">
        <w:t xml:space="preserve"> </w:t>
      </w:r>
      <w:r w:rsidRPr="005E3D02">
        <w:t>обучение</w:t>
      </w:r>
      <w:r w:rsidR="005E3D02" w:rsidRPr="005E3D02">
        <w:t xml:space="preserve"> </w:t>
      </w:r>
      <w:r w:rsidRPr="005E3D02">
        <w:t>после</w:t>
      </w:r>
      <w:r w:rsidR="005E3D02" w:rsidRPr="005E3D02">
        <w:t xml:space="preserve"> </w:t>
      </w:r>
      <w:r w:rsidRPr="005E3D02">
        <w:t>окончания</w:t>
      </w:r>
      <w:r w:rsidR="005E3D02" w:rsidRPr="005E3D02">
        <w:t xml:space="preserve"> </w:t>
      </w:r>
      <w:r w:rsidRPr="005E3D02">
        <w:t>школы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получить</w:t>
      </w:r>
      <w:r w:rsidR="005E3D02" w:rsidRPr="005E3D02">
        <w:t xml:space="preserve"> </w:t>
      </w:r>
      <w:r w:rsidRPr="005E3D02">
        <w:t>профессионально-техническое</w:t>
      </w:r>
      <w:r w:rsidR="005E3D02" w:rsidRPr="005E3D02">
        <w:t xml:space="preserve"> </w:t>
      </w:r>
      <w:r w:rsidRPr="005E3D02">
        <w:t>образование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предлагает</w:t>
      </w:r>
      <w:r w:rsidR="005E3D02" w:rsidRPr="005E3D02">
        <w:t xml:space="preserve"> </w:t>
      </w:r>
      <w:r w:rsidRPr="005E3D02">
        <w:t>8</w:t>
      </w:r>
      <w:r w:rsidR="005E3D02" w:rsidRPr="005E3D02">
        <w:t xml:space="preserve"> </w:t>
      </w:r>
      <w:r w:rsidRPr="005E3D02">
        <w:t>специализированных</w:t>
      </w:r>
      <w:r w:rsidR="005E3D02" w:rsidRPr="005E3D02">
        <w:t xml:space="preserve"> </w:t>
      </w:r>
      <w:r w:rsidRPr="005E3D02">
        <w:t>технических</w:t>
      </w:r>
      <w:r w:rsidR="005E3D02" w:rsidRPr="005E3D02">
        <w:t xml:space="preserve"> </w:t>
      </w:r>
      <w:r w:rsidRPr="005E3D02">
        <w:t>училищ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4</w:t>
      </w:r>
      <w:r w:rsidR="005E3D02" w:rsidRPr="005E3D02">
        <w:t xml:space="preserve"> </w:t>
      </w:r>
      <w:r w:rsidRPr="005E3D02">
        <w:t>890</w:t>
      </w:r>
      <w:r w:rsidR="005E3D02" w:rsidRPr="005E3D02">
        <w:t xml:space="preserve"> </w:t>
      </w:r>
      <w:r w:rsidRPr="005E3D02">
        <w:t>оборудованными</w:t>
      </w:r>
      <w:r w:rsidR="005E3D02" w:rsidRPr="005E3D02">
        <w:t xml:space="preserve"> </w:t>
      </w:r>
      <w:r w:rsidRPr="005E3D02">
        <w:t>местами</w:t>
      </w:r>
      <w:r w:rsidR="005E3D02" w:rsidRPr="005E3D02">
        <w:t xml:space="preserve">. </w:t>
      </w:r>
      <w:r w:rsidRPr="005E3D02">
        <w:t>Два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центра</w:t>
      </w:r>
      <w:r w:rsidR="005E3D02" w:rsidRPr="005E3D02">
        <w:t xml:space="preserve"> </w:t>
      </w:r>
      <w:r w:rsidRPr="005E3D02">
        <w:t>находятся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Иордании,</w:t>
      </w:r>
      <w:r w:rsidR="005E3D02" w:rsidRPr="005E3D02">
        <w:t xml:space="preserve"> </w:t>
      </w:r>
      <w:r w:rsidRPr="005E3D02">
        <w:t>три</w:t>
      </w:r>
      <w:r w:rsidR="005E3D02" w:rsidRPr="005E3D02">
        <w:t xml:space="preserve"> -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одному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Сирийской</w:t>
      </w:r>
      <w:r w:rsidR="005E3D02" w:rsidRPr="005E3D02">
        <w:t xml:space="preserve"> </w:t>
      </w:r>
      <w:r w:rsidRPr="005E3D02">
        <w:t>Арабской</w:t>
      </w:r>
      <w:r w:rsidR="005E3D02" w:rsidRPr="005E3D02">
        <w:t xml:space="preserve"> </w:t>
      </w:r>
      <w:r w:rsidRPr="005E3D02">
        <w:t>Республике,</w:t>
      </w:r>
      <w:r w:rsidR="005E3D02" w:rsidRPr="005E3D02">
        <w:t xml:space="preserve"> </w:t>
      </w:r>
      <w:r w:rsidRPr="005E3D02">
        <w:t>Ливане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</w:t>
      </w:r>
      <w:r w:rsidR="005E3D02" w:rsidRPr="005E3D02">
        <w:t xml:space="preserve">. </w:t>
      </w:r>
      <w:r w:rsidRPr="005E3D02">
        <w:t>Здесь</w:t>
      </w:r>
      <w:r w:rsidR="005E3D02" w:rsidRPr="005E3D02">
        <w:t xml:space="preserve"> </w:t>
      </w:r>
      <w:r w:rsidRPr="005E3D02">
        <w:t>предлагается</w:t>
      </w:r>
      <w:r w:rsidR="005E3D02" w:rsidRPr="005E3D02">
        <w:t xml:space="preserve"> </w:t>
      </w:r>
      <w:r w:rsidRPr="005E3D02">
        <w:t>51</w:t>
      </w:r>
      <w:r w:rsidR="005E3D02" w:rsidRPr="005E3D02">
        <w:t xml:space="preserve"> </w:t>
      </w:r>
      <w:r w:rsidRPr="005E3D02">
        <w:t>учебный</w:t>
      </w:r>
      <w:r w:rsidR="005E3D02" w:rsidRPr="005E3D02">
        <w:t xml:space="preserve"> </w:t>
      </w:r>
      <w:r w:rsidRPr="005E3D02">
        <w:t>курс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ремесленным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техническим</w:t>
      </w:r>
      <w:r w:rsidR="005E3D02" w:rsidRPr="005E3D02">
        <w:t xml:space="preserve"> </w:t>
      </w:r>
      <w:r w:rsidRPr="005E3D02">
        <w:t>специальным</w:t>
      </w:r>
      <w:r w:rsidR="005E3D02" w:rsidRPr="005E3D02">
        <w:t xml:space="preserve"> </w:t>
      </w:r>
      <w:r w:rsidRPr="005E3D02">
        <w:t>дисциплинам</w:t>
      </w:r>
      <w:r w:rsidR="005E3D02" w:rsidRPr="005E3D02">
        <w:t xml:space="preserve"> </w:t>
      </w:r>
      <w:r w:rsidRPr="005E3D02">
        <w:t>продолжительностью</w:t>
      </w:r>
      <w:r w:rsidR="005E3D02" w:rsidRPr="005E3D02">
        <w:t xml:space="preserve"> </w:t>
      </w:r>
      <w:r w:rsidRPr="005E3D02">
        <w:t>два</w:t>
      </w:r>
      <w:r w:rsidR="005E3D02" w:rsidRPr="005E3D02">
        <w:t xml:space="preserve"> </w:t>
      </w:r>
      <w:r w:rsidRPr="005E3D02">
        <w:t>года</w:t>
      </w:r>
      <w:r w:rsidR="005E3D02" w:rsidRPr="005E3D02">
        <w:t xml:space="preserve">. </w:t>
      </w:r>
      <w:r w:rsidRPr="005E3D02">
        <w:t>Учебная</w:t>
      </w:r>
      <w:r w:rsidR="005E3D02" w:rsidRPr="005E3D02">
        <w:t xml:space="preserve"> </w:t>
      </w:r>
      <w:r w:rsidRPr="005E3D02">
        <w:t>программа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регулярной</w:t>
      </w:r>
      <w:r w:rsidR="005E3D02" w:rsidRPr="005E3D02">
        <w:t xml:space="preserve"> </w:t>
      </w:r>
      <w:r w:rsidRPr="005E3D02">
        <w:t>основе</w:t>
      </w:r>
      <w:r w:rsidR="005E3D02" w:rsidRPr="005E3D02">
        <w:t xml:space="preserve"> </w:t>
      </w:r>
      <w:r w:rsidRPr="005E3D02">
        <w:t>пересматривается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обновляется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тем,</w:t>
      </w:r>
      <w:r w:rsidR="005E3D02" w:rsidRPr="005E3D02">
        <w:t xml:space="preserve"> </w:t>
      </w:r>
      <w:r w:rsidRPr="005E3D02">
        <w:t>чтобы</w:t>
      </w:r>
      <w:r w:rsidR="005E3D02" w:rsidRPr="005E3D02">
        <w:t xml:space="preserve"> </w:t>
      </w:r>
      <w:r w:rsidRPr="005E3D02">
        <w:t>обеспечивать</w:t>
      </w:r>
      <w:r w:rsidR="005E3D02" w:rsidRPr="005E3D02">
        <w:t xml:space="preserve"> </w:t>
      </w:r>
      <w:r w:rsidRPr="005E3D02">
        <w:t>ее</w:t>
      </w:r>
      <w:r w:rsidR="005E3D02" w:rsidRPr="005E3D02">
        <w:t xml:space="preserve"> </w:t>
      </w:r>
      <w:r w:rsidRPr="005E3D02">
        <w:t>соответствие</w:t>
      </w:r>
      <w:r w:rsidR="005E3D02" w:rsidRPr="005E3D02">
        <w:t xml:space="preserve"> </w:t>
      </w:r>
      <w:r w:rsidRPr="005E3D02">
        <w:t>требованиям</w:t>
      </w:r>
      <w:r w:rsidR="005E3D02" w:rsidRPr="005E3D02">
        <w:t xml:space="preserve"> </w:t>
      </w:r>
      <w:r w:rsidRPr="005E3D02">
        <w:t>местного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регионального</w:t>
      </w:r>
      <w:r w:rsidR="005E3D02" w:rsidRPr="005E3D02">
        <w:t xml:space="preserve"> </w:t>
      </w:r>
      <w:r w:rsidRPr="005E3D02">
        <w:t>рынков</w:t>
      </w:r>
      <w:r w:rsidR="005E3D02" w:rsidRPr="005E3D02">
        <w:t xml:space="preserve"> </w:t>
      </w:r>
      <w:r w:rsidRPr="005E3D02">
        <w:t>труда</w:t>
      </w:r>
      <w:r w:rsidR="005E3D02" w:rsidRPr="005E3D02">
        <w:t xml:space="preserve">. </w:t>
      </w:r>
      <w:r w:rsidRPr="005E3D02">
        <w:t>Ожидается,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случае</w:t>
      </w:r>
      <w:r w:rsidR="005E3D02" w:rsidRPr="005E3D02">
        <w:t xml:space="preserve"> </w:t>
      </w:r>
      <w:r w:rsidRPr="005E3D02">
        <w:t>поступления</w:t>
      </w:r>
      <w:r w:rsidR="005E3D02" w:rsidRPr="005E3D02">
        <w:t xml:space="preserve"> </w:t>
      </w:r>
      <w:r w:rsidRPr="005E3D02">
        <w:t>достаточного</w:t>
      </w:r>
      <w:r w:rsidR="005E3D02" w:rsidRPr="005E3D02">
        <w:t xml:space="preserve"> </w:t>
      </w:r>
      <w:r w:rsidRPr="005E3D02">
        <w:t>объема</w:t>
      </w:r>
      <w:r w:rsidR="005E3D02" w:rsidRPr="005E3D02">
        <w:t xml:space="preserve"> </w:t>
      </w:r>
      <w:r w:rsidRPr="005E3D02">
        <w:t>целевых</w:t>
      </w:r>
      <w:r w:rsidR="005E3D02" w:rsidRPr="005E3D02">
        <w:t xml:space="preserve"> </w:t>
      </w:r>
      <w:r w:rsidRPr="005E3D02">
        <w:t>взносов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создание</w:t>
      </w:r>
      <w:r w:rsidR="005E3D02" w:rsidRPr="005E3D02">
        <w:t xml:space="preserve"> </w:t>
      </w:r>
      <w:r w:rsidRPr="005E3D02">
        <w:t>запланированных</w:t>
      </w:r>
      <w:r w:rsidR="005E3D02" w:rsidRPr="005E3D02">
        <w:t xml:space="preserve"> </w:t>
      </w:r>
      <w:r w:rsidRPr="005E3D02">
        <w:t>новых</w:t>
      </w:r>
      <w:r w:rsidR="005E3D02" w:rsidRPr="005E3D02">
        <w:t xml:space="preserve"> </w:t>
      </w:r>
      <w:r w:rsidRPr="005E3D02">
        <w:t>профессионально-технических</w:t>
      </w:r>
      <w:r w:rsidR="005E3D02" w:rsidRPr="005E3D02">
        <w:t xml:space="preserve"> </w:t>
      </w:r>
      <w:r w:rsidRPr="005E3D02">
        <w:t>курсов</w:t>
      </w:r>
      <w:r w:rsidR="005E3D02" w:rsidRPr="005E3D02">
        <w:t xml:space="preserve"> </w:t>
      </w:r>
      <w:r w:rsidRPr="005E3D02">
        <w:t>число</w:t>
      </w:r>
      <w:r w:rsidR="005E3D02" w:rsidRPr="005E3D02">
        <w:t xml:space="preserve"> </w:t>
      </w:r>
      <w:r w:rsidRPr="005E3D02">
        <w:t>мест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центрах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концу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E3D02">
          <w:t>2003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возрастет</w:t>
      </w:r>
      <w:r w:rsidR="005E3D02" w:rsidRPr="005E3D02">
        <w:t xml:space="preserve"> </w:t>
      </w:r>
      <w:r w:rsidRPr="005E3D02">
        <w:t>до</w:t>
      </w:r>
      <w:r w:rsidR="005E3D02" w:rsidRPr="005E3D02">
        <w:t xml:space="preserve"> </w:t>
      </w:r>
      <w:r w:rsidRPr="005E3D02">
        <w:t>5</w:t>
      </w:r>
      <w:r w:rsidR="005E3D02" w:rsidRPr="005E3D02">
        <w:t xml:space="preserve"> </w:t>
      </w:r>
      <w:r w:rsidRPr="005E3D02">
        <w:t>тыс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Агентство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настоящее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ведет</w:t>
      </w:r>
      <w:r w:rsidR="005E3D02" w:rsidRPr="005E3D02">
        <w:t xml:space="preserve"> </w:t>
      </w:r>
      <w:r w:rsidRPr="005E3D02">
        <w:t>предварительную</w:t>
      </w:r>
      <w:r w:rsidR="005E3D02" w:rsidRPr="005E3D02">
        <w:t xml:space="preserve"> </w:t>
      </w:r>
      <w:r w:rsidRPr="005E3D02">
        <w:t>подготовку</w:t>
      </w:r>
      <w:r w:rsidR="005E3D02" w:rsidRPr="005E3D02">
        <w:t xml:space="preserve"> </w:t>
      </w:r>
      <w:r w:rsidRPr="005E3D02">
        <w:t>преподавателей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трех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центрах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Иордании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берегу,</w:t>
      </w:r>
      <w:r w:rsidR="005E3D02" w:rsidRPr="005E3D02">
        <w:t xml:space="preserve"> </w:t>
      </w:r>
      <w:r w:rsidRPr="005E3D02">
        <w:t>где</w:t>
      </w:r>
      <w:r w:rsidR="005E3D02" w:rsidRPr="005E3D02">
        <w:t xml:space="preserve"> </w:t>
      </w:r>
      <w:r w:rsidRPr="005E3D02">
        <w:t>имеется</w:t>
      </w:r>
      <w:r w:rsidR="005E3D02" w:rsidRPr="005E3D02">
        <w:t xml:space="preserve"> </w:t>
      </w:r>
      <w:r w:rsidRPr="005E3D02">
        <w:t>900</w:t>
      </w:r>
      <w:r w:rsidR="005E3D02" w:rsidRPr="005E3D02">
        <w:t xml:space="preserve"> </w:t>
      </w:r>
      <w:r w:rsidRPr="005E3D02">
        <w:t>мест</w:t>
      </w:r>
      <w:r w:rsidR="005E3D02" w:rsidRPr="005E3D02">
        <w:t xml:space="preserve">. </w:t>
      </w:r>
      <w:r w:rsidRPr="005E3D02">
        <w:t>Эта</w:t>
      </w:r>
      <w:r w:rsidR="005E3D02" w:rsidRPr="005E3D02">
        <w:t xml:space="preserve"> </w:t>
      </w:r>
      <w:r w:rsidRPr="005E3D02">
        <w:t>программа</w:t>
      </w:r>
      <w:r w:rsidR="005E3D02" w:rsidRPr="005E3D02">
        <w:t xml:space="preserve"> </w:t>
      </w:r>
      <w:r w:rsidRPr="005E3D02">
        <w:t>позволяет</w:t>
      </w:r>
      <w:r w:rsidR="005E3D02" w:rsidRPr="005E3D02">
        <w:t xml:space="preserve"> </w:t>
      </w:r>
      <w:r w:rsidRPr="005E3D02">
        <w:t>им</w:t>
      </w:r>
      <w:r w:rsidR="005E3D02" w:rsidRPr="005E3D02">
        <w:t xml:space="preserve"> </w:t>
      </w:r>
      <w:r w:rsidRPr="005E3D02">
        <w:t>получить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четыре</w:t>
      </w:r>
      <w:r w:rsidR="005E3D02" w:rsidRPr="005E3D02">
        <w:t xml:space="preserve"> </w:t>
      </w:r>
      <w:r w:rsidRPr="005E3D02">
        <w:t>года</w:t>
      </w:r>
      <w:r w:rsidR="005E3D02" w:rsidRPr="005E3D02">
        <w:t xml:space="preserve"> </w:t>
      </w:r>
      <w:r w:rsidRPr="005E3D02">
        <w:t>университетский</w:t>
      </w:r>
      <w:r w:rsidR="005E3D02" w:rsidRPr="005E3D02">
        <w:t xml:space="preserve"> </w:t>
      </w:r>
      <w:r w:rsidRPr="005E3D02">
        <w:t>диплом</w:t>
      </w:r>
      <w:r w:rsidR="005E3D02" w:rsidRPr="005E3D02">
        <w:t xml:space="preserve"> </w:t>
      </w:r>
      <w:r w:rsidRPr="005E3D02">
        <w:t>бакалавра</w:t>
      </w:r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курсах</w:t>
      </w:r>
      <w:r w:rsidR="005E3D02" w:rsidRPr="005E3D02">
        <w:t xml:space="preserve"> </w:t>
      </w:r>
      <w:r w:rsidRPr="005E3D02">
        <w:t>повышения</w:t>
      </w:r>
      <w:r w:rsidR="005E3D02" w:rsidRPr="005E3D02">
        <w:t xml:space="preserve"> </w:t>
      </w:r>
      <w:r w:rsidRPr="005E3D02">
        <w:t>квалификации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Иордании</w:t>
      </w:r>
      <w:r w:rsidR="005E3D02" w:rsidRPr="005E3D02">
        <w:t xml:space="preserve"> </w:t>
      </w:r>
      <w:r w:rsidRPr="005E3D02">
        <w:t>без</w:t>
      </w:r>
      <w:r w:rsidR="005E3D02" w:rsidRPr="005E3D02">
        <w:t xml:space="preserve"> </w:t>
      </w:r>
      <w:r w:rsidRPr="005E3D02">
        <w:t>отрыва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переподготовку</w:t>
      </w:r>
      <w:r w:rsidR="005E3D02" w:rsidRPr="005E3D02">
        <w:t xml:space="preserve"> </w:t>
      </w:r>
      <w:r w:rsidRPr="005E3D02">
        <w:t>проходят</w:t>
      </w:r>
      <w:r w:rsidR="005E3D02" w:rsidRPr="005E3D02">
        <w:t xml:space="preserve"> </w:t>
      </w:r>
      <w:r w:rsidRPr="005E3D02">
        <w:t>203</w:t>
      </w:r>
      <w:r w:rsidR="005E3D02" w:rsidRPr="005E3D02">
        <w:t xml:space="preserve"> </w:t>
      </w:r>
      <w:r w:rsidRPr="005E3D02">
        <w:t>преподавателя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БАПОР</w:t>
      </w:r>
      <w:r w:rsidR="005E3D02" w:rsidRPr="005E3D02">
        <w:t xml:space="preserve"> </w:t>
      </w:r>
      <w:r w:rsidRPr="005E3D02">
        <w:t>продолжает</w:t>
      </w:r>
      <w:r w:rsidR="005E3D02" w:rsidRPr="005E3D02">
        <w:t xml:space="preserve"> </w:t>
      </w:r>
      <w:r w:rsidRPr="005E3D02">
        <w:t>поощрять</w:t>
      </w:r>
      <w:r w:rsidR="005E3D02" w:rsidRPr="005E3D02">
        <w:t xml:space="preserve"> </w:t>
      </w:r>
      <w:r w:rsidRPr="005E3D02">
        <w:t>одаренных</w:t>
      </w:r>
      <w:r w:rsidR="005E3D02" w:rsidRPr="005E3D02">
        <w:t xml:space="preserve"> </w:t>
      </w:r>
      <w:r w:rsidRPr="005E3D02">
        <w:t>студентов-беженцев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предоставляет</w:t>
      </w:r>
      <w:r w:rsidR="005E3D02" w:rsidRPr="005E3D02">
        <w:t xml:space="preserve"> </w:t>
      </w:r>
      <w:r w:rsidRPr="005E3D02">
        <w:t>университетские</w:t>
      </w:r>
      <w:r w:rsidR="005E3D02" w:rsidRPr="005E3D02">
        <w:t xml:space="preserve"> </w:t>
      </w:r>
      <w:r w:rsidRPr="005E3D02">
        <w:t>стипендии</w:t>
      </w:r>
      <w:r w:rsidR="005E3D02" w:rsidRPr="005E3D02">
        <w:t xml:space="preserve">. </w:t>
      </w:r>
      <w:r w:rsidRPr="005E3D02">
        <w:t>Их</w:t>
      </w:r>
      <w:r w:rsidR="005E3D02" w:rsidRPr="005E3D02">
        <w:t xml:space="preserve"> </w:t>
      </w:r>
      <w:r w:rsidRPr="005E3D02">
        <w:t>размеры</w:t>
      </w:r>
      <w:r w:rsidR="005E3D02" w:rsidRPr="005E3D02">
        <w:t xml:space="preserve"> </w:t>
      </w:r>
      <w:r w:rsidRPr="005E3D02">
        <w:t>зависят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поступлений</w:t>
      </w:r>
      <w:r w:rsidR="005E3D02" w:rsidRPr="005E3D02">
        <w:t xml:space="preserve"> </w:t>
      </w:r>
      <w:r w:rsidRPr="005E3D02">
        <w:t>взносов</w:t>
      </w:r>
      <w:r w:rsidR="005E3D02" w:rsidRPr="005E3D02">
        <w:t xml:space="preserve"> </w:t>
      </w:r>
      <w:r w:rsidRPr="005E3D02">
        <w:t>доноров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2000/2001</w:t>
      </w:r>
      <w:r w:rsidR="005E3D02" w:rsidRPr="005E3D02">
        <w:t xml:space="preserve"> </w:t>
      </w:r>
      <w:r w:rsidRPr="005E3D02">
        <w:t>учебном</w:t>
      </w:r>
      <w:r w:rsidR="005E3D02" w:rsidRPr="005E3D02">
        <w:t xml:space="preserve"> </w:t>
      </w:r>
      <w:r w:rsidRPr="005E3D02">
        <w:t>году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выдало</w:t>
      </w:r>
      <w:r w:rsidR="005E3D02" w:rsidRPr="005E3D02">
        <w:t xml:space="preserve"> </w:t>
      </w:r>
      <w:r w:rsidRPr="005E3D02">
        <w:t>стипендии</w:t>
      </w:r>
      <w:r w:rsidR="005E3D02" w:rsidRPr="005E3D02">
        <w:t xml:space="preserve"> </w:t>
      </w:r>
      <w:r w:rsidRPr="005E3D02">
        <w:t>450</w:t>
      </w:r>
      <w:r w:rsidR="005E3D02" w:rsidRPr="005E3D02">
        <w:t xml:space="preserve"> </w:t>
      </w:r>
      <w:r w:rsidRPr="005E3D02">
        <w:t>студентам,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673</w:t>
      </w:r>
      <w:r w:rsidR="005E3D02" w:rsidRPr="005E3D02">
        <w:t xml:space="preserve"> </w:t>
      </w:r>
      <w:r w:rsidRPr="005E3D02">
        <w:t>меньше,</w:t>
      </w:r>
      <w:r w:rsidR="005E3D02" w:rsidRPr="005E3D02">
        <w:t xml:space="preserve"> </w:t>
      </w:r>
      <w:r w:rsidRPr="005E3D02">
        <w:t>чем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1999/2000</w:t>
      </w:r>
      <w:r w:rsidR="005E3D02" w:rsidRPr="005E3D02">
        <w:t xml:space="preserve"> </w:t>
      </w:r>
      <w:r w:rsidRPr="005E3D02">
        <w:t>учебном</w:t>
      </w:r>
      <w:r w:rsidR="005E3D02" w:rsidRPr="005E3D02">
        <w:t xml:space="preserve"> </w:t>
      </w:r>
      <w:r w:rsidRPr="005E3D02">
        <w:t>году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Агентство</w:t>
      </w:r>
      <w:r w:rsidR="005E3D02" w:rsidRPr="005E3D02">
        <w:t xml:space="preserve"> </w:t>
      </w:r>
      <w:r w:rsidRPr="005E3D02">
        <w:t>помогает</w:t>
      </w:r>
      <w:r w:rsidR="005E3D02" w:rsidRPr="005E3D02">
        <w:t xml:space="preserve"> </w:t>
      </w:r>
      <w:r w:rsidRPr="005E3D02">
        <w:t>выпускникам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центров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других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заведений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числа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найти</w:t>
      </w:r>
      <w:r w:rsidR="005E3D02" w:rsidRPr="005E3D02">
        <w:t xml:space="preserve"> </w:t>
      </w:r>
      <w:r w:rsidRPr="005E3D02">
        <w:t>подходящую</w:t>
      </w:r>
      <w:r w:rsidR="005E3D02" w:rsidRPr="005E3D02">
        <w:t xml:space="preserve"> </w:t>
      </w:r>
      <w:r w:rsidRPr="005E3D02">
        <w:t>работу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месте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соседних</w:t>
      </w:r>
      <w:r w:rsidR="005E3D02" w:rsidRPr="005E3D02">
        <w:t xml:space="preserve"> </w:t>
      </w:r>
      <w:r w:rsidRPr="005E3D02">
        <w:t>странах</w:t>
      </w:r>
      <w:r w:rsidR="005E3D02" w:rsidRPr="005E3D02">
        <w:t xml:space="preserve">. </w:t>
      </w:r>
      <w:r w:rsidRPr="005E3D02">
        <w:t>Выпускники</w:t>
      </w:r>
      <w:r w:rsidR="005E3D02" w:rsidRPr="005E3D02">
        <w:t xml:space="preserve"> </w:t>
      </w:r>
      <w:r w:rsidRPr="005E3D02">
        <w:t>нередко</w:t>
      </w:r>
      <w:r w:rsidR="005E3D02" w:rsidRPr="005E3D02">
        <w:t xml:space="preserve"> </w:t>
      </w:r>
      <w:r w:rsidRPr="005E3D02">
        <w:t>становятся</w:t>
      </w:r>
      <w:r w:rsidR="005E3D02" w:rsidRPr="005E3D02">
        <w:t xml:space="preserve"> </w:t>
      </w:r>
      <w:r w:rsidRPr="005E3D02">
        <w:t>востребованы</w:t>
      </w:r>
      <w:r w:rsidR="005E3D02" w:rsidRPr="005E3D02">
        <w:t xml:space="preserve"> </w:t>
      </w:r>
      <w:r w:rsidRPr="005E3D02">
        <w:t>самим</w:t>
      </w:r>
      <w:r w:rsidR="005E3D02" w:rsidRPr="005E3D02">
        <w:t xml:space="preserve"> </w:t>
      </w:r>
      <w:r w:rsidRPr="005E3D02">
        <w:t>БАПОР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Свидетельством</w:t>
      </w:r>
      <w:r w:rsidR="005E3D02" w:rsidRPr="005E3D02">
        <w:t xml:space="preserve"> </w:t>
      </w:r>
      <w:r w:rsidRPr="005E3D02">
        <w:t>эффективности</w:t>
      </w:r>
      <w:r w:rsidR="005E3D02" w:rsidRPr="005E3D02">
        <w:t xml:space="preserve"> </w:t>
      </w:r>
      <w:r w:rsidRPr="005E3D02">
        <w:t>хорошо</w:t>
      </w:r>
      <w:r w:rsidR="005E3D02" w:rsidRPr="005E3D02">
        <w:t xml:space="preserve"> </w:t>
      </w:r>
      <w:r w:rsidRPr="005E3D02">
        <w:t>налаженной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50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образования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тот</w:t>
      </w:r>
      <w:r w:rsidR="005E3D02" w:rsidRPr="005E3D02">
        <w:t xml:space="preserve"> </w:t>
      </w:r>
      <w:r w:rsidRPr="005E3D02">
        <w:t>факт,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именно</w:t>
      </w:r>
      <w:r w:rsidR="005E3D02" w:rsidRPr="005E3D02">
        <w:t xml:space="preserve"> </w:t>
      </w:r>
      <w:r w:rsidRPr="005E3D02">
        <w:t>палестинцы</w:t>
      </w:r>
      <w:r w:rsidR="005E3D02" w:rsidRPr="005E3D02">
        <w:t xml:space="preserve"> </w:t>
      </w:r>
      <w:r w:rsidRPr="005E3D02">
        <w:t>считаются</w:t>
      </w:r>
      <w:r w:rsidR="005E3D02" w:rsidRPr="005E3D02">
        <w:t xml:space="preserve"> </w:t>
      </w:r>
      <w:r w:rsidRPr="005E3D02">
        <w:t>одной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наиболее</w:t>
      </w:r>
      <w:r w:rsidR="005E3D02" w:rsidRPr="005E3D02">
        <w:t xml:space="preserve"> </w:t>
      </w:r>
      <w:r w:rsidRPr="005E3D02">
        <w:t>образованных</w:t>
      </w:r>
      <w:r w:rsidR="005E3D02" w:rsidRPr="005E3D02">
        <w:t xml:space="preserve"> </w:t>
      </w:r>
      <w:r w:rsidRPr="005E3D02">
        <w:t>наций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Ближнем</w:t>
      </w:r>
      <w:r w:rsidR="005E3D02" w:rsidRPr="005E3D02">
        <w:t xml:space="preserve"> </w:t>
      </w:r>
      <w:r w:rsidRPr="005E3D02">
        <w:t>Востоке</w:t>
      </w:r>
      <w:r w:rsidR="005E3D02" w:rsidRPr="005E3D02">
        <w:t>.</w:t>
      </w:r>
    </w:p>
    <w:p w:rsidR="007D2251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Услуги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здравоохранения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Основой</w:t>
      </w:r>
      <w:r w:rsidR="005E3D02" w:rsidRPr="005E3D02">
        <w:t xml:space="preserve"> </w:t>
      </w:r>
      <w:r w:rsidRPr="005E3D02">
        <w:t>мероприятий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здравоохранения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созданная</w:t>
      </w:r>
      <w:r w:rsidR="005E3D02" w:rsidRPr="005E3D02">
        <w:t xml:space="preserve"> </w:t>
      </w:r>
      <w:r w:rsidRPr="005E3D02">
        <w:t>им</w:t>
      </w:r>
      <w:r w:rsidR="005E3D02" w:rsidRPr="005E3D02">
        <w:t xml:space="preserve"> </w:t>
      </w:r>
      <w:r w:rsidRPr="005E3D02">
        <w:t>сеть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123</w:t>
      </w:r>
      <w:r w:rsidR="005E3D02" w:rsidRPr="005E3D02">
        <w:t xml:space="preserve"> </w:t>
      </w:r>
      <w:r w:rsidRPr="005E3D02">
        <w:t>учреждений</w:t>
      </w:r>
      <w:r w:rsidR="005E3D02" w:rsidRPr="005E3D02">
        <w:t xml:space="preserve"> </w:t>
      </w:r>
      <w:r w:rsidRPr="005E3D02">
        <w:t>первичного</w:t>
      </w:r>
      <w:r w:rsidR="005E3D02" w:rsidRPr="005E3D02">
        <w:t xml:space="preserve"> </w:t>
      </w:r>
      <w:r w:rsidR="005E3D02">
        <w:t>медико-сани</w:t>
      </w:r>
      <w:r w:rsidRPr="005E3D02">
        <w:t>тарного</w:t>
      </w:r>
      <w:r w:rsidR="005E3D02" w:rsidRPr="005E3D02">
        <w:t xml:space="preserve"> </w:t>
      </w:r>
      <w:r w:rsidRPr="005E3D02">
        <w:t>обслуживания,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зарегистрировали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9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обращений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E3D02">
          <w:t>2002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Осуществляются</w:t>
      </w:r>
      <w:r w:rsidR="005E3D02" w:rsidRPr="005E3D02">
        <w:t xml:space="preserve"> </w:t>
      </w:r>
      <w:r w:rsidRPr="005E3D02">
        <w:t>мероприятия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снижению</w:t>
      </w:r>
      <w:r w:rsidR="005E3D02" w:rsidRPr="005E3D02">
        <w:t xml:space="preserve"> </w:t>
      </w:r>
      <w:r w:rsidRPr="005E3D02">
        <w:t>затрат,</w:t>
      </w:r>
      <w:r w:rsidR="005E3D02" w:rsidRPr="005E3D02">
        <w:t xml:space="preserve"> </w:t>
      </w:r>
      <w:r w:rsidRPr="005E3D02">
        <w:t>например</w:t>
      </w:r>
      <w:r w:rsidR="005E3D02" w:rsidRPr="005E3D02">
        <w:t xml:space="preserve"> </w:t>
      </w:r>
      <w:r w:rsidRPr="005E3D02">
        <w:t>расходов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связи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госпитализацией,</w:t>
      </w:r>
      <w:r w:rsidR="005E3D02" w:rsidRPr="005E3D02">
        <w:t xml:space="preserve"> </w:t>
      </w:r>
      <w:r w:rsidRPr="005E3D02">
        <w:t>призванных</w:t>
      </w:r>
      <w:r w:rsidR="005E3D02" w:rsidRPr="005E3D02">
        <w:t xml:space="preserve"> </w:t>
      </w:r>
      <w:r w:rsidRPr="005E3D02">
        <w:t>обеспечить</w:t>
      </w:r>
      <w:r w:rsidR="005E3D02" w:rsidRPr="005E3D02">
        <w:t xml:space="preserve"> </w:t>
      </w:r>
      <w:r w:rsidRPr="005E3D02">
        <w:t>оптимальное</w:t>
      </w:r>
      <w:r w:rsidR="005E3D02" w:rsidRPr="005E3D02">
        <w:t xml:space="preserve"> </w:t>
      </w:r>
      <w:r w:rsidRPr="005E3D02">
        <w:t>использование</w:t>
      </w:r>
      <w:r w:rsidR="005E3D02" w:rsidRPr="005E3D02">
        <w:t xml:space="preserve"> </w:t>
      </w:r>
      <w:r w:rsidRPr="005E3D02">
        <w:t>ограниченных</w:t>
      </w:r>
      <w:r w:rsidR="005E3D02" w:rsidRPr="005E3D02">
        <w:t xml:space="preserve"> </w:t>
      </w:r>
      <w:r w:rsidRPr="005E3D02">
        <w:t>финансовых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людских</w:t>
      </w:r>
      <w:r w:rsidR="005E3D02" w:rsidRPr="005E3D02">
        <w:t xml:space="preserve"> </w:t>
      </w:r>
      <w:r w:rsidRPr="005E3D02">
        <w:t>ресурсов</w:t>
      </w:r>
      <w:r w:rsidR="005E3D02" w:rsidRPr="005E3D02">
        <w:t xml:space="preserve">. </w:t>
      </w:r>
      <w:r w:rsidRPr="005E3D02">
        <w:t>Аналогичным</w:t>
      </w:r>
      <w:r w:rsidR="005E3D02" w:rsidRPr="005E3D02">
        <w:t xml:space="preserve"> </w:t>
      </w:r>
      <w:r w:rsidRPr="005E3D02">
        <w:t>образом</w:t>
      </w:r>
      <w:r w:rsidR="005E3D02" w:rsidRPr="005E3D02">
        <w:t xml:space="preserve"> </w:t>
      </w:r>
      <w:r w:rsidRPr="005E3D02">
        <w:t>первоочередное</w:t>
      </w:r>
      <w:r w:rsidR="005E3D02" w:rsidRPr="005E3D02">
        <w:t xml:space="preserve"> </w:t>
      </w:r>
      <w:r w:rsidRPr="005E3D02">
        <w:t>внимание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уделяет</w:t>
      </w:r>
      <w:r w:rsidR="005E3D02" w:rsidRPr="005E3D02">
        <w:t xml:space="preserve"> </w:t>
      </w:r>
      <w:r w:rsidRPr="005E3D02">
        <w:t>инициативам,</w:t>
      </w:r>
      <w:r w:rsidR="005E3D02" w:rsidRPr="005E3D02">
        <w:t xml:space="preserve"> </w:t>
      </w:r>
      <w:r w:rsidRPr="005E3D02">
        <w:t>начало</w:t>
      </w:r>
      <w:r w:rsidR="005E3D02" w:rsidRPr="005E3D02">
        <w:t xml:space="preserve"> </w:t>
      </w:r>
      <w:r w:rsidRPr="005E3D02">
        <w:t>которым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положено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осуществления</w:t>
      </w:r>
      <w:r w:rsidR="005E3D02">
        <w:t xml:space="preserve"> "</w:t>
      </w:r>
      <w:r w:rsidRPr="005E3D02">
        <w:t>Программы</w:t>
      </w:r>
      <w:r w:rsidR="005E3D02" w:rsidRPr="005E3D02">
        <w:t xml:space="preserve"> </w:t>
      </w:r>
      <w:r w:rsidRPr="005E3D02">
        <w:t>установления</w:t>
      </w:r>
      <w:r w:rsidR="005E3D02" w:rsidRPr="005E3D02">
        <w:t xml:space="preserve"> </w:t>
      </w:r>
      <w:r w:rsidRPr="005E3D02">
        <w:t>мира</w:t>
      </w:r>
      <w:r w:rsidR="005E3D02">
        <w:t>"</w:t>
      </w:r>
      <w:r w:rsidRPr="005E3D02">
        <w:t>,</w:t>
      </w:r>
      <w:r w:rsidR="005E3D02" w:rsidRPr="005E3D02">
        <w:t xml:space="preserve"> </w:t>
      </w:r>
      <w:r w:rsidRPr="005E3D02">
        <w:t>путем</w:t>
      </w:r>
      <w:r w:rsidR="005E3D02" w:rsidRPr="005E3D02">
        <w:t xml:space="preserve"> </w:t>
      </w:r>
      <w:r w:rsidRPr="005E3D02">
        <w:t>восстановления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обновления</w:t>
      </w:r>
      <w:r w:rsidR="005E3D02" w:rsidRPr="005E3D02">
        <w:t xml:space="preserve"> </w:t>
      </w:r>
      <w:r w:rsidRPr="005E3D02">
        <w:t>инфраструктуры</w:t>
      </w:r>
      <w:r w:rsidR="005E3D02" w:rsidRPr="005E3D02">
        <w:t xml:space="preserve"> </w:t>
      </w:r>
      <w:r w:rsidRPr="005E3D02">
        <w:t>сектора</w:t>
      </w:r>
      <w:r w:rsidR="005E3D02" w:rsidRPr="005E3D02">
        <w:t xml:space="preserve"> </w:t>
      </w:r>
      <w:r w:rsidRPr="005E3D02">
        <w:t>здравоохранения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низовом</w:t>
      </w:r>
      <w:r w:rsidR="005E3D02" w:rsidRPr="005E3D02">
        <w:t xml:space="preserve"> </w:t>
      </w:r>
      <w:r w:rsidRPr="005E3D02">
        <w:t>уровне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улучшения</w:t>
      </w:r>
      <w:r w:rsidR="005E3D02" w:rsidRPr="005E3D02">
        <w:t xml:space="preserve"> </w:t>
      </w:r>
      <w:r w:rsidRPr="005E3D02">
        <w:t>санитарно-гигиенических</w:t>
      </w:r>
      <w:r w:rsidR="005E3D02" w:rsidRPr="005E3D02">
        <w:t xml:space="preserve"> </w:t>
      </w:r>
      <w:r w:rsidRPr="005E3D02">
        <w:t>условий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беженцев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Медицинские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: </w:t>
      </w:r>
      <w:r w:rsidRPr="005E3D02">
        <w:t>БАПОР</w:t>
      </w:r>
      <w:r w:rsidR="005E3D02" w:rsidRPr="005E3D02">
        <w:t xml:space="preserve"> </w:t>
      </w:r>
      <w:r w:rsidRPr="005E3D02">
        <w:t>обеспечивает</w:t>
      </w:r>
      <w:r w:rsidR="005E3D02" w:rsidRPr="005E3D02">
        <w:t xml:space="preserve"> </w:t>
      </w:r>
      <w:r w:rsidRPr="005E3D02">
        <w:t>всестороннее</w:t>
      </w:r>
      <w:r w:rsidR="005E3D02" w:rsidRPr="005E3D02">
        <w:t xml:space="preserve"> </w:t>
      </w:r>
      <w:r w:rsidRPr="005E3D02">
        <w:t>первичное</w:t>
      </w:r>
      <w:r w:rsidR="005E3D02" w:rsidRPr="005E3D02">
        <w:t xml:space="preserve"> </w:t>
      </w:r>
      <w:r w:rsidRPr="005E3D02">
        <w:t>медико-санитарное</w:t>
      </w:r>
      <w:r w:rsidR="005E3D02" w:rsidRPr="005E3D02">
        <w:t xml:space="preserve"> </w:t>
      </w:r>
      <w:r w:rsidRPr="005E3D02">
        <w:t>обслуживание</w:t>
      </w:r>
      <w:r w:rsidR="005E3D02" w:rsidRPr="005E3D02">
        <w:t xml:space="preserve"> </w:t>
      </w:r>
      <w:r w:rsidRPr="005E3D02">
        <w:t>примерно</w:t>
      </w:r>
      <w:r w:rsidR="005E3D02" w:rsidRPr="005E3D02">
        <w:t xml:space="preserve"> </w:t>
      </w:r>
      <w:r w:rsidRPr="005E3D02">
        <w:t>3,8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через</w:t>
      </w:r>
      <w:r w:rsidR="005E3D02" w:rsidRPr="005E3D02">
        <w:t xml:space="preserve"> </w:t>
      </w:r>
      <w:r w:rsidRPr="005E3D02">
        <w:t>сеть,</w:t>
      </w:r>
      <w:r w:rsidR="005E3D02" w:rsidRPr="005E3D02">
        <w:t xml:space="preserve"> </w:t>
      </w:r>
      <w:r w:rsidRPr="005E3D02">
        <w:t>состоящую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90</w:t>
      </w:r>
      <w:r w:rsidR="005E3D02" w:rsidRPr="005E3D02">
        <w:t xml:space="preserve"> </w:t>
      </w:r>
      <w:r w:rsidRPr="005E3D02">
        <w:t>медицинских</w:t>
      </w:r>
      <w:r w:rsidR="005E3D02" w:rsidRPr="005E3D02">
        <w:t xml:space="preserve"> </w:t>
      </w:r>
      <w:r w:rsidRPr="005E3D02">
        <w:t>центров,</w:t>
      </w:r>
      <w:r w:rsidR="005E3D02" w:rsidRPr="005E3D02">
        <w:t xml:space="preserve"> </w:t>
      </w:r>
      <w:r w:rsidRPr="005E3D02">
        <w:t>23</w:t>
      </w:r>
      <w:r w:rsidR="005E3D02" w:rsidRPr="005E3D02">
        <w:t xml:space="preserve"> </w:t>
      </w:r>
      <w:r w:rsidRPr="005E3D02">
        <w:t>медицинских</w:t>
      </w:r>
      <w:r w:rsidR="005E3D02" w:rsidRPr="005E3D02">
        <w:t xml:space="preserve"> </w:t>
      </w:r>
      <w:r w:rsidRPr="005E3D02">
        <w:t>кабинетов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10</w:t>
      </w:r>
      <w:r w:rsidR="005E3D02" w:rsidRPr="005E3D02">
        <w:t xml:space="preserve"> </w:t>
      </w:r>
      <w:r w:rsidRPr="005E3D02">
        <w:t>учреждений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охране</w:t>
      </w:r>
      <w:r w:rsidR="005E3D02" w:rsidRPr="005E3D02">
        <w:t xml:space="preserve"> </w:t>
      </w:r>
      <w:r w:rsidRPr="005E3D02">
        <w:t>здоровья</w:t>
      </w:r>
      <w:r w:rsidR="005E3D02" w:rsidRPr="005E3D02">
        <w:t xml:space="preserve"> </w:t>
      </w:r>
      <w:r w:rsidRPr="005E3D02">
        <w:t>матери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ребенка</w:t>
      </w:r>
      <w:r w:rsidR="005E3D02" w:rsidRPr="005E3D02">
        <w:t xml:space="preserve">. </w:t>
      </w:r>
      <w:r w:rsidRPr="005E3D02">
        <w:t>Соответствующие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 </w:t>
      </w:r>
      <w:r w:rsidRPr="005E3D02">
        <w:t>включают</w:t>
      </w:r>
      <w:r w:rsidR="005E3D02" w:rsidRPr="005E3D02">
        <w:t xml:space="preserve"> </w:t>
      </w:r>
      <w:r w:rsidRPr="005E3D02">
        <w:t>амбулаторное</w:t>
      </w:r>
      <w:r w:rsidR="005E3D02" w:rsidRPr="005E3D02">
        <w:t xml:space="preserve"> </w:t>
      </w:r>
      <w:r w:rsidRPr="005E3D02">
        <w:t>лечение,</w:t>
      </w:r>
      <w:r w:rsidR="005E3D02" w:rsidRPr="005E3D02">
        <w:t xml:space="preserve"> </w:t>
      </w:r>
      <w:r w:rsidRPr="005E3D02">
        <w:t>профилактику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лечение</w:t>
      </w:r>
      <w:r w:rsidR="005E3D02" w:rsidRPr="005E3D02">
        <w:t xml:space="preserve"> </w:t>
      </w:r>
      <w:r w:rsidRPr="005E3D02">
        <w:t>инфекционных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неинфекционных</w:t>
      </w:r>
      <w:r w:rsidR="005E3D02" w:rsidRPr="005E3D02">
        <w:t xml:space="preserve"> </w:t>
      </w:r>
      <w:r w:rsidRPr="005E3D02">
        <w:t>заболеваний,</w:t>
      </w:r>
      <w:r w:rsidR="005E3D02" w:rsidRPr="005E3D02">
        <w:t xml:space="preserve"> </w:t>
      </w:r>
      <w:r w:rsidRPr="005E3D02">
        <w:t>охрану</w:t>
      </w:r>
      <w:r w:rsidR="005E3D02" w:rsidRPr="005E3D02">
        <w:t xml:space="preserve"> </w:t>
      </w:r>
      <w:r w:rsidRPr="005E3D02">
        <w:t>здоровья</w:t>
      </w:r>
      <w:r w:rsidR="005E3D02" w:rsidRPr="005E3D02">
        <w:t xml:space="preserve"> </w:t>
      </w:r>
      <w:r w:rsidRPr="005E3D02">
        <w:t>матери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ребенка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планированию</w:t>
      </w:r>
      <w:r w:rsidR="005E3D02" w:rsidRPr="005E3D02">
        <w:t xml:space="preserve"> </w:t>
      </w:r>
      <w:r w:rsidRPr="005E3D02">
        <w:t>семьи,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являются</w:t>
      </w:r>
      <w:r w:rsidR="005E3D02" w:rsidRPr="005E3D02">
        <w:t xml:space="preserve"> </w:t>
      </w:r>
      <w:r w:rsidRPr="005E3D02">
        <w:t>неотъемлемой</w:t>
      </w:r>
      <w:r w:rsidR="005E3D02" w:rsidRPr="005E3D02">
        <w:t xml:space="preserve"> </w:t>
      </w:r>
      <w:r w:rsidRPr="005E3D02">
        <w:t>частью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медицинского</w:t>
      </w:r>
      <w:r w:rsidR="005E3D02" w:rsidRPr="005E3D02">
        <w:t xml:space="preserve"> </w:t>
      </w:r>
      <w:r w:rsidRPr="005E3D02">
        <w:t>центра</w:t>
      </w:r>
      <w:r w:rsidR="005E3D02" w:rsidRPr="005E3D02">
        <w:t xml:space="preserve">. </w:t>
      </w:r>
      <w:r w:rsidRPr="005E3D02">
        <w:t>Эти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 </w:t>
      </w:r>
      <w:r w:rsidRPr="005E3D02">
        <w:t>дополняются</w:t>
      </w:r>
      <w:r w:rsidR="005E3D02" w:rsidRPr="005E3D02">
        <w:t xml:space="preserve"> </w:t>
      </w:r>
      <w:r w:rsidRPr="005E3D02">
        <w:t>обслуживанием</w:t>
      </w:r>
      <w:r w:rsidR="005E3D02" w:rsidRPr="005E3D02">
        <w:t xml:space="preserve"> </w:t>
      </w:r>
      <w:r w:rsidRPr="005E3D02">
        <w:t>учащихся</w:t>
      </w:r>
      <w:r w:rsidR="005E3D02" w:rsidRPr="005E3D02">
        <w:t xml:space="preserve"> </w:t>
      </w:r>
      <w:r w:rsidRPr="005E3D02">
        <w:t>учебных</w:t>
      </w:r>
      <w:r w:rsidR="005E3D02" w:rsidRPr="005E3D02">
        <w:t xml:space="preserve"> </w:t>
      </w:r>
      <w:r w:rsidRPr="005E3D02">
        <w:t>заведений,</w:t>
      </w:r>
      <w:r w:rsidR="005E3D02" w:rsidRPr="005E3D02">
        <w:t xml:space="preserve"> </w:t>
      </w:r>
      <w:r w:rsidRPr="005E3D02">
        <w:t>стоматологическим</w:t>
      </w:r>
      <w:r w:rsidR="005E3D02" w:rsidRPr="005E3D02">
        <w:t xml:space="preserve"> </w:t>
      </w:r>
      <w:r w:rsidRPr="005E3D02">
        <w:t>обслуживанием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другими</w:t>
      </w:r>
      <w:r w:rsidR="005E3D02" w:rsidRPr="005E3D02">
        <w:t xml:space="preserve"> </w:t>
      </w:r>
      <w:r w:rsidRPr="005E3D02">
        <w:t>видами</w:t>
      </w:r>
      <w:r w:rsidR="005E3D02" w:rsidRPr="005E3D02">
        <w:t xml:space="preserve"> </w:t>
      </w:r>
      <w:r w:rsidRPr="005E3D02">
        <w:t>услуг,</w:t>
      </w:r>
      <w:r w:rsidR="005E3D02" w:rsidRPr="005E3D02">
        <w:t xml:space="preserve"> </w:t>
      </w:r>
      <w:r w:rsidRPr="005E3D02">
        <w:t>включая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 </w:t>
      </w:r>
      <w:r w:rsidRPr="005E3D02">
        <w:t>лабораторий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рентгеновских</w:t>
      </w:r>
      <w:r w:rsidR="005E3D02" w:rsidRPr="005E3D02">
        <w:t xml:space="preserve"> </w:t>
      </w:r>
      <w:r w:rsidRPr="005E3D02">
        <w:t>кабинетов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настоящее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учреждениях</w:t>
      </w:r>
      <w:r w:rsidR="005E3D02" w:rsidRPr="005E3D02">
        <w:t xml:space="preserve"> </w:t>
      </w:r>
      <w:r w:rsidRPr="005E3D02">
        <w:t>первичного</w:t>
      </w:r>
      <w:r w:rsidR="005E3D02" w:rsidRPr="005E3D02">
        <w:t xml:space="preserve"> </w:t>
      </w:r>
      <w:r w:rsidRPr="005E3D02">
        <w:t>медико-санитарного</w:t>
      </w:r>
      <w:r w:rsidR="005E3D02" w:rsidRPr="005E3D02">
        <w:t xml:space="preserve"> </w:t>
      </w:r>
      <w:r w:rsidRPr="005E3D02">
        <w:t>обслуживания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получают</w:t>
      </w:r>
      <w:r w:rsidR="005E3D02" w:rsidRPr="005E3D02">
        <w:t xml:space="preserve"> </w:t>
      </w:r>
      <w:r w:rsidRPr="005E3D02">
        <w:t>медицинские</w:t>
      </w:r>
      <w:r w:rsidR="005E3D02" w:rsidRPr="005E3D02">
        <w:t xml:space="preserve"> </w:t>
      </w:r>
      <w:r w:rsidRPr="005E3D02">
        <w:t>консультации</w:t>
      </w:r>
      <w:r w:rsidR="005E3D02" w:rsidRPr="005E3D02">
        <w:t xml:space="preserve"> </w:t>
      </w:r>
      <w:r w:rsidRPr="005E3D02">
        <w:t>свыше</w:t>
      </w:r>
      <w:r w:rsidR="005E3D02" w:rsidRPr="005E3D02">
        <w:t xml:space="preserve"> </w:t>
      </w:r>
      <w:r w:rsidRPr="005E3D02">
        <w:t>8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пациентов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год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проходят</w:t>
      </w:r>
      <w:r w:rsidR="005E3D02" w:rsidRPr="005E3D02">
        <w:t xml:space="preserve"> </w:t>
      </w:r>
      <w:r w:rsidRPr="005E3D02">
        <w:t>профилактическое</w:t>
      </w:r>
      <w:r w:rsidR="005E3D02" w:rsidRPr="005E3D02">
        <w:t xml:space="preserve"> </w:t>
      </w:r>
      <w:r w:rsidRPr="005E3D02">
        <w:t>обследование</w:t>
      </w:r>
      <w:r w:rsidR="005E3D02" w:rsidRPr="005E3D02">
        <w:t xml:space="preserve"> </w:t>
      </w:r>
      <w:r w:rsidRPr="005E3D02">
        <w:t>порядка</w:t>
      </w:r>
      <w:r w:rsidR="005E3D02" w:rsidRPr="005E3D02">
        <w:t xml:space="preserve"> </w:t>
      </w:r>
      <w:r w:rsidRPr="005E3D02">
        <w:t>300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беременных</w:t>
      </w:r>
      <w:r w:rsidR="005E3D02" w:rsidRPr="005E3D02">
        <w:t xml:space="preserve"> </w:t>
      </w:r>
      <w:r w:rsidRPr="005E3D02">
        <w:t>женщин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детей</w:t>
      </w:r>
      <w:r w:rsidR="005E3D02" w:rsidRPr="005E3D02">
        <w:t xml:space="preserve"> </w:t>
      </w:r>
      <w:r w:rsidRPr="005E3D02">
        <w:t>дошкольного</w:t>
      </w:r>
      <w:r w:rsidR="005E3D02" w:rsidRPr="005E3D02">
        <w:t xml:space="preserve"> </w:t>
      </w:r>
      <w:r w:rsidRPr="005E3D02">
        <w:t>возраста</w:t>
      </w:r>
      <w:r w:rsidR="005E3D02" w:rsidRPr="005E3D02">
        <w:t xml:space="preserve">. </w:t>
      </w:r>
      <w:r w:rsidRPr="005E3D02">
        <w:t>Неотъемлемой</w:t>
      </w:r>
      <w:r w:rsidR="005E3D02" w:rsidRPr="005E3D02">
        <w:t xml:space="preserve"> </w:t>
      </w:r>
      <w:r w:rsidRPr="005E3D02">
        <w:t>частью</w:t>
      </w:r>
      <w:r w:rsidR="005E3D02" w:rsidRPr="005E3D02">
        <w:t xml:space="preserve"> </w:t>
      </w:r>
      <w:r w:rsidRPr="005E3D02">
        <w:t>проводимых</w:t>
      </w:r>
      <w:r w:rsidR="005E3D02" w:rsidRPr="005E3D02">
        <w:t xml:space="preserve"> </w:t>
      </w:r>
      <w:r w:rsidRPr="005E3D02">
        <w:t>мероприятий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предоставление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планирования</w:t>
      </w:r>
      <w:r w:rsidR="005E3D02" w:rsidRPr="005E3D02">
        <w:t xml:space="preserve"> </w:t>
      </w:r>
      <w:r w:rsidRPr="005E3D02">
        <w:t>семьи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специалистов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лечению</w:t>
      </w:r>
      <w:r w:rsidR="005E3D02" w:rsidRPr="005E3D02">
        <w:t xml:space="preserve"> </w:t>
      </w:r>
      <w:r w:rsidRPr="005E3D02">
        <w:t>неинфекционных</w:t>
      </w:r>
      <w:r w:rsidR="005E3D02" w:rsidRPr="005E3D02">
        <w:t xml:space="preserve"> </w:t>
      </w:r>
      <w:r w:rsidRPr="005E3D02">
        <w:t>заболеваний,</w:t>
      </w:r>
      <w:r w:rsidR="005E3D02" w:rsidRPr="005E3D02">
        <w:t xml:space="preserve"> </w:t>
      </w:r>
      <w:r w:rsidRPr="005E3D02">
        <w:t>включая</w:t>
      </w:r>
      <w:r w:rsidR="005E3D02" w:rsidRPr="005E3D02">
        <w:t xml:space="preserve"> </w:t>
      </w:r>
      <w:r w:rsidRPr="005E3D02">
        <w:t>диабет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гипертонию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категорию</w:t>
      </w:r>
      <w:r w:rsidR="005E3D02" w:rsidRPr="005E3D02">
        <w:t xml:space="preserve"> </w:t>
      </w:r>
      <w:r w:rsidRPr="005E3D02">
        <w:t>первичного</w:t>
      </w:r>
      <w:r w:rsidR="005E3D02" w:rsidRPr="005E3D02">
        <w:t xml:space="preserve"> </w:t>
      </w:r>
      <w:r w:rsidR="005E3D02">
        <w:t>медико-санитарно</w:t>
      </w:r>
      <w:r w:rsidRPr="005E3D02">
        <w:t>го</w:t>
      </w:r>
      <w:r w:rsidR="005E3D02" w:rsidRPr="005E3D02">
        <w:t xml:space="preserve"> </w:t>
      </w:r>
      <w:r w:rsidRPr="005E3D02">
        <w:t>обслуживания</w:t>
      </w:r>
      <w:r w:rsidR="005E3D02" w:rsidRPr="005E3D02">
        <w:t xml:space="preserve"> </w:t>
      </w:r>
      <w:r w:rsidRPr="005E3D02">
        <w:t>входит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лечение</w:t>
      </w:r>
      <w:r w:rsidR="005E3D02" w:rsidRPr="005E3D02">
        <w:t xml:space="preserve"> </w:t>
      </w:r>
      <w:r w:rsidRPr="005E3D02">
        <w:t>врачами-специалистами</w:t>
      </w:r>
      <w:r w:rsidR="005E3D02" w:rsidRPr="005E3D02">
        <w:t xml:space="preserve"> - </w:t>
      </w:r>
      <w:r w:rsidRPr="005E3D02">
        <w:t>акушерами-гинекологами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кардиологами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дополнение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услугам,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предоставляются</w:t>
      </w:r>
      <w:r w:rsidR="005E3D02" w:rsidRPr="005E3D02">
        <w:t xml:space="preserve"> </w:t>
      </w:r>
      <w:r w:rsidRPr="005E3D02">
        <w:t>больницей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Калькилии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берегу,</w:t>
      </w:r>
      <w:r w:rsidR="005E3D02" w:rsidRPr="005E3D02">
        <w:t xml:space="preserve"> </w:t>
      </w:r>
      <w:r w:rsidRPr="005E3D02">
        <w:t>рассчитанной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43</w:t>
      </w:r>
      <w:r w:rsidR="005E3D02" w:rsidRPr="005E3D02">
        <w:t xml:space="preserve"> </w:t>
      </w:r>
      <w:r w:rsidRPr="005E3D02">
        <w:t>места,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6</w:t>
      </w:r>
      <w:r w:rsidR="005E3D02" w:rsidRPr="005E3D02">
        <w:t xml:space="preserve"> </w:t>
      </w:r>
      <w:r w:rsidRPr="005E3D02">
        <w:t>родильными</w:t>
      </w:r>
      <w:r w:rsidR="005E3D02" w:rsidRPr="005E3D02">
        <w:t xml:space="preserve"> </w:t>
      </w:r>
      <w:r w:rsidRPr="005E3D02">
        <w:t>отделениями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Газе,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обеспечивает</w:t>
      </w:r>
      <w:r w:rsidR="005E3D02" w:rsidRPr="005E3D02">
        <w:t xml:space="preserve"> </w:t>
      </w:r>
      <w:r w:rsidRPr="005E3D02">
        <w:t>стационарное</w:t>
      </w:r>
      <w:r w:rsidR="005E3D02" w:rsidRPr="005E3D02">
        <w:t xml:space="preserve"> </w:t>
      </w:r>
      <w:r w:rsidRPr="005E3D02">
        <w:t>обслуживание,</w:t>
      </w:r>
      <w:r w:rsidR="005E3D02" w:rsidRPr="005E3D02">
        <w:t xml:space="preserve"> </w:t>
      </w:r>
      <w:r w:rsidRPr="005E3D02">
        <w:t>оказывая</w:t>
      </w:r>
      <w:r w:rsidR="005E3D02" w:rsidRPr="005E3D02">
        <w:t xml:space="preserve"> </w:t>
      </w:r>
      <w:r w:rsidRPr="005E3D02">
        <w:t>содействие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госпитализации</w:t>
      </w:r>
      <w:r w:rsidR="005E3D02" w:rsidRPr="005E3D02">
        <w:t xml:space="preserve"> </w:t>
      </w:r>
      <w:r w:rsidRPr="005E3D02">
        <w:t>пациентов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числа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государственных</w:t>
      </w:r>
      <w:r w:rsidR="005E3D02" w:rsidRPr="005E3D02">
        <w:t xml:space="preserve"> </w:t>
      </w:r>
      <w:r w:rsidRPr="005E3D02">
        <w:t>больницах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больницах</w:t>
      </w:r>
      <w:r w:rsidR="005E3D02" w:rsidRPr="005E3D02">
        <w:t xml:space="preserve"> </w:t>
      </w:r>
      <w:r w:rsidRPr="005E3D02">
        <w:t>неправительственных</w:t>
      </w:r>
      <w:r w:rsidR="005E3D02" w:rsidRPr="005E3D02">
        <w:t xml:space="preserve"> </w:t>
      </w:r>
      <w:r w:rsidRPr="005E3D02">
        <w:t>организаций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здравоохранения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оказывается</w:t>
      </w:r>
      <w:r w:rsidR="005E3D02" w:rsidRPr="005E3D02">
        <w:t xml:space="preserve"> </w:t>
      </w:r>
      <w:r w:rsidRPr="005E3D02">
        <w:t>продовольственная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виде</w:t>
      </w:r>
      <w:r w:rsidR="005E3D02" w:rsidRPr="005E3D02">
        <w:t xml:space="preserve"> </w:t>
      </w:r>
      <w:r w:rsidRPr="005E3D02">
        <w:t>сухих</w:t>
      </w:r>
      <w:r w:rsidR="005E3D02" w:rsidRPr="005E3D02">
        <w:t xml:space="preserve"> </w:t>
      </w:r>
      <w:r w:rsidRPr="005E3D02">
        <w:t>пайков</w:t>
      </w:r>
      <w:r w:rsidR="005E3D02" w:rsidRPr="005E3D02">
        <w:t xml:space="preserve"> </w:t>
      </w:r>
      <w:r w:rsidRPr="005E3D02">
        <w:t>наиболее</w:t>
      </w:r>
      <w:r w:rsidR="005E3D02" w:rsidRPr="005E3D02">
        <w:t xml:space="preserve"> </w:t>
      </w:r>
      <w:r w:rsidRPr="005E3D02">
        <w:t>уязвимым</w:t>
      </w:r>
      <w:r w:rsidR="005E3D02" w:rsidRPr="005E3D02">
        <w:t xml:space="preserve"> </w:t>
      </w:r>
      <w:r w:rsidRPr="005E3D02">
        <w:t>группам</w:t>
      </w:r>
      <w:r w:rsidR="005E3D02" w:rsidRPr="005E3D02">
        <w:t xml:space="preserve"> </w:t>
      </w:r>
      <w:r w:rsidRPr="005E3D02">
        <w:t>населения,</w:t>
      </w:r>
      <w:r w:rsidR="005E3D02" w:rsidRPr="005E3D02">
        <w:t xml:space="preserve"> </w:t>
      </w:r>
      <w:r w:rsidRPr="005E3D02">
        <w:t>включая</w:t>
      </w:r>
      <w:r w:rsidR="005E3D02" w:rsidRPr="005E3D02">
        <w:t xml:space="preserve"> </w:t>
      </w:r>
      <w:r w:rsidRPr="005E3D02">
        <w:t>беременных</w:t>
      </w:r>
      <w:r w:rsidR="005E3D02" w:rsidRPr="005E3D02">
        <w:t xml:space="preserve"> </w:t>
      </w:r>
      <w:r w:rsidRPr="005E3D02">
        <w:t>женщин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кормящих</w:t>
      </w:r>
      <w:r w:rsidR="005E3D02" w:rsidRPr="005E3D02">
        <w:t xml:space="preserve"> </w:t>
      </w:r>
      <w:r w:rsidRPr="005E3D02">
        <w:t>матерей</w:t>
      </w:r>
      <w:r w:rsidR="005E3D02" w:rsidRPr="005E3D02">
        <w:t xml:space="preserve">. </w:t>
      </w:r>
      <w:r w:rsidRPr="005E3D02">
        <w:t>Целевая</w:t>
      </w:r>
      <w:r w:rsidR="005E3D02" w:rsidRPr="005E3D02">
        <w:t xml:space="preserve"> </w:t>
      </w:r>
      <w:r w:rsidRPr="005E3D02">
        <w:t>инф</w:t>
      </w:r>
      <w:r w:rsidR="005E3D02">
        <w:t>ормационно-пропа</w:t>
      </w:r>
      <w:r w:rsidRPr="005E3D02">
        <w:t>гандистская</w:t>
      </w:r>
      <w:r w:rsidR="005E3D02" w:rsidRPr="005E3D02">
        <w:t xml:space="preserve"> </w:t>
      </w:r>
      <w:r w:rsidRPr="005E3D02">
        <w:t>деятельность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области</w:t>
      </w:r>
      <w:r w:rsidR="005E3D02" w:rsidRPr="005E3D02">
        <w:t xml:space="preserve"> </w:t>
      </w:r>
      <w:r w:rsidRPr="005E3D02">
        <w:t>здравоохранения</w:t>
      </w:r>
      <w:r w:rsidR="005E3D02" w:rsidRPr="005E3D02">
        <w:t xml:space="preserve"> </w:t>
      </w:r>
      <w:r w:rsidRPr="005E3D02">
        <w:t>представляет</w:t>
      </w:r>
      <w:r w:rsidR="005E3D02" w:rsidRPr="005E3D02">
        <w:t xml:space="preserve"> </w:t>
      </w:r>
      <w:r w:rsidRPr="005E3D02">
        <w:t>собой</w:t>
      </w:r>
      <w:r w:rsidR="005E3D02" w:rsidRPr="005E3D02">
        <w:t xml:space="preserve"> </w:t>
      </w:r>
      <w:r w:rsidRPr="005E3D02">
        <w:t>один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основных</w:t>
      </w:r>
      <w:r w:rsidR="005E3D02" w:rsidRPr="005E3D02">
        <w:t xml:space="preserve"> </w:t>
      </w:r>
      <w:r w:rsidRPr="005E3D02">
        <w:t>элементов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осуществляется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основе</w:t>
      </w:r>
      <w:r w:rsidR="005E3D02" w:rsidRPr="005E3D02">
        <w:t xml:space="preserve"> </w:t>
      </w:r>
      <w:r w:rsidRPr="005E3D02">
        <w:t>многовекторного</w:t>
      </w:r>
      <w:r w:rsidR="005E3D02" w:rsidRPr="005E3D02">
        <w:t xml:space="preserve"> </w:t>
      </w:r>
      <w:r w:rsidRPr="005E3D02">
        <w:t>подхода</w:t>
      </w:r>
      <w:r w:rsidR="005E3D02" w:rsidRPr="005E3D02">
        <w:t xml:space="preserve">. </w:t>
      </w:r>
      <w:r w:rsidRPr="005E3D02">
        <w:t>Реализуемые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настоящее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направлены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поощрение</w:t>
      </w:r>
      <w:r w:rsidR="005E3D02" w:rsidRPr="005E3D02">
        <w:t xml:space="preserve"> </w:t>
      </w:r>
      <w:r w:rsidRPr="005E3D02">
        <w:t>здорового</w:t>
      </w:r>
      <w:r w:rsidR="005E3D02" w:rsidRPr="005E3D02">
        <w:t xml:space="preserve"> </w:t>
      </w:r>
      <w:r w:rsidRPr="005E3D02">
        <w:t>образа</w:t>
      </w:r>
      <w:r w:rsidR="005E3D02" w:rsidRPr="005E3D02">
        <w:t xml:space="preserve"> </w:t>
      </w:r>
      <w:r w:rsidRPr="005E3D02">
        <w:t>жизни</w:t>
      </w:r>
      <w:r w:rsidR="005E3D02" w:rsidRPr="005E3D02">
        <w:t xml:space="preserve"> </w:t>
      </w:r>
      <w:r w:rsidRPr="005E3D02">
        <w:t>населения,</w:t>
      </w:r>
      <w:r w:rsidR="005E3D02" w:rsidRPr="005E3D02">
        <w:t xml:space="preserve"> </w:t>
      </w:r>
      <w:r w:rsidRPr="005E3D02">
        <w:t>относящегося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группам</w:t>
      </w:r>
      <w:r w:rsidR="005E3D02" w:rsidRPr="005E3D02">
        <w:t xml:space="preserve"> </w:t>
      </w:r>
      <w:r w:rsidRPr="005E3D02">
        <w:t>риска,</w:t>
      </w:r>
      <w:r w:rsidR="005E3D02" w:rsidRPr="005E3D02">
        <w:t xml:space="preserve"> </w:t>
      </w:r>
      <w:r w:rsidRPr="005E3D02">
        <w:t>просвещение</w:t>
      </w:r>
      <w:r w:rsidR="005E3D02" w:rsidRPr="005E3D02">
        <w:t xml:space="preserve"> </w:t>
      </w:r>
      <w:r w:rsidRPr="005E3D02">
        <w:t>молодежи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вопросам</w:t>
      </w:r>
      <w:r w:rsidR="005E3D02" w:rsidRPr="005E3D02">
        <w:t xml:space="preserve"> </w:t>
      </w:r>
      <w:r w:rsidRPr="005E3D02">
        <w:t>предупреждения</w:t>
      </w:r>
      <w:r w:rsidR="005E3D02" w:rsidRPr="005E3D02">
        <w:t xml:space="preserve"> </w:t>
      </w:r>
      <w:r w:rsidRPr="005E3D02">
        <w:t>распространения</w:t>
      </w:r>
      <w:r w:rsidR="005E3D02" w:rsidRPr="005E3D02">
        <w:t xml:space="preserve"> </w:t>
      </w:r>
      <w:r w:rsidRPr="005E3D02">
        <w:t>ВИЧ/СПИДа,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борьбу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курением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Существует</w:t>
      </w:r>
      <w:r w:rsidR="005E3D02" w:rsidRPr="005E3D02">
        <w:t xml:space="preserve"> </w:t>
      </w:r>
      <w:r w:rsidRPr="005E3D02">
        <w:t>специальный</w:t>
      </w:r>
      <w:r w:rsidR="005E3D02" w:rsidRPr="005E3D02">
        <w:t xml:space="preserve"> </w:t>
      </w:r>
      <w:r w:rsidRPr="005E3D02">
        <w:t>проект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решения</w:t>
      </w:r>
      <w:r w:rsidR="005E3D02" w:rsidRPr="005E3D02">
        <w:t xml:space="preserve"> </w:t>
      </w:r>
      <w:r w:rsidRPr="005E3D02">
        <w:t>вопросов</w:t>
      </w:r>
      <w:r w:rsidR="005E3D02" w:rsidRPr="005E3D02">
        <w:t xml:space="preserve"> </w:t>
      </w:r>
      <w:r w:rsidRPr="005E3D02">
        <w:t>санитарии,</w:t>
      </w:r>
      <w:r w:rsidR="005E3D02" w:rsidRPr="005E3D02">
        <w:t xml:space="preserve"> </w:t>
      </w:r>
      <w:r w:rsidRPr="005E3D02">
        <w:t>экологии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оздоровления</w:t>
      </w:r>
      <w:r w:rsidR="005E3D02" w:rsidRPr="005E3D02">
        <w:t xml:space="preserve"> </w:t>
      </w:r>
      <w:r w:rsidRPr="005E3D02">
        <w:t>окружающей</w:t>
      </w:r>
      <w:r w:rsidR="005E3D02" w:rsidRPr="005E3D02">
        <w:t xml:space="preserve"> </w:t>
      </w:r>
      <w:r w:rsidRPr="005E3D02">
        <w:t>среды</w:t>
      </w:r>
      <w:r w:rsidR="005E3D02" w:rsidRPr="005E3D02">
        <w:t xml:space="preserve">. </w:t>
      </w:r>
      <w:r w:rsidRPr="005E3D02">
        <w:t>Это</w:t>
      </w:r>
      <w:r w:rsidR="005E3D02" w:rsidRPr="005E3D02">
        <w:t xml:space="preserve"> </w:t>
      </w:r>
      <w:r w:rsidRPr="005E3D02">
        <w:t>касается</w:t>
      </w:r>
      <w:r w:rsidR="005E3D02" w:rsidRPr="005E3D02">
        <w:t xml:space="preserve"> </w:t>
      </w:r>
      <w:r w:rsidRPr="005E3D02">
        <w:t>вывоза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территории</w:t>
      </w:r>
      <w:r w:rsidR="005E3D02" w:rsidRPr="005E3D02">
        <w:t xml:space="preserve"> </w:t>
      </w:r>
      <w:r w:rsidRPr="005E3D02">
        <w:t>лагерей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переработки</w:t>
      </w:r>
      <w:r w:rsidR="005E3D02" w:rsidRPr="005E3D02">
        <w:t xml:space="preserve"> </w:t>
      </w:r>
      <w:r w:rsidRPr="005E3D02">
        <w:t>отходов,</w:t>
      </w:r>
      <w:r w:rsidR="005E3D02" w:rsidRPr="005E3D02">
        <w:t xml:space="preserve"> </w:t>
      </w:r>
      <w:r w:rsidRPr="005E3D02">
        <w:t>ремонта</w:t>
      </w:r>
      <w:r w:rsidR="005E3D02" w:rsidRPr="005E3D02">
        <w:t xml:space="preserve"> </w:t>
      </w:r>
      <w:r w:rsidRPr="005E3D02">
        <w:t>канализационных</w:t>
      </w:r>
      <w:r w:rsidR="005E3D02" w:rsidRPr="005E3D02">
        <w:t xml:space="preserve"> </w:t>
      </w:r>
      <w:r w:rsidRPr="005E3D02">
        <w:t>стоков</w:t>
      </w:r>
      <w:r w:rsidR="005E3D02">
        <w:t xml:space="preserve"> (</w:t>
      </w:r>
      <w:r w:rsidRPr="005E3D02">
        <w:t>удаление</w:t>
      </w:r>
      <w:r w:rsidR="005E3D02" w:rsidRPr="005E3D02">
        <w:t xml:space="preserve"> </w:t>
      </w:r>
      <w:r w:rsidRPr="005E3D02">
        <w:t>сточных</w:t>
      </w:r>
      <w:r w:rsidR="005E3D02" w:rsidRPr="005E3D02">
        <w:t xml:space="preserve"> </w:t>
      </w:r>
      <w:r w:rsidRPr="005E3D02">
        <w:t>вод,</w:t>
      </w:r>
      <w:r w:rsidR="005E3D02" w:rsidRPr="005E3D02">
        <w:t xml:space="preserve"> </w:t>
      </w:r>
      <w:r w:rsidRPr="005E3D02">
        <w:t>регулирование</w:t>
      </w:r>
      <w:r w:rsidR="005E3D02" w:rsidRPr="005E3D02">
        <w:t xml:space="preserve"> </w:t>
      </w:r>
      <w:r w:rsidRPr="005E3D02">
        <w:t>ливневых</w:t>
      </w:r>
      <w:r w:rsidR="005E3D02" w:rsidRPr="005E3D02">
        <w:t xml:space="preserve"> </w:t>
      </w:r>
      <w:r w:rsidRPr="005E3D02">
        <w:t>стоков</w:t>
      </w:r>
      <w:r w:rsidR="005E3D02" w:rsidRPr="005E3D02">
        <w:t xml:space="preserve">), </w:t>
      </w:r>
      <w:r w:rsidRPr="005E3D02">
        <w:t>санитарно-эпидемиологического</w:t>
      </w:r>
      <w:r w:rsidR="005E3D02" w:rsidRPr="005E3D02">
        <w:t xml:space="preserve"> </w:t>
      </w:r>
      <w:r w:rsidRPr="005E3D02">
        <w:t>контроля</w:t>
      </w:r>
      <w:r w:rsidR="005E3D02" w:rsidRPr="005E3D02">
        <w:t xml:space="preserve"> </w:t>
      </w:r>
      <w:r w:rsidRPr="005E3D02">
        <w:t>питьевой</w:t>
      </w:r>
      <w:r w:rsidR="005E3D02" w:rsidRPr="005E3D02">
        <w:t xml:space="preserve"> </w:t>
      </w:r>
      <w:r w:rsidRPr="005E3D02">
        <w:t>воды,</w:t>
      </w:r>
      <w:r w:rsidR="005E3D02" w:rsidRPr="005E3D02">
        <w:t xml:space="preserve"> </w:t>
      </w:r>
      <w:r w:rsidRPr="005E3D02">
        <w:t>борьбы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грызунами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насекомыми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="005E3D02">
        <w:t>т.п.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настоящее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такими</w:t>
      </w:r>
      <w:r w:rsidR="005E3D02" w:rsidRPr="005E3D02">
        <w:t xml:space="preserve"> </w:t>
      </w:r>
      <w:r w:rsidRPr="005E3D02">
        <w:t>услугами</w:t>
      </w:r>
      <w:r w:rsidR="005E3D02" w:rsidRPr="005E3D02">
        <w:t xml:space="preserve"> </w:t>
      </w:r>
      <w:r w:rsidRPr="005E3D02">
        <w:t>пользуются</w:t>
      </w:r>
      <w:r w:rsidR="005E3D02" w:rsidRPr="005E3D02">
        <w:t xml:space="preserve"> </w:t>
      </w:r>
      <w:r w:rsidRPr="005E3D02">
        <w:t>примерно</w:t>
      </w:r>
      <w:r w:rsidR="005E3D02" w:rsidRPr="005E3D02">
        <w:t xml:space="preserve"> </w:t>
      </w:r>
      <w:r w:rsidRPr="005E3D02">
        <w:t>1,3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зарегистрированных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проживающих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. </w:t>
      </w:r>
      <w:r w:rsidRPr="005E3D02">
        <w:t>БАПОР</w:t>
      </w:r>
      <w:r w:rsidR="005E3D02" w:rsidRPr="005E3D02">
        <w:t xml:space="preserve"> </w:t>
      </w:r>
      <w:r w:rsidRPr="005E3D02">
        <w:t>признает,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фоне</w:t>
      </w:r>
      <w:r w:rsidR="005E3D02" w:rsidRPr="005E3D02">
        <w:t xml:space="preserve"> </w:t>
      </w:r>
      <w:r w:rsidRPr="005E3D02">
        <w:t>ежегодного</w:t>
      </w:r>
      <w:r w:rsidR="005E3D02" w:rsidRPr="005E3D02">
        <w:t xml:space="preserve"> </w:t>
      </w:r>
      <w:r w:rsidRPr="005E3D02">
        <w:t>увеличения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3,5%</w:t>
      </w:r>
      <w:r w:rsidR="005E3D02" w:rsidRPr="005E3D02">
        <w:t xml:space="preserve"> </w:t>
      </w:r>
      <w:r w:rsidRPr="005E3D02">
        <w:t>численности</w:t>
      </w:r>
      <w:r w:rsidR="005E3D02" w:rsidRPr="005E3D02">
        <w:t xml:space="preserve"> </w:t>
      </w:r>
      <w:r w:rsidRPr="005E3D02">
        <w:t>проживающих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зарегистрированных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улучшение</w:t>
      </w:r>
      <w:r w:rsidR="005E3D02" w:rsidRPr="005E3D02">
        <w:t xml:space="preserve"> </w:t>
      </w:r>
      <w:r w:rsidRPr="005E3D02">
        <w:t>санитарного</w:t>
      </w:r>
      <w:r w:rsidR="005E3D02" w:rsidRPr="005E3D02">
        <w:t xml:space="preserve"> </w:t>
      </w:r>
      <w:r w:rsidRPr="005E3D02">
        <w:t>состояния</w:t>
      </w:r>
      <w:r w:rsidR="005E3D02" w:rsidRPr="005E3D02">
        <w:t xml:space="preserve"> </w:t>
      </w:r>
      <w:r w:rsidRPr="005E3D02">
        <w:t>окружающей</w:t>
      </w:r>
      <w:r w:rsidR="005E3D02" w:rsidRPr="005E3D02">
        <w:t xml:space="preserve"> </w:t>
      </w:r>
      <w:r w:rsidRPr="005E3D02">
        <w:t>среды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имеет</w:t>
      </w:r>
      <w:r w:rsidR="005E3D02" w:rsidRPr="005E3D02">
        <w:t xml:space="preserve"> </w:t>
      </w:r>
      <w:r w:rsidRPr="005E3D02">
        <w:t>ключевое</w:t>
      </w:r>
      <w:r w:rsidR="005E3D02" w:rsidRPr="005E3D02">
        <w:t xml:space="preserve"> </w:t>
      </w:r>
      <w:r w:rsidRPr="005E3D02">
        <w:t>значение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только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плане</w:t>
      </w:r>
      <w:r w:rsidR="005E3D02" w:rsidRPr="005E3D02">
        <w:t xml:space="preserve"> </w:t>
      </w:r>
      <w:r w:rsidRPr="005E3D02">
        <w:t>уменьшения</w:t>
      </w:r>
      <w:r w:rsidR="005E3D02" w:rsidRPr="005E3D02">
        <w:t xml:space="preserve"> </w:t>
      </w:r>
      <w:r w:rsidRPr="005E3D02">
        <w:t>опасности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здоровья,</w:t>
      </w:r>
      <w:r w:rsidR="005E3D02" w:rsidRPr="005E3D02">
        <w:t xml:space="preserve"> </w:t>
      </w:r>
      <w:r w:rsidRPr="005E3D02">
        <w:t>но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точки</w:t>
      </w:r>
      <w:r w:rsidR="005E3D02" w:rsidRPr="005E3D02">
        <w:t xml:space="preserve"> </w:t>
      </w:r>
      <w:r w:rsidRPr="005E3D02">
        <w:t>зрения</w:t>
      </w:r>
      <w:r w:rsidR="005E3D02" w:rsidRPr="005E3D02">
        <w:t xml:space="preserve"> </w:t>
      </w:r>
      <w:r w:rsidRPr="005E3D02">
        <w:t>социально-экономического</w:t>
      </w:r>
      <w:r w:rsidR="005E3D02" w:rsidRPr="005E3D02">
        <w:t xml:space="preserve"> </w:t>
      </w:r>
      <w:r w:rsidRPr="005E3D02">
        <w:t>развития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Агентство</w:t>
      </w:r>
      <w:r w:rsidR="005E3D02" w:rsidRPr="005E3D02">
        <w:t xml:space="preserve"> </w:t>
      </w:r>
      <w:r w:rsidRPr="005E3D02">
        <w:t>уделяет</w:t>
      </w:r>
      <w:r w:rsidR="005E3D02" w:rsidRPr="005E3D02">
        <w:t xml:space="preserve"> </w:t>
      </w:r>
      <w:r w:rsidRPr="005E3D02">
        <w:t>первоочередное</w:t>
      </w:r>
      <w:r w:rsidR="005E3D02" w:rsidRPr="005E3D02">
        <w:t xml:space="preserve"> </w:t>
      </w:r>
      <w:r w:rsidRPr="005E3D02">
        <w:t>внимание</w:t>
      </w:r>
      <w:r w:rsidR="005E3D02" w:rsidRPr="005E3D02">
        <w:t xml:space="preserve"> </w:t>
      </w:r>
      <w:r w:rsidRPr="005E3D02">
        <w:t>планированию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осуществлению</w:t>
      </w:r>
      <w:r w:rsidR="005E3D02" w:rsidRPr="005E3D02">
        <w:t xml:space="preserve"> </w:t>
      </w:r>
      <w:r w:rsidRPr="005E3D02">
        <w:t>проектов</w:t>
      </w:r>
      <w:r w:rsidR="005E3D02" w:rsidRPr="005E3D02">
        <w:t xml:space="preserve"> </w:t>
      </w:r>
      <w:r w:rsidRPr="005E3D02">
        <w:t>капитального</w:t>
      </w:r>
      <w:r w:rsidR="005E3D02" w:rsidRPr="005E3D02">
        <w:t xml:space="preserve"> </w:t>
      </w:r>
      <w:r w:rsidRPr="005E3D02">
        <w:t>строительства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целях</w:t>
      </w:r>
      <w:r w:rsidR="005E3D02" w:rsidRPr="005E3D02">
        <w:t xml:space="preserve"> </w:t>
      </w:r>
      <w:r w:rsidRPr="005E3D02">
        <w:t>совершенствования</w:t>
      </w:r>
      <w:r w:rsidR="005E3D02" w:rsidRPr="005E3D02">
        <w:t xml:space="preserve"> </w:t>
      </w:r>
      <w:r w:rsidRPr="005E3D02">
        <w:t>инфраструктуры</w:t>
      </w:r>
      <w:r w:rsidR="005E3D02" w:rsidRPr="005E3D02">
        <w:t xml:space="preserve"> </w:t>
      </w:r>
      <w:r w:rsidRPr="005E3D02">
        <w:t>водоснабжения,</w:t>
      </w:r>
      <w:r w:rsidR="005E3D02" w:rsidRPr="005E3D02">
        <w:t xml:space="preserve"> </w:t>
      </w:r>
      <w:r w:rsidRPr="005E3D02">
        <w:t>канализации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дренажа,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удаления</w:t>
      </w:r>
      <w:r w:rsidR="005E3D02" w:rsidRPr="005E3D02">
        <w:t xml:space="preserve"> </w:t>
      </w:r>
      <w:r w:rsidRPr="005E3D02">
        <w:t>твердых</w:t>
      </w:r>
      <w:r w:rsidR="005E3D02" w:rsidRPr="005E3D02">
        <w:t xml:space="preserve"> </w:t>
      </w:r>
      <w:r w:rsidRPr="005E3D02">
        <w:t>отходов,</w:t>
      </w:r>
      <w:r w:rsidR="005E3D02" w:rsidRPr="005E3D02">
        <w:t xml:space="preserve"> </w:t>
      </w:r>
      <w:r w:rsidRPr="005E3D02">
        <w:t>особенно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Газе,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Ливане</w:t>
      </w:r>
      <w:r w:rsidR="005E3D02" w:rsidRPr="005E3D02">
        <w:t xml:space="preserve">. </w:t>
      </w:r>
      <w:r w:rsidRPr="005E3D02">
        <w:t>Через</w:t>
      </w:r>
      <w:r w:rsidR="005E3D02" w:rsidRPr="005E3D02">
        <w:t xml:space="preserve"> </w:t>
      </w:r>
      <w:r w:rsidRPr="005E3D02">
        <w:t>пять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после</w:t>
      </w:r>
      <w:r w:rsidR="005E3D02" w:rsidRPr="005E3D02">
        <w:t xml:space="preserve"> </w:t>
      </w:r>
      <w:r w:rsidRPr="005E3D02">
        <w:t>создания</w:t>
      </w:r>
      <w:r w:rsidR="005E3D02" w:rsidRPr="005E3D02">
        <w:t xml:space="preserve"> </w:t>
      </w:r>
      <w:r w:rsidRPr="005E3D02">
        <w:t>Агентством</w:t>
      </w:r>
      <w:r w:rsidR="005E3D02" w:rsidRPr="005E3D02">
        <w:t xml:space="preserve"> </w:t>
      </w:r>
      <w:r w:rsidRPr="005E3D02">
        <w:t>специальной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обеспечения</w:t>
      </w:r>
      <w:r w:rsidR="005E3D02" w:rsidRPr="005E3D02">
        <w:t xml:space="preserve"> </w:t>
      </w:r>
      <w:r w:rsidRPr="005E3D02">
        <w:t>санитарии</w:t>
      </w:r>
      <w:r w:rsidR="005E3D02" w:rsidRPr="005E3D02">
        <w:t xml:space="preserve"> </w:t>
      </w:r>
      <w:r w:rsidRPr="005E3D02">
        <w:t>окружающей</w:t>
      </w:r>
      <w:r w:rsidR="005E3D02" w:rsidRPr="005E3D02">
        <w:t xml:space="preserve"> </w:t>
      </w:r>
      <w:r w:rsidRPr="005E3D02">
        <w:t>среды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внесло</w:t>
      </w:r>
      <w:r w:rsidR="005E3D02" w:rsidRPr="005E3D02">
        <w:t xml:space="preserve"> </w:t>
      </w:r>
      <w:r w:rsidRPr="005E3D02">
        <w:t>заметный</w:t>
      </w:r>
      <w:r w:rsidR="005E3D02" w:rsidRPr="005E3D02">
        <w:t xml:space="preserve"> </w:t>
      </w:r>
      <w:r w:rsidRPr="005E3D02">
        <w:t>вклад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развитие</w:t>
      </w:r>
      <w:r w:rsidR="005E3D02" w:rsidRPr="005E3D02">
        <w:t xml:space="preserve"> </w:t>
      </w:r>
      <w:r w:rsidRPr="005E3D02">
        <w:t>инфраструктуры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только</w:t>
      </w:r>
      <w:r w:rsidR="005E3D02" w:rsidRPr="005E3D02">
        <w:t xml:space="preserve"> </w:t>
      </w:r>
      <w:r w:rsidRPr="005E3D02">
        <w:t>лагерей,</w:t>
      </w:r>
      <w:r w:rsidR="005E3D02" w:rsidRPr="005E3D02">
        <w:t xml:space="preserve"> </w:t>
      </w:r>
      <w:r w:rsidRPr="005E3D02">
        <w:t>но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близлежащих</w:t>
      </w:r>
      <w:r w:rsidR="005E3D02" w:rsidRPr="005E3D02">
        <w:t xml:space="preserve"> </w:t>
      </w:r>
      <w:r w:rsidRPr="005E3D02">
        <w:t>жилых</w:t>
      </w:r>
      <w:r w:rsidR="005E3D02" w:rsidRPr="005E3D02">
        <w:t xml:space="preserve"> </w:t>
      </w:r>
      <w:r w:rsidRPr="005E3D02">
        <w:t>районов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улучшению</w:t>
      </w:r>
      <w:r w:rsidR="005E3D02" w:rsidRPr="005E3D02">
        <w:t xml:space="preserve"> </w:t>
      </w:r>
      <w:r w:rsidRPr="005E3D02">
        <w:t>канализации,</w:t>
      </w:r>
      <w:r w:rsidR="005E3D02" w:rsidRPr="005E3D02">
        <w:t xml:space="preserve"> </w:t>
      </w:r>
      <w:r w:rsidRPr="005E3D02">
        <w:t>дренажа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удаления</w:t>
      </w:r>
      <w:r w:rsidR="005E3D02" w:rsidRPr="005E3D02">
        <w:t xml:space="preserve"> </w:t>
      </w:r>
      <w:r w:rsidRPr="005E3D02">
        <w:t>твердых</w:t>
      </w:r>
      <w:r w:rsidR="005E3D02" w:rsidRPr="005E3D02">
        <w:t xml:space="preserve"> </w:t>
      </w:r>
      <w:r w:rsidRPr="005E3D02">
        <w:t>отходов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Независимые</w:t>
      </w:r>
      <w:r w:rsidR="005E3D02" w:rsidRPr="005E3D02">
        <w:t xml:space="preserve"> </w:t>
      </w:r>
      <w:r w:rsidRPr="005E3D02">
        <w:t>оценки</w:t>
      </w:r>
      <w:r w:rsidR="005E3D02" w:rsidRPr="005E3D02">
        <w:t xml:space="preserve"> </w:t>
      </w:r>
      <w:r w:rsidRPr="005E3D02">
        <w:t>многократно</w:t>
      </w:r>
      <w:r w:rsidR="005E3D02" w:rsidRPr="005E3D02">
        <w:t xml:space="preserve"> </w:t>
      </w:r>
      <w:r w:rsidRPr="005E3D02">
        <w:t>иллюстрировали</w:t>
      </w:r>
      <w:r w:rsidR="005E3D02" w:rsidRPr="005E3D02">
        <w:t xml:space="preserve"> </w:t>
      </w:r>
      <w:r w:rsidRPr="005E3D02">
        <w:t>эффективность</w:t>
      </w:r>
      <w:r w:rsidR="005E3D02" w:rsidRPr="005E3D02">
        <w:t xml:space="preserve"> </w:t>
      </w:r>
      <w:r w:rsidRPr="005E3D02">
        <w:t>налаженной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здравоохранения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чем</w:t>
      </w:r>
      <w:r w:rsidR="005E3D02" w:rsidRPr="005E3D02">
        <w:t xml:space="preserve"> </w:t>
      </w:r>
      <w:r w:rsidRPr="005E3D02">
        <w:t>свидетельствует</w:t>
      </w:r>
      <w:r w:rsidR="005E3D02" w:rsidRPr="005E3D02">
        <w:t xml:space="preserve"> </w:t>
      </w:r>
      <w:r w:rsidRPr="005E3D02">
        <w:t>высокая</w:t>
      </w:r>
      <w:r w:rsidR="005E3D02" w:rsidRPr="005E3D02">
        <w:t xml:space="preserve"> </w:t>
      </w:r>
      <w:r w:rsidRPr="005E3D02">
        <w:t>продолжительность</w:t>
      </w:r>
      <w:r w:rsidR="005E3D02" w:rsidRPr="005E3D02">
        <w:t xml:space="preserve"> </w:t>
      </w:r>
      <w:r w:rsidRPr="005E3D02">
        <w:t>жизни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>.</w:t>
      </w:r>
    </w:p>
    <w:p w:rsidR="007D2251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Услуги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оказанию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нуждающимся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социальные</w:t>
      </w:r>
      <w:r w:rsidR="005E3D02" w:rsidRPr="005E3D02">
        <w:t xml:space="preserve"> </w:t>
      </w:r>
      <w:r w:rsidRPr="005E3D02">
        <w:t>услуги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оказанию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социальных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поддержка</w:t>
      </w:r>
      <w:r w:rsidR="005E3D02" w:rsidRPr="005E3D02">
        <w:t xml:space="preserve"> </w:t>
      </w:r>
      <w:r w:rsidRPr="005E3D02">
        <w:t>оказывается</w:t>
      </w:r>
      <w:r w:rsidR="005E3D02" w:rsidRPr="005E3D02">
        <w:t xml:space="preserve"> </w:t>
      </w:r>
      <w:r w:rsidRPr="005E3D02">
        <w:t>наиболее</w:t>
      </w:r>
      <w:r w:rsidR="005E3D02" w:rsidRPr="005E3D02">
        <w:t xml:space="preserve"> </w:t>
      </w:r>
      <w:r w:rsidRPr="005E3D02">
        <w:t>нуждающимся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целях</w:t>
      </w:r>
      <w:r w:rsidR="005E3D02" w:rsidRPr="005E3D02">
        <w:t xml:space="preserve"> </w:t>
      </w:r>
      <w:r w:rsidRPr="005E3D02">
        <w:t>содействия</w:t>
      </w:r>
      <w:r w:rsidR="005E3D02" w:rsidRPr="005E3D02">
        <w:t xml:space="preserve"> </w:t>
      </w:r>
      <w:r w:rsidRPr="005E3D02">
        <w:t>повышению</w:t>
      </w:r>
      <w:r w:rsidR="005E3D02" w:rsidRPr="005E3D02">
        <w:t xml:space="preserve"> </w:t>
      </w:r>
      <w:r w:rsidRPr="005E3D02">
        <w:t>уровня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социальной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экономической</w:t>
      </w:r>
      <w:r w:rsidR="005E3D02" w:rsidRPr="005E3D02">
        <w:t xml:space="preserve"> </w:t>
      </w:r>
      <w:r w:rsidRPr="005E3D02">
        <w:t>самостоятельности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развития</w:t>
      </w:r>
      <w:r w:rsidR="005E3D02" w:rsidRPr="005E3D02">
        <w:t xml:space="preserve">. </w:t>
      </w:r>
      <w:r w:rsidRPr="005E3D02">
        <w:t>Это</w:t>
      </w:r>
      <w:r w:rsidR="005E3D02" w:rsidRPr="005E3D02">
        <w:t xml:space="preserve"> </w:t>
      </w:r>
      <w:r w:rsidRPr="005E3D02">
        <w:t>обеспечивается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счет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краткосрочной</w:t>
      </w:r>
      <w:r w:rsidR="005E3D02" w:rsidRPr="005E3D02">
        <w:t xml:space="preserve"> </w:t>
      </w:r>
      <w:r w:rsidRPr="005E3D02">
        <w:t>адресной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неимущим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осуществления</w:t>
      </w:r>
      <w:r w:rsidR="005E3D02" w:rsidRPr="005E3D02">
        <w:t xml:space="preserve"> </w:t>
      </w:r>
      <w:r w:rsidRPr="005E3D02">
        <w:t>долгосрочных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социального</w:t>
      </w:r>
      <w:r w:rsidR="005E3D02" w:rsidRPr="005E3D02">
        <w:t xml:space="preserve"> </w:t>
      </w:r>
      <w:r w:rsidRPr="005E3D02">
        <w:t>обеспечения</w:t>
      </w:r>
      <w:r w:rsidR="005E3D02" w:rsidRPr="005E3D02">
        <w:t xml:space="preserve">. </w:t>
      </w:r>
      <w:r w:rsidRPr="005E3D02">
        <w:t>К</w:t>
      </w:r>
      <w:r w:rsidR="005E3D02" w:rsidRPr="005E3D02">
        <w:t xml:space="preserve"> </w:t>
      </w:r>
      <w:r w:rsidRPr="005E3D02">
        <w:t>последним</w:t>
      </w:r>
      <w:r w:rsidR="005E3D02" w:rsidRPr="005E3D02">
        <w:t xml:space="preserve"> </w:t>
      </w:r>
      <w:r w:rsidRPr="005E3D02">
        <w:t>относятся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мер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смягчению</w:t>
      </w:r>
      <w:r w:rsidR="005E3D02" w:rsidRPr="005E3D02">
        <w:t xml:space="preserve"> </w:t>
      </w:r>
      <w:r w:rsidRPr="005E3D02">
        <w:t>остроты</w:t>
      </w:r>
      <w:r w:rsidR="005E3D02" w:rsidRPr="005E3D02">
        <w:t xml:space="preserve"> </w:t>
      </w:r>
      <w:r w:rsidRPr="005E3D02">
        <w:t>проблемы</w:t>
      </w:r>
      <w:r w:rsidR="005E3D02" w:rsidRPr="005E3D02">
        <w:t xml:space="preserve"> </w:t>
      </w:r>
      <w:r w:rsidRPr="005E3D02">
        <w:t>бедности</w:t>
      </w:r>
      <w:r w:rsidR="005E3D02">
        <w:t xml:space="preserve"> (</w:t>
      </w:r>
      <w:r w:rsidRPr="005E3D02">
        <w:t>подготовка</w:t>
      </w:r>
      <w:r w:rsidR="005E3D02" w:rsidRPr="005E3D02">
        <w:t xml:space="preserve"> </w:t>
      </w:r>
      <w:r w:rsidRPr="005E3D02">
        <w:t>кадров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поддержка</w:t>
      </w:r>
      <w:r w:rsidR="005E3D02" w:rsidRPr="005E3D02">
        <w:t xml:space="preserve"> </w:t>
      </w:r>
      <w:r w:rsidRPr="005E3D02">
        <w:t>предпринимательства</w:t>
      </w:r>
      <w:r w:rsidR="005E3D02" w:rsidRPr="005E3D02">
        <w:t xml:space="preserve">), </w:t>
      </w:r>
      <w:r w:rsidRPr="005E3D02">
        <w:t>ориентированные</w:t>
      </w:r>
      <w:r w:rsidR="005E3D02" w:rsidRPr="005E3D02">
        <w:t xml:space="preserve"> </w:t>
      </w:r>
      <w:r w:rsidRPr="005E3D02">
        <w:t>прежде</w:t>
      </w:r>
      <w:r w:rsidR="005E3D02" w:rsidRPr="005E3D02">
        <w:t xml:space="preserve"> </w:t>
      </w:r>
      <w:r w:rsidRPr="005E3D02">
        <w:t>всего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женщин,</w:t>
      </w:r>
      <w:r w:rsidR="005E3D02" w:rsidRPr="005E3D02">
        <w:t xml:space="preserve"> </w:t>
      </w:r>
      <w:r w:rsidRPr="005E3D02">
        <w:t>безработную</w:t>
      </w:r>
      <w:r w:rsidR="005E3D02" w:rsidRPr="005E3D02">
        <w:t xml:space="preserve"> </w:t>
      </w:r>
      <w:r w:rsidRPr="005E3D02">
        <w:t>молодежь,</w:t>
      </w:r>
      <w:r w:rsidR="005E3D02" w:rsidRPr="005E3D02">
        <w:t xml:space="preserve"> </w:t>
      </w:r>
      <w:r w:rsidRPr="005E3D02">
        <w:t>инвалидов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других</w:t>
      </w:r>
      <w:r w:rsidR="005E3D02" w:rsidRPr="005E3D02">
        <w:t xml:space="preserve"> </w:t>
      </w:r>
      <w:r w:rsidRPr="005E3D02">
        <w:t>лиц,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противном</w:t>
      </w:r>
      <w:r w:rsidR="005E3D02" w:rsidRPr="005E3D02">
        <w:t xml:space="preserve"> </w:t>
      </w:r>
      <w:r w:rsidRPr="005E3D02">
        <w:t>случае</w:t>
      </w:r>
      <w:r w:rsidR="005E3D02" w:rsidRPr="005E3D02">
        <w:t xml:space="preserve"> </w:t>
      </w:r>
      <w:r w:rsidRPr="005E3D02">
        <w:t>сталкивались</w:t>
      </w:r>
      <w:r w:rsidR="005E3D02" w:rsidRPr="005E3D02">
        <w:t xml:space="preserve"> </w:t>
      </w:r>
      <w:r w:rsidRPr="005E3D02">
        <w:t>бы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трудностями</w:t>
      </w:r>
      <w:r w:rsidR="005E3D02" w:rsidRPr="005E3D02">
        <w:t xml:space="preserve"> </w:t>
      </w:r>
      <w:r w:rsidRPr="005E3D02">
        <w:t>при</w:t>
      </w:r>
      <w:r w:rsidR="005E3D02" w:rsidRPr="005E3D02">
        <w:t xml:space="preserve"> </w:t>
      </w:r>
      <w:r w:rsidRPr="005E3D02">
        <w:t>получении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дохода</w:t>
      </w:r>
      <w:r w:rsidR="005E3D02" w:rsidRPr="005E3D02">
        <w:t xml:space="preserve">. </w:t>
      </w:r>
      <w:r w:rsidRPr="005E3D02">
        <w:t>Одним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стратегических</w:t>
      </w:r>
      <w:r w:rsidR="005E3D02" w:rsidRPr="005E3D02">
        <w:t xml:space="preserve"> </w:t>
      </w:r>
      <w:r w:rsidRPr="005E3D02">
        <w:t>направлений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является</w:t>
      </w:r>
      <w:r w:rsidR="005E3D02" w:rsidRPr="005E3D02">
        <w:t xml:space="preserve"> </w:t>
      </w:r>
      <w:r w:rsidRPr="005E3D02">
        <w:t>содействие</w:t>
      </w:r>
      <w:r w:rsidR="005E3D02" w:rsidRPr="005E3D02">
        <w:t xml:space="preserve"> </w:t>
      </w:r>
      <w:r w:rsidRPr="005E3D02">
        <w:t>укреплению</w:t>
      </w:r>
      <w:r w:rsidR="005E3D02" w:rsidRPr="005E3D02">
        <w:t xml:space="preserve"> </w:t>
      </w:r>
      <w:r w:rsidRPr="005E3D02">
        <w:t>имеющихся</w:t>
      </w:r>
      <w:r w:rsidR="005E3D02" w:rsidRPr="005E3D02">
        <w:t xml:space="preserve"> </w:t>
      </w:r>
      <w:r w:rsidRPr="005E3D02">
        <w:t>у</w:t>
      </w:r>
      <w:r w:rsidR="005E3D02" w:rsidRPr="005E3D02">
        <w:t xml:space="preserve"> </w:t>
      </w:r>
      <w:r w:rsidRPr="005E3D02">
        <w:t>самих</w:t>
      </w:r>
      <w:r w:rsidR="005E3D02" w:rsidRPr="005E3D02">
        <w:t xml:space="preserve"> </w:t>
      </w:r>
      <w:r w:rsidRPr="005E3D02">
        <w:t>общин</w:t>
      </w:r>
      <w:r w:rsidR="005E3D02" w:rsidRPr="005E3D02">
        <w:t xml:space="preserve"> </w:t>
      </w:r>
      <w:r w:rsidRPr="005E3D02">
        <w:t>механизмов</w:t>
      </w:r>
      <w:r w:rsidR="005E3D02" w:rsidRPr="005E3D02">
        <w:t xml:space="preserve"> </w:t>
      </w:r>
      <w:r w:rsidRPr="005E3D02">
        <w:t>решения</w:t>
      </w:r>
      <w:r w:rsidR="005E3D02" w:rsidRPr="005E3D02">
        <w:t xml:space="preserve"> </w:t>
      </w:r>
      <w:r w:rsidRPr="005E3D02">
        <w:t>этих</w:t>
      </w:r>
      <w:r w:rsidR="005E3D02" w:rsidRPr="005E3D02">
        <w:t xml:space="preserve"> </w:t>
      </w:r>
      <w:r w:rsidRPr="005E3D02">
        <w:t>проблем</w:t>
      </w:r>
      <w:r w:rsidR="005E3D02" w:rsidRPr="005E3D02">
        <w:t xml:space="preserve"> </w:t>
      </w:r>
      <w:r w:rsidRPr="005E3D02">
        <w:t>посредством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технической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финансовой</w:t>
      </w:r>
      <w:r w:rsidR="005E3D02" w:rsidRPr="005E3D02">
        <w:t xml:space="preserve"> </w:t>
      </w:r>
      <w:r w:rsidRPr="005E3D02">
        <w:t>поддержки</w:t>
      </w:r>
      <w:r w:rsidR="005E3D02" w:rsidRPr="005E3D02">
        <w:t xml:space="preserve">. </w:t>
      </w:r>
      <w:r w:rsidRPr="005E3D02">
        <w:t>Особое</w:t>
      </w:r>
      <w:r w:rsidR="005E3D02" w:rsidRPr="005E3D02">
        <w:t xml:space="preserve"> </w:t>
      </w:r>
      <w:r w:rsidRPr="005E3D02">
        <w:t>внимание</w:t>
      </w:r>
      <w:r w:rsidR="005E3D02" w:rsidRPr="005E3D02">
        <w:t xml:space="preserve"> </w:t>
      </w:r>
      <w:r w:rsidRPr="005E3D02">
        <w:t>уделяется</w:t>
      </w:r>
      <w:r w:rsidR="005E3D02" w:rsidRPr="005E3D02">
        <w:t xml:space="preserve"> </w:t>
      </w:r>
      <w:r w:rsidRPr="005E3D02">
        <w:t>продолжению</w:t>
      </w:r>
      <w:r w:rsidR="005E3D02" w:rsidRPr="005E3D02">
        <w:t xml:space="preserve"> </w:t>
      </w:r>
      <w:r w:rsidRPr="005E3D02">
        <w:t>процесса</w:t>
      </w:r>
      <w:r w:rsidR="005E3D02" w:rsidRPr="005E3D02">
        <w:t xml:space="preserve"> </w:t>
      </w:r>
      <w:r w:rsidRPr="005E3D02">
        <w:t>перехода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непосредственного</w:t>
      </w:r>
      <w:r w:rsidR="005E3D02" w:rsidRPr="005E3D02">
        <w:t xml:space="preserve"> </w:t>
      </w:r>
      <w:r w:rsidRPr="005E3D02">
        <w:t>предоставления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оказанию</w:t>
      </w:r>
      <w:r w:rsidR="005E3D02" w:rsidRPr="005E3D02">
        <w:t xml:space="preserve"> </w:t>
      </w:r>
      <w:r w:rsidRPr="005E3D02">
        <w:t>необходимого</w:t>
      </w:r>
      <w:r w:rsidR="005E3D02" w:rsidRPr="005E3D02">
        <w:t xml:space="preserve"> </w:t>
      </w:r>
      <w:r w:rsidRPr="005E3D02">
        <w:t>содействия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Услуги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оказанию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: </w:t>
      </w:r>
      <w:r w:rsidRPr="005E3D02">
        <w:t>непосредственная</w:t>
      </w:r>
      <w:r w:rsidR="005E3D02" w:rsidRPr="005E3D02">
        <w:t xml:space="preserve"> </w:t>
      </w:r>
      <w:r w:rsidRPr="005E3D02">
        <w:t>материальная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финансовая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предоставляется</w:t>
      </w:r>
      <w:r w:rsidR="005E3D02" w:rsidRPr="005E3D02">
        <w:t xml:space="preserve"> </w:t>
      </w:r>
      <w:r w:rsidRPr="005E3D02">
        <w:t>семьям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живущим</w:t>
      </w:r>
      <w:r w:rsidR="005E3D02" w:rsidRPr="005E3D02">
        <w:t xml:space="preserve"> </w:t>
      </w:r>
      <w:r w:rsidRPr="005E3D02">
        <w:t>ниже</w:t>
      </w:r>
      <w:r w:rsidR="005E3D02" w:rsidRPr="005E3D02">
        <w:t xml:space="preserve"> </w:t>
      </w:r>
      <w:r w:rsidRPr="005E3D02">
        <w:t>черты</w:t>
      </w:r>
      <w:r w:rsidR="005E3D02" w:rsidRPr="005E3D02">
        <w:t xml:space="preserve"> </w:t>
      </w:r>
      <w:r w:rsidRPr="005E3D02">
        <w:t>бедности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соответствующим</w:t>
      </w:r>
      <w:r w:rsidR="005E3D02" w:rsidRPr="005E3D02">
        <w:t xml:space="preserve"> </w:t>
      </w:r>
      <w:r w:rsidRPr="005E3D02">
        <w:t>критериям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чрезвычайных</w:t>
      </w:r>
      <w:r w:rsidR="005E3D02" w:rsidRPr="005E3D02">
        <w:t xml:space="preserve"> </w:t>
      </w:r>
      <w:r w:rsidRPr="005E3D02">
        <w:t>ситуациях</w:t>
      </w:r>
      <w:r w:rsidR="005E3D02" w:rsidRPr="005E3D02">
        <w:t xml:space="preserve"> </w:t>
      </w:r>
      <w:r w:rsidRPr="005E3D02">
        <w:t>такая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оказывается</w:t>
      </w:r>
      <w:r w:rsidR="005E3D02" w:rsidRPr="005E3D02">
        <w:t xml:space="preserve"> </w:t>
      </w:r>
      <w:r w:rsidRPr="005E3D02">
        <w:t>пострадавшим</w:t>
      </w:r>
      <w:r w:rsidR="005E3D02">
        <w:t xml:space="preserve"> (</w:t>
      </w:r>
      <w:r w:rsidRPr="005E3D02">
        <w:t>как</w:t>
      </w:r>
      <w:r w:rsidR="005E3D02" w:rsidRPr="005E3D02">
        <w:t xml:space="preserve"> </w:t>
      </w:r>
      <w:r w:rsidRPr="005E3D02">
        <w:t>беженцам,</w:t>
      </w:r>
      <w:r w:rsidR="005E3D02" w:rsidRPr="005E3D02">
        <w:t xml:space="preserve"> </w:t>
      </w:r>
      <w:r w:rsidRPr="005E3D02">
        <w:t>так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лицам,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являющимся</w:t>
      </w:r>
      <w:r w:rsidR="005E3D02" w:rsidRPr="005E3D02">
        <w:t xml:space="preserve"> </w:t>
      </w:r>
      <w:r w:rsidRPr="005E3D02">
        <w:t>таковыми</w:t>
      </w:r>
      <w:r w:rsidR="005E3D02" w:rsidRPr="005E3D02">
        <w:t xml:space="preserve">) </w:t>
      </w:r>
      <w:r w:rsidRPr="005E3D02">
        <w:t>в</w:t>
      </w:r>
      <w:r w:rsidR="005E3D02" w:rsidRPr="005E3D02">
        <w:t xml:space="preserve"> </w:t>
      </w:r>
      <w:r w:rsidRPr="005E3D02">
        <w:t>качестве</w:t>
      </w:r>
      <w:r w:rsidR="005E3D02" w:rsidRPr="005E3D02">
        <w:t xml:space="preserve"> </w:t>
      </w:r>
      <w:r w:rsidRPr="005E3D02">
        <w:t>временной</w:t>
      </w:r>
      <w:r w:rsidR="005E3D02" w:rsidRPr="005E3D02">
        <w:t xml:space="preserve"> </w:t>
      </w:r>
      <w:r w:rsidRPr="005E3D02">
        <w:t>экстренной</w:t>
      </w:r>
      <w:r w:rsidR="005E3D02" w:rsidRPr="005E3D02">
        <w:t xml:space="preserve"> </w:t>
      </w:r>
      <w:r w:rsidRPr="005E3D02">
        <w:t>меры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настоящее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6%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общего</w:t>
      </w:r>
      <w:r w:rsidR="005E3D02" w:rsidRPr="005E3D02">
        <w:t xml:space="preserve"> </w:t>
      </w:r>
      <w:r w:rsidRPr="005E3D02">
        <w:t>числа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получают</w:t>
      </w:r>
      <w:r w:rsidR="005E3D02" w:rsidRPr="005E3D02">
        <w:t xml:space="preserve"> </w:t>
      </w:r>
      <w:r w:rsidRPr="005E3D02">
        <w:t>помощь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особо</w:t>
      </w:r>
      <w:r w:rsidR="005E3D02" w:rsidRPr="005E3D02">
        <w:t xml:space="preserve"> </w:t>
      </w:r>
      <w:r w:rsidRPr="005E3D02">
        <w:t>нуждающимся</w:t>
      </w:r>
      <w:r w:rsidR="005E3D02" w:rsidRPr="005E3D02">
        <w:t xml:space="preserve"> </w:t>
      </w:r>
      <w:r w:rsidRPr="005E3D02">
        <w:t>лицам</w:t>
      </w:r>
      <w:r w:rsidR="005E3D02" w:rsidRPr="005E3D02">
        <w:t xml:space="preserve">. </w:t>
      </w:r>
      <w:r w:rsidRPr="005E3D02">
        <w:t>Цель</w:t>
      </w:r>
      <w:r w:rsidR="005E3D02" w:rsidRPr="005E3D02">
        <w:t xml:space="preserve"> </w:t>
      </w:r>
      <w:r w:rsidRPr="005E3D02">
        <w:t>этой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заключается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удовлетворении</w:t>
      </w:r>
      <w:r w:rsidR="005E3D02" w:rsidRPr="005E3D02">
        <w:t xml:space="preserve"> </w:t>
      </w:r>
      <w:r w:rsidRPr="005E3D02">
        <w:t>минимальных</w:t>
      </w:r>
      <w:r w:rsidR="005E3D02" w:rsidRPr="005E3D02">
        <w:t xml:space="preserve"> </w:t>
      </w:r>
      <w:r w:rsidRPr="005E3D02">
        <w:t>потребностей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питании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жилье,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предоставлении</w:t>
      </w:r>
      <w:r w:rsidR="005E3D02" w:rsidRPr="005E3D02">
        <w:t xml:space="preserve"> </w:t>
      </w:r>
      <w:r w:rsidRPr="005E3D02">
        <w:t>денежных</w:t>
      </w:r>
      <w:r w:rsidR="005E3D02" w:rsidRPr="005E3D02">
        <w:t xml:space="preserve"> </w:t>
      </w:r>
      <w:r w:rsidRPr="005E3D02">
        <w:t>субсидий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кризисных</w:t>
      </w:r>
      <w:r w:rsidR="005E3D02" w:rsidRPr="005E3D02">
        <w:t xml:space="preserve"> </w:t>
      </w:r>
      <w:r w:rsidRPr="005E3D02">
        <w:t>ситуациях</w:t>
      </w:r>
      <w:r w:rsidR="005E3D02" w:rsidRPr="005E3D02">
        <w:t xml:space="preserve"> </w:t>
      </w:r>
      <w:r w:rsidRPr="005E3D02">
        <w:t>при</w:t>
      </w:r>
      <w:r w:rsidR="005E3D02" w:rsidRPr="005E3D02">
        <w:t xml:space="preserve"> </w:t>
      </w:r>
      <w:r w:rsidRPr="005E3D02">
        <w:t>наличии</w:t>
      </w:r>
      <w:r w:rsidR="005E3D02" w:rsidRPr="005E3D02">
        <w:t xml:space="preserve"> </w:t>
      </w:r>
      <w:r w:rsidRPr="005E3D02">
        <w:t>у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средств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этой</w:t>
      </w:r>
      <w:r w:rsidR="005E3D02" w:rsidRPr="005E3D02">
        <w:t xml:space="preserve"> </w:t>
      </w:r>
      <w:r w:rsidRPr="005E3D02">
        <w:t>цели</w:t>
      </w:r>
      <w:r w:rsidR="005E3D02" w:rsidRPr="005E3D02">
        <w:t xml:space="preserve">. </w:t>
      </w:r>
      <w:r w:rsidRPr="005E3D02">
        <w:t>Наибольшее</w:t>
      </w:r>
      <w:r w:rsidR="005E3D02" w:rsidRPr="005E3D02">
        <w:t xml:space="preserve"> </w:t>
      </w:r>
      <w:r w:rsidRPr="005E3D02">
        <w:t>число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находящихся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особо</w:t>
      </w:r>
      <w:r w:rsidR="005E3D02" w:rsidRPr="005E3D02">
        <w:t xml:space="preserve"> </w:t>
      </w:r>
      <w:r w:rsidRPr="005E3D02">
        <w:t>трудных</w:t>
      </w:r>
      <w:r w:rsidR="005E3D02" w:rsidRPr="005E3D02">
        <w:t xml:space="preserve"> </w:t>
      </w:r>
      <w:r w:rsidRPr="005E3D02">
        <w:t>условиях,</w:t>
      </w:r>
      <w:r w:rsidR="005E3D02" w:rsidRPr="005E3D02">
        <w:t xml:space="preserve"> </w:t>
      </w:r>
      <w:r w:rsidRPr="005E3D02">
        <w:t>проживает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Ливане</w:t>
      </w:r>
      <w:r w:rsidR="005E3D02">
        <w:t xml:space="preserve"> (</w:t>
      </w:r>
      <w:r w:rsidRPr="005E3D02">
        <w:t>10,76%</w:t>
      </w:r>
      <w:r w:rsidR="005E3D02" w:rsidRPr="005E3D02">
        <w:t xml:space="preserve">) </w:t>
      </w:r>
      <w:r w:rsidRPr="005E3D02">
        <w:t>и</w:t>
      </w:r>
      <w:r w:rsidR="005E3D02" w:rsidRPr="005E3D02">
        <w:t xml:space="preserve"> </w:t>
      </w:r>
      <w:r w:rsidRPr="005E3D02">
        <w:t>Газе</w:t>
      </w:r>
      <w:r w:rsidR="005E3D02">
        <w:t xml:space="preserve"> (</w:t>
      </w:r>
      <w:r w:rsidRPr="005E3D02">
        <w:t>8,62%</w:t>
      </w:r>
      <w:r w:rsidR="005E3D02" w:rsidRPr="005E3D02">
        <w:t xml:space="preserve">). </w:t>
      </w:r>
      <w:r w:rsidRPr="005E3D02">
        <w:t>Ежегодно</w:t>
      </w:r>
      <w:r w:rsidR="005E3D02" w:rsidRPr="005E3D02">
        <w:t xml:space="preserve"> </w:t>
      </w:r>
      <w:r w:rsidRPr="005E3D02">
        <w:t>число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находящихся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особо</w:t>
      </w:r>
      <w:r w:rsidR="005E3D02" w:rsidRPr="005E3D02">
        <w:t xml:space="preserve"> </w:t>
      </w:r>
      <w:r w:rsidRPr="005E3D02">
        <w:t>трудных</w:t>
      </w:r>
      <w:r w:rsidR="005E3D02" w:rsidRPr="005E3D02">
        <w:t xml:space="preserve"> </w:t>
      </w:r>
      <w:r w:rsidRPr="005E3D02">
        <w:t>условиях,</w:t>
      </w:r>
      <w:r w:rsidR="005E3D02" w:rsidRPr="005E3D02">
        <w:t xml:space="preserve"> </w:t>
      </w:r>
      <w:r w:rsidRPr="005E3D02">
        <w:t>увеличивается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среднем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3,5%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год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Социальные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: </w:t>
      </w:r>
      <w:r w:rsidRPr="005E3D02">
        <w:t>В</w:t>
      </w:r>
      <w:r w:rsidR="005E3D02" w:rsidRPr="005E3D02">
        <w:t xml:space="preserve"> </w:t>
      </w:r>
      <w:r w:rsidRPr="005E3D02">
        <w:t>принципе</w:t>
      </w:r>
      <w:r w:rsidR="005E3D02" w:rsidRPr="005E3D02">
        <w:t xml:space="preserve"> </w:t>
      </w:r>
      <w:r w:rsidRPr="005E3D02">
        <w:t>все</w:t>
      </w:r>
      <w:r w:rsidR="005E3D02" w:rsidRPr="005E3D02">
        <w:t xml:space="preserve"> </w:t>
      </w:r>
      <w:r w:rsidRPr="005E3D02">
        <w:t>зарегистрированные</w:t>
      </w:r>
      <w:r w:rsidR="005E3D02" w:rsidRPr="005E3D02">
        <w:t xml:space="preserve"> </w:t>
      </w:r>
      <w:r w:rsidRPr="005E3D02">
        <w:t>беженцы</w:t>
      </w:r>
      <w:r w:rsidR="005E3D02" w:rsidRPr="005E3D02">
        <w:t xml:space="preserve"> </w:t>
      </w:r>
      <w:r w:rsidRPr="005E3D02">
        <w:t>имеют</w:t>
      </w:r>
      <w:r w:rsidR="005E3D02" w:rsidRPr="005E3D02">
        <w:t xml:space="preserve"> </w:t>
      </w:r>
      <w:r w:rsidRPr="005E3D02">
        <w:t>право</w:t>
      </w:r>
      <w:r w:rsidR="005E3D02" w:rsidRPr="005E3D02">
        <w:t xml:space="preserve"> </w:t>
      </w:r>
      <w:r w:rsidRPr="005E3D02">
        <w:t>пользоваться</w:t>
      </w:r>
      <w:r w:rsidR="005E3D02" w:rsidRPr="005E3D02">
        <w:t xml:space="preserve"> </w:t>
      </w:r>
      <w:r w:rsidRPr="005E3D02">
        <w:t>имеющимися</w:t>
      </w:r>
      <w:r w:rsidR="005E3D02" w:rsidRPr="005E3D02">
        <w:t xml:space="preserve"> </w:t>
      </w:r>
      <w:r w:rsidRPr="005E3D02">
        <w:t>программами</w:t>
      </w:r>
      <w:r w:rsidR="005E3D02" w:rsidRPr="005E3D02">
        <w:t xml:space="preserve"> </w:t>
      </w:r>
      <w:r w:rsidRPr="005E3D02">
        <w:t>социальных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практике</w:t>
      </w:r>
      <w:r w:rsidR="005E3D02" w:rsidRPr="005E3D02">
        <w:t xml:space="preserve"> </w:t>
      </w:r>
      <w:r w:rsidRPr="005E3D02">
        <w:t>же</w:t>
      </w:r>
      <w:r w:rsidR="005E3D02" w:rsidRPr="005E3D02">
        <w:t xml:space="preserve"> </w:t>
      </w:r>
      <w:r w:rsidRPr="005E3D02">
        <w:t>целевая</w:t>
      </w:r>
      <w:r w:rsidR="005E3D02" w:rsidRPr="005E3D02">
        <w:t xml:space="preserve"> </w:t>
      </w:r>
      <w:r w:rsidRPr="005E3D02">
        <w:t>группа</w:t>
      </w:r>
      <w:r w:rsidR="005E3D02" w:rsidRPr="005E3D02">
        <w:t xml:space="preserve"> </w:t>
      </w:r>
      <w:r w:rsidRPr="005E3D02">
        <w:t>составляет</w:t>
      </w:r>
      <w:r w:rsidR="005E3D02" w:rsidRPr="005E3D02">
        <w:t xml:space="preserve"> </w:t>
      </w:r>
      <w:r w:rsidRPr="005E3D02">
        <w:t>примерно</w:t>
      </w:r>
      <w:r w:rsidR="005E3D02" w:rsidRPr="005E3D02">
        <w:t xml:space="preserve"> </w:t>
      </w:r>
      <w:r w:rsidRPr="005E3D02">
        <w:t>10%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общего</w:t>
      </w:r>
      <w:r w:rsidR="005E3D02" w:rsidRPr="005E3D02">
        <w:t xml:space="preserve"> </w:t>
      </w:r>
      <w:r w:rsidRPr="005E3D02">
        <w:t>числа</w:t>
      </w:r>
      <w:r w:rsidR="005E3D02" w:rsidRPr="005E3D02">
        <w:t xml:space="preserve"> </w:t>
      </w:r>
      <w:r w:rsidRPr="005E3D02">
        <w:t>зарегистрированных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Техническая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финансовая</w:t>
      </w:r>
      <w:r w:rsidR="005E3D02" w:rsidRPr="005E3D02">
        <w:t xml:space="preserve"> </w:t>
      </w:r>
      <w:r w:rsidRPr="005E3D02">
        <w:t>поддержка</w:t>
      </w:r>
      <w:r w:rsidR="005E3D02" w:rsidRPr="005E3D02">
        <w:t xml:space="preserve"> </w:t>
      </w:r>
      <w:r w:rsidRPr="005E3D02">
        <w:t>оказывается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целях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профессиональной</w:t>
      </w:r>
      <w:r w:rsidR="005E3D02" w:rsidRPr="005E3D02">
        <w:t xml:space="preserve"> </w:t>
      </w:r>
      <w:r w:rsidRPr="005E3D02">
        <w:t>подготовки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приносящим</w:t>
      </w:r>
      <w:r w:rsidR="005E3D02" w:rsidRPr="005E3D02">
        <w:t xml:space="preserve"> </w:t>
      </w:r>
      <w:r w:rsidRPr="005E3D02">
        <w:t>доход</w:t>
      </w:r>
      <w:r w:rsidR="005E3D02" w:rsidRPr="005E3D02">
        <w:t xml:space="preserve"> </w:t>
      </w:r>
      <w:r w:rsidRPr="005E3D02">
        <w:t>предприятиям</w:t>
      </w:r>
      <w:r w:rsidR="005E3D02">
        <w:t xml:space="preserve"> (</w:t>
      </w:r>
      <w:r w:rsidRPr="005E3D02">
        <w:t>путем</w:t>
      </w:r>
      <w:r w:rsidR="005E3D02" w:rsidRPr="005E3D02">
        <w:t xml:space="preserve"> </w:t>
      </w:r>
      <w:r w:rsidRPr="005E3D02">
        <w:t>предоставления</w:t>
      </w:r>
      <w:r w:rsidR="005E3D02" w:rsidRPr="005E3D02">
        <w:t xml:space="preserve"> </w:t>
      </w:r>
      <w:r w:rsidRPr="005E3D02">
        <w:t>займов</w:t>
      </w:r>
      <w:r w:rsidR="005E3D02" w:rsidRPr="005E3D02">
        <w:t xml:space="preserve">), </w:t>
      </w:r>
      <w:r w:rsidRPr="005E3D02">
        <w:t>реабилитации</w:t>
      </w:r>
      <w:r w:rsidR="005E3D02" w:rsidRPr="005E3D02">
        <w:t xml:space="preserve"> </w:t>
      </w:r>
      <w:r w:rsidRPr="005E3D02">
        <w:t>инвалидов,</w:t>
      </w:r>
      <w:r w:rsidR="005E3D02" w:rsidRPr="005E3D02">
        <w:t xml:space="preserve"> </w:t>
      </w:r>
      <w:r w:rsidRPr="005E3D02">
        <w:t>осуществления</w:t>
      </w:r>
      <w:r w:rsidR="005E3D02" w:rsidRPr="005E3D02">
        <w:t xml:space="preserve"> </w:t>
      </w:r>
      <w:r w:rsidRPr="005E3D02">
        <w:t>проектов</w:t>
      </w:r>
      <w:r w:rsidR="005E3D02" w:rsidRPr="005E3D02">
        <w:t xml:space="preserve"> </w:t>
      </w:r>
      <w:r w:rsidRPr="005E3D02">
        <w:t>развития</w:t>
      </w:r>
      <w:r w:rsidR="005E3D02" w:rsidRPr="005E3D02">
        <w:t xml:space="preserve"> </w:t>
      </w:r>
      <w:r w:rsidRPr="005E3D02">
        <w:t>общин,</w:t>
      </w:r>
      <w:r w:rsidR="005E3D02" w:rsidRPr="005E3D02">
        <w:t xml:space="preserve"> </w:t>
      </w:r>
      <w:r w:rsidRPr="005E3D02">
        <w:t>реализации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борьбе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неграмотностью</w:t>
      </w:r>
      <w:r w:rsidR="005E3D02" w:rsidRPr="005E3D02">
        <w:t xml:space="preserve"> </w:t>
      </w:r>
      <w:r w:rsidRPr="005E3D02">
        <w:t>среди</w:t>
      </w:r>
      <w:r w:rsidR="005E3D02" w:rsidRPr="005E3D02">
        <w:t xml:space="preserve"> </w:t>
      </w:r>
      <w:r w:rsidRPr="005E3D02">
        <w:t>женщин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повышения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правовой</w:t>
      </w:r>
      <w:r w:rsidR="005E3D02" w:rsidRPr="005E3D02">
        <w:t xml:space="preserve"> </w:t>
      </w:r>
      <w:r w:rsidRPr="005E3D02">
        <w:t>грамотности,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молодежью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проведения</w:t>
      </w:r>
      <w:r w:rsidR="005E3D02" w:rsidRPr="005E3D02">
        <w:t xml:space="preserve"> </w:t>
      </w:r>
      <w:r w:rsidRPr="005E3D02">
        <w:t>мероприятий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развитию</w:t>
      </w:r>
      <w:r w:rsidR="005E3D02" w:rsidRPr="005E3D02">
        <w:t xml:space="preserve"> </w:t>
      </w:r>
      <w:r w:rsidRPr="005E3D02">
        <w:t>навыков</w:t>
      </w:r>
      <w:r w:rsidR="005E3D02" w:rsidRPr="005E3D02">
        <w:t xml:space="preserve"> </w:t>
      </w:r>
      <w:r w:rsidRPr="005E3D02">
        <w:t>руководства</w:t>
      </w:r>
      <w:r w:rsidR="005E3D02" w:rsidRPr="005E3D02">
        <w:t xml:space="preserve">. </w:t>
      </w:r>
      <w:r w:rsidRPr="005E3D02">
        <w:t>В</w:t>
      </w:r>
      <w:r w:rsidR="005E3D02" w:rsidRPr="005E3D02">
        <w:t xml:space="preserve"> </w:t>
      </w:r>
      <w:r w:rsidRPr="005E3D02">
        <w:t>качестве</w:t>
      </w:r>
      <w:r w:rsidR="005E3D02" w:rsidRPr="005E3D02">
        <w:t xml:space="preserve"> </w:t>
      </w:r>
      <w:r w:rsidRPr="005E3D02">
        <w:t>дополнительной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лицам,</w:t>
      </w:r>
      <w:r w:rsidR="005E3D02" w:rsidRPr="005E3D02">
        <w:t xml:space="preserve"> </w:t>
      </w:r>
      <w:r w:rsidRPr="005E3D02">
        <w:t>которым</w:t>
      </w:r>
      <w:r w:rsidR="005E3D02" w:rsidRPr="005E3D02">
        <w:t xml:space="preserve"> </w:t>
      </w:r>
      <w:r w:rsidRPr="005E3D02">
        <w:t>адресованы</w:t>
      </w:r>
      <w:r w:rsidR="005E3D02" w:rsidRPr="005E3D02">
        <w:t xml:space="preserve"> </w:t>
      </w:r>
      <w:r w:rsidRPr="005E3D02">
        <w:t>эти</w:t>
      </w:r>
      <w:r w:rsidR="005E3D02" w:rsidRPr="005E3D02">
        <w:t xml:space="preserve"> </w:t>
      </w:r>
      <w:r w:rsidRPr="005E3D02">
        <w:t>программы,</w:t>
      </w:r>
      <w:r w:rsidR="005E3D02" w:rsidRPr="005E3D02">
        <w:t xml:space="preserve"> </w:t>
      </w:r>
      <w:r w:rsidRPr="005E3D02">
        <w:t>оказываются</w:t>
      </w:r>
      <w:r w:rsidR="005E3D02" w:rsidRPr="005E3D02">
        <w:t xml:space="preserve"> </w:t>
      </w:r>
      <w:r w:rsidRPr="005E3D02">
        <w:t>консультативные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социальным</w:t>
      </w:r>
      <w:r w:rsidR="005E3D02" w:rsidRPr="005E3D02">
        <w:t xml:space="preserve"> </w:t>
      </w:r>
      <w:r w:rsidRPr="005E3D02">
        <w:t>вопросам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индивидуальной,</w:t>
      </w:r>
      <w:r w:rsidR="005E3D02" w:rsidRPr="005E3D02">
        <w:t xml:space="preserve"> </w:t>
      </w:r>
      <w:r w:rsidRPr="005E3D02">
        <w:t>так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групповой</w:t>
      </w:r>
      <w:r w:rsidR="005E3D02" w:rsidRPr="005E3D02">
        <w:t xml:space="preserve"> </w:t>
      </w:r>
      <w:r w:rsidRPr="005E3D02">
        <w:t>основе</w:t>
      </w:r>
      <w:r w:rsidR="005E3D02" w:rsidRPr="005E3D02">
        <w:t xml:space="preserve">. </w:t>
      </w:r>
      <w:r w:rsidRPr="005E3D02">
        <w:t>Действующие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132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базе</w:t>
      </w:r>
      <w:r w:rsidR="005E3D02" w:rsidRPr="005E3D02">
        <w:t xml:space="preserve"> </w:t>
      </w:r>
      <w:r w:rsidRPr="005E3D02">
        <w:t>общин</w:t>
      </w:r>
      <w:r w:rsidR="005E3D02" w:rsidRPr="005E3D02">
        <w:t xml:space="preserve"> </w:t>
      </w:r>
      <w:r w:rsidRPr="005E3D02">
        <w:t>играют</w:t>
      </w:r>
      <w:r w:rsidR="005E3D02" w:rsidRPr="005E3D02">
        <w:t xml:space="preserve"> </w:t>
      </w:r>
      <w:r w:rsidRPr="005E3D02">
        <w:t>важнейшую</w:t>
      </w:r>
      <w:r w:rsidR="005E3D02" w:rsidRPr="005E3D02">
        <w:t xml:space="preserve"> </w:t>
      </w:r>
      <w:r w:rsidRPr="005E3D02">
        <w:t>роль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деле</w:t>
      </w:r>
      <w:r w:rsidR="005E3D02" w:rsidRPr="005E3D02">
        <w:t xml:space="preserve"> </w:t>
      </w:r>
      <w:r w:rsidRPr="005E3D02">
        <w:t>оценки</w:t>
      </w:r>
      <w:r w:rsidR="005E3D02" w:rsidRPr="005E3D02">
        <w:t xml:space="preserve"> </w:t>
      </w:r>
      <w:r w:rsidRPr="005E3D02">
        <w:t>потребностей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продолжения</w:t>
      </w:r>
      <w:r w:rsidR="005E3D02" w:rsidRPr="005E3D02">
        <w:t xml:space="preserve"> </w:t>
      </w:r>
      <w:r w:rsidRPr="005E3D02">
        <w:t>мероприятий,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удовлетворяют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потребностям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социальной,</w:t>
      </w:r>
      <w:r w:rsidR="005E3D02" w:rsidRPr="005E3D02">
        <w:t xml:space="preserve"> </w:t>
      </w:r>
      <w:r w:rsidRPr="005E3D02">
        <w:t>культурной,</w:t>
      </w:r>
      <w:r w:rsidR="005E3D02" w:rsidRPr="005E3D02">
        <w:t xml:space="preserve"> </w:t>
      </w:r>
      <w:r w:rsidRPr="005E3D02">
        <w:t>образовательной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экономической</w:t>
      </w:r>
      <w:r w:rsidR="005E3D02" w:rsidRPr="005E3D02">
        <w:t xml:space="preserve"> </w:t>
      </w:r>
      <w:r w:rsidRPr="005E3D02">
        <w:t>областях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Программы</w:t>
      </w:r>
      <w:r w:rsidR="005E3D02" w:rsidRPr="005E3D02">
        <w:t xml:space="preserve"> </w:t>
      </w:r>
      <w:r w:rsidRPr="005E3D02">
        <w:t>микрофинансирования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кредитования</w:t>
      </w:r>
      <w:r w:rsidR="005E3D02" w:rsidRPr="005E3D02">
        <w:t xml:space="preserve"> </w:t>
      </w:r>
      <w:r w:rsidRPr="005E3D02">
        <w:t>микропредприятий</w:t>
      </w:r>
      <w:r w:rsidR="005E3D02">
        <w:t xml:space="preserve">. </w:t>
      </w:r>
      <w:r w:rsidRPr="005E3D02">
        <w:t>Помимо</w:t>
      </w:r>
      <w:r w:rsidR="005E3D02" w:rsidRPr="005E3D02">
        <w:t xml:space="preserve"> </w:t>
      </w:r>
      <w:r w:rsidRPr="005E3D02">
        <w:t>мероприятий,</w:t>
      </w:r>
      <w:r w:rsidR="005E3D02" w:rsidRPr="005E3D02">
        <w:t xml:space="preserve"> </w:t>
      </w:r>
      <w:r w:rsidRPr="005E3D02">
        <w:t>связанных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приносящими</w:t>
      </w:r>
      <w:r w:rsidR="005E3D02" w:rsidRPr="005E3D02">
        <w:t xml:space="preserve"> </w:t>
      </w:r>
      <w:r w:rsidRPr="005E3D02">
        <w:t>доход</w:t>
      </w:r>
      <w:r w:rsidR="005E3D02" w:rsidRPr="005E3D02">
        <w:t xml:space="preserve"> </w:t>
      </w:r>
      <w:r w:rsidRPr="005E3D02">
        <w:t>видами</w:t>
      </w:r>
      <w:r w:rsidR="005E3D02" w:rsidRPr="005E3D02">
        <w:t xml:space="preserve"> </w:t>
      </w:r>
      <w:r w:rsidRPr="005E3D02">
        <w:t>деятельности,</w:t>
      </w:r>
      <w:r w:rsidR="005E3D02" w:rsidRPr="005E3D02">
        <w:t xml:space="preserve"> </w:t>
      </w:r>
      <w:r w:rsidRPr="005E3D02">
        <w:t>которые</w:t>
      </w:r>
      <w:r w:rsidR="005E3D02" w:rsidRPr="005E3D02">
        <w:t xml:space="preserve"> </w:t>
      </w:r>
      <w:r w:rsidRPr="005E3D02">
        <w:t>осуществляются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снижения</w:t>
      </w:r>
      <w:r w:rsidR="005E3D02" w:rsidRPr="005E3D02">
        <w:t xml:space="preserve"> </w:t>
      </w:r>
      <w:r w:rsidRPr="005E3D02">
        <w:t>нищеты,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5E3D02">
          <w:t>1991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создало</w:t>
      </w:r>
      <w:r w:rsidR="005E3D02" w:rsidRPr="005E3D02">
        <w:t xml:space="preserve"> </w:t>
      </w:r>
      <w:r w:rsidRPr="005E3D02">
        <w:t>ряд</w:t>
      </w:r>
      <w:r w:rsidR="005E3D02" w:rsidRPr="005E3D02">
        <w:t xml:space="preserve"> </w:t>
      </w:r>
      <w:r w:rsidRPr="005E3D02">
        <w:t>различных</w:t>
      </w:r>
      <w:r w:rsidR="005E3D02" w:rsidRPr="005E3D02">
        <w:t xml:space="preserve"> </w:t>
      </w:r>
      <w:r w:rsidRPr="005E3D02">
        <w:t>фондов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малых</w:t>
      </w:r>
      <w:r w:rsidR="005E3D02" w:rsidRPr="005E3D02">
        <w:t xml:space="preserve"> </w:t>
      </w:r>
      <w:r w:rsidRPr="005E3D02">
        <w:t>предприятий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микропредприятий</w:t>
      </w:r>
      <w:r w:rsidR="005E3D02" w:rsidRPr="005E3D02">
        <w:t xml:space="preserve">. </w:t>
      </w:r>
      <w:r w:rsidRPr="005E3D02">
        <w:t>Целью</w:t>
      </w:r>
      <w:r w:rsidR="005E3D02" w:rsidRPr="005E3D02">
        <w:t xml:space="preserve"> </w:t>
      </w:r>
      <w:r w:rsidRPr="005E3D02">
        <w:t>фондов</w:t>
      </w:r>
      <w:r w:rsidR="005E3D02" w:rsidRPr="005E3D02">
        <w:t xml:space="preserve"> </w:t>
      </w:r>
      <w:r w:rsidRPr="005E3D02">
        <w:t>стало</w:t>
      </w:r>
      <w:r w:rsidR="005E3D02" w:rsidRPr="005E3D02">
        <w:t xml:space="preserve"> </w:t>
      </w:r>
      <w:r w:rsidRPr="005E3D02">
        <w:t>финансирование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формированию</w:t>
      </w:r>
      <w:r w:rsidR="005E3D02" w:rsidRPr="005E3D02">
        <w:t xml:space="preserve"> </w:t>
      </w:r>
      <w:r w:rsidRPr="005E3D02">
        <w:t>новых</w:t>
      </w:r>
      <w:r w:rsidR="005E3D02" w:rsidRPr="005E3D02">
        <w:t xml:space="preserve"> </w:t>
      </w:r>
      <w:r w:rsidRPr="005E3D02">
        <w:t>предприятий,</w:t>
      </w:r>
      <w:r w:rsidR="005E3D02" w:rsidRPr="005E3D02">
        <w:t xml:space="preserve"> </w:t>
      </w:r>
      <w:r w:rsidRPr="005E3D02">
        <w:t>созданию</w:t>
      </w:r>
      <w:r w:rsidR="005E3D02" w:rsidRPr="005E3D02">
        <w:t xml:space="preserve"> </w:t>
      </w:r>
      <w:r w:rsidRPr="005E3D02">
        <w:t>рабочих</w:t>
      </w:r>
      <w:r w:rsidR="005E3D02" w:rsidRPr="005E3D02">
        <w:t xml:space="preserve"> </w:t>
      </w:r>
      <w:r w:rsidRPr="005E3D02">
        <w:t>мест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обеспечению</w:t>
      </w:r>
      <w:r w:rsidR="005E3D02" w:rsidRPr="005E3D02">
        <w:t xml:space="preserve"> </w:t>
      </w:r>
      <w:r w:rsidRPr="005E3D02">
        <w:t>доходов,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расширение</w:t>
      </w:r>
      <w:r w:rsidR="005E3D02" w:rsidRPr="005E3D02">
        <w:t xml:space="preserve"> </w:t>
      </w:r>
      <w:r w:rsidRPr="005E3D02">
        <w:t>возможностей</w:t>
      </w:r>
      <w:r w:rsidR="005E3D02" w:rsidRPr="005E3D02">
        <w:t xml:space="preserve"> </w:t>
      </w:r>
      <w:r w:rsidRPr="005E3D02">
        <w:t>предпринимателей-женщин</w:t>
      </w:r>
      <w:r w:rsidR="005E3D02" w:rsidRPr="005E3D02">
        <w:t xml:space="preserve">. </w:t>
      </w:r>
      <w:r w:rsidRPr="005E3D02">
        <w:t>Программа</w:t>
      </w:r>
      <w:r w:rsidR="005E3D02" w:rsidRPr="005E3D02">
        <w:t xml:space="preserve"> </w:t>
      </w:r>
      <w:r w:rsidRPr="005E3D02">
        <w:t>организована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основе</w:t>
      </w:r>
      <w:r w:rsidR="005E3D02" w:rsidRPr="005E3D02">
        <w:t xml:space="preserve"> </w:t>
      </w:r>
      <w:r w:rsidRPr="005E3D02">
        <w:t>оборотного</w:t>
      </w:r>
      <w:r w:rsidR="005E3D02" w:rsidRPr="005E3D02">
        <w:t xml:space="preserve"> </w:t>
      </w:r>
      <w:r w:rsidRPr="005E3D02">
        <w:t>фонда,</w:t>
      </w:r>
      <w:r w:rsidR="005E3D02" w:rsidRPr="005E3D02">
        <w:t xml:space="preserve"> </w:t>
      </w:r>
      <w:r w:rsidRPr="005E3D02">
        <w:t>который</w:t>
      </w:r>
      <w:r w:rsidR="005E3D02" w:rsidRPr="005E3D02">
        <w:t xml:space="preserve"> </w:t>
      </w:r>
      <w:r w:rsidRPr="005E3D02">
        <w:t>оказывает</w:t>
      </w:r>
      <w:r w:rsidR="005E3D02" w:rsidRPr="005E3D02">
        <w:t xml:space="preserve"> </w:t>
      </w:r>
      <w:r w:rsidRPr="005E3D02">
        <w:t>поддержку</w:t>
      </w:r>
      <w:r w:rsidR="005E3D02" w:rsidRPr="005E3D02">
        <w:t xml:space="preserve"> </w:t>
      </w:r>
      <w:r w:rsidRPr="005E3D02">
        <w:t>трем</w:t>
      </w:r>
      <w:r w:rsidR="005E3D02" w:rsidRPr="005E3D02">
        <w:t xml:space="preserve"> </w:t>
      </w:r>
      <w:r w:rsidRPr="005E3D02">
        <w:t>подпрограммам</w:t>
      </w:r>
      <w:r w:rsidR="005E3D02">
        <w:t xml:space="preserve"> (</w:t>
      </w:r>
      <w:r w:rsidRPr="005E3D02">
        <w:t>создание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развитие</w:t>
      </w:r>
      <w:r w:rsidR="005E3D02" w:rsidRPr="005E3D02">
        <w:t xml:space="preserve"> </w:t>
      </w:r>
      <w:r w:rsidRPr="005E3D02">
        <w:t>малых</w:t>
      </w:r>
      <w:r w:rsidR="005E3D02" w:rsidRPr="005E3D02">
        <w:t xml:space="preserve"> </w:t>
      </w:r>
      <w:r w:rsidRPr="005E3D02">
        <w:t>предприятий,</w:t>
      </w:r>
      <w:r w:rsidR="005E3D02" w:rsidRPr="005E3D02">
        <w:t xml:space="preserve"> </w:t>
      </w:r>
      <w:r w:rsidRPr="005E3D02">
        <w:t>кредитование</w:t>
      </w:r>
      <w:r w:rsidR="005E3D02" w:rsidRPr="005E3D02">
        <w:t xml:space="preserve"> </w:t>
      </w:r>
      <w:r w:rsidRPr="005E3D02">
        <w:t>групп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солидарной</w:t>
      </w:r>
      <w:r w:rsidR="005E3D02" w:rsidRPr="005E3D02">
        <w:t xml:space="preserve"> </w:t>
      </w:r>
      <w:r w:rsidRPr="005E3D02">
        <w:t>ответственностью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кредитование</w:t>
      </w:r>
      <w:r w:rsidR="005E3D02" w:rsidRPr="005E3D02">
        <w:t xml:space="preserve"> </w:t>
      </w:r>
      <w:r w:rsidRPr="005E3D02">
        <w:t>микропредприятий</w:t>
      </w:r>
      <w:r w:rsidR="005E3D02" w:rsidRPr="005E3D02">
        <w:t xml:space="preserve">) </w:t>
      </w:r>
      <w:r w:rsidRPr="005E3D02">
        <w:t>в</w:t>
      </w:r>
      <w:r w:rsidR="005E3D02" w:rsidRPr="005E3D02">
        <w:t xml:space="preserve"> </w:t>
      </w:r>
      <w:r w:rsidRPr="005E3D02">
        <w:t>Газе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двум</w:t>
      </w:r>
      <w:r w:rsidR="005E3D02" w:rsidRPr="005E3D02">
        <w:t xml:space="preserve"> </w:t>
      </w:r>
      <w:r w:rsidRPr="005E3D02">
        <w:t>подпрограммам</w:t>
      </w:r>
      <w:r w:rsidR="005E3D02">
        <w:t xml:space="preserve"> (</w:t>
      </w:r>
      <w:r w:rsidRPr="005E3D02">
        <w:t>создание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развитие</w:t>
      </w:r>
      <w:r w:rsidR="005E3D02" w:rsidRPr="005E3D02">
        <w:t xml:space="preserve"> </w:t>
      </w:r>
      <w:r w:rsidRPr="005E3D02">
        <w:t>малых</w:t>
      </w:r>
      <w:r w:rsidR="005E3D02" w:rsidRPr="005E3D02">
        <w:t xml:space="preserve"> </w:t>
      </w:r>
      <w:r w:rsidRPr="005E3D02">
        <w:t>предприятий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кредитование</w:t>
      </w:r>
      <w:r w:rsidR="005E3D02" w:rsidRPr="005E3D02">
        <w:t xml:space="preserve"> </w:t>
      </w:r>
      <w:r w:rsidRPr="005E3D02">
        <w:t>микропредприятий</w:t>
      </w:r>
      <w:r w:rsidR="005E3D02" w:rsidRPr="005E3D02">
        <w:t xml:space="preserve">)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Эта</w:t>
      </w:r>
      <w:r w:rsidR="005E3D02" w:rsidRPr="005E3D02">
        <w:t xml:space="preserve"> </w:t>
      </w:r>
      <w:r w:rsidRPr="005E3D02">
        <w:t>программа,</w:t>
      </w:r>
      <w:r w:rsidR="005E3D02" w:rsidRPr="005E3D02">
        <w:t xml:space="preserve"> </w:t>
      </w:r>
      <w:r w:rsidRPr="005E3D02">
        <w:t>направленная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развитие</w:t>
      </w:r>
      <w:r w:rsidR="005E3D02" w:rsidRPr="005E3D02">
        <w:t xml:space="preserve"> </w:t>
      </w:r>
      <w:r w:rsidRPr="005E3D02">
        <w:t>предпринимательских</w:t>
      </w:r>
      <w:r w:rsidR="005E3D02" w:rsidRPr="005E3D02">
        <w:t xml:space="preserve"> </w:t>
      </w:r>
      <w:r w:rsidRPr="005E3D02">
        <w:t>навыков,</w:t>
      </w:r>
      <w:r w:rsidR="005E3D02" w:rsidRPr="005E3D02">
        <w:t xml:space="preserve"> </w:t>
      </w:r>
      <w:r w:rsidRPr="005E3D02">
        <w:t>оказывает</w:t>
      </w:r>
      <w:r w:rsidR="005E3D02" w:rsidRPr="005E3D02">
        <w:t xml:space="preserve"> </w:t>
      </w:r>
      <w:r w:rsidRPr="005E3D02">
        <w:t>поддержку</w:t>
      </w:r>
      <w:r w:rsidR="005E3D02" w:rsidRPr="005E3D02">
        <w:t xml:space="preserve"> </w:t>
      </w:r>
      <w:r w:rsidRPr="005E3D02">
        <w:t>различным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размерам</w:t>
      </w:r>
      <w:r w:rsidR="005E3D02" w:rsidRPr="005E3D02">
        <w:t xml:space="preserve"> </w:t>
      </w:r>
      <w:r w:rsidRPr="005E3D02">
        <w:t>предприятиям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предусматривает</w:t>
      </w:r>
      <w:r w:rsidR="005E3D02" w:rsidRPr="005E3D02">
        <w:t xml:space="preserve"> </w:t>
      </w:r>
      <w:r w:rsidRPr="005E3D02">
        <w:t>удовлетворение</w:t>
      </w:r>
      <w:r w:rsidR="005E3D02" w:rsidRPr="005E3D02">
        <w:t xml:space="preserve"> </w:t>
      </w:r>
      <w:r w:rsidRPr="005E3D02">
        <w:t>самых</w:t>
      </w:r>
      <w:r w:rsidR="005E3D02" w:rsidRPr="005E3D02">
        <w:t xml:space="preserve"> </w:t>
      </w:r>
      <w:r w:rsidRPr="005E3D02">
        <w:t>различных</w:t>
      </w:r>
      <w:r w:rsidR="005E3D02" w:rsidRPr="005E3D02">
        <w:t xml:space="preserve"> </w:t>
      </w:r>
      <w:r w:rsidRPr="005E3D02">
        <w:t>потребностей</w:t>
      </w:r>
      <w:r w:rsidR="005E3D02" w:rsidRPr="005E3D02">
        <w:t xml:space="preserve"> - </w:t>
      </w:r>
      <w:r w:rsidRPr="005E3D02">
        <w:t>таких,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капитальное</w:t>
      </w:r>
      <w:r w:rsidR="005E3D02" w:rsidRPr="005E3D02">
        <w:t xml:space="preserve"> </w:t>
      </w:r>
      <w:r w:rsidRPr="005E3D02">
        <w:t>финансирование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финансирование</w:t>
      </w:r>
      <w:r w:rsidR="005E3D02" w:rsidRPr="005E3D02">
        <w:t xml:space="preserve"> </w:t>
      </w:r>
      <w:r w:rsidRPr="005E3D02">
        <w:t>рабочего</w:t>
      </w:r>
      <w:r w:rsidR="005E3D02" w:rsidRPr="005E3D02">
        <w:t xml:space="preserve"> </w:t>
      </w:r>
      <w:r w:rsidRPr="005E3D02">
        <w:t>капитала</w:t>
      </w:r>
      <w:r w:rsidR="005E3D02" w:rsidRPr="005E3D02">
        <w:t xml:space="preserve">. </w:t>
      </w:r>
      <w:r w:rsidRPr="005E3D02">
        <w:t>Программа</w:t>
      </w:r>
      <w:r w:rsidR="005E3D02" w:rsidRPr="005E3D02">
        <w:t xml:space="preserve"> </w:t>
      </w:r>
      <w:r w:rsidRPr="005E3D02">
        <w:t>получила</w:t>
      </w:r>
      <w:r w:rsidR="005E3D02" w:rsidRPr="005E3D02">
        <w:t xml:space="preserve"> </w:t>
      </w:r>
      <w:r w:rsidRPr="005E3D02">
        <w:t>широкое</w:t>
      </w:r>
      <w:r w:rsidR="005E3D02" w:rsidRPr="005E3D02">
        <w:t xml:space="preserve"> </w:t>
      </w:r>
      <w:r w:rsidRPr="005E3D02">
        <w:t>международное</w:t>
      </w:r>
      <w:r w:rsidR="005E3D02" w:rsidRPr="005E3D02">
        <w:t xml:space="preserve"> </w:t>
      </w:r>
      <w:r w:rsidRPr="005E3D02">
        <w:t>признание,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ее</w:t>
      </w:r>
      <w:r w:rsidR="005E3D02" w:rsidRPr="005E3D02">
        <w:t xml:space="preserve"> </w:t>
      </w:r>
      <w:r w:rsidRPr="005E3D02">
        <w:t>показатель</w:t>
      </w:r>
      <w:r w:rsidR="005E3D02" w:rsidRPr="005E3D02">
        <w:t xml:space="preserve"> </w:t>
      </w:r>
      <w:r w:rsidRPr="005E3D02">
        <w:t>погашения</w:t>
      </w:r>
      <w:r w:rsidR="005E3D02" w:rsidRPr="005E3D02">
        <w:t xml:space="preserve"> </w:t>
      </w:r>
      <w:r w:rsidRPr="005E3D02">
        <w:t>ссуд</w:t>
      </w:r>
      <w:r w:rsidR="005E3D02" w:rsidRPr="005E3D02">
        <w:t xml:space="preserve"> </w:t>
      </w:r>
      <w:r w:rsidRPr="005E3D02">
        <w:t>составляет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95%,</w:t>
      </w:r>
      <w:r w:rsidR="005E3D02" w:rsidRPr="005E3D02">
        <w:t xml:space="preserve"> </w:t>
      </w:r>
      <w:r w:rsidRPr="005E3D02">
        <w:t>хотя</w:t>
      </w:r>
      <w:r w:rsidR="005E3D02" w:rsidRPr="005E3D02">
        <w:t xml:space="preserve"> </w:t>
      </w:r>
      <w:r w:rsidRPr="005E3D02">
        <w:t>беспорядки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Газе,</w:t>
      </w:r>
      <w:r w:rsidR="005E3D02" w:rsidRPr="005E3D02">
        <w:t xml:space="preserve"> </w:t>
      </w:r>
      <w:r w:rsidRPr="005E3D02">
        <w:t>возникшие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результате</w:t>
      </w:r>
      <w:r w:rsidR="005E3D02" w:rsidRPr="005E3D02">
        <w:t xml:space="preserve"> </w:t>
      </w:r>
      <w:r w:rsidRPr="005E3D02">
        <w:t>обострения</w:t>
      </w:r>
      <w:r w:rsidR="005E3D02" w:rsidRPr="005E3D02">
        <w:t xml:space="preserve"> </w:t>
      </w:r>
      <w:r w:rsidRPr="005E3D02">
        <w:t>арабо-израильского</w:t>
      </w:r>
      <w:r w:rsidR="005E3D02" w:rsidRPr="005E3D02">
        <w:t xml:space="preserve"> </w:t>
      </w:r>
      <w:r w:rsidRPr="005E3D02">
        <w:t>противостояния,</w:t>
      </w:r>
      <w:r w:rsidR="005E3D02" w:rsidRPr="005E3D02">
        <w:t xml:space="preserve"> </w:t>
      </w:r>
      <w:r w:rsidRPr="005E3D02">
        <w:t>несколько</w:t>
      </w:r>
      <w:r w:rsidR="005E3D02" w:rsidRPr="005E3D02">
        <w:t xml:space="preserve"> </w:t>
      </w:r>
      <w:r w:rsidRPr="005E3D02">
        <w:t>снизили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. </w:t>
      </w:r>
      <w:r w:rsidRPr="005E3D02">
        <w:t>Со</w:t>
      </w:r>
      <w:r w:rsidR="005E3D02" w:rsidRPr="005E3D02">
        <w:t xml:space="preserve"> </w:t>
      </w:r>
      <w:r w:rsidRPr="005E3D02">
        <w:t>времени</w:t>
      </w:r>
      <w:r w:rsidR="005E3D02" w:rsidRPr="005E3D02">
        <w:t xml:space="preserve"> </w:t>
      </w:r>
      <w:r w:rsidRPr="005E3D02">
        <w:t>своего</w:t>
      </w:r>
      <w:r w:rsidR="005E3D02" w:rsidRPr="005E3D02">
        <w:t xml:space="preserve"> </w:t>
      </w:r>
      <w:r w:rsidRPr="005E3D02">
        <w:t>создания</w:t>
      </w:r>
      <w:r w:rsidR="005E3D02" w:rsidRPr="005E3D02">
        <w:t xml:space="preserve"> </w:t>
      </w:r>
      <w:r w:rsidRPr="005E3D02">
        <w:t>программой</w:t>
      </w:r>
      <w:r w:rsidR="005E3D02" w:rsidRPr="005E3D02">
        <w:t xml:space="preserve"> </w:t>
      </w:r>
      <w:r w:rsidRPr="005E3D02">
        <w:t>была</w:t>
      </w:r>
      <w:r w:rsidR="005E3D02" w:rsidRPr="005E3D02">
        <w:t xml:space="preserve"> </w:t>
      </w:r>
      <w:r w:rsidRPr="005E3D02">
        <w:t>предоставлена</w:t>
      </w:r>
      <w:r w:rsidR="005E3D02" w:rsidRPr="005E3D02">
        <w:t xml:space="preserve"> </w:t>
      </w:r>
      <w:r w:rsidRPr="005E3D02">
        <w:t>38</w:t>
      </w:r>
      <w:r w:rsidR="005E3D02" w:rsidRPr="005E3D02">
        <w:t xml:space="preserve"> </w:t>
      </w:r>
      <w:r w:rsidRPr="005E3D02">
        <w:t>621</w:t>
      </w:r>
      <w:r w:rsidR="005E3D02" w:rsidRPr="005E3D02">
        <w:t xml:space="preserve"> </w:t>
      </w:r>
      <w:r w:rsidRPr="005E3D02">
        <w:t>ссуда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сумму</w:t>
      </w:r>
      <w:r w:rsidR="005E3D02" w:rsidRPr="005E3D02">
        <w:t xml:space="preserve"> </w:t>
      </w:r>
      <w:r w:rsidRPr="005E3D02">
        <w:t>53,21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</w:t>
      </w:r>
      <w:r w:rsidR="005E3D02" w:rsidRPr="005E3D02">
        <w:t xml:space="preserve">. </w:t>
      </w:r>
      <w:r w:rsidRPr="005E3D02">
        <w:t>США</w:t>
      </w:r>
      <w:r w:rsidR="005E3D02">
        <w:t xml:space="preserve"> (</w:t>
      </w:r>
      <w:r w:rsidRPr="005E3D02">
        <w:t>32</w:t>
      </w:r>
      <w:r w:rsidR="005E3D02" w:rsidRPr="005E3D02">
        <w:t xml:space="preserve"> </w:t>
      </w:r>
      <w:r w:rsidRPr="005E3D02">
        <w:t>546</w:t>
      </w:r>
      <w:r w:rsidR="005E3D02" w:rsidRPr="005E3D02">
        <w:t xml:space="preserve"> </w:t>
      </w:r>
      <w:r w:rsidRPr="005E3D02">
        <w:t>ссуд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сумму</w:t>
      </w:r>
      <w:r w:rsidR="005E3D02" w:rsidRPr="005E3D02">
        <w:t xml:space="preserve"> </w:t>
      </w:r>
      <w:r w:rsidRPr="005E3D02">
        <w:t>44,35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</w:t>
      </w:r>
      <w:r w:rsidR="005E3D02" w:rsidRPr="005E3D02">
        <w:t xml:space="preserve">. </w:t>
      </w:r>
      <w:r w:rsidRPr="005E3D02">
        <w:t>США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Газе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6</w:t>
      </w:r>
      <w:r w:rsidR="005E3D02" w:rsidRPr="005E3D02">
        <w:t xml:space="preserve"> </w:t>
      </w:r>
      <w:r w:rsidRPr="005E3D02">
        <w:t>075</w:t>
      </w:r>
      <w:r w:rsidR="005E3D02" w:rsidRPr="005E3D02">
        <w:t xml:space="preserve"> </w:t>
      </w:r>
      <w:r w:rsidRPr="005E3D02">
        <w:t>ссуд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сумму</w:t>
      </w:r>
      <w:r w:rsidR="005E3D02" w:rsidRPr="005E3D02">
        <w:t xml:space="preserve"> </w:t>
      </w:r>
      <w:r w:rsidRPr="005E3D02">
        <w:t>8,86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</w:t>
      </w:r>
      <w:r w:rsidR="005E3D02" w:rsidRPr="005E3D02">
        <w:t xml:space="preserve">. </w:t>
      </w:r>
      <w:r w:rsidRPr="005E3D02">
        <w:t>США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). </w:t>
      </w:r>
      <w:r w:rsidRPr="005E3D02">
        <w:t>Программа</w:t>
      </w:r>
      <w:r w:rsidR="005E3D02" w:rsidRPr="005E3D02">
        <w:t xml:space="preserve"> </w:t>
      </w:r>
      <w:r w:rsidRPr="005E3D02">
        <w:t>кредитов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способствовала</w:t>
      </w:r>
      <w:r w:rsidR="005E3D02" w:rsidRPr="005E3D02">
        <w:t xml:space="preserve"> </w:t>
      </w:r>
      <w:r w:rsidRPr="005E3D02">
        <w:t>созданию</w:t>
      </w:r>
      <w:r w:rsidR="005E3D02" w:rsidRPr="005E3D02">
        <w:t xml:space="preserve"> </w:t>
      </w:r>
      <w:r w:rsidRPr="005E3D02">
        <w:t>2</w:t>
      </w:r>
      <w:r w:rsidR="005E3D02" w:rsidRPr="005E3D02">
        <w:t xml:space="preserve"> </w:t>
      </w:r>
      <w:r w:rsidRPr="005E3D02">
        <w:t>250</w:t>
      </w:r>
      <w:r w:rsidR="005E3D02" w:rsidRPr="005E3D02">
        <w:t xml:space="preserve"> </w:t>
      </w:r>
      <w:r w:rsidRPr="005E3D02">
        <w:t>новых</w:t>
      </w:r>
      <w:r w:rsidR="005E3D02" w:rsidRPr="005E3D02">
        <w:t xml:space="preserve"> </w:t>
      </w:r>
      <w:r w:rsidRPr="005E3D02">
        <w:t>рабочих</w:t>
      </w:r>
      <w:r w:rsidR="005E3D02" w:rsidRPr="005E3D02">
        <w:t xml:space="preserve"> </w:t>
      </w:r>
      <w:r w:rsidRPr="005E3D02">
        <w:t>мест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гарантировала</w:t>
      </w:r>
      <w:r w:rsidR="005E3D02" w:rsidRPr="005E3D02">
        <w:t xml:space="preserve"> </w:t>
      </w:r>
      <w:r w:rsidRPr="005E3D02">
        <w:t>дополнительно</w:t>
      </w:r>
      <w:r w:rsidR="005E3D02" w:rsidRPr="005E3D02">
        <w:t xml:space="preserve"> </w:t>
      </w:r>
      <w:r w:rsidRPr="005E3D02">
        <w:t>10</w:t>
      </w:r>
      <w:r w:rsidR="005E3D02" w:rsidRPr="005E3D02">
        <w:t xml:space="preserve"> </w:t>
      </w:r>
      <w:r w:rsidRPr="005E3D02">
        <w:t>тыс</w:t>
      </w:r>
      <w:r w:rsidR="005E3D02" w:rsidRPr="005E3D02">
        <w:t xml:space="preserve">. </w:t>
      </w:r>
      <w:r w:rsidRPr="005E3D02">
        <w:t>мест</w:t>
      </w:r>
      <w:r w:rsidR="005E3D02" w:rsidRPr="005E3D02">
        <w:t xml:space="preserve">. </w:t>
      </w:r>
      <w:r w:rsidRPr="005E3D02">
        <w:t>Агентство</w:t>
      </w:r>
      <w:r w:rsidR="005E3D02" w:rsidRPr="005E3D02">
        <w:t xml:space="preserve"> </w:t>
      </w:r>
      <w:r w:rsidRPr="005E3D02">
        <w:t>стремится</w:t>
      </w:r>
      <w:r w:rsidR="005E3D02" w:rsidRPr="005E3D02">
        <w:t xml:space="preserve"> </w:t>
      </w:r>
      <w:r w:rsidRPr="005E3D02">
        <w:t>заручиться</w:t>
      </w:r>
      <w:r w:rsidR="005E3D02" w:rsidRPr="005E3D02">
        <w:t xml:space="preserve"> </w:t>
      </w:r>
      <w:r w:rsidRPr="005E3D02">
        <w:t>дополнительной</w:t>
      </w:r>
      <w:r w:rsidR="005E3D02" w:rsidRPr="005E3D02">
        <w:t xml:space="preserve"> </w:t>
      </w:r>
      <w:r w:rsidRPr="005E3D02">
        <w:t>финансовой</w:t>
      </w:r>
      <w:r w:rsidR="005E3D02" w:rsidRPr="005E3D02">
        <w:t xml:space="preserve"> </w:t>
      </w:r>
      <w:r w:rsidRPr="005E3D02">
        <w:t>поддержкой</w:t>
      </w:r>
      <w:r w:rsidR="005E3D02" w:rsidRPr="005E3D02">
        <w:t xml:space="preserve"> </w:t>
      </w:r>
      <w:r w:rsidRPr="005E3D02">
        <w:t>доноров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целях</w:t>
      </w:r>
      <w:r w:rsidR="005E3D02" w:rsidRPr="005E3D02">
        <w:t xml:space="preserve"> </w:t>
      </w:r>
      <w:r w:rsidRPr="005E3D02">
        <w:t>расширения</w:t>
      </w:r>
      <w:r w:rsidR="005E3D02" w:rsidRPr="005E3D02">
        <w:t xml:space="preserve"> </w:t>
      </w:r>
      <w:r w:rsidRPr="005E3D02">
        <w:t>своей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данном</w:t>
      </w:r>
      <w:r w:rsidR="005E3D02" w:rsidRPr="005E3D02">
        <w:t xml:space="preserve"> </w:t>
      </w:r>
      <w:r w:rsidRPr="005E3D02">
        <w:t>направлении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Новые</w:t>
      </w:r>
      <w:r w:rsidR="005E3D02" w:rsidRPr="005E3D02">
        <w:t xml:space="preserve"> </w:t>
      </w:r>
      <w:r w:rsidRPr="005E3D02">
        <w:t>проекты</w:t>
      </w:r>
      <w:r w:rsidR="005E3D02">
        <w:t xml:space="preserve">. </w:t>
      </w:r>
      <w:r w:rsidRPr="005E3D02">
        <w:t>БАПОР</w:t>
      </w:r>
      <w:r w:rsidR="005E3D02" w:rsidRPr="005E3D02">
        <w:t xml:space="preserve"> </w:t>
      </w:r>
      <w:r w:rsidRPr="005E3D02">
        <w:t>координирует</w:t>
      </w:r>
      <w:r w:rsidR="005E3D02" w:rsidRPr="005E3D02">
        <w:t xml:space="preserve"> </w:t>
      </w:r>
      <w:r w:rsidRPr="005E3D02">
        <w:t>новые</w:t>
      </w:r>
      <w:r w:rsidR="005E3D02" w:rsidRPr="005E3D02">
        <w:t xml:space="preserve"> </w:t>
      </w:r>
      <w:r w:rsidRPr="005E3D02">
        <w:t>специализированные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проекты,</w:t>
      </w:r>
      <w:r w:rsidR="005E3D02" w:rsidRPr="005E3D02">
        <w:t xml:space="preserve"> </w:t>
      </w:r>
      <w:r w:rsidRPr="005E3D02">
        <w:t>каждый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которых</w:t>
      </w:r>
      <w:r w:rsidR="005E3D02" w:rsidRPr="005E3D02">
        <w:t xml:space="preserve"> </w:t>
      </w:r>
      <w:r w:rsidRPr="005E3D02">
        <w:t>направлен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удовлетворение</w:t>
      </w:r>
      <w:r w:rsidR="005E3D02" w:rsidRPr="005E3D02">
        <w:t xml:space="preserve"> </w:t>
      </w:r>
      <w:r w:rsidRPr="005E3D02">
        <w:t>нужд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развитие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самых</w:t>
      </w:r>
      <w:r w:rsidR="005E3D02" w:rsidRPr="005E3D02">
        <w:t xml:space="preserve"> </w:t>
      </w:r>
      <w:r w:rsidRPr="005E3D02">
        <w:t>разных</w:t>
      </w:r>
      <w:r w:rsidR="005E3D02" w:rsidRPr="005E3D02">
        <w:t xml:space="preserve"> </w:t>
      </w:r>
      <w:r w:rsidRPr="005E3D02">
        <w:t>областях</w:t>
      </w:r>
      <w:r w:rsidR="005E3D02">
        <w:t xml:space="preserve"> (</w:t>
      </w:r>
      <w:r w:rsidRPr="005E3D02">
        <w:t>главным</w:t>
      </w:r>
      <w:r w:rsidR="005E3D02" w:rsidRPr="005E3D02">
        <w:t xml:space="preserve"> </w:t>
      </w:r>
      <w:r w:rsidRPr="005E3D02">
        <w:t>образом,</w:t>
      </w:r>
      <w:r w:rsidR="005E3D02" w:rsidRPr="005E3D02">
        <w:t xml:space="preserve"> </w:t>
      </w:r>
      <w:r w:rsidRPr="005E3D02">
        <w:t>социально-экономическое</w:t>
      </w:r>
      <w:r w:rsidR="005E3D02" w:rsidRPr="005E3D02">
        <w:t xml:space="preserve"> </w:t>
      </w:r>
      <w:r w:rsidRPr="005E3D02">
        <w:t>развитие</w:t>
      </w:r>
      <w:r w:rsidR="005E3D02" w:rsidRPr="005E3D02">
        <w:t>).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Проекты</w:t>
      </w:r>
      <w:r w:rsidR="005E3D02" w:rsidRPr="005E3D02">
        <w:t>: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долгосрочные</w:t>
      </w:r>
      <w:r w:rsidR="005E3D02" w:rsidRPr="005E3D02">
        <w:t xml:space="preserve"> </w:t>
      </w:r>
      <w:r w:rsidRPr="005E3D02">
        <w:t>специализированные</w:t>
      </w:r>
      <w:r w:rsidR="005E3D02" w:rsidRPr="005E3D02">
        <w:t xml:space="preserve"> </w:t>
      </w:r>
      <w:r w:rsidRPr="005E3D02">
        <w:t>проекты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улучшению</w:t>
      </w:r>
      <w:r w:rsidR="005E3D02" w:rsidRPr="005E3D02">
        <w:t xml:space="preserve"> </w:t>
      </w:r>
      <w:r w:rsidRPr="005E3D02">
        <w:t>инфраструктуры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условий</w:t>
      </w:r>
      <w:r w:rsidR="005E3D02" w:rsidRPr="005E3D02">
        <w:t xml:space="preserve"> </w:t>
      </w:r>
      <w:r w:rsidRPr="005E3D02">
        <w:t>проживания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лагерях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специализированные</w:t>
      </w:r>
      <w:r w:rsidR="005E3D02" w:rsidRPr="005E3D02">
        <w:t xml:space="preserve"> </w:t>
      </w:r>
      <w:r w:rsidRPr="005E3D02">
        <w:t>проекты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дополнение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регулярным</w:t>
      </w:r>
      <w:r w:rsidR="005E3D02" w:rsidRPr="005E3D02">
        <w:t xml:space="preserve"> </w:t>
      </w:r>
      <w:r w:rsidRPr="005E3D02">
        <w:t>программам</w:t>
      </w:r>
      <w:r w:rsidR="005E3D02" w:rsidRPr="005E3D02">
        <w:t xml:space="preserve"> </w:t>
      </w:r>
      <w:r w:rsidRPr="005E3D02">
        <w:t>БАПОР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рамках</w:t>
      </w:r>
      <w:r w:rsidR="005E3D02">
        <w:t xml:space="preserve"> "</w:t>
      </w:r>
      <w:r w:rsidRPr="005E3D02">
        <w:t>программы</w:t>
      </w:r>
      <w:r w:rsidR="005E3D02" w:rsidRPr="005E3D02">
        <w:t xml:space="preserve"> </w:t>
      </w:r>
      <w:r w:rsidRPr="005E3D02">
        <w:t>реализации</w:t>
      </w:r>
      <w:r w:rsidR="005E3D02" w:rsidRPr="005E3D02">
        <w:t xml:space="preserve"> </w:t>
      </w:r>
      <w:r w:rsidRPr="005E3D02">
        <w:t>мира</w:t>
      </w:r>
      <w:r w:rsidR="005E3D02">
        <w:t xml:space="preserve">" </w:t>
      </w:r>
      <w:r w:rsidRPr="005E3D02">
        <w:t>в</w:t>
      </w:r>
      <w:r w:rsidR="005E3D02" w:rsidRPr="005E3D02">
        <w:t xml:space="preserve"> </w:t>
      </w:r>
      <w:r w:rsidRPr="005E3D02">
        <w:t>период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E3D02">
          <w:t>1993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по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E3D02">
          <w:t>1999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был</w:t>
      </w:r>
      <w:r w:rsidR="005E3D02" w:rsidRPr="005E3D02">
        <w:t xml:space="preserve"> </w:t>
      </w:r>
      <w:r w:rsidRPr="005E3D02">
        <w:t>успешно</w:t>
      </w:r>
      <w:r w:rsidR="005E3D02" w:rsidRPr="005E3D02">
        <w:t xml:space="preserve"> </w:t>
      </w:r>
      <w:r w:rsidRPr="005E3D02">
        <w:t>реализован</w:t>
      </w:r>
      <w:r w:rsidR="005E3D02" w:rsidRPr="005E3D02">
        <w:t xml:space="preserve"> </w:t>
      </w:r>
      <w:r w:rsidRPr="005E3D02">
        <w:t>571</w:t>
      </w:r>
      <w:r w:rsidR="005E3D02" w:rsidRPr="005E3D02">
        <w:t xml:space="preserve"> </w:t>
      </w:r>
      <w:r w:rsidRPr="005E3D02">
        <w:t>проект,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чего</w:t>
      </w:r>
      <w:r w:rsidR="005E3D02" w:rsidRPr="005E3D02">
        <w:t xml:space="preserve"> </w:t>
      </w:r>
      <w:r w:rsidRPr="005E3D02">
        <w:t>Агентство</w:t>
      </w:r>
      <w:r w:rsidR="005E3D02" w:rsidRPr="005E3D02">
        <w:t xml:space="preserve"> </w:t>
      </w:r>
      <w:r w:rsidRPr="005E3D02">
        <w:t>привлекло</w:t>
      </w:r>
      <w:r w:rsidR="005E3D02" w:rsidRPr="005E3D02">
        <w:t xml:space="preserve"> </w:t>
      </w:r>
      <w:r w:rsidRPr="005E3D02">
        <w:t>более</w:t>
      </w:r>
      <w:r w:rsidR="005E3D02" w:rsidRPr="005E3D02">
        <w:t xml:space="preserve"> </w:t>
      </w:r>
      <w:r w:rsidRPr="005E3D02">
        <w:t>280,5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долларов</w:t>
      </w:r>
      <w:r w:rsidR="005E3D02" w:rsidRPr="005E3D02">
        <w:t xml:space="preserve"> </w:t>
      </w:r>
      <w:r w:rsidRPr="005E3D02">
        <w:t>США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одним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наиболее</w:t>
      </w:r>
      <w:r w:rsidR="005E3D02" w:rsidRPr="005E3D02">
        <w:t xml:space="preserve"> </w:t>
      </w:r>
      <w:r w:rsidRPr="005E3D02">
        <w:t>заметных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масштабных</w:t>
      </w:r>
      <w:r w:rsidR="005E3D02" w:rsidRPr="005E3D02">
        <w:t xml:space="preserve"> </w:t>
      </w:r>
      <w:r w:rsidRPr="005E3D02">
        <w:t>проектов</w:t>
      </w:r>
      <w:r w:rsidR="005E3D02" w:rsidRPr="005E3D02">
        <w:t xml:space="preserve"> </w:t>
      </w:r>
      <w:r w:rsidRPr="005E3D02">
        <w:t>стало</w:t>
      </w:r>
      <w:r w:rsidR="005E3D02" w:rsidRPr="005E3D02">
        <w:t xml:space="preserve"> </w:t>
      </w:r>
      <w:r w:rsidRPr="005E3D02">
        <w:t>строительство</w:t>
      </w:r>
      <w:r w:rsidR="005E3D02">
        <w:t xml:space="preserve"> "</w:t>
      </w:r>
      <w:r w:rsidRPr="005E3D02">
        <w:t>Европейского</w:t>
      </w:r>
      <w:r w:rsidR="005E3D02" w:rsidRPr="005E3D02">
        <w:t xml:space="preserve"> </w:t>
      </w:r>
      <w:r w:rsidRPr="005E3D02">
        <w:t>госпиталя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Газе</w:t>
      </w:r>
      <w:r w:rsidR="005E3D02">
        <w:t>"</w:t>
      </w:r>
      <w:r w:rsidR="005E3D02" w:rsidRPr="005E3D02">
        <w:t xml:space="preserve">. </w:t>
      </w:r>
      <w:r w:rsidRPr="005E3D02">
        <w:t>Его</w:t>
      </w:r>
      <w:r w:rsidR="005E3D02" w:rsidRPr="005E3D02">
        <w:t xml:space="preserve"> </w:t>
      </w:r>
      <w:r w:rsidRPr="005E3D02">
        <w:t>возведение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продиктовано</w:t>
      </w:r>
      <w:r w:rsidR="005E3D02" w:rsidRPr="005E3D02">
        <w:t xml:space="preserve"> </w:t>
      </w:r>
      <w:r w:rsidRPr="005E3D02">
        <w:t>желанием</w:t>
      </w:r>
      <w:r w:rsidR="005E3D02" w:rsidRPr="005E3D02">
        <w:t xml:space="preserve"> </w:t>
      </w:r>
      <w:r w:rsidRPr="005E3D02">
        <w:t>Европейского</w:t>
      </w:r>
      <w:r w:rsidR="005E3D02" w:rsidRPr="005E3D02">
        <w:t xml:space="preserve"> </w:t>
      </w:r>
      <w:r w:rsidRPr="005E3D02">
        <w:t>Союза</w:t>
      </w:r>
      <w:r w:rsidR="005E3D02" w:rsidRPr="005E3D02">
        <w:t xml:space="preserve"> </w:t>
      </w:r>
      <w:r w:rsidRPr="005E3D02">
        <w:t>внести</w:t>
      </w:r>
      <w:r w:rsidR="005E3D02" w:rsidRPr="005E3D02">
        <w:t xml:space="preserve"> </w:t>
      </w:r>
      <w:r w:rsidRPr="005E3D02">
        <w:t>свой</w:t>
      </w:r>
      <w:r w:rsidR="005E3D02" w:rsidRPr="005E3D02">
        <w:t xml:space="preserve"> </w:t>
      </w:r>
      <w:r w:rsidRPr="005E3D02">
        <w:t>вклад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развитие</w:t>
      </w:r>
      <w:r w:rsidR="005E3D02" w:rsidRPr="005E3D02">
        <w:t xml:space="preserve"> </w:t>
      </w:r>
      <w:r w:rsidRPr="005E3D02">
        <w:t>палестинского</w:t>
      </w:r>
      <w:r w:rsidR="005E3D02" w:rsidRPr="005E3D02">
        <w:t xml:space="preserve"> </w:t>
      </w:r>
      <w:r w:rsidRPr="005E3D02">
        <w:t>здравоохранения</w:t>
      </w:r>
      <w:r w:rsidR="005E3D02" w:rsidRPr="005E3D02">
        <w:t xml:space="preserve">. </w:t>
      </w:r>
      <w:r w:rsidRPr="005E3D02">
        <w:t>Финансирование</w:t>
      </w:r>
      <w:r w:rsidR="005E3D02" w:rsidRPr="005E3D02">
        <w:t xml:space="preserve"> </w:t>
      </w:r>
      <w:r w:rsidRPr="005E3D02">
        <w:t>проекта</w:t>
      </w:r>
      <w:r w:rsidR="005E3D02" w:rsidRPr="005E3D02">
        <w:t xml:space="preserve"> </w:t>
      </w:r>
      <w:r w:rsidRPr="005E3D02">
        <w:t>взяли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себя</w:t>
      </w:r>
      <w:r w:rsidR="005E3D02" w:rsidRPr="005E3D02">
        <w:t xml:space="preserve"> </w:t>
      </w:r>
      <w:r w:rsidRPr="005E3D02">
        <w:t>исключительно</w:t>
      </w:r>
      <w:r w:rsidR="005E3D02" w:rsidRPr="005E3D02">
        <w:t xml:space="preserve"> </w:t>
      </w:r>
      <w:r w:rsidRPr="005E3D02">
        <w:t>страны</w:t>
      </w:r>
      <w:r w:rsidR="005E3D02" w:rsidRPr="005E3D02">
        <w:t xml:space="preserve"> </w:t>
      </w:r>
      <w:r w:rsidRPr="005E3D02">
        <w:t>Евросоюза</w:t>
      </w:r>
      <w:r w:rsidR="005E3D02" w:rsidRPr="005E3D02">
        <w:t xml:space="preserve">. </w:t>
      </w:r>
      <w:r w:rsidRPr="005E3D02">
        <w:t>Непосредственное</w:t>
      </w:r>
      <w:r w:rsidR="005E3D02" w:rsidRPr="005E3D02">
        <w:t xml:space="preserve"> </w:t>
      </w:r>
      <w:r w:rsidRPr="005E3D02">
        <w:t>строительство</w:t>
      </w:r>
      <w:r w:rsidR="005E3D02" w:rsidRPr="005E3D02">
        <w:t xml:space="preserve"> </w:t>
      </w:r>
      <w:r w:rsidRPr="005E3D02">
        <w:t>госпиталя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232</w:t>
      </w:r>
      <w:r w:rsidR="005E3D02" w:rsidRPr="005E3D02">
        <w:t xml:space="preserve"> </w:t>
      </w:r>
      <w:r w:rsidRPr="005E3D02">
        <w:t>больничных</w:t>
      </w:r>
      <w:r w:rsidR="005E3D02" w:rsidRPr="005E3D02">
        <w:t xml:space="preserve"> </w:t>
      </w:r>
      <w:r w:rsidRPr="005E3D02">
        <w:t>места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окончено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E3D02">
          <w:t>1996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., </w:t>
      </w:r>
      <w:r w:rsidRPr="005E3D02">
        <w:t>а</w:t>
      </w:r>
      <w:r w:rsidR="005E3D02" w:rsidRPr="005E3D02">
        <w:t xml:space="preserve"> </w:t>
      </w:r>
      <w:r w:rsidRPr="005E3D02">
        <w:t>официальная</w:t>
      </w:r>
      <w:r w:rsidR="005E3D02" w:rsidRPr="005E3D02">
        <w:t xml:space="preserve"> </w:t>
      </w:r>
      <w:r w:rsidRPr="005E3D02">
        <w:t>его</w:t>
      </w:r>
      <w:r w:rsidR="005E3D02" w:rsidRPr="005E3D02">
        <w:t xml:space="preserve"> </w:t>
      </w:r>
      <w:r w:rsidRPr="005E3D02">
        <w:t>передача</w:t>
      </w:r>
      <w:r w:rsidR="005E3D02" w:rsidRPr="005E3D02">
        <w:t xml:space="preserve"> </w:t>
      </w:r>
      <w:r w:rsidRPr="005E3D02">
        <w:t>ПНА</w:t>
      </w:r>
      <w:r w:rsidR="005E3D02" w:rsidRPr="005E3D02">
        <w:t xml:space="preserve"> </w:t>
      </w:r>
      <w:r w:rsidRPr="005E3D02">
        <w:t>состоялась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E3D02">
          <w:t>1999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Амбулаторные</w:t>
      </w:r>
      <w:r w:rsidR="005E3D02" w:rsidRPr="005E3D02">
        <w:t xml:space="preserve"> </w:t>
      </w:r>
      <w:r w:rsidRPr="005E3D02">
        <w:t>услуги</w:t>
      </w:r>
      <w:r w:rsidR="005E3D02" w:rsidRPr="005E3D02">
        <w:t xml:space="preserve"> </w:t>
      </w:r>
      <w:r w:rsidRPr="005E3D02">
        <w:t>стали</w:t>
      </w:r>
      <w:r w:rsidR="005E3D02" w:rsidRPr="005E3D02">
        <w:t xml:space="preserve"> </w:t>
      </w:r>
      <w:r w:rsidRPr="005E3D02">
        <w:t>оказываться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июля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E3D02">
          <w:t>2000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Финансирование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напрямую</w:t>
      </w:r>
      <w:r w:rsidR="005E3D02" w:rsidRPr="005E3D02">
        <w:t xml:space="preserve"> </w:t>
      </w:r>
      <w:r w:rsidRPr="005E3D02">
        <w:t>зависит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добровольных</w:t>
      </w:r>
      <w:r w:rsidR="005E3D02" w:rsidRPr="005E3D02">
        <w:t xml:space="preserve"> </w:t>
      </w:r>
      <w:r w:rsidRPr="005E3D02">
        <w:t>вложений</w:t>
      </w:r>
      <w:r w:rsidR="005E3D02" w:rsidRPr="005E3D02">
        <w:t xml:space="preserve"> </w:t>
      </w:r>
      <w:r w:rsidRPr="005E3D02">
        <w:t>доноров</w:t>
      </w:r>
      <w:r w:rsidR="005E3D02" w:rsidRPr="005E3D02">
        <w:t xml:space="preserve">. </w:t>
      </w:r>
      <w:r w:rsidRPr="005E3D02">
        <w:t>Главными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них</w:t>
      </w:r>
      <w:r w:rsidR="005E3D02" w:rsidRPr="005E3D02">
        <w:t xml:space="preserve"> </w:t>
      </w:r>
      <w:r w:rsidRPr="005E3D02">
        <w:t>являются</w:t>
      </w:r>
      <w:r w:rsidR="005E3D02" w:rsidRPr="005E3D02">
        <w:t xml:space="preserve"> </w:t>
      </w:r>
      <w:r w:rsidRPr="005E3D02">
        <w:t>США,</w:t>
      </w:r>
      <w:r w:rsidR="005E3D02" w:rsidRPr="005E3D02">
        <w:t xml:space="preserve"> </w:t>
      </w:r>
      <w:r w:rsidRPr="005E3D02">
        <w:t>Европейский</w:t>
      </w:r>
      <w:r w:rsidR="005E3D02" w:rsidRPr="005E3D02">
        <w:t xml:space="preserve"> </w:t>
      </w:r>
      <w:r w:rsidRPr="005E3D02">
        <w:t>союз,</w:t>
      </w:r>
      <w:r w:rsidR="005E3D02" w:rsidRPr="005E3D02">
        <w:t xml:space="preserve"> </w:t>
      </w:r>
      <w:r w:rsidRPr="005E3D02">
        <w:t>Великобритания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Швеция</w:t>
      </w:r>
      <w:r w:rsidR="005E3D02" w:rsidRPr="005E3D02">
        <w:t xml:space="preserve">. </w:t>
      </w:r>
      <w:r w:rsidRPr="005E3D02">
        <w:t>Постоянными</w:t>
      </w:r>
      <w:r w:rsidR="005E3D02" w:rsidRPr="005E3D02">
        <w:t xml:space="preserve"> </w:t>
      </w:r>
      <w:r w:rsidRPr="005E3D02">
        <w:t>финансовыми</w:t>
      </w:r>
      <w:r w:rsidR="005E3D02" w:rsidRPr="005E3D02">
        <w:t xml:space="preserve"> </w:t>
      </w:r>
      <w:r w:rsidRPr="005E3D02">
        <w:t>донорами</w:t>
      </w:r>
      <w:r w:rsidR="005E3D02" w:rsidRPr="005E3D02">
        <w:t xml:space="preserve"> </w:t>
      </w:r>
      <w:r w:rsidRPr="005E3D02">
        <w:t>являются</w:t>
      </w:r>
      <w:r w:rsidR="005E3D02" w:rsidRPr="005E3D02">
        <w:t xml:space="preserve"> </w:t>
      </w:r>
      <w:r w:rsidRPr="005E3D02">
        <w:t>арабские</w:t>
      </w:r>
      <w:r w:rsidR="005E3D02" w:rsidRPr="005E3D02">
        <w:t xml:space="preserve"> </w:t>
      </w:r>
      <w:r w:rsidRPr="005E3D02">
        <w:t>страны</w:t>
      </w:r>
      <w:r w:rsidR="005E3D02" w:rsidRPr="005E3D02">
        <w:t xml:space="preserve"> </w:t>
      </w:r>
      <w:r w:rsidRPr="005E3D02">
        <w:t>Персидского</w:t>
      </w:r>
      <w:r w:rsidR="005E3D02" w:rsidRPr="005E3D02">
        <w:t xml:space="preserve"> </w:t>
      </w:r>
      <w:r w:rsidRPr="005E3D02">
        <w:t>залива,</w:t>
      </w:r>
      <w:r w:rsidR="005E3D02" w:rsidRPr="005E3D02">
        <w:t xml:space="preserve"> </w:t>
      </w:r>
      <w:r w:rsidRPr="005E3D02">
        <w:t>скандинавские</w:t>
      </w:r>
      <w:r w:rsidR="005E3D02" w:rsidRPr="005E3D02">
        <w:t xml:space="preserve"> </w:t>
      </w:r>
      <w:r w:rsidRPr="005E3D02">
        <w:t>страны,</w:t>
      </w:r>
      <w:r w:rsidR="005E3D02" w:rsidRPr="005E3D02">
        <w:t xml:space="preserve"> </w:t>
      </w:r>
      <w:r w:rsidRPr="005E3D02">
        <w:t>Япония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Канада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Незначительное</w:t>
      </w:r>
      <w:r w:rsidR="005E3D02" w:rsidRPr="005E3D02">
        <w:t xml:space="preserve"> </w:t>
      </w:r>
      <w:r w:rsidRPr="005E3D02">
        <w:t>количество</w:t>
      </w:r>
      <w:r w:rsidR="005E3D02" w:rsidRPr="005E3D02">
        <w:t xml:space="preserve"> </w:t>
      </w:r>
      <w:r w:rsidRPr="005E3D02">
        <w:t>средств</w:t>
      </w:r>
      <w:r w:rsidR="005E3D02" w:rsidRPr="005E3D02">
        <w:t xml:space="preserve"> </w:t>
      </w:r>
      <w:r w:rsidRPr="005E3D02">
        <w:t>поступает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неправительственных</w:t>
      </w:r>
      <w:r w:rsidR="005E3D02" w:rsidRPr="005E3D02">
        <w:t xml:space="preserve"> </w:t>
      </w:r>
      <w:r w:rsidRPr="005E3D02">
        <w:t>организаций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частных</w:t>
      </w:r>
      <w:r w:rsidR="005E3D02" w:rsidRPr="005E3D02">
        <w:t xml:space="preserve"> </w:t>
      </w:r>
      <w:r w:rsidRPr="005E3D02">
        <w:t>лиц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Секретариат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из</w:t>
      </w:r>
      <w:r w:rsidR="005E3D02" w:rsidRPr="005E3D02">
        <w:t xml:space="preserve"> </w:t>
      </w:r>
      <w:r w:rsidRPr="005E3D02">
        <w:t>своего</w:t>
      </w:r>
      <w:r w:rsidR="005E3D02" w:rsidRPr="005E3D02">
        <w:t xml:space="preserve"> </w:t>
      </w:r>
      <w:r w:rsidRPr="005E3D02">
        <w:t>регулярного</w:t>
      </w:r>
      <w:r w:rsidR="005E3D02" w:rsidRPr="005E3D02">
        <w:t xml:space="preserve"> </w:t>
      </w:r>
      <w:r w:rsidRPr="005E3D02">
        <w:t>бюджета</w:t>
      </w:r>
      <w:r w:rsidR="005E3D02" w:rsidRPr="005E3D02">
        <w:t xml:space="preserve"> </w:t>
      </w:r>
      <w:r w:rsidRPr="005E3D02">
        <w:t>выделяет</w:t>
      </w:r>
      <w:r w:rsidR="005E3D02" w:rsidRPr="005E3D02">
        <w:t xml:space="preserve"> </w:t>
      </w:r>
      <w:r w:rsidRPr="005E3D02">
        <w:t>средства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финансирование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международного</w:t>
      </w:r>
      <w:r w:rsidR="005E3D02" w:rsidRPr="005E3D02">
        <w:t xml:space="preserve"> </w:t>
      </w:r>
      <w:r w:rsidRPr="005E3D02">
        <w:t>персонала,</w:t>
      </w:r>
      <w:r w:rsidR="005E3D02" w:rsidRPr="005E3D02">
        <w:t xml:space="preserve"> </w:t>
      </w:r>
      <w:r w:rsidRPr="005E3D02">
        <w:t>работающего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; </w:t>
      </w:r>
      <w:r w:rsidRPr="005E3D02">
        <w:t>ЮНЕСКО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ВОЗ</w:t>
      </w:r>
      <w:r w:rsidR="005E3D02" w:rsidRPr="005E3D02">
        <w:t xml:space="preserve"> </w:t>
      </w:r>
      <w:r w:rsidRPr="005E3D02">
        <w:t>обеспечивают</w:t>
      </w:r>
      <w:r w:rsidR="005E3D02" w:rsidRPr="005E3D02">
        <w:t xml:space="preserve"> </w:t>
      </w:r>
      <w:r w:rsidRPr="005E3D02">
        <w:t>персоналом</w:t>
      </w:r>
      <w:r w:rsidR="005E3D02" w:rsidRPr="005E3D02">
        <w:t xml:space="preserve"> </w:t>
      </w:r>
      <w:r w:rsidRPr="005E3D02">
        <w:t>осуществление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образованию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здравоохранению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Безусловно,</w:t>
      </w:r>
      <w:r w:rsidR="005E3D02" w:rsidRPr="005E3D02">
        <w:t xml:space="preserve"> </w:t>
      </w:r>
      <w:r w:rsidRPr="005E3D02">
        <w:t>объем</w:t>
      </w:r>
      <w:r w:rsidR="005E3D02" w:rsidRPr="005E3D02">
        <w:t xml:space="preserve"> </w:t>
      </w:r>
      <w:r w:rsidRPr="005E3D02">
        <w:t>вложений,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значит,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достижение</w:t>
      </w:r>
      <w:r w:rsidR="005E3D02" w:rsidRPr="005E3D02">
        <w:t xml:space="preserve"> </w:t>
      </w:r>
      <w:r w:rsidRPr="005E3D02">
        <w:t>ожидаемых</w:t>
      </w:r>
      <w:r w:rsidR="005E3D02" w:rsidRPr="005E3D02">
        <w:t xml:space="preserve"> </w:t>
      </w:r>
      <w:r w:rsidRPr="005E3D02">
        <w:t>результатов</w:t>
      </w:r>
      <w:r w:rsidR="005E3D02" w:rsidRPr="005E3D02">
        <w:t xml:space="preserve"> </w:t>
      </w:r>
      <w:r w:rsidRPr="005E3D02">
        <w:t>зависят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многих</w:t>
      </w:r>
      <w:r w:rsidR="005E3D02" w:rsidRPr="005E3D02">
        <w:t xml:space="preserve"> </w:t>
      </w:r>
      <w:r w:rsidRPr="005E3D02">
        <w:t>сопутствующих</w:t>
      </w:r>
      <w:r w:rsidR="005E3D02" w:rsidRPr="005E3D02">
        <w:t xml:space="preserve"> </w:t>
      </w:r>
      <w:r w:rsidRPr="005E3D02">
        <w:t>внешних</w:t>
      </w:r>
      <w:r w:rsidR="005E3D02" w:rsidRPr="005E3D02">
        <w:t xml:space="preserve"> </w:t>
      </w:r>
      <w:r w:rsidRPr="005E3D02">
        <w:t>факторов</w:t>
      </w:r>
      <w:r w:rsidR="005E3D02" w:rsidRPr="005E3D02">
        <w:t xml:space="preserve">. </w:t>
      </w:r>
      <w:r w:rsidRPr="005E3D02">
        <w:t>Это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первую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относится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ситуации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регионе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мире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целом,</w:t>
      </w:r>
      <w:r w:rsidR="005E3D02" w:rsidRPr="005E3D02">
        <w:t xml:space="preserve">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обменному</w:t>
      </w:r>
      <w:r w:rsidR="005E3D02" w:rsidRPr="005E3D02">
        <w:t xml:space="preserve"> </w:t>
      </w:r>
      <w:r w:rsidRPr="005E3D02">
        <w:t>курсу</w:t>
      </w:r>
      <w:r w:rsidR="005E3D02" w:rsidRPr="005E3D02">
        <w:t xml:space="preserve"> </w:t>
      </w:r>
      <w:r w:rsidRPr="005E3D02">
        <w:t>национальной</w:t>
      </w:r>
      <w:r w:rsidR="005E3D02" w:rsidRPr="005E3D02">
        <w:t xml:space="preserve"> </w:t>
      </w:r>
      <w:r w:rsidRPr="005E3D02">
        <w:t>валюты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отношению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доллару</w:t>
      </w:r>
      <w:r w:rsidR="005E3D02" w:rsidRPr="005E3D02">
        <w:t xml:space="preserve"> </w:t>
      </w:r>
      <w:r w:rsidRPr="005E3D02">
        <w:t>США</w:t>
      </w:r>
      <w:r w:rsidR="005E3D02" w:rsidRPr="005E3D02">
        <w:t>.</w:t>
      </w:r>
      <w:r w:rsidR="005E3D02">
        <w:t xml:space="preserve"> (</w:t>
      </w:r>
      <w:r w:rsidRPr="005E3D02">
        <w:t>Бюджет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расходы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исчисляются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долларах</w:t>
      </w:r>
      <w:r w:rsidR="005E3D02" w:rsidRPr="005E3D02">
        <w:t xml:space="preserve">. </w:t>
      </w:r>
      <w:r w:rsidRPr="005E3D02">
        <w:t>Однако</w:t>
      </w:r>
      <w:r w:rsidR="005E3D02" w:rsidRPr="005E3D02">
        <w:t xml:space="preserve"> </w:t>
      </w:r>
      <w:r w:rsidRPr="005E3D02">
        <w:t>лишь</w:t>
      </w:r>
      <w:r w:rsidR="005E3D02" w:rsidRPr="005E3D02">
        <w:t xml:space="preserve"> </w:t>
      </w:r>
      <w:r w:rsidRPr="005E3D02">
        <w:t>4</w:t>
      </w:r>
      <w:r w:rsidR="005E3D02" w:rsidRPr="005E3D02">
        <w:t xml:space="preserve"> </w:t>
      </w:r>
      <w:r w:rsidRPr="005E3D02">
        <w:t>страны-донора</w:t>
      </w:r>
      <w:r w:rsidR="005E3D02" w:rsidRPr="005E3D02">
        <w:t xml:space="preserve"> </w:t>
      </w:r>
      <w:r w:rsidRPr="005E3D02">
        <w:t>осуществляют</w:t>
      </w:r>
      <w:r w:rsidR="005E3D02" w:rsidRPr="005E3D02">
        <w:t xml:space="preserve"> </w:t>
      </w:r>
      <w:r w:rsidRPr="005E3D02">
        <w:t>финансовые</w:t>
      </w:r>
      <w:r w:rsidR="005E3D02" w:rsidRPr="005E3D02">
        <w:t xml:space="preserve"> </w:t>
      </w:r>
      <w:r w:rsidRPr="005E3D02">
        <w:t>вложения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долларах</w:t>
      </w:r>
      <w:r w:rsidR="005E3D02" w:rsidRPr="005E3D02">
        <w:t xml:space="preserve"> </w:t>
      </w:r>
      <w:r w:rsidRPr="005E3D02">
        <w:t>США</w:t>
      </w:r>
      <w:r w:rsidR="005E3D02" w:rsidRPr="005E3D02">
        <w:t xml:space="preserve">: </w:t>
      </w:r>
      <w:r w:rsidRPr="005E3D02">
        <w:t>это</w:t>
      </w:r>
      <w:r w:rsidR="005E3D02" w:rsidRPr="005E3D02">
        <w:t xml:space="preserve"> </w:t>
      </w:r>
      <w:r w:rsidRPr="005E3D02">
        <w:t>США,</w:t>
      </w:r>
      <w:r w:rsidR="005E3D02" w:rsidRPr="005E3D02">
        <w:t xml:space="preserve"> </w:t>
      </w:r>
      <w:r w:rsidRPr="005E3D02">
        <w:t>Япония,</w:t>
      </w:r>
      <w:r w:rsidR="005E3D02" w:rsidRPr="005E3D02">
        <w:t xml:space="preserve"> </w:t>
      </w:r>
      <w:r w:rsidRPr="005E3D02">
        <w:t>Кувейт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Саудовская</w:t>
      </w:r>
      <w:r w:rsidR="005E3D02" w:rsidRPr="005E3D02">
        <w:t xml:space="preserve"> </w:t>
      </w:r>
      <w:r w:rsidRPr="005E3D02">
        <w:t>Аравия</w:t>
      </w:r>
      <w:r w:rsidR="005E3D02" w:rsidRPr="005E3D02">
        <w:t xml:space="preserve">. </w:t>
      </w:r>
      <w:r w:rsidRPr="005E3D02">
        <w:t>При</w:t>
      </w:r>
      <w:r w:rsidR="005E3D02" w:rsidRPr="005E3D02">
        <w:t xml:space="preserve"> </w:t>
      </w:r>
      <w:r w:rsidRPr="005E3D02">
        <w:t>осуществлении</w:t>
      </w:r>
      <w:r w:rsidR="005E3D02" w:rsidRPr="005E3D02">
        <w:t xml:space="preserve"> </w:t>
      </w:r>
      <w:r w:rsidRPr="005E3D02">
        <w:t>операций</w:t>
      </w:r>
      <w:r w:rsidR="005E3D02" w:rsidRPr="005E3D02">
        <w:t xml:space="preserve"> </w:t>
      </w:r>
      <w:r w:rsidRPr="005E3D02">
        <w:t>перевода</w:t>
      </w:r>
      <w:r w:rsidR="005E3D02">
        <w:t xml:space="preserve"> "</w:t>
      </w:r>
      <w:r w:rsidRPr="005E3D02">
        <w:t>пожертвований</w:t>
      </w:r>
      <w:r w:rsidR="005E3D02">
        <w:t xml:space="preserve">" </w:t>
      </w:r>
      <w:r w:rsidRPr="005E3D02">
        <w:t>в</w:t>
      </w:r>
      <w:r w:rsidR="005E3D02" w:rsidRPr="005E3D02">
        <w:t xml:space="preserve"> </w:t>
      </w:r>
      <w:r w:rsidRPr="005E3D02">
        <w:t>национальной</w:t>
      </w:r>
      <w:r w:rsidR="005E3D02" w:rsidRPr="005E3D02">
        <w:t xml:space="preserve"> </w:t>
      </w:r>
      <w:r w:rsidRPr="005E3D02">
        <w:t>валюте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доллары</w:t>
      </w:r>
      <w:r w:rsidR="005E3D02" w:rsidRPr="005E3D02">
        <w:t xml:space="preserve"> </w:t>
      </w:r>
      <w:r w:rsidRPr="005E3D02">
        <w:t>США</w:t>
      </w:r>
      <w:r w:rsidR="005E3D02" w:rsidRPr="005E3D02">
        <w:t xml:space="preserve"> </w:t>
      </w:r>
      <w:r w:rsidRPr="005E3D02">
        <w:t>происходит</w:t>
      </w:r>
      <w:r w:rsidR="005E3D02" w:rsidRPr="005E3D02">
        <w:t xml:space="preserve"> </w:t>
      </w:r>
      <w:r w:rsidRPr="005E3D02">
        <w:t>элементарная</w:t>
      </w:r>
      <w:r w:rsidR="005E3D02">
        <w:t xml:space="preserve"> "</w:t>
      </w:r>
      <w:r w:rsidRPr="005E3D02">
        <w:t>потеря</w:t>
      </w:r>
      <w:r w:rsidR="005E3D02">
        <w:t xml:space="preserve">" </w:t>
      </w:r>
      <w:r w:rsidRPr="005E3D02">
        <w:t>финансовых</w:t>
      </w:r>
      <w:r w:rsidR="005E3D02" w:rsidRPr="005E3D02">
        <w:t xml:space="preserve"> </w:t>
      </w:r>
      <w:r w:rsidRPr="005E3D02">
        <w:t>средств</w:t>
      </w:r>
      <w:r w:rsidR="005E3D02" w:rsidRPr="005E3D02">
        <w:t>.)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Кроме</w:t>
      </w:r>
      <w:r w:rsidR="005E3D02" w:rsidRPr="005E3D02">
        <w:t xml:space="preserve"> </w:t>
      </w:r>
      <w:r w:rsidRPr="005E3D02">
        <w:t>того,</w:t>
      </w:r>
      <w:r w:rsidR="005E3D02" w:rsidRPr="005E3D02">
        <w:t xml:space="preserve"> </w:t>
      </w:r>
      <w:r w:rsidRPr="005E3D02">
        <w:t>важно</w:t>
      </w:r>
      <w:r w:rsidR="005E3D02" w:rsidRPr="005E3D02">
        <w:t xml:space="preserve"> </w:t>
      </w:r>
      <w:r w:rsidRPr="005E3D02">
        <w:t>отметить</w:t>
      </w:r>
      <w:r w:rsidR="005E3D02" w:rsidRPr="005E3D02">
        <w:t xml:space="preserve"> </w:t>
      </w:r>
      <w:r w:rsidRPr="005E3D02">
        <w:t>тот</w:t>
      </w:r>
      <w:r w:rsidR="005E3D02" w:rsidRPr="005E3D02">
        <w:t xml:space="preserve"> </w:t>
      </w:r>
      <w:r w:rsidRPr="005E3D02">
        <w:t>факт,</w:t>
      </w:r>
      <w:r w:rsidR="005E3D02" w:rsidRPr="005E3D02">
        <w:t xml:space="preserve"> </w:t>
      </w:r>
      <w:r w:rsidRPr="005E3D02">
        <w:t>что</w:t>
      </w:r>
      <w:r w:rsidR="005E3D02" w:rsidRPr="005E3D02">
        <w:t xml:space="preserve"> </w:t>
      </w:r>
      <w:r w:rsidRPr="005E3D02">
        <w:t>объемы</w:t>
      </w:r>
      <w:r w:rsidR="005E3D02" w:rsidRPr="005E3D02">
        <w:t xml:space="preserve"> </w:t>
      </w:r>
      <w:r w:rsidRPr="005E3D02">
        <w:t>финансовой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не</w:t>
      </w:r>
      <w:r w:rsidR="005E3D02" w:rsidRPr="005E3D02">
        <w:t xml:space="preserve"> </w:t>
      </w:r>
      <w:r w:rsidRPr="005E3D02">
        <w:t>соответствуют</w:t>
      </w:r>
      <w:r w:rsidR="005E3D02" w:rsidRPr="005E3D02">
        <w:t xml:space="preserve"> </w:t>
      </w:r>
      <w:r w:rsidRPr="005E3D02">
        <w:t>темпу</w:t>
      </w:r>
      <w:r w:rsidR="005E3D02" w:rsidRPr="005E3D02">
        <w:t xml:space="preserve"> </w:t>
      </w:r>
      <w:r w:rsidRPr="005E3D02">
        <w:t>естественного</w:t>
      </w:r>
      <w:r w:rsidR="005E3D02" w:rsidRPr="005E3D02">
        <w:t xml:space="preserve"> </w:t>
      </w:r>
      <w:r w:rsidRPr="005E3D02">
        <w:t>прироста</w:t>
      </w:r>
      <w:r w:rsidR="005E3D02" w:rsidRPr="005E3D02">
        <w:t xml:space="preserve"> </w:t>
      </w:r>
      <w:r w:rsidRPr="005E3D02">
        <w:t>населения</w:t>
      </w:r>
      <w:r w:rsidR="005E3D02" w:rsidRPr="005E3D02">
        <w:t xml:space="preserve"> </w:t>
      </w:r>
      <w:r w:rsidRPr="005E3D02">
        <w:t>среди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А</w:t>
      </w:r>
      <w:r w:rsidR="005E3D02" w:rsidRPr="005E3D02">
        <w:t xml:space="preserve"> </w:t>
      </w:r>
      <w:r w:rsidRPr="005E3D02">
        <w:t>это,</w:t>
      </w:r>
      <w:r w:rsidR="005E3D02" w:rsidRPr="005E3D02">
        <w:t xml:space="preserve"> </w:t>
      </w:r>
      <w:r w:rsidRPr="005E3D02">
        <w:t>безусловно,</w:t>
      </w:r>
      <w:r w:rsidR="005E3D02" w:rsidRPr="005E3D02">
        <w:t xml:space="preserve"> </w:t>
      </w:r>
      <w:r w:rsidRPr="005E3D02">
        <w:t>отрицательно</w:t>
      </w:r>
      <w:r w:rsidR="005E3D02" w:rsidRPr="005E3D02">
        <w:t xml:space="preserve"> </w:t>
      </w:r>
      <w:r w:rsidRPr="005E3D02">
        <w:t>сказывается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объеме</w:t>
      </w:r>
      <w:r w:rsidR="005E3D02" w:rsidRPr="005E3D02">
        <w:t xml:space="preserve"> </w:t>
      </w:r>
      <w:r w:rsidRPr="005E3D02">
        <w:t>оказываемой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эффективности</w:t>
      </w:r>
      <w:r w:rsidR="005E3D02" w:rsidRPr="005E3D02">
        <w:t xml:space="preserve"> </w:t>
      </w:r>
      <w:r w:rsidRPr="005E3D02">
        <w:t>осуществляемых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программ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Бюджет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E3D02">
          <w:t>2001</w:t>
        </w:r>
        <w:r w:rsidR="005E3D02" w:rsidRPr="005E3D02">
          <w:t xml:space="preserve"> </w:t>
        </w:r>
        <w:r w:rsidRPr="005E3D02">
          <w:t>г</w:t>
        </w:r>
      </w:smartTag>
      <w:r w:rsidR="005E3D02" w:rsidRPr="005E3D02">
        <w:t xml:space="preserve">. </w:t>
      </w:r>
      <w:r w:rsidRPr="005E3D02">
        <w:t>составлял</w:t>
      </w:r>
      <w:r w:rsidR="005E3D02" w:rsidRPr="005E3D02">
        <w:t xml:space="preserve"> </w:t>
      </w:r>
      <w:r w:rsidRPr="005E3D02">
        <w:t>311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долларов</w:t>
      </w:r>
      <w:r w:rsidR="005E3D02" w:rsidRPr="005E3D02">
        <w:t xml:space="preserve"> </w:t>
      </w:r>
      <w:r w:rsidRPr="005E3D02">
        <w:t>США</w:t>
      </w:r>
      <w:r w:rsidR="005E3D02" w:rsidRPr="005E3D02">
        <w:t>: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290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долларов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направлено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осуществление</w:t>
      </w:r>
      <w:r w:rsidR="005E3D02" w:rsidRPr="005E3D02">
        <w:t xml:space="preserve"> </w:t>
      </w:r>
      <w:r w:rsidRPr="005E3D02">
        <w:t>программ</w:t>
      </w:r>
      <w:r w:rsidR="005E3D02">
        <w:t xml:space="preserve"> (</w:t>
      </w:r>
      <w:r w:rsidRPr="005E3D02">
        <w:t>образование,</w:t>
      </w:r>
      <w:r w:rsidR="005E3D02" w:rsidRPr="005E3D02">
        <w:t xml:space="preserve"> </w:t>
      </w:r>
      <w:r w:rsidRPr="005E3D02">
        <w:t>здравоохранение,</w:t>
      </w:r>
      <w:r w:rsidR="005E3D02" w:rsidRPr="005E3D02">
        <w:t xml:space="preserve"> </w:t>
      </w:r>
      <w:r w:rsidRPr="005E3D02">
        <w:t>чрезвычайная</w:t>
      </w:r>
      <w:r w:rsidR="005E3D02" w:rsidRPr="005E3D02">
        <w:t xml:space="preserve"> </w:t>
      </w:r>
      <w:r w:rsidRPr="005E3D02">
        <w:t>помощь,</w:t>
      </w:r>
      <w:r w:rsidR="005E3D02" w:rsidRPr="005E3D02">
        <w:t xml:space="preserve"> </w:t>
      </w:r>
      <w:r w:rsidRPr="005E3D02">
        <w:t>социальные</w:t>
      </w:r>
      <w:r w:rsidR="005E3D02" w:rsidRPr="005E3D02">
        <w:t xml:space="preserve"> </w:t>
      </w:r>
      <w:r w:rsidRPr="005E3D02">
        <w:t>услуги</w:t>
      </w:r>
      <w:r w:rsidR="005E3D02" w:rsidRPr="005E3D02">
        <w:t>);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10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удовлетворение</w:t>
      </w:r>
      <w:r w:rsidR="005E3D02" w:rsidRPr="005E3D02">
        <w:t xml:space="preserve"> </w:t>
      </w:r>
      <w:r w:rsidRPr="005E3D02">
        <w:t>чрезвычайных</w:t>
      </w:r>
      <w:r w:rsidR="005E3D02" w:rsidRPr="005E3D02">
        <w:t xml:space="preserve"> </w:t>
      </w:r>
      <w:r w:rsidRPr="005E3D02">
        <w:t>потребностей</w:t>
      </w:r>
      <w:r w:rsidR="005E3D02" w:rsidRPr="005E3D02">
        <w:t xml:space="preserve"> </w:t>
      </w:r>
      <w:r w:rsidRPr="005E3D02">
        <w:t>палестинцев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7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обновление</w:t>
      </w:r>
      <w:r w:rsidR="005E3D02" w:rsidRPr="005E3D02">
        <w:t xml:space="preserve"> </w:t>
      </w:r>
      <w:r w:rsidRPr="005E3D02">
        <w:t>основного</w:t>
      </w:r>
      <w:r w:rsidR="005E3D02" w:rsidRPr="005E3D02">
        <w:t xml:space="preserve"> </w:t>
      </w:r>
      <w:r w:rsidRPr="005E3D02">
        <w:t>капитала</w:t>
      </w:r>
      <w:r w:rsidR="005E3D02" w:rsidRPr="005E3D02">
        <w:t>;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4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на</w:t>
      </w:r>
      <w:r w:rsidR="005E3D02" w:rsidRPr="005E3D02">
        <w:t xml:space="preserve"> </w:t>
      </w:r>
      <w:r w:rsidRPr="005E3D02">
        <w:t>осуществление</w:t>
      </w:r>
      <w:r w:rsidR="005E3D02" w:rsidRPr="005E3D02">
        <w:t xml:space="preserve"> </w:t>
      </w:r>
      <w:r w:rsidRPr="005E3D02">
        <w:t>проекта</w:t>
      </w:r>
      <w:r w:rsidR="005E3D02" w:rsidRPr="005E3D02">
        <w:t xml:space="preserve"> </w:t>
      </w:r>
      <w:r w:rsidRPr="005E3D02">
        <w:t>обновленной</w:t>
      </w:r>
      <w:r w:rsidR="005E3D02" w:rsidRPr="005E3D02">
        <w:t xml:space="preserve"> </w:t>
      </w:r>
      <w:r w:rsidRPr="005E3D02">
        <w:t>системы</w:t>
      </w:r>
      <w:r w:rsidR="005E3D02" w:rsidRPr="005E3D02">
        <w:t xml:space="preserve"> </w:t>
      </w:r>
      <w:r w:rsidRPr="005E3D02">
        <w:t>оплаты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местного</w:t>
      </w:r>
      <w:r w:rsidR="005E3D02" w:rsidRPr="005E3D02">
        <w:t xml:space="preserve"> </w:t>
      </w:r>
      <w:r w:rsidRPr="005E3D02">
        <w:t>персонала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дополнение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этому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специальные</w:t>
      </w:r>
      <w:r w:rsidR="005E3D02" w:rsidRPr="005E3D02">
        <w:t xml:space="preserve"> </w:t>
      </w:r>
      <w:r w:rsidRPr="005E3D02">
        <w:t>новые</w:t>
      </w:r>
      <w:r w:rsidR="005E3D02" w:rsidRPr="005E3D02">
        <w:t xml:space="preserve"> </w:t>
      </w:r>
      <w:r w:rsidRPr="005E3D02">
        <w:t>проекты</w:t>
      </w:r>
      <w:r w:rsidR="005E3D02" w:rsidRPr="005E3D02">
        <w:t xml:space="preserve"> </w:t>
      </w:r>
      <w:r w:rsidRPr="005E3D02">
        <w:t>было</w:t>
      </w:r>
      <w:r w:rsidR="005E3D02" w:rsidRPr="005E3D02">
        <w:t xml:space="preserve"> </w:t>
      </w:r>
      <w:r w:rsidRPr="005E3D02">
        <w:t>привлечено</w:t>
      </w:r>
      <w:r w:rsidR="005E3D02" w:rsidRPr="005E3D02">
        <w:t xml:space="preserve"> </w:t>
      </w:r>
      <w:r w:rsidRPr="005E3D02">
        <w:t>еще</w:t>
      </w:r>
      <w:r w:rsidR="005E3D02" w:rsidRPr="005E3D02">
        <w:t xml:space="preserve"> </w:t>
      </w:r>
      <w:r w:rsidRPr="005E3D02">
        <w:t>65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долларов</w:t>
      </w:r>
      <w:r w:rsidR="005E3D02" w:rsidRPr="005E3D02">
        <w:t xml:space="preserve">; </w:t>
      </w:r>
      <w:r w:rsidRPr="005E3D02">
        <w:t>а</w:t>
      </w:r>
      <w:r w:rsidR="005E3D02" w:rsidRPr="005E3D02">
        <w:t xml:space="preserve"> </w:t>
      </w:r>
      <w:r w:rsidRPr="005E3D02">
        <w:t>также</w:t>
      </w:r>
      <w:r w:rsidR="005E3D02" w:rsidRPr="005E3D02">
        <w:t xml:space="preserve"> </w:t>
      </w:r>
      <w:r w:rsidRPr="005E3D02">
        <w:t>69</w:t>
      </w:r>
      <w:r w:rsidR="005E3D02" w:rsidRPr="005E3D02">
        <w:t xml:space="preserve"> </w:t>
      </w:r>
      <w:r w:rsidRPr="005E3D02">
        <w:t>млн</w:t>
      </w:r>
      <w:r w:rsidR="005E3D02" w:rsidRPr="005E3D02">
        <w:t xml:space="preserve">. </w:t>
      </w:r>
      <w:r w:rsidRPr="005E3D02">
        <w:t>долларов</w:t>
      </w:r>
      <w:r w:rsidR="005E3D02" w:rsidRPr="005E3D02">
        <w:t xml:space="preserve"> </w:t>
      </w:r>
      <w:r w:rsidRPr="005E3D02">
        <w:t>целенаправленных</w:t>
      </w:r>
      <w:r w:rsidR="005E3D02" w:rsidRPr="005E3D02">
        <w:t xml:space="preserve"> </w:t>
      </w:r>
      <w:r w:rsidRPr="005E3D02">
        <w:t>вложений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решение</w:t>
      </w:r>
      <w:r w:rsidR="005E3D02" w:rsidRPr="005E3D02">
        <w:t xml:space="preserve"> </w:t>
      </w:r>
      <w:r w:rsidRPr="005E3D02">
        <w:t>проблем,</w:t>
      </w:r>
      <w:r w:rsidR="005E3D02" w:rsidRPr="005E3D02">
        <w:t xml:space="preserve"> </w:t>
      </w:r>
      <w:r w:rsidRPr="005E3D02">
        <w:t>возникших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оккупированных</w:t>
      </w:r>
      <w:r w:rsidR="005E3D02" w:rsidRPr="005E3D02">
        <w:t xml:space="preserve"> </w:t>
      </w:r>
      <w:r w:rsidRPr="005E3D02">
        <w:t>территориях</w:t>
      </w:r>
      <w:r w:rsidR="005E3D02" w:rsidRPr="005E3D02">
        <w:t xml:space="preserve"> </w:t>
      </w:r>
      <w:r w:rsidRPr="005E3D02">
        <w:t>вследствие</w:t>
      </w:r>
      <w:r w:rsidR="005E3D02" w:rsidRPr="005E3D02">
        <w:t xml:space="preserve"> </w:t>
      </w:r>
      <w:r w:rsidRPr="005E3D02">
        <w:t>обострения</w:t>
      </w:r>
      <w:r w:rsidR="005E3D02" w:rsidRPr="005E3D02">
        <w:t xml:space="preserve"> </w:t>
      </w:r>
      <w:r w:rsidRPr="005E3D02">
        <w:t>интифады</w:t>
      </w:r>
      <w:r w:rsidR="005E3D02" w:rsidRPr="005E3D02">
        <w:t xml:space="preserve"> </w:t>
      </w:r>
      <w:r w:rsidRPr="005E3D02">
        <w:t>Аль-Акса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введенных</w:t>
      </w:r>
      <w:r w:rsidR="005E3D02" w:rsidRPr="005E3D02">
        <w:t xml:space="preserve"> </w:t>
      </w:r>
      <w:r w:rsidRPr="005E3D02">
        <w:t>ограничений</w:t>
      </w:r>
      <w:r w:rsidR="005E3D02" w:rsidRPr="005E3D02">
        <w:t xml:space="preserve"> </w:t>
      </w:r>
      <w:r w:rsidRPr="005E3D02">
        <w:t>со</w:t>
      </w:r>
      <w:r w:rsidR="005E3D02" w:rsidRPr="005E3D02">
        <w:t xml:space="preserve"> </w:t>
      </w:r>
      <w:r w:rsidRPr="005E3D02">
        <w:t>стороны</w:t>
      </w:r>
      <w:r w:rsidR="005E3D02" w:rsidRPr="005E3D02">
        <w:t xml:space="preserve"> </w:t>
      </w:r>
      <w:r w:rsidRPr="005E3D02">
        <w:t>Израиля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Большая</w:t>
      </w:r>
      <w:r w:rsidR="005E3D02" w:rsidRPr="005E3D02">
        <w:t xml:space="preserve"> </w:t>
      </w:r>
      <w:r w:rsidRPr="005E3D02">
        <w:t>часть</w:t>
      </w:r>
      <w:r w:rsidR="005E3D02" w:rsidRPr="005E3D02">
        <w:t xml:space="preserve"> </w:t>
      </w:r>
      <w:r w:rsidRPr="005E3D02">
        <w:t>бюджетных</w:t>
      </w:r>
      <w:r w:rsidR="005E3D02" w:rsidRPr="005E3D02">
        <w:t xml:space="preserve"> </w:t>
      </w:r>
      <w:r w:rsidRPr="005E3D02">
        <w:t>средств</w:t>
      </w:r>
      <w:r w:rsidR="005E3D02" w:rsidRPr="005E3D02">
        <w:t xml:space="preserve"> </w:t>
      </w:r>
      <w:r w:rsidRPr="005E3D02">
        <w:t>БАПОР</w:t>
      </w:r>
      <w:r w:rsidR="005E3D02">
        <w:t xml:space="preserve"> (</w:t>
      </w:r>
      <w:r w:rsidRPr="005E3D02">
        <w:t>54%</w:t>
      </w:r>
      <w:r w:rsidR="005E3D02" w:rsidRPr="005E3D02">
        <w:t xml:space="preserve">) </w:t>
      </w:r>
      <w:r w:rsidRPr="005E3D02">
        <w:t>идет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программы</w:t>
      </w:r>
      <w:r w:rsidR="005E3D02" w:rsidRPr="005E3D02">
        <w:t xml:space="preserve"> </w:t>
      </w:r>
      <w:r w:rsidRPr="005E3D02">
        <w:t>образования,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18%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здравоохранение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эксплуатационные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общественные</w:t>
      </w:r>
      <w:r w:rsidR="005E3D02" w:rsidRPr="005E3D02">
        <w:t xml:space="preserve"> </w:t>
      </w:r>
      <w:r w:rsidRPr="005E3D02">
        <w:t>услуги,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10%</w:t>
      </w:r>
      <w:r w:rsidR="005E3D02" w:rsidRPr="005E3D02">
        <w:t xml:space="preserve"> - </w:t>
      </w:r>
      <w:r w:rsidRPr="005E3D02">
        <w:t>на</w:t>
      </w:r>
      <w:r w:rsidR="005E3D02" w:rsidRPr="005E3D02">
        <w:t xml:space="preserve"> </w:t>
      </w:r>
      <w:r w:rsidRPr="005E3D02">
        <w:t>оказание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социальных</w:t>
      </w:r>
      <w:r w:rsidR="005E3D02" w:rsidRPr="005E3D02">
        <w:t xml:space="preserve"> </w:t>
      </w:r>
      <w:r w:rsidRPr="005E3D02">
        <w:t>услуг</w:t>
      </w:r>
      <w:r w:rsidR="005E3D02" w:rsidRPr="005E3D02">
        <w:t>.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В</w:t>
      </w:r>
      <w:r w:rsidR="005E3D02" w:rsidRPr="005E3D02">
        <w:t xml:space="preserve"> </w:t>
      </w:r>
      <w:r w:rsidRPr="005E3D02">
        <w:t>зависимости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результатов</w:t>
      </w:r>
      <w:r w:rsidR="005E3D02" w:rsidRPr="005E3D02">
        <w:t xml:space="preserve"> </w:t>
      </w:r>
      <w:r w:rsidRPr="005E3D02">
        <w:t>будущих</w:t>
      </w:r>
      <w:r w:rsidR="005E3D02" w:rsidRPr="005E3D02">
        <w:t xml:space="preserve"> </w:t>
      </w:r>
      <w:r w:rsidRPr="005E3D02">
        <w:t>мирных</w:t>
      </w:r>
      <w:r w:rsidR="005E3D02" w:rsidRPr="005E3D02">
        <w:t xml:space="preserve"> </w:t>
      </w:r>
      <w:r w:rsidRPr="005E3D02">
        <w:t>переговоров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связи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продолжением</w:t>
      </w:r>
      <w:r w:rsidR="005E3D02" w:rsidRPr="005E3D02">
        <w:t xml:space="preserve"> </w:t>
      </w:r>
      <w:r w:rsidRPr="005E3D02">
        <w:t>конфликта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районах</w:t>
      </w:r>
      <w:r w:rsidR="005E3D02" w:rsidRPr="005E3D02">
        <w:t xml:space="preserve"> </w:t>
      </w:r>
      <w:r w:rsidRPr="005E3D02">
        <w:t>присутствия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может</w:t>
      </w:r>
      <w:r w:rsidR="005E3D02" w:rsidRPr="005E3D02">
        <w:t xml:space="preserve"> </w:t>
      </w:r>
      <w:r w:rsidRPr="005E3D02">
        <w:t>возникнуть</w:t>
      </w:r>
      <w:r w:rsidR="005E3D02" w:rsidRPr="005E3D02">
        <w:t xml:space="preserve"> </w:t>
      </w:r>
      <w:r w:rsidRPr="005E3D02">
        <w:t>необходимость</w:t>
      </w:r>
      <w:r w:rsidR="005E3D02" w:rsidRPr="005E3D02">
        <w:t xml:space="preserve"> </w:t>
      </w:r>
      <w:r w:rsidRPr="005E3D02">
        <w:t>расширения</w:t>
      </w:r>
      <w:r w:rsidR="005E3D02" w:rsidRPr="005E3D02">
        <w:t xml:space="preserve"> </w:t>
      </w:r>
      <w:r w:rsidRPr="005E3D02">
        <w:t>масштабов</w:t>
      </w:r>
      <w:r w:rsidR="005E3D02" w:rsidRPr="005E3D02">
        <w:t xml:space="preserve"> </w:t>
      </w:r>
      <w:r w:rsidRPr="005E3D02">
        <w:t>определенных</w:t>
      </w:r>
      <w:r w:rsidR="005E3D02" w:rsidRPr="005E3D02">
        <w:t xml:space="preserve"> </w:t>
      </w:r>
      <w:r w:rsidRPr="005E3D02">
        <w:t>видов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 </w:t>
      </w:r>
      <w:r w:rsidRPr="005E3D02">
        <w:t>или</w:t>
      </w:r>
      <w:r w:rsidR="005E3D02" w:rsidRPr="005E3D02">
        <w:t xml:space="preserve"> </w:t>
      </w:r>
      <w:r w:rsidRPr="005E3D02">
        <w:t>выполнения</w:t>
      </w:r>
      <w:r w:rsidR="005E3D02" w:rsidRPr="005E3D02">
        <w:t xml:space="preserve"> </w:t>
      </w:r>
      <w:r w:rsidRPr="005E3D02">
        <w:t>дополнительных</w:t>
      </w:r>
      <w:r w:rsidR="005E3D02" w:rsidRPr="005E3D02">
        <w:t xml:space="preserve"> </w:t>
      </w:r>
      <w:r w:rsidRPr="005E3D02">
        <w:t>задач,</w:t>
      </w:r>
      <w:r w:rsidR="005E3D02" w:rsidRPr="005E3D02">
        <w:t xml:space="preserve"> </w:t>
      </w:r>
      <w:r w:rsidRPr="005E3D02">
        <w:t>связанных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осуществлением</w:t>
      </w:r>
      <w:r w:rsidR="005E3D02" w:rsidRPr="005E3D02">
        <w:t xml:space="preserve"> </w:t>
      </w:r>
      <w:r w:rsidRPr="005E3D02">
        <w:t>программ</w:t>
      </w:r>
      <w:r w:rsidR="005E3D02" w:rsidRPr="005E3D02">
        <w:t xml:space="preserve"> </w:t>
      </w:r>
      <w:r w:rsidRPr="005E3D02">
        <w:t>для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Это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первую</w:t>
      </w:r>
      <w:r w:rsidR="005E3D02" w:rsidRPr="005E3D02">
        <w:t xml:space="preserve"> </w:t>
      </w:r>
      <w:r w:rsidRPr="005E3D02">
        <w:t>очередь</w:t>
      </w:r>
      <w:r w:rsidR="005E3D02" w:rsidRPr="005E3D02">
        <w:t xml:space="preserve"> </w:t>
      </w:r>
      <w:r w:rsidRPr="005E3D02">
        <w:t>касается</w:t>
      </w:r>
      <w:r w:rsidR="005E3D02" w:rsidRPr="005E3D02">
        <w:t xml:space="preserve"> </w:t>
      </w:r>
      <w:r w:rsidRPr="005E3D02">
        <w:t>палестинских</w:t>
      </w:r>
      <w:r w:rsidR="005E3D02" w:rsidRPr="005E3D02">
        <w:t xml:space="preserve"> </w:t>
      </w:r>
      <w:r w:rsidRPr="005E3D02">
        <w:t>беженцев,</w:t>
      </w:r>
      <w:r w:rsidR="005E3D02" w:rsidRPr="005E3D02">
        <w:t xml:space="preserve"> </w:t>
      </w:r>
      <w:r w:rsidRPr="005E3D02">
        <w:t>проживающих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Западном</w:t>
      </w:r>
      <w:r w:rsidR="005E3D02" w:rsidRPr="005E3D02">
        <w:t xml:space="preserve"> </w:t>
      </w:r>
      <w:r w:rsidRPr="005E3D02">
        <w:t>берегу</w:t>
      </w:r>
      <w:r w:rsidR="005E3D02" w:rsidRPr="005E3D02">
        <w:t xml:space="preserve"> </w:t>
      </w:r>
      <w:r w:rsidRPr="005E3D02">
        <w:t>реки</w:t>
      </w:r>
      <w:r w:rsidR="005E3D02" w:rsidRPr="005E3D02">
        <w:t xml:space="preserve"> </w:t>
      </w:r>
      <w:r w:rsidRPr="005E3D02">
        <w:t>Иордан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секторе</w:t>
      </w:r>
      <w:r w:rsidR="005E3D02" w:rsidRPr="005E3D02">
        <w:t xml:space="preserve"> </w:t>
      </w:r>
      <w:r w:rsidRPr="005E3D02">
        <w:t>Газа</w:t>
      </w:r>
      <w:r w:rsidR="005E3D02" w:rsidRPr="005E3D02">
        <w:t>.</w:t>
      </w:r>
    </w:p>
    <w:p w:rsid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Ситуация,</w:t>
      </w:r>
      <w:r w:rsidR="005E3D02" w:rsidRPr="005E3D02">
        <w:t xml:space="preserve"> </w:t>
      </w:r>
      <w:r w:rsidRPr="005E3D02">
        <w:t>складывающаяся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настоящее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Ближнем</w:t>
      </w:r>
      <w:r w:rsidR="005E3D02" w:rsidRPr="005E3D02">
        <w:t xml:space="preserve"> </w:t>
      </w:r>
      <w:r w:rsidRPr="005E3D02">
        <w:t>Востоке,</w:t>
      </w:r>
      <w:r w:rsidR="005E3D02" w:rsidRPr="005E3D02">
        <w:t xml:space="preserve"> </w:t>
      </w:r>
      <w:r w:rsidRPr="005E3D02">
        <w:t>заставляет</w:t>
      </w:r>
      <w:r w:rsidR="005E3D02" w:rsidRPr="005E3D02">
        <w:t xml:space="preserve"> </w:t>
      </w:r>
      <w:r w:rsidRPr="005E3D02">
        <w:t>рассматривать</w:t>
      </w:r>
      <w:r w:rsidR="005E3D02" w:rsidRPr="005E3D02">
        <w:t xml:space="preserve"> </w:t>
      </w:r>
      <w:r w:rsidRPr="005E3D02">
        <w:t>целый</w:t>
      </w:r>
      <w:r w:rsidR="005E3D02" w:rsidRPr="005E3D02">
        <w:t xml:space="preserve"> </w:t>
      </w:r>
      <w:r w:rsidRPr="005E3D02">
        <w:t>ряд</w:t>
      </w:r>
      <w:r w:rsidR="005E3D02" w:rsidRPr="005E3D02">
        <w:t xml:space="preserve"> </w:t>
      </w:r>
      <w:r w:rsidRPr="005E3D02">
        <w:t>различных</w:t>
      </w:r>
      <w:r w:rsidR="005E3D02" w:rsidRPr="005E3D02">
        <w:t xml:space="preserve"> </w:t>
      </w:r>
      <w:r w:rsidRPr="005E3D02">
        <w:t>сценариев</w:t>
      </w:r>
      <w:r w:rsidR="005E3D02" w:rsidRPr="005E3D02">
        <w:t xml:space="preserve"> </w:t>
      </w:r>
      <w:r w:rsidRPr="005E3D02">
        <w:t>будущей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. </w:t>
      </w:r>
      <w:r w:rsidRPr="005E3D02">
        <w:t>Продолжение</w:t>
      </w:r>
      <w:r w:rsidR="005E3D02" w:rsidRPr="005E3D02">
        <w:t xml:space="preserve"> </w:t>
      </w:r>
      <w:r w:rsidRPr="005E3D02">
        <w:t>беспорядков,</w:t>
      </w:r>
      <w:r w:rsidR="005E3D02" w:rsidRPr="005E3D02">
        <w:t xml:space="preserve"> </w:t>
      </w:r>
      <w:r w:rsidRPr="005E3D02">
        <w:t>усиливающее</w:t>
      </w:r>
      <w:r w:rsidR="005E3D02" w:rsidRPr="005E3D02">
        <w:t xml:space="preserve"> </w:t>
      </w:r>
      <w:r w:rsidRPr="005E3D02">
        <w:t>обеспокоенность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отношении</w:t>
      </w:r>
      <w:r w:rsidR="005E3D02" w:rsidRPr="005E3D02">
        <w:t xml:space="preserve"> </w:t>
      </w:r>
      <w:r w:rsidRPr="005E3D02">
        <w:t>безопасности,</w:t>
      </w:r>
      <w:r w:rsidR="005E3D02" w:rsidRPr="005E3D02">
        <w:t xml:space="preserve"> </w:t>
      </w:r>
      <w:r w:rsidRPr="005E3D02">
        <w:t>ухудшение</w:t>
      </w:r>
      <w:r w:rsidR="005E3D02" w:rsidRPr="005E3D02">
        <w:t xml:space="preserve"> </w:t>
      </w:r>
      <w:r w:rsidRPr="005E3D02">
        <w:t>экономического</w:t>
      </w:r>
      <w:r w:rsidR="005E3D02" w:rsidRPr="005E3D02">
        <w:t xml:space="preserve"> </w:t>
      </w:r>
      <w:r w:rsidRPr="005E3D02">
        <w:t>положения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ограничение</w:t>
      </w:r>
      <w:r w:rsidR="005E3D02" w:rsidRPr="005E3D02">
        <w:t xml:space="preserve"> </w:t>
      </w:r>
      <w:r w:rsidRPr="005E3D02">
        <w:t>свободы</w:t>
      </w:r>
      <w:r w:rsidR="005E3D02" w:rsidRPr="005E3D02">
        <w:t xml:space="preserve"> </w:t>
      </w:r>
      <w:r w:rsidRPr="005E3D02">
        <w:t>передвижения</w:t>
      </w:r>
      <w:r w:rsidR="005E3D02" w:rsidRPr="005E3D02">
        <w:t xml:space="preserve"> </w:t>
      </w:r>
      <w:r w:rsidRPr="005E3D02">
        <w:t>товаров,</w:t>
      </w:r>
      <w:r w:rsidR="005E3D02" w:rsidRPr="005E3D02">
        <w:t xml:space="preserve"> </w:t>
      </w:r>
      <w:r w:rsidRPr="005E3D02">
        <w:t>услуг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населения</w:t>
      </w:r>
      <w:r w:rsidR="005E3D02" w:rsidRPr="005E3D02">
        <w:t xml:space="preserve"> </w:t>
      </w:r>
      <w:r w:rsidRPr="005E3D02">
        <w:t>негативно</w:t>
      </w:r>
      <w:r w:rsidR="005E3D02" w:rsidRPr="005E3D02">
        <w:t xml:space="preserve"> </w:t>
      </w:r>
      <w:r w:rsidRPr="005E3D02">
        <w:t>отражаются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 </w:t>
      </w:r>
      <w:r w:rsidRPr="005E3D02">
        <w:t>Агентства</w:t>
      </w:r>
      <w:r w:rsidR="005E3D02" w:rsidRPr="005E3D02">
        <w:t xml:space="preserve">. </w:t>
      </w:r>
      <w:r w:rsidRPr="005E3D02">
        <w:t>При</w:t>
      </w:r>
      <w:r w:rsidR="005E3D02" w:rsidRPr="005E3D02">
        <w:t xml:space="preserve"> </w:t>
      </w:r>
      <w:r w:rsidRPr="005E3D02">
        <w:t>возобновлении</w:t>
      </w:r>
      <w:r w:rsidR="005E3D02" w:rsidRPr="005E3D02">
        <w:t xml:space="preserve"> </w:t>
      </w:r>
      <w:r w:rsidRPr="005E3D02">
        <w:t>мирных</w:t>
      </w:r>
      <w:r w:rsidR="005E3D02" w:rsidRPr="005E3D02">
        <w:t xml:space="preserve"> </w:t>
      </w:r>
      <w:r w:rsidRPr="005E3D02">
        <w:t>переговоров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появлении</w:t>
      </w:r>
      <w:r w:rsidR="005E3D02" w:rsidRPr="005E3D02">
        <w:t xml:space="preserve"> </w:t>
      </w:r>
      <w:r w:rsidRPr="005E3D02">
        <w:t>реальных</w:t>
      </w:r>
      <w:r w:rsidR="005E3D02" w:rsidRPr="005E3D02">
        <w:t xml:space="preserve"> </w:t>
      </w:r>
      <w:r w:rsidRPr="005E3D02">
        <w:t>перспектив</w:t>
      </w:r>
      <w:r w:rsidR="005E3D02" w:rsidRPr="005E3D02">
        <w:t xml:space="preserve"> </w:t>
      </w:r>
      <w:r w:rsidRPr="005E3D02">
        <w:t>урегулирования</w:t>
      </w:r>
      <w:r w:rsidR="005E3D02" w:rsidRPr="005E3D02">
        <w:t xml:space="preserve"> </w:t>
      </w:r>
      <w:r w:rsidRPr="005E3D02">
        <w:t>Агентству,</w:t>
      </w:r>
      <w:r w:rsidR="005E3D02" w:rsidRPr="005E3D02">
        <w:t xml:space="preserve"> </w:t>
      </w:r>
      <w:r w:rsidRPr="005E3D02">
        <w:t>возможно,</w:t>
      </w:r>
      <w:r w:rsidR="005E3D02" w:rsidRPr="005E3D02">
        <w:t xml:space="preserve"> </w:t>
      </w:r>
      <w:r w:rsidRPr="005E3D02">
        <w:t>придется</w:t>
      </w:r>
      <w:r w:rsidR="005E3D02" w:rsidRPr="005E3D02">
        <w:t xml:space="preserve"> </w:t>
      </w:r>
      <w:r w:rsidRPr="005E3D02">
        <w:t>взять</w:t>
      </w:r>
      <w:r w:rsidR="005E3D02" w:rsidRPr="005E3D02">
        <w:t xml:space="preserve"> </w:t>
      </w:r>
      <w:r w:rsidRPr="005E3D02">
        <w:t>на</w:t>
      </w:r>
      <w:r w:rsidR="005E3D02" w:rsidRPr="005E3D02">
        <w:t xml:space="preserve"> </w:t>
      </w:r>
      <w:r w:rsidRPr="005E3D02">
        <w:t>себя</w:t>
      </w:r>
      <w:r w:rsidR="005E3D02" w:rsidRPr="005E3D02">
        <w:t xml:space="preserve"> </w:t>
      </w:r>
      <w:r w:rsidRPr="005E3D02">
        <w:t>новые</w:t>
      </w:r>
      <w:r w:rsidR="005E3D02" w:rsidRPr="005E3D02">
        <w:t xml:space="preserve"> </w:t>
      </w:r>
      <w:r w:rsidRPr="005E3D02">
        <w:t>задачи,</w:t>
      </w:r>
      <w:r w:rsidR="005E3D02" w:rsidRPr="005E3D02">
        <w:t xml:space="preserve"> </w:t>
      </w:r>
      <w:r w:rsidRPr="005E3D02">
        <w:t>касающиеся</w:t>
      </w:r>
      <w:r w:rsidR="005E3D02" w:rsidRPr="005E3D02">
        <w:t xml:space="preserve"> </w:t>
      </w:r>
      <w:r w:rsidRPr="005E3D02">
        <w:t>оказания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палестинским</w:t>
      </w:r>
      <w:r w:rsidR="005E3D02" w:rsidRPr="005E3D02">
        <w:t xml:space="preserve"> </w:t>
      </w:r>
      <w:r w:rsidRPr="005E3D02">
        <w:t>беженцам</w:t>
      </w:r>
      <w:r w:rsidR="005E3D02" w:rsidRPr="005E3D02">
        <w:t>.</w:t>
      </w:r>
    </w:p>
    <w:p w:rsidR="003400A2" w:rsidRPr="003400A2" w:rsidRDefault="003400A2" w:rsidP="003400A2">
      <w:pPr>
        <w:pStyle w:val="af2"/>
      </w:pPr>
      <w:r w:rsidRPr="003400A2">
        <w:t>палестинский беженец израиль лагерь</w:t>
      </w:r>
    </w:p>
    <w:p w:rsidR="005E3D02" w:rsidRPr="005E3D02" w:rsidRDefault="007D2251" w:rsidP="005E3D0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E3D02">
        <w:t>Уменьшение</w:t>
      </w:r>
      <w:r w:rsidR="005E3D02" w:rsidRPr="005E3D02">
        <w:t xml:space="preserve"> </w:t>
      </w:r>
      <w:r w:rsidRPr="005E3D02">
        <w:t>объема</w:t>
      </w:r>
      <w:r w:rsidR="005E3D02" w:rsidRPr="005E3D02">
        <w:t xml:space="preserve"> </w:t>
      </w:r>
      <w:r w:rsidRPr="005E3D02">
        <w:t>финансовых</w:t>
      </w:r>
      <w:r w:rsidR="005E3D02" w:rsidRPr="005E3D02">
        <w:t xml:space="preserve"> </w:t>
      </w:r>
      <w:r w:rsidRPr="005E3D02">
        <w:t>ресурсов</w:t>
      </w:r>
      <w:r w:rsidR="005E3D02" w:rsidRPr="005E3D02">
        <w:t xml:space="preserve"> </w:t>
      </w:r>
      <w:r w:rsidRPr="005E3D02">
        <w:t>за</w:t>
      </w:r>
      <w:r w:rsidR="005E3D02" w:rsidRPr="005E3D02">
        <w:t xml:space="preserve"> </w:t>
      </w:r>
      <w:r w:rsidRPr="005E3D02">
        <w:t>последние</w:t>
      </w:r>
      <w:r w:rsidR="005E3D02" w:rsidRPr="005E3D02">
        <w:t xml:space="preserve"> </w:t>
      </w:r>
      <w:r w:rsidRPr="005E3D02">
        <w:t>несколько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привело</w:t>
      </w:r>
      <w:r w:rsidR="005E3D02" w:rsidRPr="005E3D02">
        <w:t xml:space="preserve"> </w:t>
      </w:r>
      <w:r w:rsidRPr="005E3D02">
        <w:t>к</w:t>
      </w:r>
      <w:r w:rsidR="005E3D02" w:rsidRPr="005E3D02">
        <w:t xml:space="preserve"> </w:t>
      </w:r>
      <w:r w:rsidRPr="005E3D02">
        <w:t>сокращению</w:t>
      </w:r>
      <w:r w:rsidR="005E3D02" w:rsidRPr="005E3D02">
        <w:t xml:space="preserve"> </w:t>
      </w:r>
      <w:r w:rsidRPr="005E3D02">
        <w:t>численности</w:t>
      </w:r>
      <w:r w:rsidR="005E3D02" w:rsidRPr="005E3D02">
        <w:t xml:space="preserve"> </w:t>
      </w:r>
      <w:r w:rsidRPr="005E3D02">
        <w:t>международного</w:t>
      </w:r>
      <w:r w:rsidR="005E3D02" w:rsidRPr="005E3D02">
        <w:t xml:space="preserve"> </w:t>
      </w:r>
      <w:r w:rsidRPr="005E3D02">
        <w:t>персонала</w:t>
      </w:r>
      <w:r w:rsidR="005E3D02" w:rsidRPr="005E3D02">
        <w:t xml:space="preserve"> </w:t>
      </w:r>
      <w:r w:rsidRPr="005E3D02">
        <w:t>БАПОР,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то</w:t>
      </w:r>
      <w:r w:rsidR="005E3D02" w:rsidRPr="005E3D02">
        <w:t xml:space="preserve"> </w:t>
      </w:r>
      <w:r w:rsidRPr="005E3D02">
        <w:t>время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число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их</w:t>
      </w:r>
      <w:r w:rsidR="005E3D02" w:rsidRPr="005E3D02">
        <w:t xml:space="preserve"> </w:t>
      </w:r>
      <w:r w:rsidRPr="005E3D02">
        <w:t>потребности</w:t>
      </w:r>
      <w:r w:rsidR="005E3D02" w:rsidRPr="005E3D02">
        <w:t xml:space="preserve"> </w:t>
      </w:r>
      <w:r w:rsidRPr="005E3D02">
        <w:t>существенно</w:t>
      </w:r>
      <w:r w:rsidR="005E3D02" w:rsidRPr="005E3D02">
        <w:t xml:space="preserve"> </w:t>
      </w:r>
      <w:r w:rsidRPr="005E3D02">
        <w:t>возросли</w:t>
      </w:r>
      <w:r w:rsidR="005E3D02" w:rsidRPr="005E3D02">
        <w:t xml:space="preserve">. </w:t>
      </w:r>
      <w:r w:rsidRPr="005E3D02">
        <w:t>Независимо</w:t>
      </w:r>
      <w:r w:rsidR="005E3D02" w:rsidRPr="005E3D02">
        <w:t xml:space="preserve"> </w:t>
      </w:r>
      <w:r w:rsidRPr="005E3D02">
        <w:t>от</w:t>
      </w:r>
      <w:r w:rsidR="005E3D02" w:rsidRPr="005E3D02">
        <w:t xml:space="preserve"> </w:t>
      </w:r>
      <w:r w:rsidRPr="005E3D02">
        <w:t>будущих</w:t>
      </w:r>
      <w:r w:rsidR="005E3D02" w:rsidRPr="005E3D02">
        <w:t xml:space="preserve"> </w:t>
      </w:r>
      <w:r w:rsidRPr="005E3D02">
        <w:t>сценариев</w:t>
      </w:r>
      <w:r w:rsidR="005E3D02" w:rsidRPr="005E3D02">
        <w:t xml:space="preserve"> </w:t>
      </w:r>
      <w:r w:rsidRPr="005E3D02">
        <w:t>развития</w:t>
      </w:r>
      <w:r w:rsidR="005E3D02" w:rsidRPr="005E3D02">
        <w:t xml:space="preserve"> </w:t>
      </w:r>
      <w:r w:rsidRPr="005E3D02">
        <w:t>событий</w:t>
      </w:r>
      <w:r w:rsidR="005E3D02" w:rsidRPr="005E3D02">
        <w:t xml:space="preserve"> </w:t>
      </w:r>
      <w:r w:rsidRPr="005E3D02">
        <w:t>БАПОР</w:t>
      </w:r>
      <w:r w:rsidR="005E3D02" w:rsidRPr="005E3D02">
        <w:t xml:space="preserve"> </w:t>
      </w:r>
      <w:r w:rsidRPr="005E3D02">
        <w:t>уже</w:t>
      </w:r>
      <w:r w:rsidR="005E3D02" w:rsidRPr="005E3D02">
        <w:t xml:space="preserve"> </w:t>
      </w:r>
      <w:r w:rsidRPr="005E3D02">
        <w:t>сейчас</w:t>
      </w:r>
      <w:r w:rsidR="005E3D02" w:rsidRPr="005E3D02">
        <w:t xml:space="preserve"> </w:t>
      </w:r>
      <w:r w:rsidRPr="005E3D02">
        <w:t>сталкивается</w:t>
      </w:r>
      <w:r w:rsidR="005E3D02" w:rsidRPr="005E3D02">
        <w:t xml:space="preserve"> </w:t>
      </w:r>
      <w:r w:rsidRPr="005E3D02">
        <w:t>с</w:t>
      </w:r>
      <w:r w:rsidR="005E3D02" w:rsidRPr="005E3D02">
        <w:t xml:space="preserve"> </w:t>
      </w:r>
      <w:r w:rsidRPr="005E3D02">
        <w:t>увеличением</w:t>
      </w:r>
      <w:r w:rsidR="005E3D02" w:rsidRPr="005E3D02">
        <w:t xml:space="preserve"> </w:t>
      </w:r>
      <w:r w:rsidRPr="005E3D02">
        <w:t>объема</w:t>
      </w:r>
      <w:r w:rsidR="005E3D02" w:rsidRPr="005E3D02">
        <w:t xml:space="preserve"> </w:t>
      </w:r>
      <w:r w:rsidRPr="005E3D02">
        <w:t>работы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нуждается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сотрудниках,</w:t>
      </w:r>
      <w:r w:rsidR="005E3D02" w:rsidRPr="005E3D02">
        <w:t xml:space="preserve"> </w:t>
      </w:r>
      <w:r w:rsidRPr="005E3D02">
        <w:t>обладающих</w:t>
      </w:r>
      <w:r w:rsidR="005E3D02" w:rsidRPr="005E3D02">
        <w:t xml:space="preserve"> </w:t>
      </w:r>
      <w:r w:rsidRPr="005E3D02">
        <w:t>специальными</w:t>
      </w:r>
      <w:r w:rsidR="005E3D02" w:rsidRPr="005E3D02">
        <w:t xml:space="preserve"> </w:t>
      </w:r>
      <w:r w:rsidRPr="005E3D02">
        <w:t>навыками</w:t>
      </w:r>
      <w:r w:rsidR="005E3D02" w:rsidRPr="005E3D02">
        <w:t xml:space="preserve">. </w:t>
      </w:r>
      <w:r w:rsidRPr="005E3D02">
        <w:t>Помимо</w:t>
      </w:r>
      <w:r w:rsidR="005E3D02" w:rsidRPr="005E3D02">
        <w:t xml:space="preserve"> </w:t>
      </w:r>
      <w:r w:rsidRPr="005E3D02">
        <w:t>своих</w:t>
      </w:r>
      <w:r w:rsidR="005E3D02" w:rsidRPr="005E3D02">
        <w:t xml:space="preserve"> </w:t>
      </w:r>
      <w:r w:rsidRPr="005E3D02">
        <w:t>нынешних</w:t>
      </w:r>
      <w:r w:rsidR="005E3D02" w:rsidRPr="005E3D02">
        <w:t xml:space="preserve"> </w:t>
      </w:r>
      <w:r w:rsidRPr="005E3D02">
        <w:t>функций,</w:t>
      </w:r>
      <w:r w:rsidR="005E3D02" w:rsidRPr="005E3D02">
        <w:t xml:space="preserve"> </w:t>
      </w:r>
      <w:r w:rsidRPr="005E3D02">
        <w:t>Агентству,</w:t>
      </w:r>
      <w:r w:rsidR="005E3D02" w:rsidRPr="005E3D02">
        <w:t xml:space="preserve"> </w:t>
      </w:r>
      <w:r w:rsidRPr="005E3D02">
        <w:t>по</w:t>
      </w:r>
      <w:r w:rsidR="005E3D02" w:rsidRPr="005E3D02">
        <w:t xml:space="preserve"> </w:t>
      </w:r>
      <w:r w:rsidRPr="005E3D02">
        <w:t>всей</w:t>
      </w:r>
      <w:r w:rsidR="005E3D02" w:rsidRPr="005E3D02">
        <w:t xml:space="preserve"> </w:t>
      </w:r>
      <w:r w:rsidRPr="005E3D02">
        <w:t>вероятности,</w:t>
      </w:r>
      <w:r w:rsidR="005E3D02" w:rsidRPr="005E3D02">
        <w:t xml:space="preserve"> </w:t>
      </w:r>
      <w:r w:rsidRPr="005E3D02">
        <w:t>придется</w:t>
      </w:r>
      <w:r w:rsidR="005E3D02" w:rsidRPr="005E3D02">
        <w:t xml:space="preserve"> </w:t>
      </w:r>
      <w:r w:rsidRPr="005E3D02">
        <w:t>выполнять</w:t>
      </w:r>
      <w:r w:rsidR="005E3D02" w:rsidRPr="005E3D02">
        <w:t xml:space="preserve"> </w:t>
      </w:r>
      <w:r w:rsidRPr="005E3D02">
        <w:t>новые</w:t>
      </w:r>
      <w:r w:rsidR="005E3D02" w:rsidRPr="005E3D02">
        <w:t xml:space="preserve"> </w:t>
      </w:r>
      <w:r w:rsidRPr="005E3D02">
        <w:t>задачи,</w:t>
      </w:r>
      <w:r w:rsidR="005E3D02" w:rsidRPr="005E3D02">
        <w:t xml:space="preserve"> </w:t>
      </w:r>
      <w:r w:rsidRPr="005E3D02">
        <w:t>особенно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таких</w:t>
      </w:r>
      <w:r w:rsidR="005E3D02" w:rsidRPr="005E3D02">
        <w:t xml:space="preserve"> </w:t>
      </w:r>
      <w:r w:rsidRPr="005E3D02">
        <w:t>областях,</w:t>
      </w:r>
      <w:r w:rsidR="005E3D02" w:rsidRPr="005E3D02">
        <w:t xml:space="preserve"> </w:t>
      </w:r>
      <w:r w:rsidRPr="005E3D02">
        <w:t>как</w:t>
      </w:r>
      <w:r w:rsidR="005E3D02" w:rsidRPr="005E3D02">
        <w:t xml:space="preserve"> </w:t>
      </w:r>
      <w:r w:rsidRPr="005E3D02">
        <w:t>анализ</w:t>
      </w:r>
      <w:r w:rsidR="005E3D02" w:rsidRPr="005E3D02">
        <w:t xml:space="preserve"> </w:t>
      </w:r>
      <w:r w:rsidRPr="005E3D02">
        <w:t>политической</w:t>
      </w:r>
      <w:r w:rsidR="005E3D02" w:rsidRPr="005E3D02">
        <w:t xml:space="preserve"> </w:t>
      </w:r>
      <w:r w:rsidRPr="005E3D02">
        <w:t>ситуации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оказание</w:t>
      </w:r>
      <w:r w:rsidR="005E3D02" w:rsidRPr="005E3D02">
        <w:t xml:space="preserve"> </w:t>
      </w:r>
      <w:r w:rsidRPr="005E3D02">
        <w:t>юридических</w:t>
      </w:r>
      <w:r w:rsidR="005E3D02" w:rsidRPr="005E3D02">
        <w:t xml:space="preserve"> </w:t>
      </w:r>
      <w:r w:rsidRPr="005E3D02">
        <w:t>консультативных</w:t>
      </w:r>
      <w:r w:rsidR="005E3D02" w:rsidRPr="005E3D02">
        <w:t xml:space="preserve"> </w:t>
      </w:r>
      <w:r w:rsidRPr="005E3D02">
        <w:t>услуг,</w:t>
      </w:r>
      <w:r w:rsidR="005E3D02" w:rsidRPr="005E3D02">
        <w:t xml:space="preserve"> </w:t>
      </w:r>
      <w:r w:rsidRPr="005E3D02">
        <w:t>оказание</w:t>
      </w:r>
      <w:r w:rsidR="005E3D02" w:rsidRPr="005E3D02">
        <w:t xml:space="preserve"> </w:t>
      </w:r>
      <w:r w:rsidRPr="005E3D02">
        <w:t>чрезвычайной</w:t>
      </w:r>
      <w:r w:rsidR="005E3D02" w:rsidRPr="005E3D02">
        <w:t xml:space="preserve"> </w:t>
      </w:r>
      <w:r w:rsidRPr="005E3D02">
        <w:t>помощи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социальных</w:t>
      </w:r>
      <w:r w:rsidR="005E3D02" w:rsidRPr="005E3D02">
        <w:t xml:space="preserve"> </w:t>
      </w:r>
      <w:r w:rsidRPr="005E3D02">
        <w:t>услуг,</w:t>
      </w:r>
      <w:r w:rsidR="005E3D02" w:rsidRPr="005E3D02">
        <w:t xml:space="preserve"> </w:t>
      </w:r>
      <w:r w:rsidRPr="005E3D02">
        <w:t>материально-техническое</w:t>
      </w:r>
      <w:r w:rsidR="005E3D02" w:rsidRPr="005E3D02">
        <w:t xml:space="preserve"> </w:t>
      </w:r>
      <w:r w:rsidRPr="005E3D02">
        <w:t>обеспечение,</w:t>
      </w:r>
      <w:r w:rsidR="005E3D02" w:rsidRPr="005E3D02">
        <w:t xml:space="preserve"> </w:t>
      </w:r>
      <w:r w:rsidRPr="005E3D02">
        <w:t>административное</w:t>
      </w:r>
      <w:r w:rsidR="005E3D02" w:rsidRPr="005E3D02">
        <w:t xml:space="preserve"> </w:t>
      </w:r>
      <w:r w:rsidRPr="005E3D02">
        <w:t>обслуживание,</w:t>
      </w:r>
      <w:r w:rsidR="005E3D02" w:rsidRPr="005E3D02">
        <w:t xml:space="preserve"> </w:t>
      </w:r>
      <w:r w:rsidRPr="005E3D02">
        <w:t>обеспечение</w:t>
      </w:r>
      <w:r w:rsidR="005E3D02" w:rsidRPr="005E3D02">
        <w:t xml:space="preserve"> </w:t>
      </w:r>
      <w:r w:rsidRPr="005E3D02">
        <w:t>людских</w:t>
      </w:r>
      <w:r w:rsidR="005E3D02" w:rsidRPr="005E3D02">
        <w:t xml:space="preserve"> </w:t>
      </w:r>
      <w:r w:rsidRPr="005E3D02">
        <w:t>ресурсов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безопасности</w:t>
      </w:r>
      <w:r w:rsidR="005E3D02" w:rsidRPr="005E3D02">
        <w:t>.</w:t>
      </w:r>
    </w:p>
    <w:p w:rsidR="005E3D02" w:rsidRDefault="007D2251" w:rsidP="005E3D02">
      <w:pPr>
        <w:pStyle w:val="1"/>
      </w:pPr>
      <w:r w:rsidRPr="005E3D02">
        <w:br w:type="page"/>
        <w:t>Использованная</w:t>
      </w:r>
      <w:r w:rsidR="005E3D02" w:rsidRPr="005E3D02">
        <w:t xml:space="preserve"> </w:t>
      </w:r>
      <w:r w:rsidRPr="005E3D02">
        <w:t>литература</w:t>
      </w:r>
    </w:p>
    <w:p w:rsidR="005E3D02" w:rsidRPr="005E3D02" w:rsidRDefault="005E3D02" w:rsidP="005E3D02">
      <w:pPr>
        <w:rPr>
          <w:lang w:eastAsia="en-US"/>
        </w:rPr>
      </w:pPr>
    </w:p>
    <w:p w:rsidR="005E3D02" w:rsidRPr="005E3D02" w:rsidRDefault="007D2251" w:rsidP="005E3D02">
      <w:pPr>
        <w:pStyle w:val="aa"/>
      </w:pPr>
      <w:r w:rsidRPr="005E3D02">
        <w:t>1</w:t>
      </w:r>
      <w:r w:rsidR="005E3D02" w:rsidRPr="005E3D02">
        <w:t xml:space="preserve">. </w:t>
      </w:r>
      <w:r w:rsidRPr="005E3D02">
        <w:t>Основные</w:t>
      </w:r>
      <w:r w:rsidR="005E3D02" w:rsidRPr="005E3D02">
        <w:t xml:space="preserve"> </w:t>
      </w:r>
      <w:r w:rsidRPr="005E3D02">
        <w:t>сведения</w:t>
      </w:r>
      <w:r w:rsidR="005E3D02" w:rsidRPr="005E3D02">
        <w:t xml:space="preserve"> </w:t>
      </w:r>
      <w:r w:rsidRPr="005E3D02">
        <w:t>об</w:t>
      </w:r>
      <w:r w:rsidR="005E3D02" w:rsidRPr="005E3D02">
        <w:t xml:space="preserve"> </w:t>
      </w:r>
      <w:r w:rsidRPr="005E3D02">
        <w:t>Организации</w:t>
      </w:r>
      <w:r w:rsidR="005E3D02" w:rsidRPr="005E3D02">
        <w:t xml:space="preserve"> </w:t>
      </w:r>
      <w:r w:rsidRPr="005E3D02">
        <w:t>Объединенных</w:t>
      </w:r>
      <w:r w:rsidR="005E3D02" w:rsidRPr="005E3D02">
        <w:t xml:space="preserve"> </w:t>
      </w:r>
      <w:r w:rsidRPr="005E3D02">
        <w:t>Наций</w:t>
      </w:r>
      <w:r w:rsidR="005E3D02" w:rsidRPr="005E3D02">
        <w:t xml:space="preserve">. </w:t>
      </w:r>
      <w:r w:rsidRPr="005E3D02">
        <w:t>М</w:t>
      </w:r>
      <w:r w:rsidR="005E3D02" w:rsidRPr="005E3D02">
        <w:t xml:space="preserve">.: </w:t>
      </w:r>
      <w:r w:rsidRPr="005E3D02">
        <w:t>Юридическая</w:t>
      </w:r>
      <w:r w:rsidR="005E3D02" w:rsidRPr="005E3D02">
        <w:t xml:space="preserve"> </w:t>
      </w:r>
      <w:r w:rsidRPr="005E3D02">
        <w:t>литература,</w:t>
      </w:r>
      <w:r w:rsidR="005E3D02" w:rsidRPr="005E3D02">
        <w:t xml:space="preserve"> </w:t>
      </w:r>
      <w:r w:rsidRPr="005E3D02">
        <w:t>1995</w:t>
      </w:r>
      <w:r w:rsidR="005E3D02" w:rsidRPr="005E3D02">
        <w:t>.</w:t>
      </w:r>
    </w:p>
    <w:p w:rsidR="005E3D02" w:rsidRPr="005E3D02" w:rsidRDefault="007D2251" w:rsidP="005E3D02">
      <w:pPr>
        <w:pStyle w:val="aa"/>
      </w:pPr>
      <w:r w:rsidRPr="005E3D02">
        <w:t>2</w:t>
      </w:r>
      <w:r w:rsidR="005E3D02" w:rsidRPr="005E3D02">
        <w:t xml:space="preserve">. </w:t>
      </w:r>
      <w:r w:rsidRPr="005E3D02">
        <w:t>Конвенция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 </w:t>
      </w:r>
      <w:r w:rsidRPr="005E3D02">
        <w:t>о</w:t>
      </w:r>
      <w:r w:rsidR="005E3D02" w:rsidRPr="005E3D02">
        <w:t xml:space="preserve"> </w:t>
      </w:r>
      <w:r w:rsidRPr="005E3D02">
        <w:t>статусе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. </w:t>
      </w:r>
      <w:r w:rsidRPr="005E3D02">
        <w:t>Официальный</w:t>
      </w:r>
      <w:r w:rsidR="005E3D02" w:rsidRPr="005E3D02">
        <w:t xml:space="preserve"> </w:t>
      </w:r>
      <w:r w:rsidRPr="005E3D02">
        <w:t>документ</w:t>
      </w:r>
      <w:r w:rsidR="005E3D02" w:rsidRPr="005E3D02">
        <w:t xml:space="preserve"> </w:t>
      </w:r>
      <w:r w:rsidRPr="005E3D02">
        <w:t>ООН</w:t>
      </w:r>
      <w:r w:rsidR="005E3D02" w:rsidRPr="005E3D02">
        <w:t>.</w:t>
      </w:r>
    </w:p>
    <w:p w:rsidR="005E3D02" w:rsidRPr="005E3D02" w:rsidRDefault="007D2251" w:rsidP="005E3D02">
      <w:pPr>
        <w:pStyle w:val="aa"/>
      </w:pPr>
      <w:r w:rsidRPr="005E3D02">
        <w:t>3</w:t>
      </w:r>
      <w:r w:rsidR="005E3D02" w:rsidRPr="005E3D02">
        <w:t xml:space="preserve">. </w:t>
      </w:r>
      <w:r w:rsidRPr="005E3D02">
        <w:t>Официальный</w:t>
      </w:r>
      <w:r w:rsidR="005E3D02" w:rsidRPr="005E3D02">
        <w:t xml:space="preserve"> </w:t>
      </w:r>
      <w:r w:rsidRPr="005E3D02">
        <w:t>отчет</w:t>
      </w:r>
      <w:r w:rsidR="005E3D02" w:rsidRPr="005E3D02">
        <w:t xml:space="preserve"> </w:t>
      </w:r>
      <w:r w:rsidRPr="005E3D02">
        <w:t>Генеральной</w:t>
      </w:r>
      <w:r w:rsidR="005E3D02" w:rsidRPr="005E3D02">
        <w:t xml:space="preserve"> </w:t>
      </w:r>
      <w:r w:rsidRPr="005E3D02">
        <w:t>Ассамблеи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. </w:t>
      </w:r>
      <w:r w:rsidRPr="005E3D02">
        <w:t>А/56/6</w:t>
      </w:r>
      <w:r w:rsidR="005E3D02">
        <w:t xml:space="preserve"> (</w:t>
      </w:r>
      <w:r w:rsidRPr="005E3D02">
        <w:rPr>
          <w:lang w:val="en-US"/>
        </w:rPr>
        <w:t>sect</w:t>
      </w:r>
      <w:r w:rsidR="005E3D02">
        <w:t>.2</w:t>
      </w:r>
      <w:r w:rsidRPr="005E3D02">
        <w:t>4</w:t>
      </w:r>
      <w:r w:rsidR="005E3D02" w:rsidRPr="005E3D02">
        <w:t>)</w:t>
      </w:r>
    </w:p>
    <w:p w:rsidR="007D2251" w:rsidRPr="005E3D02" w:rsidRDefault="007D2251" w:rsidP="005E3D02">
      <w:pPr>
        <w:pStyle w:val="aa"/>
      </w:pPr>
      <w:r w:rsidRPr="005E3D02">
        <w:t>4</w:t>
      </w:r>
      <w:r w:rsidR="005E3D02" w:rsidRPr="005E3D02">
        <w:t xml:space="preserve">. </w:t>
      </w:r>
      <w:r w:rsidRPr="005E3D02">
        <w:t>Доклад</w:t>
      </w:r>
      <w:r w:rsidR="005E3D02" w:rsidRPr="005E3D02">
        <w:t xml:space="preserve"> </w:t>
      </w:r>
      <w:r w:rsidRPr="005E3D02">
        <w:t>Генерального</w:t>
      </w:r>
      <w:r w:rsidR="005E3D02" w:rsidRPr="005E3D02">
        <w:t xml:space="preserve"> </w:t>
      </w:r>
      <w:r w:rsidRPr="005E3D02">
        <w:t>секретаря</w:t>
      </w:r>
      <w:r w:rsidR="005E3D02" w:rsidRPr="005E3D02">
        <w:t xml:space="preserve"> </w:t>
      </w:r>
      <w:r w:rsidRPr="005E3D02">
        <w:t>ООН</w:t>
      </w:r>
      <w:r w:rsidR="005E3D02" w:rsidRPr="005E3D02">
        <w:t xml:space="preserve">: </w:t>
      </w:r>
      <w:r w:rsidRPr="005E3D02">
        <w:t>Помощь</w:t>
      </w:r>
      <w:r w:rsidR="005E3D02" w:rsidRPr="005E3D02">
        <w:t xml:space="preserve"> </w:t>
      </w:r>
      <w:r w:rsidRPr="005E3D02">
        <w:t>палестинскому</w:t>
      </w:r>
      <w:r w:rsidR="005E3D02" w:rsidRPr="005E3D02">
        <w:t xml:space="preserve"> </w:t>
      </w:r>
      <w:r w:rsidRPr="005E3D02">
        <w:t>народу</w:t>
      </w:r>
      <w:r w:rsidR="005E3D02" w:rsidRPr="005E3D02">
        <w:t xml:space="preserve">. </w:t>
      </w:r>
      <w:r w:rsidRPr="005E3D02">
        <w:t>А/56/123-Е/2001/97</w:t>
      </w:r>
    </w:p>
    <w:p w:rsidR="005E3D02" w:rsidRPr="005E3D02" w:rsidRDefault="007D2251" w:rsidP="005E3D02">
      <w:pPr>
        <w:pStyle w:val="aa"/>
      </w:pPr>
      <w:r w:rsidRPr="005E3D02">
        <w:t>5</w:t>
      </w:r>
      <w:r w:rsidR="005E3D02" w:rsidRPr="005E3D02">
        <w:t xml:space="preserve">. </w:t>
      </w:r>
      <w:r w:rsidRPr="005E3D02">
        <w:t>Положение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мире</w:t>
      </w:r>
      <w:r w:rsidR="005E3D02" w:rsidRPr="005E3D02">
        <w:t xml:space="preserve">. </w:t>
      </w:r>
      <w:r w:rsidRPr="005E3D02">
        <w:t>Перемещенные</w:t>
      </w:r>
      <w:r w:rsidR="005E3D02" w:rsidRPr="005E3D02">
        <w:t xml:space="preserve"> </w:t>
      </w:r>
      <w:r w:rsidRPr="005E3D02">
        <w:t>лица</w:t>
      </w:r>
      <w:r w:rsidR="005E3D02" w:rsidRPr="005E3D02">
        <w:t xml:space="preserve"> - </w:t>
      </w:r>
      <w:r w:rsidRPr="005E3D02">
        <w:t>гуманитарная</w:t>
      </w:r>
      <w:r w:rsidR="005E3D02" w:rsidRPr="005E3D02">
        <w:t xml:space="preserve"> </w:t>
      </w:r>
      <w:r w:rsidRPr="005E3D02">
        <w:t>проблема</w:t>
      </w:r>
      <w:r w:rsidR="005E3D02" w:rsidRPr="005E3D02">
        <w:t xml:space="preserve">. </w:t>
      </w:r>
      <w:r w:rsidRPr="005E3D02">
        <w:t>Центр</w:t>
      </w:r>
      <w:r w:rsidR="005E3D02" w:rsidRPr="005E3D02">
        <w:t xml:space="preserve"> </w:t>
      </w:r>
      <w:r w:rsidRPr="005E3D02">
        <w:t>документации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научных</w:t>
      </w:r>
      <w:r w:rsidR="005E3D02" w:rsidRPr="005E3D02">
        <w:t xml:space="preserve"> </w:t>
      </w:r>
      <w:r w:rsidRPr="005E3D02">
        <w:t>исследований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</w:t>
      </w:r>
      <w:r w:rsidR="005E3D02">
        <w:t>. 19</w:t>
      </w:r>
      <w:r w:rsidRPr="005E3D02">
        <w:t>97</w:t>
      </w:r>
      <w:r w:rsidR="005E3D02" w:rsidRPr="005E3D02">
        <w:t>.</w:t>
      </w:r>
    </w:p>
    <w:p w:rsidR="005E3D02" w:rsidRDefault="007D2251" w:rsidP="005E3D02">
      <w:pPr>
        <w:pStyle w:val="aa"/>
      </w:pPr>
      <w:r w:rsidRPr="005E3D02">
        <w:t>6</w:t>
      </w:r>
      <w:r w:rsidR="005E3D02" w:rsidRPr="005E3D02">
        <w:t xml:space="preserve">. </w:t>
      </w:r>
      <w:r w:rsidRPr="005E3D02">
        <w:t>Положение</w:t>
      </w:r>
      <w:r w:rsidR="005E3D02" w:rsidRPr="005E3D02">
        <w:t xml:space="preserve"> </w:t>
      </w:r>
      <w:r w:rsidRPr="005E3D02">
        <w:t>беженцев</w:t>
      </w:r>
      <w:r w:rsidR="005E3D02" w:rsidRPr="005E3D02">
        <w:t xml:space="preserve"> </w:t>
      </w:r>
      <w:r w:rsidRPr="005E3D02">
        <w:t>в</w:t>
      </w:r>
      <w:r w:rsidR="005E3D02" w:rsidRPr="005E3D02">
        <w:t xml:space="preserve"> </w:t>
      </w:r>
      <w:r w:rsidRPr="005E3D02">
        <w:t>мире</w:t>
      </w:r>
      <w:r w:rsidR="005E3D02" w:rsidRPr="005E3D02">
        <w:t xml:space="preserve">. </w:t>
      </w:r>
      <w:r w:rsidRPr="005E3D02">
        <w:t>Пятьдесят</w:t>
      </w:r>
      <w:r w:rsidR="005E3D02" w:rsidRPr="005E3D02">
        <w:t xml:space="preserve"> </w:t>
      </w:r>
      <w:r w:rsidRPr="005E3D02">
        <w:t>лет</w:t>
      </w:r>
      <w:r w:rsidR="005E3D02" w:rsidRPr="005E3D02">
        <w:t xml:space="preserve"> </w:t>
      </w:r>
      <w:r w:rsidRPr="005E3D02">
        <w:t>гуманитарной</w:t>
      </w:r>
      <w:r w:rsidR="005E3D02" w:rsidRPr="005E3D02">
        <w:t xml:space="preserve"> </w:t>
      </w:r>
      <w:r w:rsidRPr="005E3D02">
        <w:t>деятельности</w:t>
      </w:r>
      <w:r w:rsidR="005E3D02" w:rsidRPr="005E3D02">
        <w:t xml:space="preserve">. </w:t>
      </w:r>
      <w:r w:rsidRPr="005E3D02">
        <w:t>Центр</w:t>
      </w:r>
      <w:r w:rsidR="005E3D02" w:rsidRPr="005E3D02">
        <w:t xml:space="preserve"> </w:t>
      </w:r>
      <w:r w:rsidRPr="005E3D02">
        <w:t>документации</w:t>
      </w:r>
      <w:r w:rsidR="005E3D02" w:rsidRPr="005E3D02">
        <w:t xml:space="preserve"> </w:t>
      </w:r>
      <w:r w:rsidRPr="005E3D02">
        <w:t>и</w:t>
      </w:r>
      <w:r w:rsidR="005E3D02" w:rsidRPr="005E3D02">
        <w:t xml:space="preserve"> </w:t>
      </w:r>
      <w:r w:rsidRPr="005E3D02">
        <w:t>научных</w:t>
      </w:r>
      <w:r w:rsidR="005E3D02" w:rsidRPr="005E3D02">
        <w:t xml:space="preserve"> </w:t>
      </w:r>
      <w:r w:rsidRPr="005E3D02">
        <w:t>исследований</w:t>
      </w:r>
      <w:r w:rsidR="005E3D02" w:rsidRPr="005E3D02">
        <w:t xml:space="preserve"> </w:t>
      </w:r>
      <w:r w:rsidRPr="005E3D02">
        <w:t>УВКБ</w:t>
      </w:r>
      <w:r w:rsidR="005E3D02" w:rsidRPr="005E3D02">
        <w:t xml:space="preserve"> </w:t>
      </w:r>
      <w:r w:rsidRPr="005E3D02">
        <w:t>ООН</w:t>
      </w:r>
      <w:r w:rsidR="005E3D02">
        <w:t>. 20</w:t>
      </w:r>
      <w:r w:rsidRPr="005E3D02">
        <w:t>00</w:t>
      </w:r>
      <w:r w:rsidR="005E3D02" w:rsidRPr="005E3D02">
        <w:t>.</w:t>
      </w:r>
    </w:p>
    <w:p w:rsidR="007D2251" w:rsidRPr="005E3D02" w:rsidRDefault="007D2251" w:rsidP="005E3D02">
      <w:pPr>
        <w:pStyle w:val="af2"/>
        <w:rPr>
          <w:color w:val="000000"/>
        </w:rPr>
      </w:pPr>
      <w:bookmarkStart w:id="0" w:name="_GoBack"/>
      <w:bookmarkEnd w:id="0"/>
    </w:p>
    <w:sectPr w:rsidR="007D2251" w:rsidRPr="005E3D02" w:rsidSect="005E3D0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4F" w:rsidRDefault="00E44A4F" w:rsidP="00E36F59">
      <w:pPr>
        <w:spacing w:line="240" w:lineRule="auto"/>
      </w:pPr>
      <w:r>
        <w:separator/>
      </w:r>
    </w:p>
  </w:endnote>
  <w:endnote w:type="continuationSeparator" w:id="0">
    <w:p w:rsidR="00E44A4F" w:rsidRDefault="00E44A4F" w:rsidP="00E36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02" w:rsidRDefault="005E3D02" w:rsidP="005E3D02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4F" w:rsidRDefault="00E44A4F" w:rsidP="00E36F59">
      <w:pPr>
        <w:spacing w:line="240" w:lineRule="auto"/>
      </w:pPr>
      <w:r>
        <w:separator/>
      </w:r>
    </w:p>
  </w:footnote>
  <w:footnote w:type="continuationSeparator" w:id="0">
    <w:p w:rsidR="00E44A4F" w:rsidRDefault="00E44A4F" w:rsidP="00E36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02" w:rsidRDefault="005E3D02" w:rsidP="005E3D0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B522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741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8C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260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4CD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26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04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286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B2E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0E6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021"/>
    <w:rsid w:val="003400A2"/>
    <w:rsid w:val="005E3D02"/>
    <w:rsid w:val="00666BEE"/>
    <w:rsid w:val="007D2251"/>
    <w:rsid w:val="00883295"/>
    <w:rsid w:val="0097379B"/>
    <w:rsid w:val="00A601AB"/>
    <w:rsid w:val="00BE0021"/>
    <w:rsid w:val="00CE08CC"/>
    <w:rsid w:val="00CF22F1"/>
    <w:rsid w:val="00DD1489"/>
    <w:rsid w:val="00E36F59"/>
    <w:rsid w:val="00E42A2E"/>
    <w:rsid w:val="00E44A4F"/>
    <w:rsid w:val="00EC1594"/>
    <w:rsid w:val="00E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211B48-D2FD-49DA-8C39-309CC77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E3D0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5E3D0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5E3D0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E3D0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E3D0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E3D0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E3D0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E3D0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E3D0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E3D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locked/>
    <w:rsid w:val="005E3D0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E3D0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5E3D02"/>
  </w:style>
  <w:style w:type="character" w:customStyle="1" w:styleId="a8">
    <w:name w:val="Основни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5E3D0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locked/>
    <w:rsid w:val="005E3D0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E3D02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E3D02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5E3D02"/>
    <w:rPr>
      <w:b/>
      <w:bCs/>
      <w:sz w:val="20"/>
      <w:szCs w:val="20"/>
    </w:rPr>
  </w:style>
  <w:style w:type="character" w:styleId="ac">
    <w:name w:val="page number"/>
    <w:uiPriority w:val="99"/>
    <w:locked/>
    <w:rsid w:val="005E3D02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5E3D02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5E3D02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5E3D0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5E3D0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5E3D0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5E3D02"/>
    <w:rPr>
      <w:color w:val="FFFFFF"/>
    </w:rPr>
  </w:style>
  <w:style w:type="paragraph" w:customStyle="1" w:styleId="af3">
    <w:name w:val="содержание"/>
    <w:uiPriority w:val="99"/>
    <w:rsid w:val="005E3D02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E3D02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5E3D02"/>
    <w:pPr>
      <w:jc w:val="center"/>
    </w:pPr>
    <w:rPr>
      <w:rFonts w:ascii="Times New Roman" w:eastAsia="Times New Roman" w:hAnsi="Times New Roman" w:cs="Times New Roman"/>
    </w:rPr>
  </w:style>
  <w:style w:type="paragraph" w:customStyle="1" w:styleId="af5">
    <w:name w:val="ТАБЛИЦА"/>
    <w:next w:val="a0"/>
    <w:autoRedefine/>
    <w:uiPriority w:val="99"/>
    <w:rsid w:val="005E3D02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5E3D02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locked/>
    <w:rsid w:val="005E3D02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5E3D02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5E3D02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5E3D02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Гуманитарная деятельность ООН</vt:lpstr>
    </vt:vector>
  </TitlesOfParts>
  <Company/>
  <LinksUpToDate>false</LinksUpToDate>
  <CharactersWithSpaces>38061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Гуманитарная деятельность ООН</dc:title>
  <dc:subject/>
  <dc:creator>SbO</dc:creator>
  <cp:keywords/>
  <dc:description/>
  <cp:lastModifiedBy>Irina</cp:lastModifiedBy>
  <cp:revision>2</cp:revision>
  <dcterms:created xsi:type="dcterms:W3CDTF">2014-09-30T16:43:00Z</dcterms:created>
  <dcterms:modified xsi:type="dcterms:W3CDTF">2014-09-30T16:43:00Z</dcterms:modified>
</cp:coreProperties>
</file>