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AE" w:rsidRDefault="00267FAE">
      <w:pPr>
        <w:numPr>
          <w:ilvl w:val="12"/>
          <w:numId w:val="0"/>
        </w:numPr>
        <w:jc w:val="center"/>
        <w:rPr>
          <w:spacing w:val="44"/>
          <w:position w:val="6"/>
          <w:sz w:val="32"/>
        </w:rPr>
      </w:pPr>
      <w:r>
        <w:rPr>
          <w:spacing w:val="44"/>
          <w:position w:val="6"/>
          <w:sz w:val="40"/>
        </w:rPr>
        <w:t>П Л А Н.</w:t>
      </w:r>
    </w:p>
    <w:p w:rsidR="00267FAE" w:rsidRDefault="00267FAE">
      <w:pPr>
        <w:numPr>
          <w:ilvl w:val="12"/>
          <w:numId w:val="0"/>
        </w:numPr>
        <w:rPr>
          <w:spacing w:val="44"/>
          <w:position w:val="6"/>
          <w:sz w:val="32"/>
        </w:rPr>
      </w:pPr>
    </w:p>
    <w:p w:rsidR="00267FAE" w:rsidRDefault="00267FAE">
      <w:pPr>
        <w:numPr>
          <w:ilvl w:val="0"/>
          <w:numId w:val="1"/>
        </w:numPr>
        <w:rPr>
          <w:spacing w:val="44"/>
          <w:position w:val="6"/>
          <w:sz w:val="32"/>
        </w:rPr>
      </w:pPr>
      <w:r>
        <w:rPr>
          <w:spacing w:val="44"/>
          <w:position w:val="6"/>
          <w:sz w:val="32"/>
        </w:rPr>
        <w:t>Введение.</w:t>
      </w:r>
    </w:p>
    <w:p w:rsidR="00267FAE" w:rsidRDefault="00267FAE">
      <w:pPr>
        <w:numPr>
          <w:ilvl w:val="0"/>
          <w:numId w:val="1"/>
        </w:numPr>
        <w:rPr>
          <w:spacing w:val="44"/>
          <w:position w:val="6"/>
          <w:sz w:val="32"/>
        </w:rPr>
      </w:pPr>
      <w:r>
        <w:rPr>
          <w:spacing w:val="44"/>
          <w:position w:val="6"/>
          <w:sz w:val="32"/>
        </w:rPr>
        <w:t xml:space="preserve">Далекое прошлое. </w:t>
      </w:r>
    </w:p>
    <w:p w:rsidR="00267FAE" w:rsidRDefault="00267FAE">
      <w:pPr>
        <w:numPr>
          <w:ilvl w:val="0"/>
          <w:numId w:val="1"/>
        </w:numPr>
        <w:rPr>
          <w:spacing w:val="44"/>
          <w:position w:val="6"/>
          <w:sz w:val="32"/>
        </w:rPr>
      </w:pPr>
      <w:r>
        <w:rPr>
          <w:spacing w:val="44"/>
          <w:position w:val="6"/>
          <w:sz w:val="32"/>
        </w:rPr>
        <w:t>Первопроходцы Дальнего Востока 17 века.</w:t>
      </w:r>
    </w:p>
    <w:p w:rsidR="00267FAE" w:rsidRDefault="00267FAE">
      <w:pPr>
        <w:numPr>
          <w:ilvl w:val="0"/>
          <w:numId w:val="1"/>
        </w:numPr>
        <w:rPr>
          <w:spacing w:val="44"/>
          <w:position w:val="6"/>
          <w:sz w:val="32"/>
        </w:rPr>
      </w:pPr>
      <w:r>
        <w:rPr>
          <w:spacing w:val="44"/>
          <w:position w:val="6"/>
          <w:sz w:val="32"/>
        </w:rPr>
        <w:t>К Тихому океану.</w:t>
      </w:r>
    </w:p>
    <w:p w:rsidR="00267FAE" w:rsidRDefault="00267FAE">
      <w:pPr>
        <w:numPr>
          <w:ilvl w:val="0"/>
          <w:numId w:val="1"/>
        </w:numPr>
        <w:rPr>
          <w:spacing w:val="44"/>
          <w:position w:val="6"/>
          <w:sz w:val="32"/>
        </w:rPr>
      </w:pPr>
      <w:r>
        <w:rPr>
          <w:spacing w:val="44"/>
          <w:position w:val="6"/>
          <w:sz w:val="32"/>
        </w:rPr>
        <w:t xml:space="preserve">Ерофей Павлович Хабаров. </w:t>
      </w:r>
    </w:p>
    <w:p w:rsidR="00267FAE" w:rsidRDefault="00267FAE">
      <w:pPr>
        <w:numPr>
          <w:ilvl w:val="0"/>
          <w:numId w:val="1"/>
        </w:numPr>
        <w:ind w:left="426" w:hanging="426"/>
        <w:rPr>
          <w:spacing w:val="44"/>
          <w:position w:val="6"/>
          <w:sz w:val="32"/>
        </w:rPr>
      </w:pPr>
      <w:r>
        <w:rPr>
          <w:spacing w:val="44"/>
          <w:position w:val="6"/>
          <w:sz w:val="32"/>
        </w:rPr>
        <w:t>Русские исследователи на Тихом океане(18-начало 19 века).</w:t>
      </w:r>
    </w:p>
    <w:p w:rsidR="00267FAE" w:rsidRDefault="00267FAE">
      <w:pPr>
        <w:numPr>
          <w:ilvl w:val="0"/>
          <w:numId w:val="1"/>
        </w:numPr>
        <w:ind w:left="426" w:hanging="426"/>
        <w:rPr>
          <w:spacing w:val="44"/>
          <w:position w:val="6"/>
          <w:sz w:val="32"/>
        </w:rPr>
      </w:pPr>
      <w:r>
        <w:rPr>
          <w:spacing w:val="44"/>
          <w:position w:val="6"/>
          <w:sz w:val="32"/>
        </w:rPr>
        <w:t>Хабаровское Приамурье во второй половине 19 века и в начале 20 века.</w:t>
      </w:r>
    </w:p>
    <w:p w:rsidR="00267FAE" w:rsidRDefault="00267FAE">
      <w:pPr>
        <w:numPr>
          <w:ilvl w:val="0"/>
          <w:numId w:val="1"/>
        </w:numPr>
        <w:rPr>
          <w:spacing w:val="44"/>
          <w:position w:val="6"/>
          <w:sz w:val="32"/>
        </w:rPr>
      </w:pPr>
      <w:r>
        <w:rPr>
          <w:spacing w:val="44"/>
          <w:position w:val="6"/>
          <w:sz w:val="32"/>
        </w:rPr>
        <w:t xml:space="preserve">Капитан Невельской. </w:t>
      </w:r>
    </w:p>
    <w:p w:rsidR="00267FAE" w:rsidRDefault="00267FAE">
      <w:pPr>
        <w:numPr>
          <w:ilvl w:val="0"/>
          <w:numId w:val="1"/>
        </w:numPr>
        <w:rPr>
          <w:spacing w:val="44"/>
          <w:position w:val="6"/>
          <w:sz w:val="32"/>
        </w:rPr>
      </w:pPr>
      <w:r>
        <w:rPr>
          <w:spacing w:val="44"/>
          <w:position w:val="6"/>
          <w:sz w:val="32"/>
        </w:rPr>
        <w:t>Заселение Амура.</w:t>
      </w:r>
    </w:p>
    <w:p w:rsidR="00267FAE" w:rsidRDefault="00267FAE">
      <w:pPr>
        <w:numPr>
          <w:ilvl w:val="0"/>
          <w:numId w:val="1"/>
        </w:numPr>
        <w:rPr>
          <w:spacing w:val="44"/>
          <w:position w:val="6"/>
          <w:sz w:val="32"/>
        </w:rPr>
      </w:pPr>
      <w:r>
        <w:rPr>
          <w:spacing w:val="44"/>
          <w:position w:val="6"/>
          <w:sz w:val="32"/>
        </w:rPr>
        <w:t xml:space="preserve">Забастовка. </w:t>
      </w:r>
    </w:p>
    <w:p w:rsidR="00267FAE" w:rsidRDefault="00267FAE">
      <w:pPr>
        <w:numPr>
          <w:ilvl w:val="0"/>
          <w:numId w:val="1"/>
        </w:numPr>
        <w:rPr>
          <w:spacing w:val="44"/>
          <w:position w:val="6"/>
          <w:sz w:val="32"/>
        </w:rPr>
      </w:pPr>
      <w:r>
        <w:rPr>
          <w:spacing w:val="44"/>
          <w:position w:val="6"/>
          <w:sz w:val="32"/>
        </w:rPr>
        <w:t>Первая маевка.</w:t>
      </w:r>
    </w:p>
    <w:p w:rsidR="00267FAE" w:rsidRDefault="00267FAE">
      <w:pPr>
        <w:numPr>
          <w:ilvl w:val="0"/>
          <w:numId w:val="1"/>
        </w:numPr>
        <w:ind w:left="567" w:hanging="567"/>
        <w:rPr>
          <w:spacing w:val="44"/>
          <w:position w:val="6"/>
          <w:sz w:val="32"/>
        </w:rPr>
      </w:pPr>
      <w:r>
        <w:rPr>
          <w:spacing w:val="44"/>
          <w:position w:val="6"/>
          <w:sz w:val="32"/>
        </w:rPr>
        <w:t>Установление советской власти на Дальнем Востоке.</w:t>
      </w:r>
    </w:p>
    <w:p w:rsidR="00267FAE" w:rsidRDefault="00267FAE">
      <w:pPr>
        <w:numPr>
          <w:ilvl w:val="0"/>
          <w:numId w:val="1"/>
        </w:numPr>
        <w:rPr>
          <w:spacing w:val="44"/>
          <w:position w:val="6"/>
          <w:sz w:val="32"/>
        </w:rPr>
      </w:pPr>
      <w:r>
        <w:rPr>
          <w:spacing w:val="44"/>
          <w:position w:val="6"/>
          <w:sz w:val="32"/>
        </w:rPr>
        <w:t>Мирная жизнь.</w:t>
      </w:r>
    </w:p>
    <w:p w:rsidR="00267FAE" w:rsidRDefault="00267FAE">
      <w:pPr>
        <w:numPr>
          <w:ilvl w:val="0"/>
          <w:numId w:val="1"/>
        </w:numPr>
        <w:rPr>
          <w:spacing w:val="44"/>
          <w:position w:val="6"/>
          <w:sz w:val="32"/>
        </w:rPr>
      </w:pPr>
      <w:r>
        <w:rPr>
          <w:spacing w:val="44"/>
          <w:position w:val="6"/>
          <w:sz w:val="32"/>
        </w:rPr>
        <w:t>Как ковалась победа.</w:t>
      </w:r>
    </w:p>
    <w:p w:rsidR="00267FAE" w:rsidRDefault="00267FAE">
      <w:pPr>
        <w:numPr>
          <w:ilvl w:val="0"/>
          <w:numId w:val="1"/>
        </w:numPr>
        <w:rPr>
          <w:spacing w:val="44"/>
          <w:position w:val="6"/>
          <w:sz w:val="32"/>
        </w:rPr>
      </w:pPr>
      <w:r>
        <w:rPr>
          <w:spacing w:val="44"/>
          <w:position w:val="6"/>
          <w:sz w:val="32"/>
        </w:rPr>
        <w:t xml:space="preserve">Разгром милитаристской Японии.          </w:t>
      </w:r>
    </w:p>
    <w:p w:rsidR="00267FAE" w:rsidRDefault="00267FAE">
      <w:pPr>
        <w:numPr>
          <w:ilvl w:val="0"/>
          <w:numId w:val="1"/>
        </w:numPr>
        <w:ind w:left="0" w:firstLine="0"/>
        <w:rPr>
          <w:spacing w:val="44"/>
          <w:position w:val="6"/>
          <w:sz w:val="32"/>
        </w:rPr>
      </w:pPr>
      <w:r>
        <w:rPr>
          <w:spacing w:val="44"/>
          <w:position w:val="6"/>
          <w:sz w:val="32"/>
        </w:rPr>
        <w:t>Послевоенные годы.</w:t>
      </w:r>
    </w:p>
    <w:p w:rsidR="00267FAE" w:rsidRDefault="00267FAE">
      <w:pPr>
        <w:numPr>
          <w:ilvl w:val="0"/>
          <w:numId w:val="1"/>
        </w:numPr>
        <w:ind w:left="523" w:hanging="523"/>
        <w:rPr>
          <w:spacing w:val="44"/>
          <w:position w:val="6"/>
          <w:sz w:val="32"/>
        </w:rPr>
      </w:pPr>
      <w:r>
        <w:rPr>
          <w:spacing w:val="44"/>
          <w:position w:val="6"/>
          <w:sz w:val="32"/>
        </w:rPr>
        <w:t>БАМ - стройка века.</w:t>
      </w:r>
    </w:p>
    <w:p w:rsidR="00267FAE" w:rsidRDefault="00267FAE">
      <w:pPr>
        <w:numPr>
          <w:ilvl w:val="0"/>
          <w:numId w:val="1"/>
        </w:numPr>
        <w:ind w:left="403" w:hanging="403"/>
        <w:rPr>
          <w:spacing w:val="44"/>
          <w:position w:val="6"/>
          <w:sz w:val="32"/>
        </w:rPr>
      </w:pPr>
      <w:r>
        <w:rPr>
          <w:spacing w:val="44"/>
          <w:position w:val="6"/>
          <w:sz w:val="32"/>
        </w:rPr>
        <w:t>Заключение.</w:t>
      </w:r>
    </w:p>
    <w:p w:rsidR="00267FAE" w:rsidRDefault="00267FAE">
      <w:pPr>
        <w:numPr>
          <w:ilvl w:val="12"/>
          <w:numId w:val="0"/>
        </w:numPr>
        <w:ind w:left="283" w:hanging="283"/>
        <w:rPr>
          <w:spacing w:val="44"/>
          <w:position w:val="6"/>
          <w:sz w:val="32"/>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2"/>
        </w:rPr>
      </w:pPr>
      <w:r>
        <w:rPr>
          <w:b/>
          <w:spacing w:val="44"/>
          <w:position w:val="6"/>
          <w:sz w:val="36"/>
        </w:rPr>
        <w:t>Введение.</w:t>
      </w:r>
    </w:p>
    <w:p w:rsidR="00267FAE" w:rsidRDefault="00267FAE">
      <w:pPr>
        <w:rPr>
          <w:spacing w:val="44"/>
          <w:position w:val="6"/>
          <w:sz w:val="32"/>
        </w:rPr>
      </w:pPr>
    </w:p>
    <w:p w:rsidR="00267FAE" w:rsidRDefault="00267FAE">
      <w:pPr>
        <w:ind w:firstLine="567"/>
        <w:jc w:val="both"/>
        <w:rPr>
          <w:spacing w:val="44"/>
          <w:position w:val="6"/>
          <w:sz w:val="32"/>
        </w:rPr>
      </w:pPr>
      <w:r>
        <w:rPr>
          <w:spacing w:val="44"/>
          <w:position w:val="6"/>
          <w:sz w:val="32"/>
        </w:rPr>
        <w:t>Наш край назван Хабаровским, а главный город края Хабаровском в честь одного из отважных русских землепроходцев 17 века Ерофея Павловича Хабарова.</w:t>
      </w:r>
    </w:p>
    <w:p w:rsidR="00267FAE" w:rsidRDefault="00267FAE">
      <w:pPr>
        <w:ind w:firstLine="567"/>
        <w:jc w:val="both"/>
        <w:rPr>
          <w:spacing w:val="44"/>
          <w:position w:val="6"/>
          <w:sz w:val="32"/>
        </w:rPr>
      </w:pPr>
      <w:r>
        <w:rPr>
          <w:spacing w:val="44"/>
          <w:position w:val="6"/>
          <w:sz w:val="32"/>
        </w:rPr>
        <w:t xml:space="preserve">Еще в 16 веке начались походы русских людей за «камень», как называли тогда Урал. В те времена Сибирь была мало населенной можно было пройти и сто, и двести километров и никого не встретить. Зато богата оказалась «новая землица» рыбой, зверем, полезными ископаемыми. </w:t>
      </w:r>
    </w:p>
    <w:p w:rsidR="00267FAE" w:rsidRDefault="00267FAE">
      <w:pPr>
        <w:ind w:firstLine="567"/>
        <w:jc w:val="both"/>
        <w:rPr>
          <w:spacing w:val="44"/>
          <w:position w:val="6"/>
          <w:sz w:val="32"/>
        </w:rPr>
      </w:pPr>
      <w:r>
        <w:rPr>
          <w:spacing w:val="44"/>
          <w:position w:val="6"/>
          <w:sz w:val="32"/>
        </w:rPr>
        <w:t>Шли в Сибирь разные люди. Были среди них и царские воеводы, посланные из Москвы для управления огромным краем, и сопровождавшие их стрельцы. Но во много раз больше было промышленников - охотников из Поморья, и «гулящих» или беглых людей. Те из «гулящих», кто садился на землю, приписывались к крестьянскому сословью и начинали «тянуть тягло», то есть нести определенные обязанности по отношению к феодальному государству.</w:t>
      </w:r>
    </w:p>
    <w:p w:rsidR="00267FAE" w:rsidRDefault="00267FAE">
      <w:pPr>
        <w:ind w:firstLine="567"/>
        <w:jc w:val="both"/>
        <w:rPr>
          <w:spacing w:val="44"/>
          <w:position w:val="6"/>
          <w:sz w:val="32"/>
        </w:rPr>
      </w:pPr>
      <w:r>
        <w:rPr>
          <w:spacing w:val="44"/>
          <w:position w:val="6"/>
          <w:sz w:val="32"/>
        </w:rPr>
        <w:t xml:space="preserve">  «Служивые люди», в том числе казаки по возвращении из походов должны были рассказывать властям о выполнении требований «наказной памяти» или инструкции. Записи их слов назывались «расспросными речами» и «сказками», а письма, в которых перечислялись их заслуги и содержались просьбы о награждении за труды и лишения - «челобитными». Благодаря этим документам, сохранившимся в архивах ученые - историки могут поведать о событиях, происходивших в Сибири и на Дальнем Востоке более 300 лет тому назад, а также о главных деталях этих великих географических открытий.</w:t>
      </w:r>
    </w:p>
    <w:p w:rsidR="00267FAE" w:rsidRDefault="00267FAE">
      <w:pPr>
        <w:jc w:val="center"/>
        <w:rPr>
          <w:b/>
          <w:spacing w:val="44"/>
          <w:position w:val="6"/>
          <w:sz w:val="32"/>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p>
    <w:p w:rsidR="00267FAE" w:rsidRDefault="00267FAE">
      <w:pPr>
        <w:jc w:val="center"/>
        <w:rPr>
          <w:b/>
          <w:spacing w:val="44"/>
          <w:position w:val="6"/>
          <w:sz w:val="36"/>
        </w:rPr>
      </w:pPr>
      <w:r>
        <w:rPr>
          <w:b/>
          <w:spacing w:val="44"/>
          <w:position w:val="6"/>
          <w:sz w:val="36"/>
        </w:rPr>
        <w:t xml:space="preserve">Далекое прошлое. </w:t>
      </w:r>
    </w:p>
    <w:p w:rsidR="00267FAE" w:rsidRDefault="00267FAE">
      <w:pPr>
        <w:jc w:val="center"/>
        <w:rPr>
          <w:b/>
          <w:spacing w:val="44"/>
          <w:position w:val="6"/>
          <w:sz w:val="32"/>
        </w:rPr>
      </w:pPr>
    </w:p>
    <w:p w:rsidR="00267FAE" w:rsidRDefault="00267FAE">
      <w:pPr>
        <w:ind w:firstLine="567"/>
        <w:jc w:val="both"/>
        <w:rPr>
          <w:spacing w:val="44"/>
          <w:position w:val="6"/>
          <w:sz w:val="32"/>
        </w:rPr>
      </w:pPr>
      <w:r>
        <w:rPr>
          <w:spacing w:val="44"/>
          <w:position w:val="6"/>
          <w:sz w:val="32"/>
        </w:rPr>
        <w:t>В очень далекое время, примерно около 300 тысяч лет назад появились первые люди на  Дальнем Востоке. Это были первобытные  охотники и рыболовы, которые большими группами кочевали с места на место в поисках пищи.</w:t>
      </w:r>
    </w:p>
    <w:p w:rsidR="00267FAE" w:rsidRDefault="00267FAE">
      <w:pPr>
        <w:ind w:firstLine="567"/>
        <w:jc w:val="both"/>
        <w:rPr>
          <w:spacing w:val="44"/>
          <w:position w:val="6"/>
          <w:sz w:val="32"/>
        </w:rPr>
      </w:pPr>
      <w:r>
        <w:rPr>
          <w:spacing w:val="44"/>
          <w:position w:val="6"/>
          <w:sz w:val="32"/>
        </w:rPr>
        <w:t>Главным промысловым животным эпохи палеолита ученые считают мамонта. Решающую роль в жизни древних амурцев сыграл переход к рыболовству. Это произошло в эпоху неолита. Добывали рыбу гарпунами с костяными наконечниками, а позднее ловили сетями, которые плели из волокна дикой крапивы и конопли.</w:t>
      </w:r>
      <w:r>
        <w:rPr>
          <w:spacing w:val="44"/>
          <w:position w:val="6"/>
          <w:sz w:val="32"/>
          <w:lang w:val="en-US"/>
        </w:rPr>
        <w:t xml:space="preserve"> </w:t>
      </w:r>
      <w:r>
        <w:rPr>
          <w:spacing w:val="44"/>
          <w:position w:val="6"/>
          <w:sz w:val="32"/>
        </w:rPr>
        <w:t xml:space="preserve">Выделанная </w:t>
      </w:r>
      <w:r>
        <w:rPr>
          <w:spacing w:val="44"/>
          <w:position w:val="6"/>
          <w:sz w:val="32"/>
          <w:lang w:val="en-US"/>
        </w:rPr>
        <w:t xml:space="preserve"> </w:t>
      </w:r>
      <w:r>
        <w:rPr>
          <w:spacing w:val="44"/>
          <w:position w:val="6"/>
          <w:sz w:val="32"/>
        </w:rPr>
        <w:t>рыбья кожа была прочна и не пропускала влагу, поэтому использовалась для изготовления одежды и обуви.</w:t>
      </w:r>
    </w:p>
    <w:p w:rsidR="00267FAE" w:rsidRDefault="00267FAE">
      <w:pPr>
        <w:ind w:firstLine="567"/>
        <w:jc w:val="both"/>
        <w:rPr>
          <w:spacing w:val="44"/>
          <w:position w:val="6"/>
          <w:sz w:val="32"/>
        </w:rPr>
      </w:pPr>
      <w:r>
        <w:rPr>
          <w:spacing w:val="44"/>
          <w:position w:val="6"/>
          <w:sz w:val="32"/>
        </w:rPr>
        <w:t xml:space="preserve">Так постепенно на Амуре отпала необходимость кочевать с места на место. Выбрав удобное для охоты и рыболовства место, люди обосновались там надолго. </w:t>
      </w:r>
    </w:p>
    <w:p w:rsidR="00267FAE" w:rsidRDefault="00267FAE">
      <w:pPr>
        <w:ind w:firstLine="567"/>
        <w:jc w:val="both"/>
        <w:rPr>
          <w:spacing w:val="44"/>
          <w:position w:val="6"/>
          <w:sz w:val="32"/>
        </w:rPr>
      </w:pPr>
      <w:r>
        <w:rPr>
          <w:spacing w:val="44"/>
          <w:position w:val="6"/>
          <w:sz w:val="32"/>
        </w:rPr>
        <w:t>Обычно строились жилища или на высоком берегу рек, или на релках - небольших возвышенностях, поросших лесом и незатопляемых в период наводнений.</w:t>
      </w:r>
    </w:p>
    <w:p w:rsidR="00267FAE" w:rsidRDefault="00267FAE">
      <w:pPr>
        <w:ind w:firstLine="567"/>
        <w:jc w:val="both"/>
        <w:rPr>
          <w:spacing w:val="44"/>
          <w:position w:val="6"/>
          <w:sz w:val="32"/>
        </w:rPr>
      </w:pPr>
      <w:r>
        <w:rPr>
          <w:spacing w:val="44"/>
          <w:position w:val="6"/>
          <w:sz w:val="32"/>
        </w:rPr>
        <w:t>В жилище, которое представляло собой полуземлянку с квадратным каркасом из бревен, снаружи обложенных дерном, обитало несколько семей. Посредине обычно находился очаг. Таков был быт древних людей Дальнего Востока.</w:t>
      </w:r>
    </w:p>
    <w:p w:rsidR="00267FAE" w:rsidRDefault="00267FAE">
      <w:pPr>
        <w:jc w:val="both"/>
        <w:rPr>
          <w:spacing w:val="44"/>
          <w:position w:val="6"/>
          <w:sz w:val="32"/>
        </w:rPr>
      </w:pPr>
    </w:p>
    <w:p w:rsidR="00267FAE" w:rsidRDefault="00267FAE">
      <w:pPr>
        <w:jc w:val="both"/>
        <w:rPr>
          <w:spacing w:val="44"/>
          <w:position w:val="6"/>
          <w:sz w:val="32"/>
        </w:rPr>
      </w:pPr>
    </w:p>
    <w:p w:rsidR="00267FAE" w:rsidRDefault="00267FAE">
      <w:pPr>
        <w:jc w:val="center"/>
        <w:rPr>
          <w:b/>
          <w:spacing w:val="44"/>
          <w:position w:val="6"/>
          <w:sz w:val="36"/>
        </w:rPr>
      </w:pPr>
    </w:p>
    <w:p w:rsidR="00267FAE" w:rsidRDefault="00267FAE">
      <w:pPr>
        <w:jc w:val="center"/>
        <w:rPr>
          <w:b/>
          <w:spacing w:val="44"/>
          <w:position w:val="6"/>
          <w:sz w:val="36"/>
        </w:rPr>
      </w:pPr>
      <w:r>
        <w:rPr>
          <w:b/>
          <w:spacing w:val="44"/>
          <w:position w:val="6"/>
          <w:sz w:val="36"/>
        </w:rPr>
        <w:t>Первопроходцы Дальнего Востока 17 века.</w:t>
      </w:r>
    </w:p>
    <w:p w:rsidR="00267FAE" w:rsidRDefault="00267FAE">
      <w:pPr>
        <w:jc w:val="center"/>
        <w:rPr>
          <w:b/>
          <w:spacing w:val="44"/>
          <w:position w:val="6"/>
          <w:sz w:val="36"/>
        </w:rPr>
      </w:pPr>
    </w:p>
    <w:p w:rsidR="00267FAE" w:rsidRDefault="00267FAE">
      <w:pPr>
        <w:jc w:val="center"/>
        <w:rPr>
          <w:b/>
          <w:spacing w:val="44"/>
          <w:position w:val="6"/>
          <w:sz w:val="36"/>
        </w:rPr>
      </w:pPr>
      <w:r>
        <w:rPr>
          <w:b/>
          <w:spacing w:val="44"/>
          <w:position w:val="6"/>
          <w:sz w:val="36"/>
        </w:rPr>
        <w:t>К Тихому океану.</w:t>
      </w:r>
    </w:p>
    <w:p w:rsidR="00267FAE" w:rsidRDefault="00267FAE">
      <w:pPr>
        <w:rPr>
          <w:spacing w:val="44"/>
          <w:position w:val="6"/>
          <w:sz w:val="32"/>
        </w:rPr>
      </w:pPr>
    </w:p>
    <w:p w:rsidR="00267FAE" w:rsidRDefault="00267FAE">
      <w:pPr>
        <w:ind w:firstLine="567"/>
        <w:jc w:val="both"/>
        <w:rPr>
          <w:spacing w:val="44"/>
          <w:position w:val="6"/>
          <w:sz w:val="32"/>
        </w:rPr>
      </w:pPr>
      <w:r>
        <w:rPr>
          <w:spacing w:val="44"/>
          <w:position w:val="6"/>
          <w:sz w:val="32"/>
        </w:rPr>
        <w:t>Первым вышел побережью Тихого океана отряд томских и красноярских казаков, который возглавлял Иван Юрьевич Москвитин. На реке Агдан, где атаман Дмитрий Копылов поставил Бутальский острожек, узнали они от Тунгусов, что те пришли сюда с «великого моря - окияна». И дал команду Дмитрий Копылов Ивану Москвитину идти до моря.</w:t>
      </w:r>
    </w:p>
    <w:p w:rsidR="00267FAE" w:rsidRDefault="00267FAE">
      <w:pPr>
        <w:ind w:firstLine="567"/>
        <w:jc w:val="both"/>
        <w:rPr>
          <w:spacing w:val="44"/>
          <w:position w:val="6"/>
          <w:sz w:val="32"/>
        </w:rPr>
      </w:pPr>
      <w:r>
        <w:rPr>
          <w:spacing w:val="44"/>
          <w:position w:val="6"/>
          <w:sz w:val="32"/>
        </w:rPr>
        <w:t>Сначала они шли вверх по реке Мае и ее притоку Нудыми потом углубились в горы. Осенью 1639 года казаки достигли берега Охотского моря. « И тут де они, на усть реки, поставя зимовье с острожком ...» - свидетельствует Нехорошко Колобов. Это зимовье было первым известным русским поселением на побережье Тихого океана.</w:t>
      </w:r>
    </w:p>
    <w:p w:rsidR="00267FAE" w:rsidRDefault="00267FAE">
      <w:pPr>
        <w:ind w:firstLine="567"/>
        <w:jc w:val="both"/>
        <w:rPr>
          <w:spacing w:val="44"/>
          <w:position w:val="6"/>
          <w:sz w:val="32"/>
        </w:rPr>
      </w:pPr>
      <w:r>
        <w:rPr>
          <w:spacing w:val="44"/>
          <w:position w:val="6"/>
          <w:sz w:val="32"/>
        </w:rPr>
        <w:t>Спустя через 4 года после похода Москвитина якутский воевода снаряжает на восток отряд Василия Пояркова. С большими трудностями добрался он до Станового хребта и перевалил через него, вышел на берега Зеи. Отважные землепроходцы поплыли вниз по Зее и летом 1644 года достигли Амура. Понравился Амур поярковцам. Течение спокойное, нет ни порогов, ни перекатов, лугам нет ни края. Землепроходцы узнали, что амурская почва пригодна для земледелия, что берега Амура мало заселены, а местные жители никому дань на платят.</w:t>
      </w:r>
    </w:p>
    <w:p w:rsidR="00267FAE" w:rsidRDefault="00267FAE">
      <w:pPr>
        <w:ind w:firstLine="567"/>
        <w:jc w:val="both"/>
        <w:rPr>
          <w:spacing w:val="44"/>
          <w:position w:val="6"/>
          <w:sz w:val="32"/>
        </w:rPr>
      </w:pPr>
      <w:r>
        <w:rPr>
          <w:spacing w:val="44"/>
          <w:position w:val="6"/>
          <w:sz w:val="32"/>
        </w:rPr>
        <w:t>Зимуя у устья Амура, поярковцы привели в русское подданство гиляков (нивхов) и собрали сведенья об острове Сахалин. Весной они вышли в Охотское море на кочах, держа курс к устью Ульи. Только летом 1646 года вернулся Поярков в Якутск потеряв две трети отряда во время похода. Такую дорогую цену заплатили за первые подробные сведенья о Приамурье.</w:t>
      </w:r>
    </w:p>
    <w:p w:rsidR="00267FAE" w:rsidRDefault="00267FAE">
      <w:pPr>
        <w:jc w:val="center"/>
        <w:rPr>
          <w:b/>
          <w:spacing w:val="44"/>
          <w:position w:val="6"/>
          <w:sz w:val="32"/>
        </w:rPr>
      </w:pPr>
    </w:p>
    <w:p w:rsidR="00267FAE" w:rsidRDefault="00267FAE">
      <w:pPr>
        <w:jc w:val="center"/>
        <w:rPr>
          <w:b/>
          <w:spacing w:val="44"/>
          <w:position w:val="6"/>
          <w:sz w:val="36"/>
        </w:rPr>
      </w:pPr>
      <w:r>
        <w:rPr>
          <w:b/>
          <w:spacing w:val="44"/>
          <w:position w:val="6"/>
          <w:sz w:val="36"/>
        </w:rPr>
        <w:t xml:space="preserve">Ерофей Павлович Хабаров. </w:t>
      </w:r>
    </w:p>
    <w:p w:rsidR="00267FAE" w:rsidRDefault="00267FAE">
      <w:pPr>
        <w:rPr>
          <w:spacing w:val="44"/>
          <w:position w:val="6"/>
          <w:sz w:val="32"/>
        </w:rPr>
      </w:pPr>
    </w:p>
    <w:p w:rsidR="00267FAE" w:rsidRDefault="00267FAE">
      <w:pPr>
        <w:ind w:firstLine="567"/>
        <w:jc w:val="both"/>
        <w:rPr>
          <w:spacing w:val="44"/>
          <w:position w:val="6"/>
          <w:sz w:val="32"/>
        </w:rPr>
      </w:pPr>
      <w:r>
        <w:rPr>
          <w:spacing w:val="44"/>
          <w:position w:val="6"/>
          <w:sz w:val="32"/>
        </w:rPr>
        <w:t>Всех, кто приезжает в Хабаровск, на вокзальной площади встречает монумент богатыря в доспехах и казацкой папахе. Вознесенный на высокий гранитный пьедестал, он словно олицетворяет мужество и величие наших предков. Это Ерофей Павлович Хабаров.</w:t>
      </w:r>
    </w:p>
    <w:p w:rsidR="00267FAE" w:rsidRDefault="00267FAE">
      <w:pPr>
        <w:ind w:firstLine="567"/>
        <w:jc w:val="both"/>
        <w:rPr>
          <w:spacing w:val="44"/>
          <w:position w:val="6"/>
          <w:sz w:val="32"/>
        </w:rPr>
      </w:pPr>
      <w:r>
        <w:rPr>
          <w:spacing w:val="44"/>
          <w:position w:val="6"/>
          <w:sz w:val="32"/>
        </w:rPr>
        <w:t xml:space="preserve">А родом Хабаров из - под Устюга Великого, что на севере европейской части нашей страны в молодости Ерофей Павлович служил в Хетском зимовье на Таймыре, бывал также в «златокипящей» Мангозее. Перебравшись затем на реку Лену, он завел первые пашни в долине реки  Куты, варил соль торговал. Однако царские воеводы невзлюбили отважного «опытовщика». Они отобрали у него соляные варницы и запасы хлеба, а самого бросили в тюрьму. </w:t>
      </w:r>
    </w:p>
    <w:p w:rsidR="00267FAE" w:rsidRDefault="00267FAE">
      <w:pPr>
        <w:ind w:firstLine="567"/>
        <w:jc w:val="both"/>
        <w:rPr>
          <w:spacing w:val="44"/>
          <w:position w:val="6"/>
          <w:sz w:val="32"/>
        </w:rPr>
      </w:pPr>
      <w:r>
        <w:rPr>
          <w:spacing w:val="44"/>
          <w:position w:val="6"/>
          <w:sz w:val="32"/>
        </w:rPr>
        <w:t xml:space="preserve">Вести об открытии Амура очень заинтересовали Хабарова. Он набрал добровольцев и, получив разрешение местных властей вышел в путь. В отличии от Пояркова Хабаров избрал другой Маршрут </w:t>
      </w:r>
      <w:r>
        <w:rPr>
          <w:spacing w:val="44"/>
          <w:position w:val="6"/>
          <w:sz w:val="32"/>
          <w:lang w:val="en-US"/>
        </w:rPr>
        <w:t>:</w:t>
      </w:r>
      <w:r>
        <w:rPr>
          <w:spacing w:val="44"/>
          <w:position w:val="6"/>
          <w:sz w:val="32"/>
        </w:rPr>
        <w:t xml:space="preserve"> выйдя из Якутска осенью 1649 года, он поднялся вверх по Лене к устью реки Олекмы, а вверх по Олекме добрался до ее притока реки Тугир. С верховьев Тугира казаки перешли через водораздел и спустились в долину реки Урки. Вскоре, в феврале 1650 года, они были на Амуре. </w:t>
      </w:r>
    </w:p>
    <w:p w:rsidR="00267FAE" w:rsidRDefault="00267FAE">
      <w:pPr>
        <w:ind w:firstLine="567"/>
        <w:jc w:val="both"/>
        <w:rPr>
          <w:spacing w:val="44"/>
          <w:position w:val="6"/>
          <w:sz w:val="32"/>
        </w:rPr>
      </w:pPr>
      <w:r>
        <w:rPr>
          <w:spacing w:val="44"/>
          <w:position w:val="6"/>
          <w:sz w:val="32"/>
        </w:rPr>
        <w:t>Хабаров был поражен открывшимися  перед ним несметными богатствами. В одном из донесений якутскому воеводе он писал</w:t>
      </w:r>
      <w:r>
        <w:rPr>
          <w:spacing w:val="44"/>
          <w:position w:val="6"/>
          <w:sz w:val="32"/>
          <w:lang w:val="en-US"/>
        </w:rPr>
        <w:t xml:space="preserve"> : </w:t>
      </w:r>
      <w:r>
        <w:rPr>
          <w:spacing w:val="44"/>
          <w:position w:val="6"/>
          <w:sz w:val="32"/>
        </w:rPr>
        <w:t>« и по тем рекам живет многое множество тунгусов, а вниз по славной великой реке Амур живут Даурские люди, пахотные и скотные луга, и в той великой реке Амуре рыба - калужка, осетра, и всякой рыбы много против Волги а в горах и улусах луги великие и пашни есть, а леса по той великой реке Амур темные, большие, соболя и всякого зверя много ... А в земле золото и серебро виднеется.»</w:t>
      </w:r>
    </w:p>
    <w:p w:rsidR="00267FAE" w:rsidRDefault="00267FAE">
      <w:pPr>
        <w:ind w:firstLine="567"/>
        <w:jc w:val="both"/>
        <w:rPr>
          <w:spacing w:val="44"/>
          <w:position w:val="6"/>
          <w:sz w:val="32"/>
        </w:rPr>
      </w:pPr>
      <w:r>
        <w:rPr>
          <w:spacing w:val="44"/>
          <w:position w:val="6"/>
          <w:sz w:val="32"/>
        </w:rPr>
        <w:t xml:space="preserve">Ерофей Павлович стремился присоединить к Русскому государству весь Амур. В сентябре 1651 года на левом берегу Амура, в районе озера Болонь, хабаровцы построили небольшую крепость и назвали ее очанским городком. В мае 1652 года городок был подвержен нападению Маньчжурским войском, которое зарилось на богатое Приамурье, однако это нападение удалось отразить хотя и с большими потерями. Хабарову нужна была помощь из России, нужны были люди. Из Москвы на Амур послали дворянина Д. Зиновьева. Не разобравшись в обстановке московский дворянин отстранил Хабарова от должности  и повез его под конвоем в столицу. Много мытарств перенес отважный землепроходец, и хотя в конце концов был оправдан, однако на Амур его больше не пустили. На этом исследования землепроходца закончились. </w:t>
      </w:r>
    </w:p>
    <w:p w:rsidR="00267FAE" w:rsidRDefault="00267FAE">
      <w:pPr>
        <w:jc w:val="both"/>
        <w:rPr>
          <w:spacing w:val="44"/>
          <w:position w:val="6"/>
          <w:sz w:val="32"/>
        </w:rPr>
      </w:pPr>
    </w:p>
    <w:p w:rsidR="00267FAE" w:rsidRDefault="00267FAE">
      <w:pPr>
        <w:jc w:val="center"/>
        <w:rPr>
          <w:b/>
          <w:spacing w:val="44"/>
          <w:position w:val="6"/>
          <w:sz w:val="32"/>
        </w:rPr>
      </w:pPr>
    </w:p>
    <w:p w:rsidR="00267FAE" w:rsidRDefault="00267FAE">
      <w:pPr>
        <w:jc w:val="center"/>
        <w:rPr>
          <w:b/>
          <w:spacing w:val="44"/>
          <w:position w:val="6"/>
          <w:sz w:val="36"/>
        </w:rPr>
      </w:pPr>
      <w:r>
        <w:rPr>
          <w:b/>
          <w:spacing w:val="44"/>
          <w:position w:val="6"/>
          <w:sz w:val="36"/>
        </w:rPr>
        <w:t>Русские исследователи на Тихом океане(18-начало 19 века).</w:t>
      </w:r>
    </w:p>
    <w:p w:rsidR="00267FAE" w:rsidRDefault="00267FAE">
      <w:pPr>
        <w:jc w:val="center"/>
        <w:rPr>
          <w:b/>
          <w:spacing w:val="44"/>
          <w:position w:val="6"/>
          <w:sz w:val="32"/>
        </w:rPr>
      </w:pPr>
    </w:p>
    <w:p w:rsidR="00267FAE" w:rsidRDefault="00267FAE">
      <w:pPr>
        <w:ind w:firstLine="567"/>
        <w:jc w:val="both"/>
        <w:rPr>
          <w:spacing w:val="44"/>
          <w:position w:val="6"/>
          <w:sz w:val="32"/>
        </w:rPr>
      </w:pPr>
      <w:r>
        <w:rPr>
          <w:spacing w:val="44"/>
          <w:position w:val="6"/>
          <w:sz w:val="32"/>
        </w:rPr>
        <w:t>В начале 18 века после тяжелой северной войны Россия получила выход в Балтийское море. Прорубив «окно в Европу», русские снова обратили свое внимание на Восток.</w:t>
      </w:r>
    </w:p>
    <w:p w:rsidR="00267FAE" w:rsidRDefault="00267FAE">
      <w:pPr>
        <w:ind w:firstLine="567"/>
        <w:jc w:val="both"/>
        <w:rPr>
          <w:spacing w:val="44"/>
          <w:position w:val="6"/>
          <w:sz w:val="32"/>
        </w:rPr>
      </w:pPr>
      <w:r>
        <w:rPr>
          <w:spacing w:val="44"/>
          <w:position w:val="6"/>
          <w:sz w:val="32"/>
        </w:rPr>
        <w:t xml:space="preserve">Колыбелью нашего Тихоокеанского флота и главной базой русских экспедиций стал Охотск, основанный в 1647 году отрядом казака Амена Шелковника, на берегу Охотского моря здесь же вблизи было заложено «плотвище» - корабельная верфь. Первые морские суденышки  строились так. Из ствола дерева выдалбливалось днище, к днищу мореходы нашивали гнутые доски, скрепляя их деревянными гвоздями или стягивая их еловыми корнями, пазы конопатились мхом и заливались горячей смолой. Якоря  тоже были деревянными, а для тяжести к ним привязывали камни. На таких суденышках можно было плавать только вблизи берега. </w:t>
      </w:r>
    </w:p>
    <w:p w:rsidR="00267FAE" w:rsidRDefault="00267FAE">
      <w:pPr>
        <w:ind w:firstLine="567"/>
        <w:jc w:val="both"/>
        <w:rPr>
          <w:spacing w:val="44"/>
          <w:position w:val="6"/>
          <w:sz w:val="32"/>
        </w:rPr>
      </w:pPr>
      <w:r>
        <w:rPr>
          <w:spacing w:val="44"/>
          <w:position w:val="6"/>
          <w:sz w:val="32"/>
        </w:rPr>
        <w:t xml:space="preserve">Но уже в начале 18 века в Охотск приходят умельцы - корабелы родом из Поморья. И вот 1716 году, построив морское, большое парусное судно отряд под командованием казачьего пятидесятника Кузьмы Соколова и морехода Никифора Трески проложил из Охотска морской путь на Камчатку. Вскоре плавание кораблей по Охотскому морю стали обычными, и мореходов манили просторы иных морей. </w:t>
      </w:r>
    </w:p>
    <w:p w:rsidR="00267FAE" w:rsidRDefault="00267FAE">
      <w:pPr>
        <w:ind w:firstLine="567"/>
        <w:rPr>
          <w:spacing w:val="44"/>
          <w:position w:val="6"/>
          <w:sz w:val="32"/>
        </w:rPr>
      </w:pPr>
    </w:p>
    <w:p w:rsidR="00267FAE" w:rsidRDefault="00267FAE">
      <w:pPr>
        <w:rPr>
          <w:spacing w:val="44"/>
          <w:position w:val="6"/>
          <w:sz w:val="32"/>
        </w:rPr>
      </w:pPr>
    </w:p>
    <w:p w:rsidR="00267FAE" w:rsidRDefault="00267FAE">
      <w:pPr>
        <w:jc w:val="center"/>
        <w:rPr>
          <w:b/>
          <w:spacing w:val="44"/>
          <w:position w:val="6"/>
          <w:sz w:val="36"/>
        </w:rPr>
      </w:pPr>
      <w:r>
        <w:rPr>
          <w:b/>
          <w:spacing w:val="44"/>
          <w:position w:val="6"/>
          <w:sz w:val="36"/>
        </w:rPr>
        <w:t>Хабаровское Приамурье во второй половине 19 века и в начале 20 века.</w:t>
      </w:r>
    </w:p>
    <w:p w:rsidR="00267FAE" w:rsidRDefault="00267FAE">
      <w:pPr>
        <w:rPr>
          <w:spacing w:val="44"/>
          <w:position w:val="6"/>
          <w:sz w:val="36"/>
        </w:rPr>
      </w:pPr>
    </w:p>
    <w:p w:rsidR="00267FAE" w:rsidRDefault="00267FAE">
      <w:pPr>
        <w:jc w:val="center"/>
        <w:rPr>
          <w:spacing w:val="44"/>
          <w:position w:val="6"/>
          <w:sz w:val="36"/>
        </w:rPr>
      </w:pPr>
      <w:r>
        <w:rPr>
          <w:b/>
          <w:spacing w:val="44"/>
          <w:position w:val="6"/>
          <w:sz w:val="36"/>
        </w:rPr>
        <w:t>Капитан Невельской.</w:t>
      </w:r>
      <w:r>
        <w:rPr>
          <w:spacing w:val="44"/>
          <w:position w:val="6"/>
          <w:sz w:val="36"/>
        </w:rPr>
        <w:t xml:space="preserve"> </w:t>
      </w:r>
    </w:p>
    <w:p w:rsidR="00267FAE" w:rsidRDefault="00267FAE">
      <w:pPr>
        <w:rPr>
          <w:spacing w:val="44"/>
          <w:position w:val="6"/>
          <w:sz w:val="32"/>
        </w:rPr>
      </w:pPr>
    </w:p>
    <w:p w:rsidR="00267FAE" w:rsidRDefault="00267FAE">
      <w:pPr>
        <w:ind w:firstLine="567"/>
        <w:jc w:val="both"/>
        <w:rPr>
          <w:spacing w:val="44"/>
          <w:position w:val="6"/>
          <w:sz w:val="32"/>
        </w:rPr>
      </w:pPr>
      <w:r>
        <w:rPr>
          <w:spacing w:val="44"/>
          <w:position w:val="6"/>
          <w:sz w:val="32"/>
        </w:rPr>
        <w:t>В середине 19 века некоторые географы утверждали, что Амур теряется в песках. О походах Пояркова и  Хабарова они вообще забыли.</w:t>
      </w:r>
    </w:p>
    <w:p w:rsidR="00267FAE" w:rsidRDefault="00267FAE">
      <w:pPr>
        <w:ind w:firstLine="567"/>
        <w:jc w:val="both"/>
        <w:rPr>
          <w:spacing w:val="44"/>
          <w:position w:val="6"/>
          <w:sz w:val="32"/>
        </w:rPr>
      </w:pPr>
      <w:r>
        <w:rPr>
          <w:spacing w:val="44"/>
          <w:position w:val="6"/>
          <w:sz w:val="32"/>
        </w:rPr>
        <w:t>Загадку Амура взялся разрешить передовой морской офицер Геннадий Иванович Невельской.</w:t>
      </w:r>
    </w:p>
    <w:p w:rsidR="00267FAE" w:rsidRDefault="00267FAE">
      <w:pPr>
        <w:ind w:firstLine="567"/>
        <w:jc w:val="both"/>
        <w:rPr>
          <w:spacing w:val="44"/>
          <w:position w:val="6"/>
          <w:sz w:val="32"/>
        </w:rPr>
      </w:pPr>
      <w:r>
        <w:rPr>
          <w:spacing w:val="44"/>
          <w:position w:val="6"/>
          <w:sz w:val="32"/>
        </w:rPr>
        <w:t>Невельской родился 1813 году в Костромской губернии. Его родители - небогатые дворяне. Отец - моряк в отставке. И мальчик тоже мечтал стать морским офицером. Успешно закончив Морской кадетский корпус, он много лет служил на Балтике.</w:t>
      </w:r>
    </w:p>
    <w:p w:rsidR="00267FAE" w:rsidRDefault="00267FAE">
      <w:pPr>
        <w:ind w:firstLine="567"/>
        <w:jc w:val="both"/>
        <w:rPr>
          <w:spacing w:val="44"/>
          <w:position w:val="6"/>
          <w:sz w:val="32"/>
        </w:rPr>
      </w:pPr>
      <w:r>
        <w:rPr>
          <w:spacing w:val="44"/>
          <w:position w:val="6"/>
          <w:sz w:val="32"/>
        </w:rPr>
        <w:t>Молодого офицера ждала блестящая карьера, но Геннадий Иванович  занявшись амурским вопросом, решил послужить отечеству на Дальнем Востоке. Он вызвался доставить груза на Далекую Камчатку, но это плавание только предлог.</w:t>
      </w:r>
    </w:p>
    <w:p w:rsidR="00267FAE" w:rsidRDefault="00267FAE">
      <w:pPr>
        <w:ind w:firstLine="567"/>
        <w:jc w:val="both"/>
        <w:rPr>
          <w:spacing w:val="44"/>
          <w:position w:val="6"/>
          <w:sz w:val="32"/>
        </w:rPr>
      </w:pPr>
      <w:r>
        <w:rPr>
          <w:spacing w:val="44"/>
          <w:position w:val="6"/>
          <w:sz w:val="32"/>
        </w:rPr>
        <w:t>Невельской много сделал для закрепления восточных земель за Россией. С этой целью он обследовал в 1849 и в 1850 годах низовье Амура и обнаружил здесь удобные для зимовки морских судов места. Вместе со своими сподвижниками он первый исследовал устье Амура и доказал, что Сахалин - остров и что он отделен от материка проливом.</w:t>
      </w:r>
    </w:p>
    <w:p w:rsidR="00267FAE" w:rsidRDefault="00267FAE">
      <w:pPr>
        <w:ind w:firstLine="567"/>
        <w:jc w:val="both"/>
        <w:rPr>
          <w:spacing w:val="44"/>
          <w:position w:val="6"/>
          <w:sz w:val="32"/>
        </w:rPr>
      </w:pPr>
      <w:r>
        <w:rPr>
          <w:spacing w:val="44"/>
          <w:position w:val="6"/>
          <w:sz w:val="32"/>
        </w:rPr>
        <w:t>На следующий год Невельской основал Петропавловское зимовье в заливе Счастье, а в августе того же 1850 года поднял русский флаг в устье Амура. Так было положено начало городу Николаевску первому русскому поселению на нижнем Амуре.</w:t>
      </w:r>
    </w:p>
    <w:p w:rsidR="00267FAE" w:rsidRDefault="00267FAE">
      <w:pPr>
        <w:ind w:firstLine="567"/>
        <w:jc w:val="both"/>
        <w:rPr>
          <w:spacing w:val="44"/>
          <w:position w:val="6"/>
          <w:sz w:val="32"/>
        </w:rPr>
      </w:pPr>
      <w:r>
        <w:rPr>
          <w:spacing w:val="44"/>
          <w:position w:val="6"/>
          <w:sz w:val="32"/>
        </w:rPr>
        <w:t>Особенно много сделал в эти годы молодой сотрудник Невельского лейтенант Н. К. Вомняк. Он открыл прекрасную морскую бухту на побережье татарского пролива - теперь это город и порт Советская Гавань, нашел уголь на Сахалине.</w:t>
      </w:r>
    </w:p>
    <w:p w:rsidR="00267FAE" w:rsidRDefault="00267FAE">
      <w:pPr>
        <w:ind w:firstLine="567"/>
        <w:jc w:val="both"/>
        <w:rPr>
          <w:spacing w:val="44"/>
          <w:position w:val="6"/>
          <w:sz w:val="32"/>
        </w:rPr>
      </w:pPr>
      <w:r>
        <w:rPr>
          <w:spacing w:val="44"/>
          <w:position w:val="6"/>
          <w:sz w:val="32"/>
        </w:rPr>
        <w:t>Невельской и его помощники изучали климат, растительный и животный мир Приамурья, исследовали фарватеры Амурского лимана и системы притоков Амура. С местными жителями, нивхами, у них установились дружественные отношения. Время в амурской экспедиции проходило в неустанных трудах, хотя жилось офицерам и рядовым солдатам, матросам и казакам нелегко. Все - голод, болезни и даже смерть своей дочери пережил Невельской, но с Амура не ушел.</w:t>
      </w:r>
    </w:p>
    <w:p w:rsidR="00267FAE" w:rsidRDefault="00267FAE">
      <w:pPr>
        <w:ind w:firstLine="567"/>
        <w:jc w:val="both"/>
        <w:rPr>
          <w:spacing w:val="44"/>
          <w:position w:val="6"/>
          <w:sz w:val="32"/>
        </w:rPr>
      </w:pPr>
      <w:r>
        <w:rPr>
          <w:spacing w:val="44"/>
          <w:position w:val="6"/>
          <w:sz w:val="32"/>
        </w:rPr>
        <w:t>В 1858 - 1860 годах мирным путем, без единого выстрела Приамурье было присоединено к России. Нивхи, Эвенки, Ульчи, Нанайцы, Орочи стали русскими подданными,  и отныне их судьба породнилась судьбой русского народа.</w:t>
      </w:r>
    </w:p>
    <w:p w:rsidR="00267FAE" w:rsidRDefault="00267FAE">
      <w:pPr>
        <w:rPr>
          <w:b/>
          <w:spacing w:val="44"/>
          <w:position w:val="6"/>
          <w:sz w:val="32"/>
          <w:lang w:val="en-US"/>
        </w:rPr>
      </w:pPr>
    </w:p>
    <w:p w:rsidR="00267FAE" w:rsidRDefault="00267FAE">
      <w:pPr>
        <w:rPr>
          <w:b/>
          <w:spacing w:val="44"/>
          <w:position w:val="6"/>
          <w:sz w:val="32"/>
          <w:lang w:val="en-US"/>
        </w:rPr>
      </w:pPr>
    </w:p>
    <w:p w:rsidR="00267FAE" w:rsidRDefault="00267FAE">
      <w:pPr>
        <w:rPr>
          <w:b/>
          <w:spacing w:val="44"/>
          <w:position w:val="6"/>
          <w:sz w:val="32"/>
          <w:lang w:val="en-US"/>
        </w:rPr>
      </w:pPr>
    </w:p>
    <w:p w:rsidR="00267FAE" w:rsidRDefault="00267FAE">
      <w:pPr>
        <w:rPr>
          <w:b/>
          <w:spacing w:val="44"/>
          <w:position w:val="6"/>
          <w:sz w:val="32"/>
        </w:rPr>
      </w:pPr>
    </w:p>
    <w:p w:rsidR="00267FAE" w:rsidRDefault="00267FAE">
      <w:pPr>
        <w:jc w:val="center"/>
        <w:rPr>
          <w:b/>
          <w:spacing w:val="44"/>
          <w:position w:val="6"/>
          <w:sz w:val="36"/>
        </w:rPr>
      </w:pPr>
      <w:r>
        <w:rPr>
          <w:b/>
          <w:spacing w:val="44"/>
          <w:position w:val="6"/>
          <w:sz w:val="36"/>
        </w:rPr>
        <w:t>Заселение Амура.</w:t>
      </w:r>
    </w:p>
    <w:p w:rsidR="00267FAE" w:rsidRDefault="00267FAE">
      <w:pPr>
        <w:rPr>
          <w:b/>
          <w:spacing w:val="44"/>
          <w:position w:val="6"/>
          <w:sz w:val="28"/>
        </w:rPr>
      </w:pPr>
    </w:p>
    <w:p w:rsidR="00267FAE" w:rsidRDefault="00267FAE">
      <w:pPr>
        <w:ind w:firstLine="567"/>
        <w:jc w:val="both"/>
        <w:rPr>
          <w:spacing w:val="44"/>
          <w:position w:val="6"/>
          <w:sz w:val="32"/>
        </w:rPr>
      </w:pPr>
      <w:r>
        <w:rPr>
          <w:spacing w:val="44"/>
          <w:position w:val="6"/>
          <w:sz w:val="32"/>
        </w:rPr>
        <w:t>В 50-е годы 18 века на Амуре селились сибиряки и забайкальцы. После отмены крепостного права туда потянулись и крестьяне из центральных областей России. Большую часть пути переселенцы шли пешком. На дорогу уходило 2 -3 года.</w:t>
      </w:r>
    </w:p>
    <w:p w:rsidR="00267FAE" w:rsidRDefault="00267FAE">
      <w:pPr>
        <w:ind w:firstLine="567"/>
        <w:jc w:val="both"/>
        <w:rPr>
          <w:spacing w:val="44"/>
          <w:position w:val="6"/>
          <w:sz w:val="32"/>
        </w:rPr>
      </w:pPr>
      <w:r>
        <w:rPr>
          <w:spacing w:val="44"/>
          <w:position w:val="6"/>
          <w:sz w:val="32"/>
        </w:rPr>
        <w:t xml:space="preserve">Но постепенно переселенцы обживались на новом месте, и все более плотной становилась цепочка русских поселений на Амуре и Уссури. Им приходилось вырубать и корчевать тайгу поднимать целину. Полагаться они могли только на свои силы. Купцы их обирали чиновники притесняли. Далеко не все выдерживали, многие уезжали. На Амуре оставались только самые сильные. </w:t>
      </w:r>
    </w:p>
    <w:p w:rsidR="00267FAE" w:rsidRDefault="00267FAE">
      <w:pPr>
        <w:ind w:firstLine="567"/>
        <w:jc w:val="both"/>
        <w:rPr>
          <w:spacing w:val="44"/>
          <w:position w:val="6"/>
          <w:sz w:val="32"/>
        </w:rPr>
      </w:pPr>
      <w:r>
        <w:rPr>
          <w:spacing w:val="44"/>
          <w:position w:val="6"/>
          <w:sz w:val="32"/>
        </w:rPr>
        <w:t>Позднее, после первой русской революции 1905 - 1907 годов, в Приамурье и Приморье хлынули сотни тысяч безземельных крестьян из центра России и Украины.</w:t>
      </w:r>
    </w:p>
    <w:p w:rsidR="00267FAE" w:rsidRDefault="00267FAE">
      <w:pPr>
        <w:ind w:firstLine="567"/>
        <w:jc w:val="both"/>
        <w:rPr>
          <w:spacing w:val="44"/>
          <w:position w:val="6"/>
          <w:sz w:val="32"/>
        </w:rPr>
      </w:pPr>
      <w:r>
        <w:rPr>
          <w:spacing w:val="44"/>
          <w:position w:val="6"/>
          <w:sz w:val="32"/>
        </w:rPr>
        <w:t>С ростом населения в Приамурье развивается земледелие и скотоводство, растут новые города, прокладываются дороги.</w:t>
      </w:r>
    </w:p>
    <w:p w:rsidR="00267FAE" w:rsidRDefault="00267FAE">
      <w:pPr>
        <w:ind w:firstLine="567"/>
        <w:jc w:val="both"/>
        <w:rPr>
          <w:spacing w:val="44"/>
          <w:position w:val="6"/>
          <w:sz w:val="32"/>
          <w:lang w:val="en-US"/>
        </w:rPr>
      </w:pPr>
      <w:r>
        <w:rPr>
          <w:spacing w:val="44"/>
          <w:position w:val="6"/>
          <w:sz w:val="32"/>
        </w:rPr>
        <w:t xml:space="preserve">19(31) мая 1858 года на правом берегу Амура за утесом солдатами 13-го линейного батальона во главе с капитаном Я. В. Дьяченко был основан военный пост, названный Хабаровским в честь русского первопроходца Е. П. Хабарова. Удачное географическое положение во многом предопределило судьбу этого военного поста.  </w:t>
      </w:r>
    </w:p>
    <w:p w:rsidR="00267FAE" w:rsidRDefault="00267FAE">
      <w:pPr>
        <w:ind w:firstLine="567"/>
        <w:jc w:val="both"/>
        <w:rPr>
          <w:spacing w:val="44"/>
          <w:position w:val="6"/>
          <w:sz w:val="32"/>
        </w:rPr>
      </w:pPr>
      <w:r>
        <w:rPr>
          <w:spacing w:val="44"/>
          <w:position w:val="6"/>
          <w:sz w:val="32"/>
        </w:rPr>
        <w:t xml:space="preserve">В 1880 году селение Хабаровска становится городом. В Хабаровске появляются предприятия </w:t>
      </w:r>
      <w:r>
        <w:rPr>
          <w:spacing w:val="44"/>
          <w:position w:val="6"/>
          <w:sz w:val="32"/>
          <w:lang w:val="en-US"/>
        </w:rPr>
        <w:t>:</w:t>
      </w:r>
      <w:r>
        <w:rPr>
          <w:spacing w:val="44"/>
          <w:position w:val="6"/>
          <w:sz w:val="32"/>
        </w:rPr>
        <w:t xml:space="preserve"> заводы «Арсенал», лесопильный, кирпичный, табачная фабрика, судоремонтные мастерские. Город рос, строился, но почти все дома были одноэтажными, улицы - не мощенными. Особенно досаждали горожан заболоченные речки Чердымовка и Плюснинка, протекавшие через Хабаровск.</w:t>
      </w:r>
    </w:p>
    <w:p w:rsidR="00267FAE" w:rsidRDefault="00267FAE">
      <w:pPr>
        <w:ind w:firstLine="567"/>
        <w:jc w:val="both"/>
        <w:rPr>
          <w:spacing w:val="44"/>
          <w:position w:val="6"/>
          <w:sz w:val="32"/>
        </w:rPr>
      </w:pPr>
      <w:r>
        <w:rPr>
          <w:spacing w:val="44"/>
          <w:position w:val="6"/>
          <w:sz w:val="32"/>
        </w:rPr>
        <w:t xml:space="preserve">Николаевск, уступив пальму первенства Хабаровску, куда было перенесено управление Приморской областью ,и Владивостоку, ставшим главным портом России на Тихом океане, переживал упадок. Он вновь стал оживать лишь в начале 20 века, когда на Нижнем Амуре стала развиваться рыбная и горная промышленность. </w:t>
      </w:r>
    </w:p>
    <w:p w:rsidR="00267FAE" w:rsidRDefault="00267FAE">
      <w:pPr>
        <w:ind w:firstLine="567"/>
        <w:jc w:val="both"/>
        <w:rPr>
          <w:spacing w:val="44"/>
          <w:position w:val="6"/>
          <w:sz w:val="32"/>
        </w:rPr>
      </w:pPr>
      <w:r>
        <w:rPr>
          <w:spacing w:val="44"/>
          <w:position w:val="6"/>
          <w:sz w:val="32"/>
        </w:rPr>
        <w:t>Здесь же, на Нижнем Амуре, впервые в истории края бастовали горнорабочие на Амгуньских приисках, в годы первой русской революции 1905-1907 годов восстали против самодержавия солдаты - артиллеристы в крепости Чныррах.</w:t>
      </w:r>
    </w:p>
    <w:p w:rsidR="00267FAE" w:rsidRDefault="00267FAE">
      <w:pPr>
        <w:ind w:firstLine="567"/>
        <w:jc w:val="both"/>
        <w:rPr>
          <w:spacing w:val="44"/>
          <w:position w:val="6"/>
          <w:sz w:val="32"/>
        </w:rPr>
      </w:pPr>
      <w:r>
        <w:rPr>
          <w:spacing w:val="44"/>
          <w:position w:val="6"/>
          <w:sz w:val="32"/>
        </w:rPr>
        <w:t xml:space="preserve">В 1897 пошли поезда из Владивостока в Хабаровск </w:t>
      </w:r>
      <w:r>
        <w:rPr>
          <w:spacing w:val="44"/>
          <w:position w:val="6"/>
          <w:sz w:val="32"/>
          <w:lang w:val="en-US"/>
        </w:rPr>
        <w:t>;</w:t>
      </w:r>
      <w:r>
        <w:rPr>
          <w:spacing w:val="44"/>
          <w:position w:val="6"/>
          <w:sz w:val="32"/>
        </w:rPr>
        <w:t xml:space="preserve"> в начале 20 века (1907 - 1915) рельсовый путь проложен от станции Стеренск до Хабаровска. Это было выдающееся событие в истории России. Цепь Транссибирской магистрали замкнулась на всем протяжении от Урала до Тихого океана. Медленно ходили первые поезда </w:t>
      </w:r>
      <w:r>
        <w:rPr>
          <w:spacing w:val="44"/>
          <w:position w:val="6"/>
          <w:sz w:val="32"/>
          <w:lang w:val="en-US"/>
        </w:rPr>
        <w:t>:</w:t>
      </w:r>
      <w:r>
        <w:rPr>
          <w:spacing w:val="44"/>
          <w:position w:val="6"/>
          <w:sz w:val="32"/>
        </w:rPr>
        <w:t xml:space="preserve"> в час 12-16 километров.</w:t>
      </w:r>
    </w:p>
    <w:p w:rsidR="00267FAE" w:rsidRDefault="00267FAE">
      <w:pPr>
        <w:ind w:firstLine="567"/>
        <w:jc w:val="both"/>
        <w:rPr>
          <w:spacing w:val="44"/>
          <w:position w:val="6"/>
          <w:sz w:val="32"/>
        </w:rPr>
      </w:pPr>
      <w:r>
        <w:rPr>
          <w:spacing w:val="44"/>
          <w:position w:val="6"/>
          <w:sz w:val="32"/>
        </w:rPr>
        <w:t>В 1916 году было законченно строительство моста через Амур. В те годы это был самый большой мост в России. Инженерное искусство русских мостостроителей академика Григория Петровича Передерея и профессора Лавра Дмитриевича Проскурякова высоко оценивалось современниками. Амурский мост называли чудом двадцатого века.</w:t>
      </w:r>
    </w:p>
    <w:p w:rsidR="00267FAE" w:rsidRDefault="00267FAE">
      <w:pPr>
        <w:jc w:val="both"/>
        <w:rPr>
          <w:spacing w:val="44"/>
          <w:position w:val="6"/>
          <w:sz w:val="32"/>
        </w:rPr>
      </w:pPr>
    </w:p>
    <w:p w:rsidR="00267FAE" w:rsidRDefault="00267FAE">
      <w:pPr>
        <w:jc w:val="center"/>
        <w:rPr>
          <w:b/>
          <w:spacing w:val="44"/>
          <w:position w:val="6"/>
          <w:sz w:val="36"/>
        </w:rPr>
      </w:pPr>
      <w:r>
        <w:rPr>
          <w:b/>
          <w:spacing w:val="44"/>
          <w:position w:val="6"/>
          <w:sz w:val="36"/>
        </w:rPr>
        <w:t xml:space="preserve">Забастовка. </w:t>
      </w:r>
    </w:p>
    <w:p w:rsidR="00267FAE" w:rsidRDefault="00267FAE">
      <w:pPr>
        <w:rPr>
          <w:spacing w:val="44"/>
          <w:position w:val="6"/>
          <w:sz w:val="32"/>
        </w:rPr>
      </w:pPr>
    </w:p>
    <w:p w:rsidR="00267FAE" w:rsidRDefault="00267FAE">
      <w:pPr>
        <w:ind w:firstLine="567"/>
        <w:jc w:val="both"/>
        <w:rPr>
          <w:spacing w:val="44"/>
          <w:position w:val="6"/>
          <w:sz w:val="32"/>
        </w:rPr>
      </w:pPr>
      <w:r>
        <w:rPr>
          <w:spacing w:val="44"/>
          <w:position w:val="6"/>
          <w:sz w:val="32"/>
        </w:rPr>
        <w:t xml:space="preserve">Первым предприятием Хабаровска был завод «Дальдизель» (в дореволюционный период «Арсенал»). Вырос он из артиллерийских мастерских, открытых 80-е годы 19 века. Работали в мастерских солдаты и вольнонаемные. Они ремонтировали оружие, делали лафеты для пушек, садовые скамейки, шкафы. </w:t>
      </w:r>
    </w:p>
    <w:p w:rsidR="00267FAE" w:rsidRDefault="00267FAE">
      <w:pPr>
        <w:ind w:firstLine="567"/>
        <w:jc w:val="both"/>
        <w:rPr>
          <w:spacing w:val="44"/>
          <w:position w:val="6"/>
          <w:sz w:val="32"/>
        </w:rPr>
      </w:pPr>
      <w:r>
        <w:rPr>
          <w:spacing w:val="44"/>
          <w:position w:val="6"/>
          <w:sz w:val="32"/>
        </w:rPr>
        <w:t>Тяжело жилось рабочим и солдатам</w:t>
      </w:r>
      <w:r>
        <w:rPr>
          <w:spacing w:val="44"/>
          <w:position w:val="6"/>
          <w:sz w:val="32"/>
          <w:lang w:val="en-US"/>
        </w:rPr>
        <w:t xml:space="preserve"> :</w:t>
      </w:r>
      <w:r>
        <w:rPr>
          <w:spacing w:val="44"/>
          <w:position w:val="6"/>
          <w:sz w:val="32"/>
        </w:rPr>
        <w:t xml:space="preserve"> жалованье маленькое, работы много, квартиры - в землянках или домишках на горе возле завода. Этот поселок назывался Арсенальской слободой. </w:t>
      </w:r>
    </w:p>
    <w:p w:rsidR="00267FAE" w:rsidRDefault="00267FAE">
      <w:pPr>
        <w:ind w:firstLine="567"/>
        <w:jc w:val="both"/>
        <w:rPr>
          <w:spacing w:val="44"/>
          <w:position w:val="6"/>
          <w:sz w:val="32"/>
        </w:rPr>
      </w:pPr>
      <w:r>
        <w:rPr>
          <w:spacing w:val="44"/>
          <w:position w:val="6"/>
          <w:sz w:val="32"/>
        </w:rPr>
        <w:t>Вести о революции 1905 года взбудоражили арсенальцев. К этому времени на заводе была создана социал-демократическая ячейка во главе с ссыльными  из Петербурга. Рабочим стало известно, что солдатам «Арсенала» вместо сахара, мыла и нижнего белья военное начальство приказало выдавать деньги, а заведующий хозяйством эти деньги присваивал. Узнав об этом, рабочие из солидарности к солдатам решили объявить забастовку. Октябрьским утром 1905 года рабочие собрались на улице перед канцелярией, вручили чиновникам копию приказа штаба округа и предъявили свои требования</w:t>
      </w:r>
      <w:r>
        <w:rPr>
          <w:spacing w:val="44"/>
          <w:position w:val="6"/>
          <w:sz w:val="32"/>
          <w:lang w:val="en-US"/>
        </w:rPr>
        <w:t>:</w:t>
      </w:r>
    </w:p>
    <w:p w:rsidR="00267FAE" w:rsidRDefault="00267FAE">
      <w:pPr>
        <w:numPr>
          <w:ilvl w:val="0"/>
          <w:numId w:val="2"/>
        </w:numPr>
        <w:ind w:left="283" w:firstLine="567"/>
        <w:jc w:val="both"/>
        <w:rPr>
          <w:spacing w:val="44"/>
          <w:position w:val="6"/>
          <w:sz w:val="32"/>
        </w:rPr>
      </w:pPr>
      <w:r>
        <w:rPr>
          <w:spacing w:val="44"/>
          <w:position w:val="6"/>
          <w:sz w:val="32"/>
        </w:rPr>
        <w:t>уплатить все по приказу за два года.</w:t>
      </w:r>
    </w:p>
    <w:p w:rsidR="00267FAE" w:rsidRDefault="00267FAE">
      <w:pPr>
        <w:numPr>
          <w:ilvl w:val="0"/>
          <w:numId w:val="2"/>
        </w:numPr>
        <w:ind w:left="283" w:firstLine="567"/>
        <w:jc w:val="both"/>
        <w:rPr>
          <w:spacing w:val="44"/>
          <w:position w:val="6"/>
          <w:sz w:val="32"/>
        </w:rPr>
      </w:pPr>
      <w:r>
        <w:rPr>
          <w:spacing w:val="44"/>
          <w:position w:val="6"/>
          <w:sz w:val="32"/>
        </w:rPr>
        <w:t>заведующего хозяйством с завода убрать.</w:t>
      </w:r>
    </w:p>
    <w:p w:rsidR="00267FAE" w:rsidRDefault="00267FAE">
      <w:pPr>
        <w:ind w:firstLine="567"/>
        <w:jc w:val="both"/>
        <w:rPr>
          <w:spacing w:val="44"/>
          <w:position w:val="6"/>
          <w:sz w:val="32"/>
        </w:rPr>
      </w:pPr>
      <w:r>
        <w:rPr>
          <w:spacing w:val="44"/>
          <w:position w:val="6"/>
          <w:sz w:val="32"/>
        </w:rPr>
        <w:t>Чиновники пытались спорить, но забастовка продолжалась. На другой день требования рабочих были удовлетворены</w:t>
      </w:r>
      <w:r>
        <w:rPr>
          <w:spacing w:val="44"/>
          <w:position w:val="6"/>
          <w:sz w:val="32"/>
          <w:lang w:val="en-US"/>
        </w:rPr>
        <w:t>:</w:t>
      </w:r>
      <w:r>
        <w:rPr>
          <w:spacing w:val="44"/>
          <w:position w:val="6"/>
          <w:sz w:val="32"/>
        </w:rPr>
        <w:t xml:space="preserve"> деньги солдатам выплатили заведующего уволили. </w:t>
      </w:r>
    </w:p>
    <w:p w:rsidR="00267FAE" w:rsidRDefault="00267FAE">
      <w:pPr>
        <w:ind w:firstLine="567"/>
        <w:jc w:val="both"/>
        <w:rPr>
          <w:spacing w:val="44"/>
          <w:position w:val="6"/>
          <w:sz w:val="32"/>
        </w:rPr>
      </w:pPr>
      <w:r>
        <w:rPr>
          <w:spacing w:val="44"/>
          <w:position w:val="6"/>
          <w:sz w:val="32"/>
        </w:rPr>
        <w:t>Забастовка окончилась победой рабочих. Весть об этом облетела город.</w:t>
      </w:r>
    </w:p>
    <w:p w:rsidR="00267FAE" w:rsidRDefault="00267FAE">
      <w:pPr>
        <w:ind w:firstLine="567"/>
        <w:jc w:val="both"/>
        <w:rPr>
          <w:spacing w:val="44"/>
          <w:position w:val="6"/>
          <w:sz w:val="32"/>
        </w:rPr>
      </w:pPr>
      <w:r>
        <w:rPr>
          <w:spacing w:val="44"/>
          <w:position w:val="6"/>
          <w:sz w:val="32"/>
        </w:rPr>
        <w:t>Вскоре, в декабре, выступили служащие почты и телеграфа, поддерживающие Всероссийскую политическую стачку.</w:t>
      </w:r>
    </w:p>
    <w:p w:rsidR="00267FAE" w:rsidRDefault="00267FAE">
      <w:pPr>
        <w:ind w:firstLine="567"/>
        <w:jc w:val="both"/>
        <w:rPr>
          <w:spacing w:val="44"/>
          <w:position w:val="6"/>
          <w:sz w:val="32"/>
        </w:rPr>
      </w:pPr>
      <w:r>
        <w:rPr>
          <w:spacing w:val="44"/>
          <w:position w:val="6"/>
          <w:sz w:val="32"/>
        </w:rPr>
        <w:t>В январе 1906 года начались волнения на Амгунских приисках, а в августе того же года объявили забастовку грузчики Николаевского-на-Амуре  порта.</w:t>
      </w:r>
    </w:p>
    <w:p w:rsidR="00267FAE" w:rsidRDefault="00267FAE">
      <w:pPr>
        <w:ind w:firstLine="567"/>
        <w:jc w:val="both"/>
        <w:rPr>
          <w:spacing w:val="44"/>
          <w:position w:val="6"/>
          <w:sz w:val="32"/>
        </w:rPr>
      </w:pPr>
      <w:r>
        <w:rPr>
          <w:spacing w:val="44"/>
          <w:position w:val="6"/>
          <w:sz w:val="32"/>
        </w:rPr>
        <w:t>Так на далекой окраине России начиналась борьба рабочих за свои права.</w:t>
      </w:r>
    </w:p>
    <w:p w:rsidR="00267FAE" w:rsidRDefault="00267FAE">
      <w:pPr>
        <w:jc w:val="center"/>
        <w:rPr>
          <w:b/>
          <w:spacing w:val="44"/>
          <w:position w:val="6"/>
          <w:sz w:val="32"/>
        </w:rPr>
      </w:pPr>
    </w:p>
    <w:p w:rsidR="00267FAE" w:rsidRDefault="00267FAE">
      <w:pPr>
        <w:jc w:val="center"/>
        <w:rPr>
          <w:b/>
          <w:spacing w:val="44"/>
          <w:position w:val="6"/>
          <w:sz w:val="36"/>
        </w:rPr>
      </w:pPr>
      <w:r>
        <w:rPr>
          <w:b/>
          <w:spacing w:val="44"/>
          <w:position w:val="6"/>
          <w:sz w:val="36"/>
        </w:rPr>
        <w:t>Первая маевка.</w:t>
      </w:r>
    </w:p>
    <w:p w:rsidR="00267FAE" w:rsidRDefault="00267FAE">
      <w:pPr>
        <w:jc w:val="center"/>
        <w:rPr>
          <w:b/>
          <w:spacing w:val="44"/>
          <w:position w:val="6"/>
          <w:sz w:val="32"/>
        </w:rPr>
      </w:pPr>
    </w:p>
    <w:p w:rsidR="00267FAE" w:rsidRDefault="00267FAE">
      <w:pPr>
        <w:ind w:firstLine="567"/>
        <w:jc w:val="both"/>
        <w:rPr>
          <w:spacing w:val="44"/>
          <w:position w:val="6"/>
          <w:sz w:val="32"/>
        </w:rPr>
      </w:pPr>
      <w:r>
        <w:rPr>
          <w:spacing w:val="44"/>
          <w:position w:val="6"/>
          <w:sz w:val="32"/>
        </w:rPr>
        <w:t>Жестокий расстрел царскими войсками мирной демонстрации рабочих Ленских золотых приисков 4 апреля 1912 года всколыхнул Россию. С негодованием встретили эту весть и рабочие мастерских Амурской флотилии. В адрес самодержавия неслись угрозы и проклятия. Но в условиях сурового царского режима нечего было и думать об открытом выражении протеста против существующего строя. Решено было провести нелегальную маевку.</w:t>
      </w:r>
    </w:p>
    <w:p w:rsidR="00267FAE" w:rsidRDefault="00267FAE">
      <w:pPr>
        <w:ind w:firstLine="567"/>
        <w:jc w:val="both"/>
        <w:rPr>
          <w:spacing w:val="44"/>
          <w:position w:val="6"/>
          <w:sz w:val="32"/>
        </w:rPr>
      </w:pPr>
      <w:r>
        <w:rPr>
          <w:spacing w:val="44"/>
          <w:position w:val="6"/>
          <w:sz w:val="32"/>
        </w:rPr>
        <w:t>День первого мая 1912 года выдался погожим. Утром по одиночке, неторопливой походкой, двигались мастеровые по извилистой лесной тропе к кладбищу, что располагалась у подножия Малеевской сопки у каждого из них в руках были корзинки или пакеты с провизией. За кладбищинской оградой их встречал Михаил Григорьевич Световой, 30-ти летний рабочий, бывший моряк, прибывший на Амур из Кронштадта еще в 1906 году.</w:t>
      </w:r>
    </w:p>
    <w:p w:rsidR="00267FAE" w:rsidRDefault="00267FAE">
      <w:pPr>
        <w:ind w:firstLine="567"/>
        <w:jc w:val="both"/>
        <w:rPr>
          <w:spacing w:val="44"/>
          <w:position w:val="6"/>
          <w:sz w:val="32"/>
        </w:rPr>
      </w:pPr>
      <w:r>
        <w:rPr>
          <w:spacing w:val="44"/>
          <w:position w:val="6"/>
          <w:sz w:val="32"/>
        </w:rPr>
        <w:t xml:space="preserve">На вершине Малеевской сопки, густо поросшей деревьями и кустарником, собралось около двух десятков рабочих. Несмотря на щедрое весеннее солнце, здесь было сыро и прохладно. С  Амура, недавно скинувшего ледяной панцырь, тянуло свежестью. </w:t>
      </w:r>
    </w:p>
    <w:p w:rsidR="00267FAE" w:rsidRDefault="00267FAE">
      <w:pPr>
        <w:ind w:firstLine="567"/>
        <w:jc w:val="both"/>
        <w:rPr>
          <w:spacing w:val="44"/>
          <w:position w:val="6"/>
          <w:sz w:val="32"/>
        </w:rPr>
      </w:pPr>
      <w:r>
        <w:rPr>
          <w:spacing w:val="44"/>
          <w:position w:val="6"/>
          <w:sz w:val="32"/>
        </w:rPr>
        <w:t>Маевку открыл член РСДРП с 1907 года Михаил Гуртов, табельщик мастерских. Он рассказал о злодеяниях царских преспешников на Лене, о революционном движении рабочих России, о том, что первого мая рабочие Петербурга, Москвы и других городов выйдут на улицы чтобы предъявить свои требования правительству. Его выступления дополнил Гавриил Зароднюк. В 1907 году он попал в Амурскую флотилию из расформированного за революционные выступления экипажа крейсера «Память Азова». Во время забастовки, в апреле 1912 года, был одним из уполномоченных, предъявивших хозяевам требования рабочих. После кровавого события Зароднюк вернулся на базу Амурской флотилии, и от него здешние рабочие узнали о расстреле ленских горняков.</w:t>
      </w:r>
    </w:p>
    <w:p w:rsidR="00267FAE" w:rsidRDefault="00267FAE">
      <w:pPr>
        <w:ind w:firstLine="567"/>
        <w:rPr>
          <w:spacing w:val="44"/>
          <w:position w:val="6"/>
          <w:sz w:val="28"/>
        </w:rPr>
      </w:pPr>
    </w:p>
    <w:p w:rsidR="00267FAE" w:rsidRDefault="00267FAE">
      <w:pPr>
        <w:jc w:val="center"/>
        <w:rPr>
          <w:b/>
          <w:spacing w:val="44"/>
          <w:position w:val="6"/>
          <w:sz w:val="36"/>
        </w:rPr>
      </w:pPr>
    </w:p>
    <w:p w:rsidR="00267FAE" w:rsidRDefault="00267FAE">
      <w:pPr>
        <w:jc w:val="center"/>
        <w:rPr>
          <w:b/>
          <w:spacing w:val="44"/>
          <w:position w:val="6"/>
          <w:sz w:val="36"/>
        </w:rPr>
      </w:pPr>
      <w:r>
        <w:rPr>
          <w:b/>
          <w:spacing w:val="44"/>
          <w:position w:val="6"/>
          <w:sz w:val="36"/>
        </w:rPr>
        <w:t>Установление советской власти на Дальнем Востоке.</w:t>
      </w:r>
    </w:p>
    <w:p w:rsidR="00267FAE" w:rsidRDefault="00267FAE">
      <w:pPr>
        <w:rPr>
          <w:spacing w:val="44"/>
          <w:position w:val="6"/>
          <w:sz w:val="32"/>
        </w:rPr>
      </w:pPr>
    </w:p>
    <w:p w:rsidR="00267FAE" w:rsidRDefault="00267FAE">
      <w:pPr>
        <w:ind w:firstLine="567"/>
        <w:jc w:val="both"/>
        <w:rPr>
          <w:spacing w:val="44"/>
          <w:position w:val="6"/>
          <w:sz w:val="32"/>
        </w:rPr>
      </w:pPr>
      <w:r>
        <w:rPr>
          <w:spacing w:val="44"/>
          <w:position w:val="6"/>
          <w:sz w:val="32"/>
        </w:rPr>
        <w:t xml:space="preserve">Как известно революция 1905-1907 годов потерпела поражение. Разъяренные каратели вылавливали революционеров, судили их, казнили, отправляли на каторгу и в ссылку. И хотя ввел военное положение на Дальнем Востоке, революционеры и в условиях подполья руководили политической борьбой трудящихся. </w:t>
      </w:r>
    </w:p>
    <w:p w:rsidR="00267FAE" w:rsidRDefault="00267FAE">
      <w:pPr>
        <w:ind w:firstLine="567"/>
        <w:jc w:val="both"/>
        <w:rPr>
          <w:spacing w:val="44"/>
          <w:position w:val="6"/>
          <w:sz w:val="32"/>
        </w:rPr>
      </w:pPr>
      <w:r>
        <w:rPr>
          <w:spacing w:val="44"/>
          <w:position w:val="6"/>
          <w:sz w:val="32"/>
        </w:rPr>
        <w:t xml:space="preserve">Весть о Февральской революции быстро разнеслась по Дальнему Востоку. Узнав о смене власти жители Хабаровска собрались на многотысячный митинг у здания городской думы и избрали новый орган власти - буржуазный комитет общественной безопасности, председателем которого стал А. Малышев. Вскоре были арестованы генерал-губернатор и командующий Приамурским военным округом, распущены полиция и жандармерия в городе снова создается организация РСДРП. Многие революционеры возвращаются с каторги с ссылки и из-за границы. </w:t>
      </w:r>
    </w:p>
    <w:p w:rsidR="00267FAE" w:rsidRDefault="00267FAE">
      <w:pPr>
        <w:ind w:firstLine="567"/>
        <w:jc w:val="both"/>
        <w:rPr>
          <w:spacing w:val="44"/>
          <w:position w:val="6"/>
          <w:sz w:val="32"/>
        </w:rPr>
      </w:pPr>
      <w:r>
        <w:rPr>
          <w:spacing w:val="44"/>
          <w:position w:val="6"/>
          <w:sz w:val="32"/>
        </w:rPr>
        <w:t>Расправа с Малышевым настроила трудящихся против буржуазно -демократических сил в городе. Большая часть горожан  примкнула к большевикам чем они и воспользовались взяв власть в свои руки.</w:t>
      </w:r>
    </w:p>
    <w:p w:rsidR="00267FAE" w:rsidRDefault="00267FAE">
      <w:pPr>
        <w:ind w:firstLine="567"/>
        <w:jc w:val="both"/>
        <w:rPr>
          <w:spacing w:val="44"/>
          <w:position w:val="6"/>
          <w:sz w:val="32"/>
        </w:rPr>
      </w:pPr>
      <w:r>
        <w:rPr>
          <w:spacing w:val="44"/>
          <w:position w:val="6"/>
          <w:sz w:val="32"/>
        </w:rPr>
        <w:t>Таким образом после октябрьского переворота большевики без сопротивления провозгласили от имени трудящихся и крестьян на всем Дальнем Востоке Советскую власть. Были организованы советы народных депутатов по всему краю.</w:t>
      </w:r>
    </w:p>
    <w:p w:rsidR="00267FAE" w:rsidRDefault="00267FAE">
      <w:pPr>
        <w:ind w:firstLine="567"/>
        <w:jc w:val="both"/>
        <w:rPr>
          <w:spacing w:val="44"/>
          <w:position w:val="6"/>
          <w:sz w:val="32"/>
        </w:rPr>
      </w:pPr>
      <w:r>
        <w:rPr>
          <w:spacing w:val="44"/>
          <w:position w:val="6"/>
          <w:sz w:val="32"/>
        </w:rPr>
        <w:t xml:space="preserve"> В январе 1918 года с территории Манчжурии в Приамурье и Приморье стали вторгаться отряды белогвардейцев, а 5 апреля во Владивостоке высадились японские и английские интервенты. 7 апреля центр России предупредил приморский край о вторжении японцев и необходимости ответных действий. </w:t>
      </w:r>
    </w:p>
    <w:p w:rsidR="00267FAE" w:rsidRDefault="00267FAE">
      <w:pPr>
        <w:ind w:firstLine="567"/>
        <w:jc w:val="both"/>
        <w:rPr>
          <w:spacing w:val="44"/>
          <w:position w:val="6"/>
          <w:sz w:val="32"/>
        </w:rPr>
      </w:pPr>
      <w:r>
        <w:rPr>
          <w:spacing w:val="44"/>
          <w:position w:val="6"/>
          <w:sz w:val="32"/>
        </w:rPr>
        <w:t xml:space="preserve">29 июня бело чехи совершили переворот во Владивостоке. Под Уссурийском произошла первая встреча защитников Приамурья с интервентами. Так начиналась гражданская война на Дальнем Востоке. </w:t>
      </w:r>
    </w:p>
    <w:p w:rsidR="00267FAE" w:rsidRDefault="00267FAE">
      <w:pPr>
        <w:jc w:val="both"/>
        <w:rPr>
          <w:spacing w:val="44"/>
          <w:position w:val="6"/>
          <w:sz w:val="32"/>
        </w:rPr>
      </w:pPr>
      <w:r>
        <w:rPr>
          <w:spacing w:val="44"/>
          <w:position w:val="6"/>
          <w:sz w:val="32"/>
        </w:rPr>
        <w:t xml:space="preserve">           </w:t>
      </w:r>
    </w:p>
    <w:p w:rsidR="00267FAE" w:rsidRDefault="00267FAE">
      <w:pPr>
        <w:jc w:val="center"/>
        <w:rPr>
          <w:b/>
          <w:spacing w:val="44"/>
          <w:position w:val="6"/>
          <w:sz w:val="36"/>
        </w:rPr>
      </w:pPr>
      <w:r>
        <w:rPr>
          <w:b/>
          <w:spacing w:val="44"/>
          <w:position w:val="6"/>
          <w:sz w:val="36"/>
        </w:rPr>
        <w:t>Мирная жизнь.</w:t>
      </w:r>
    </w:p>
    <w:p w:rsidR="00267FAE" w:rsidRDefault="00267FAE">
      <w:pPr>
        <w:jc w:val="center"/>
        <w:rPr>
          <w:b/>
          <w:spacing w:val="44"/>
          <w:position w:val="6"/>
          <w:sz w:val="32"/>
        </w:rPr>
      </w:pPr>
    </w:p>
    <w:p w:rsidR="00267FAE" w:rsidRDefault="00267FAE">
      <w:pPr>
        <w:ind w:firstLine="567"/>
        <w:jc w:val="both"/>
        <w:rPr>
          <w:spacing w:val="44"/>
          <w:position w:val="6"/>
          <w:sz w:val="32"/>
        </w:rPr>
      </w:pPr>
      <w:r>
        <w:rPr>
          <w:spacing w:val="44"/>
          <w:position w:val="6"/>
          <w:sz w:val="32"/>
        </w:rPr>
        <w:t xml:space="preserve">Страшная гражданская война еще шла, но  война подходила к своему концу и надо было налаживать мирную жизнь. </w:t>
      </w:r>
    </w:p>
    <w:p w:rsidR="00267FAE" w:rsidRDefault="00267FAE">
      <w:pPr>
        <w:ind w:firstLine="567"/>
        <w:jc w:val="both"/>
        <w:rPr>
          <w:spacing w:val="44"/>
          <w:position w:val="6"/>
          <w:sz w:val="32"/>
        </w:rPr>
      </w:pPr>
      <w:r>
        <w:rPr>
          <w:spacing w:val="44"/>
          <w:position w:val="6"/>
          <w:sz w:val="32"/>
        </w:rPr>
        <w:t>Трудно начиналась в крае новая жизнь. Предприятия не работают. Железные дороги разрушены. Большинство пароходов и барж лежат на дне Амура или угнаны заграницу. Мост через Амур взорван. В деревнях и поселках голод.</w:t>
      </w:r>
    </w:p>
    <w:p w:rsidR="00267FAE" w:rsidRDefault="00267FAE">
      <w:pPr>
        <w:ind w:firstLine="567"/>
        <w:jc w:val="both"/>
        <w:rPr>
          <w:spacing w:val="44"/>
          <w:position w:val="6"/>
          <w:sz w:val="32"/>
        </w:rPr>
      </w:pPr>
      <w:r>
        <w:rPr>
          <w:spacing w:val="44"/>
          <w:position w:val="6"/>
          <w:sz w:val="32"/>
        </w:rPr>
        <w:t>Партизаны и солдаты возвращаются к мирному труду</w:t>
      </w:r>
      <w:r>
        <w:rPr>
          <w:spacing w:val="44"/>
          <w:position w:val="6"/>
          <w:sz w:val="32"/>
          <w:lang w:val="en-US"/>
        </w:rPr>
        <w:t>:</w:t>
      </w:r>
      <w:r>
        <w:rPr>
          <w:spacing w:val="44"/>
          <w:position w:val="6"/>
          <w:sz w:val="32"/>
        </w:rPr>
        <w:t xml:space="preserve"> нужно восстанавливать промышленность края, строить новые дома, заниматься земледелием и домашним хозяйством. Открывать новые школы, растить и воспитывать детей. </w:t>
      </w:r>
    </w:p>
    <w:p w:rsidR="00267FAE" w:rsidRDefault="00267FAE">
      <w:pPr>
        <w:ind w:firstLine="567"/>
        <w:jc w:val="both"/>
        <w:rPr>
          <w:spacing w:val="44"/>
          <w:position w:val="6"/>
          <w:sz w:val="32"/>
        </w:rPr>
      </w:pPr>
      <w:r>
        <w:rPr>
          <w:spacing w:val="44"/>
          <w:position w:val="6"/>
          <w:sz w:val="32"/>
        </w:rPr>
        <w:t>Первым восстановленным заводом был «Арсенал» уже в 1923 году они начали выпускать плуги, бороны, сеялки, молотилки. Но завод давал очень мало продукции, так как не хватало сырья и топлива для нормального функционирования завода.</w:t>
      </w:r>
    </w:p>
    <w:p w:rsidR="00267FAE" w:rsidRDefault="00267FAE">
      <w:pPr>
        <w:ind w:firstLine="567"/>
        <w:jc w:val="both"/>
        <w:rPr>
          <w:spacing w:val="44"/>
          <w:position w:val="6"/>
          <w:sz w:val="32"/>
        </w:rPr>
      </w:pPr>
      <w:r>
        <w:rPr>
          <w:spacing w:val="44"/>
          <w:position w:val="6"/>
          <w:sz w:val="32"/>
        </w:rPr>
        <w:t>3 января 1924 года рабочие собрались на общее собрание, где было вынесено решение управления завода о его закрытии. Только благодаря самоотверженности и преданности рабочих своему заводу, предприятие функционирует по сей день.</w:t>
      </w:r>
    </w:p>
    <w:p w:rsidR="00267FAE" w:rsidRDefault="00267FAE">
      <w:pPr>
        <w:ind w:firstLine="567"/>
        <w:jc w:val="both"/>
        <w:rPr>
          <w:spacing w:val="44"/>
          <w:position w:val="6"/>
          <w:sz w:val="32"/>
        </w:rPr>
      </w:pPr>
      <w:r>
        <w:rPr>
          <w:spacing w:val="44"/>
          <w:position w:val="6"/>
          <w:sz w:val="32"/>
        </w:rPr>
        <w:t>В 1926 году было восстановлено сельское хозяйство края. В марте 1925 года по амурскому мосту снова пошли поезда.</w:t>
      </w:r>
    </w:p>
    <w:p w:rsidR="00267FAE" w:rsidRDefault="00267FAE">
      <w:pPr>
        <w:ind w:firstLine="567"/>
        <w:jc w:val="both"/>
        <w:rPr>
          <w:spacing w:val="44"/>
          <w:position w:val="6"/>
          <w:sz w:val="32"/>
        </w:rPr>
      </w:pPr>
      <w:r>
        <w:rPr>
          <w:spacing w:val="44"/>
          <w:position w:val="6"/>
          <w:sz w:val="32"/>
        </w:rPr>
        <w:t>Советское Приамурье стало давать стране древесину, золото, пушнину, рыбу.</w:t>
      </w:r>
    </w:p>
    <w:p w:rsidR="00267FAE" w:rsidRDefault="00267FAE">
      <w:pPr>
        <w:ind w:firstLine="567"/>
        <w:jc w:val="both"/>
        <w:rPr>
          <w:spacing w:val="44"/>
          <w:position w:val="6"/>
          <w:sz w:val="32"/>
        </w:rPr>
      </w:pPr>
      <w:r>
        <w:rPr>
          <w:spacing w:val="44"/>
          <w:position w:val="6"/>
          <w:sz w:val="32"/>
        </w:rPr>
        <w:t>Страна давал нам машины, оборудование, хлеб.</w:t>
      </w:r>
    </w:p>
    <w:p w:rsidR="00267FAE" w:rsidRDefault="00267FAE">
      <w:pPr>
        <w:ind w:firstLine="567"/>
        <w:jc w:val="both"/>
        <w:rPr>
          <w:spacing w:val="44"/>
          <w:position w:val="6"/>
          <w:sz w:val="32"/>
        </w:rPr>
      </w:pPr>
      <w:r>
        <w:rPr>
          <w:spacing w:val="44"/>
          <w:position w:val="6"/>
          <w:sz w:val="32"/>
        </w:rPr>
        <w:t>В планах первых пятилеток много внимания уделялось нашему краю</w:t>
      </w:r>
      <w:r>
        <w:rPr>
          <w:spacing w:val="44"/>
          <w:position w:val="6"/>
          <w:sz w:val="32"/>
          <w:lang w:val="en-US"/>
        </w:rPr>
        <w:t>:</w:t>
      </w:r>
      <w:r>
        <w:rPr>
          <w:spacing w:val="44"/>
          <w:position w:val="6"/>
          <w:sz w:val="32"/>
        </w:rPr>
        <w:t xml:space="preserve"> здесь решено было строить новые фабрики, заводы, железные дороги. Для осуществления этих планов нужны были люди. На Дальний Восток отправились тысячи энтузиастов. </w:t>
      </w:r>
    </w:p>
    <w:p w:rsidR="00267FAE" w:rsidRDefault="00267FAE">
      <w:pPr>
        <w:ind w:firstLine="567"/>
        <w:jc w:val="both"/>
        <w:rPr>
          <w:spacing w:val="44"/>
          <w:position w:val="6"/>
          <w:sz w:val="32"/>
        </w:rPr>
      </w:pPr>
      <w:r>
        <w:rPr>
          <w:spacing w:val="44"/>
          <w:position w:val="6"/>
          <w:sz w:val="32"/>
        </w:rPr>
        <w:t>В 1932 году в Хабаровске началось строительство будущего завода «Энергомаш». Его заложили на месте, где еще недавно горожане собирали грибы. Стремясь ускорить завершение строительство, рабочие не редко трудились и в выходные дни</w:t>
      </w:r>
      <w:r>
        <w:rPr>
          <w:spacing w:val="44"/>
          <w:position w:val="6"/>
          <w:sz w:val="32"/>
          <w:lang w:val="en-US"/>
        </w:rPr>
        <w:t>:</w:t>
      </w:r>
      <w:r>
        <w:rPr>
          <w:spacing w:val="44"/>
          <w:position w:val="6"/>
          <w:sz w:val="32"/>
        </w:rPr>
        <w:t xml:space="preserve"> корчевали лес, разгружали кирпичи, убирали мусор. </w:t>
      </w:r>
    </w:p>
    <w:p w:rsidR="00267FAE" w:rsidRDefault="00267FAE">
      <w:pPr>
        <w:ind w:firstLine="567"/>
        <w:jc w:val="both"/>
        <w:rPr>
          <w:spacing w:val="44"/>
          <w:position w:val="6"/>
          <w:sz w:val="32"/>
        </w:rPr>
      </w:pPr>
      <w:r>
        <w:rPr>
          <w:spacing w:val="44"/>
          <w:position w:val="6"/>
          <w:sz w:val="32"/>
        </w:rPr>
        <w:t>В те далекие годы в крае строилось много предприятий</w:t>
      </w:r>
      <w:r>
        <w:rPr>
          <w:spacing w:val="44"/>
          <w:position w:val="6"/>
          <w:sz w:val="32"/>
          <w:lang w:val="en-US"/>
        </w:rPr>
        <w:t>:</w:t>
      </w:r>
      <w:r>
        <w:rPr>
          <w:spacing w:val="44"/>
          <w:position w:val="6"/>
          <w:sz w:val="32"/>
        </w:rPr>
        <w:t xml:space="preserve"> в Хабаровске - заводы «Энергомаш», «Авторемлес», нефтеперерабатывающий, им С.М. Кирова, в Биробиджане обозостроительный завод. </w:t>
      </w:r>
    </w:p>
    <w:p w:rsidR="00267FAE" w:rsidRDefault="00267FAE">
      <w:pPr>
        <w:ind w:firstLine="567"/>
        <w:jc w:val="both"/>
        <w:rPr>
          <w:spacing w:val="44"/>
          <w:position w:val="6"/>
          <w:sz w:val="32"/>
        </w:rPr>
      </w:pPr>
      <w:r>
        <w:rPr>
          <w:spacing w:val="44"/>
          <w:position w:val="6"/>
          <w:sz w:val="32"/>
        </w:rPr>
        <w:t>В годы первых пятилеток улучшились транспортные связи Хабаровска с Владивостоком и центром страны. А в 1930 году из Хабаровска на Сахалин вылетел летчик Михаил Водопьянов. Пилотируемый им самолет был куплен за границей на деньги, добровольно собранные населением края. Вскоре, в 30-е годы, весь мир узнал о беспосадочных перелетах, совершенных советскими летчиками на самолетах  отечественного производства.</w:t>
      </w:r>
    </w:p>
    <w:p w:rsidR="00267FAE" w:rsidRDefault="00267FAE">
      <w:pPr>
        <w:ind w:firstLine="567"/>
        <w:jc w:val="both"/>
        <w:rPr>
          <w:spacing w:val="44"/>
          <w:position w:val="6"/>
          <w:sz w:val="32"/>
        </w:rPr>
      </w:pPr>
      <w:r>
        <w:rPr>
          <w:spacing w:val="44"/>
          <w:position w:val="6"/>
          <w:sz w:val="32"/>
        </w:rPr>
        <w:t>Росли старые города Хабаровск и Николаевск. На карте возникали новые</w:t>
      </w:r>
      <w:r>
        <w:rPr>
          <w:spacing w:val="44"/>
          <w:position w:val="6"/>
          <w:sz w:val="32"/>
          <w:lang w:val="en-US"/>
        </w:rPr>
        <w:t>:</w:t>
      </w:r>
      <w:r>
        <w:rPr>
          <w:spacing w:val="44"/>
          <w:position w:val="6"/>
          <w:sz w:val="32"/>
        </w:rPr>
        <w:t xml:space="preserve"> Комсомольск, Биробиджан, Советская Гавань.</w:t>
      </w:r>
    </w:p>
    <w:p w:rsidR="00267FAE" w:rsidRDefault="00267FAE">
      <w:pPr>
        <w:ind w:firstLine="567"/>
        <w:jc w:val="both"/>
        <w:rPr>
          <w:spacing w:val="44"/>
          <w:position w:val="6"/>
          <w:sz w:val="28"/>
        </w:rPr>
      </w:pPr>
    </w:p>
    <w:p w:rsidR="00267FAE" w:rsidRDefault="00267FAE">
      <w:pPr>
        <w:jc w:val="center"/>
        <w:rPr>
          <w:b/>
          <w:spacing w:val="44"/>
          <w:position w:val="6"/>
          <w:sz w:val="36"/>
        </w:rPr>
      </w:pPr>
      <w:r>
        <w:rPr>
          <w:b/>
          <w:spacing w:val="44"/>
          <w:position w:val="6"/>
          <w:sz w:val="36"/>
        </w:rPr>
        <w:t>Как ковалась победа.</w:t>
      </w:r>
    </w:p>
    <w:p w:rsidR="00267FAE" w:rsidRDefault="00267FAE">
      <w:pPr>
        <w:jc w:val="center"/>
        <w:rPr>
          <w:b/>
          <w:spacing w:val="44"/>
          <w:position w:val="6"/>
          <w:sz w:val="32"/>
        </w:rPr>
      </w:pPr>
    </w:p>
    <w:p w:rsidR="00267FAE" w:rsidRDefault="00267FAE">
      <w:pPr>
        <w:ind w:firstLine="567"/>
        <w:jc w:val="both"/>
        <w:rPr>
          <w:spacing w:val="44"/>
          <w:position w:val="6"/>
          <w:sz w:val="32"/>
        </w:rPr>
      </w:pPr>
      <w:r>
        <w:rPr>
          <w:spacing w:val="44"/>
          <w:position w:val="6"/>
          <w:sz w:val="32"/>
        </w:rPr>
        <w:t>22 июня 1941 года началась Великая Отечественная война, прервавшая мирную жизнь людей.</w:t>
      </w:r>
    </w:p>
    <w:p w:rsidR="00267FAE" w:rsidRDefault="00267FAE">
      <w:pPr>
        <w:ind w:firstLine="567"/>
        <w:jc w:val="both"/>
        <w:rPr>
          <w:spacing w:val="44"/>
          <w:position w:val="6"/>
          <w:sz w:val="32"/>
        </w:rPr>
      </w:pPr>
      <w:r>
        <w:rPr>
          <w:spacing w:val="44"/>
          <w:position w:val="6"/>
          <w:sz w:val="32"/>
        </w:rPr>
        <w:t>В первый же день войны в военкоматы края являлись тысячи добровольцев. Отдать свою жизнь за Родину вызвались и молодые рабочие и колхозники, и вчерашние школьники. У дальневосточных рубежей стояла вооруженная до зубов армия милитаристской Японии - союзницы гитлеровской Германии. Многие дальневосточники заступили на боевые посты на Амуре и Уссури, на Камчатке и Северном Сахалине.</w:t>
      </w:r>
    </w:p>
    <w:p w:rsidR="00267FAE" w:rsidRDefault="00267FAE">
      <w:pPr>
        <w:ind w:firstLine="567"/>
        <w:jc w:val="both"/>
        <w:rPr>
          <w:spacing w:val="44"/>
          <w:position w:val="6"/>
          <w:sz w:val="32"/>
        </w:rPr>
      </w:pPr>
      <w:r>
        <w:rPr>
          <w:spacing w:val="44"/>
          <w:position w:val="6"/>
          <w:sz w:val="32"/>
        </w:rPr>
        <w:t>В это суровое время наши земляки строили самолеты, боевые корабли, выпускали боеприпасы, заготавливали древесину, ловили рыбу, ремонтировали танки, самолеты и другую боевую технику.</w:t>
      </w:r>
    </w:p>
    <w:p w:rsidR="00267FAE" w:rsidRDefault="00267FAE">
      <w:pPr>
        <w:ind w:firstLine="567"/>
        <w:jc w:val="both"/>
        <w:rPr>
          <w:spacing w:val="44"/>
          <w:position w:val="6"/>
          <w:sz w:val="32"/>
        </w:rPr>
      </w:pPr>
      <w:r>
        <w:rPr>
          <w:spacing w:val="44"/>
          <w:position w:val="6"/>
          <w:sz w:val="32"/>
        </w:rPr>
        <w:t>Школьники после уроков отправлялись помогать взрослым. Они собирали колоски на полях, пололи огороды, заготавливали корм для скота.</w:t>
      </w:r>
    </w:p>
    <w:p w:rsidR="00267FAE" w:rsidRDefault="00267FAE">
      <w:pPr>
        <w:ind w:firstLine="567"/>
        <w:jc w:val="both"/>
        <w:rPr>
          <w:spacing w:val="44"/>
          <w:position w:val="6"/>
          <w:sz w:val="32"/>
        </w:rPr>
      </w:pPr>
      <w:r>
        <w:rPr>
          <w:spacing w:val="44"/>
          <w:position w:val="6"/>
          <w:sz w:val="32"/>
        </w:rPr>
        <w:t>Учится было трудно</w:t>
      </w:r>
      <w:r>
        <w:rPr>
          <w:spacing w:val="44"/>
          <w:position w:val="6"/>
          <w:sz w:val="32"/>
          <w:lang w:val="en-US"/>
        </w:rPr>
        <w:t>:</w:t>
      </w:r>
      <w:r>
        <w:rPr>
          <w:spacing w:val="44"/>
          <w:position w:val="6"/>
          <w:sz w:val="32"/>
        </w:rPr>
        <w:t xml:space="preserve"> не хватало тетрадей, на класс нередко приходилось два-три учебника. Но дети очень старались. Они знали, что их труд, их учеба-помощь фронту. Многие из них в 14-15 лет шли работать вместо отцов и братьев, ушедших на фронт.</w:t>
      </w:r>
    </w:p>
    <w:p w:rsidR="00267FAE" w:rsidRDefault="00267FAE">
      <w:pPr>
        <w:ind w:firstLine="567"/>
        <w:jc w:val="both"/>
        <w:rPr>
          <w:spacing w:val="44"/>
          <w:position w:val="6"/>
          <w:sz w:val="32"/>
        </w:rPr>
      </w:pPr>
      <w:r>
        <w:rPr>
          <w:spacing w:val="44"/>
          <w:position w:val="6"/>
          <w:sz w:val="32"/>
        </w:rPr>
        <w:t xml:space="preserve">Изменился облик городов </w:t>
      </w:r>
      <w:r>
        <w:rPr>
          <w:spacing w:val="44"/>
          <w:position w:val="6"/>
          <w:sz w:val="32"/>
          <w:lang w:val="en-US"/>
        </w:rPr>
        <w:t>:</w:t>
      </w:r>
      <w:r>
        <w:rPr>
          <w:spacing w:val="44"/>
          <w:position w:val="6"/>
          <w:sz w:val="32"/>
        </w:rPr>
        <w:t xml:space="preserve"> на окнах домов - бумажные полоски, вечером нигде ни огонька. Помещения некоторых школ были переданы под госпитали.</w:t>
      </w:r>
    </w:p>
    <w:p w:rsidR="00267FAE" w:rsidRDefault="00267FAE">
      <w:pPr>
        <w:ind w:firstLine="567"/>
        <w:jc w:val="both"/>
        <w:rPr>
          <w:spacing w:val="44"/>
          <w:position w:val="6"/>
          <w:sz w:val="32"/>
        </w:rPr>
      </w:pPr>
      <w:r>
        <w:rPr>
          <w:spacing w:val="44"/>
          <w:position w:val="6"/>
          <w:sz w:val="32"/>
        </w:rPr>
        <w:t>За годы Великой Отечественной войны у нас в крае вылечили тысячи бойцов, приютили десятки тысяч эвакуированных женщин и детей.</w:t>
      </w:r>
    </w:p>
    <w:p w:rsidR="00267FAE" w:rsidRDefault="00267FAE">
      <w:pPr>
        <w:ind w:firstLine="567"/>
        <w:jc w:val="both"/>
        <w:rPr>
          <w:spacing w:val="44"/>
          <w:position w:val="6"/>
          <w:sz w:val="32"/>
        </w:rPr>
      </w:pPr>
      <w:r>
        <w:rPr>
          <w:spacing w:val="44"/>
          <w:position w:val="6"/>
          <w:sz w:val="32"/>
        </w:rPr>
        <w:t xml:space="preserve">О дальневосточниках на фронте говорили с уважением, их везде встречали с радостью. Студент Хабаровского Государственного Педагогического Института Евгений Дикопольцев, ушедший добровольцем на фронт, под огнем врага не раз исправлял повреждения на линии связи. </w:t>
      </w:r>
    </w:p>
    <w:p w:rsidR="00267FAE" w:rsidRDefault="00267FAE">
      <w:pPr>
        <w:ind w:firstLine="567"/>
        <w:jc w:val="both"/>
        <w:rPr>
          <w:spacing w:val="44"/>
          <w:position w:val="6"/>
          <w:sz w:val="32"/>
        </w:rPr>
      </w:pPr>
      <w:r>
        <w:rPr>
          <w:spacing w:val="44"/>
          <w:position w:val="6"/>
          <w:sz w:val="32"/>
        </w:rPr>
        <w:t>Житель Биробиджана Иосиф Бумагин повторил подвиг Александра Матросова</w:t>
      </w:r>
      <w:r>
        <w:rPr>
          <w:spacing w:val="44"/>
          <w:position w:val="6"/>
          <w:sz w:val="32"/>
          <w:lang w:val="en-US"/>
        </w:rPr>
        <w:t>:</w:t>
      </w:r>
      <w:r>
        <w:rPr>
          <w:spacing w:val="44"/>
          <w:position w:val="6"/>
          <w:sz w:val="32"/>
        </w:rPr>
        <w:t xml:space="preserve"> при штурме города Бреслау своим телом закрыл амбразуру вражеского дзота.</w:t>
      </w:r>
      <w:r>
        <w:rPr>
          <w:spacing w:val="44"/>
          <w:position w:val="6"/>
          <w:sz w:val="32"/>
          <w:lang w:val="en-US"/>
        </w:rPr>
        <w:t xml:space="preserve"> </w:t>
      </w:r>
      <w:r>
        <w:rPr>
          <w:spacing w:val="44"/>
          <w:position w:val="6"/>
          <w:sz w:val="32"/>
        </w:rPr>
        <w:t xml:space="preserve">В небе и на земле прославил свое имя Алексей Моресьев, имя которого стало символом мужества и любви к Родине. Все они стали Героями Советского Союза. Всего 112 наших земляков удостоены этого высокого звания. </w:t>
      </w:r>
    </w:p>
    <w:p w:rsidR="00267FAE" w:rsidRDefault="00267FAE">
      <w:pPr>
        <w:rPr>
          <w:spacing w:val="44"/>
          <w:position w:val="6"/>
          <w:sz w:val="28"/>
        </w:rPr>
      </w:pPr>
    </w:p>
    <w:p w:rsidR="00267FAE" w:rsidRDefault="00267FAE">
      <w:pPr>
        <w:jc w:val="center"/>
        <w:rPr>
          <w:b/>
          <w:spacing w:val="44"/>
          <w:position w:val="6"/>
          <w:sz w:val="32"/>
        </w:rPr>
      </w:pPr>
      <w:r>
        <w:rPr>
          <w:b/>
          <w:spacing w:val="44"/>
          <w:position w:val="6"/>
          <w:sz w:val="36"/>
        </w:rPr>
        <w:t>Разгром милитаристской Японии.</w:t>
      </w:r>
      <w:r>
        <w:rPr>
          <w:b/>
          <w:spacing w:val="44"/>
          <w:position w:val="6"/>
          <w:sz w:val="32"/>
        </w:rPr>
        <w:t xml:space="preserve">          </w:t>
      </w:r>
    </w:p>
    <w:p w:rsidR="00267FAE" w:rsidRDefault="00267FAE">
      <w:pPr>
        <w:rPr>
          <w:spacing w:val="44"/>
          <w:position w:val="6"/>
          <w:sz w:val="32"/>
        </w:rPr>
      </w:pPr>
      <w:r>
        <w:rPr>
          <w:spacing w:val="44"/>
          <w:position w:val="6"/>
          <w:sz w:val="32"/>
        </w:rPr>
        <w:t xml:space="preserve">       </w:t>
      </w:r>
    </w:p>
    <w:p w:rsidR="00267FAE" w:rsidRDefault="00267FAE">
      <w:pPr>
        <w:ind w:firstLine="567"/>
        <w:jc w:val="both"/>
        <w:rPr>
          <w:spacing w:val="44"/>
          <w:position w:val="6"/>
          <w:sz w:val="32"/>
        </w:rPr>
      </w:pPr>
      <w:r>
        <w:rPr>
          <w:spacing w:val="44"/>
          <w:position w:val="6"/>
          <w:sz w:val="32"/>
        </w:rPr>
        <w:t xml:space="preserve">Японские милитаристы давно готовились к нападению на СССР. Не раз самураи топили наши корабли в море, устраивали провокации на границе. </w:t>
      </w:r>
    </w:p>
    <w:p w:rsidR="00267FAE" w:rsidRDefault="00267FAE">
      <w:pPr>
        <w:ind w:firstLine="567"/>
        <w:jc w:val="both"/>
        <w:rPr>
          <w:spacing w:val="44"/>
          <w:position w:val="6"/>
          <w:sz w:val="32"/>
        </w:rPr>
      </w:pPr>
      <w:r>
        <w:rPr>
          <w:spacing w:val="44"/>
          <w:position w:val="6"/>
          <w:sz w:val="32"/>
        </w:rPr>
        <w:t>Выполняя свои обязательства перед союзниками и стремясь приблизить окончание второй мировой войны с 9 августа 1945 года Советский Союз объявил себя в состоянии войны с милитаристской Японии.</w:t>
      </w:r>
    </w:p>
    <w:p w:rsidR="00267FAE" w:rsidRDefault="00267FAE">
      <w:pPr>
        <w:ind w:firstLine="567"/>
        <w:jc w:val="both"/>
        <w:rPr>
          <w:spacing w:val="44"/>
          <w:position w:val="6"/>
          <w:sz w:val="32"/>
        </w:rPr>
      </w:pPr>
      <w:r>
        <w:rPr>
          <w:spacing w:val="44"/>
          <w:position w:val="6"/>
          <w:sz w:val="32"/>
        </w:rPr>
        <w:t>В ночь на 9 августа 1945 года передовые части Забайкальского, Первого и Второго Дальневосточного фронтов перешли в наступление. Ожесточенно сражались самураи, в течении многих лет оккупировавшие значительную часть территории Китая. Но остановить советских солдат не смогли ни доты и дзоты укрепрайонов, ни смертники, прикованные цепями к пулеметам, ни злобная ярость генералов Квантунской армии, десятилетиями разрабатывавших планы захвата советского Дальнего Востока.</w:t>
      </w:r>
    </w:p>
    <w:p w:rsidR="00267FAE" w:rsidRDefault="00267FAE">
      <w:pPr>
        <w:ind w:firstLine="567"/>
        <w:jc w:val="both"/>
        <w:rPr>
          <w:spacing w:val="44"/>
          <w:position w:val="6"/>
          <w:sz w:val="32"/>
        </w:rPr>
      </w:pPr>
      <w:r>
        <w:rPr>
          <w:spacing w:val="44"/>
          <w:position w:val="6"/>
          <w:sz w:val="32"/>
        </w:rPr>
        <w:t>Стремительны броски наших танковых и механизированных колонн</w:t>
      </w:r>
      <w:r>
        <w:rPr>
          <w:spacing w:val="44"/>
          <w:position w:val="6"/>
          <w:sz w:val="32"/>
          <w:lang w:val="en-US"/>
        </w:rPr>
        <w:t>:</w:t>
      </w:r>
      <w:r>
        <w:rPr>
          <w:spacing w:val="44"/>
          <w:position w:val="6"/>
          <w:sz w:val="32"/>
        </w:rPr>
        <w:t xml:space="preserve"> за сутки они продвигались на 180 - 200 километров. И вот уже освобождены Северный Китай и Северная Корея, а также Южный Сахалин и Курильские острова, эти исконно русские земли.</w:t>
      </w:r>
    </w:p>
    <w:p w:rsidR="00267FAE" w:rsidRDefault="00267FAE">
      <w:pPr>
        <w:ind w:firstLine="567"/>
        <w:jc w:val="both"/>
        <w:rPr>
          <w:spacing w:val="44"/>
          <w:position w:val="6"/>
          <w:sz w:val="32"/>
        </w:rPr>
      </w:pPr>
      <w:r>
        <w:rPr>
          <w:spacing w:val="44"/>
          <w:position w:val="6"/>
          <w:sz w:val="32"/>
        </w:rPr>
        <w:t xml:space="preserve">Вскоре, 2 сентября 1945 года, правительство милитаристской Японии подписала акт о полной и безоговорочной капитуляции. Вторая мировая война окончилась.     </w:t>
      </w:r>
    </w:p>
    <w:p w:rsidR="00267FAE" w:rsidRDefault="00267FAE">
      <w:pPr>
        <w:rPr>
          <w:spacing w:val="44"/>
          <w:position w:val="6"/>
          <w:sz w:val="32"/>
        </w:rPr>
      </w:pPr>
      <w:r>
        <w:rPr>
          <w:spacing w:val="44"/>
          <w:position w:val="6"/>
          <w:sz w:val="32"/>
        </w:rPr>
        <w:t xml:space="preserve">            </w:t>
      </w:r>
    </w:p>
    <w:p w:rsidR="00267FAE" w:rsidRDefault="00267FAE">
      <w:pPr>
        <w:jc w:val="center"/>
        <w:rPr>
          <w:b/>
          <w:spacing w:val="44"/>
          <w:position w:val="6"/>
          <w:sz w:val="36"/>
        </w:rPr>
      </w:pPr>
      <w:r>
        <w:rPr>
          <w:b/>
          <w:spacing w:val="44"/>
          <w:position w:val="6"/>
          <w:sz w:val="36"/>
        </w:rPr>
        <w:t>Послевоенные годы.</w:t>
      </w:r>
    </w:p>
    <w:p w:rsidR="00267FAE" w:rsidRDefault="00267FAE">
      <w:pPr>
        <w:jc w:val="center"/>
        <w:rPr>
          <w:b/>
          <w:spacing w:val="44"/>
          <w:position w:val="6"/>
          <w:sz w:val="32"/>
        </w:rPr>
      </w:pPr>
    </w:p>
    <w:p w:rsidR="00267FAE" w:rsidRDefault="00267FAE">
      <w:pPr>
        <w:ind w:firstLine="567"/>
        <w:jc w:val="both"/>
        <w:rPr>
          <w:spacing w:val="44"/>
          <w:position w:val="6"/>
          <w:sz w:val="32"/>
        </w:rPr>
      </w:pPr>
      <w:r>
        <w:rPr>
          <w:spacing w:val="44"/>
          <w:position w:val="6"/>
          <w:sz w:val="32"/>
        </w:rPr>
        <w:t xml:space="preserve">Отгремели последние залпы Великой Отечественной войны. На западных и восточных рубежах СССР воцарилась долгожданная тишина. Но какой дорогой ценой была добыта победа! Сколько семей осиротело и у нас в крае, хотя на его территории и не рвались бомбы и снаряды. </w:t>
      </w:r>
    </w:p>
    <w:p w:rsidR="00267FAE" w:rsidRDefault="00267FAE">
      <w:pPr>
        <w:ind w:firstLine="567"/>
        <w:jc w:val="both"/>
        <w:rPr>
          <w:spacing w:val="44"/>
          <w:position w:val="6"/>
          <w:sz w:val="32"/>
        </w:rPr>
      </w:pPr>
      <w:r>
        <w:rPr>
          <w:spacing w:val="44"/>
          <w:position w:val="6"/>
          <w:sz w:val="32"/>
        </w:rPr>
        <w:t>Под руководством краевой партийной организации трудящиеся края настойчиво преодолевали трудности послевоенного времени, поднимали целину, строили новые предприятия, давали Родине лес, рыбу и пушнину.</w:t>
      </w:r>
    </w:p>
    <w:p w:rsidR="00267FAE" w:rsidRDefault="00267FAE">
      <w:pPr>
        <w:ind w:firstLine="567"/>
        <w:jc w:val="both"/>
        <w:rPr>
          <w:spacing w:val="44"/>
          <w:position w:val="6"/>
          <w:sz w:val="32"/>
        </w:rPr>
      </w:pPr>
      <w:r>
        <w:rPr>
          <w:spacing w:val="44"/>
          <w:position w:val="6"/>
          <w:sz w:val="32"/>
        </w:rPr>
        <w:t>За годы послевоенных пятилеток на карте Хабаровского края появились новые города и поселки.</w:t>
      </w:r>
    </w:p>
    <w:p w:rsidR="00267FAE" w:rsidRDefault="00267FAE">
      <w:pPr>
        <w:ind w:firstLine="567"/>
        <w:rPr>
          <w:spacing w:val="44"/>
          <w:position w:val="6"/>
          <w:sz w:val="28"/>
        </w:rPr>
      </w:pPr>
    </w:p>
    <w:p w:rsidR="00267FAE" w:rsidRDefault="00267FAE">
      <w:pPr>
        <w:jc w:val="center"/>
        <w:rPr>
          <w:b/>
          <w:spacing w:val="44"/>
          <w:position w:val="6"/>
          <w:sz w:val="32"/>
        </w:rPr>
      </w:pPr>
      <w:r>
        <w:rPr>
          <w:spacing w:val="44"/>
          <w:position w:val="6"/>
          <w:sz w:val="28"/>
        </w:rPr>
        <w:t xml:space="preserve"> </w:t>
      </w:r>
      <w:r>
        <w:rPr>
          <w:spacing w:val="44"/>
          <w:position w:val="6"/>
          <w:sz w:val="32"/>
        </w:rPr>
        <w:t xml:space="preserve"> </w:t>
      </w:r>
      <w:r>
        <w:rPr>
          <w:b/>
          <w:spacing w:val="44"/>
          <w:position w:val="6"/>
          <w:sz w:val="36"/>
        </w:rPr>
        <w:t>БАМ - стройка века.</w:t>
      </w:r>
    </w:p>
    <w:p w:rsidR="00267FAE" w:rsidRDefault="00267FAE">
      <w:pPr>
        <w:jc w:val="center"/>
        <w:rPr>
          <w:b/>
          <w:spacing w:val="44"/>
          <w:position w:val="6"/>
          <w:sz w:val="32"/>
        </w:rPr>
      </w:pPr>
    </w:p>
    <w:p w:rsidR="00267FAE" w:rsidRDefault="00267FAE">
      <w:pPr>
        <w:ind w:firstLine="567"/>
        <w:jc w:val="both"/>
        <w:rPr>
          <w:spacing w:val="44"/>
          <w:position w:val="6"/>
          <w:sz w:val="32"/>
        </w:rPr>
      </w:pPr>
      <w:r>
        <w:rPr>
          <w:spacing w:val="44"/>
          <w:position w:val="6"/>
          <w:sz w:val="32"/>
        </w:rPr>
        <w:t>Самая большая проблема освоения Сибири и Дальнего Востока - преодоление пространства. Без надежных дорог не пробиться к горным и таежным кладам, не взять многие миллионы тонн каменного угля, железной, медной, оловянной руды, миллиарды кубометров драгоценной древесины.</w:t>
      </w:r>
    </w:p>
    <w:p w:rsidR="00267FAE" w:rsidRDefault="00267FAE">
      <w:pPr>
        <w:ind w:firstLine="567"/>
        <w:jc w:val="both"/>
        <w:rPr>
          <w:spacing w:val="44"/>
          <w:position w:val="6"/>
          <w:sz w:val="32"/>
        </w:rPr>
      </w:pPr>
      <w:r>
        <w:rPr>
          <w:spacing w:val="44"/>
          <w:position w:val="6"/>
          <w:sz w:val="32"/>
        </w:rPr>
        <w:t>Вот почему еще в 30-е годы было принято решение о строительстве Байкало-Амурской магистрали, которая со временем должна была стать вторым «индустриальным поясом» Сибири и Дальнего Востока. Однако до войны на территории Хабаровского края удалось построить только линию Известковая - Ургал и уже в военную пору - дорогу Комсомольск - Советская Гавань.</w:t>
      </w:r>
    </w:p>
    <w:p w:rsidR="00267FAE" w:rsidRDefault="00267FAE">
      <w:pPr>
        <w:ind w:firstLine="567"/>
        <w:jc w:val="both"/>
        <w:rPr>
          <w:spacing w:val="44"/>
          <w:position w:val="6"/>
          <w:sz w:val="32"/>
        </w:rPr>
      </w:pPr>
      <w:r>
        <w:rPr>
          <w:spacing w:val="44"/>
          <w:position w:val="6"/>
          <w:sz w:val="32"/>
        </w:rPr>
        <w:t xml:space="preserve">В 1980 году на территории Хабаровского края было уложено последнее звено БАМа, и «Восточное кольцо» замкнулось. 650 километров стального пути пролегли через горы и тайгу на два года раньше срока.  </w:t>
      </w: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lang w:val="en-US"/>
        </w:rPr>
      </w:pPr>
    </w:p>
    <w:p w:rsidR="00267FAE" w:rsidRDefault="00267FAE">
      <w:pPr>
        <w:rPr>
          <w:spacing w:val="44"/>
          <w:position w:val="6"/>
          <w:sz w:val="32"/>
          <w:lang w:val="en-US"/>
        </w:rPr>
      </w:pPr>
    </w:p>
    <w:p w:rsidR="00267FAE" w:rsidRDefault="00267FAE">
      <w:pPr>
        <w:rPr>
          <w:spacing w:val="44"/>
          <w:position w:val="6"/>
          <w:sz w:val="32"/>
          <w:lang w:val="en-US"/>
        </w:rPr>
      </w:pPr>
    </w:p>
    <w:p w:rsidR="00267FAE" w:rsidRDefault="00267FAE">
      <w:pPr>
        <w:rPr>
          <w:spacing w:val="44"/>
          <w:position w:val="6"/>
          <w:sz w:val="32"/>
          <w:lang w:val="en-US"/>
        </w:rPr>
      </w:pPr>
    </w:p>
    <w:p w:rsidR="00267FAE" w:rsidRDefault="00267FAE">
      <w:pPr>
        <w:rPr>
          <w:spacing w:val="44"/>
          <w:position w:val="6"/>
          <w:sz w:val="32"/>
          <w:lang w:val="en-US"/>
        </w:rPr>
      </w:pPr>
    </w:p>
    <w:p w:rsidR="00267FAE" w:rsidRDefault="00267FAE">
      <w:pPr>
        <w:rPr>
          <w:spacing w:val="44"/>
          <w:position w:val="6"/>
          <w:sz w:val="32"/>
          <w:lang w:val="en-US"/>
        </w:rPr>
      </w:pPr>
    </w:p>
    <w:p w:rsidR="00267FAE" w:rsidRDefault="00267FAE">
      <w:pPr>
        <w:rPr>
          <w:spacing w:val="44"/>
          <w:position w:val="6"/>
          <w:sz w:val="32"/>
          <w:lang w:val="en-US"/>
        </w:rPr>
      </w:pPr>
    </w:p>
    <w:p w:rsidR="00267FAE" w:rsidRDefault="00267FAE">
      <w:pPr>
        <w:rPr>
          <w:spacing w:val="44"/>
          <w:position w:val="6"/>
          <w:sz w:val="32"/>
          <w:lang w:val="en-US"/>
        </w:rPr>
      </w:pPr>
    </w:p>
    <w:p w:rsidR="00267FAE" w:rsidRDefault="00267FAE">
      <w:pPr>
        <w:rPr>
          <w:spacing w:val="44"/>
          <w:position w:val="6"/>
          <w:sz w:val="32"/>
          <w:lang w:val="en-US"/>
        </w:rPr>
      </w:pPr>
    </w:p>
    <w:p w:rsidR="00267FAE" w:rsidRDefault="00267FAE">
      <w:pPr>
        <w:rPr>
          <w:spacing w:val="44"/>
          <w:position w:val="6"/>
          <w:sz w:val="32"/>
          <w:lang w:val="en-US"/>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jc w:val="center"/>
        <w:rPr>
          <w:b/>
          <w:spacing w:val="44"/>
          <w:position w:val="6"/>
          <w:sz w:val="36"/>
        </w:rPr>
      </w:pPr>
      <w:r>
        <w:rPr>
          <w:spacing w:val="44"/>
          <w:position w:val="6"/>
          <w:sz w:val="32"/>
        </w:rPr>
        <w:t xml:space="preserve"> </w:t>
      </w:r>
      <w:r>
        <w:rPr>
          <w:b/>
          <w:spacing w:val="44"/>
          <w:position w:val="6"/>
          <w:sz w:val="36"/>
        </w:rPr>
        <w:t>Заключение.</w:t>
      </w:r>
    </w:p>
    <w:p w:rsidR="00267FAE" w:rsidRDefault="00267FAE">
      <w:pPr>
        <w:jc w:val="center"/>
        <w:rPr>
          <w:b/>
          <w:spacing w:val="44"/>
          <w:position w:val="6"/>
          <w:sz w:val="36"/>
        </w:rPr>
      </w:pPr>
    </w:p>
    <w:p w:rsidR="00267FAE" w:rsidRDefault="00267FAE">
      <w:pPr>
        <w:rPr>
          <w:spacing w:val="44"/>
          <w:position w:val="6"/>
          <w:sz w:val="32"/>
        </w:rPr>
      </w:pPr>
      <w:r>
        <w:rPr>
          <w:spacing w:val="44"/>
          <w:position w:val="6"/>
          <w:sz w:val="32"/>
        </w:rPr>
        <w:t xml:space="preserve">Семь - восемь десятелетий двадцатого века хозяйственное освоение Приамурья шло довольно медленно и виной тому не только суровые природные условия края, но прежде всего сам общественный строй Советской России. </w:t>
      </w:r>
    </w:p>
    <w:p w:rsidR="00267FAE" w:rsidRDefault="00267FAE">
      <w:pPr>
        <w:rPr>
          <w:spacing w:val="44"/>
          <w:position w:val="6"/>
          <w:sz w:val="32"/>
        </w:rPr>
      </w:pPr>
      <w:r>
        <w:rPr>
          <w:spacing w:val="44"/>
          <w:position w:val="6"/>
          <w:sz w:val="32"/>
        </w:rPr>
        <w:t>С точки зрения капиталистической системы хозяйствования, нетронутые богатства Приамурья казались несметными, и алчная свора частных предпринимателей приступила к их беззастенчивому грабежу. Экономика восточной окраины с самого начала приняла однобокий характер, развивались лишь добывающие отрасли промышленности</w:t>
      </w:r>
      <w:r>
        <w:rPr>
          <w:spacing w:val="44"/>
          <w:position w:val="6"/>
          <w:sz w:val="32"/>
          <w:lang w:val="en-US"/>
        </w:rPr>
        <w:t xml:space="preserve"> : </w:t>
      </w:r>
      <w:r>
        <w:rPr>
          <w:spacing w:val="44"/>
          <w:position w:val="6"/>
          <w:sz w:val="32"/>
        </w:rPr>
        <w:t>рыбная, лесная, разработка золотоносных месторождений. Беспощадно вырубались и вырубаются леса. В земледелии господствует отсталая и также хищническая в своей основе переложная система.</w:t>
      </w:r>
    </w:p>
    <w:p w:rsidR="00267FAE" w:rsidRDefault="00267FAE">
      <w:pPr>
        <w:rPr>
          <w:spacing w:val="44"/>
          <w:position w:val="6"/>
          <w:sz w:val="32"/>
        </w:rPr>
      </w:pPr>
      <w:r>
        <w:rPr>
          <w:spacing w:val="44"/>
          <w:position w:val="6"/>
          <w:sz w:val="32"/>
        </w:rPr>
        <w:t xml:space="preserve">В настоящее время в Хабаровском крае нужны люди, которые любят свой край и хотят чтобы людям здесь жилось не хуже, чем в центре России. </w:t>
      </w: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rPr>
          <w:spacing w:val="44"/>
          <w:position w:val="6"/>
          <w:sz w:val="32"/>
        </w:rPr>
      </w:pPr>
    </w:p>
    <w:p w:rsidR="00267FAE" w:rsidRDefault="00267FAE">
      <w:pPr>
        <w:jc w:val="center"/>
        <w:rPr>
          <w:sz w:val="40"/>
        </w:rPr>
      </w:pPr>
      <w:r>
        <w:rPr>
          <w:spacing w:val="44"/>
          <w:position w:val="6"/>
          <w:sz w:val="32"/>
        </w:rPr>
        <w:t xml:space="preserve"> </w:t>
      </w:r>
      <w:r>
        <w:rPr>
          <w:sz w:val="40"/>
        </w:rPr>
        <w:t>Л И  Т Е Р А Т У Р А.</w:t>
      </w:r>
    </w:p>
    <w:p w:rsidR="00267FAE" w:rsidRDefault="00267FAE"/>
    <w:p w:rsidR="00267FAE" w:rsidRDefault="00267FAE"/>
    <w:p w:rsidR="00267FAE" w:rsidRDefault="00267FAE">
      <w:pPr>
        <w:rPr>
          <w:sz w:val="32"/>
        </w:rPr>
      </w:pPr>
    </w:p>
    <w:p w:rsidR="00267FAE" w:rsidRDefault="00267FAE">
      <w:pPr>
        <w:numPr>
          <w:ilvl w:val="0"/>
          <w:numId w:val="3"/>
        </w:numPr>
        <w:rPr>
          <w:sz w:val="32"/>
        </w:rPr>
      </w:pPr>
      <w:r>
        <w:rPr>
          <w:sz w:val="32"/>
        </w:rPr>
        <w:t xml:space="preserve"> Амур </w:t>
      </w:r>
      <w:r>
        <w:rPr>
          <w:sz w:val="32"/>
          <w:lang w:val="en-US"/>
        </w:rPr>
        <w:t>/</w:t>
      </w:r>
      <w:r>
        <w:rPr>
          <w:sz w:val="32"/>
        </w:rPr>
        <w:t xml:space="preserve"> Хабаровское книжное издательство</w:t>
      </w:r>
      <w:r>
        <w:rPr>
          <w:sz w:val="32"/>
          <w:lang w:val="en-US"/>
        </w:rPr>
        <w:t>/</w:t>
      </w:r>
      <w:r>
        <w:rPr>
          <w:sz w:val="32"/>
        </w:rPr>
        <w:t xml:space="preserve"> 1986г.</w:t>
      </w:r>
    </w:p>
    <w:p w:rsidR="00267FAE" w:rsidRDefault="00267FAE">
      <w:pPr>
        <w:numPr>
          <w:ilvl w:val="0"/>
          <w:numId w:val="3"/>
        </w:numPr>
        <w:ind w:left="426" w:hanging="426"/>
        <w:rPr>
          <w:sz w:val="32"/>
        </w:rPr>
      </w:pPr>
      <w:r>
        <w:rPr>
          <w:sz w:val="32"/>
        </w:rPr>
        <w:t>Вишневский Д.С., Пензин И. Д. География Хабаровского края.  Изд. 3-е. Хабаровск , 1976г.</w:t>
      </w:r>
    </w:p>
    <w:p w:rsidR="00267FAE" w:rsidRDefault="00267FAE">
      <w:pPr>
        <w:numPr>
          <w:ilvl w:val="0"/>
          <w:numId w:val="3"/>
        </w:numPr>
        <w:ind w:left="426" w:hanging="426"/>
        <w:rPr>
          <w:sz w:val="32"/>
        </w:rPr>
      </w:pPr>
      <w:r>
        <w:rPr>
          <w:sz w:val="32"/>
        </w:rPr>
        <w:t>Венюков М. И., Путешествия по Приамурью, Китаю и Японии. Хабаровск, 1970г.</w:t>
      </w:r>
    </w:p>
    <w:p w:rsidR="00267FAE" w:rsidRDefault="00267FAE">
      <w:pPr>
        <w:numPr>
          <w:ilvl w:val="0"/>
          <w:numId w:val="3"/>
        </w:numPr>
        <w:ind w:left="426" w:hanging="426"/>
        <w:rPr>
          <w:sz w:val="32"/>
        </w:rPr>
      </w:pPr>
      <w:r>
        <w:rPr>
          <w:sz w:val="32"/>
        </w:rPr>
        <w:t xml:space="preserve">Индустрия шагнула к океану. </w:t>
      </w:r>
      <w:r>
        <w:rPr>
          <w:sz w:val="32"/>
          <w:lang w:val="en-US"/>
        </w:rPr>
        <w:t>/</w:t>
      </w:r>
      <w:r>
        <w:rPr>
          <w:sz w:val="32"/>
        </w:rPr>
        <w:t xml:space="preserve"> Хабаровское книжное </w:t>
      </w:r>
      <w:r>
        <w:rPr>
          <w:sz w:val="32"/>
          <w:lang w:val="en-US"/>
        </w:rPr>
        <w:t xml:space="preserve"> </w:t>
      </w:r>
      <w:r>
        <w:rPr>
          <w:sz w:val="32"/>
        </w:rPr>
        <w:t>издательство</w:t>
      </w:r>
      <w:r>
        <w:rPr>
          <w:sz w:val="32"/>
          <w:lang w:val="en-US"/>
        </w:rPr>
        <w:t>/</w:t>
      </w:r>
      <w:r>
        <w:rPr>
          <w:sz w:val="32"/>
        </w:rPr>
        <w:t xml:space="preserve"> 19</w:t>
      </w:r>
      <w:r>
        <w:rPr>
          <w:sz w:val="32"/>
          <w:lang w:val="en-US"/>
        </w:rPr>
        <w:t>74</w:t>
      </w:r>
      <w:r>
        <w:rPr>
          <w:sz w:val="32"/>
        </w:rPr>
        <w:t>г.</w:t>
      </w:r>
    </w:p>
    <w:p w:rsidR="00267FAE" w:rsidRDefault="00267FAE">
      <w:pPr>
        <w:numPr>
          <w:ilvl w:val="0"/>
          <w:numId w:val="3"/>
        </w:numPr>
        <w:rPr>
          <w:sz w:val="32"/>
        </w:rPr>
      </w:pPr>
      <w:r>
        <w:rPr>
          <w:sz w:val="32"/>
          <w:lang w:val="en-US"/>
        </w:rPr>
        <w:t xml:space="preserve">  </w:t>
      </w:r>
      <w:r>
        <w:rPr>
          <w:sz w:val="32"/>
        </w:rPr>
        <w:t xml:space="preserve">Твой родной край. </w:t>
      </w:r>
      <w:r>
        <w:rPr>
          <w:sz w:val="32"/>
          <w:lang w:val="en-US"/>
        </w:rPr>
        <w:t>/</w:t>
      </w:r>
      <w:r>
        <w:rPr>
          <w:sz w:val="32"/>
        </w:rPr>
        <w:t>Хабаровское книжное издательство</w:t>
      </w:r>
      <w:r>
        <w:rPr>
          <w:sz w:val="32"/>
          <w:lang w:val="en-US"/>
        </w:rPr>
        <w:t>/</w:t>
      </w:r>
      <w:r>
        <w:rPr>
          <w:sz w:val="32"/>
        </w:rPr>
        <w:t xml:space="preserve"> 1982г.</w:t>
      </w:r>
    </w:p>
    <w:p w:rsidR="00267FAE" w:rsidRDefault="00267FAE">
      <w:pPr>
        <w:rPr>
          <w:sz w:val="32"/>
        </w:rPr>
      </w:pPr>
    </w:p>
    <w:p w:rsidR="00267FAE" w:rsidRDefault="00267FAE">
      <w:pPr>
        <w:rPr>
          <w:sz w:val="32"/>
        </w:rPr>
      </w:pPr>
    </w:p>
    <w:p w:rsidR="00267FAE" w:rsidRDefault="00267FAE">
      <w:pPr>
        <w:rPr>
          <w:sz w:val="32"/>
        </w:rPr>
      </w:pPr>
    </w:p>
    <w:p w:rsidR="00267FAE" w:rsidRDefault="00267FAE">
      <w:pPr>
        <w:rPr>
          <w:sz w:val="32"/>
        </w:rPr>
      </w:pPr>
    </w:p>
    <w:p w:rsidR="00267FAE" w:rsidRDefault="00267FAE"/>
    <w:p w:rsidR="00267FAE" w:rsidRDefault="00267FAE">
      <w:pPr>
        <w:rPr>
          <w:spacing w:val="44"/>
          <w:position w:val="6"/>
          <w:sz w:val="32"/>
        </w:rPr>
      </w:pPr>
    </w:p>
    <w:p w:rsidR="00267FAE" w:rsidRDefault="00267FAE">
      <w:pPr>
        <w:rPr>
          <w:spacing w:val="44"/>
          <w:position w:val="6"/>
          <w:sz w:val="32"/>
        </w:rPr>
      </w:pPr>
      <w:r>
        <w:rPr>
          <w:spacing w:val="44"/>
          <w:position w:val="6"/>
          <w:sz w:val="32"/>
        </w:rPr>
        <w:t xml:space="preserve">  </w:t>
      </w:r>
    </w:p>
    <w:p w:rsidR="00267FAE" w:rsidRDefault="00267FAE">
      <w:pPr>
        <w:rPr>
          <w:spacing w:val="44"/>
          <w:position w:val="6"/>
          <w:sz w:val="32"/>
        </w:rPr>
      </w:pPr>
      <w:bookmarkStart w:id="0" w:name="_GoBack"/>
      <w:bookmarkEnd w:id="0"/>
    </w:p>
    <w:sectPr w:rsidR="00267FAE">
      <w:pgSz w:w="11906" w:h="16838"/>
      <w:pgMar w:top="1440" w:right="1800" w:bottom="1440"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1632D"/>
    <w:multiLevelType w:val="singleLevel"/>
    <w:tmpl w:val="EDDEFB4E"/>
    <w:lvl w:ilvl="0">
      <w:start w:val="1"/>
      <w:numFmt w:val="decimal"/>
      <w:lvlText w:val="%1."/>
      <w:legacy w:legacy="1" w:legacySpace="0" w:legacyIndent="283"/>
      <w:lvlJc w:val="left"/>
      <w:pPr>
        <w:ind w:left="283" w:hanging="283"/>
      </w:pPr>
    </w:lvl>
  </w:abstractNum>
  <w:abstractNum w:abstractNumId="1">
    <w:nsid w:val="3C2D5808"/>
    <w:multiLevelType w:val="singleLevel"/>
    <w:tmpl w:val="D944B084"/>
    <w:lvl w:ilvl="0">
      <w:start w:val="1"/>
      <w:numFmt w:val="decimal"/>
      <w:lvlText w:val="%1) "/>
      <w:legacy w:legacy="1" w:legacySpace="0" w:legacyIndent="283"/>
      <w:lvlJc w:val="left"/>
      <w:pPr>
        <w:ind w:left="1133" w:hanging="283"/>
      </w:pPr>
      <w:rPr>
        <w:rFonts w:ascii="Times New Roman" w:hAnsi="Times New Roman" w:hint="default"/>
        <w:b w:val="0"/>
        <w:i w:val="0"/>
        <w:sz w:val="24"/>
        <w:u w:val="none"/>
      </w:rPr>
    </w:lvl>
  </w:abstractNum>
  <w:abstractNum w:abstractNumId="2">
    <w:nsid w:val="75016F84"/>
    <w:multiLevelType w:val="singleLevel"/>
    <w:tmpl w:val="EDDEFB4E"/>
    <w:lvl w:ilvl="0">
      <w:start w:val="1"/>
      <w:numFmt w:val="decimal"/>
      <w:lvlText w:val="%1."/>
      <w:legacy w:legacy="1" w:legacySpace="0" w:legacyIndent="283"/>
      <w:lvlJc w:val="left"/>
      <w:pPr>
        <w:ind w:left="283" w:hanging="283"/>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29D"/>
    <w:rsid w:val="00267FAE"/>
    <w:rsid w:val="0039629D"/>
    <w:rsid w:val="00923BB8"/>
    <w:rsid w:val="00B15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A720D7-0B15-4550-A51E-95E3EAEE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3984</Words>
  <Characters>22712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26643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Irina</cp:lastModifiedBy>
  <cp:revision>2</cp:revision>
  <cp:lastPrinted>2000-04-23T13:03:00Z</cp:lastPrinted>
  <dcterms:created xsi:type="dcterms:W3CDTF">2014-09-05T19:40:00Z</dcterms:created>
  <dcterms:modified xsi:type="dcterms:W3CDTF">2014-09-05T19:40:00Z</dcterms:modified>
</cp:coreProperties>
</file>