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> 22.Характеристика методов расследования  преступлений,свя-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  2занных с квалифицированным вымогательством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Успешное раскрытие и расследование уголовных дел о вымога-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>тельстве зависит  от надлежащего взаимодействия с оперативными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>работниками и профессионального применения тактических приемов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>при документировании действий преступников и проведении следс-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>твенных действий.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1. Получив  сообщение   о   вымогательстве,   оперативный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уполномоченный,   убедившись   в   том,   что   вымогательство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действительно имеет место, сообщает об этом следователю.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Следователь, при   наличии  заявления  о  вымогательстве,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совместно с   оперативным   уполномоченным   составляет   план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дальнейшей проверки, в котором предусматривается: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изучение  личности  потерпевшего,   его   окружения  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изучение   личностей    членов    кооператива    (когда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потерпевший работает в кооперативе);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организация  мероприятий  по  обеспечению  безопасности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потерпевшего, его близких и сохранности имущества;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изучение личностей вымогателей, их связей;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меры   по   документированию   преступной  деятельности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вымогателей с учетом  технических  возможностей  (звукозаписи,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видеозаписи, кино и фотосъемки);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вопрос оперативного  сопровождения  хода  расследования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вплоть до рассмотрения дела в суде.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При получении  заявления  о  вымогательстве   оперативный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уполномоченный (следователь)    предупреждает   заявителя   об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уголовной ответственности за заведомо ложный донос.  Эта  мера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наряду с предупреждением свидетелей (потерпевших) об уголовной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ответственности за заведомо ложный донос.  Эта мера  наряду  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предупреждением свидетелей    (потерпевших)    об    уголовной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ответственности за дачу ложных показаний и за  отказ  от  дачи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показаний может способствовать предупреждению  отказов  этими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лицами  от своих показаний,  данных на предварительном следс-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твии.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Использовать все возможности оперативной  работы,  в  том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числе и   личное  наблюдение  оперативных  работников.  Однако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использование технических   средств    при    документировании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преступной деятельности   вымогателей   не   должно   нарушать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граждан,  а  также  вести  к  расшифровке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методов оперативной работы.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Применение технических и других средств  документирования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деятельности обязательно      сопровождается      составлением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протокола, в котором необходимо отразить: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время и место применения;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цель применения;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вид технического средства;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какие и чьи действия задокументированы.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Протокол и   результаты  применения  технических  средств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приобщаются впоследствии   к   материалам   уголовного   дела.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Протокол подписывается   лицом,   его   составившим,  и  всеми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участниками наблюдения.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О ходе  проверки  оперативный  уполномоченный информирует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следователя.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Содержание переговоров   подозреваемого   с   потерпевшим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достаточно эффективно документируется  с  помощью  магнитофона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или диктофона.  Звукозапись  может  быть  также  исполнена при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переговорах по телефону,  либо при личной встрече потерпевшего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 вымогателем.  Если  потерпевший  изъявит желание осуществить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запись переговоров с преступником на диктофон,  то должен быть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проинструктирован не    только   по   вопросам   использования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диктофона, но и о содержании возможного  разговора.  при  этом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целью фиксации  должны являться не просто запись переговоров 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преступником, а желательна фиксация угроз,  которые вымогатель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может вновь высказать потерпевшему.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Следователь, признав имеющиеся материалы достаточными для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решения вопроса   о  возбуждении  уголовного  дела,  совместно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оперативным уполномоченным    составляет    план    реализации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имеющихся материалов, в котором необходимо предусмотреть: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задержание документируемых лиц в поличным;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выбор места и времени задержания;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составления протоколов задержания;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изъятие вещественных доказательств.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При проведении  реализации  план  составляется исходя из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фактических обстоятельств вымогательства и требованиях о  пе-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редаче имущества.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Доказательственное значение   использования   киносъемки,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фотосъемки и   видеозаписи   может   быть   обеспечено   путем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осуществления их  с  участием общественности при составлении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каждом случае протокола.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случае,  если  передача денег или иного имущества будет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проходить на  улице,  необходимо  обеспечить  перекрытие  всех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возможных путей   отхода   преступников   и   принять  меры  к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обеспечению безопасности потерпевших.  При наличии сведений об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использовании преступниками     автотранспорта,     обеспечить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участников задержания необходимыми  транспортными  средствами.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Если преступникам удастся скрыться с места получения денег или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иного имущества,  то необходимо предусмотреть срочное принятие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мер по  перехвату  преступников  с  привлечением  всех  сил 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средств органов внутренних дел.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При задержании  особое внимание обращать на сохранность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правильное изъятие  следов  и   доказательств   (следов   рук,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микрочастиц, оружия, долговых расписок и др.).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При проведении реализаций,  связанных с  вымогательством,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на первоначальном этапе,  учитывая небольшие суммы,  требуемые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преступниками, использовались деньги, находящиеся в обращении.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Вместе с   тем   в  последнее  время  наметилась  тенденция  к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увеличению требуемых сумм,  которые составляют 15,  25,  50 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даже 100000  рублей.  Естественно,  таких  сумм для проведения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реализаций никто  выдать  не  может.  В  практике   проведения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реализации стали использовать "денежные куклы",  учитывая, что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это не является  провокацией,  т.к.  вымогательство  считается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оконченным преступлением  с  момента требования передачи денег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или другого имущества.  Обычно реализация проводится  успешно,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когда до  проведения  реализации  возбуждается уголовное дело,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следователем составляется  протокол   изготовления   "денежной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куклы" и выдаче ее заявителю для вручения вымогателям.  В ряде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случаев "кукла"   фотографировалась:   а   после    проведения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реализации задержания преступников и изъятия "куклы" последняя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вновь осматривалась следователем с  участием  понятых.  Иногда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использование "куклы"  становится  невозможным,  т.к.  в  этом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случае потерпевший подвергает вою жизнь опасности.  Это в  тех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случаях, когда передача производится в помещении, при закрытых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дверях, с   обязательным   пересчетом    денег    вооруженными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преступниками. В  этом  случае  необходимо  исключить малейшую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возможность для преступника скрыться с места преступления, для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сего необходимо    изучить    подходы    к   зданию,   наличие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дополнительных входов  и  выходов.  Деньги  и  иное  имущество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передаются преступникам   в   суммах,   близких   к   требуемым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(например, 14 тыс.  вместо 20 тыс. рублей) из числа изъятых из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оборота (по   другим   уголовным  делам).  Перед  выдачей  они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тщательно описываются,  фотографируются,  могут быть  помечены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специальными средствами.  Все это позволит обезопасить жизнь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здоровье потерпевших.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Получив материалы проверки,  следователь составляет  план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необходимых первоначальных  следственных и розыскных действий,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>в качестве которых следует назвать: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личный обыск задержанных;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обыски по месту жительства подозреваемых;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допросы потерпевших;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допросы подозреваемых;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опознание потерпевшими подозреваемых;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проведение очных ставок;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установление и розыск соучастников преступления;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осмотр вещественных доказательств;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процессуальное  оформление использованных технических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других средств    документирования    преступных     действий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подозреваемых.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Уголовные дела данной  категории  возбуждаются  по  месту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вымогательства -    изложения    требований,   независимо   от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дальнейших действий преступников, с целью получения требуемого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соответствии    с   требованиями   ст.172   УПК   РСФСР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следователь проводит личный обыск задержанных.  В ходе  обыска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обратить внимание на наличие ценностей,  документов,  записных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книжек, а  также  предметов,  изъятых  из   оборота   (оружие,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наркотики и  т.д.).  Каждый предмет и документ осматривается 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составлением протокола,   после   чего   следователь   выносит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постановление, которым решает судьбу изъятых вещей:  приобщает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их к уголовному делу, либо возвращает по принадлежности.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Обнаруженные предметы,  изъятые из оборота,  подвергаются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тщательному исследованию.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Допрос потерпевших  осуществляется   в   соответствии   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требованиями ст.161 УПК РСФСР.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При допросе потерпевшего необходимо выяснить: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при   каких   обстоятельствах  впервые  познакомился  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вымогателями, сколько  их  приходило,  как  часто,   в   каких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сочетаниях;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предметы каждого из вымогателей,  может ли он кого-либо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из них опознать при встрече;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кто  из  них  какую   роль   выполнял,   кто   является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руководителем;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какие требования они выдвигали;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высказывали  ли угрозы,  в чем конкретно выражались эти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угрозы, носили ли  они  реальный  характер  для  потерпевшего,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предпринималось ли что-либо для исполнения угроз;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кто является свидетелями совершенного вымогательства.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Перед началом допроса потерпевшего (свидетеля) разъяснить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допрашиваемым подробно требования  ст.ст.181,  182  УК  РСФСР,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после чего  предложить  им  написать собственноручно следующую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фразу: "Мне   Ф.И.О.   полностью    следователем    ..........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разъяснены требования ст.ст.181 и 182 УК РСФСР, я предупрежден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об уголовной ответственности за отказ от дачи показаний  и  за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дачу ложных показаний по этим статьям УК РСФСР,  которые лично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мною прочитаны.  Мне разъяснено,  что  я  имею  право  личного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прочтения протокола  допроса,  внесения  в  него  дополнений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изменений, написания показаний собственноручно".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Для успешного  расследования  преступления   немаловажную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роль имеет    тактически    правильно    построенный    допрос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подозреваемых. при  этом  необходимо   учитывать   оперативные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данные о  личности каждого из них,  полученные в ходе проверки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материалов и использовать их.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Анализ данных    о   личности   вымогателей   предъявляет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повышенные требования  к   допросу   подозреваемого,   поэтому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следователь должен учитывать: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личность допрашиваемого,  его личные и  психологические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качества, позволяющие  ожидать от него правдивых показаний, 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том числе и об организаторе преступления;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наличие   доказательств  об  участии  подозреваемого 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совершении преступления (правдивые показания может  дать  тот,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чья  вина  на  момент  допроса  более доказывается материалами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дела);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роль   подозреваемого   при   совершении   преступления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(быстрее дает правдивые показания второстепенный соучастник);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наличие лица,  противопоставляющего себя лидеру  группы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или ее  членам  (такой "оппозиционер" является наиболее слабым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звеном в преступной группе и целесообразно начинать  допрос  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него).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Допрос задержанных с поличным рекомендуется  проводить  с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предъявлением вещественных доказательств.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ходе  допроса  необходимо  выяснить  состав  преступных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групп, роль     каждого     подозреваемого,    кто    является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руководителем, когда и кем сформирована преступна группа,  как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распределялись денежные  средства,  добытые  преступным путем,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как шла подготовка к совершению преступления и его совершении,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роль и действия каждого при совершении преступления.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Особое место среди других доказательств при расследовании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дел данной    категории   отводится   опознанию   потерпевшими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(свидетелями) лиц,    организовавших     и     непосредственно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совершивших вымогательство,  особенно  в  тех  случаях,  когда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отсутствует факт задержания с поличным.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Рекомендуется четко   и   строго   выполнять   требования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ст.ст.164,165 УПК РСФСР.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зависимости   от   результатов   опознания   немедленно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проводится очная ставка. Тактически рекомендуется очную ставку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проводить таким   образом,   чтобы   подозреваемый   не   имел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возможности оказывать  давление   на   потерпевшего.   Поэтому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вопросы, выясняемые  в  ходе  очной  ставки,  ставятся вначале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перед потерпевшим в  четко  сформулированной  форме,  а  затем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перед подозреваемым.  Вопросов неопределенного, расплывчатого,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общего характера рекомендуется не допускать.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Учитывая организованный        характер        совершения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вымогательства, следователь  после  проведения  первоначальных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следственных действия   выносит  постановления  о  немедленном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производстве обысков  по   месту   жительства   подозреваемых,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которые в   порядке  ст.127  УПК  РСФСР  поручает  оперативным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сотрудникам. Внимание  последних   обращается   на   отыскание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имущества, добытого  преступным путем и предметов,  изъятых из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оборота (наркотики, оружие, радиостанции, наручники и т.д.), 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также других     предметов     и    вещей,    которые    могут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свидетельствовать о  преступной   деятельности   подозреваемых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(форменное обмундирование сотрудников милиции, военнослужащих).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зависимости  от  полученных  данных  в  ходе   допросов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потерпевших, свидетелей, а также с учетом материалов проверки,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следователь дает  конкретное  задание  в  порядке  ст.127  УПК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РСФСР, на    установление   других   соучастников,   отыскание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вещественных доказательств,  ценностей и  имущества,  добытого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преступным путем.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задании  должно  быть  отражено,  что  конкретно  и  по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возможности необходимо   устанавливать,  именно  каких  лиц 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излагать всю полученную информацию о предмете поиска. При этом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установить срок исполнения и контроль за ним.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Как правило, вещественным доказательством по делам данной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категории становятся  полученные подозреваемыми от потерпевших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денежные купюры, или денежная "кукла".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Осматривая денежные   "куклы",   следователь  отражает 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протоколе: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количество    купюр   и   их   достоинство,   материал,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использованный для составления "куклы";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номера и серии купюр,  их состояние (новые,  старые, 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банковской упаковке и т.д.), состояние материала "куклы";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если    купюры   имеют   следы   пометки   специальными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веществами, то в протоколе отражается характер таких пометок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 помощью какого технического средства они выявлены.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После осмотра   следователь   выносит   постановление   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приобщении к  уголовному  делу  денежных  купюр  или  денежной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"куклы" в качестве вещественных доказательств и сдает купюры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ФПУ не   как  ценности,  а  как  вещественные  доказательства,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которые хранятся до решения суда в том виде, как они поступили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 ФПУ. Денежные "куклы" приобщаются к делу.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Использованные при  проверке  материалов  технические  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другие средства   документирования   преступной   деятельности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подозреваемых подлежат тщательному исследования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Для этого рекомендуется: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а) при использовании видеозаписи: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изучить протокол применения видеозаписи;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подробно   с   одновременным   просмотром   видеозаписи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допросить лицо,  составившее  протокол,  и лиц,  участвующих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записи и наблюдении.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ходе допроса необходимо выяснить: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в связи с чем проводилось наблюдение;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кто  осуществлял  наблюдение  и видеозапись,  какая при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этом применялась видеотехника;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что  они  поясняют  по  ходу  просмотра видеозаписи (по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возможности подробно).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б) при использовании звукозаписи: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составить протокол прослушивания звукозаписи;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допросить лиц, проводивших звукозапись и присутствующих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при этом, с одновременным прослушиванием ее.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протоколах допроса обязательно отразить: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в связи с чем производилась звукозапись;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какая применялась звукотехника, с указанием марки, года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изготовления и заводского номера;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каким образом проводилась звукозапись.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С участием понятых  упаковать  кассету,  опечатать  ее  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приобщить к делу в качестве вещественного доказательства.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При назначении  фонографической  экспертизы   обязательно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указывается на каком магнитофоне производилась звукозапись.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в) при личном наблюдении оперативного уполномоченного;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изучить протокол наблюдения;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подробно допросить лиц, участвовавших в наблюдении, при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этом выяснить,  с  какой целью осуществлялось наблюдение,  кто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принимал участие в наблюдении,  место и время и что  конкретно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установлено наблюдением.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Видеозапись и  звукозапись   приобщаются   к   материалам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уголовного дела в качестве вещественных доказательств.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Выполнив необходимый  объем  первоначальных  следственных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действий, следователь  совместно  с оперативным уполномоченным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составляет план   расследования   уголовного   дела,   который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утверждается руководителями   следственного  отдела  и  отдела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уголовного розыска.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Дальнейшая работа  строится  по утвержденному плану,  при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этом необходимо  обеспечить   оперативное   сопровождение   на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протяжении всего периода расследования.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В целях обеспечения безопасности свидетелей и потерпевших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не подлежат разглашению кому-либо данные об этих лицах,  в том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числе их место жительства и работы.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Типичные ошибки,    допускаемые     следователями     при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расследовании уголовных дел, связанных  вымогательствами: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при   получении   заявлений   о   совершенных    фактах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вымогательств следователи  и  оперативные  работники не всегда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предупреждают заявителей  об  уголовной   ответственности   за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заведомо ложный  донос  по  ст.180  УК  РСФСР,  не  разъясняют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заявителям требований  уголовного  закона,  что  позволяет   в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дальнейшем некоторой  части  потерпевших отказываться от ранее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поданных заявлений   и   своих   показаний    о    совершенных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преступлениях, лицах, их совершивших;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ошибки в объекте преступления (личное или  общественное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имущество), что  существенно  влияет  на оперативность изъятия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необходимой документации из кооперативов или госучреждений, на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своевременность назначения и проведения документальных ревизий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 бухгалтерских экспертиз;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несоблюдение  норм  уголовно-процессуального закона при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изъятии вещественных доказательств, их фиксации, что позволяет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подозреваемым  или обвиняемым отказываться от принадлежащих им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вещей и предметов,  служащих доказательствами  их  виновности;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     - неправильная квалификация действия обвиняемых по умыслу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и способу   завладения   имуществом.   Следователи   допускают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неправильную квалификацию  по  ст.ст.95,  148  УК РСФСР вместо</w:t>
      </w:r>
    </w:p>
    <w:p w:rsidR="00C129E7" w:rsidRPr="00C129E7" w:rsidRDefault="00C129E7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9E7">
        <w:rPr>
          <w:rFonts w:ascii="Times New Roman" w:hAnsi="Times New Roman" w:cs="Times New Roman"/>
          <w:sz w:val="24"/>
          <w:szCs w:val="24"/>
        </w:rPr>
        <w:t xml:space="preserve"> ст.ст.90, 145 или 91, 146 УК РСФСР.</w:t>
      </w:r>
    </w:p>
    <w:p w:rsidR="00C248AB" w:rsidRPr="00C129E7" w:rsidRDefault="00C248AB" w:rsidP="00C248A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8AB" w:rsidRPr="00C129E7" w:rsidSect="00C248A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9D1"/>
    <w:rsid w:val="00115054"/>
    <w:rsid w:val="001B13BA"/>
    <w:rsid w:val="001E083F"/>
    <w:rsid w:val="00342D82"/>
    <w:rsid w:val="003F49D1"/>
    <w:rsid w:val="00465F22"/>
    <w:rsid w:val="004C5F71"/>
    <w:rsid w:val="00725C70"/>
    <w:rsid w:val="00934990"/>
    <w:rsid w:val="00C129E7"/>
    <w:rsid w:val="00C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22A715-7921-4104-8A14-2A004AF1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248A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22</vt:lpstr>
    </vt:vector>
  </TitlesOfParts>
  <Company>company</Company>
  <LinksUpToDate>false</LinksUpToDate>
  <CharactersWithSpaces>18516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22</dc:title>
  <dc:subject/>
  <dc:creator>user</dc:creator>
  <cp:keywords/>
  <dc:description/>
  <cp:lastModifiedBy>admin</cp:lastModifiedBy>
  <cp:revision>2</cp:revision>
  <dcterms:created xsi:type="dcterms:W3CDTF">2014-02-17T16:54:00Z</dcterms:created>
  <dcterms:modified xsi:type="dcterms:W3CDTF">2014-02-17T16:54:00Z</dcterms:modified>
</cp:coreProperties>
</file>