
<file path=[Content_Types].xml><?xml version="1.0" encoding="utf-8"?>
<Types xmlns="http://schemas.openxmlformats.org/package/2006/content-types">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2C" w:rsidRDefault="00AB6B2C" w:rsidP="007D5C55">
      <w:pPr>
        <w:pStyle w:val="a8"/>
        <w:spacing w:line="320" w:lineRule="exact"/>
        <w:rPr>
          <w:b w:val="0"/>
          <w:bCs w:val="0"/>
          <w:szCs w:val="28"/>
        </w:rPr>
      </w:pPr>
    </w:p>
    <w:p w:rsidR="007D5C55" w:rsidRDefault="007D5C55" w:rsidP="007D5C55">
      <w:pPr>
        <w:pStyle w:val="a8"/>
        <w:spacing w:line="320" w:lineRule="exact"/>
        <w:rPr>
          <w:b w:val="0"/>
          <w:bCs w:val="0"/>
          <w:szCs w:val="28"/>
        </w:rPr>
      </w:pPr>
      <w:r>
        <w:rPr>
          <w:b w:val="0"/>
          <w:bCs w:val="0"/>
          <w:szCs w:val="28"/>
        </w:rPr>
        <w:t>Федеральное агентство по образованию Российской Федерации</w:t>
      </w:r>
    </w:p>
    <w:p w:rsidR="007D5C55" w:rsidRDefault="007D5C55" w:rsidP="007D5C55">
      <w:pPr>
        <w:pStyle w:val="a8"/>
        <w:spacing w:line="320" w:lineRule="exact"/>
        <w:rPr>
          <w:b w:val="0"/>
          <w:bCs w:val="0"/>
          <w:szCs w:val="28"/>
        </w:rPr>
      </w:pPr>
      <w:r>
        <w:rPr>
          <w:b w:val="0"/>
          <w:bCs w:val="0"/>
          <w:szCs w:val="28"/>
        </w:rPr>
        <w:t xml:space="preserve">ГОУ ВПО “СИБИРСКИЙ ГОСУДАРСТВЕННЫЙ </w:t>
      </w:r>
    </w:p>
    <w:p w:rsidR="007D5C55" w:rsidRDefault="007D5C55" w:rsidP="007D5C55">
      <w:pPr>
        <w:pStyle w:val="a8"/>
        <w:spacing w:line="320" w:lineRule="exact"/>
        <w:rPr>
          <w:b w:val="0"/>
          <w:bCs w:val="0"/>
          <w:szCs w:val="28"/>
        </w:rPr>
      </w:pPr>
      <w:r>
        <w:rPr>
          <w:b w:val="0"/>
          <w:bCs w:val="0"/>
          <w:szCs w:val="28"/>
        </w:rPr>
        <w:t>ТЕХНОЛОГИЧЕСКИЙ УНИВЕРСИТЕТ”</w:t>
      </w:r>
    </w:p>
    <w:p w:rsidR="007D5C55" w:rsidRDefault="007D5C55" w:rsidP="007D5C55">
      <w:pPr>
        <w:spacing w:line="320" w:lineRule="exact"/>
        <w:ind w:left="175"/>
        <w:jc w:val="center"/>
        <w:rPr>
          <w:color w:val="000000"/>
        </w:rPr>
      </w:pPr>
    </w:p>
    <w:p w:rsidR="007D5C55" w:rsidRDefault="007D5C55" w:rsidP="007D5C55">
      <w:pPr>
        <w:spacing w:line="320" w:lineRule="exact"/>
        <w:ind w:left="175"/>
        <w:jc w:val="center"/>
        <w:rPr>
          <w:color w:val="000000"/>
        </w:rPr>
      </w:pPr>
    </w:p>
    <w:p w:rsidR="007D5C55" w:rsidRDefault="007D5C55" w:rsidP="007D5C55">
      <w:pPr>
        <w:spacing w:line="320" w:lineRule="exact"/>
        <w:ind w:left="175"/>
        <w:jc w:val="center"/>
        <w:rPr>
          <w:color w:val="000000"/>
        </w:rPr>
      </w:pPr>
    </w:p>
    <w:p w:rsidR="007D5C55" w:rsidRDefault="007D5C55" w:rsidP="007D5C55">
      <w:pPr>
        <w:spacing w:line="320" w:lineRule="exact"/>
        <w:ind w:left="175"/>
        <w:jc w:val="center"/>
        <w:rPr>
          <w:color w:val="000000"/>
        </w:rPr>
      </w:pPr>
    </w:p>
    <w:p w:rsidR="007D5C55" w:rsidRDefault="007D5C55" w:rsidP="008E4CD7">
      <w:pPr>
        <w:spacing w:line="320" w:lineRule="exact"/>
        <w:jc w:val="center"/>
        <w:rPr>
          <w:color w:val="000000"/>
        </w:rPr>
      </w:pPr>
      <w:r>
        <w:rPr>
          <w:color w:val="000000"/>
        </w:rPr>
        <w:t>Факультет: Химико-технологический ЗДО</w:t>
      </w:r>
    </w:p>
    <w:p w:rsidR="007D5C55" w:rsidRDefault="007D5C55" w:rsidP="008E4CD7">
      <w:pPr>
        <w:pStyle w:val="8"/>
        <w:spacing w:line="320" w:lineRule="exact"/>
        <w:jc w:val="center"/>
        <w:rPr>
          <w:i w:val="0"/>
          <w:iCs w:val="0"/>
          <w:color w:val="000000"/>
          <w:sz w:val="28"/>
          <w:szCs w:val="28"/>
        </w:rPr>
      </w:pPr>
    </w:p>
    <w:p w:rsidR="007D5C55" w:rsidRDefault="007D5C55" w:rsidP="008E4CD7">
      <w:pPr>
        <w:pStyle w:val="8"/>
        <w:spacing w:line="320" w:lineRule="exact"/>
        <w:jc w:val="center"/>
        <w:rPr>
          <w:i w:val="0"/>
          <w:color w:val="000000"/>
          <w:sz w:val="28"/>
          <w:szCs w:val="28"/>
        </w:rPr>
      </w:pPr>
      <w:r>
        <w:rPr>
          <w:i w:val="0"/>
          <w:color w:val="000000"/>
          <w:sz w:val="28"/>
          <w:szCs w:val="28"/>
        </w:rPr>
        <w:t>Кафедра: Бухгалтерского учета и финансов</w:t>
      </w:r>
    </w:p>
    <w:p w:rsidR="007D5C55" w:rsidRDefault="007D5C55" w:rsidP="008E4CD7">
      <w:pPr>
        <w:jc w:val="center"/>
      </w:pPr>
    </w:p>
    <w:p w:rsidR="007D5C55" w:rsidRDefault="007D5C55" w:rsidP="008E4CD7">
      <w:pPr>
        <w:jc w:val="center"/>
      </w:pPr>
      <w:r>
        <w:t>Дисциплина: Финансовый менеджмент</w:t>
      </w:r>
    </w:p>
    <w:p w:rsidR="007D5C55" w:rsidRDefault="007D5C55" w:rsidP="007D5C55">
      <w:pPr>
        <w:spacing w:line="320" w:lineRule="exact"/>
        <w:ind w:left="175"/>
        <w:rPr>
          <w:color w:val="000000"/>
        </w:rPr>
      </w:pPr>
    </w:p>
    <w:p w:rsidR="007D5C55" w:rsidRDefault="007D5C55" w:rsidP="007D5C55">
      <w:pPr>
        <w:spacing w:line="320" w:lineRule="exact"/>
        <w:ind w:left="175"/>
        <w:rPr>
          <w:color w:val="000000"/>
        </w:rPr>
      </w:pPr>
    </w:p>
    <w:p w:rsidR="007D5C55" w:rsidRDefault="007D5C55" w:rsidP="007D5C55">
      <w:pPr>
        <w:spacing w:line="320" w:lineRule="exact"/>
        <w:ind w:left="175"/>
        <w:rPr>
          <w:color w:val="000000"/>
        </w:rPr>
      </w:pPr>
    </w:p>
    <w:p w:rsidR="007D5C55" w:rsidRDefault="007D5C55" w:rsidP="007D5C55">
      <w:pPr>
        <w:spacing w:line="320" w:lineRule="exact"/>
        <w:ind w:left="175"/>
        <w:rPr>
          <w:color w:val="000000"/>
        </w:rPr>
      </w:pPr>
    </w:p>
    <w:p w:rsidR="007D5C55" w:rsidRPr="00571855" w:rsidRDefault="007D5C55" w:rsidP="007D5C55">
      <w:pPr>
        <w:spacing w:line="320" w:lineRule="exact"/>
        <w:jc w:val="center"/>
        <w:rPr>
          <w:b/>
          <w:color w:val="000000"/>
          <w:sz w:val="28"/>
          <w:szCs w:val="28"/>
        </w:rPr>
      </w:pPr>
      <w:r w:rsidRPr="00571855">
        <w:rPr>
          <w:b/>
          <w:sz w:val="28"/>
          <w:szCs w:val="28"/>
        </w:rPr>
        <w:t xml:space="preserve">Контрольная работа </w:t>
      </w:r>
    </w:p>
    <w:p w:rsidR="007D5C55" w:rsidRPr="00571855" w:rsidRDefault="007D5C55" w:rsidP="007D5C55">
      <w:pPr>
        <w:spacing w:line="320" w:lineRule="exact"/>
        <w:jc w:val="center"/>
        <w:rPr>
          <w:color w:val="000000"/>
          <w:sz w:val="28"/>
          <w:szCs w:val="28"/>
        </w:rPr>
      </w:pPr>
    </w:p>
    <w:p w:rsidR="007D5C55" w:rsidRPr="00571855" w:rsidRDefault="007D5C55" w:rsidP="007D5C55">
      <w:pPr>
        <w:spacing w:line="360" w:lineRule="auto"/>
        <w:jc w:val="center"/>
        <w:rPr>
          <w:color w:val="000000"/>
          <w:sz w:val="28"/>
          <w:szCs w:val="28"/>
        </w:rPr>
      </w:pPr>
      <w:r w:rsidRPr="00571855">
        <w:rPr>
          <w:color w:val="000000"/>
          <w:sz w:val="28"/>
          <w:szCs w:val="28"/>
        </w:rPr>
        <w:t>Вариант №</w:t>
      </w:r>
      <w:r w:rsidR="008E4CD7">
        <w:rPr>
          <w:color w:val="000000"/>
          <w:sz w:val="28"/>
          <w:szCs w:val="28"/>
        </w:rPr>
        <w:t>15</w:t>
      </w:r>
    </w:p>
    <w:p w:rsidR="007D5C55" w:rsidRPr="00571855" w:rsidRDefault="007D5C55" w:rsidP="007D5C55">
      <w:pPr>
        <w:spacing w:line="320" w:lineRule="exact"/>
        <w:jc w:val="center"/>
        <w:rPr>
          <w:color w:val="000000"/>
          <w:sz w:val="28"/>
          <w:szCs w:val="28"/>
        </w:rPr>
      </w:pPr>
    </w:p>
    <w:p w:rsidR="007D5C55" w:rsidRDefault="007D5C55" w:rsidP="007D5C55">
      <w:pPr>
        <w:spacing w:line="320" w:lineRule="exact"/>
        <w:ind w:left="175"/>
        <w:jc w:val="center"/>
        <w:rPr>
          <w:color w:val="000000"/>
        </w:rPr>
      </w:pPr>
    </w:p>
    <w:p w:rsidR="007D5C55" w:rsidRDefault="007D5C55" w:rsidP="007D5C55">
      <w:pPr>
        <w:spacing w:line="320" w:lineRule="exact"/>
        <w:ind w:left="175"/>
        <w:jc w:val="center"/>
        <w:rPr>
          <w:color w:val="000000"/>
        </w:rPr>
      </w:pPr>
    </w:p>
    <w:p w:rsidR="007D5C55" w:rsidRDefault="007D5C55" w:rsidP="007D5C55">
      <w:pPr>
        <w:spacing w:line="320" w:lineRule="exact"/>
        <w:ind w:left="175"/>
        <w:jc w:val="center"/>
        <w:rPr>
          <w:color w:val="000000"/>
        </w:rPr>
      </w:pPr>
    </w:p>
    <w:p w:rsidR="007D5C55" w:rsidRDefault="007D5C55" w:rsidP="007D5C55">
      <w:pPr>
        <w:spacing w:line="320" w:lineRule="exact"/>
        <w:ind w:left="175"/>
        <w:jc w:val="center"/>
        <w:rPr>
          <w:color w:val="000000"/>
        </w:rPr>
      </w:pPr>
    </w:p>
    <w:p w:rsidR="007D5C55" w:rsidRDefault="007D5C55" w:rsidP="007D5C55">
      <w:pPr>
        <w:spacing w:line="320" w:lineRule="exact"/>
        <w:ind w:left="175"/>
        <w:jc w:val="center"/>
        <w:rPr>
          <w:color w:val="000000"/>
        </w:rPr>
      </w:pPr>
    </w:p>
    <w:p w:rsidR="007D5C55" w:rsidRDefault="007D5C55" w:rsidP="007D5C55">
      <w:pPr>
        <w:spacing w:line="320" w:lineRule="exact"/>
        <w:ind w:left="175"/>
        <w:jc w:val="center"/>
        <w:rPr>
          <w:color w:val="000000"/>
        </w:rPr>
      </w:pPr>
    </w:p>
    <w:p w:rsidR="007D5C55" w:rsidRPr="00571855" w:rsidRDefault="00571855" w:rsidP="007D5C55">
      <w:pPr>
        <w:spacing w:line="320" w:lineRule="exact"/>
        <w:ind w:left="176" w:firstLine="5044"/>
        <w:rPr>
          <w:color w:val="000000"/>
          <w:sz w:val="28"/>
          <w:szCs w:val="28"/>
        </w:rPr>
      </w:pPr>
      <w:r w:rsidRPr="00571855">
        <w:rPr>
          <w:color w:val="000000"/>
          <w:sz w:val="28"/>
          <w:szCs w:val="28"/>
        </w:rPr>
        <w:t>Проверил: Н.И. Попова</w:t>
      </w:r>
      <w:r w:rsidR="007D5C55" w:rsidRPr="00571855">
        <w:rPr>
          <w:color w:val="000000"/>
          <w:sz w:val="28"/>
          <w:szCs w:val="28"/>
        </w:rPr>
        <w:t xml:space="preserve"> </w:t>
      </w:r>
    </w:p>
    <w:p w:rsidR="007D5C55" w:rsidRPr="00571855" w:rsidRDefault="007D5C55" w:rsidP="007D5C55">
      <w:pPr>
        <w:spacing w:line="320" w:lineRule="exact"/>
        <w:ind w:left="176" w:firstLine="5044"/>
        <w:rPr>
          <w:color w:val="000000"/>
          <w:sz w:val="28"/>
          <w:szCs w:val="28"/>
        </w:rPr>
      </w:pPr>
      <w:r w:rsidRPr="00571855">
        <w:rPr>
          <w:color w:val="000000"/>
          <w:sz w:val="28"/>
          <w:szCs w:val="28"/>
        </w:rPr>
        <w:t>________</w:t>
      </w:r>
    </w:p>
    <w:p w:rsidR="007D5C55" w:rsidRPr="00571855" w:rsidRDefault="007D5C55" w:rsidP="007D5C55">
      <w:pPr>
        <w:spacing w:line="320" w:lineRule="exact"/>
        <w:ind w:left="176" w:firstLine="5044"/>
        <w:rPr>
          <w:color w:val="000000"/>
          <w:sz w:val="28"/>
          <w:szCs w:val="28"/>
        </w:rPr>
      </w:pPr>
      <w:r w:rsidRPr="00571855">
        <w:rPr>
          <w:color w:val="000000"/>
          <w:sz w:val="28"/>
          <w:szCs w:val="28"/>
        </w:rPr>
        <w:t>(подпись)</w:t>
      </w:r>
    </w:p>
    <w:p w:rsidR="007D5C55" w:rsidRPr="00571855" w:rsidRDefault="007D5C55" w:rsidP="007D5C55">
      <w:pPr>
        <w:spacing w:line="320" w:lineRule="exact"/>
        <w:ind w:left="176" w:firstLine="5044"/>
        <w:rPr>
          <w:color w:val="000000"/>
          <w:sz w:val="28"/>
          <w:szCs w:val="28"/>
        </w:rPr>
      </w:pPr>
      <w:r w:rsidRPr="00571855">
        <w:rPr>
          <w:color w:val="000000"/>
          <w:sz w:val="28"/>
          <w:szCs w:val="28"/>
        </w:rPr>
        <w:t>______________________</w:t>
      </w:r>
    </w:p>
    <w:p w:rsidR="007D5C55" w:rsidRPr="00571855" w:rsidRDefault="007D5C55" w:rsidP="007D5C55">
      <w:pPr>
        <w:spacing w:line="320" w:lineRule="exact"/>
        <w:ind w:left="176" w:firstLine="5044"/>
        <w:jc w:val="center"/>
        <w:rPr>
          <w:color w:val="000000"/>
          <w:sz w:val="28"/>
          <w:szCs w:val="28"/>
        </w:rPr>
      </w:pPr>
      <w:r w:rsidRPr="00571855">
        <w:rPr>
          <w:color w:val="000000"/>
          <w:sz w:val="28"/>
          <w:szCs w:val="28"/>
        </w:rPr>
        <w:t>(оценка, дата)</w:t>
      </w:r>
    </w:p>
    <w:p w:rsidR="007D5C55" w:rsidRPr="00571855" w:rsidRDefault="007D5C55" w:rsidP="007D5C55">
      <w:pPr>
        <w:spacing w:line="320" w:lineRule="exact"/>
        <w:ind w:left="176" w:firstLine="5044"/>
        <w:rPr>
          <w:color w:val="000000"/>
          <w:sz w:val="28"/>
          <w:szCs w:val="28"/>
        </w:rPr>
      </w:pPr>
      <w:r w:rsidRPr="00571855">
        <w:rPr>
          <w:color w:val="000000"/>
          <w:sz w:val="28"/>
          <w:szCs w:val="28"/>
        </w:rPr>
        <w:t>Выполнил:</w:t>
      </w:r>
    </w:p>
    <w:p w:rsidR="007D5C55" w:rsidRPr="00571855" w:rsidRDefault="007D5C55" w:rsidP="007D5C55">
      <w:pPr>
        <w:spacing w:line="320" w:lineRule="exact"/>
        <w:ind w:left="177" w:firstLine="5043"/>
        <w:rPr>
          <w:color w:val="000000"/>
          <w:sz w:val="28"/>
          <w:szCs w:val="28"/>
        </w:rPr>
      </w:pPr>
      <w:r w:rsidRPr="00571855">
        <w:rPr>
          <w:color w:val="000000"/>
          <w:sz w:val="28"/>
          <w:szCs w:val="28"/>
        </w:rPr>
        <w:t xml:space="preserve">студ. 5 курса, спец. 060805кс    </w:t>
      </w:r>
    </w:p>
    <w:p w:rsidR="007D5C55" w:rsidRPr="00571855" w:rsidRDefault="007D5C55" w:rsidP="007D5C55">
      <w:pPr>
        <w:spacing w:line="320" w:lineRule="exact"/>
        <w:ind w:left="177" w:firstLine="5043"/>
        <w:rPr>
          <w:color w:val="000000"/>
          <w:sz w:val="28"/>
          <w:szCs w:val="28"/>
        </w:rPr>
      </w:pPr>
      <w:r w:rsidRPr="00571855">
        <w:rPr>
          <w:color w:val="000000"/>
          <w:sz w:val="28"/>
          <w:szCs w:val="28"/>
        </w:rPr>
        <w:t xml:space="preserve">шифр </w:t>
      </w:r>
      <w:r w:rsidRPr="00571855">
        <w:rPr>
          <w:sz w:val="28"/>
          <w:szCs w:val="28"/>
        </w:rPr>
        <w:t>К60</w:t>
      </w:r>
      <w:r w:rsidR="008E4CD7">
        <w:rPr>
          <w:sz w:val="28"/>
          <w:szCs w:val="28"/>
        </w:rPr>
        <w:t>5</w:t>
      </w:r>
      <w:r w:rsidRPr="00571855">
        <w:rPr>
          <w:sz w:val="28"/>
          <w:szCs w:val="28"/>
        </w:rPr>
        <w:t>1</w:t>
      </w:r>
      <w:r w:rsidR="008E4CD7">
        <w:rPr>
          <w:sz w:val="28"/>
          <w:szCs w:val="28"/>
        </w:rPr>
        <w:t>15</w:t>
      </w:r>
    </w:p>
    <w:p w:rsidR="007D5C55" w:rsidRPr="00571855" w:rsidRDefault="007D5C55" w:rsidP="007D5C55">
      <w:pPr>
        <w:spacing w:line="320" w:lineRule="exact"/>
        <w:ind w:left="176" w:firstLine="5044"/>
        <w:rPr>
          <w:color w:val="000000"/>
          <w:sz w:val="28"/>
          <w:szCs w:val="28"/>
        </w:rPr>
      </w:pPr>
      <w:r w:rsidRPr="00571855">
        <w:rPr>
          <w:color w:val="000000"/>
          <w:sz w:val="28"/>
          <w:szCs w:val="28"/>
        </w:rPr>
        <w:t>____________</w:t>
      </w:r>
      <w:r w:rsidR="008E4CD7">
        <w:rPr>
          <w:color w:val="000000"/>
          <w:sz w:val="28"/>
          <w:szCs w:val="28"/>
        </w:rPr>
        <w:t>Н.В. Лазаревич</w:t>
      </w:r>
    </w:p>
    <w:p w:rsidR="007D5C55" w:rsidRPr="00571855" w:rsidRDefault="007D5C55" w:rsidP="007D5C55">
      <w:pPr>
        <w:spacing w:line="320" w:lineRule="exact"/>
        <w:ind w:left="176" w:firstLine="5044"/>
        <w:rPr>
          <w:color w:val="000000"/>
          <w:sz w:val="28"/>
          <w:szCs w:val="28"/>
        </w:rPr>
      </w:pPr>
      <w:r w:rsidRPr="00571855">
        <w:rPr>
          <w:color w:val="000000"/>
          <w:sz w:val="28"/>
          <w:szCs w:val="28"/>
        </w:rPr>
        <w:t xml:space="preserve">    (подпись)</w:t>
      </w:r>
    </w:p>
    <w:p w:rsidR="007D5C55" w:rsidRPr="00571855" w:rsidRDefault="007D5C55" w:rsidP="007D5C55">
      <w:pPr>
        <w:spacing w:line="320" w:lineRule="exact"/>
        <w:ind w:left="177" w:firstLine="5044"/>
        <w:jc w:val="center"/>
        <w:rPr>
          <w:color w:val="000000"/>
          <w:sz w:val="28"/>
          <w:szCs w:val="28"/>
        </w:rPr>
      </w:pPr>
      <w:r w:rsidRPr="00571855">
        <w:rPr>
          <w:color w:val="000000"/>
          <w:sz w:val="28"/>
          <w:szCs w:val="28"/>
        </w:rPr>
        <w:t>(дата)</w:t>
      </w:r>
    </w:p>
    <w:p w:rsidR="007D5C55" w:rsidRDefault="007D5C55" w:rsidP="007D5C55">
      <w:pPr>
        <w:spacing w:line="320" w:lineRule="exact"/>
        <w:rPr>
          <w:color w:val="000000"/>
        </w:rPr>
      </w:pPr>
    </w:p>
    <w:p w:rsidR="00571855" w:rsidRDefault="00571855" w:rsidP="007D5C55">
      <w:pPr>
        <w:spacing w:line="320" w:lineRule="exact"/>
        <w:rPr>
          <w:color w:val="000000"/>
        </w:rPr>
      </w:pPr>
    </w:p>
    <w:p w:rsidR="00571855" w:rsidRDefault="00571855" w:rsidP="007D5C55">
      <w:pPr>
        <w:spacing w:line="320" w:lineRule="exact"/>
        <w:rPr>
          <w:color w:val="000000"/>
        </w:rPr>
      </w:pPr>
    </w:p>
    <w:p w:rsidR="00062585" w:rsidRDefault="00062585" w:rsidP="007D5C55">
      <w:pPr>
        <w:spacing w:line="320" w:lineRule="exact"/>
        <w:rPr>
          <w:color w:val="000000"/>
        </w:rPr>
      </w:pPr>
    </w:p>
    <w:p w:rsidR="007D5C55" w:rsidRDefault="007D5C55" w:rsidP="007D5C55">
      <w:pPr>
        <w:spacing w:line="320" w:lineRule="exact"/>
        <w:rPr>
          <w:color w:val="000000"/>
        </w:rPr>
      </w:pPr>
    </w:p>
    <w:p w:rsidR="007D5C55" w:rsidRPr="00571855" w:rsidRDefault="007D5C55" w:rsidP="007D5C55">
      <w:pPr>
        <w:pStyle w:val="3"/>
        <w:spacing w:line="320" w:lineRule="exact"/>
        <w:jc w:val="center"/>
      </w:pPr>
      <w:r w:rsidRPr="00571855">
        <w:t>Красноярск 2010</w:t>
      </w:r>
    </w:p>
    <w:p w:rsidR="007D5C55" w:rsidRPr="00062585" w:rsidRDefault="007D5C55" w:rsidP="00062585">
      <w:pPr>
        <w:spacing w:line="320" w:lineRule="exact"/>
        <w:rPr>
          <w:color w:val="000000"/>
        </w:rPr>
      </w:pPr>
    </w:p>
    <w:p w:rsidR="007D5C55" w:rsidRDefault="007D5C55" w:rsidP="007D5C55">
      <w:pPr>
        <w:ind w:firstLine="540"/>
        <w:rPr>
          <w:b/>
          <w:bCs/>
          <w:sz w:val="28"/>
          <w:szCs w:val="28"/>
        </w:rPr>
      </w:pPr>
      <w:r w:rsidRPr="005E2066">
        <w:rPr>
          <w:b/>
          <w:bCs/>
          <w:sz w:val="28"/>
          <w:szCs w:val="28"/>
        </w:rPr>
        <w:t xml:space="preserve">Содержание: </w:t>
      </w:r>
    </w:p>
    <w:p w:rsidR="007D5C55" w:rsidRDefault="007D5C55" w:rsidP="007D5C55">
      <w:pPr>
        <w:ind w:firstLine="540"/>
        <w:rPr>
          <w:sz w:val="28"/>
          <w:szCs w:val="28"/>
        </w:rPr>
      </w:pPr>
    </w:p>
    <w:p w:rsidR="007D5C55" w:rsidRDefault="007D5C55" w:rsidP="007D5C55">
      <w:pPr>
        <w:ind w:firstLine="540"/>
        <w:rPr>
          <w:sz w:val="28"/>
          <w:szCs w:val="28"/>
        </w:rPr>
      </w:pPr>
      <w:r>
        <w:rPr>
          <w:sz w:val="28"/>
          <w:szCs w:val="28"/>
        </w:rPr>
        <w:t xml:space="preserve">Теоретическая часть: </w:t>
      </w:r>
    </w:p>
    <w:p w:rsidR="007D5C55" w:rsidRDefault="00062585" w:rsidP="007D5C55">
      <w:pPr>
        <w:numPr>
          <w:ilvl w:val="0"/>
          <w:numId w:val="3"/>
        </w:numPr>
        <w:rPr>
          <w:sz w:val="28"/>
          <w:szCs w:val="28"/>
        </w:rPr>
      </w:pPr>
      <w:r>
        <w:rPr>
          <w:sz w:val="28"/>
          <w:szCs w:val="28"/>
        </w:rPr>
        <w:t>Дайте характеристику модели Баумоля……...</w:t>
      </w:r>
      <w:r w:rsidR="00F13D76">
        <w:rPr>
          <w:sz w:val="28"/>
          <w:szCs w:val="28"/>
        </w:rPr>
        <w:t>………………………………3</w:t>
      </w:r>
    </w:p>
    <w:p w:rsidR="007D5C55" w:rsidRDefault="00062585" w:rsidP="007D5C55">
      <w:pPr>
        <w:numPr>
          <w:ilvl w:val="0"/>
          <w:numId w:val="3"/>
        </w:numPr>
        <w:ind w:right="-215"/>
        <w:rPr>
          <w:sz w:val="28"/>
          <w:szCs w:val="28"/>
        </w:rPr>
      </w:pPr>
      <w:r>
        <w:rPr>
          <w:sz w:val="28"/>
          <w:szCs w:val="28"/>
        </w:rPr>
        <w:t>Опишите косвенный метод расчета движения денежных средств……..</w:t>
      </w:r>
      <w:r w:rsidR="007D5C55">
        <w:rPr>
          <w:sz w:val="28"/>
          <w:szCs w:val="28"/>
        </w:rPr>
        <w:t>.</w:t>
      </w:r>
      <w:r>
        <w:rPr>
          <w:sz w:val="28"/>
          <w:szCs w:val="28"/>
        </w:rPr>
        <w:t>.....</w:t>
      </w:r>
      <w:r w:rsidR="00F13D76">
        <w:rPr>
          <w:sz w:val="28"/>
          <w:szCs w:val="28"/>
        </w:rPr>
        <w:t>4</w:t>
      </w:r>
    </w:p>
    <w:p w:rsidR="007D5C55" w:rsidRDefault="007D5C55" w:rsidP="007D5C55">
      <w:pPr>
        <w:numPr>
          <w:ilvl w:val="0"/>
          <w:numId w:val="3"/>
        </w:numPr>
        <w:ind w:right="-215"/>
        <w:rPr>
          <w:sz w:val="28"/>
          <w:szCs w:val="28"/>
        </w:rPr>
      </w:pPr>
      <w:r>
        <w:rPr>
          <w:sz w:val="28"/>
          <w:szCs w:val="28"/>
        </w:rPr>
        <w:t xml:space="preserve">Дайте определение следующих понятий: </w:t>
      </w:r>
    </w:p>
    <w:p w:rsidR="007D5C55" w:rsidRDefault="007D5C55" w:rsidP="007D5C55">
      <w:pPr>
        <w:ind w:left="540" w:right="-215"/>
        <w:rPr>
          <w:sz w:val="28"/>
          <w:szCs w:val="28"/>
        </w:rPr>
      </w:pPr>
      <w:r>
        <w:rPr>
          <w:sz w:val="28"/>
          <w:szCs w:val="28"/>
        </w:rPr>
        <w:t xml:space="preserve"> - </w:t>
      </w:r>
      <w:r w:rsidR="00062585">
        <w:rPr>
          <w:sz w:val="28"/>
          <w:szCs w:val="28"/>
        </w:rPr>
        <w:t>финансовые инструменты</w:t>
      </w:r>
      <w:r>
        <w:rPr>
          <w:sz w:val="28"/>
          <w:szCs w:val="28"/>
        </w:rPr>
        <w:t xml:space="preserve"> </w:t>
      </w:r>
      <w:r w:rsidR="00EB60CA">
        <w:rPr>
          <w:sz w:val="28"/>
          <w:szCs w:val="28"/>
        </w:rPr>
        <w:t>…………………………………………………….... 7</w:t>
      </w:r>
    </w:p>
    <w:p w:rsidR="007D5C55" w:rsidRDefault="007D5C55" w:rsidP="007D5C55">
      <w:pPr>
        <w:ind w:left="540" w:right="-215"/>
        <w:rPr>
          <w:sz w:val="28"/>
          <w:szCs w:val="28"/>
        </w:rPr>
      </w:pPr>
      <w:r>
        <w:rPr>
          <w:sz w:val="28"/>
          <w:szCs w:val="28"/>
        </w:rPr>
        <w:t xml:space="preserve"> - </w:t>
      </w:r>
      <w:r w:rsidR="00062585">
        <w:rPr>
          <w:sz w:val="28"/>
          <w:szCs w:val="28"/>
        </w:rPr>
        <w:t>эмиссионная политика…………………</w:t>
      </w:r>
      <w:r>
        <w:rPr>
          <w:sz w:val="28"/>
          <w:szCs w:val="28"/>
        </w:rPr>
        <w:t xml:space="preserve"> …………………………………</w:t>
      </w:r>
      <w:r w:rsidR="00EB60CA">
        <w:rPr>
          <w:sz w:val="28"/>
          <w:szCs w:val="28"/>
        </w:rPr>
        <w:t>……..</w:t>
      </w:r>
      <w:r>
        <w:rPr>
          <w:sz w:val="28"/>
          <w:szCs w:val="28"/>
        </w:rPr>
        <w:t xml:space="preserve"> </w:t>
      </w:r>
      <w:r w:rsidR="00EB60CA">
        <w:rPr>
          <w:sz w:val="28"/>
          <w:szCs w:val="28"/>
        </w:rPr>
        <w:t>7</w:t>
      </w:r>
    </w:p>
    <w:p w:rsidR="007D5C55" w:rsidRDefault="007D5C55" w:rsidP="007D5C55">
      <w:pPr>
        <w:ind w:left="540" w:right="-215"/>
        <w:rPr>
          <w:sz w:val="28"/>
          <w:szCs w:val="28"/>
        </w:rPr>
      </w:pPr>
      <w:r>
        <w:rPr>
          <w:sz w:val="28"/>
          <w:szCs w:val="28"/>
        </w:rPr>
        <w:t xml:space="preserve"> - </w:t>
      </w:r>
      <w:r w:rsidR="00062585">
        <w:rPr>
          <w:sz w:val="28"/>
          <w:szCs w:val="28"/>
        </w:rPr>
        <w:t>эластичность ………</w:t>
      </w:r>
      <w:r>
        <w:rPr>
          <w:sz w:val="28"/>
          <w:szCs w:val="28"/>
        </w:rPr>
        <w:t>…………………………………………………………</w:t>
      </w:r>
      <w:r w:rsidR="00EB60CA">
        <w:rPr>
          <w:sz w:val="28"/>
          <w:szCs w:val="28"/>
        </w:rPr>
        <w:t>….. 7</w:t>
      </w:r>
    </w:p>
    <w:p w:rsidR="007D5C55" w:rsidRDefault="007D5C55" w:rsidP="007D5C55">
      <w:pPr>
        <w:ind w:left="540" w:right="-215"/>
        <w:rPr>
          <w:sz w:val="28"/>
          <w:szCs w:val="28"/>
        </w:rPr>
      </w:pPr>
      <w:r>
        <w:rPr>
          <w:sz w:val="28"/>
          <w:szCs w:val="28"/>
        </w:rPr>
        <w:t>Библиографический список ...…………………………………………………</w:t>
      </w:r>
      <w:r w:rsidR="00EB60CA">
        <w:rPr>
          <w:sz w:val="28"/>
          <w:szCs w:val="28"/>
        </w:rPr>
        <w:t>….. 8</w:t>
      </w:r>
      <w:r>
        <w:rPr>
          <w:sz w:val="28"/>
          <w:szCs w:val="28"/>
        </w:rPr>
        <w:t xml:space="preserve">  </w:t>
      </w:r>
    </w:p>
    <w:p w:rsidR="007D5C55" w:rsidRDefault="007D5C55" w:rsidP="007D5C55">
      <w:pPr>
        <w:ind w:left="540"/>
        <w:rPr>
          <w:sz w:val="28"/>
          <w:szCs w:val="28"/>
        </w:rPr>
      </w:pPr>
    </w:p>
    <w:p w:rsidR="007D5C55" w:rsidRDefault="007D5C55" w:rsidP="007D5C55">
      <w:pPr>
        <w:ind w:left="540"/>
        <w:rPr>
          <w:sz w:val="28"/>
          <w:szCs w:val="28"/>
        </w:rPr>
      </w:pPr>
      <w:r>
        <w:rPr>
          <w:sz w:val="28"/>
          <w:szCs w:val="28"/>
        </w:rPr>
        <w:t>Практическая часть</w:t>
      </w:r>
      <w:r w:rsidR="00062585">
        <w:rPr>
          <w:sz w:val="28"/>
          <w:szCs w:val="28"/>
        </w:rPr>
        <w:t xml:space="preserve"> (вариант № </w:t>
      </w:r>
      <w:r w:rsidR="008E4CD7">
        <w:rPr>
          <w:sz w:val="28"/>
          <w:szCs w:val="28"/>
        </w:rPr>
        <w:t>15</w:t>
      </w:r>
      <w:r>
        <w:rPr>
          <w:sz w:val="28"/>
          <w:szCs w:val="28"/>
        </w:rPr>
        <w:t>):</w:t>
      </w:r>
    </w:p>
    <w:p w:rsidR="007D5C55" w:rsidRDefault="007D5C55" w:rsidP="007D5C55">
      <w:pPr>
        <w:ind w:left="540"/>
        <w:rPr>
          <w:sz w:val="28"/>
          <w:szCs w:val="28"/>
        </w:rPr>
      </w:pPr>
      <w:r>
        <w:rPr>
          <w:sz w:val="28"/>
          <w:szCs w:val="28"/>
        </w:rPr>
        <w:t xml:space="preserve">Задача № 1 </w:t>
      </w:r>
    </w:p>
    <w:p w:rsidR="007D5C55" w:rsidRDefault="007D5C55" w:rsidP="007D5C55">
      <w:pPr>
        <w:ind w:left="540"/>
        <w:rPr>
          <w:sz w:val="28"/>
          <w:szCs w:val="28"/>
        </w:rPr>
      </w:pPr>
      <w:r>
        <w:rPr>
          <w:sz w:val="28"/>
          <w:szCs w:val="28"/>
        </w:rPr>
        <w:t>Задача № 2</w:t>
      </w:r>
    </w:p>
    <w:p w:rsidR="007D5C55" w:rsidRDefault="007D5C55" w:rsidP="007D5C55">
      <w:pPr>
        <w:ind w:left="540"/>
        <w:rPr>
          <w:sz w:val="28"/>
          <w:szCs w:val="28"/>
        </w:rPr>
      </w:pPr>
      <w:r>
        <w:rPr>
          <w:sz w:val="28"/>
          <w:szCs w:val="28"/>
        </w:rPr>
        <w:t>Задача № 3</w:t>
      </w: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sz w:val="28"/>
          <w:szCs w:val="28"/>
        </w:rPr>
      </w:pPr>
    </w:p>
    <w:p w:rsidR="007D5C55" w:rsidRDefault="007D5C55" w:rsidP="007D5C55">
      <w:pPr>
        <w:ind w:left="540"/>
        <w:rPr>
          <w:b/>
          <w:bCs/>
          <w:sz w:val="28"/>
          <w:szCs w:val="28"/>
        </w:rPr>
      </w:pPr>
      <w:r w:rsidRPr="00EF3627">
        <w:rPr>
          <w:b/>
          <w:bCs/>
          <w:sz w:val="28"/>
          <w:szCs w:val="28"/>
        </w:rPr>
        <w:t>Теоретическая часть</w:t>
      </w:r>
    </w:p>
    <w:p w:rsidR="007D5C55" w:rsidRPr="00EF3627" w:rsidRDefault="007D5C55" w:rsidP="007D5C55">
      <w:pPr>
        <w:ind w:left="540"/>
        <w:rPr>
          <w:b/>
          <w:bCs/>
          <w:sz w:val="16"/>
          <w:szCs w:val="16"/>
        </w:rPr>
      </w:pPr>
    </w:p>
    <w:p w:rsidR="008E4CD7" w:rsidRDefault="008E4CD7" w:rsidP="007D5C55">
      <w:pPr>
        <w:ind w:left="540"/>
        <w:rPr>
          <w:b/>
          <w:bCs/>
          <w:sz w:val="28"/>
          <w:szCs w:val="28"/>
        </w:rPr>
      </w:pPr>
    </w:p>
    <w:p w:rsidR="00F13D76" w:rsidRDefault="00F13D76" w:rsidP="007D5C55">
      <w:pPr>
        <w:ind w:left="540"/>
        <w:rPr>
          <w:b/>
          <w:bCs/>
          <w:sz w:val="28"/>
          <w:szCs w:val="28"/>
        </w:rPr>
      </w:pPr>
    </w:p>
    <w:p w:rsidR="00F13D76" w:rsidRPr="00EF3627" w:rsidRDefault="00F13D76" w:rsidP="007D5C55">
      <w:pPr>
        <w:ind w:left="540"/>
        <w:rPr>
          <w:b/>
          <w:bCs/>
          <w:sz w:val="28"/>
          <w:szCs w:val="28"/>
        </w:rPr>
      </w:pPr>
      <w:r>
        <w:rPr>
          <w:b/>
          <w:bCs/>
          <w:sz w:val="28"/>
          <w:szCs w:val="28"/>
        </w:rPr>
        <w:t>1. Дайте характеристику модели Баумоля</w:t>
      </w:r>
    </w:p>
    <w:p w:rsidR="007D5C55" w:rsidRPr="00EF3627" w:rsidRDefault="007D5C55" w:rsidP="007D5C55">
      <w:pPr>
        <w:ind w:left="540"/>
        <w:rPr>
          <w:sz w:val="16"/>
          <w:szCs w:val="16"/>
        </w:rPr>
      </w:pPr>
    </w:p>
    <w:p w:rsidR="007D5C55" w:rsidRDefault="007D5C55" w:rsidP="007D5C55">
      <w:pPr>
        <w:shd w:val="clear" w:color="auto" w:fill="FFFFFF"/>
        <w:ind w:left="709"/>
        <w:jc w:val="both"/>
        <w:rPr>
          <w:position w:val="-14"/>
        </w:rPr>
      </w:pPr>
    </w:p>
    <w:p w:rsidR="007D5C55" w:rsidRPr="00F13D76" w:rsidRDefault="007D5C55" w:rsidP="007D5C55">
      <w:pPr>
        <w:shd w:val="clear" w:color="auto" w:fill="FFFFFF"/>
        <w:ind w:firstLine="720"/>
        <w:jc w:val="both"/>
        <w:rPr>
          <w:sz w:val="28"/>
          <w:szCs w:val="28"/>
        </w:rPr>
      </w:pPr>
      <w:r w:rsidRPr="00F13D76">
        <w:rPr>
          <w:sz w:val="28"/>
          <w:szCs w:val="28"/>
        </w:rPr>
        <w:t>Модель Баумоля - модель изменения остатка средств на расчетном счете, при которой, все поступающие средства от реализации товаров и услуг предприятие вкладывает в ценные бумаги, затем при истощении запаса денежных средств предприятие продает часть ценных бумаг и пополняет остаток денежных средств до первоначальной величины.</w:t>
      </w:r>
    </w:p>
    <w:p w:rsidR="007D5C55" w:rsidRPr="00F13D76" w:rsidRDefault="007D5C55" w:rsidP="007D5C55">
      <w:pPr>
        <w:shd w:val="clear" w:color="auto" w:fill="FFFFFF"/>
        <w:ind w:firstLine="720"/>
        <w:jc w:val="both"/>
        <w:rPr>
          <w:sz w:val="28"/>
          <w:szCs w:val="28"/>
        </w:rPr>
      </w:pPr>
      <w:r w:rsidRPr="00F13D76">
        <w:rPr>
          <w:sz w:val="28"/>
          <w:szCs w:val="28"/>
        </w:rPr>
        <w:t>По модели Баумоля предполагается, что предприятие начинает</w:t>
      </w:r>
      <w:r w:rsidR="00F13D76">
        <w:rPr>
          <w:sz w:val="28"/>
          <w:szCs w:val="28"/>
        </w:rPr>
        <w:t xml:space="preserve"> работать, имея максимальный и целесообразный для него уровень денежных средств, и затем постоянно расходуется в течение некоторого периода времени. Все поступающие средства от реализации товаров и услуг предприятие вкладывает в краткосрочные ценные бумаги.</w:t>
      </w:r>
    </w:p>
    <w:p w:rsidR="007D5C55" w:rsidRPr="00F13D76" w:rsidRDefault="007D5C55" w:rsidP="007D5C55">
      <w:pPr>
        <w:shd w:val="clear" w:color="auto" w:fill="FFFFFF"/>
        <w:ind w:firstLine="709"/>
        <w:jc w:val="both"/>
        <w:rPr>
          <w:position w:val="-14"/>
          <w:sz w:val="28"/>
          <w:szCs w:val="28"/>
        </w:rPr>
      </w:pPr>
    </w:p>
    <w:p w:rsidR="007D5C55" w:rsidRPr="00F13D76" w:rsidRDefault="0068409B" w:rsidP="007D5C55">
      <w:pPr>
        <w:shd w:val="clear" w:color="auto" w:fill="FFFFFF"/>
        <w:ind w:firstLine="709"/>
        <w:jc w:val="both"/>
        <w:rPr>
          <w:position w:val="-14"/>
          <w:sz w:val="28"/>
          <w:szCs w:val="28"/>
        </w:rPr>
      </w:pPr>
      <w:r>
        <w:rPr>
          <w:noProof/>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0" type="#_x0000_t75" style="position:absolute;left:0;text-align:left;margin-left:108pt;margin-top:6.2pt;width:252pt;height:112.4pt;z-index:251657216">
            <v:imagedata r:id="rId7" o:title=""/>
          </v:shape>
        </w:pict>
      </w:r>
    </w:p>
    <w:p w:rsidR="007D5C55" w:rsidRPr="00F13D76" w:rsidRDefault="007D5C55" w:rsidP="007D5C55">
      <w:pPr>
        <w:shd w:val="clear" w:color="auto" w:fill="FFFFFF"/>
        <w:ind w:firstLine="709"/>
        <w:jc w:val="both"/>
        <w:rPr>
          <w:position w:val="-14"/>
          <w:sz w:val="28"/>
          <w:szCs w:val="28"/>
        </w:rPr>
      </w:pPr>
    </w:p>
    <w:p w:rsidR="007D5C55" w:rsidRPr="00F13D76" w:rsidRDefault="007D5C55" w:rsidP="007D5C55">
      <w:pPr>
        <w:ind w:firstLine="709"/>
        <w:jc w:val="both"/>
        <w:rPr>
          <w:position w:val="-14"/>
          <w:sz w:val="28"/>
          <w:szCs w:val="28"/>
        </w:rPr>
      </w:pPr>
    </w:p>
    <w:p w:rsidR="007D5C55" w:rsidRPr="00F13D76" w:rsidRDefault="007D5C55" w:rsidP="007D5C55">
      <w:pPr>
        <w:ind w:firstLine="709"/>
        <w:jc w:val="both"/>
        <w:rPr>
          <w:position w:val="-14"/>
          <w:sz w:val="28"/>
          <w:szCs w:val="28"/>
        </w:rPr>
      </w:pPr>
    </w:p>
    <w:p w:rsidR="007D5C55" w:rsidRPr="00F13D76" w:rsidRDefault="007D5C55" w:rsidP="007D5C55">
      <w:pPr>
        <w:ind w:firstLine="709"/>
        <w:jc w:val="both"/>
        <w:rPr>
          <w:position w:val="-14"/>
          <w:sz w:val="28"/>
          <w:szCs w:val="28"/>
        </w:rPr>
      </w:pPr>
    </w:p>
    <w:p w:rsidR="007D5C55" w:rsidRPr="00F13D76" w:rsidRDefault="007D5C55" w:rsidP="007D5C55">
      <w:pPr>
        <w:ind w:firstLine="709"/>
        <w:jc w:val="both"/>
        <w:rPr>
          <w:position w:val="-14"/>
          <w:sz w:val="28"/>
          <w:szCs w:val="28"/>
        </w:rPr>
      </w:pPr>
    </w:p>
    <w:p w:rsidR="007D5C55" w:rsidRPr="00F13D76" w:rsidRDefault="007D5C55" w:rsidP="007D5C55">
      <w:pPr>
        <w:ind w:firstLine="709"/>
        <w:jc w:val="both"/>
        <w:rPr>
          <w:position w:val="-14"/>
          <w:sz w:val="28"/>
          <w:szCs w:val="28"/>
        </w:rPr>
      </w:pPr>
    </w:p>
    <w:p w:rsidR="007D5C55" w:rsidRPr="00F13D76" w:rsidRDefault="007D5C55" w:rsidP="007D5C55">
      <w:pPr>
        <w:ind w:firstLine="709"/>
        <w:jc w:val="both"/>
        <w:rPr>
          <w:position w:val="-14"/>
          <w:sz w:val="28"/>
          <w:szCs w:val="28"/>
        </w:rPr>
      </w:pPr>
    </w:p>
    <w:p w:rsidR="007D5C55" w:rsidRPr="00F13D76" w:rsidRDefault="007D5C55" w:rsidP="007D5C55">
      <w:pPr>
        <w:ind w:firstLine="709"/>
        <w:jc w:val="both"/>
        <w:rPr>
          <w:position w:val="-14"/>
          <w:sz w:val="28"/>
          <w:szCs w:val="28"/>
        </w:rPr>
      </w:pPr>
      <w:r w:rsidRPr="00F13D76">
        <w:rPr>
          <w:position w:val="-14"/>
          <w:sz w:val="28"/>
          <w:szCs w:val="28"/>
        </w:rPr>
        <w:t xml:space="preserve">Рисунок 1- График изменения остатка средств на расчетном счете </w:t>
      </w:r>
    </w:p>
    <w:p w:rsidR="007D5C55" w:rsidRPr="00F13D76" w:rsidRDefault="007D5C55" w:rsidP="007D5C55">
      <w:pPr>
        <w:ind w:firstLine="709"/>
        <w:jc w:val="both"/>
        <w:rPr>
          <w:position w:val="-14"/>
          <w:sz w:val="28"/>
          <w:szCs w:val="28"/>
        </w:rPr>
      </w:pPr>
      <w:r w:rsidRPr="00F13D76">
        <w:rPr>
          <w:position w:val="-14"/>
          <w:sz w:val="28"/>
          <w:szCs w:val="28"/>
        </w:rPr>
        <w:t>Оптимальный остаток денежных средств определяется по формуле.</w:t>
      </w:r>
    </w:p>
    <w:p w:rsidR="007D5C55" w:rsidRPr="00F13D76" w:rsidRDefault="0068409B" w:rsidP="007D5C55">
      <w:pPr>
        <w:ind w:firstLine="709"/>
        <w:jc w:val="both"/>
        <w:rPr>
          <w:position w:val="-14"/>
          <w:sz w:val="28"/>
          <w:szCs w:val="28"/>
        </w:rPr>
      </w:pPr>
      <w:r>
        <w:rPr>
          <w:noProof/>
          <w:position w:val="-14"/>
          <w:sz w:val="28"/>
          <w:szCs w:val="28"/>
        </w:rPr>
        <w:pict>
          <v:shape id="_x0000_s1391" type="#_x0000_t75" style="position:absolute;left:0;text-align:left;margin-left:0;margin-top:12.75pt;width:91.3pt;height:44.8pt;z-index:251658240;mso-wrap-distance-left:2pt;mso-wrap-distance-top:2.85pt;mso-wrap-distance-right:2pt;mso-wrap-distance-bottom:2.85pt;mso-position-horizontal:center">
            <v:imagedata r:id="rId8" o:title=""/>
          </v:shape>
        </w:pict>
      </w:r>
    </w:p>
    <w:p w:rsidR="007D5C55" w:rsidRPr="00F13D76" w:rsidRDefault="007D5C55" w:rsidP="007D5C55">
      <w:pPr>
        <w:ind w:firstLine="709"/>
        <w:jc w:val="both"/>
        <w:rPr>
          <w:position w:val="-14"/>
          <w:sz w:val="28"/>
          <w:szCs w:val="28"/>
        </w:rPr>
      </w:pPr>
    </w:p>
    <w:p w:rsidR="007D5C55" w:rsidRPr="00F13D76" w:rsidRDefault="007D5C55" w:rsidP="007D5C55">
      <w:pPr>
        <w:ind w:firstLine="709"/>
        <w:jc w:val="both"/>
        <w:rPr>
          <w:position w:val="-14"/>
          <w:sz w:val="28"/>
          <w:szCs w:val="28"/>
        </w:rPr>
      </w:pPr>
    </w:p>
    <w:p w:rsidR="007D5C55" w:rsidRPr="00F13D76" w:rsidRDefault="007D5C55" w:rsidP="007D5C55">
      <w:pPr>
        <w:ind w:firstLine="709"/>
        <w:jc w:val="both"/>
        <w:rPr>
          <w:position w:val="-14"/>
          <w:sz w:val="28"/>
          <w:szCs w:val="28"/>
        </w:rPr>
      </w:pPr>
    </w:p>
    <w:p w:rsidR="007D5C55" w:rsidRPr="00F13D76" w:rsidRDefault="007D5C55" w:rsidP="007D5C55">
      <w:pPr>
        <w:shd w:val="clear" w:color="auto" w:fill="FFFFFF"/>
        <w:jc w:val="both"/>
        <w:rPr>
          <w:position w:val="-14"/>
          <w:sz w:val="28"/>
          <w:szCs w:val="28"/>
        </w:rPr>
      </w:pPr>
      <w:r w:rsidRPr="00F13D76">
        <w:rPr>
          <w:position w:val="-14"/>
          <w:sz w:val="28"/>
          <w:szCs w:val="28"/>
        </w:rPr>
        <w:t xml:space="preserve"> где  </w:t>
      </w:r>
      <w:r w:rsidRPr="00F13D76">
        <w:rPr>
          <w:position w:val="-14"/>
          <w:sz w:val="28"/>
          <w:szCs w:val="28"/>
          <w:lang w:val="en-US"/>
        </w:rPr>
        <w:t>Q</w:t>
      </w:r>
      <w:r w:rsidRPr="00F13D76">
        <w:rPr>
          <w:position w:val="-14"/>
          <w:sz w:val="28"/>
          <w:szCs w:val="28"/>
        </w:rPr>
        <w:t xml:space="preserve"> - оптимальный остаток денежных средств;</w:t>
      </w:r>
    </w:p>
    <w:p w:rsidR="007D5C55" w:rsidRPr="00F13D76" w:rsidRDefault="007D5C55" w:rsidP="007D5C55">
      <w:pPr>
        <w:shd w:val="clear" w:color="auto" w:fill="FFFFFF"/>
        <w:ind w:firstLine="708"/>
        <w:jc w:val="both"/>
        <w:rPr>
          <w:position w:val="-14"/>
          <w:sz w:val="28"/>
          <w:szCs w:val="28"/>
        </w:rPr>
      </w:pPr>
      <w:r w:rsidRPr="00F13D76">
        <w:rPr>
          <w:position w:val="-14"/>
          <w:sz w:val="28"/>
          <w:szCs w:val="28"/>
          <w:lang w:val="en-US"/>
        </w:rPr>
        <w:t>F</w:t>
      </w:r>
      <w:r w:rsidRPr="00F13D76">
        <w:rPr>
          <w:position w:val="-14"/>
          <w:sz w:val="28"/>
          <w:szCs w:val="28"/>
        </w:rPr>
        <w:t xml:space="preserve">  - прогнозируемая потребность в денежных средствах в периоде (год, </w:t>
      </w:r>
    </w:p>
    <w:p w:rsidR="007D5C55" w:rsidRPr="00F13D76" w:rsidRDefault="007D5C55" w:rsidP="007D5C55">
      <w:pPr>
        <w:shd w:val="clear" w:color="auto" w:fill="FFFFFF"/>
        <w:jc w:val="both"/>
        <w:rPr>
          <w:position w:val="-14"/>
          <w:sz w:val="28"/>
          <w:szCs w:val="28"/>
        </w:rPr>
      </w:pPr>
      <w:r w:rsidRPr="00F13D76">
        <w:rPr>
          <w:position w:val="-14"/>
          <w:sz w:val="28"/>
          <w:szCs w:val="28"/>
        </w:rPr>
        <w:t xml:space="preserve">              квар</w:t>
      </w:r>
      <w:r w:rsidRPr="00F13D76">
        <w:rPr>
          <w:position w:val="-14"/>
          <w:sz w:val="28"/>
          <w:szCs w:val="28"/>
        </w:rPr>
        <w:softHyphen/>
        <w:t>тал, месяц);</w:t>
      </w:r>
    </w:p>
    <w:p w:rsidR="007D5C55" w:rsidRPr="00F13D76" w:rsidRDefault="007D5C55" w:rsidP="007D5C55">
      <w:pPr>
        <w:shd w:val="clear" w:color="auto" w:fill="FFFFFF"/>
        <w:ind w:firstLine="540"/>
        <w:jc w:val="both"/>
        <w:rPr>
          <w:position w:val="-14"/>
          <w:sz w:val="28"/>
          <w:szCs w:val="28"/>
        </w:rPr>
      </w:pPr>
      <w:r w:rsidRPr="00F13D76">
        <w:rPr>
          <w:position w:val="-14"/>
          <w:sz w:val="28"/>
          <w:szCs w:val="28"/>
        </w:rPr>
        <w:t xml:space="preserve">с - единовременные расхода по конвертации денежных средств в ценные </w:t>
      </w:r>
    </w:p>
    <w:p w:rsidR="007D5C55" w:rsidRPr="00F13D76" w:rsidRDefault="007D5C55" w:rsidP="007D5C55">
      <w:pPr>
        <w:shd w:val="clear" w:color="auto" w:fill="FFFFFF"/>
        <w:ind w:left="540"/>
        <w:jc w:val="both"/>
        <w:rPr>
          <w:position w:val="-14"/>
          <w:sz w:val="28"/>
          <w:szCs w:val="28"/>
        </w:rPr>
      </w:pPr>
      <w:r w:rsidRPr="00F13D76">
        <w:rPr>
          <w:position w:val="-14"/>
          <w:sz w:val="28"/>
          <w:szCs w:val="28"/>
        </w:rPr>
        <w:t xml:space="preserve">      бумаги;</w:t>
      </w:r>
    </w:p>
    <w:p w:rsidR="007D5C55" w:rsidRPr="00F13D76" w:rsidRDefault="007D5C55" w:rsidP="007D5C55">
      <w:pPr>
        <w:shd w:val="clear" w:color="auto" w:fill="FFFFFF"/>
        <w:ind w:firstLine="540"/>
        <w:jc w:val="both"/>
        <w:rPr>
          <w:position w:val="-14"/>
          <w:sz w:val="28"/>
          <w:szCs w:val="28"/>
        </w:rPr>
      </w:pPr>
      <w:r w:rsidRPr="00F13D76">
        <w:rPr>
          <w:position w:val="-14"/>
          <w:sz w:val="28"/>
          <w:szCs w:val="28"/>
        </w:rPr>
        <w:t xml:space="preserve">г - приемлемый и возможный для предприятия процентный доход по  </w:t>
      </w:r>
    </w:p>
    <w:p w:rsidR="007D5C55" w:rsidRPr="00F13D76" w:rsidRDefault="007D5C55" w:rsidP="007D5C55">
      <w:pPr>
        <w:shd w:val="clear" w:color="auto" w:fill="FFFFFF"/>
        <w:ind w:left="540"/>
        <w:jc w:val="both"/>
        <w:rPr>
          <w:position w:val="-14"/>
          <w:sz w:val="28"/>
          <w:szCs w:val="28"/>
        </w:rPr>
      </w:pPr>
      <w:r w:rsidRPr="00F13D76">
        <w:rPr>
          <w:position w:val="-14"/>
          <w:sz w:val="28"/>
          <w:szCs w:val="28"/>
        </w:rPr>
        <w:t xml:space="preserve">      крат</w:t>
      </w:r>
      <w:r w:rsidRPr="00F13D76">
        <w:rPr>
          <w:position w:val="-14"/>
          <w:sz w:val="28"/>
          <w:szCs w:val="28"/>
        </w:rPr>
        <w:softHyphen/>
        <w:t>косрочным финансовым вложениям.</w:t>
      </w:r>
    </w:p>
    <w:p w:rsidR="007D5C55" w:rsidRPr="00F13D76" w:rsidRDefault="007D5C55" w:rsidP="007D5C55">
      <w:pPr>
        <w:shd w:val="clear" w:color="auto" w:fill="FFFFFF"/>
        <w:ind w:firstLine="709"/>
        <w:jc w:val="both"/>
        <w:rPr>
          <w:position w:val="-14"/>
          <w:sz w:val="28"/>
          <w:szCs w:val="28"/>
        </w:rPr>
      </w:pPr>
      <w:r w:rsidRPr="00F13D76">
        <w:rPr>
          <w:position w:val="-14"/>
          <w:sz w:val="28"/>
          <w:szCs w:val="28"/>
        </w:rPr>
        <w:t xml:space="preserve">Средний запас денежных средств составляет </w:t>
      </w:r>
      <w:r w:rsidRPr="00F13D76">
        <w:rPr>
          <w:position w:val="-14"/>
          <w:sz w:val="28"/>
          <w:szCs w:val="28"/>
          <w:lang w:val="en-US"/>
        </w:rPr>
        <w:t>Q</w:t>
      </w:r>
      <w:r w:rsidRPr="00F13D76">
        <w:rPr>
          <w:position w:val="-14"/>
          <w:sz w:val="28"/>
          <w:szCs w:val="28"/>
        </w:rPr>
        <w:t>/2, а общее количество сделок по конвертации ценных бумаг в денежные средства (К) равно:</w:t>
      </w:r>
    </w:p>
    <w:p w:rsidR="007D5C55" w:rsidRPr="00F13D76" w:rsidRDefault="0068409B" w:rsidP="007D5C55">
      <w:pPr>
        <w:ind w:firstLine="709"/>
        <w:jc w:val="center"/>
        <w:rPr>
          <w:position w:val="-14"/>
          <w:sz w:val="28"/>
          <w:szCs w:val="28"/>
        </w:rPr>
      </w:pPr>
      <w:r>
        <w:rPr>
          <w:position w:val="-14"/>
          <w:sz w:val="28"/>
          <w:szCs w:val="28"/>
        </w:rPr>
        <w:pict>
          <v:shape id="_x0000_i1025" type="#_x0000_t75" style="width:66pt;height:22.5pt">
            <v:imagedata r:id="rId9" o:title=""/>
          </v:shape>
        </w:pict>
      </w:r>
    </w:p>
    <w:p w:rsidR="007D5C55" w:rsidRPr="00F13D76" w:rsidRDefault="007D5C55" w:rsidP="007D5C55">
      <w:pPr>
        <w:shd w:val="clear" w:color="auto" w:fill="FFFFFF"/>
        <w:ind w:firstLine="709"/>
        <w:jc w:val="both"/>
        <w:rPr>
          <w:position w:val="-14"/>
          <w:sz w:val="28"/>
          <w:szCs w:val="28"/>
        </w:rPr>
      </w:pPr>
      <w:r w:rsidRPr="00F13D76">
        <w:rPr>
          <w:position w:val="-14"/>
          <w:sz w:val="28"/>
          <w:szCs w:val="28"/>
        </w:rPr>
        <w:t>Общие расходы (СТ) по реализации такой политики управления денежными средствами составят:</w:t>
      </w:r>
    </w:p>
    <w:p w:rsidR="007D5C55" w:rsidRPr="00F13D76" w:rsidRDefault="0068409B" w:rsidP="007D5C55">
      <w:pPr>
        <w:ind w:firstLine="709"/>
        <w:jc w:val="center"/>
        <w:rPr>
          <w:position w:val="-14"/>
          <w:sz w:val="28"/>
          <w:szCs w:val="28"/>
        </w:rPr>
      </w:pPr>
      <w:r>
        <w:rPr>
          <w:position w:val="-14"/>
          <w:sz w:val="28"/>
          <w:szCs w:val="28"/>
        </w:rPr>
        <w:pict>
          <v:shape id="_x0000_i1026" type="#_x0000_t75" style="width:96pt;height:27pt">
            <v:imagedata r:id="rId10" o:title=""/>
          </v:shape>
        </w:pict>
      </w:r>
    </w:p>
    <w:p w:rsidR="007D5C55" w:rsidRPr="00F13D76" w:rsidRDefault="007D5C55" w:rsidP="007D5C55">
      <w:pPr>
        <w:shd w:val="clear" w:color="auto" w:fill="FFFFFF"/>
        <w:ind w:firstLine="709"/>
        <w:jc w:val="both"/>
        <w:rPr>
          <w:position w:val="-14"/>
          <w:sz w:val="28"/>
          <w:szCs w:val="28"/>
        </w:rPr>
      </w:pPr>
      <w:r w:rsidRPr="00F13D76">
        <w:rPr>
          <w:position w:val="-14"/>
          <w:sz w:val="28"/>
          <w:szCs w:val="28"/>
        </w:rPr>
        <w:t>Первое слагаемое в этой формуле представляет собой прямые рас</w:t>
      </w:r>
      <w:r w:rsidRPr="00F13D76">
        <w:rPr>
          <w:position w:val="-14"/>
          <w:sz w:val="28"/>
          <w:szCs w:val="28"/>
        </w:rPr>
        <w:softHyphen/>
        <w:t>ходы, второе — упущенную выгоду от хранения средств на расчетном счете вместо того, чтобы инвестировать их в ценные бумаги.</w:t>
      </w:r>
    </w:p>
    <w:p w:rsidR="007D5C55" w:rsidRPr="00F13D76" w:rsidRDefault="007D5C55" w:rsidP="007D5C55">
      <w:pPr>
        <w:spacing w:before="100" w:beforeAutospacing="1" w:after="100" w:afterAutospacing="1"/>
        <w:ind w:firstLine="539"/>
        <w:jc w:val="both"/>
        <w:outlineLvl w:val="0"/>
        <w:rPr>
          <w:b/>
          <w:bCs/>
          <w:color w:val="000000"/>
          <w:sz w:val="28"/>
          <w:szCs w:val="28"/>
        </w:rPr>
      </w:pPr>
      <w:r w:rsidRPr="00F13D76">
        <w:rPr>
          <w:b/>
          <w:bCs/>
          <w:color w:val="000000"/>
          <w:sz w:val="28"/>
          <w:szCs w:val="28"/>
        </w:rPr>
        <w:t>2. Опишите косвенный метод ра</w:t>
      </w:r>
      <w:r w:rsidR="00F13D76">
        <w:rPr>
          <w:b/>
          <w:bCs/>
          <w:color w:val="000000"/>
          <w:sz w:val="28"/>
          <w:szCs w:val="28"/>
        </w:rPr>
        <w:t>счета движения денежных средств</w:t>
      </w:r>
    </w:p>
    <w:p w:rsidR="007D5C55" w:rsidRPr="00F13D76" w:rsidRDefault="007D5C55" w:rsidP="007D5C55">
      <w:pPr>
        <w:shd w:val="clear" w:color="auto" w:fill="FFFFFF"/>
        <w:ind w:firstLine="709"/>
        <w:jc w:val="both"/>
        <w:rPr>
          <w:color w:val="000000"/>
          <w:spacing w:val="-6"/>
          <w:sz w:val="28"/>
          <w:szCs w:val="28"/>
        </w:rPr>
      </w:pPr>
      <w:r w:rsidRPr="00F13D76">
        <w:rPr>
          <w:i/>
          <w:iCs/>
          <w:color w:val="000000"/>
          <w:spacing w:val="-8"/>
          <w:sz w:val="28"/>
          <w:szCs w:val="28"/>
        </w:rPr>
        <w:t xml:space="preserve">Косвенный метод </w:t>
      </w:r>
      <w:r w:rsidRPr="00F13D76">
        <w:rPr>
          <w:color w:val="000000"/>
          <w:spacing w:val="-8"/>
          <w:sz w:val="28"/>
          <w:szCs w:val="28"/>
        </w:rPr>
        <w:t>основывается на идентификации и учете опера</w:t>
      </w:r>
      <w:r w:rsidRPr="00F13D76">
        <w:rPr>
          <w:color w:val="000000"/>
          <w:spacing w:val="-8"/>
          <w:sz w:val="28"/>
          <w:szCs w:val="28"/>
        </w:rPr>
        <w:softHyphen/>
      </w:r>
      <w:r w:rsidRPr="00F13D76">
        <w:rPr>
          <w:color w:val="000000"/>
          <w:spacing w:val="-6"/>
          <w:sz w:val="28"/>
          <w:szCs w:val="28"/>
        </w:rPr>
        <w:t xml:space="preserve">ций, связанных с движением денежных средств, и последовательной </w:t>
      </w:r>
      <w:r w:rsidRPr="00F13D76">
        <w:rPr>
          <w:color w:val="000000"/>
          <w:spacing w:val="-5"/>
          <w:sz w:val="28"/>
          <w:szCs w:val="28"/>
        </w:rPr>
        <w:t xml:space="preserve">корректировке чистой прибыли, т.е. исходным элементом является </w:t>
      </w:r>
      <w:r w:rsidRPr="00F13D76">
        <w:rPr>
          <w:color w:val="000000"/>
          <w:spacing w:val="-6"/>
          <w:sz w:val="28"/>
          <w:szCs w:val="28"/>
        </w:rPr>
        <w:t>прибыль.</w:t>
      </w:r>
    </w:p>
    <w:p w:rsidR="007D5C55" w:rsidRPr="00F13D76" w:rsidRDefault="007D5C55" w:rsidP="007D5C55">
      <w:pPr>
        <w:ind w:firstLine="709"/>
        <w:jc w:val="both"/>
        <w:rPr>
          <w:sz w:val="28"/>
          <w:szCs w:val="28"/>
        </w:rPr>
      </w:pPr>
      <w:r w:rsidRPr="00F13D76">
        <w:rPr>
          <w:sz w:val="28"/>
          <w:szCs w:val="28"/>
        </w:rPr>
        <w:t>Суть косвенного метода состоит в преобразовании величины чистой прибыли в величину денежных средств. При этом исходят из того, что в деятельности каждого предприятия имеются отдельные, нередко значительные по величине виды расходов и доходов, которые уменьшают (увеличивают) прибыль предприятия, не затрагивая величину его денежных средств. В процессе анализа на сумму указанных расходов (доходов) производят корректировку величины чистой прибыли таким образом, чтобы статьи расходов, не связанные с оттоком средств, и статьи доходов, не сопровождающиеся их притоком, не влияли на величину чистой прибыли.</w:t>
      </w:r>
    </w:p>
    <w:p w:rsidR="007D5C55" w:rsidRPr="00F13D76" w:rsidRDefault="007D5C55" w:rsidP="007D5C55">
      <w:pPr>
        <w:ind w:firstLine="709"/>
        <w:jc w:val="both"/>
        <w:rPr>
          <w:sz w:val="28"/>
          <w:szCs w:val="28"/>
        </w:rPr>
      </w:pPr>
      <w:r w:rsidRPr="00F13D76">
        <w:rPr>
          <w:sz w:val="28"/>
          <w:szCs w:val="28"/>
        </w:rPr>
        <w:t>Косвенный метод основан на анализе статей баланса и отчета о финансовых результатах, и:</w:t>
      </w:r>
    </w:p>
    <w:p w:rsidR="007D5C55" w:rsidRPr="00F13D76" w:rsidRDefault="007D5C55" w:rsidP="007D5C55">
      <w:pPr>
        <w:numPr>
          <w:ilvl w:val="0"/>
          <w:numId w:val="1"/>
        </w:numPr>
        <w:jc w:val="both"/>
        <w:rPr>
          <w:sz w:val="28"/>
          <w:szCs w:val="28"/>
        </w:rPr>
      </w:pPr>
      <w:r w:rsidRPr="00F13D76">
        <w:rPr>
          <w:sz w:val="28"/>
          <w:szCs w:val="28"/>
        </w:rPr>
        <w:t>позволяет показать взаимосвязь между разными видами деятельности предприятия;</w:t>
      </w:r>
    </w:p>
    <w:p w:rsidR="007D5C55" w:rsidRPr="00F13D76" w:rsidRDefault="007D5C55" w:rsidP="007D5C55">
      <w:pPr>
        <w:numPr>
          <w:ilvl w:val="0"/>
          <w:numId w:val="1"/>
        </w:numPr>
        <w:jc w:val="both"/>
        <w:rPr>
          <w:sz w:val="28"/>
          <w:szCs w:val="28"/>
        </w:rPr>
      </w:pPr>
      <w:r w:rsidRPr="00F13D76">
        <w:rPr>
          <w:sz w:val="28"/>
          <w:szCs w:val="28"/>
        </w:rPr>
        <w:t>устанавливает взаимосвязь между чистой прибылью и изменениями в активах предприятия за отчетный период.</w:t>
      </w:r>
    </w:p>
    <w:p w:rsidR="007D5C55" w:rsidRPr="00F13D76" w:rsidRDefault="007D5C55" w:rsidP="007D5C55">
      <w:pPr>
        <w:ind w:firstLine="709"/>
        <w:jc w:val="both"/>
        <w:rPr>
          <w:sz w:val="28"/>
          <w:szCs w:val="28"/>
        </w:rPr>
      </w:pPr>
      <w:r w:rsidRPr="00F13D76">
        <w:rPr>
          <w:sz w:val="28"/>
          <w:szCs w:val="28"/>
        </w:rPr>
        <w:t xml:space="preserve">При анализе взаимосвязи полученного финансового результата и изменения денежных средств следует учитывать возможность получения доходов, отражаемых в учете реального поступления денежных средств. </w:t>
      </w:r>
    </w:p>
    <w:p w:rsidR="007D5C55" w:rsidRPr="00F13D76" w:rsidRDefault="007D5C55" w:rsidP="007D5C55">
      <w:pPr>
        <w:ind w:firstLine="709"/>
        <w:jc w:val="both"/>
        <w:rPr>
          <w:sz w:val="28"/>
          <w:szCs w:val="28"/>
        </w:rPr>
      </w:pPr>
      <w:r w:rsidRPr="00F13D76">
        <w:rPr>
          <w:sz w:val="28"/>
          <w:szCs w:val="28"/>
        </w:rPr>
        <w:t>Косвенный метод анализа реализуется на корректировках чистой прибыли отчетного периода, в результате которых последняя становится равной чистому денежному потоку (приросту остатка денежных средств). Такие корректировки условно подразделяются на три группы по характеру хозяйственных операций:</w:t>
      </w:r>
    </w:p>
    <w:p w:rsidR="007D5C55" w:rsidRPr="00F13D76" w:rsidRDefault="007D5C55" w:rsidP="007D5C55">
      <w:pPr>
        <w:ind w:firstLine="709"/>
        <w:jc w:val="both"/>
        <w:rPr>
          <w:sz w:val="28"/>
          <w:szCs w:val="28"/>
        </w:rPr>
      </w:pPr>
      <w:r w:rsidRPr="00F13D76">
        <w:rPr>
          <w:sz w:val="28"/>
          <w:szCs w:val="28"/>
        </w:rPr>
        <w:t>1. Корректировки, связанные с несовпадением времени отражения доходов и расходов в бухгалтерском учете с притоком и оттоком денежных средств по этим операциям.</w:t>
      </w:r>
    </w:p>
    <w:p w:rsidR="007D5C55" w:rsidRPr="00F13D76" w:rsidRDefault="007D5C55" w:rsidP="007D5C55">
      <w:pPr>
        <w:ind w:firstLine="709"/>
        <w:jc w:val="both"/>
        <w:rPr>
          <w:sz w:val="28"/>
          <w:szCs w:val="28"/>
        </w:rPr>
      </w:pPr>
      <w:r w:rsidRPr="00F13D76">
        <w:rPr>
          <w:sz w:val="28"/>
          <w:szCs w:val="28"/>
        </w:rPr>
        <w:t>2. Корректировки, связанные с хозяйственными операциями, не оказывающими непосредственного влияния на формирование прибыли, но вызывающими движение денежных средств.</w:t>
      </w:r>
    </w:p>
    <w:p w:rsidR="007D5C55" w:rsidRPr="00F13D76" w:rsidRDefault="007D5C55" w:rsidP="007D5C55">
      <w:pPr>
        <w:ind w:firstLine="709"/>
        <w:jc w:val="both"/>
        <w:rPr>
          <w:sz w:val="28"/>
          <w:szCs w:val="28"/>
        </w:rPr>
      </w:pPr>
      <w:r w:rsidRPr="00F13D76">
        <w:rPr>
          <w:sz w:val="28"/>
          <w:szCs w:val="28"/>
        </w:rPr>
        <w:t>3. Корректировки, связанные с операциями, оказывающими непосредственное влияние на расчет показателя прибыли, но не вызывающие движение денежных средств.</w:t>
      </w:r>
    </w:p>
    <w:p w:rsidR="007D5C55" w:rsidRPr="00F13D76" w:rsidRDefault="007D5C55" w:rsidP="007D5C55">
      <w:pPr>
        <w:ind w:firstLine="709"/>
        <w:jc w:val="both"/>
        <w:rPr>
          <w:sz w:val="28"/>
          <w:szCs w:val="28"/>
        </w:rPr>
      </w:pPr>
      <w:r w:rsidRPr="00F13D76">
        <w:rPr>
          <w:sz w:val="28"/>
          <w:szCs w:val="28"/>
        </w:rPr>
        <w:t xml:space="preserve">Для проведения расчетов необходимо воспользоваться данными оборотной ведомости по счетам бухгалтерского учета, а также отдельными аналитическими записями. </w:t>
      </w:r>
    </w:p>
    <w:p w:rsidR="007D5C55" w:rsidRPr="00F13D76" w:rsidRDefault="007D5C55" w:rsidP="007D5C55">
      <w:pPr>
        <w:ind w:firstLine="709"/>
        <w:jc w:val="both"/>
        <w:rPr>
          <w:sz w:val="28"/>
          <w:szCs w:val="28"/>
        </w:rPr>
      </w:pPr>
      <w:r w:rsidRPr="00F13D76">
        <w:rPr>
          <w:sz w:val="28"/>
          <w:szCs w:val="28"/>
        </w:rPr>
        <w:t>Процедура корректировочной величины по счетам учета дебиторской задолженности заключается в определении приращения сальдо за анализируемый период по счетам дебиторов. На суму этого приращения будет корректироваться финансовый результат анализируемого периода. Если приращение будет положительным, то сумму прибыли необходимо уменьшить на эту величину, а если отрицательным - увеличить.</w:t>
      </w:r>
    </w:p>
    <w:p w:rsidR="007D5C55" w:rsidRPr="00F13D76" w:rsidRDefault="007D5C55" w:rsidP="007D5C55">
      <w:pPr>
        <w:ind w:firstLine="709"/>
        <w:jc w:val="both"/>
        <w:rPr>
          <w:sz w:val="28"/>
          <w:szCs w:val="28"/>
        </w:rPr>
      </w:pPr>
      <w:r w:rsidRPr="00F13D76">
        <w:rPr>
          <w:sz w:val="28"/>
          <w:szCs w:val="28"/>
        </w:rPr>
        <w:t>Корректировки прибыли в связи с начислением амортизации производятся на сумму начисленной амортизации за анализируемый период (кредитовые обороты по счетам 02, 05) при этом сумма прибыли увеличивается.</w:t>
      </w:r>
    </w:p>
    <w:p w:rsidR="007D5C55" w:rsidRPr="00F13D76" w:rsidRDefault="007D5C55" w:rsidP="007D5C55">
      <w:pPr>
        <w:ind w:firstLine="709"/>
        <w:jc w:val="both"/>
        <w:rPr>
          <w:sz w:val="28"/>
          <w:szCs w:val="28"/>
        </w:rPr>
      </w:pPr>
      <w:r w:rsidRPr="00F13D76">
        <w:rPr>
          <w:sz w:val="28"/>
          <w:szCs w:val="28"/>
        </w:rPr>
        <w:t>Механизм расчета корректировки чистой прибыли в соответствии с косвенным методом анализа движения денежных средств представлен в табл. 1.</w:t>
      </w:r>
    </w:p>
    <w:p w:rsidR="007D5C55" w:rsidRPr="00F13D76" w:rsidRDefault="007D5C55" w:rsidP="007D5C55">
      <w:pPr>
        <w:ind w:firstLine="709"/>
        <w:jc w:val="both"/>
        <w:rPr>
          <w:sz w:val="28"/>
          <w:szCs w:val="28"/>
        </w:rPr>
      </w:pPr>
      <w:r w:rsidRPr="00F13D76">
        <w:rPr>
          <w:sz w:val="28"/>
          <w:szCs w:val="28"/>
        </w:rPr>
        <w:t>Таблица 1</w:t>
      </w:r>
    </w:p>
    <w:p w:rsidR="007D5C55" w:rsidRPr="00F13D76" w:rsidRDefault="007D5C55" w:rsidP="007D5C55">
      <w:pPr>
        <w:ind w:firstLine="709"/>
        <w:jc w:val="both"/>
        <w:rPr>
          <w:sz w:val="28"/>
          <w:szCs w:val="28"/>
        </w:rPr>
      </w:pPr>
      <w:r w:rsidRPr="00F13D76">
        <w:rPr>
          <w:sz w:val="28"/>
          <w:szCs w:val="28"/>
        </w:rPr>
        <w:t>Механизм расчета корректировки чистой прибыли на основе косвенного метода анализа денежных потоков</w:t>
      </w:r>
    </w:p>
    <w:p w:rsidR="007D5C55" w:rsidRDefault="007D5C55" w:rsidP="007D5C55">
      <w:pPr>
        <w:ind w:firstLine="709"/>
        <w:jc w:val="both"/>
      </w:pPr>
    </w:p>
    <w:tbl>
      <w:tblPr>
        <w:tblStyle w:val="a6"/>
        <w:tblW w:w="0" w:type="auto"/>
        <w:tblLook w:val="01E0" w:firstRow="1" w:lastRow="1" w:firstColumn="1" w:lastColumn="1" w:noHBand="0" w:noVBand="0"/>
      </w:tblPr>
      <w:tblGrid>
        <w:gridCol w:w="4785"/>
        <w:gridCol w:w="4786"/>
      </w:tblGrid>
      <w:tr w:rsidR="007D5C55">
        <w:tc>
          <w:tcPr>
            <w:tcW w:w="4785" w:type="dxa"/>
          </w:tcPr>
          <w:p w:rsidR="007D5C55" w:rsidRDefault="007D5C55" w:rsidP="0086319D">
            <w:pPr>
              <w:jc w:val="center"/>
            </w:pPr>
            <w:r>
              <w:t>Показатель</w:t>
            </w:r>
          </w:p>
        </w:tc>
        <w:tc>
          <w:tcPr>
            <w:tcW w:w="4786" w:type="dxa"/>
          </w:tcPr>
          <w:p w:rsidR="007D5C55" w:rsidRPr="00C369AD" w:rsidRDefault="007D5C55" w:rsidP="0086319D">
            <w:pPr>
              <w:tabs>
                <w:tab w:val="left" w:pos="1530"/>
              </w:tabs>
            </w:pPr>
            <w:r w:rsidRPr="00C369AD">
              <w:tab/>
              <w:t>Номер формы, код строки</w:t>
            </w:r>
          </w:p>
        </w:tc>
      </w:tr>
      <w:tr w:rsidR="007D5C55">
        <w:tc>
          <w:tcPr>
            <w:tcW w:w="4785" w:type="dxa"/>
          </w:tcPr>
          <w:p w:rsidR="007D5C55" w:rsidRDefault="007D5C55" w:rsidP="0086319D">
            <w:pPr>
              <w:spacing w:before="100" w:beforeAutospacing="1" w:after="100" w:afterAutospacing="1"/>
              <w:jc w:val="both"/>
            </w:pPr>
            <w:r>
              <w:t>Чистая прибыль</w:t>
            </w:r>
          </w:p>
          <w:p w:rsidR="007D5C55" w:rsidRDefault="007D5C55" w:rsidP="0086319D">
            <w:pPr>
              <w:spacing w:before="100" w:beforeAutospacing="1" w:after="100" w:afterAutospacing="1"/>
              <w:jc w:val="both"/>
            </w:pPr>
            <w:r>
              <w:t>Чистый денежный поток</w:t>
            </w:r>
          </w:p>
          <w:p w:rsidR="007D5C55" w:rsidRDefault="007D5C55" w:rsidP="0086319D">
            <w:pPr>
              <w:spacing w:before="100" w:beforeAutospacing="1" w:after="100" w:afterAutospacing="1"/>
              <w:jc w:val="both"/>
            </w:pPr>
            <w:r w:rsidRPr="00D23B96">
              <w:t>Корректировки чистой прибыли в связи с изменением балансовых остатков нематериальных активов</w:t>
            </w:r>
          </w:p>
          <w:p w:rsidR="007D5C55" w:rsidRDefault="007D5C55" w:rsidP="0086319D">
            <w:pPr>
              <w:spacing w:before="100" w:beforeAutospacing="1" w:after="100" w:afterAutospacing="1"/>
              <w:jc w:val="both"/>
            </w:pPr>
            <w:r w:rsidRPr="00D23B96">
              <w:t>основных средств</w:t>
            </w:r>
          </w:p>
          <w:p w:rsidR="007D5C55" w:rsidRDefault="007D5C55" w:rsidP="0086319D">
            <w:pPr>
              <w:spacing w:before="100" w:beforeAutospacing="1" w:after="100" w:afterAutospacing="1"/>
              <w:jc w:val="both"/>
            </w:pPr>
            <w:r w:rsidRPr="00D23B96">
              <w:t>незавершенного строительства</w:t>
            </w:r>
          </w:p>
          <w:p w:rsidR="007D5C55" w:rsidRDefault="007D5C55" w:rsidP="0086319D">
            <w:pPr>
              <w:spacing w:before="100" w:beforeAutospacing="1" w:after="100" w:afterAutospacing="1"/>
              <w:jc w:val="both"/>
            </w:pPr>
            <w:r w:rsidRPr="00D23B96">
              <w:t>долгосрочных финансовых вложений</w:t>
            </w:r>
          </w:p>
          <w:p w:rsidR="007D5C55" w:rsidRDefault="007D5C55" w:rsidP="0086319D">
            <w:pPr>
              <w:spacing w:before="100" w:beforeAutospacing="1" w:after="100" w:afterAutospacing="1"/>
              <w:jc w:val="both"/>
            </w:pPr>
            <w:r w:rsidRPr="00D23B96">
              <w:t>отложенных налоговых активов</w:t>
            </w:r>
          </w:p>
          <w:p w:rsidR="007D5C55" w:rsidRDefault="007D5C55" w:rsidP="0086319D">
            <w:pPr>
              <w:spacing w:before="100" w:beforeAutospacing="1" w:after="100" w:afterAutospacing="1"/>
              <w:jc w:val="both"/>
            </w:pPr>
            <w:r>
              <w:t>запасов</w:t>
            </w:r>
          </w:p>
          <w:p w:rsidR="007D5C55" w:rsidRDefault="007D5C55" w:rsidP="0086319D">
            <w:pPr>
              <w:spacing w:before="100" w:beforeAutospacing="1" w:after="100" w:afterAutospacing="1"/>
              <w:jc w:val="both"/>
            </w:pPr>
            <w:r w:rsidRPr="00D23B96">
              <w:t>НДС по приобретенным ценностям</w:t>
            </w:r>
          </w:p>
          <w:p w:rsidR="007D5C55" w:rsidRDefault="007D5C55" w:rsidP="0086319D">
            <w:pPr>
              <w:spacing w:before="100" w:beforeAutospacing="1" w:after="100" w:afterAutospacing="1"/>
              <w:jc w:val="both"/>
            </w:pPr>
            <w:r w:rsidRPr="00D23B96">
              <w:t>дебиторской задолженности (платежи по которой ожидаются более чем через 12 месяцев после отчетной даты)</w:t>
            </w:r>
          </w:p>
          <w:p w:rsidR="007D5C55" w:rsidRDefault="007D5C55" w:rsidP="0086319D">
            <w:pPr>
              <w:spacing w:before="100" w:beforeAutospacing="1" w:after="100" w:afterAutospacing="1"/>
              <w:jc w:val="both"/>
            </w:pPr>
            <w:r w:rsidRPr="00D23B96">
              <w:t>дебиторской задолженности (</w:t>
            </w:r>
            <w:r>
              <w:t>платежи по которой ожидаются мен</w:t>
            </w:r>
            <w:r w:rsidRPr="00D23B96">
              <w:t>ее чем через 12 месяцев после отчетной даты)</w:t>
            </w:r>
          </w:p>
          <w:p w:rsidR="007D5C55" w:rsidRDefault="007D5C55" w:rsidP="0086319D">
            <w:pPr>
              <w:spacing w:before="100" w:beforeAutospacing="1" w:after="100" w:afterAutospacing="1"/>
              <w:jc w:val="both"/>
            </w:pPr>
            <w:r>
              <w:t>краткосрочные финансовых вложений резервного капитала</w:t>
            </w:r>
          </w:p>
          <w:p w:rsidR="007D5C55" w:rsidRDefault="007D5C55" w:rsidP="0086319D">
            <w:pPr>
              <w:spacing w:before="100" w:beforeAutospacing="1" w:after="100" w:afterAutospacing="1"/>
              <w:jc w:val="both"/>
            </w:pPr>
            <w:r>
              <w:t>нераспределенной прибыли прошлых лет</w:t>
            </w:r>
          </w:p>
          <w:p w:rsidR="007D5C55" w:rsidRDefault="007D5C55" w:rsidP="0086319D">
            <w:pPr>
              <w:spacing w:before="100" w:beforeAutospacing="1" w:after="100" w:afterAutospacing="1"/>
              <w:jc w:val="both"/>
            </w:pPr>
            <w:r>
              <w:t>займов и кредитов</w:t>
            </w:r>
          </w:p>
          <w:p w:rsidR="007D5C55" w:rsidRDefault="007D5C55" w:rsidP="0086319D">
            <w:pPr>
              <w:spacing w:before="100" w:beforeAutospacing="1" w:after="100" w:afterAutospacing="1"/>
              <w:jc w:val="both"/>
            </w:pPr>
            <w:r>
              <w:t>кредиторской задолженности</w:t>
            </w:r>
          </w:p>
          <w:p w:rsidR="007D5C55" w:rsidRDefault="007D5C55" w:rsidP="0086319D">
            <w:pPr>
              <w:spacing w:before="100" w:beforeAutospacing="1" w:after="100" w:afterAutospacing="1"/>
              <w:jc w:val="both"/>
            </w:pPr>
            <w:r>
              <w:t>доходов будущих периодов</w:t>
            </w:r>
          </w:p>
          <w:p w:rsidR="007D5C55" w:rsidRDefault="007D5C55" w:rsidP="0086319D">
            <w:pPr>
              <w:spacing w:before="100" w:beforeAutospacing="1" w:after="100" w:afterAutospacing="1"/>
              <w:jc w:val="both"/>
            </w:pPr>
            <w:r>
              <w:t>резервов предстоящих расходов</w:t>
            </w:r>
          </w:p>
          <w:p w:rsidR="007D5C55" w:rsidRDefault="007D5C55" w:rsidP="0086319D">
            <w:pPr>
              <w:spacing w:before="100" w:beforeAutospacing="1" w:after="100" w:afterAutospacing="1"/>
              <w:jc w:val="both"/>
            </w:pPr>
            <w:r>
              <w:t>Итого сумма корректировок чистой прибыли</w:t>
            </w:r>
          </w:p>
          <w:p w:rsidR="007D5C55" w:rsidRDefault="007D5C55" w:rsidP="0086319D">
            <w:pPr>
              <w:spacing w:before="100" w:beforeAutospacing="1" w:after="100" w:afterAutospacing="1"/>
              <w:jc w:val="both"/>
            </w:pPr>
            <w:r>
              <w:t>Чистая прибыль с учетом корректировок (должна быть численно равна чистому денежному потоку)</w:t>
            </w:r>
          </w:p>
          <w:p w:rsidR="007D5C55" w:rsidRPr="00D23B96" w:rsidRDefault="007D5C55" w:rsidP="0086319D">
            <w:pPr>
              <w:spacing w:before="100" w:beforeAutospacing="1" w:after="100" w:afterAutospacing="1"/>
              <w:jc w:val="both"/>
            </w:pPr>
          </w:p>
        </w:tc>
        <w:tc>
          <w:tcPr>
            <w:tcW w:w="4786" w:type="dxa"/>
          </w:tcPr>
          <w:p w:rsidR="007D5C55" w:rsidRDefault="007D5C55" w:rsidP="0086319D">
            <w:pPr>
              <w:spacing w:before="100" w:beforeAutospacing="1" w:after="100" w:afterAutospacing="1"/>
            </w:pPr>
            <w:r w:rsidRPr="00D23B96">
              <w:t>2, стр.190</w:t>
            </w:r>
          </w:p>
          <w:p w:rsidR="007D5C55" w:rsidRDefault="007D5C55" w:rsidP="0086319D">
            <w:pPr>
              <w:spacing w:before="100" w:beforeAutospacing="1" w:after="100" w:afterAutospacing="1"/>
            </w:pPr>
            <w:r w:rsidRPr="00D23B96">
              <w:t>4,стр.050</w:t>
            </w:r>
          </w:p>
          <w:p w:rsidR="007D5C55" w:rsidRDefault="007D5C55" w:rsidP="0086319D">
            <w:pPr>
              <w:spacing w:before="100" w:beforeAutospacing="1" w:after="100" w:afterAutospacing="1"/>
            </w:pPr>
            <w:r>
              <w:t>1,стр.11</w:t>
            </w:r>
            <w:r w:rsidRPr="00D23B96">
              <w:t>0</w:t>
            </w:r>
          </w:p>
          <w:p w:rsidR="007D5C55" w:rsidRDefault="007D5C55" w:rsidP="0086319D">
            <w:pPr>
              <w:spacing w:before="100" w:beforeAutospacing="1" w:after="100" w:afterAutospacing="1"/>
            </w:pPr>
          </w:p>
          <w:p w:rsidR="007D5C55" w:rsidRDefault="007D5C55" w:rsidP="0086319D">
            <w:pPr>
              <w:spacing w:before="100" w:beforeAutospacing="1" w:after="100" w:afterAutospacing="1"/>
            </w:pPr>
            <w:r w:rsidRPr="00D23B96">
              <w:t>1, стр.120</w:t>
            </w:r>
          </w:p>
          <w:p w:rsidR="007D5C55" w:rsidRDefault="007D5C55" w:rsidP="0086319D">
            <w:pPr>
              <w:spacing w:before="100" w:beforeAutospacing="1" w:after="100" w:afterAutospacing="1"/>
            </w:pPr>
            <w:r>
              <w:t>1, стр.13</w:t>
            </w:r>
            <w:r w:rsidRPr="00D23B96">
              <w:t>0</w:t>
            </w:r>
          </w:p>
          <w:p w:rsidR="007D5C55" w:rsidRDefault="007D5C55" w:rsidP="0086319D">
            <w:pPr>
              <w:spacing w:before="100" w:beforeAutospacing="1" w:after="100" w:afterAutospacing="1"/>
            </w:pPr>
            <w:r>
              <w:t>1, стр.14</w:t>
            </w:r>
            <w:r w:rsidRPr="00D23B96">
              <w:t>0</w:t>
            </w:r>
          </w:p>
          <w:p w:rsidR="007D5C55" w:rsidRDefault="007D5C55" w:rsidP="0086319D">
            <w:pPr>
              <w:spacing w:before="100" w:beforeAutospacing="1" w:after="100" w:afterAutospacing="1"/>
            </w:pPr>
            <w:r w:rsidRPr="00D23B96">
              <w:t>1, стр.</w:t>
            </w:r>
            <w:r>
              <w:t>145</w:t>
            </w:r>
          </w:p>
          <w:p w:rsidR="007D5C55" w:rsidRDefault="007D5C55" w:rsidP="0086319D">
            <w:pPr>
              <w:spacing w:before="100" w:beforeAutospacing="1" w:after="100" w:afterAutospacing="1"/>
            </w:pPr>
            <w:r>
              <w:t>1, стр.</w:t>
            </w:r>
            <w:r w:rsidRPr="00D23B96">
              <w:t>2</w:t>
            </w:r>
            <w:r>
              <w:t>1</w:t>
            </w:r>
            <w:r w:rsidRPr="00D23B96">
              <w:t>0</w:t>
            </w:r>
          </w:p>
          <w:p w:rsidR="007D5C55" w:rsidRDefault="007D5C55" w:rsidP="0086319D">
            <w:pPr>
              <w:spacing w:before="100" w:beforeAutospacing="1" w:after="100" w:afterAutospacing="1"/>
            </w:pPr>
          </w:p>
          <w:p w:rsidR="007D5C55" w:rsidRDefault="007D5C55" w:rsidP="0086319D">
            <w:pPr>
              <w:spacing w:before="100" w:beforeAutospacing="1" w:after="100" w:afterAutospacing="1"/>
            </w:pPr>
            <w:r>
              <w:t>1, стр.2</w:t>
            </w:r>
            <w:r w:rsidRPr="00D23B96">
              <w:t>20</w:t>
            </w:r>
          </w:p>
          <w:p w:rsidR="007D5C55" w:rsidRPr="00921023" w:rsidRDefault="007D5C55" w:rsidP="0086319D"/>
          <w:p w:rsidR="007D5C55" w:rsidRPr="00921023" w:rsidRDefault="007D5C55" w:rsidP="0086319D"/>
          <w:p w:rsidR="007D5C55" w:rsidRDefault="007D5C55" w:rsidP="0086319D">
            <w:r>
              <w:t>1, стр.24</w:t>
            </w:r>
            <w:r w:rsidRPr="00D23B96">
              <w:t>0</w:t>
            </w:r>
          </w:p>
          <w:p w:rsidR="007D5C55" w:rsidRDefault="007D5C55" w:rsidP="0086319D"/>
          <w:p w:rsidR="007D5C55" w:rsidRDefault="007D5C55" w:rsidP="0086319D"/>
          <w:p w:rsidR="007D5C55" w:rsidRDefault="007D5C55" w:rsidP="0086319D"/>
          <w:p w:rsidR="007D5C55" w:rsidRDefault="007D5C55" w:rsidP="0086319D">
            <w:r>
              <w:t>1, стр.25</w:t>
            </w:r>
            <w:r w:rsidRPr="00D23B96">
              <w:t>0</w:t>
            </w:r>
          </w:p>
          <w:p w:rsidR="007D5C55" w:rsidRDefault="007D5C55" w:rsidP="0086319D">
            <w:r>
              <w:t>1, стр.43</w:t>
            </w:r>
            <w:r w:rsidRPr="00D23B96">
              <w:t>0</w:t>
            </w:r>
          </w:p>
          <w:p w:rsidR="007D5C55" w:rsidRDefault="007D5C55" w:rsidP="0086319D"/>
          <w:p w:rsidR="007D5C55" w:rsidRDefault="007D5C55" w:rsidP="0086319D">
            <w:r>
              <w:t>1, стр.47</w:t>
            </w:r>
            <w:r w:rsidRPr="00D23B96">
              <w:t>0</w:t>
            </w:r>
            <w:r>
              <w:t xml:space="preserve"> (за минусом чистой прибыли отчетного года)</w:t>
            </w:r>
          </w:p>
          <w:p w:rsidR="007D5C55" w:rsidRDefault="007D5C55" w:rsidP="0086319D">
            <w:r>
              <w:t>1, стр.610</w:t>
            </w:r>
          </w:p>
          <w:p w:rsidR="007D5C55" w:rsidRDefault="007D5C55" w:rsidP="0086319D"/>
          <w:p w:rsidR="007D5C55" w:rsidRDefault="007D5C55" w:rsidP="0086319D"/>
          <w:p w:rsidR="007D5C55" w:rsidRDefault="007D5C55" w:rsidP="0086319D">
            <w:r>
              <w:t>1, стр.6</w:t>
            </w:r>
            <w:r w:rsidRPr="00D23B96">
              <w:t>20</w:t>
            </w:r>
          </w:p>
          <w:p w:rsidR="007D5C55" w:rsidRDefault="007D5C55" w:rsidP="0086319D"/>
          <w:p w:rsidR="007D5C55" w:rsidRDefault="007D5C55" w:rsidP="0086319D">
            <w:r>
              <w:t>1, стр.64</w:t>
            </w:r>
            <w:r w:rsidRPr="00D23B96">
              <w:t>0</w:t>
            </w:r>
          </w:p>
          <w:p w:rsidR="007D5C55" w:rsidRDefault="007D5C55" w:rsidP="0086319D"/>
          <w:p w:rsidR="007D5C55" w:rsidRPr="00921023" w:rsidRDefault="007D5C55" w:rsidP="0086319D">
            <w:r>
              <w:t>1, стр.65</w:t>
            </w:r>
            <w:r w:rsidRPr="00D23B96">
              <w:t>0</w:t>
            </w:r>
          </w:p>
        </w:tc>
      </w:tr>
    </w:tbl>
    <w:p w:rsidR="007D5C55" w:rsidRDefault="007D5C55" w:rsidP="007D5C55">
      <w:pPr>
        <w:ind w:firstLine="709"/>
        <w:jc w:val="both"/>
      </w:pPr>
    </w:p>
    <w:p w:rsidR="007D5C55" w:rsidRPr="00F13D76" w:rsidRDefault="007D5C55" w:rsidP="007D5C55">
      <w:pPr>
        <w:ind w:firstLine="709"/>
        <w:jc w:val="both"/>
        <w:rPr>
          <w:sz w:val="28"/>
          <w:szCs w:val="28"/>
        </w:rPr>
      </w:pPr>
      <w:r w:rsidRPr="00F13D76">
        <w:rPr>
          <w:sz w:val="28"/>
          <w:szCs w:val="28"/>
        </w:rPr>
        <w:t>Косвенный метод анализа денежных потоков позволяет определить влияние различных факторов финансово-хозяйственной деятельности организации на чистый денежный поток.</w:t>
      </w:r>
    </w:p>
    <w:p w:rsidR="007D5C55" w:rsidRPr="00F13D76" w:rsidRDefault="007D5C55" w:rsidP="007D5C55">
      <w:pPr>
        <w:ind w:firstLine="709"/>
        <w:jc w:val="both"/>
        <w:rPr>
          <w:sz w:val="28"/>
          <w:szCs w:val="28"/>
        </w:rPr>
      </w:pPr>
      <w:r w:rsidRPr="00F13D76">
        <w:rPr>
          <w:sz w:val="28"/>
          <w:szCs w:val="28"/>
        </w:rPr>
        <w:t>Косвенный метод помогает вовремя обнаружить негативные тенденции и своевременно принять адекватные меры по предотвращению возможных негативных финансовых последствий.</w:t>
      </w:r>
    </w:p>
    <w:p w:rsidR="007D5C55" w:rsidRPr="00F13D76" w:rsidRDefault="007D5C55" w:rsidP="007D5C55">
      <w:pPr>
        <w:ind w:firstLine="709"/>
        <w:jc w:val="both"/>
        <w:rPr>
          <w:sz w:val="28"/>
          <w:szCs w:val="28"/>
        </w:rPr>
      </w:pPr>
      <w:r w:rsidRPr="00F13D76">
        <w:rPr>
          <w:sz w:val="28"/>
          <w:szCs w:val="28"/>
        </w:rPr>
        <w:t>Для решения проблемы взаимоувязки двух «чистых» результирующих показателей: чистой прибыли и чистого денежного потока используется косвенный метод анализа.</w:t>
      </w:r>
    </w:p>
    <w:p w:rsidR="007D5C55" w:rsidRPr="00F13D76" w:rsidRDefault="007D5C55" w:rsidP="007D5C55">
      <w:pPr>
        <w:ind w:firstLine="709"/>
        <w:jc w:val="both"/>
        <w:rPr>
          <w:sz w:val="28"/>
          <w:szCs w:val="28"/>
        </w:rPr>
      </w:pPr>
      <w:r w:rsidRPr="00F13D76">
        <w:rPr>
          <w:sz w:val="28"/>
          <w:szCs w:val="28"/>
        </w:rPr>
        <w:t>Косвенный метод позволяет:</w:t>
      </w:r>
    </w:p>
    <w:p w:rsidR="007D5C55" w:rsidRPr="00F13D76" w:rsidRDefault="007D5C55" w:rsidP="007D5C55">
      <w:pPr>
        <w:ind w:firstLine="709"/>
        <w:jc w:val="both"/>
        <w:rPr>
          <w:sz w:val="28"/>
          <w:szCs w:val="28"/>
        </w:rPr>
      </w:pPr>
      <w:r w:rsidRPr="00F13D76">
        <w:rPr>
          <w:sz w:val="28"/>
          <w:szCs w:val="28"/>
        </w:rPr>
        <w:t>- контролировать правильность заполнения форм бухгалтерской финансовой отчетности №1, №2, №4 путем стыковки чистого денежного потока и чистой прибыли;</w:t>
      </w:r>
    </w:p>
    <w:p w:rsidR="007D5C55" w:rsidRPr="00F13D76" w:rsidRDefault="007D5C55" w:rsidP="007D5C55">
      <w:pPr>
        <w:ind w:firstLine="709"/>
        <w:jc w:val="both"/>
        <w:rPr>
          <w:sz w:val="28"/>
          <w:szCs w:val="28"/>
        </w:rPr>
      </w:pPr>
      <w:r w:rsidRPr="00F13D76">
        <w:rPr>
          <w:sz w:val="28"/>
          <w:szCs w:val="28"/>
        </w:rPr>
        <w:t>- выявлять и количественно определять причины отклонений финансово-результативных показателей, исчисляемых разными методами, друг от друга (чистого денежного потока и чистой прибыли);</w:t>
      </w:r>
    </w:p>
    <w:p w:rsidR="007D5C55" w:rsidRPr="00F13D76" w:rsidRDefault="007D5C55" w:rsidP="007D5C55">
      <w:pPr>
        <w:ind w:firstLine="709"/>
        <w:jc w:val="both"/>
        <w:rPr>
          <w:sz w:val="28"/>
          <w:szCs w:val="28"/>
        </w:rPr>
      </w:pPr>
      <w:r w:rsidRPr="00F13D76">
        <w:rPr>
          <w:sz w:val="28"/>
          <w:szCs w:val="28"/>
        </w:rPr>
        <w:t>- выявлять в составе статей актива баланса те, которые могли инициировать увеличение или уменьшение денежных средств;</w:t>
      </w:r>
    </w:p>
    <w:p w:rsidR="007D5C55" w:rsidRPr="00F13D76" w:rsidRDefault="007D5C55" w:rsidP="007D5C55">
      <w:pPr>
        <w:ind w:firstLine="709"/>
        <w:jc w:val="both"/>
        <w:rPr>
          <w:sz w:val="28"/>
          <w:szCs w:val="28"/>
        </w:rPr>
      </w:pPr>
      <w:r w:rsidRPr="00F13D76">
        <w:rPr>
          <w:sz w:val="28"/>
          <w:szCs w:val="28"/>
        </w:rPr>
        <w:t>- отслеживать влияние изменения пассивных статей на величину остатка денежных средств;</w:t>
      </w:r>
    </w:p>
    <w:p w:rsidR="007D5C55" w:rsidRPr="00F13D76" w:rsidRDefault="007D5C55" w:rsidP="007D5C55">
      <w:pPr>
        <w:ind w:firstLine="709"/>
        <w:jc w:val="both"/>
        <w:rPr>
          <w:sz w:val="28"/>
          <w:szCs w:val="28"/>
        </w:rPr>
      </w:pPr>
      <w:r w:rsidRPr="00F13D76">
        <w:rPr>
          <w:sz w:val="28"/>
          <w:szCs w:val="28"/>
        </w:rPr>
        <w:t>- рассматривать фактор амортизации в качестве причины разрыва между чистой прибылью и чистым денежным потоком;</w:t>
      </w:r>
    </w:p>
    <w:p w:rsidR="007D5C55" w:rsidRPr="00F13D76" w:rsidRDefault="007D5C55" w:rsidP="007D5C55">
      <w:pPr>
        <w:ind w:firstLine="709"/>
        <w:jc w:val="both"/>
        <w:rPr>
          <w:sz w:val="28"/>
          <w:szCs w:val="28"/>
        </w:rPr>
      </w:pPr>
      <w:r w:rsidRPr="00F13D76">
        <w:rPr>
          <w:sz w:val="28"/>
          <w:szCs w:val="28"/>
        </w:rPr>
        <w:t>- разъяснять руководителю причины, по которым прибыль организации растет, а количество денежных средств на расчетном счете снижается.</w:t>
      </w:r>
    </w:p>
    <w:p w:rsidR="007D5C55" w:rsidRPr="00F13D76" w:rsidRDefault="007D5C55" w:rsidP="007D5C55">
      <w:pPr>
        <w:ind w:firstLine="709"/>
        <w:jc w:val="both"/>
        <w:rPr>
          <w:sz w:val="28"/>
          <w:szCs w:val="28"/>
        </w:rPr>
      </w:pPr>
      <w:r w:rsidRPr="00F13D76">
        <w:rPr>
          <w:sz w:val="28"/>
          <w:szCs w:val="28"/>
        </w:rPr>
        <w:t>Оценивая результаты анализа, следует иметь в виду, что для растущего успешного бизнеса характерны:</w:t>
      </w:r>
    </w:p>
    <w:p w:rsidR="007D5C55" w:rsidRPr="00F13D76" w:rsidRDefault="007D5C55" w:rsidP="007D5C55">
      <w:pPr>
        <w:ind w:firstLine="709"/>
        <w:jc w:val="both"/>
        <w:rPr>
          <w:sz w:val="28"/>
          <w:szCs w:val="28"/>
        </w:rPr>
      </w:pPr>
      <w:r w:rsidRPr="00F13D76">
        <w:rPr>
          <w:sz w:val="28"/>
          <w:szCs w:val="28"/>
        </w:rPr>
        <w:t>- притоки - собственный капитал (прибыль отчетного года и вклады участников), кредиты и займы, а также кредиторская задолженность;</w:t>
      </w:r>
    </w:p>
    <w:p w:rsidR="007D5C55" w:rsidRDefault="007D5C55" w:rsidP="007D5C55">
      <w:pPr>
        <w:ind w:firstLine="709"/>
        <w:jc w:val="both"/>
        <w:rPr>
          <w:sz w:val="28"/>
          <w:szCs w:val="28"/>
        </w:rPr>
      </w:pPr>
      <w:r w:rsidRPr="00F13D76">
        <w:rPr>
          <w:sz w:val="28"/>
          <w:szCs w:val="28"/>
        </w:rPr>
        <w:t>- оттоки - внеоборотные активы, запасы и дебиторская задолженность, то есть притоки по пассиву баланса и оттоки по активу.</w:t>
      </w:r>
    </w:p>
    <w:p w:rsidR="00EB60CA" w:rsidRPr="00F13D76" w:rsidRDefault="00EB60CA" w:rsidP="007D5C55">
      <w:pPr>
        <w:ind w:firstLine="709"/>
        <w:jc w:val="both"/>
        <w:rPr>
          <w:sz w:val="28"/>
          <w:szCs w:val="28"/>
        </w:rPr>
      </w:pPr>
    </w:p>
    <w:p w:rsidR="007D5C55" w:rsidRPr="00EB60CA" w:rsidRDefault="007D5C55" w:rsidP="007D5C55">
      <w:pPr>
        <w:spacing w:before="100" w:beforeAutospacing="1" w:after="100" w:afterAutospacing="1"/>
        <w:ind w:firstLine="539"/>
        <w:jc w:val="both"/>
        <w:outlineLvl w:val="0"/>
        <w:rPr>
          <w:b/>
          <w:bCs/>
          <w:color w:val="000000"/>
          <w:sz w:val="28"/>
          <w:szCs w:val="28"/>
        </w:rPr>
      </w:pPr>
      <w:r w:rsidRPr="00EB60CA">
        <w:rPr>
          <w:b/>
          <w:bCs/>
          <w:color w:val="000000"/>
          <w:sz w:val="28"/>
          <w:szCs w:val="28"/>
        </w:rPr>
        <w:t>3. Дайте определение следующих понятий: финансовые инструменты, эми</w:t>
      </w:r>
      <w:r w:rsidR="00EB60CA">
        <w:rPr>
          <w:b/>
          <w:bCs/>
          <w:color w:val="000000"/>
          <w:sz w:val="28"/>
          <w:szCs w:val="28"/>
        </w:rPr>
        <w:t>ссионная политика, эластичность</w:t>
      </w:r>
    </w:p>
    <w:p w:rsidR="007D5C55" w:rsidRPr="00E030A7" w:rsidRDefault="007D5C55" w:rsidP="007D5C55">
      <w:pPr>
        <w:spacing w:before="100" w:beforeAutospacing="1" w:after="100" w:afterAutospacing="1"/>
        <w:ind w:firstLine="540"/>
        <w:jc w:val="both"/>
        <w:outlineLvl w:val="0"/>
        <w:rPr>
          <w:color w:val="000000"/>
          <w:sz w:val="28"/>
          <w:szCs w:val="28"/>
        </w:rPr>
      </w:pPr>
      <w:r w:rsidRPr="00E030A7">
        <w:rPr>
          <w:b/>
          <w:bCs/>
          <w:color w:val="000000"/>
          <w:sz w:val="28"/>
          <w:szCs w:val="28"/>
        </w:rPr>
        <w:t>Финансовый инструмент</w:t>
      </w:r>
      <w:r w:rsidRPr="00E030A7">
        <w:rPr>
          <w:color w:val="000000"/>
          <w:sz w:val="28"/>
          <w:szCs w:val="28"/>
        </w:rPr>
        <w:t> — финансовый документ (</w:t>
      </w:r>
      <w:hyperlink r:id="rId11" w:tooltip="Валюта" w:history="1">
        <w:r w:rsidRPr="00E030A7">
          <w:rPr>
            <w:color w:val="000000"/>
            <w:sz w:val="28"/>
            <w:szCs w:val="28"/>
          </w:rPr>
          <w:t>валюта</w:t>
        </w:r>
      </w:hyperlink>
      <w:r w:rsidRPr="00E030A7">
        <w:rPr>
          <w:color w:val="000000"/>
          <w:sz w:val="28"/>
          <w:szCs w:val="28"/>
        </w:rPr>
        <w:t xml:space="preserve">, </w:t>
      </w:r>
      <w:hyperlink r:id="rId12" w:tooltip="Ценная бумага" w:history="1">
        <w:r w:rsidRPr="00E030A7">
          <w:rPr>
            <w:color w:val="000000"/>
            <w:sz w:val="28"/>
            <w:szCs w:val="28"/>
          </w:rPr>
          <w:t>ценная бумага</w:t>
        </w:r>
      </w:hyperlink>
      <w:r w:rsidRPr="00E030A7">
        <w:rPr>
          <w:color w:val="000000"/>
          <w:sz w:val="28"/>
          <w:szCs w:val="28"/>
        </w:rPr>
        <w:t xml:space="preserve">, денежное обязательство, </w:t>
      </w:r>
      <w:hyperlink r:id="rId13" w:tooltip="Фьючерс" w:history="1">
        <w:r w:rsidRPr="00E030A7">
          <w:rPr>
            <w:color w:val="000000"/>
            <w:sz w:val="28"/>
            <w:szCs w:val="28"/>
          </w:rPr>
          <w:t>фьючерс</w:t>
        </w:r>
      </w:hyperlink>
      <w:r w:rsidRPr="00E030A7">
        <w:rPr>
          <w:color w:val="000000"/>
          <w:sz w:val="28"/>
          <w:szCs w:val="28"/>
        </w:rPr>
        <w:t xml:space="preserve">, </w:t>
      </w:r>
      <w:hyperlink r:id="rId14" w:tooltip="Опцион" w:history="1">
        <w:r w:rsidRPr="00E030A7">
          <w:rPr>
            <w:color w:val="000000"/>
            <w:sz w:val="28"/>
            <w:szCs w:val="28"/>
          </w:rPr>
          <w:t>опцион</w:t>
        </w:r>
      </w:hyperlink>
      <w:r w:rsidRPr="00E030A7">
        <w:rPr>
          <w:color w:val="000000"/>
          <w:sz w:val="28"/>
          <w:szCs w:val="28"/>
        </w:rPr>
        <w:t xml:space="preserve"> и т. п.), продажа или передача которого обеспечивает получение денежных средств. Это, по сути, любой </w:t>
      </w:r>
      <w:hyperlink r:id="rId15" w:tooltip="Договор" w:history="1">
        <w:r w:rsidRPr="00E030A7">
          <w:rPr>
            <w:color w:val="000000"/>
            <w:sz w:val="28"/>
            <w:szCs w:val="28"/>
          </w:rPr>
          <w:t>контракт</w:t>
        </w:r>
      </w:hyperlink>
      <w:r w:rsidRPr="00E030A7">
        <w:rPr>
          <w:color w:val="000000"/>
          <w:sz w:val="28"/>
          <w:szCs w:val="28"/>
        </w:rPr>
        <w:t xml:space="preserve">, результатом которого является появление определенной статьи в </w:t>
      </w:r>
      <w:hyperlink r:id="rId16" w:tooltip="Актив" w:history="1">
        <w:r w:rsidRPr="00E030A7">
          <w:rPr>
            <w:color w:val="000000"/>
            <w:sz w:val="28"/>
            <w:szCs w:val="28"/>
          </w:rPr>
          <w:t>активах</w:t>
        </w:r>
      </w:hyperlink>
      <w:r w:rsidRPr="00E030A7">
        <w:rPr>
          <w:color w:val="000000"/>
          <w:sz w:val="28"/>
          <w:szCs w:val="28"/>
        </w:rPr>
        <w:t xml:space="preserve"> одной стороны контракта и статьи в </w:t>
      </w:r>
      <w:hyperlink r:id="rId17" w:tooltip="Пассив" w:history="1">
        <w:r w:rsidRPr="00E030A7">
          <w:rPr>
            <w:color w:val="000000"/>
            <w:sz w:val="28"/>
            <w:szCs w:val="28"/>
          </w:rPr>
          <w:t>пассивах</w:t>
        </w:r>
      </w:hyperlink>
      <w:r w:rsidRPr="00E030A7">
        <w:rPr>
          <w:color w:val="000000"/>
          <w:sz w:val="28"/>
          <w:szCs w:val="28"/>
        </w:rPr>
        <w:t xml:space="preserve"> другой стороны контракта.</w:t>
      </w:r>
    </w:p>
    <w:p w:rsidR="007D5C55" w:rsidRPr="00E030A7" w:rsidRDefault="007D5C55" w:rsidP="007D5C55">
      <w:pPr>
        <w:spacing w:before="100" w:beforeAutospacing="1" w:after="100" w:afterAutospacing="1"/>
        <w:ind w:firstLine="540"/>
        <w:jc w:val="both"/>
        <w:rPr>
          <w:color w:val="000000"/>
          <w:sz w:val="28"/>
          <w:szCs w:val="28"/>
        </w:rPr>
      </w:pPr>
      <w:r w:rsidRPr="00E030A7">
        <w:rPr>
          <w:b/>
          <w:bCs/>
          <w:color w:val="000000"/>
          <w:sz w:val="28"/>
          <w:szCs w:val="28"/>
        </w:rPr>
        <w:t>Эмиссионная политика</w:t>
      </w:r>
      <w:r w:rsidRPr="00E030A7">
        <w:rPr>
          <w:color w:val="000000"/>
          <w:sz w:val="28"/>
          <w:szCs w:val="28"/>
        </w:rPr>
        <w:t xml:space="preserve"> – совокупность долгосрочных правил, определяющих порядок выпуска и выкупа собственных акций предприятия.</w:t>
      </w:r>
    </w:p>
    <w:p w:rsidR="007D5C55" w:rsidRPr="003E260B" w:rsidRDefault="007D5C55" w:rsidP="007D5C55">
      <w:pPr>
        <w:pStyle w:val="a5"/>
        <w:ind w:firstLine="540"/>
        <w:jc w:val="both"/>
        <w:rPr>
          <w:sz w:val="28"/>
          <w:szCs w:val="28"/>
        </w:rPr>
      </w:pPr>
      <w:r w:rsidRPr="003E260B">
        <w:rPr>
          <w:color w:val="000000"/>
          <w:sz w:val="28"/>
          <w:szCs w:val="28"/>
        </w:rPr>
        <w:t xml:space="preserve"> </w:t>
      </w:r>
      <w:r w:rsidRPr="003E260B">
        <w:rPr>
          <w:b/>
          <w:bCs/>
          <w:sz w:val="28"/>
          <w:szCs w:val="28"/>
        </w:rPr>
        <w:t>Э</w:t>
      </w:r>
      <w:r>
        <w:rPr>
          <w:b/>
          <w:bCs/>
          <w:sz w:val="28"/>
          <w:szCs w:val="28"/>
        </w:rPr>
        <w:t>ластичность</w:t>
      </w:r>
      <w:r w:rsidRPr="003E260B">
        <w:rPr>
          <w:sz w:val="28"/>
          <w:szCs w:val="28"/>
        </w:rPr>
        <w:t xml:space="preserve"> (от греч. elasticos — гибкий) — мера изменения одного показателя по отношению к изменению другого, от которого зависит первый. Математически это производная от одного показателя по другому, изменение одного показателя, обусловленное приращением другого показателя на единицу.</w:t>
      </w:r>
    </w:p>
    <w:p w:rsidR="007D5C55" w:rsidRDefault="007D5C55" w:rsidP="007D5C55">
      <w:pPr>
        <w:spacing w:before="100" w:beforeAutospacing="1" w:after="100" w:afterAutospacing="1"/>
        <w:ind w:firstLine="540"/>
        <w:jc w:val="both"/>
      </w:pPr>
    </w:p>
    <w:p w:rsidR="007D5C55" w:rsidRDefault="007D5C55"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E030A7" w:rsidRDefault="00E030A7" w:rsidP="007D5C55">
      <w:pPr>
        <w:spacing w:before="100" w:beforeAutospacing="1" w:after="100" w:afterAutospacing="1"/>
        <w:ind w:firstLine="540"/>
        <w:jc w:val="both"/>
        <w:outlineLvl w:val="0"/>
        <w:rPr>
          <w:color w:val="000000"/>
          <w:vertAlign w:val="superscript"/>
        </w:rPr>
      </w:pPr>
    </w:p>
    <w:p w:rsidR="00397858" w:rsidRDefault="00397858" w:rsidP="00397858">
      <w:pPr>
        <w:pStyle w:val="1"/>
        <w:jc w:val="both"/>
      </w:pPr>
      <w:r>
        <w:t>Библиографический список:</w:t>
      </w:r>
    </w:p>
    <w:p w:rsidR="006C49B2" w:rsidRPr="006C49B2" w:rsidRDefault="006C49B2" w:rsidP="006C49B2">
      <w:pPr>
        <w:numPr>
          <w:ilvl w:val="0"/>
          <w:numId w:val="6"/>
        </w:numPr>
        <w:spacing w:before="100" w:beforeAutospacing="1" w:after="100" w:afterAutospacing="1"/>
        <w:ind w:left="714" w:hanging="357"/>
        <w:jc w:val="both"/>
        <w:rPr>
          <w:sz w:val="28"/>
          <w:szCs w:val="28"/>
        </w:rPr>
      </w:pPr>
      <w:r w:rsidRPr="006C49B2">
        <w:rPr>
          <w:sz w:val="28"/>
          <w:szCs w:val="28"/>
        </w:rPr>
        <w:t>Ковалев В.В. Финансовый менеджмент. Теория и практика - М.: Финансы и статистика, 2007.</w:t>
      </w:r>
    </w:p>
    <w:p w:rsidR="006C49B2" w:rsidRPr="006C49B2" w:rsidRDefault="006C49B2" w:rsidP="006C49B2">
      <w:pPr>
        <w:numPr>
          <w:ilvl w:val="0"/>
          <w:numId w:val="6"/>
        </w:numPr>
        <w:ind w:left="714" w:hanging="357"/>
        <w:jc w:val="both"/>
        <w:rPr>
          <w:sz w:val="28"/>
          <w:szCs w:val="28"/>
        </w:rPr>
      </w:pPr>
      <w:r w:rsidRPr="006C49B2">
        <w:rPr>
          <w:sz w:val="28"/>
          <w:szCs w:val="28"/>
        </w:rPr>
        <w:t>Леонтьев, В.Е. Финансовый менеджмент [Текст]: Учеб. пособие для студентов, обучающихся по специальностям «Финансы и кредит», «Бух. учет, анализ и аудит», «Мировая экономика» / В.Е. Леонтьева, В.В. Бочаров. – СПб.: ИВЭСЭП, 2005.</w:t>
      </w:r>
    </w:p>
    <w:p w:rsidR="006C49B2" w:rsidRPr="006C49B2" w:rsidRDefault="006C49B2" w:rsidP="006C49B2">
      <w:pPr>
        <w:numPr>
          <w:ilvl w:val="0"/>
          <w:numId w:val="6"/>
        </w:numPr>
        <w:spacing w:before="100" w:beforeAutospacing="1" w:after="100" w:afterAutospacing="1"/>
        <w:ind w:left="714" w:hanging="357"/>
        <w:jc w:val="both"/>
        <w:rPr>
          <w:sz w:val="28"/>
          <w:szCs w:val="28"/>
        </w:rPr>
      </w:pPr>
      <w:r w:rsidRPr="006C49B2">
        <w:rPr>
          <w:sz w:val="28"/>
          <w:szCs w:val="28"/>
        </w:rPr>
        <w:t>Лукасевич И.Я. Финансовый менеджмент. - М.: , 2008г.</w:t>
      </w:r>
    </w:p>
    <w:p w:rsidR="006C49B2" w:rsidRPr="006C49B2" w:rsidRDefault="006C49B2" w:rsidP="006C49B2">
      <w:pPr>
        <w:numPr>
          <w:ilvl w:val="0"/>
          <w:numId w:val="6"/>
        </w:numPr>
        <w:ind w:left="714" w:hanging="357"/>
        <w:jc w:val="both"/>
        <w:rPr>
          <w:sz w:val="28"/>
          <w:szCs w:val="28"/>
        </w:rPr>
      </w:pPr>
      <w:r w:rsidRPr="006C49B2">
        <w:rPr>
          <w:sz w:val="28"/>
          <w:szCs w:val="28"/>
        </w:rPr>
        <w:t>Лялин, В.А. Финансовый менеджмент [Текст]: Учеб. пособие / В.А. Лялин, П.В. Воробъев. – 2-е изд., испр. и доп. – СПб.: Бизнес-Пресса, 2007.</w:t>
      </w:r>
    </w:p>
    <w:p w:rsidR="007D5C55" w:rsidRPr="006C49B2" w:rsidRDefault="007D5C55" w:rsidP="006C49B2">
      <w:pPr>
        <w:numPr>
          <w:ilvl w:val="0"/>
          <w:numId w:val="6"/>
        </w:numPr>
        <w:spacing w:before="100" w:beforeAutospacing="1" w:after="100" w:afterAutospacing="1"/>
        <w:ind w:left="714" w:hanging="357"/>
        <w:jc w:val="both"/>
        <w:rPr>
          <w:sz w:val="28"/>
          <w:szCs w:val="28"/>
        </w:rPr>
      </w:pPr>
      <w:r w:rsidRPr="006C49B2">
        <w:rPr>
          <w:sz w:val="28"/>
          <w:szCs w:val="28"/>
        </w:rPr>
        <w:t xml:space="preserve">Райзберг Б. А., Лозовский Л. Ш., Стародубцева Е. Б.Современный </w:t>
      </w:r>
      <w:r w:rsidRPr="006C49B2">
        <w:rPr>
          <w:bCs/>
          <w:sz w:val="28"/>
          <w:szCs w:val="28"/>
        </w:rPr>
        <w:t>экономический</w:t>
      </w:r>
      <w:r w:rsidRPr="006C49B2">
        <w:rPr>
          <w:sz w:val="28"/>
          <w:szCs w:val="28"/>
        </w:rPr>
        <w:t xml:space="preserve"> </w:t>
      </w:r>
      <w:r w:rsidRPr="006C49B2">
        <w:rPr>
          <w:bCs/>
          <w:sz w:val="28"/>
          <w:szCs w:val="28"/>
        </w:rPr>
        <w:t>словарь</w:t>
      </w:r>
      <w:r w:rsidRPr="006C49B2">
        <w:rPr>
          <w:sz w:val="28"/>
          <w:szCs w:val="28"/>
        </w:rPr>
        <w:t>. 5-е изд., перераб. и доп. — М.: ИНФРА-М,2007.</w:t>
      </w:r>
    </w:p>
    <w:p w:rsidR="006C49B2" w:rsidRPr="006C49B2" w:rsidRDefault="006C49B2" w:rsidP="006C49B2">
      <w:pPr>
        <w:numPr>
          <w:ilvl w:val="0"/>
          <w:numId w:val="6"/>
        </w:numPr>
        <w:spacing w:before="100" w:beforeAutospacing="1" w:after="100" w:afterAutospacing="1"/>
        <w:ind w:left="714" w:hanging="357"/>
        <w:jc w:val="both"/>
        <w:rPr>
          <w:sz w:val="28"/>
          <w:szCs w:val="28"/>
        </w:rPr>
      </w:pPr>
      <w:r w:rsidRPr="006C49B2">
        <w:rPr>
          <w:sz w:val="28"/>
          <w:szCs w:val="28"/>
        </w:rPr>
        <w:t>Финансовый менеджмент /Под ред. проф. Колчиной Н.В. - М.: Юнити, 2008.</w:t>
      </w: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C49B2" w:rsidRDefault="006C49B2" w:rsidP="006C49B2">
      <w:pPr>
        <w:spacing w:before="100" w:beforeAutospacing="1" w:after="100" w:afterAutospacing="1"/>
        <w:rPr>
          <w:b/>
          <w:bCs/>
          <w:sz w:val="28"/>
          <w:szCs w:val="28"/>
        </w:rPr>
      </w:pPr>
    </w:p>
    <w:p w:rsidR="00685C92" w:rsidRPr="001346E5" w:rsidRDefault="00685C92" w:rsidP="006C49B2">
      <w:pPr>
        <w:spacing w:before="100" w:beforeAutospacing="1" w:after="100" w:afterAutospacing="1"/>
        <w:rPr>
          <w:b/>
          <w:bCs/>
          <w:sz w:val="28"/>
          <w:szCs w:val="28"/>
        </w:rPr>
      </w:pPr>
      <w:r w:rsidRPr="001346E5">
        <w:rPr>
          <w:b/>
          <w:bCs/>
          <w:sz w:val="28"/>
          <w:szCs w:val="28"/>
        </w:rPr>
        <w:t xml:space="preserve">Практическая часть. Вариант № </w:t>
      </w:r>
      <w:r w:rsidR="001346E5" w:rsidRPr="001346E5">
        <w:rPr>
          <w:b/>
          <w:bCs/>
          <w:sz w:val="28"/>
          <w:szCs w:val="28"/>
        </w:rPr>
        <w:t>15</w:t>
      </w:r>
    </w:p>
    <w:p w:rsidR="00685C92" w:rsidRPr="001346E5" w:rsidRDefault="00685C92" w:rsidP="00685C92">
      <w:pPr>
        <w:spacing w:line="360" w:lineRule="auto"/>
        <w:ind w:firstLine="540"/>
        <w:rPr>
          <w:b/>
          <w:bCs/>
          <w:sz w:val="28"/>
          <w:szCs w:val="28"/>
        </w:rPr>
      </w:pPr>
      <w:r w:rsidRPr="001346E5">
        <w:rPr>
          <w:b/>
          <w:bCs/>
          <w:sz w:val="28"/>
          <w:szCs w:val="28"/>
        </w:rPr>
        <w:t>Задача №1</w:t>
      </w:r>
    </w:p>
    <w:p w:rsidR="00685C92" w:rsidRPr="001346E5" w:rsidRDefault="00685C92" w:rsidP="00685C92">
      <w:pPr>
        <w:ind w:firstLine="540"/>
        <w:rPr>
          <w:sz w:val="28"/>
          <w:szCs w:val="28"/>
        </w:rPr>
      </w:pPr>
      <w:r w:rsidRPr="001346E5">
        <w:rPr>
          <w:sz w:val="28"/>
          <w:szCs w:val="28"/>
        </w:rPr>
        <w:t>Провести сравнительный анализ финансового риска при различной структуре капитала предприятия.</w:t>
      </w:r>
    </w:p>
    <w:p w:rsidR="00685C92" w:rsidRPr="001346E5" w:rsidRDefault="00685C92" w:rsidP="00685C92">
      <w:pPr>
        <w:ind w:firstLine="540"/>
        <w:jc w:val="both"/>
        <w:rPr>
          <w:sz w:val="28"/>
          <w:szCs w:val="28"/>
        </w:rPr>
      </w:pPr>
      <w:r w:rsidRPr="001346E5">
        <w:rPr>
          <w:sz w:val="28"/>
          <w:szCs w:val="28"/>
        </w:rPr>
        <w:t>Структура</w:t>
      </w:r>
      <w:r w:rsidR="003819CB" w:rsidRPr="001346E5">
        <w:rPr>
          <w:sz w:val="28"/>
          <w:szCs w:val="28"/>
        </w:rPr>
        <w:t xml:space="preserve"> капитала приведена в таблице 1.</w:t>
      </w:r>
      <w:r w:rsidRPr="001346E5">
        <w:rPr>
          <w:sz w:val="28"/>
          <w:szCs w:val="28"/>
        </w:rPr>
        <w:t xml:space="preserve"> </w:t>
      </w:r>
    </w:p>
    <w:p w:rsidR="00685C92" w:rsidRPr="001346E5" w:rsidRDefault="00685C92" w:rsidP="00685C92">
      <w:pPr>
        <w:ind w:firstLine="540"/>
        <w:jc w:val="both"/>
        <w:rPr>
          <w:sz w:val="16"/>
          <w:szCs w:val="16"/>
        </w:rPr>
      </w:pPr>
    </w:p>
    <w:p w:rsidR="00685C92" w:rsidRPr="001346E5" w:rsidRDefault="00685C92" w:rsidP="00685C92">
      <w:pPr>
        <w:ind w:firstLine="540"/>
        <w:jc w:val="both"/>
        <w:rPr>
          <w:sz w:val="28"/>
          <w:szCs w:val="28"/>
        </w:rPr>
      </w:pPr>
      <w:r w:rsidRPr="001346E5">
        <w:rPr>
          <w:sz w:val="28"/>
          <w:szCs w:val="28"/>
        </w:rPr>
        <w:t>Таблица 1 – Структура капитала</w:t>
      </w:r>
    </w:p>
    <w:p w:rsidR="00685C92" w:rsidRPr="001346E5" w:rsidRDefault="00685C92" w:rsidP="00685C92">
      <w:pPr>
        <w:ind w:firstLine="54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603"/>
      </w:tblGrid>
      <w:tr w:rsidR="00685C92" w:rsidRPr="001346E5">
        <w:tc>
          <w:tcPr>
            <w:tcW w:w="4068" w:type="dxa"/>
          </w:tcPr>
          <w:p w:rsidR="00685C92" w:rsidRPr="001346E5" w:rsidRDefault="00685C92" w:rsidP="00685C92">
            <w:pPr>
              <w:spacing w:line="360" w:lineRule="auto"/>
              <w:jc w:val="center"/>
              <w:rPr>
                <w:sz w:val="28"/>
                <w:szCs w:val="28"/>
              </w:rPr>
            </w:pPr>
            <w:r w:rsidRPr="001346E5">
              <w:rPr>
                <w:sz w:val="28"/>
                <w:szCs w:val="28"/>
              </w:rPr>
              <w:t>Предприятие</w:t>
            </w:r>
          </w:p>
        </w:tc>
        <w:tc>
          <w:tcPr>
            <w:tcW w:w="3603" w:type="dxa"/>
          </w:tcPr>
          <w:p w:rsidR="00685C92" w:rsidRPr="001346E5" w:rsidRDefault="00685C92" w:rsidP="00685C92">
            <w:pPr>
              <w:spacing w:line="360" w:lineRule="auto"/>
              <w:jc w:val="center"/>
              <w:rPr>
                <w:sz w:val="28"/>
                <w:szCs w:val="28"/>
              </w:rPr>
            </w:pPr>
            <w:r w:rsidRPr="001346E5">
              <w:rPr>
                <w:sz w:val="28"/>
                <w:szCs w:val="28"/>
              </w:rPr>
              <w:t>Доля заемного капитала, %</w:t>
            </w:r>
          </w:p>
        </w:tc>
      </w:tr>
      <w:tr w:rsidR="00685C92" w:rsidRPr="001346E5">
        <w:tc>
          <w:tcPr>
            <w:tcW w:w="4068" w:type="dxa"/>
          </w:tcPr>
          <w:p w:rsidR="00685C92" w:rsidRPr="001346E5" w:rsidRDefault="00685C92" w:rsidP="00685C92">
            <w:pPr>
              <w:jc w:val="center"/>
              <w:rPr>
                <w:sz w:val="28"/>
                <w:szCs w:val="28"/>
              </w:rPr>
            </w:pPr>
            <w:r w:rsidRPr="001346E5">
              <w:rPr>
                <w:sz w:val="28"/>
                <w:szCs w:val="28"/>
              </w:rPr>
              <w:t>1</w:t>
            </w:r>
          </w:p>
        </w:tc>
        <w:tc>
          <w:tcPr>
            <w:tcW w:w="3603" w:type="dxa"/>
          </w:tcPr>
          <w:p w:rsidR="00685C92" w:rsidRPr="001346E5" w:rsidRDefault="00685C92" w:rsidP="00685C92">
            <w:pPr>
              <w:jc w:val="center"/>
              <w:rPr>
                <w:sz w:val="28"/>
                <w:szCs w:val="28"/>
              </w:rPr>
            </w:pPr>
            <w:r w:rsidRPr="001346E5">
              <w:rPr>
                <w:sz w:val="28"/>
                <w:szCs w:val="28"/>
              </w:rPr>
              <w:t>-</w:t>
            </w:r>
          </w:p>
        </w:tc>
      </w:tr>
      <w:tr w:rsidR="00685C92" w:rsidRPr="001346E5">
        <w:tc>
          <w:tcPr>
            <w:tcW w:w="4068" w:type="dxa"/>
          </w:tcPr>
          <w:p w:rsidR="00685C92" w:rsidRPr="001346E5" w:rsidRDefault="00685C92" w:rsidP="00685C92">
            <w:pPr>
              <w:jc w:val="center"/>
              <w:rPr>
                <w:sz w:val="28"/>
                <w:szCs w:val="28"/>
              </w:rPr>
            </w:pPr>
            <w:r w:rsidRPr="001346E5">
              <w:rPr>
                <w:sz w:val="28"/>
                <w:szCs w:val="28"/>
              </w:rPr>
              <w:t>2</w:t>
            </w:r>
          </w:p>
        </w:tc>
        <w:tc>
          <w:tcPr>
            <w:tcW w:w="3603" w:type="dxa"/>
          </w:tcPr>
          <w:p w:rsidR="00685C92" w:rsidRPr="001346E5" w:rsidRDefault="00685C92" w:rsidP="00685C92">
            <w:pPr>
              <w:jc w:val="center"/>
              <w:rPr>
                <w:sz w:val="28"/>
                <w:szCs w:val="28"/>
              </w:rPr>
            </w:pPr>
            <w:r w:rsidRPr="001346E5">
              <w:rPr>
                <w:sz w:val="28"/>
                <w:szCs w:val="28"/>
              </w:rPr>
              <w:t>10</w:t>
            </w:r>
          </w:p>
        </w:tc>
      </w:tr>
      <w:tr w:rsidR="00685C92" w:rsidRPr="001346E5">
        <w:tc>
          <w:tcPr>
            <w:tcW w:w="4068" w:type="dxa"/>
          </w:tcPr>
          <w:p w:rsidR="00685C92" w:rsidRPr="001346E5" w:rsidRDefault="00685C92" w:rsidP="00685C92">
            <w:pPr>
              <w:jc w:val="center"/>
              <w:rPr>
                <w:sz w:val="28"/>
                <w:szCs w:val="28"/>
              </w:rPr>
            </w:pPr>
            <w:r w:rsidRPr="001346E5">
              <w:rPr>
                <w:sz w:val="28"/>
                <w:szCs w:val="28"/>
              </w:rPr>
              <w:t>3</w:t>
            </w:r>
          </w:p>
        </w:tc>
        <w:tc>
          <w:tcPr>
            <w:tcW w:w="3603" w:type="dxa"/>
          </w:tcPr>
          <w:p w:rsidR="00685C92" w:rsidRPr="001346E5" w:rsidRDefault="00685C92" w:rsidP="00685C92">
            <w:pPr>
              <w:jc w:val="center"/>
              <w:rPr>
                <w:sz w:val="28"/>
                <w:szCs w:val="28"/>
              </w:rPr>
            </w:pPr>
            <w:r w:rsidRPr="001346E5">
              <w:rPr>
                <w:sz w:val="28"/>
                <w:szCs w:val="28"/>
              </w:rPr>
              <w:t>25</w:t>
            </w:r>
          </w:p>
        </w:tc>
      </w:tr>
      <w:tr w:rsidR="00685C92" w:rsidRPr="001346E5">
        <w:tc>
          <w:tcPr>
            <w:tcW w:w="4068" w:type="dxa"/>
          </w:tcPr>
          <w:p w:rsidR="00685C92" w:rsidRPr="001346E5" w:rsidRDefault="00685C92" w:rsidP="00685C92">
            <w:pPr>
              <w:jc w:val="center"/>
              <w:rPr>
                <w:sz w:val="28"/>
                <w:szCs w:val="28"/>
              </w:rPr>
            </w:pPr>
            <w:r w:rsidRPr="001346E5">
              <w:rPr>
                <w:sz w:val="28"/>
                <w:szCs w:val="28"/>
              </w:rPr>
              <w:t>4</w:t>
            </w:r>
          </w:p>
        </w:tc>
        <w:tc>
          <w:tcPr>
            <w:tcW w:w="3603" w:type="dxa"/>
          </w:tcPr>
          <w:p w:rsidR="00685C92" w:rsidRPr="001346E5" w:rsidRDefault="00685C92" w:rsidP="00685C92">
            <w:pPr>
              <w:jc w:val="center"/>
              <w:rPr>
                <w:sz w:val="28"/>
                <w:szCs w:val="28"/>
              </w:rPr>
            </w:pPr>
            <w:r w:rsidRPr="001346E5">
              <w:rPr>
                <w:sz w:val="28"/>
                <w:szCs w:val="28"/>
              </w:rPr>
              <w:t>35</w:t>
            </w:r>
          </w:p>
        </w:tc>
      </w:tr>
      <w:tr w:rsidR="00685C92" w:rsidRPr="001346E5">
        <w:tc>
          <w:tcPr>
            <w:tcW w:w="4068" w:type="dxa"/>
          </w:tcPr>
          <w:p w:rsidR="00685C92" w:rsidRPr="001346E5" w:rsidRDefault="00685C92" w:rsidP="00685C92">
            <w:pPr>
              <w:jc w:val="center"/>
              <w:rPr>
                <w:sz w:val="28"/>
                <w:szCs w:val="28"/>
              </w:rPr>
            </w:pPr>
            <w:r w:rsidRPr="001346E5">
              <w:rPr>
                <w:sz w:val="28"/>
                <w:szCs w:val="28"/>
              </w:rPr>
              <w:t>5</w:t>
            </w:r>
          </w:p>
        </w:tc>
        <w:tc>
          <w:tcPr>
            <w:tcW w:w="3603" w:type="dxa"/>
          </w:tcPr>
          <w:p w:rsidR="00685C92" w:rsidRPr="001346E5" w:rsidRDefault="00685C92" w:rsidP="00685C92">
            <w:pPr>
              <w:jc w:val="center"/>
              <w:rPr>
                <w:sz w:val="28"/>
                <w:szCs w:val="28"/>
              </w:rPr>
            </w:pPr>
            <w:r w:rsidRPr="001346E5">
              <w:rPr>
                <w:sz w:val="28"/>
                <w:szCs w:val="28"/>
              </w:rPr>
              <w:t>40</w:t>
            </w:r>
          </w:p>
        </w:tc>
      </w:tr>
    </w:tbl>
    <w:p w:rsidR="00685C92" w:rsidRPr="001346E5" w:rsidRDefault="00685C92" w:rsidP="00685C92">
      <w:pPr>
        <w:ind w:firstLine="540"/>
        <w:jc w:val="both"/>
        <w:rPr>
          <w:sz w:val="16"/>
          <w:szCs w:val="16"/>
        </w:rPr>
      </w:pPr>
    </w:p>
    <w:p w:rsidR="00685C92" w:rsidRPr="001346E5" w:rsidRDefault="00685C92" w:rsidP="00685C92">
      <w:pPr>
        <w:ind w:firstLine="540"/>
        <w:jc w:val="both"/>
        <w:rPr>
          <w:sz w:val="28"/>
          <w:szCs w:val="28"/>
        </w:rPr>
      </w:pPr>
      <w:r w:rsidRPr="001346E5">
        <w:rPr>
          <w:sz w:val="28"/>
          <w:szCs w:val="28"/>
        </w:rPr>
        <w:t>Рассчитать:</w:t>
      </w:r>
    </w:p>
    <w:p w:rsidR="00685C92" w:rsidRPr="001346E5" w:rsidRDefault="00685C92" w:rsidP="00685C92">
      <w:pPr>
        <w:ind w:firstLine="540"/>
        <w:jc w:val="both"/>
        <w:rPr>
          <w:sz w:val="28"/>
          <w:szCs w:val="28"/>
        </w:rPr>
      </w:pPr>
      <w:r w:rsidRPr="001346E5">
        <w:rPr>
          <w:sz w:val="28"/>
          <w:szCs w:val="28"/>
        </w:rPr>
        <w:t xml:space="preserve">- критическое значение нетто-результата эксплуатации инвестиций, </w:t>
      </w:r>
    </w:p>
    <w:p w:rsidR="00685C92" w:rsidRPr="001346E5" w:rsidRDefault="00685C92" w:rsidP="00685C92">
      <w:pPr>
        <w:ind w:firstLine="540"/>
        <w:jc w:val="both"/>
        <w:rPr>
          <w:sz w:val="28"/>
          <w:szCs w:val="28"/>
        </w:rPr>
      </w:pPr>
      <w:r w:rsidRPr="001346E5">
        <w:rPr>
          <w:sz w:val="28"/>
          <w:szCs w:val="28"/>
        </w:rPr>
        <w:t xml:space="preserve">- эффект финансового рычага, </w:t>
      </w:r>
    </w:p>
    <w:p w:rsidR="00685C92" w:rsidRPr="001346E5" w:rsidRDefault="00685C92" w:rsidP="00685C92">
      <w:pPr>
        <w:ind w:firstLine="540"/>
        <w:jc w:val="both"/>
        <w:rPr>
          <w:sz w:val="28"/>
          <w:szCs w:val="28"/>
        </w:rPr>
      </w:pPr>
      <w:r w:rsidRPr="001346E5">
        <w:rPr>
          <w:sz w:val="28"/>
          <w:szCs w:val="28"/>
        </w:rPr>
        <w:t xml:space="preserve">- чистую рентабельность собственных средств для каждого предприятия. </w:t>
      </w:r>
    </w:p>
    <w:p w:rsidR="00685C92" w:rsidRPr="001346E5" w:rsidRDefault="00685C92" w:rsidP="00685C92">
      <w:pPr>
        <w:ind w:firstLine="540"/>
        <w:jc w:val="both"/>
        <w:rPr>
          <w:sz w:val="28"/>
          <w:szCs w:val="28"/>
        </w:rPr>
      </w:pPr>
      <w:r w:rsidRPr="001346E5">
        <w:rPr>
          <w:sz w:val="28"/>
          <w:szCs w:val="28"/>
        </w:rPr>
        <w:t xml:space="preserve">Графически отобразить зависимость рентабельности собственного капитала от структуры капитала. </w:t>
      </w:r>
    </w:p>
    <w:p w:rsidR="00685C92" w:rsidRPr="001346E5" w:rsidRDefault="00685C92" w:rsidP="00685C92">
      <w:pPr>
        <w:ind w:firstLine="540"/>
        <w:jc w:val="both"/>
        <w:rPr>
          <w:sz w:val="28"/>
          <w:szCs w:val="28"/>
        </w:rPr>
      </w:pPr>
      <w:r w:rsidRPr="001346E5">
        <w:rPr>
          <w:sz w:val="28"/>
          <w:szCs w:val="28"/>
        </w:rPr>
        <w:t>Построить график формирования эффекта финансового рычага.</w:t>
      </w:r>
    </w:p>
    <w:p w:rsidR="00685C92" w:rsidRPr="001346E5" w:rsidRDefault="00685C92" w:rsidP="00685C92">
      <w:pPr>
        <w:ind w:firstLine="540"/>
        <w:jc w:val="both"/>
        <w:rPr>
          <w:sz w:val="28"/>
          <w:szCs w:val="28"/>
        </w:rPr>
      </w:pPr>
      <w:r w:rsidRPr="001346E5">
        <w:rPr>
          <w:sz w:val="28"/>
          <w:szCs w:val="28"/>
        </w:rPr>
        <w:t>Необходимые для расчета исходные данные приведены в таблице 2, структура источников средств предприятия - в таблице 3.</w:t>
      </w:r>
    </w:p>
    <w:p w:rsidR="00685C92" w:rsidRPr="001346E5" w:rsidRDefault="00685C92" w:rsidP="00685C92">
      <w:pPr>
        <w:ind w:firstLine="540"/>
        <w:jc w:val="both"/>
        <w:rPr>
          <w:sz w:val="16"/>
          <w:szCs w:val="16"/>
        </w:rPr>
      </w:pPr>
    </w:p>
    <w:p w:rsidR="00685C92" w:rsidRPr="001346E5" w:rsidRDefault="00685C92" w:rsidP="00685C92">
      <w:pPr>
        <w:spacing w:line="360" w:lineRule="auto"/>
        <w:ind w:firstLine="540"/>
        <w:jc w:val="both"/>
        <w:rPr>
          <w:sz w:val="28"/>
          <w:szCs w:val="28"/>
        </w:rPr>
      </w:pPr>
      <w:r w:rsidRPr="001346E5">
        <w:rPr>
          <w:sz w:val="28"/>
          <w:szCs w:val="28"/>
        </w:rPr>
        <w:t>Таблица 2 – 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2132"/>
        <w:gridCol w:w="3191"/>
      </w:tblGrid>
      <w:tr w:rsidR="00685C92" w:rsidRPr="001346E5">
        <w:trPr>
          <w:jc w:val="center"/>
        </w:trPr>
        <w:tc>
          <w:tcPr>
            <w:tcW w:w="4248" w:type="dxa"/>
          </w:tcPr>
          <w:p w:rsidR="00685C92" w:rsidRPr="001346E5" w:rsidRDefault="00685C92" w:rsidP="00685C92">
            <w:pPr>
              <w:spacing w:after="120"/>
              <w:jc w:val="center"/>
              <w:rPr>
                <w:sz w:val="28"/>
                <w:szCs w:val="28"/>
              </w:rPr>
            </w:pPr>
            <w:r w:rsidRPr="001346E5">
              <w:rPr>
                <w:sz w:val="28"/>
                <w:szCs w:val="28"/>
              </w:rPr>
              <w:t>Нетто-результат эксплуатации инвестиций, тыс. руб.</w:t>
            </w:r>
          </w:p>
        </w:tc>
        <w:tc>
          <w:tcPr>
            <w:tcW w:w="2132" w:type="dxa"/>
          </w:tcPr>
          <w:p w:rsidR="00685C92" w:rsidRPr="001346E5" w:rsidRDefault="00685C92" w:rsidP="00685C92">
            <w:pPr>
              <w:jc w:val="center"/>
              <w:rPr>
                <w:sz w:val="28"/>
                <w:szCs w:val="28"/>
              </w:rPr>
            </w:pPr>
            <w:r w:rsidRPr="001346E5">
              <w:rPr>
                <w:sz w:val="28"/>
                <w:szCs w:val="28"/>
              </w:rPr>
              <w:t xml:space="preserve">Капитал, </w:t>
            </w:r>
          </w:p>
          <w:p w:rsidR="00685C92" w:rsidRPr="001346E5" w:rsidRDefault="00685C92" w:rsidP="00685C92">
            <w:pPr>
              <w:jc w:val="center"/>
              <w:rPr>
                <w:sz w:val="28"/>
                <w:szCs w:val="28"/>
              </w:rPr>
            </w:pPr>
            <w:r w:rsidRPr="001346E5">
              <w:rPr>
                <w:sz w:val="28"/>
                <w:szCs w:val="28"/>
              </w:rPr>
              <w:t>тыс. руб.</w:t>
            </w:r>
          </w:p>
        </w:tc>
        <w:tc>
          <w:tcPr>
            <w:tcW w:w="3191" w:type="dxa"/>
          </w:tcPr>
          <w:p w:rsidR="00685C92" w:rsidRPr="001346E5" w:rsidRDefault="00685C92" w:rsidP="00685C92">
            <w:pPr>
              <w:jc w:val="center"/>
              <w:rPr>
                <w:sz w:val="28"/>
                <w:szCs w:val="28"/>
              </w:rPr>
            </w:pPr>
            <w:r w:rsidRPr="001346E5">
              <w:rPr>
                <w:sz w:val="28"/>
                <w:szCs w:val="28"/>
              </w:rPr>
              <w:t>Ставка банковского процента, %</w:t>
            </w:r>
          </w:p>
        </w:tc>
      </w:tr>
      <w:tr w:rsidR="00685C92" w:rsidRPr="001346E5">
        <w:trPr>
          <w:jc w:val="center"/>
        </w:trPr>
        <w:tc>
          <w:tcPr>
            <w:tcW w:w="4248" w:type="dxa"/>
          </w:tcPr>
          <w:p w:rsidR="00685C92" w:rsidRPr="001346E5" w:rsidRDefault="001346E5" w:rsidP="00685C92">
            <w:pPr>
              <w:jc w:val="center"/>
              <w:rPr>
                <w:sz w:val="28"/>
                <w:szCs w:val="28"/>
              </w:rPr>
            </w:pPr>
            <w:r w:rsidRPr="001346E5">
              <w:rPr>
                <w:sz w:val="28"/>
                <w:szCs w:val="28"/>
              </w:rPr>
              <w:t>300</w:t>
            </w:r>
          </w:p>
        </w:tc>
        <w:tc>
          <w:tcPr>
            <w:tcW w:w="2132" w:type="dxa"/>
          </w:tcPr>
          <w:p w:rsidR="00685C92" w:rsidRPr="001346E5" w:rsidRDefault="00685C92" w:rsidP="00685C92">
            <w:pPr>
              <w:jc w:val="center"/>
              <w:rPr>
                <w:sz w:val="28"/>
                <w:szCs w:val="28"/>
              </w:rPr>
            </w:pPr>
            <w:r w:rsidRPr="001346E5">
              <w:rPr>
                <w:sz w:val="28"/>
                <w:szCs w:val="28"/>
              </w:rPr>
              <w:t>1</w:t>
            </w:r>
            <w:r w:rsidR="001346E5" w:rsidRPr="001346E5">
              <w:rPr>
                <w:sz w:val="28"/>
                <w:szCs w:val="28"/>
              </w:rPr>
              <w:t>4</w:t>
            </w:r>
            <w:r w:rsidRPr="001346E5">
              <w:rPr>
                <w:sz w:val="28"/>
                <w:szCs w:val="28"/>
              </w:rPr>
              <w:t>00</w:t>
            </w:r>
          </w:p>
        </w:tc>
        <w:tc>
          <w:tcPr>
            <w:tcW w:w="3191" w:type="dxa"/>
          </w:tcPr>
          <w:p w:rsidR="00685C92" w:rsidRPr="001346E5" w:rsidRDefault="001346E5" w:rsidP="00685C92">
            <w:pPr>
              <w:jc w:val="center"/>
              <w:rPr>
                <w:sz w:val="28"/>
                <w:szCs w:val="28"/>
              </w:rPr>
            </w:pPr>
            <w:r w:rsidRPr="001346E5">
              <w:rPr>
                <w:sz w:val="28"/>
                <w:szCs w:val="28"/>
              </w:rPr>
              <w:t>3</w:t>
            </w:r>
            <w:r w:rsidR="00685C92" w:rsidRPr="001346E5">
              <w:rPr>
                <w:sz w:val="28"/>
                <w:szCs w:val="28"/>
              </w:rPr>
              <w:t>5</w:t>
            </w:r>
          </w:p>
        </w:tc>
      </w:tr>
    </w:tbl>
    <w:p w:rsidR="00685C92" w:rsidRPr="001346E5" w:rsidRDefault="00685C92" w:rsidP="00685C92">
      <w:pPr>
        <w:ind w:firstLine="540"/>
        <w:jc w:val="both"/>
        <w:rPr>
          <w:sz w:val="28"/>
          <w:szCs w:val="28"/>
        </w:rPr>
      </w:pPr>
    </w:p>
    <w:p w:rsidR="00685C92" w:rsidRPr="001346E5" w:rsidRDefault="00685C92" w:rsidP="00685C92">
      <w:pPr>
        <w:spacing w:line="360" w:lineRule="auto"/>
        <w:ind w:firstLine="540"/>
        <w:jc w:val="both"/>
        <w:rPr>
          <w:sz w:val="28"/>
          <w:szCs w:val="28"/>
        </w:rPr>
      </w:pPr>
      <w:r w:rsidRPr="001346E5">
        <w:rPr>
          <w:sz w:val="28"/>
          <w:szCs w:val="28"/>
        </w:rPr>
        <w:t>Решение:</w:t>
      </w:r>
    </w:p>
    <w:p w:rsidR="00685C92" w:rsidRPr="001346E5" w:rsidRDefault="00685C92" w:rsidP="00685C92">
      <w:pPr>
        <w:ind w:firstLine="540"/>
        <w:jc w:val="both"/>
        <w:rPr>
          <w:sz w:val="28"/>
          <w:szCs w:val="28"/>
        </w:rPr>
      </w:pPr>
      <w:r w:rsidRPr="001346E5">
        <w:rPr>
          <w:sz w:val="28"/>
          <w:szCs w:val="28"/>
        </w:rPr>
        <w:t>1. Определим структуру источников средств каждого из пяти предприятий используя данные из таблиц 1 и 2.</w:t>
      </w:r>
    </w:p>
    <w:p w:rsidR="00685C92" w:rsidRPr="001346E5" w:rsidRDefault="00685C92" w:rsidP="00685C92">
      <w:pPr>
        <w:ind w:firstLine="540"/>
        <w:jc w:val="both"/>
        <w:rPr>
          <w:sz w:val="28"/>
          <w:szCs w:val="28"/>
        </w:rPr>
      </w:pPr>
      <w:r w:rsidRPr="001346E5">
        <w:rPr>
          <w:sz w:val="28"/>
          <w:szCs w:val="28"/>
        </w:rPr>
        <w:t>Для предприятия № 1:</w:t>
      </w:r>
    </w:p>
    <w:p w:rsidR="00685C92" w:rsidRPr="001346E5" w:rsidRDefault="00685C92" w:rsidP="00685C92">
      <w:pPr>
        <w:ind w:firstLine="540"/>
        <w:jc w:val="both"/>
        <w:rPr>
          <w:sz w:val="28"/>
          <w:szCs w:val="28"/>
        </w:rPr>
      </w:pPr>
      <w:r w:rsidRPr="001346E5">
        <w:rPr>
          <w:sz w:val="28"/>
          <w:szCs w:val="28"/>
        </w:rPr>
        <w:t>- заемные = 1</w:t>
      </w:r>
      <w:r w:rsidR="001346E5" w:rsidRPr="001346E5">
        <w:rPr>
          <w:sz w:val="28"/>
          <w:szCs w:val="28"/>
        </w:rPr>
        <w:t>4</w:t>
      </w:r>
      <w:r w:rsidRPr="001346E5">
        <w:rPr>
          <w:sz w:val="28"/>
          <w:szCs w:val="28"/>
        </w:rPr>
        <w:t>00 * 0% = 0 т.руб.</w:t>
      </w:r>
    </w:p>
    <w:p w:rsidR="00685C92" w:rsidRPr="001346E5" w:rsidRDefault="00685C92" w:rsidP="00685C92">
      <w:pPr>
        <w:ind w:firstLine="540"/>
        <w:jc w:val="both"/>
        <w:rPr>
          <w:sz w:val="28"/>
          <w:szCs w:val="28"/>
        </w:rPr>
      </w:pPr>
      <w:r w:rsidRPr="001346E5">
        <w:rPr>
          <w:sz w:val="28"/>
          <w:szCs w:val="28"/>
        </w:rPr>
        <w:t>- собственные = 1</w:t>
      </w:r>
      <w:r w:rsidR="001346E5" w:rsidRPr="001346E5">
        <w:rPr>
          <w:sz w:val="28"/>
          <w:szCs w:val="28"/>
        </w:rPr>
        <w:t>4</w:t>
      </w:r>
      <w:r w:rsidRPr="001346E5">
        <w:rPr>
          <w:sz w:val="28"/>
          <w:szCs w:val="28"/>
        </w:rPr>
        <w:t>00 – 0 = 1</w:t>
      </w:r>
      <w:r w:rsidR="001346E5" w:rsidRPr="001346E5">
        <w:rPr>
          <w:sz w:val="28"/>
          <w:szCs w:val="28"/>
        </w:rPr>
        <w:t>4</w:t>
      </w:r>
      <w:r w:rsidRPr="001346E5">
        <w:rPr>
          <w:sz w:val="28"/>
          <w:szCs w:val="28"/>
        </w:rPr>
        <w:t>00 т.руб.</w:t>
      </w:r>
    </w:p>
    <w:p w:rsidR="00685C92" w:rsidRPr="001346E5" w:rsidRDefault="00685C92" w:rsidP="00685C92">
      <w:pPr>
        <w:ind w:firstLine="540"/>
        <w:jc w:val="both"/>
        <w:rPr>
          <w:sz w:val="28"/>
          <w:szCs w:val="28"/>
        </w:rPr>
      </w:pPr>
      <w:r w:rsidRPr="001346E5">
        <w:rPr>
          <w:sz w:val="28"/>
          <w:szCs w:val="28"/>
        </w:rPr>
        <w:t>Для предприятия № 2:</w:t>
      </w:r>
    </w:p>
    <w:p w:rsidR="00685C92" w:rsidRPr="001346E5" w:rsidRDefault="00685C92" w:rsidP="00685C92">
      <w:pPr>
        <w:ind w:firstLine="540"/>
        <w:jc w:val="both"/>
        <w:rPr>
          <w:sz w:val="28"/>
          <w:szCs w:val="28"/>
        </w:rPr>
      </w:pPr>
      <w:r w:rsidRPr="001346E5">
        <w:rPr>
          <w:sz w:val="28"/>
          <w:szCs w:val="28"/>
        </w:rPr>
        <w:t>- заемные = 1</w:t>
      </w:r>
      <w:r w:rsidR="001346E5" w:rsidRPr="001346E5">
        <w:rPr>
          <w:sz w:val="28"/>
          <w:szCs w:val="28"/>
        </w:rPr>
        <w:t>4</w:t>
      </w:r>
      <w:r w:rsidRPr="001346E5">
        <w:rPr>
          <w:sz w:val="28"/>
          <w:szCs w:val="28"/>
        </w:rPr>
        <w:t>00 * 10% = 1</w:t>
      </w:r>
      <w:r w:rsidR="001346E5" w:rsidRPr="001346E5">
        <w:rPr>
          <w:sz w:val="28"/>
          <w:szCs w:val="28"/>
        </w:rPr>
        <w:t>4</w:t>
      </w:r>
      <w:r w:rsidRPr="001346E5">
        <w:rPr>
          <w:sz w:val="28"/>
          <w:szCs w:val="28"/>
        </w:rPr>
        <w:t>0 т.руб.</w:t>
      </w:r>
    </w:p>
    <w:p w:rsidR="00685C92" w:rsidRPr="001346E5" w:rsidRDefault="00685C92" w:rsidP="00685C92">
      <w:pPr>
        <w:ind w:firstLine="540"/>
        <w:jc w:val="both"/>
        <w:rPr>
          <w:sz w:val="28"/>
          <w:szCs w:val="28"/>
        </w:rPr>
      </w:pPr>
      <w:r w:rsidRPr="001346E5">
        <w:rPr>
          <w:sz w:val="28"/>
          <w:szCs w:val="28"/>
        </w:rPr>
        <w:t>- собственные = 1</w:t>
      </w:r>
      <w:r w:rsidR="001346E5" w:rsidRPr="001346E5">
        <w:rPr>
          <w:sz w:val="28"/>
          <w:szCs w:val="28"/>
        </w:rPr>
        <w:t>4</w:t>
      </w:r>
      <w:r w:rsidRPr="001346E5">
        <w:rPr>
          <w:sz w:val="28"/>
          <w:szCs w:val="28"/>
        </w:rPr>
        <w:t>00 – 1</w:t>
      </w:r>
      <w:r w:rsidR="001346E5" w:rsidRPr="001346E5">
        <w:rPr>
          <w:sz w:val="28"/>
          <w:szCs w:val="28"/>
        </w:rPr>
        <w:t>4</w:t>
      </w:r>
      <w:r w:rsidRPr="001346E5">
        <w:rPr>
          <w:sz w:val="28"/>
          <w:szCs w:val="28"/>
        </w:rPr>
        <w:t>0 = 1</w:t>
      </w:r>
      <w:r w:rsidR="001346E5" w:rsidRPr="001346E5">
        <w:rPr>
          <w:sz w:val="28"/>
          <w:szCs w:val="28"/>
        </w:rPr>
        <w:t>26</w:t>
      </w:r>
      <w:r w:rsidRPr="001346E5">
        <w:rPr>
          <w:sz w:val="28"/>
          <w:szCs w:val="28"/>
        </w:rPr>
        <w:t>0 т.руб.</w:t>
      </w:r>
    </w:p>
    <w:p w:rsidR="00685C92" w:rsidRPr="001346E5" w:rsidRDefault="00685C92" w:rsidP="00685C92">
      <w:pPr>
        <w:ind w:firstLine="540"/>
        <w:jc w:val="both"/>
        <w:rPr>
          <w:sz w:val="28"/>
          <w:szCs w:val="28"/>
        </w:rPr>
      </w:pPr>
      <w:r w:rsidRPr="001346E5">
        <w:rPr>
          <w:sz w:val="28"/>
          <w:szCs w:val="28"/>
        </w:rPr>
        <w:t>Для предприятия № 3:</w:t>
      </w:r>
    </w:p>
    <w:p w:rsidR="00685C92" w:rsidRPr="001346E5" w:rsidRDefault="00685C92" w:rsidP="00685C92">
      <w:pPr>
        <w:ind w:firstLine="540"/>
        <w:jc w:val="both"/>
        <w:rPr>
          <w:sz w:val="28"/>
          <w:szCs w:val="28"/>
        </w:rPr>
      </w:pPr>
      <w:r w:rsidRPr="001346E5">
        <w:rPr>
          <w:sz w:val="28"/>
          <w:szCs w:val="28"/>
        </w:rPr>
        <w:t>- заемные = 1</w:t>
      </w:r>
      <w:r w:rsidR="001346E5" w:rsidRPr="001346E5">
        <w:rPr>
          <w:sz w:val="28"/>
          <w:szCs w:val="28"/>
        </w:rPr>
        <w:t>4</w:t>
      </w:r>
      <w:r w:rsidRPr="001346E5">
        <w:rPr>
          <w:sz w:val="28"/>
          <w:szCs w:val="28"/>
        </w:rPr>
        <w:t xml:space="preserve">00 * 25% = </w:t>
      </w:r>
      <w:r w:rsidR="001346E5" w:rsidRPr="001346E5">
        <w:rPr>
          <w:sz w:val="28"/>
          <w:szCs w:val="28"/>
        </w:rPr>
        <w:t>350</w:t>
      </w:r>
      <w:r w:rsidRPr="001346E5">
        <w:rPr>
          <w:sz w:val="28"/>
          <w:szCs w:val="28"/>
        </w:rPr>
        <w:t xml:space="preserve"> т.руб.</w:t>
      </w:r>
    </w:p>
    <w:p w:rsidR="00685C92" w:rsidRPr="001346E5" w:rsidRDefault="00685C92" w:rsidP="00685C92">
      <w:pPr>
        <w:ind w:firstLine="540"/>
        <w:jc w:val="both"/>
        <w:rPr>
          <w:sz w:val="28"/>
          <w:szCs w:val="28"/>
        </w:rPr>
      </w:pPr>
      <w:r w:rsidRPr="001346E5">
        <w:rPr>
          <w:sz w:val="28"/>
          <w:szCs w:val="28"/>
        </w:rPr>
        <w:t>- собственные = 1</w:t>
      </w:r>
      <w:r w:rsidR="001346E5" w:rsidRPr="001346E5">
        <w:rPr>
          <w:sz w:val="28"/>
          <w:szCs w:val="28"/>
        </w:rPr>
        <w:t>4</w:t>
      </w:r>
      <w:r w:rsidRPr="001346E5">
        <w:rPr>
          <w:sz w:val="28"/>
          <w:szCs w:val="28"/>
        </w:rPr>
        <w:t xml:space="preserve">00 – </w:t>
      </w:r>
      <w:r w:rsidR="001346E5" w:rsidRPr="001346E5">
        <w:rPr>
          <w:sz w:val="28"/>
          <w:szCs w:val="28"/>
        </w:rPr>
        <w:t>35</w:t>
      </w:r>
      <w:r w:rsidRPr="001346E5">
        <w:rPr>
          <w:sz w:val="28"/>
          <w:szCs w:val="28"/>
        </w:rPr>
        <w:t>0 = 1</w:t>
      </w:r>
      <w:r w:rsidR="001346E5" w:rsidRPr="001346E5">
        <w:rPr>
          <w:sz w:val="28"/>
          <w:szCs w:val="28"/>
        </w:rPr>
        <w:t>05</w:t>
      </w:r>
      <w:r w:rsidRPr="001346E5">
        <w:rPr>
          <w:sz w:val="28"/>
          <w:szCs w:val="28"/>
        </w:rPr>
        <w:t>0 т.руб.</w:t>
      </w:r>
    </w:p>
    <w:p w:rsidR="00685C92" w:rsidRPr="001346E5" w:rsidRDefault="00685C92" w:rsidP="00685C92">
      <w:pPr>
        <w:ind w:firstLine="540"/>
        <w:jc w:val="both"/>
        <w:rPr>
          <w:sz w:val="28"/>
          <w:szCs w:val="28"/>
        </w:rPr>
      </w:pPr>
      <w:r w:rsidRPr="001346E5">
        <w:rPr>
          <w:sz w:val="28"/>
          <w:szCs w:val="28"/>
        </w:rPr>
        <w:t>Для предприятия № 4:</w:t>
      </w:r>
    </w:p>
    <w:p w:rsidR="00685C92" w:rsidRPr="001346E5" w:rsidRDefault="00685C92" w:rsidP="00685C92">
      <w:pPr>
        <w:ind w:firstLine="540"/>
        <w:jc w:val="both"/>
        <w:rPr>
          <w:sz w:val="28"/>
          <w:szCs w:val="28"/>
        </w:rPr>
      </w:pPr>
      <w:r w:rsidRPr="001346E5">
        <w:rPr>
          <w:sz w:val="28"/>
          <w:szCs w:val="28"/>
        </w:rPr>
        <w:t>- заемные = 1</w:t>
      </w:r>
      <w:r w:rsidR="001346E5" w:rsidRPr="001346E5">
        <w:rPr>
          <w:sz w:val="28"/>
          <w:szCs w:val="28"/>
        </w:rPr>
        <w:t>4</w:t>
      </w:r>
      <w:r w:rsidRPr="001346E5">
        <w:rPr>
          <w:sz w:val="28"/>
          <w:szCs w:val="28"/>
        </w:rPr>
        <w:t xml:space="preserve">00 * 35% = </w:t>
      </w:r>
      <w:r w:rsidR="001346E5" w:rsidRPr="001346E5">
        <w:rPr>
          <w:sz w:val="28"/>
          <w:szCs w:val="28"/>
        </w:rPr>
        <w:t>490</w:t>
      </w:r>
      <w:r w:rsidRPr="001346E5">
        <w:rPr>
          <w:sz w:val="28"/>
          <w:szCs w:val="28"/>
        </w:rPr>
        <w:t xml:space="preserve"> т.руб.</w:t>
      </w:r>
    </w:p>
    <w:p w:rsidR="00685C92" w:rsidRPr="001346E5" w:rsidRDefault="00685C92" w:rsidP="00685C92">
      <w:pPr>
        <w:ind w:firstLine="540"/>
        <w:jc w:val="both"/>
        <w:rPr>
          <w:sz w:val="28"/>
          <w:szCs w:val="28"/>
        </w:rPr>
      </w:pPr>
      <w:r w:rsidRPr="001346E5">
        <w:rPr>
          <w:sz w:val="28"/>
          <w:szCs w:val="28"/>
        </w:rPr>
        <w:t>- собственные = 1</w:t>
      </w:r>
      <w:r w:rsidR="001346E5" w:rsidRPr="001346E5">
        <w:rPr>
          <w:sz w:val="28"/>
          <w:szCs w:val="28"/>
        </w:rPr>
        <w:t>4</w:t>
      </w:r>
      <w:r w:rsidRPr="001346E5">
        <w:rPr>
          <w:sz w:val="28"/>
          <w:szCs w:val="28"/>
        </w:rPr>
        <w:t xml:space="preserve">00 – </w:t>
      </w:r>
      <w:r w:rsidR="001346E5" w:rsidRPr="001346E5">
        <w:rPr>
          <w:sz w:val="28"/>
          <w:szCs w:val="28"/>
        </w:rPr>
        <w:t>490</w:t>
      </w:r>
      <w:r w:rsidRPr="001346E5">
        <w:rPr>
          <w:sz w:val="28"/>
          <w:szCs w:val="28"/>
        </w:rPr>
        <w:t xml:space="preserve"> = </w:t>
      </w:r>
      <w:r w:rsidR="001346E5" w:rsidRPr="001346E5">
        <w:rPr>
          <w:sz w:val="28"/>
          <w:szCs w:val="28"/>
        </w:rPr>
        <w:t>910</w:t>
      </w:r>
      <w:r w:rsidRPr="001346E5">
        <w:rPr>
          <w:sz w:val="28"/>
          <w:szCs w:val="28"/>
        </w:rPr>
        <w:t xml:space="preserve"> т.руб.</w:t>
      </w:r>
    </w:p>
    <w:p w:rsidR="00685C92" w:rsidRPr="001346E5" w:rsidRDefault="00685C92" w:rsidP="00685C92">
      <w:pPr>
        <w:ind w:firstLine="540"/>
        <w:jc w:val="both"/>
        <w:rPr>
          <w:sz w:val="28"/>
          <w:szCs w:val="28"/>
        </w:rPr>
      </w:pPr>
      <w:r w:rsidRPr="001346E5">
        <w:rPr>
          <w:sz w:val="28"/>
          <w:szCs w:val="28"/>
        </w:rPr>
        <w:t>Для предприятия № 5:</w:t>
      </w:r>
    </w:p>
    <w:p w:rsidR="00685C92" w:rsidRPr="001346E5" w:rsidRDefault="00685C92" w:rsidP="00685C92">
      <w:pPr>
        <w:ind w:firstLine="540"/>
        <w:jc w:val="both"/>
        <w:rPr>
          <w:sz w:val="28"/>
          <w:szCs w:val="28"/>
        </w:rPr>
      </w:pPr>
      <w:r w:rsidRPr="001346E5">
        <w:rPr>
          <w:sz w:val="28"/>
          <w:szCs w:val="28"/>
        </w:rPr>
        <w:t>-заемные = 1</w:t>
      </w:r>
      <w:r w:rsidR="001346E5" w:rsidRPr="001346E5">
        <w:rPr>
          <w:sz w:val="28"/>
          <w:szCs w:val="28"/>
        </w:rPr>
        <w:t>4</w:t>
      </w:r>
      <w:r w:rsidRPr="001346E5">
        <w:rPr>
          <w:sz w:val="28"/>
          <w:szCs w:val="28"/>
        </w:rPr>
        <w:t xml:space="preserve">00 * 40% = </w:t>
      </w:r>
      <w:r w:rsidR="001346E5" w:rsidRPr="001346E5">
        <w:rPr>
          <w:sz w:val="28"/>
          <w:szCs w:val="28"/>
        </w:rPr>
        <w:t>56</w:t>
      </w:r>
      <w:r w:rsidRPr="001346E5">
        <w:rPr>
          <w:sz w:val="28"/>
          <w:szCs w:val="28"/>
        </w:rPr>
        <w:t>0 т.руб.</w:t>
      </w:r>
    </w:p>
    <w:p w:rsidR="00685C92" w:rsidRPr="001346E5" w:rsidRDefault="00685C92" w:rsidP="00685C92">
      <w:pPr>
        <w:ind w:firstLine="540"/>
        <w:jc w:val="both"/>
        <w:rPr>
          <w:sz w:val="28"/>
          <w:szCs w:val="28"/>
        </w:rPr>
      </w:pPr>
      <w:r w:rsidRPr="001346E5">
        <w:rPr>
          <w:sz w:val="28"/>
          <w:szCs w:val="28"/>
        </w:rPr>
        <w:t>- собственные = 1</w:t>
      </w:r>
      <w:r w:rsidR="001346E5" w:rsidRPr="001346E5">
        <w:rPr>
          <w:sz w:val="28"/>
          <w:szCs w:val="28"/>
        </w:rPr>
        <w:t>4</w:t>
      </w:r>
      <w:r w:rsidRPr="001346E5">
        <w:rPr>
          <w:sz w:val="28"/>
          <w:szCs w:val="28"/>
        </w:rPr>
        <w:t xml:space="preserve">00 – </w:t>
      </w:r>
      <w:r w:rsidR="001346E5" w:rsidRPr="001346E5">
        <w:rPr>
          <w:sz w:val="28"/>
          <w:szCs w:val="28"/>
        </w:rPr>
        <w:t>56</w:t>
      </w:r>
      <w:r w:rsidRPr="001346E5">
        <w:rPr>
          <w:sz w:val="28"/>
          <w:szCs w:val="28"/>
        </w:rPr>
        <w:t xml:space="preserve">0 = </w:t>
      </w:r>
      <w:r w:rsidR="001346E5" w:rsidRPr="001346E5">
        <w:rPr>
          <w:sz w:val="28"/>
          <w:szCs w:val="28"/>
        </w:rPr>
        <w:t>840</w:t>
      </w:r>
      <w:r w:rsidRPr="001346E5">
        <w:rPr>
          <w:sz w:val="28"/>
          <w:szCs w:val="28"/>
        </w:rPr>
        <w:t xml:space="preserve"> т.руб.</w:t>
      </w:r>
    </w:p>
    <w:p w:rsidR="00685C92" w:rsidRPr="001346E5" w:rsidRDefault="00685C92" w:rsidP="00685C92">
      <w:pPr>
        <w:ind w:firstLine="540"/>
        <w:jc w:val="both"/>
        <w:rPr>
          <w:sz w:val="28"/>
          <w:szCs w:val="28"/>
        </w:rPr>
      </w:pPr>
      <w:r w:rsidRPr="001346E5">
        <w:rPr>
          <w:sz w:val="28"/>
          <w:szCs w:val="28"/>
        </w:rPr>
        <w:t>Полученные данные занесем в таблицу 3.</w:t>
      </w:r>
    </w:p>
    <w:p w:rsidR="00685C92" w:rsidRPr="001346E5" w:rsidRDefault="00685C92" w:rsidP="00685C92">
      <w:pPr>
        <w:ind w:firstLine="540"/>
        <w:jc w:val="both"/>
        <w:rPr>
          <w:sz w:val="16"/>
          <w:szCs w:val="16"/>
        </w:rPr>
      </w:pPr>
    </w:p>
    <w:p w:rsidR="00685C92" w:rsidRPr="001346E5" w:rsidRDefault="00685C92" w:rsidP="00685C92">
      <w:pPr>
        <w:spacing w:line="360" w:lineRule="auto"/>
        <w:ind w:firstLine="540"/>
        <w:jc w:val="both"/>
        <w:rPr>
          <w:sz w:val="28"/>
          <w:szCs w:val="28"/>
        </w:rPr>
      </w:pPr>
      <w:r w:rsidRPr="001346E5">
        <w:rPr>
          <w:sz w:val="28"/>
          <w:szCs w:val="28"/>
        </w:rPr>
        <w:t>Таблица 3 - Структура источников средств предприятия,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244"/>
        <w:gridCol w:w="1245"/>
        <w:gridCol w:w="1244"/>
        <w:gridCol w:w="1245"/>
        <w:gridCol w:w="1245"/>
      </w:tblGrid>
      <w:tr w:rsidR="00685C92" w:rsidRPr="004D4219">
        <w:trPr>
          <w:cantSplit/>
        </w:trPr>
        <w:tc>
          <w:tcPr>
            <w:tcW w:w="3348" w:type="dxa"/>
            <w:vMerge w:val="restart"/>
            <w:vAlign w:val="center"/>
          </w:tcPr>
          <w:p w:rsidR="00685C92" w:rsidRPr="001346E5" w:rsidRDefault="00685C92" w:rsidP="00685C92">
            <w:pPr>
              <w:pStyle w:val="1"/>
            </w:pPr>
            <w:r w:rsidRPr="001346E5">
              <w:t>Показатель</w:t>
            </w:r>
          </w:p>
        </w:tc>
        <w:tc>
          <w:tcPr>
            <w:tcW w:w="6223" w:type="dxa"/>
            <w:gridSpan w:val="5"/>
          </w:tcPr>
          <w:p w:rsidR="00685C92" w:rsidRPr="001346E5" w:rsidRDefault="00685C92" w:rsidP="00685C92">
            <w:pPr>
              <w:jc w:val="center"/>
              <w:rPr>
                <w:sz w:val="28"/>
                <w:szCs w:val="28"/>
              </w:rPr>
            </w:pPr>
            <w:r w:rsidRPr="001346E5">
              <w:rPr>
                <w:sz w:val="28"/>
                <w:szCs w:val="28"/>
              </w:rPr>
              <w:t>Предприятие</w:t>
            </w:r>
          </w:p>
        </w:tc>
      </w:tr>
      <w:tr w:rsidR="00685C92" w:rsidRPr="004D4219">
        <w:trPr>
          <w:cantSplit/>
        </w:trPr>
        <w:tc>
          <w:tcPr>
            <w:tcW w:w="3348" w:type="dxa"/>
            <w:vMerge/>
          </w:tcPr>
          <w:p w:rsidR="00685C92" w:rsidRPr="001346E5" w:rsidRDefault="00685C92" w:rsidP="00685C92">
            <w:pPr>
              <w:spacing w:line="360" w:lineRule="auto"/>
              <w:jc w:val="both"/>
              <w:rPr>
                <w:sz w:val="28"/>
                <w:szCs w:val="28"/>
              </w:rPr>
            </w:pPr>
          </w:p>
        </w:tc>
        <w:tc>
          <w:tcPr>
            <w:tcW w:w="1244" w:type="dxa"/>
          </w:tcPr>
          <w:p w:rsidR="00685C92" w:rsidRPr="001346E5" w:rsidRDefault="00685C92" w:rsidP="00685C92">
            <w:pPr>
              <w:jc w:val="center"/>
              <w:rPr>
                <w:sz w:val="28"/>
                <w:szCs w:val="28"/>
              </w:rPr>
            </w:pPr>
            <w:r w:rsidRPr="001346E5">
              <w:rPr>
                <w:sz w:val="28"/>
                <w:szCs w:val="28"/>
              </w:rPr>
              <w:t>1</w:t>
            </w:r>
          </w:p>
        </w:tc>
        <w:tc>
          <w:tcPr>
            <w:tcW w:w="1245" w:type="dxa"/>
          </w:tcPr>
          <w:p w:rsidR="00685C92" w:rsidRPr="001346E5" w:rsidRDefault="00685C92" w:rsidP="00685C92">
            <w:pPr>
              <w:jc w:val="center"/>
              <w:rPr>
                <w:sz w:val="28"/>
                <w:szCs w:val="28"/>
              </w:rPr>
            </w:pPr>
            <w:r w:rsidRPr="001346E5">
              <w:rPr>
                <w:sz w:val="28"/>
                <w:szCs w:val="28"/>
              </w:rPr>
              <w:t>2</w:t>
            </w:r>
          </w:p>
        </w:tc>
        <w:tc>
          <w:tcPr>
            <w:tcW w:w="1244" w:type="dxa"/>
          </w:tcPr>
          <w:p w:rsidR="00685C92" w:rsidRPr="001346E5" w:rsidRDefault="00685C92" w:rsidP="00685C92">
            <w:pPr>
              <w:jc w:val="center"/>
              <w:rPr>
                <w:sz w:val="28"/>
                <w:szCs w:val="28"/>
              </w:rPr>
            </w:pPr>
            <w:r w:rsidRPr="001346E5">
              <w:rPr>
                <w:sz w:val="28"/>
                <w:szCs w:val="28"/>
              </w:rPr>
              <w:t>3</w:t>
            </w:r>
          </w:p>
        </w:tc>
        <w:tc>
          <w:tcPr>
            <w:tcW w:w="1245" w:type="dxa"/>
          </w:tcPr>
          <w:p w:rsidR="00685C92" w:rsidRPr="001346E5" w:rsidRDefault="00685C92" w:rsidP="00685C92">
            <w:pPr>
              <w:jc w:val="center"/>
              <w:rPr>
                <w:sz w:val="28"/>
                <w:szCs w:val="28"/>
              </w:rPr>
            </w:pPr>
            <w:r w:rsidRPr="001346E5">
              <w:rPr>
                <w:sz w:val="28"/>
                <w:szCs w:val="28"/>
              </w:rPr>
              <w:t>4</w:t>
            </w:r>
          </w:p>
        </w:tc>
        <w:tc>
          <w:tcPr>
            <w:tcW w:w="1245" w:type="dxa"/>
          </w:tcPr>
          <w:p w:rsidR="00685C92" w:rsidRPr="001346E5" w:rsidRDefault="00685C92" w:rsidP="00685C92">
            <w:pPr>
              <w:jc w:val="center"/>
              <w:rPr>
                <w:sz w:val="28"/>
                <w:szCs w:val="28"/>
              </w:rPr>
            </w:pPr>
            <w:r w:rsidRPr="001346E5">
              <w:rPr>
                <w:sz w:val="28"/>
                <w:szCs w:val="28"/>
              </w:rPr>
              <w:t>5</w:t>
            </w:r>
          </w:p>
        </w:tc>
      </w:tr>
      <w:tr w:rsidR="00685C92" w:rsidRPr="004D4219">
        <w:trPr>
          <w:trHeight w:val="480"/>
        </w:trPr>
        <w:tc>
          <w:tcPr>
            <w:tcW w:w="3348" w:type="dxa"/>
            <w:vAlign w:val="bottom"/>
          </w:tcPr>
          <w:p w:rsidR="00685C92" w:rsidRPr="001346E5" w:rsidRDefault="00685C92" w:rsidP="00685C92">
            <w:pPr>
              <w:rPr>
                <w:sz w:val="28"/>
                <w:szCs w:val="28"/>
              </w:rPr>
            </w:pPr>
            <w:r w:rsidRPr="001346E5">
              <w:rPr>
                <w:sz w:val="28"/>
                <w:szCs w:val="28"/>
              </w:rPr>
              <w:t>Заемные средства</w:t>
            </w:r>
          </w:p>
        </w:tc>
        <w:tc>
          <w:tcPr>
            <w:tcW w:w="1244" w:type="dxa"/>
            <w:vAlign w:val="bottom"/>
          </w:tcPr>
          <w:p w:rsidR="00685C92" w:rsidRPr="001346E5" w:rsidRDefault="00685C92" w:rsidP="00685C92">
            <w:pPr>
              <w:jc w:val="center"/>
              <w:rPr>
                <w:sz w:val="28"/>
                <w:szCs w:val="28"/>
              </w:rPr>
            </w:pPr>
            <w:r w:rsidRPr="001346E5">
              <w:rPr>
                <w:sz w:val="28"/>
                <w:szCs w:val="28"/>
              </w:rPr>
              <w:t>0</w:t>
            </w:r>
          </w:p>
        </w:tc>
        <w:tc>
          <w:tcPr>
            <w:tcW w:w="1245" w:type="dxa"/>
            <w:vAlign w:val="bottom"/>
          </w:tcPr>
          <w:p w:rsidR="00685C92" w:rsidRPr="001346E5" w:rsidRDefault="00685C92" w:rsidP="00685C92">
            <w:pPr>
              <w:jc w:val="center"/>
              <w:rPr>
                <w:sz w:val="28"/>
                <w:szCs w:val="28"/>
              </w:rPr>
            </w:pPr>
            <w:r w:rsidRPr="001346E5">
              <w:rPr>
                <w:sz w:val="28"/>
                <w:szCs w:val="28"/>
              </w:rPr>
              <w:t>1</w:t>
            </w:r>
            <w:r w:rsidR="001346E5" w:rsidRPr="001346E5">
              <w:rPr>
                <w:sz w:val="28"/>
                <w:szCs w:val="28"/>
              </w:rPr>
              <w:t>4</w:t>
            </w:r>
            <w:r w:rsidRPr="001346E5">
              <w:rPr>
                <w:sz w:val="28"/>
                <w:szCs w:val="28"/>
              </w:rPr>
              <w:t>0</w:t>
            </w:r>
          </w:p>
        </w:tc>
        <w:tc>
          <w:tcPr>
            <w:tcW w:w="1244" w:type="dxa"/>
            <w:vAlign w:val="bottom"/>
          </w:tcPr>
          <w:p w:rsidR="00685C92" w:rsidRPr="001346E5" w:rsidRDefault="001346E5" w:rsidP="00685C92">
            <w:pPr>
              <w:jc w:val="center"/>
              <w:rPr>
                <w:sz w:val="28"/>
                <w:szCs w:val="28"/>
              </w:rPr>
            </w:pPr>
            <w:r w:rsidRPr="001346E5">
              <w:rPr>
                <w:sz w:val="28"/>
                <w:szCs w:val="28"/>
              </w:rPr>
              <w:t>350</w:t>
            </w:r>
          </w:p>
        </w:tc>
        <w:tc>
          <w:tcPr>
            <w:tcW w:w="1245" w:type="dxa"/>
            <w:vAlign w:val="bottom"/>
          </w:tcPr>
          <w:p w:rsidR="00685C92" w:rsidRPr="001346E5" w:rsidRDefault="001346E5" w:rsidP="00685C92">
            <w:pPr>
              <w:jc w:val="center"/>
              <w:rPr>
                <w:sz w:val="28"/>
                <w:szCs w:val="28"/>
              </w:rPr>
            </w:pPr>
            <w:r w:rsidRPr="001346E5">
              <w:rPr>
                <w:sz w:val="28"/>
                <w:szCs w:val="28"/>
              </w:rPr>
              <w:t>490</w:t>
            </w:r>
          </w:p>
        </w:tc>
        <w:tc>
          <w:tcPr>
            <w:tcW w:w="1245" w:type="dxa"/>
            <w:vAlign w:val="bottom"/>
          </w:tcPr>
          <w:p w:rsidR="00685C92" w:rsidRPr="001346E5" w:rsidRDefault="001346E5" w:rsidP="00685C92">
            <w:pPr>
              <w:jc w:val="center"/>
              <w:rPr>
                <w:sz w:val="28"/>
                <w:szCs w:val="28"/>
              </w:rPr>
            </w:pPr>
            <w:r w:rsidRPr="001346E5">
              <w:rPr>
                <w:sz w:val="28"/>
                <w:szCs w:val="28"/>
              </w:rPr>
              <w:t>560</w:t>
            </w:r>
          </w:p>
        </w:tc>
      </w:tr>
      <w:tr w:rsidR="00685C92" w:rsidRPr="004D4219">
        <w:trPr>
          <w:trHeight w:val="480"/>
        </w:trPr>
        <w:tc>
          <w:tcPr>
            <w:tcW w:w="3348" w:type="dxa"/>
            <w:vAlign w:val="bottom"/>
          </w:tcPr>
          <w:p w:rsidR="00685C92" w:rsidRPr="001346E5" w:rsidRDefault="00685C92" w:rsidP="00685C92">
            <w:pPr>
              <w:pStyle w:val="2"/>
            </w:pPr>
            <w:r w:rsidRPr="001346E5">
              <w:t>Собственные средства</w:t>
            </w:r>
          </w:p>
        </w:tc>
        <w:tc>
          <w:tcPr>
            <w:tcW w:w="1244" w:type="dxa"/>
            <w:vAlign w:val="bottom"/>
          </w:tcPr>
          <w:p w:rsidR="00685C92" w:rsidRPr="001346E5" w:rsidRDefault="00685C92" w:rsidP="00685C92">
            <w:pPr>
              <w:jc w:val="center"/>
              <w:rPr>
                <w:sz w:val="28"/>
                <w:szCs w:val="28"/>
              </w:rPr>
            </w:pPr>
            <w:r w:rsidRPr="001346E5">
              <w:rPr>
                <w:sz w:val="28"/>
                <w:szCs w:val="28"/>
              </w:rPr>
              <w:t>1</w:t>
            </w:r>
            <w:r w:rsidR="001346E5" w:rsidRPr="001346E5">
              <w:rPr>
                <w:sz w:val="28"/>
                <w:szCs w:val="28"/>
              </w:rPr>
              <w:t>4</w:t>
            </w:r>
            <w:r w:rsidRPr="001346E5">
              <w:rPr>
                <w:sz w:val="28"/>
                <w:szCs w:val="28"/>
              </w:rPr>
              <w:t>00</w:t>
            </w:r>
          </w:p>
        </w:tc>
        <w:tc>
          <w:tcPr>
            <w:tcW w:w="1245" w:type="dxa"/>
            <w:vAlign w:val="bottom"/>
          </w:tcPr>
          <w:p w:rsidR="00685C92" w:rsidRPr="001346E5" w:rsidRDefault="00685C92" w:rsidP="00685C92">
            <w:pPr>
              <w:jc w:val="center"/>
              <w:rPr>
                <w:sz w:val="28"/>
                <w:szCs w:val="28"/>
              </w:rPr>
            </w:pPr>
            <w:r w:rsidRPr="001346E5">
              <w:rPr>
                <w:sz w:val="28"/>
                <w:szCs w:val="28"/>
              </w:rPr>
              <w:t>1</w:t>
            </w:r>
            <w:r w:rsidR="001346E5" w:rsidRPr="001346E5">
              <w:rPr>
                <w:sz w:val="28"/>
                <w:szCs w:val="28"/>
              </w:rPr>
              <w:t>26</w:t>
            </w:r>
            <w:r w:rsidRPr="001346E5">
              <w:rPr>
                <w:sz w:val="28"/>
                <w:szCs w:val="28"/>
              </w:rPr>
              <w:t>0</w:t>
            </w:r>
          </w:p>
        </w:tc>
        <w:tc>
          <w:tcPr>
            <w:tcW w:w="1244" w:type="dxa"/>
            <w:vAlign w:val="bottom"/>
          </w:tcPr>
          <w:p w:rsidR="00685C92" w:rsidRPr="001346E5" w:rsidRDefault="001346E5" w:rsidP="00685C92">
            <w:pPr>
              <w:jc w:val="center"/>
              <w:rPr>
                <w:sz w:val="28"/>
                <w:szCs w:val="28"/>
              </w:rPr>
            </w:pPr>
            <w:r w:rsidRPr="001346E5">
              <w:rPr>
                <w:sz w:val="28"/>
                <w:szCs w:val="28"/>
              </w:rPr>
              <w:t>1050</w:t>
            </w:r>
          </w:p>
        </w:tc>
        <w:tc>
          <w:tcPr>
            <w:tcW w:w="1245" w:type="dxa"/>
            <w:vAlign w:val="bottom"/>
          </w:tcPr>
          <w:p w:rsidR="00685C92" w:rsidRPr="001346E5" w:rsidRDefault="001346E5" w:rsidP="00685C92">
            <w:pPr>
              <w:jc w:val="center"/>
              <w:rPr>
                <w:sz w:val="28"/>
                <w:szCs w:val="28"/>
              </w:rPr>
            </w:pPr>
            <w:r w:rsidRPr="001346E5">
              <w:rPr>
                <w:sz w:val="28"/>
                <w:szCs w:val="28"/>
              </w:rPr>
              <w:t>910</w:t>
            </w:r>
          </w:p>
        </w:tc>
        <w:tc>
          <w:tcPr>
            <w:tcW w:w="1245" w:type="dxa"/>
            <w:vAlign w:val="bottom"/>
          </w:tcPr>
          <w:p w:rsidR="00685C92" w:rsidRPr="001346E5" w:rsidRDefault="001346E5" w:rsidP="00685C92">
            <w:pPr>
              <w:jc w:val="center"/>
              <w:rPr>
                <w:sz w:val="28"/>
                <w:szCs w:val="28"/>
              </w:rPr>
            </w:pPr>
            <w:r w:rsidRPr="001346E5">
              <w:rPr>
                <w:sz w:val="28"/>
                <w:szCs w:val="28"/>
              </w:rPr>
              <w:t>840</w:t>
            </w:r>
          </w:p>
        </w:tc>
      </w:tr>
      <w:tr w:rsidR="00685C92" w:rsidRPr="004D4219">
        <w:trPr>
          <w:trHeight w:val="480"/>
        </w:trPr>
        <w:tc>
          <w:tcPr>
            <w:tcW w:w="3348" w:type="dxa"/>
            <w:vAlign w:val="bottom"/>
          </w:tcPr>
          <w:p w:rsidR="00685C92" w:rsidRPr="001346E5" w:rsidRDefault="00685C92" w:rsidP="00685C92">
            <w:pPr>
              <w:rPr>
                <w:sz w:val="28"/>
                <w:szCs w:val="28"/>
              </w:rPr>
            </w:pPr>
            <w:r w:rsidRPr="001346E5">
              <w:rPr>
                <w:sz w:val="28"/>
                <w:szCs w:val="28"/>
              </w:rPr>
              <w:t>Всего</w:t>
            </w:r>
          </w:p>
        </w:tc>
        <w:tc>
          <w:tcPr>
            <w:tcW w:w="1244" w:type="dxa"/>
            <w:vAlign w:val="bottom"/>
          </w:tcPr>
          <w:p w:rsidR="00685C92" w:rsidRPr="001346E5" w:rsidRDefault="00685C92" w:rsidP="00685C92">
            <w:pPr>
              <w:jc w:val="center"/>
              <w:rPr>
                <w:sz w:val="28"/>
                <w:szCs w:val="28"/>
              </w:rPr>
            </w:pPr>
            <w:r w:rsidRPr="001346E5">
              <w:rPr>
                <w:sz w:val="28"/>
                <w:szCs w:val="28"/>
              </w:rPr>
              <w:t>1</w:t>
            </w:r>
            <w:r w:rsidR="001346E5" w:rsidRPr="001346E5">
              <w:rPr>
                <w:sz w:val="28"/>
                <w:szCs w:val="28"/>
              </w:rPr>
              <w:t>4</w:t>
            </w:r>
            <w:r w:rsidRPr="001346E5">
              <w:rPr>
                <w:sz w:val="28"/>
                <w:szCs w:val="28"/>
              </w:rPr>
              <w:t>00</w:t>
            </w:r>
          </w:p>
        </w:tc>
        <w:tc>
          <w:tcPr>
            <w:tcW w:w="1245" w:type="dxa"/>
            <w:vAlign w:val="bottom"/>
          </w:tcPr>
          <w:p w:rsidR="00685C92" w:rsidRPr="001346E5" w:rsidRDefault="00685C92" w:rsidP="00685C92">
            <w:pPr>
              <w:jc w:val="center"/>
              <w:rPr>
                <w:sz w:val="28"/>
                <w:szCs w:val="28"/>
              </w:rPr>
            </w:pPr>
            <w:r w:rsidRPr="001346E5">
              <w:rPr>
                <w:sz w:val="28"/>
                <w:szCs w:val="28"/>
              </w:rPr>
              <w:t>1</w:t>
            </w:r>
            <w:r w:rsidR="001346E5" w:rsidRPr="001346E5">
              <w:rPr>
                <w:sz w:val="28"/>
                <w:szCs w:val="28"/>
              </w:rPr>
              <w:t>4</w:t>
            </w:r>
            <w:r w:rsidRPr="001346E5">
              <w:rPr>
                <w:sz w:val="28"/>
                <w:szCs w:val="28"/>
              </w:rPr>
              <w:t>00</w:t>
            </w:r>
          </w:p>
        </w:tc>
        <w:tc>
          <w:tcPr>
            <w:tcW w:w="1244" w:type="dxa"/>
            <w:vAlign w:val="bottom"/>
          </w:tcPr>
          <w:p w:rsidR="00685C92" w:rsidRPr="001346E5" w:rsidRDefault="00685C92" w:rsidP="00685C92">
            <w:pPr>
              <w:jc w:val="center"/>
              <w:rPr>
                <w:sz w:val="28"/>
                <w:szCs w:val="28"/>
              </w:rPr>
            </w:pPr>
            <w:r w:rsidRPr="001346E5">
              <w:rPr>
                <w:sz w:val="28"/>
                <w:szCs w:val="28"/>
              </w:rPr>
              <w:t>1</w:t>
            </w:r>
            <w:r w:rsidR="001346E5" w:rsidRPr="001346E5">
              <w:rPr>
                <w:sz w:val="28"/>
                <w:szCs w:val="28"/>
              </w:rPr>
              <w:t>4</w:t>
            </w:r>
            <w:r w:rsidRPr="001346E5">
              <w:rPr>
                <w:sz w:val="28"/>
                <w:szCs w:val="28"/>
              </w:rPr>
              <w:t>00</w:t>
            </w:r>
          </w:p>
        </w:tc>
        <w:tc>
          <w:tcPr>
            <w:tcW w:w="1245" w:type="dxa"/>
            <w:vAlign w:val="bottom"/>
          </w:tcPr>
          <w:p w:rsidR="00685C92" w:rsidRPr="001346E5" w:rsidRDefault="00685C92" w:rsidP="00685C92">
            <w:pPr>
              <w:jc w:val="center"/>
              <w:rPr>
                <w:sz w:val="28"/>
                <w:szCs w:val="28"/>
              </w:rPr>
            </w:pPr>
            <w:r w:rsidRPr="001346E5">
              <w:rPr>
                <w:sz w:val="28"/>
                <w:szCs w:val="28"/>
              </w:rPr>
              <w:t>1</w:t>
            </w:r>
            <w:r w:rsidR="001346E5" w:rsidRPr="001346E5">
              <w:rPr>
                <w:sz w:val="28"/>
                <w:szCs w:val="28"/>
              </w:rPr>
              <w:t>4</w:t>
            </w:r>
            <w:r w:rsidRPr="001346E5">
              <w:rPr>
                <w:sz w:val="28"/>
                <w:szCs w:val="28"/>
              </w:rPr>
              <w:t>00</w:t>
            </w:r>
          </w:p>
        </w:tc>
        <w:tc>
          <w:tcPr>
            <w:tcW w:w="1245" w:type="dxa"/>
            <w:vAlign w:val="bottom"/>
          </w:tcPr>
          <w:p w:rsidR="00685C92" w:rsidRPr="001346E5" w:rsidRDefault="00685C92" w:rsidP="00685C92">
            <w:pPr>
              <w:jc w:val="center"/>
              <w:rPr>
                <w:sz w:val="28"/>
                <w:szCs w:val="28"/>
              </w:rPr>
            </w:pPr>
            <w:r w:rsidRPr="001346E5">
              <w:rPr>
                <w:sz w:val="28"/>
                <w:szCs w:val="28"/>
              </w:rPr>
              <w:t>1</w:t>
            </w:r>
            <w:r w:rsidR="001346E5" w:rsidRPr="001346E5">
              <w:rPr>
                <w:sz w:val="28"/>
                <w:szCs w:val="28"/>
              </w:rPr>
              <w:t>4</w:t>
            </w:r>
            <w:r w:rsidRPr="001346E5">
              <w:rPr>
                <w:sz w:val="28"/>
                <w:szCs w:val="28"/>
              </w:rPr>
              <w:t>00</w:t>
            </w:r>
          </w:p>
        </w:tc>
      </w:tr>
    </w:tbl>
    <w:p w:rsidR="00685C92" w:rsidRPr="004D4219" w:rsidRDefault="00685C92" w:rsidP="00685C92">
      <w:pPr>
        <w:ind w:firstLine="540"/>
        <w:jc w:val="both"/>
        <w:rPr>
          <w:color w:val="FF0000"/>
          <w:sz w:val="16"/>
          <w:szCs w:val="16"/>
        </w:rPr>
      </w:pPr>
    </w:p>
    <w:p w:rsidR="00685C92" w:rsidRPr="003C6FA0" w:rsidRDefault="00685C92" w:rsidP="00685C92">
      <w:pPr>
        <w:ind w:firstLine="540"/>
        <w:jc w:val="both"/>
        <w:rPr>
          <w:sz w:val="28"/>
          <w:szCs w:val="28"/>
        </w:rPr>
      </w:pPr>
      <w:r w:rsidRPr="003C6FA0">
        <w:rPr>
          <w:sz w:val="28"/>
          <w:szCs w:val="28"/>
        </w:rPr>
        <w:t>2. Определим критический нетто-результат эксплуатации инвестиций (НРЭИ</w:t>
      </w:r>
      <w:r w:rsidRPr="003C6FA0">
        <w:rPr>
          <w:sz w:val="28"/>
          <w:szCs w:val="28"/>
          <w:vertAlign w:val="subscript"/>
        </w:rPr>
        <w:t>крит</w:t>
      </w:r>
      <w:r w:rsidRPr="003C6FA0">
        <w:rPr>
          <w:sz w:val="28"/>
          <w:szCs w:val="28"/>
        </w:rPr>
        <w:t>), который рассчитывается по формуле:</w:t>
      </w:r>
    </w:p>
    <w:p w:rsidR="00685C92" w:rsidRPr="003C6FA0" w:rsidRDefault="00685C92" w:rsidP="00685C92">
      <w:pPr>
        <w:ind w:firstLine="540"/>
        <w:jc w:val="both"/>
        <w:rPr>
          <w:sz w:val="28"/>
          <w:szCs w:val="28"/>
        </w:rPr>
      </w:pPr>
    </w:p>
    <w:p w:rsidR="00685C92" w:rsidRPr="003C6FA0" w:rsidRDefault="00685C92" w:rsidP="00685C92">
      <w:pPr>
        <w:spacing w:line="360" w:lineRule="auto"/>
        <w:ind w:firstLine="540"/>
        <w:jc w:val="both"/>
        <w:rPr>
          <w:sz w:val="28"/>
          <w:szCs w:val="28"/>
        </w:rPr>
      </w:pPr>
      <w:r w:rsidRPr="003C6FA0">
        <w:rPr>
          <w:sz w:val="28"/>
          <w:szCs w:val="28"/>
        </w:rPr>
        <w:t>НРЭИ</w:t>
      </w:r>
      <w:r w:rsidRPr="003C6FA0">
        <w:rPr>
          <w:sz w:val="28"/>
          <w:szCs w:val="28"/>
          <w:vertAlign w:val="subscript"/>
        </w:rPr>
        <w:t>крит</w:t>
      </w:r>
      <w:r w:rsidRPr="003C6FA0">
        <w:rPr>
          <w:sz w:val="28"/>
          <w:szCs w:val="28"/>
        </w:rPr>
        <w:t xml:space="preserve"> = СРСП * А / 100%,</w:t>
      </w:r>
      <w:r w:rsidRPr="003C6FA0">
        <w:rPr>
          <w:sz w:val="28"/>
          <w:szCs w:val="28"/>
        </w:rPr>
        <w:tab/>
      </w:r>
      <w:r w:rsidRPr="003C6FA0">
        <w:rPr>
          <w:sz w:val="28"/>
          <w:szCs w:val="28"/>
        </w:rPr>
        <w:tab/>
      </w:r>
      <w:r w:rsidRPr="003C6FA0">
        <w:rPr>
          <w:sz w:val="28"/>
          <w:szCs w:val="28"/>
        </w:rPr>
        <w:tab/>
      </w:r>
      <w:r w:rsidRPr="003C6FA0">
        <w:rPr>
          <w:sz w:val="28"/>
          <w:szCs w:val="28"/>
        </w:rPr>
        <w:tab/>
      </w:r>
      <w:r w:rsidRPr="003C6FA0">
        <w:rPr>
          <w:sz w:val="28"/>
          <w:szCs w:val="28"/>
        </w:rPr>
        <w:tab/>
      </w:r>
      <w:r w:rsidRPr="003C6FA0">
        <w:rPr>
          <w:sz w:val="28"/>
          <w:szCs w:val="28"/>
        </w:rPr>
        <w:tab/>
        <w:t>(1)</w:t>
      </w:r>
    </w:p>
    <w:p w:rsidR="00685C92" w:rsidRPr="003C6FA0" w:rsidRDefault="00685C92" w:rsidP="00685C92">
      <w:pPr>
        <w:jc w:val="both"/>
        <w:rPr>
          <w:sz w:val="28"/>
          <w:szCs w:val="28"/>
        </w:rPr>
      </w:pPr>
      <w:r w:rsidRPr="003C6FA0">
        <w:rPr>
          <w:sz w:val="28"/>
          <w:szCs w:val="28"/>
        </w:rPr>
        <w:t>где  СРСП – ставка банковск</w:t>
      </w:r>
      <w:r w:rsidR="00840CE4" w:rsidRPr="003C6FA0">
        <w:rPr>
          <w:sz w:val="28"/>
          <w:szCs w:val="28"/>
        </w:rPr>
        <w:t>ого процента, % (по условию – 15</w:t>
      </w:r>
      <w:r w:rsidRPr="003C6FA0">
        <w:rPr>
          <w:sz w:val="28"/>
          <w:szCs w:val="28"/>
        </w:rPr>
        <w:t>%);</w:t>
      </w:r>
    </w:p>
    <w:p w:rsidR="00685C92" w:rsidRPr="003C6FA0" w:rsidRDefault="00685C92" w:rsidP="00685C92">
      <w:pPr>
        <w:ind w:firstLine="540"/>
        <w:jc w:val="both"/>
        <w:rPr>
          <w:sz w:val="28"/>
          <w:szCs w:val="28"/>
        </w:rPr>
      </w:pPr>
      <w:r w:rsidRPr="003C6FA0">
        <w:rPr>
          <w:sz w:val="28"/>
          <w:szCs w:val="28"/>
        </w:rPr>
        <w:t xml:space="preserve">А – активы предприятия, тыс. руб. (по условию – </w:t>
      </w:r>
      <w:r w:rsidR="00840CE4" w:rsidRPr="003C6FA0">
        <w:rPr>
          <w:sz w:val="28"/>
          <w:szCs w:val="28"/>
        </w:rPr>
        <w:t>1</w:t>
      </w:r>
      <w:r w:rsidR="003C6FA0" w:rsidRPr="003C6FA0">
        <w:rPr>
          <w:sz w:val="28"/>
          <w:szCs w:val="28"/>
        </w:rPr>
        <w:t>4</w:t>
      </w:r>
      <w:r w:rsidR="00840CE4" w:rsidRPr="003C6FA0">
        <w:rPr>
          <w:sz w:val="28"/>
          <w:szCs w:val="28"/>
        </w:rPr>
        <w:t>00</w:t>
      </w:r>
      <w:r w:rsidRPr="003C6FA0">
        <w:rPr>
          <w:sz w:val="28"/>
          <w:szCs w:val="28"/>
        </w:rPr>
        <w:t xml:space="preserve"> т.руб.);</w:t>
      </w:r>
    </w:p>
    <w:p w:rsidR="00685C92" w:rsidRPr="003C6FA0" w:rsidRDefault="00685C92" w:rsidP="00685C92">
      <w:pPr>
        <w:ind w:firstLine="540"/>
        <w:jc w:val="both"/>
        <w:rPr>
          <w:sz w:val="28"/>
          <w:szCs w:val="28"/>
        </w:rPr>
      </w:pPr>
      <w:r w:rsidRPr="003C6FA0">
        <w:rPr>
          <w:sz w:val="28"/>
          <w:szCs w:val="28"/>
        </w:rPr>
        <w:t>Пороговое значение НРЭИ будет одинаково для всех предприятий:</w:t>
      </w:r>
    </w:p>
    <w:p w:rsidR="00685C92" w:rsidRPr="003C6FA0" w:rsidRDefault="00685C92" w:rsidP="00685C92">
      <w:pPr>
        <w:ind w:firstLine="540"/>
        <w:jc w:val="both"/>
        <w:rPr>
          <w:sz w:val="28"/>
          <w:szCs w:val="28"/>
        </w:rPr>
      </w:pPr>
      <w:r w:rsidRPr="003C6FA0">
        <w:rPr>
          <w:sz w:val="28"/>
          <w:szCs w:val="28"/>
        </w:rPr>
        <w:t>НРЭИ</w:t>
      </w:r>
      <w:r w:rsidRPr="003C6FA0">
        <w:rPr>
          <w:sz w:val="28"/>
          <w:szCs w:val="28"/>
          <w:vertAlign w:val="subscript"/>
        </w:rPr>
        <w:t>крит</w:t>
      </w:r>
      <w:r w:rsidRPr="003C6FA0">
        <w:rPr>
          <w:sz w:val="28"/>
          <w:szCs w:val="28"/>
        </w:rPr>
        <w:t xml:space="preserve"> = </w:t>
      </w:r>
      <w:r w:rsidR="00840CE4" w:rsidRPr="003C6FA0">
        <w:rPr>
          <w:noProof/>
          <w:sz w:val="28"/>
          <w:szCs w:val="28"/>
        </w:rPr>
        <w:t>15</w:t>
      </w:r>
      <w:r w:rsidRPr="003C6FA0">
        <w:rPr>
          <w:sz w:val="28"/>
          <w:szCs w:val="28"/>
        </w:rPr>
        <w:t>*</w:t>
      </w:r>
      <w:r w:rsidR="00840CE4" w:rsidRPr="003C6FA0">
        <w:rPr>
          <w:noProof/>
          <w:sz w:val="28"/>
          <w:szCs w:val="28"/>
        </w:rPr>
        <w:t>1</w:t>
      </w:r>
      <w:r w:rsidR="003C6FA0" w:rsidRPr="003C6FA0">
        <w:rPr>
          <w:noProof/>
          <w:sz w:val="28"/>
          <w:szCs w:val="28"/>
        </w:rPr>
        <w:t>4</w:t>
      </w:r>
      <w:r w:rsidR="00840CE4" w:rsidRPr="003C6FA0">
        <w:rPr>
          <w:noProof/>
          <w:sz w:val="28"/>
          <w:szCs w:val="28"/>
        </w:rPr>
        <w:t>00</w:t>
      </w:r>
      <w:r w:rsidRPr="003C6FA0">
        <w:rPr>
          <w:sz w:val="28"/>
          <w:szCs w:val="28"/>
        </w:rPr>
        <w:t xml:space="preserve">/100 = </w:t>
      </w:r>
      <w:r w:rsidR="00840CE4" w:rsidRPr="003C6FA0">
        <w:rPr>
          <w:noProof/>
          <w:sz w:val="28"/>
          <w:szCs w:val="28"/>
        </w:rPr>
        <w:t>2</w:t>
      </w:r>
      <w:r w:rsidR="003C6FA0" w:rsidRPr="003C6FA0">
        <w:rPr>
          <w:noProof/>
          <w:sz w:val="28"/>
          <w:szCs w:val="28"/>
        </w:rPr>
        <w:t>1</w:t>
      </w:r>
      <w:r w:rsidR="00840CE4" w:rsidRPr="003C6FA0">
        <w:rPr>
          <w:noProof/>
          <w:sz w:val="28"/>
          <w:szCs w:val="28"/>
        </w:rPr>
        <w:t>0</w:t>
      </w:r>
      <w:r w:rsidRPr="003C6FA0">
        <w:rPr>
          <w:sz w:val="28"/>
          <w:szCs w:val="28"/>
        </w:rPr>
        <w:t xml:space="preserve"> тыс. руб.</w:t>
      </w:r>
    </w:p>
    <w:p w:rsidR="00685C92" w:rsidRPr="003C6FA0" w:rsidRDefault="00685C92" w:rsidP="00685C92">
      <w:pPr>
        <w:ind w:firstLine="540"/>
        <w:jc w:val="both"/>
        <w:rPr>
          <w:sz w:val="16"/>
          <w:szCs w:val="16"/>
        </w:rPr>
      </w:pPr>
    </w:p>
    <w:p w:rsidR="00685C92" w:rsidRPr="003C6FA0" w:rsidRDefault="00685C92" w:rsidP="00685C92">
      <w:pPr>
        <w:ind w:firstLine="540"/>
        <w:jc w:val="both"/>
        <w:rPr>
          <w:sz w:val="28"/>
          <w:szCs w:val="28"/>
        </w:rPr>
      </w:pPr>
      <w:r w:rsidRPr="003C6FA0">
        <w:rPr>
          <w:sz w:val="28"/>
          <w:szCs w:val="28"/>
        </w:rPr>
        <w:t>3. Определим эффект финансового рычага. Вычисляется по формуле:</w:t>
      </w:r>
    </w:p>
    <w:p w:rsidR="00685C92" w:rsidRPr="003C6FA0" w:rsidRDefault="00685C92" w:rsidP="00685C92">
      <w:pPr>
        <w:spacing w:line="360" w:lineRule="auto"/>
        <w:ind w:firstLine="540"/>
        <w:jc w:val="both"/>
        <w:rPr>
          <w:sz w:val="16"/>
          <w:szCs w:val="16"/>
        </w:rPr>
      </w:pPr>
    </w:p>
    <w:p w:rsidR="00685C92" w:rsidRPr="003C6FA0" w:rsidRDefault="0068409B" w:rsidP="00685C92">
      <w:pPr>
        <w:ind w:firstLine="540"/>
        <w:rPr>
          <w:sz w:val="28"/>
          <w:szCs w:val="28"/>
        </w:rPr>
      </w:pPr>
      <w:r>
        <w:rPr>
          <w:position w:val="-56"/>
          <w:sz w:val="28"/>
          <w:szCs w:val="28"/>
        </w:rPr>
        <w:pict>
          <v:shape id="_x0000_i1027" type="#_x0000_t75" style="width:306.75pt;height:63pt">
            <v:imagedata r:id="rId18" o:title=""/>
          </v:shape>
        </w:pict>
      </w:r>
      <w:r w:rsidR="00685C92" w:rsidRPr="003C6FA0">
        <w:rPr>
          <w:sz w:val="28"/>
          <w:szCs w:val="28"/>
        </w:rPr>
        <w:t>,</w:t>
      </w:r>
      <w:r w:rsidR="00685C92" w:rsidRPr="003C6FA0">
        <w:rPr>
          <w:sz w:val="28"/>
          <w:szCs w:val="28"/>
        </w:rPr>
        <w:tab/>
      </w:r>
      <w:r w:rsidR="00685C92" w:rsidRPr="003C6FA0">
        <w:rPr>
          <w:sz w:val="28"/>
          <w:szCs w:val="28"/>
        </w:rPr>
        <w:tab/>
        <w:t>(2)</w:t>
      </w:r>
    </w:p>
    <w:p w:rsidR="00685C92" w:rsidRPr="004D4219" w:rsidRDefault="00685C92" w:rsidP="00685C92">
      <w:pPr>
        <w:rPr>
          <w:color w:val="FF0000"/>
          <w:sz w:val="16"/>
          <w:szCs w:val="16"/>
        </w:rPr>
      </w:pPr>
    </w:p>
    <w:p w:rsidR="00685C92" w:rsidRPr="004D4219" w:rsidRDefault="00685C92" w:rsidP="00685C92">
      <w:pPr>
        <w:jc w:val="both"/>
        <w:rPr>
          <w:color w:val="FF0000"/>
          <w:sz w:val="28"/>
          <w:szCs w:val="28"/>
        </w:rPr>
      </w:pPr>
      <w:r w:rsidRPr="003C6FA0">
        <w:rPr>
          <w:sz w:val="28"/>
          <w:szCs w:val="28"/>
        </w:rPr>
        <w:t>где ЭР – экономическая рентабельность. В данной задаче она будет для всех предприятий</w:t>
      </w:r>
      <w:r w:rsidR="00F4064F" w:rsidRPr="003C6FA0">
        <w:rPr>
          <w:sz w:val="28"/>
          <w:szCs w:val="28"/>
        </w:rPr>
        <w:t xml:space="preserve"> одинаковая, ЭР = НРЭИ / А</w:t>
      </w:r>
      <w:r w:rsidR="00B43001" w:rsidRPr="003C6FA0">
        <w:rPr>
          <w:sz w:val="28"/>
          <w:szCs w:val="28"/>
        </w:rPr>
        <w:t>*100</w:t>
      </w:r>
      <w:r w:rsidR="00F4064F" w:rsidRPr="003C6FA0">
        <w:rPr>
          <w:sz w:val="28"/>
          <w:szCs w:val="28"/>
        </w:rPr>
        <w:t xml:space="preserve"> = </w:t>
      </w:r>
      <w:r w:rsidR="003C6FA0" w:rsidRPr="003C6FA0">
        <w:rPr>
          <w:sz w:val="28"/>
          <w:szCs w:val="28"/>
        </w:rPr>
        <w:t>3</w:t>
      </w:r>
      <w:r w:rsidR="00F4064F" w:rsidRPr="003C6FA0">
        <w:rPr>
          <w:sz w:val="28"/>
          <w:szCs w:val="28"/>
        </w:rPr>
        <w:t>00 / 1</w:t>
      </w:r>
      <w:r w:rsidR="003C6FA0" w:rsidRPr="003C6FA0">
        <w:rPr>
          <w:sz w:val="28"/>
          <w:szCs w:val="28"/>
        </w:rPr>
        <w:t>4</w:t>
      </w:r>
      <w:r w:rsidRPr="003C6FA0">
        <w:rPr>
          <w:sz w:val="28"/>
          <w:szCs w:val="28"/>
        </w:rPr>
        <w:t>0</w:t>
      </w:r>
      <w:r w:rsidR="00F4064F" w:rsidRPr="003C6FA0">
        <w:rPr>
          <w:sz w:val="28"/>
          <w:szCs w:val="28"/>
        </w:rPr>
        <w:t xml:space="preserve">0 *100 = </w:t>
      </w:r>
      <w:r w:rsidR="003C6FA0" w:rsidRPr="003C6FA0">
        <w:rPr>
          <w:sz w:val="28"/>
          <w:szCs w:val="28"/>
        </w:rPr>
        <w:t xml:space="preserve">21 </w:t>
      </w:r>
      <w:r w:rsidRPr="003C6FA0">
        <w:rPr>
          <w:sz w:val="28"/>
          <w:szCs w:val="28"/>
        </w:rPr>
        <w:t>%;</w:t>
      </w:r>
    </w:p>
    <w:p w:rsidR="00685C92" w:rsidRPr="009F1A6D" w:rsidRDefault="00685C92" w:rsidP="00685C92">
      <w:pPr>
        <w:rPr>
          <w:sz w:val="28"/>
          <w:szCs w:val="28"/>
        </w:rPr>
      </w:pPr>
      <w:r w:rsidRPr="009F1A6D">
        <w:rPr>
          <w:sz w:val="28"/>
          <w:szCs w:val="28"/>
        </w:rPr>
        <w:t xml:space="preserve">      </w:t>
      </w:r>
      <w:r w:rsidRPr="009F1A6D">
        <w:rPr>
          <w:i/>
          <w:sz w:val="28"/>
          <w:szCs w:val="28"/>
        </w:rPr>
        <w:t>СРСП</w:t>
      </w:r>
      <w:r w:rsidRPr="009F1A6D">
        <w:rPr>
          <w:sz w:val="28"/>
          <w:szCs w:val="28"/>
        </w:rPr>
        <w:t xml:space="preserve"> – средняя расчетная ста</w:t>
      </w:r>
      <w:r w:rsidR="00F4064F" w:rsidRPr="009F1A6D">
        <w:rPr>
          <w:sz w:val="28"/>
          <w:szCs w:val="28"/>
        </w:rPr>
        <w:t>вка процента, % (по условию – 15</w:t>
      </w:r>
      <w:r w:rsidRPr="009F1A6D">
        <w:rPr>
          <w:sz w:val="28"/>
          <w:szCs w:val="28"/>
        </w:rPr>
        <w:t>%);</w:t>
      </w:r>
    </w:p>
    <w:p w:rsidR="00685C92" w:rsidRPr="009F1A6D" w:rsidRDefault="00685C92" w:rsidP="00685C92">
      <w:pPr>
        <w:rPr>
          <w:sz w:val="28"/>
          <w:szCs w:val="28"/>
        </w:rPr>
      </w:pPr>
      <w:r w:rsidRPr="009F1A6D">
        <w:rPr>
          <w:sz w:val="28"/>
          <w:szCs w:val="28"/>
        </w:rPr>
        <w:t xml:space="preserve">      </w:t>
      </w:r>
      <w:r w:rsidRPr="009F1A6D">
        <w:rPr>
          <w:i/>
          <w:sz w:val="28"/>
          <w:szCs w:val="28"/>
        </w:rPr>
        <w:t>ЗС</w:t>
      </w:r>
      <w:r w:rsidRPr="009F1A6D">
        <w:rPr>
          <w:sz w:val="28"/>
          <w:szCs w:val="28"/>
        </w:rPr>
        <w:t xml:space="preserve"> – заемные средства (используем данные из таблицы 3);</w:t>
      </w:r>
    </w:p>
    <w:p w:rsidR="00685C92" w:rsidRPr="009F1A6D" w:rsidRDefault="00685C92" w:rsidP="00685C92">
      <w:pPr>
        <w:rPr>
          <w:sz w:val="28"/>
          <w:szCs w:val="28"/>
        </w:rPr>
      </w:pPr>
      <w:r w:rsidRPr="009F1A6D">
        <w:rPr>
          <w:sz w:val="28"/>
          <w:szCs w:val="28"/>
        </w:rPr>
        <w:t xml:space="preserve">      </w:t>
      </w:r>
      <w:r w:rsidRPr="009F1A6D">
        <w:rPr>
          <w:i/>
          <w:sz w:val="28"/>
          <w:szCs w:val="28"/>
        </w:rPr>
        <w:t>СС</w:t>
      </w:r>
      <w:r w:rsidRPr="009F1A6D">
        <w:rPr>
          <w:sz w:val="28"/>
          <w:szCs w:val="28"/>
        </w:rPr>
        <w:t xml:space="preserve"> – собственные средства (используем данные из таблицы 3);</w:t>
      </w:r>
    </w:p>
    <w:p w:rsidR="00685C92" w:rsidRPr="009F1A6D" w:rsidRDefault="00685C92" w:rsidP="00685C92">
      <w:pPr>
        <w:ind w:firstLine="540"/>
        <w:rPr>
          <w:sz w:val="28"/>
          <w:szCs w:val="28"/>
        </w:rPr>
      </w:pPr>
      <w:r w:rsidRPr="009F1A6D">
        <w:rPr>
          <w:sz w:val="28"/>
          <w:szCs w:val="28"/>
        </w:rPr>
        <w:t>Экономическая рентабельность будет для всех предприятий одинаковая, она будет равна:</w:t>
      </w:r>
    </w:p>
    <w:p w:rsidR="00685C92" w:rsidRPr="009F1A6D" w:rsidRDefault="00685C92" w:rsidP="00685C92">
      <w:pPr>
        <w:ind w:firstLine="540"/>
        <w:rPr>
          <w:sz w:val="28"/>
          <w:szCs w:val="28"/>
        </w:rPr>
      </w:pPr>
      <w:r w:rsidRPr="009F1A6D">
        <w:rPr>
          <w:sz w:val="28"/>
          <w:szCs w:val="28"/>
        </w:rPr>
        <w:t>ЭР = НРЭИ / А</w:t>
      </w:r>
      <w:r w:rsidR="00B43001" w:rsidRPr="009F1A6D">
        <w:rPr>
          <w:sz w:val="28"/>
          <w:szCs w:val="28"/>
        </w:rPr>
        <w:t>*100</w:t>
      </w:r>
    </w:p>
    <w:p w:rsidR="00685C92" w:rsidRPr="009F1A6D" w:rsidRDefault="00F4064F" w:rsidP="00685C92">
      <w:pPr>
        <w:ind w:firstLine="540"/>
        <w:rPr>
          <w:sz w:val="28"/>
          <w:szCs w:val="28"/>
        </w:rPr>
      </w:pPr>
      <w:r w:rsidRPr="009F1A6D">
        <w:rPr>
          <w:sz w:val="28"/>
          <w:szCs w:val="28"/>
        </w:rPr>
        <w:t xml:space="preserve">ЭР = </w:t>
      </w:r>
      <w:r w:rsidR="009F1A6D">
        <w:rPr>
          <w:sz w:val="28"/>
          <w:szCs w:val="28"/>
        </w:rPr>
        <w:t>3</w:t>
      </w:r>
      <w:r w:rsidRPr="009F1A6D">
        <w:rPr>
          <w:sz w:val="28"/>
          <w:szCs w:val="28"/>
        </w:rPr>
        <w:t>00 / 1</w:t>
      </w:r>
      <w:r w:rsidR="009F1A6D">
        <w:rPr>
          <w:sz w:val="28"/>
          <w:szCs w:val="28"/>
        </w:rPr>
        <w:t>4</w:t>
      </w:r>
      <w:r w:rsidRPr="009F1A6D">
        <w:rPr>
          <w:sz w:val="28"/>
          <w:szCs w:val="28"/>
        </w:rPr>
        <w:t xml:space="preserve">00 *100 = </w:t>
      </w:r>
      <w:r w:rsidR="009F1A6D">
        <w:rPr>
          <w:sz w:val="28"/>
          <w:szCs w:val="28"/>
        </w:rPr>
        <w:t>21</w:t>
      </w:r>
      <w:r w:rsidR="00685C92" w:rsidRPr="009F1A6D">
        <w:rPr>
          <w:sz w:val="28"/>
          <w:szCs w:val="28"/>
        </w:rPr>
        <w:t>%</w:t>
      </w:r>
    </w:p>
    <w:p w:rsidR="00685C92" w:rsidRPr="009F1A6D" w:rsidRDefault="00685C92" w:rsidP="00685C92">
      <w:pPr>
        <w:ind w:firstLine="540"/>
        <w:jc w:val="both"/>
        <w:rPr>
          <w:sz w:val="28"/>
          <w:szCs w:val="28"/>
        </w:rPr>
      </w:pPr>
      <w:r w:rsidRPr="009F1A6D">
        <w:rPr>
          <w:sz w:val="28"/>
          <w:szCs w:val="28"/>
        </w:rPr>
        <w:t>Рассчитаем ЭФР для каждого предприятия:</w:t>
      </w:r>
    </w:p>
    <w:p w:rsidR="00685C92" w:rsidRPr="009F1A6D" w:rsidRDefault="00685C92" w:rsidP="00685C92">
      <w:pPr>
        <w:ind w:firstLine="540"/>
        <w:jc w:val="both"/>
        <w:rPr>
          <w:sz w:val="28"/>
          <w:szCs w:val="28"/>
        </w:rPr>
      </w:pPr>
      <w:r w:rsidRPr="009F1A6D">
        <w:rPr>
          <w:sz w:val="28"/>
          <w:szCs w:val="28"/>
        </w:rPr>
        <w:t>ЭФР</w:t>
      </w:r>
      <w:r w:rsidRPr="009F1A6D">
        <w:rPr>
          <w:sz w:val="28"/>
          <w:szCs w:val="28"/>
          <w:vertAlign w:val="subscript"/>
        </w:rPr>
        <w:t>1</w:t>
      </w:r>
      <w:r w:rsidR="00B43001" w:rsidRPr="009F1A6D">
        <w:rPr>
          <w:sz w:val="28"/>
          <w:szCs w:val="28"/>
        </w:rPr>
        <w:t xml:space="preserve"> = (1 – 0,2) * (0,</w:t>
      </w:r>
      <w:r w:rsidR="009F1A6D" w:rsidRPr="009F1A6D">
        <w:rPr>
          <w:sz w:val="28"/>
          <w:szCs w:val="28"/>
        </w:rPr>
        <w:t>21</w:t>
      </w:r>
      <w:r w:rsidRPr="009F1A6D">
        <w:rPr>
          <w:sz w:val="28"/>
          <w:szCs w:val="28"/>
        </w:rPr>
        <w:t xml:space="preserve"> – 0,1</w:t>
      </w:r>
      <w:r w:rsidR="00610BAB" w:rsidRPr="009F1A6D">
        <w:rPr>
          <w:sz w:val="28"/>
          <w:szCs w:val="28"/>
        </w:rPr>
        <w:t>5</w:t>
      </w:r>
      <w:r w:rsidRPr="009F1A6D">
        <w:rPr>
          <w:sz w:val="28"/>
          <w:szCs w:val="28"/>
        </w:rPr>
        <w:t>) * 0/</w:t>
      </w:r>
      <w:r w:rsidR="00610BAB" w:rsidRPr="009F1A6D">
        <w:rPr>
          <w:sz w:val="28"/>
          <w:szCs w:val="28"/>
        </w:rPr>
        <w:t>1</w:t>
      </w:r>
      <w:r w:rsidR="009F1A6D" w:rsidRPr="009F1A6D">
        <w:rPr>
          <w:sz w:val="28"/>
          <w:szCs w:val="28"/>
        </w:rPr>
        <w:t>4</w:t>
      </w:r>
      <w:r w:rsidR="00610BAB" w:rsidRPr="009F1A6D">
        <w:rPr>
          <w:sz w:val="28"/>
          <w:szCs w:val="28"/>
        </w:rPr>
        <w:t>00</w:t>
      </w:r>
      <w:r w:rsidRPr="009F1A6D">
        <w:rPr>
          <w:sz w:val="28"/>
          <w:szCs w:val="28"/>
        </w:rPr>
        <w:t xml:space="preserve"> = 0</w:t>
      </w:r>
    </w:p>
    <w:p w:rsidR="00685C92" w:rsidRPr="009F1A6D" w:rsidRDefault="00685C92" w:rsidP="00685C92">
      <w:pPr>
        <w:ind w:firstLine="540"/>
        <w:jc w:val="both"/>
        <w:rPr>
          <w:sz w:val="28"/>
          <w:szCs w:val="28"/>
        </w:rPr>
      </w:pPr>
      <w:r w:rsidRPr="009F1A6D">
        <w:rPr>
          <w:sz w:val="28"/>
          <w:szCs w:val="28"/>
        </w:rPr>
        <w:t>ЭФР</w:t>
      </w:r>
      <w:r w:rsidRPr="009F1A6D">
        <w:rPr>
          <w:sz w:val="28"/>
          <w:szCs w:val="28"/>
          <w:vertAlign w:val="subscript"/>
        </w:rPr>
        <w:t>2</w:t>
      </w:r>
      <w:r w:rsidR="00B43001" w:rsidRPr="009F1A6D">
        <w:rPr>
          <w:sz w:val="28"/>
          <w:szCs w:val="28"/>
        </w:rPr>
        <w:t xml:space="preserve"> = (1 – 0,2) * (0,</w:t>
      </w:r>
      <w:r w:rsidR="009F1A6D" w:rsidRPr="009F1A6D">
        <w:rPr>
          <w:sz w:val="28"/>
          <w:szCs w:val="28"/>
        </w:rPr>
        <w:t>21</w:t>
      </w:r>
      <w:r w:rsidRPr="009F1A6D">
        <w:rPr>
          <w:sz w:val="28"/>
          <w:szCs w:val="28"/>
        </w:rPr>
        <w:t xml:space="preserve"> – 0,1</w:t>
      </w:r>
      <w:r w:rsidR="00610BAB" w:rsidRPr="009F1A6D">
        <w:rPr>
          <w:sz w:val="28"/>
          <w:szCs w:val="28"/>
        </w:rPr>
        <w:t>5</w:t>
      </w:r>
      <w:r w:rsidR="00F30630" w:rsidRPr="009F1A6D">
        <w:rPr>
          <w:sz w:val="28"/>
          <w:szCs w:val="28"/>
        </w:rPr>
        <w:t>) * 1</w:t>
      </w:r>
      <w:r w:rsidR="009F1A6D" w:rsidRPr="009F1A6D">
        <w:rPr>
          <w:sz w:val="28"/>
          <w:szCs w:val="28"/>
        </w:rPr>
        <w:t>4</w:t>
      </w:r>
      <w:r w:rsidR="00F30630" w:rsidRPr="009F1A6D">
        <w:rPr>
          <w:sz w:val="28"/>
          <w:szCs w:val="28"/>
        </w:rPr>
        <w:t>0/1</w:t>
      </w:r>
      <w:r w:rsidR="009F1A6D" w:rsidRPr="009F1A6D">
        <w:rPr>
          <w:sz w:val="28"/>
          <w:szCs w:val="28"/>
        </w:rPr>
        <w:t>26</w:t>
      </w:r>
      <w:r w:rsidR="00F30630" w:rsidRPr="009F1A6D">
        <w:rPr>
          <w:sz w:val="28"/>
          <w:szCs w:val="28"/>
        </w:rPr>
        <w:t xml:space="preserve">0 = </w:t>
      </w:r>
      <w:r w:rsidR="009F1A6D" w:rsidRPr="009F1A6D">
        <w:rPr>
          <w:sz w:val="28"/>
          <w:szCs w:val="28"/>
        </w:rPr>
        <w:t>0,</w:t>
      </w:r>
      <w:r w:rsidR="007D4F0E">
        <w:rPr>
          <w:sz w:val="28"/>
          <w:szCs w:val="28"/>
        </w:rPr>
        <w:t>0</w:t>
      </w:r>
      <w:r w:rsidR="009F1A6D" w:rsidRPr="009F1A6D">
        <w:rPr>
          <w:sz w:val="28"/>
          <w:szCs w:val="28"/>
        </w:rPr>
        <w:t>48</w:t>
      </w:r>
      <w:r w:rsidR="00F30630" w:rsidRPr="009F1A6D">
        <w:rPr>
          <w:sz w:val="28"/>
          <w:szCs w:val="28"/>
        </w:rPr>
        <w:t xml:space="preserve"> * 0,111=</w:t>
      </w:r>
      <w:r w:rsidR="009F1A6D" w:rsidRPr="009F1A6D">
        <w:rPr>
          <w:sz w:val="28"/>
          <w:szCs w:val="28"/>
        </w:rPr>
        <w:t>0,53</w:t>
      </w:r>
      <w:r w:rsidR="004C0836">
        <w:rPr>
          <w:sz w:val="28"/>
          <w:szCs w:val="28"/>
        </w:rPr>
        <w:t>3</w:t>
      </w:r>
      <w:r w:rsidRPr="009F1A6D">
        <w:rPr>
          <w:sz w:val="28"/>
          <w:szCs w:val="28"/>
        </w:rPr>
        <w:t>%</w:t>
      </w:r>
    </w:p>
    <w:p w:rsidR="00685C92" w:rsidRPr="009F1A6D" w:rsidRDefault="00685C92" w:rsidP="00685C92">
      <w:pPr>
        <w:ind w:firstLine="540"/>
        <w:jc w:val="both"/>
        <w:rPr>
          <w:sz w:val="28"/>
          <w:szCs w:val="28"/>
        </w:rPr>
      </w:pPr>
      <w:r w:rsidRPr="009F1A6D">
        <w:rPr>
          <w:sz w:val="28"/>
          <w:szCs w:val="28"/>
        </w:rPr>
        <w:t>ЭФР</w:t>
      </w:r>
      <w:r w:rsidRPr="009F1A6D">
        <w:rPr>
          <w:sz w:val="28"/>
          <w:szCs w:val="28"/>
          <w:vertAlign w:val="subscript"/>
        </w:rPr>
        <w:t>3</w:t>
      </w:r>
      <w:r w:rsidR="00B43001" w:rsidRPr="009F1A6D">
        <w:rPr>
          <w:sz w:val="28"/>
          <w:szCs w:val="28"/>
        </w:rPr>
        <w:t xml:space="preserve"> = (1 – 0,2) * (0,</w:t>
      </w:r>
      <w:r w:rsidR="009F1A6D" w:rsidRPr="009F1A6D">
        <w:rPr>
          <w:sz w:val="28"/>
          <w:szCs w:val="28"/>
        </w:rPr>
        <w:t>21</w:t>
      </w:r>
      <w:r w:rsidRPr="009F1A6D">
        <w:rPr>
          <w:sz w:val="28"/>
          <w:szCs w:val="28"/>
        </w:rPr>
        <w:t xml:space="preserve"> – 0,1</w:t>
      </w:r>
      <w:r w:rsidR="00610BAB" w:rsidRPr="009F1A6D">
        <w:rPr>
          <w:sz w:val="28"/>
          <w:szCs w:val="28"/>
        </w:rPr>
        <w:t>5</w:t>
      </w:r>
      <w:r w:rsidR="00F30630" w:rsidRPr="009F1A6D">
        <w:rPr>
          <w:sz w:val="28"/>
          <w:szCs w:val="28"/>
        </w:rPr>
        <w:t xml:space="preserve">) * </w:t>
      </w:r>
      <w:r w:rsidR="009F1A6D" w:rsidRPr="009F1A6D">
        <w:rPr>
          <w:sz w:val="28"/>
          <w:szCs w:val="28"/>
        </w:rPr>
        <w:t>350</w:t>
      </w:r>
      <w:r w:rsidR="00F30630" w:rsidRPr="009F1A6D">
        <w:rPr>
          <w:sz w:val="28"/>
          <w:szCs w:val="28"/>
        </w:rPr>
        <w:t>/1</w:t>
      </w:r>
      <w:r w:rsidR="009F1A6D" w:rsidRPr="009F1A6D">
        <w:rPr>
          <w:sz w:val="28"/>
          <w:szCs w:val="28"/>
        </w:rPr>
        <w:t>05</w:t>
      </w:r>
      <w:r w:rsidR="00F30630" w:rsidRPr="009F1A6D">
        <w:rPr>
          <w:sz w:val="28"/>
          <w:szCs w:val="28"/>
        </w:rPr>
        <w:t>0 = 0,</w:t>
      </w:r>
      <w:r w:rsidR="007D4F0E">
        <w:rPr>
          <w:sz w:val="28"/>
          <w:szCs w:val="28"/>
        </w:rPr>
        <w:t>0</w:t>
      </w:r>
      <w:r w:rsidR="009F1A6D" w:rsidRPr="009F1A6D">
        <w:rPr>
          <w:sz w:val="28"/>
          <w:szCs w:val="28"/>
        </w:rPr>
        <w:t>48</w:t>
      </w:r>
      <w:r w:rsidRPr="009F1A6D">
        <w:rPr>
          <w:sz w:val="28"/>
          <w:szCs w:val="28"/>
        </w:rPr>
        <w:t xml:space="preserve"> * 0,333=</w:t>
      </w:r>
      <w:r w:rsidR="004C0836">
        <w:rPr>
          <w:sz w:val="28"/>
          <w:szCs w:val="28"/>
        </w:rPr>
        <w:t>1,60</w:t>
      </w:r>
      <w:r w:rsidRPr="009F1A6D">
        <w:rPr>
          <w:sz w:val="28"/>
          <w:szCs w:val="28"/>
        </w:rPr>
        <w:t>%</w:t>
      </w:r>
    </w:p>
    <w:p w:rsidR="00685C92" w:rsidRPr="007D4F0E" w:rsidRDefault="00685C92" w:rsidP="00685C92">
      <w:pPr>
        <w:ind w:firstLine="540"/>
        <w:jc w:val="both"/>
        <w:rPr>
          <w:sz w:val="28"/>
          <w:szCs w:val="28"/>
        </w:rPr>
      </w:pPr>
      <w:r w:rsidRPr="009F1A6D">
        <w:rPr>
          <w:sz w:val="28"/>
          <w:szCs w:val="28"/>
        </w:rPr>
        <w:t>ЭФР</w:t>
      </w:r>
      <w:r w:rsidRPr="009F1A6D">
        <w:rPr>
          <w:sz w:val="28"/>
          <w:szCs w:val="28"/>
          <w:vertAlign w:val="subscript"/>
        </w:rPr>
        <w:t>4</w:t>
      </w:r>
      <w:r w:rsidR="00B43001" w:rsidRPr="009F1A6D">
        <w:rPr>
          <w:sz w:val="28"/>
          <w:szCs w:val="28"/>
        </w:rPr>
        <w:t xml:space="preserve"> = (1 – 0,2) * (0,</w:t>
      </w:r>
      <w:r w:rsidR="009F1A6D" w:rsidRPr="009F1A6D">
        <w:rPr>
          <w:sz w:val="28"/>
          <w:szCs w:val="28"/>
        </w:rPr>
        <w:t>21</w:t>
      </w:r>
      <w:r w:rsidRPr="009F1A6D">
        <w:rPr>
          <w:sz w:val="28"/>
          <w:szCs w:val="28"/>
        </w:rPr>
        <w:t xml:space="preserve"> – 0,</w:t>
      </w:r>
      <w:r w:rsidRPr="007D4F0E">
        <w:rPr>
          <w:sz w:val="28"/>
          <w:szCs w:val="28"/>
        </w:rPr>
        <w:t>1</w:t>
      </w:r>
      <w:r w:rsidR="00610BAB" w:rsidRPr="007D4F0E">
        <w:rPr>
          <w:sz w:val="28"/>
          <w:szCs w:val="28"/>
        </w:rPr>
        <w:t>5</w:t>
      </w:r>
      <w:r w:rsidR="00F30630" w:rsidRPr="007D4F0E">
        <w:rPr>
          <w:sz w:val="28"/>
          <w:szCs w:val="28"/>
        </w:rPr>
        <w:t xml:space="preserve">) * </w:t>
      </w:r>
      <w:r w:rsidR="009F1A6D" w:rsidRPr="007D4F0E">
        <w:rPr>
          <w:sz w:val="28"/>
          <w:szCs w:val="28"/>
        </w:rPr>
        <w:t>49</w:t>
      </w:r>
      <w:r w:rsidR="00F30630" w:rsidRPr="007D4F0E">
        <w:rPr>
          <w:sz w:val="28"/>
          <w:szCs w:val="28"/>
        </w:rPr>
        <w:t>0/</w:t>
      </w:r>
      <w:r w:rsidR="009F1A6D" w:rsidRPr="007D4F0E">
        <w:rPr>
          <w:sz w:val="28"/>
          <w:szCs w:val="28"/>
        </w:rPr>
        <w:t>910</w:t>
      </w:r>
      <w:r w:rsidR="00F30630" w:rsidRPr="007D4F0E">
        <w:rPr>
          <w:sz w:val="28"/>
          <w:szCs w:val="28"/>
        </w:rPr>
        <w:t xml:space="preserve"> = 0,</w:t>
      </w:r>
      <w:r w:rsidR="007D4F0E">
        <w:rPr>
          <w:sz w:val="28"/>
          <w:szCs w:val="28"/>
        </w:rPr>
        <w:t>0</w:t>
      </w:r>
      <w:r w:rsidR="009F1A6D" w:rsidRPr="007D4F0E">
        <w:rPr>
          <w:sz w:val="28"/>
          <w:szCs w:val="28"/>
        </w:rPr>
        <w:t>48</w:t>
      </w:r>
      <w:r w:rsidRPr="007D4F0E">
        <w:rPr>
          <w:sz w:val="28"/>
          <w:szCs w:val="28"/>
        </w:rPr>
        <w:t xml:space="preserve"> * 0,5385=</w:t>
      </w:r>
      <w:r w:rsidR="004C0836">
        <w:rPr>
          <w:sz w:val="28"/>
          <w:szCs w:val="28"/>
        </w:rPr>
        <w:t>2,58</w:t>
      </w:r>
      <w:r w:rsidRPr="007D4F0E">
        <w:rPr>
          <w:sz w:val="28"/>
          <w:szCs w:val="28"/>
        </w:rPr>
        <w:t>%</w:t>
      </w:r>
    </w:p>
    <w:p w:rsidR="00685C92" w:rsidRPr="007D4F0E" w:rsidRDefault="00685C92" w:rsidP="00685C92">
      <w:pPr>
        <w:ind w:firstLine="540"/>
        <w:jc w:val="both"/>
        <w:rPr>
          <w:sz w:val="28"/>
          <w:szCs w:val="28"/>
        </w:rPr>
      </w:pPr>
      <w:r w:rsidRPr="009F1A6D">
        <w:rPr>
          <w:sz w:val="28"/>
          <w:szCs w:val="28"/>
        </w:rPr>
        <w:t>ЭФР</w:t>
      </w:r>
      <w:r w:rsidRPr="009F1A6D">
        <w:rPr>
          <w:sz w:val="28"/>
          <w:szCs w:val="28"/>
          <w:vertAlign w:val="subscript"/>
        </w:rPr>
        <w:t>5</w:t>
      </w:r>
      <w:r w:rsidR="00B43001" w:rsidRPr="009F1A6D">
        <w:rPr>
          <w:sz w:val="28"/>
          <w:szCs w:val="28"/>
        </w:rPr>
        <w:t xml:space="preserve"> = (1 – 0,2) * (0,</w:t>
      </w:r>
      <w:r w:rsidR="009F1A6D" w:rsidRPr="009F1A6D">
        <w:rPr>
          <w:sz w:val="28"/>
          <w:szCs w:val="28"/>
        </w:rPr>
        <w:t>21</w:t>
      </w:r>
      <w:r w:rsidRPr="009F1A6D">
        <w:rPr>
          <w:sz w:val="28"/>
          <w:szCs w:val="28"/>
        </w:rPr>
        <w:t xml:space="preserve"> </w:t>
      </w:r>
      <w:r w:rsidRPr="007D4F0E">
        <w:rPr>
          <w:sz w:val="28"/>
          <w:szCs w:val="28"/>
        </w:rPr>
        <w:t>– 0,1</w:t>
      </w:r>
      <w:r w:rsidR="00610BAB" w:rsidRPr="007D4F0E">
        <w:rPr>
          <w:sz w:val="28"/>
          <w:szCs w:val="28"/>
        </w:rPr>
        <w:t>5</w:t>
      </w:r>
      <w:r w:rsidR="00F30630" w:rsidRPr="007D4F0E">
        <w:rPr>
          <w:sz w:val="28"/>
          <w:szCs w:val="28"/>
        </w:rPr>
        <w:t xml:space="preserve">) * </w:t>
      </w:r>
      <w:r w:rsidR="009F1A6D" w:rsidRPr="007D4F0E">
        <w:rPr>
          <w:sz w:val="28"/>
          <w:szCs w:val="28"/>
        </w:rPr>
        <w:t>560</w:t>
      </w:r>
      <w:r w:rsidR="00F30630" w:rsidRPr="007D4F0E">
        <w:rPr>
          <w:sz w:val="28"/>
          <w:szCs w:val="28"/>
        </w:rPr>
        <w:t>/</w:t>
      </w:r>
      <w:r w:rsidR="009F1A6D" w:rsidRPr="007D4F0E">
        <w:rPr>
          <w:sz w:val="28"/>
          <w:szCs w:val="28"/>
        </w:rPr>
        <w:t>840</w:t>
      </w:r>
      <w:r w:rsidR="00F30630" w:rsidRPr="007D4F0E">
        <w:rPr>
          <w:sz w:val="28"/>
          <w:szCs w:val="28"/>
        </w:rPr>
        <w:t xml:space="preserve"> = 0,</w:t>
      </w:r>
      <w:r w:rsidR="007D4F0E" w:rsidRPr="007D4F0E">
        <w:rPr>
          <w:sz w:val="28"/>
          <w:szCs w:val="28"/>
        </w:rPr>
        <w:t>0</w:t>
      </w:r>
      <w:r w:rsidR="009F1A6D" w:rsidRPr="007D4F0E">
        <w:rPr>
          <w:sz w:val="28"/>
          <w:szCs w:val="28"/>
        </w:rPr>
        <w:t>48</w:t>
      </w:r>
      <w:r w:rsidRPr="007D4F0E">
        <w:rPr>
          <w:sz w:val="28"/>
          <w:szCs w:val="28"/>
        </w:rPr>
        <w:t xml:space="preserve"> * 0,6667=</w:t>
      </w:r>
      <w:r w:rsidR="004C0836">
        <w:rPr>
          <w:sz w:val="28"/>
          <w:szCs w:val="28"/>
        </w:rPr>
        <w:t>3,20</w:t>
      </w:r>
      <w:r w:rsidRPr="007D4F0E">
        <w:rPr>
          <w:sz w:val="28"/>
          <w:szCs w:val="28"/>
        </w:rPr>
        <w:t>%</w:t>
      </w:r>
    </w:p>
    <w:p w:rsidR="00685C92" w:rsidRPr="004D4219" w:rsidRDefault="00685C92" w:rsidP="00685C92">
      <w:pPr>
        <w:ind w:firstLine="540"/>
        <w:jc w:val="both"/>
        <w:rPr>
          <w:color w:val="FF0000"/>
          <w:sz w:val="28"/>
          <w:szCs w:val="28"/>
        </w:rPr>
      </w:pPr>
    </w:p>
    <w:p w:rsidR="00685C92" w:rsidRPr="007D4F0E" w:rsidRDefault="000E3A53" w:rsidP="00685C92">
      <w:pPr>
        <w:ind w:firstLine="540"/>
        <w:jc w:val="both"/>
        <w:rPr>
          <w:sz w:val="28"/>
          <w:szCs w:val="28"/>
        </w:rPr>
      </w:pPr>
      <w:r w:rsidRPr="007D4F0E">
        <w:rPr>
          <w:sz w:val="28"/>
          <w:szCs w:val="28"/>
        </w:rPr>
        <w:t>4. Определим чистую</w:t>
      </w:r>
      <w:r w:rsidR="00685C92" w:rsidRPr="007D4F0E">
        <w:rPr>
          <w:sz w:val="28"/>
          <w:szCs w:val="28"/>
        </w:rPr>
        <w:t xml:space="preserve"> рентабельность собственных средств (ЧРСС) пре</w:t>
      </w:r>
      <w:r w:rsidRPr="007D4F0E">
        <w:rPr>
          <w:sz w:val="28"/>
          <w:szCs w:val="28"/>
        </w:rPr>
        <w:t>дприятий</w:t>
      </w:r>
      <w:r w:rsidR="00685C92" w:rsidRPr="007D4F0E">
        <w:rPr>
          <w:sz w:val="28"/>
          <w:szCs w:val="28"/>
        </w:rPr>
        <w:t>:</w:t>
      </w:r>
    </w:p>
    <w:p w:rsidR="00685C92" w:rsidRPr="007D4F0E" w:rsidRDefault="00685C92" w:rsidP="00685C92">
      <w:pPr>
        <w:ind w:firstLine="540"/>
        <w:jc w:val="both"/>
        <w:rPr>
          <w:sz w:val="28"/>
          <w:szCs w:val="28"/>
        </w:rPr>
      </w:pPr>
      <w:r w:rsidRPr="007D4F0E">
        <w:rPr>
          <w:sz w:val="28"/>
          <w:szCs w:val="28"/>
        </w:rPr>
        <w:t xml:space="preserve">- если предприятие использует только СС, то </w:t>
      </w:r>
    </w:p>
    <w:p w:rsidR="00685C92" w:rsidRPr="007D4F0E" w:rsidRDefault="00685C92" w:rsidP="00685C92">
      <w:pPr>
        <w:ind w:firstLine="540"/>
        <w:jc w:val="both"/>
        <w:rPr>
          <w:sz w:val="28"/>
          <w:szCs w:val="28"/>
        </w:rPr>
      </w:pPr>
      <w:r w:rsidRPr="007D4F0E">
        <w:rPr>
          <w:sz w:val="28"/>
          <w:szCs w:val="28"/>
        </w:rPr>
        <w:t>ЧРСС = (1-СН)*ЭР=2/3ЭР</w:t>
      </w:r>
    </w:p>
    <w:p w:rsidR="00685C92" w:rsidRPr="007D4F0E" w:rsidRDefault="00685C92" w:rsidP="00685C92">
      <w:pPr>
        <w:ind w:firstLine="540"/>
        <w:jc w:val="both"/>
        <w:rPr>
          <w:sz w:val="28"/>
          <w:szCs w:val="28"/>
        </w:rPr>
      </w:pPr>
      <w:r w:rsidRPr="007D4F0E">
        <w:rPr>
          <w:sz w:val="28"/>
          <w:szCs w:val="28"/>
        </w:rPr>
        <w:t xml:space="preserve">- если предприятие использует СС и ЗС, то </w:t>
      </w:r>
    </w:p>
    <w:p w:rsidR="00685C92" w:rsidRPr="007D4F0E" w:rsidRDefault="00685C92" w:rsidP="00685C92">
      <w:pPr>
        <w:ind w:firstLine="540"/>
        <w:jc w:val="both"/>
        <w:rPr>
          <w:sz w:val="28"/>
          <w:szCs w:val="28"/>
        </w:rPr>
      </w:pPr>
      <w:r w:rsidRPr="007D4F0E">
        <w:rPr>
          <w:sz w:val="28"/>
          <w:szCs w:val="28"/>
        </w:rPr>
        <w:t>ЧРСС = (1-СН)*ЭР+ЭФР=2/3ЭР+ЭФР</w:t>
      </w:r>
    </w:p>
    <w:p w:rsidR="00685C92" w:rsidRPr="007D4F0E" w:rsidRDefault="00685C92" w:rsidP="00685C92">
      <w:pPr>
        <w:ind w:firstLine="540"/>
        <w:rPr>
          <w:sz w:val="28"/>
          <w:szCs w:val="28"/>
        </w:rPr>
      </w:pPr>
      <w:r w:rsidRPr="007D4F0E">
        <w:rPr>
          <w:sz w:val="28"/>
          <w:szCs w:val="28"/>
        </w:rPr>
        <w:t>Для предприятий:</w:t>
      </w:r>
    </w:p>
    <w:p w:rsidR="00685C92" w:rsidRPr="004C0836" w:rsidRDefault="00685C92" w:rsidP="00685C92">
      <w:pPr>
        <w:ind w:firstLine="540"/>
        <w:rPr>
          <w:sz w:val="28"/>
          <w:szCs w:val="28"/>
        </w:rPr>
      </w:pPr>
      <w:r w:rsidRPr="004C0836">
        <w:rPr>
          <w:sz w:val="28"/>
          <w:szCs w:val="28"/>
        </w:rPr>
        <w:t>ЧРСС</w:t>
      </w:r>
      <w:r w:rsidRPr="004C0836">
        <w:rPr>
          <w:sz w:val="28"/>
          <w:szCs w:val="28"/>
          <w:vertAlign w:val="subscript"/>
        </w:rPr>
        <w:t>1</w:t>
      </w:r>
      <w:r w:rsidR="00D54B5E" w:rsidRPr="004C0836">
        <w:rPr>
          <w:sz w:val="28"/>
          <w:szCs w:val="28"/>
        </w:rPr>
        <w:t>=2/3*0,</w:t>
      </w:r>
      <w:r w:rsidR="004C0836" w:rsidRPr="004C0836">
        <w:rPr>
          <w:sz w:val="28"/>
          <w:szCs w:val="28"/>
        </w:rPr>
        <w:t>21</w:t>
      </w:r>
      <w:r w:rsidR="00D54B5E" w:rsidRPr="004C0836">
        <w:rPr>
          <w:sz w:val="28"/>
          <w:szCs w:val="28"/>
        </w:rPr>
        <w:t>=0,</w:t>
      </w:r>
      <w:r w:rsidR="004C0836" w:rsidRPr="004C0836">
        <w:rPr>
          <w:sz w:val="28"/>
          <w:szCs w:val="28"/>
        </w:rPr>
        <w:t>14</w:t>
      </w:r>
      <w:r w:rsidR="00D54B5E" w:rsidRPr="004C0836">
        <w:rPr>
          <w:sz w:val="28"/>
          <w:szCs w:val="28"/>
        </w:rPr>
        <w:t>=</w:t>
      </w:r>
      <w:r w:rsidR="004C0836" w:rsidRPr="004C0836">
        <w:rPr>
          <w:sz w:val="28"/>
          <w:szCs w:val="28"/>
        </w:rPr>
        <w:t>14</w:t>
      </w:r>
      <w:r w:rsidRPr="004C0836">
        <w:rPr>
          <w:sz w:val="28"/>
          <w:szCs w:val="28"/>
        </w:rPr>
        <w:t>%</w:t>
      </w:r>
    </w:p>
    <w:p w:rsidR="00685C92" w:rsidRPr="00506006" w:rsidRDefault="00685C92" w:rsidP="00685C92">
      <w:pPr>
        <w:ind w:firstLine="540"/>
        <w:rPr>
          <w:sz w:val="28"/>
          <w:szCs w:val="28"/>
        </w:rPr>
      </w:pPr>
      <w:r w:rsidRPr="00506006">
        <w:rPr>
          <w:sz w:val="28"/>
          <w:szCs w:val="28"/>
        </w:rPr>
        <w:t>ЧРСС</w:t>
      </w:r>
      <w:r w:rsidRPr="00506006">
        <w:rPr>
          <w:sz w:val="28"/>
          <w:szCs w:val="28"/>
          <w:vertAlign w:val="subscript"/>
        </w:rPr>
        <w:t>2</w:t>
      </w:r>
      <w:r w:rsidR="00D54B5E" w:rsidRPr="00506006">
        <w:rPr>
          <w:sz w:val="28"/>
          <w:szCs w:val="28"/>
        </w:rPr>
        <w:t>=2/3*0,</w:t>
      </w:r>
      <w:r w:rsidR="004C0836" w:rsidRPr="00506006">
        <w:rPr>
          <w:sz w:val="28"/>
          <w:szCs w:val="28"/>
        </w:rPr>
        <w:t>21</w:t>
      </w:r>
      <w:r w:rsidR="00D54B5E" w:rsidRPr="00506006">
        <w:rPr>
          <w:sz w:val="28"/>
          <w:szCs w:val="28"/>
        </w:rPr>
        <w:t>+0,0</w:t>
      </w:r>
      <w:r w:rsidR="004C0836" w:rsidRPr="00506006">
        <w:rPr>
          <w:sz w:val="28"/>
          <w:szCs w:val="28"/>
        </w:rPr>
        <w:t>053</w:t>
      </w:r>
      <w:r w:rsidR="00D54B5E" w:rsidRPr="00506006">
        <w:rPr>
          <w:sz w:val="28"/>
          <w:szCs w:val="28"/>
        </w:rPr>
        <w:t>=0,</w:t>
      </w:r>
      <w:r w:rsidR="004C0836" w:rsidRPr="00506006">
        <w:rPr>
          <w:sz w:val="28"/>
          <w:szCs w:val="28"/>
        </w:rPr>
        <w:t>145</w:t>
      </w:r>
      <w:r w:rsidR="00D54B5E" w:rsidRPr="00506006">
        <w:rPr>
          <w:sz w:val="28"/>
          <w:szCs w:val="28"/>
        </w:rPr>
        <w:t>3=</w:t>
      </w:r>
      <w:r w:rsidR="004C0836" w:rsidRPr="00506006">
        <w:rPr>
          <w:sz w:val="28"/>
          <w:szCs w:val="28"/>
        </w:rPr>
        <w:t>14,53</w:t>
      </w:r>
      <w:r w:rsidRPr="00506006">
        <w:rPr>
          <w:sz w:val="28"/>
          <w:szCs w:val="28"/>
        </w:rPr>
        <w:t>%</w:t>
      </w:r>
    </w:p>
    <w:p w:rsidR="00685C92" w:rsidRPr="00506006" w:rsidRDefault="00685C92" w:rsidP="00685C92">
      <w:pPr>
        <w:ind w:firstLine="540"/>
        <w:rPr>
          <w:sz w:val="28"/>
          <w:szCs w:val="28"/>
        </w:rPr>
      </w:pPr>
      <w:r w:rsidRPr="00506006">
        <w:rPr>
          <w:sz w:val="28"/>
          <w:szCs w:val="28"/>
        </w:rPr>
        <w:t>ЧРСС</w:t>
      </w:r>
      <w:r w:rsidRPr="00506006">
        <w:rPr>
          <w:sz w:val="28"/>
          <w:szCs w:val="28"/>
          <w:vertAlign w:val="subscript"/>
        </w:rPr>
        <w:t>3</w:t>
      </w:r>
      <w:r w:rsidR="00D54B5E" w:rsidRPr="00506006">
        <w:rPr>
          <w:sz w:val="28"/>
          <w:szCs w:val="28"/>
        </w:rPr>
        <w:t>=2/3*0,</w:t>
      </w:r>
      <w:r w:rsidR="004C0836" w:rsidRPr="00506006">
        <w:rPr>
          <w:sz w:val="28"/>
          <w:szCs w:val="28"/>
        </w:rPr>
        <w:t>21</w:t>
      </w:r>
      <w:r w:rsidRPr="00506006">
        <w:rPr>
          <w:sz w:val="28"/>
          <w:szCs w:val="28"/>
        </w:rPr>
        <w:t>+0,0</w:t>
      </w:r>
      <w:r w:rsidR="00506006" w:rsidRPr="00506006">
        <w:rPr>
          <w:sz w:val="28"/>
          <w:szCs w:val="28"/>
        </w:rPr>
        <w:t>16</w:t>
      </w:r>
      <w:r w:rsidR="00D54B5E" w:rsidRPr="00506006">
        <w:rPr>
          <w:sz w:val="28"/>
          <w:szCs w:val="28"/>
        </w:rPr>
        <w:t>=0,</w:t>
      </w:r>
      <w:r w:rsidR="00506006" w:rsidRPr="00506006">
        <w:rPr>
          <w:sz w:val="28"/>
          <w:szCs w:val="28"/>
        </w:rPr>
        <w:t>156</w:t>
      </w:r>
      <w:r w:rsidR="00D54B5E" w:rsidRPr="00506006">
        <w:rPr>
          <w:sz w:val="28"/>
          <w:szCs w:val="28"/>
        </w:rPr>
        <w:t>=</w:t>
      </w:r>
      <w:r w:rsidR="00506006" w:rsidRPr="00506006">
        <w:rPr>
          <w:sz w:val="28"/>
          <w:szCs w:val="28"/>
        </w:rPr>
        <w:t>15,6</w:t>
      </w:r>
      <w:r w:rsidRPr="00506006">
        <w:rPr>
          <w:sz w:val="28"/>
          <w:szCs w:val="28"/>
        </w:rPr>
        <w:t>%</w:t>
      </w:r>
    </w:p>
    <w:p w:rsidR="00685C92" w:rsidRPr="00506006" w:rsidRDefault="00685C92" w:rsidP="00685C92">
      <w:pPr>
        <w:ind w:firstLine="540"/>
        <w:rPr>
          <w:sz w:val="28"/>
          <w:szCs w:val="28"/>
        </w:rPr>
      </w:pPr>
      <w:r w:rsidRPr="00506006">
        <w:rPr>
          <w:sz w:val="28"/>
          <w:szCs w:val="28"/>
        </w:rPr>
        <w:t>ЧРСС</w:t>
      </w:r>
      <w:r w:rsidRPr="00506006">
        <w:rPr>
          <w:sz w:val="28"/>
          <w:szCs w:val="28"/>
          <w:vertAlign w:val="subscript"/>
        </w:rPr>
        <w:t>4</w:t>
      </w:r>
      <w:r w:rsidR="00D54B5E" w:rsidRPr="00506006">
        <w:rPr>
          <w:sz w:val="28"/>
          <w:szCs w:val="28"/>
        </w:rPr>
        <w:t>=2/3*0,</w:t>
      </w:r>
      <w:r w:rsidR="004C0836" w:rsidRPr="00506006">
        <w:rPr>
          <w:sz w:val="28"/>
          <w:szCs w:val="28"/>
        </w:rPr>
        <w:t>21</w:t>
      </w:r>
      <w:r w:rsidR="00D54B5E" w:rsidRPr="00506006">
        <w:rPr>
          <w:sz w:val="28"/>
          <w:szCs w:val="28"/>
        </w:rPr>
        <w:t>+0,</w:t>
      </w:r>
      <w:r w:rsidR="00506006" w:rsidRPr="00506006">
        <w:rPr>
          <w:sz w:val="28"/>
          <w:szCs w:val="28"/>
        </w:rPr>
        <w:t>0258</w:t>
      </w:r>
      <w:r w:rsidR="00D54B5E" w:rsidRPr="00506006">
        <w:rPr>
          <w:sz w:val="28"/>
          <w:szCs w:val="28"/>
        </w:rPr>
        <w:t>=0,</w:t>
      </w:r>
      <w:r w:rsidR="00506006" w:rsidRPr="00506006">
        <w:rPr>
          <w:sz w:val="28"/>
          <w:szCs w:val="28"/>
        </w:rPr>
        <w:t>1658</w:t>
      </w:r>
      <w:r w:rsidR="00D54B5E" w:rsidRPr="00506006">
        <w:rPr>
          <w:sz w:val="28"/>
          <w:szCs w:val="28"/>
        </w:rPr>
        <w:t>=</w:t>
      </w:r>
      <w:r w:rsidR="00506006" w:rsidRPr="00506006">
        <w:rPr>
          <w:sz w:val="28"/>
          <w:szCs w:val="28"/>
        </w:rPr>
        <w:t>16,58</w:t>
      </w:r>
      <w:r w:rsidRPr="00506006">
        <w:rPr>
          <w:sz w:val="28"/>
          <w:szCs w:val="28"/>
        </w:rPr>
        <w:t>%</w:t>
      </w:r>
    </w:p>
    <w:p w:rsidR="00685C92" w:rsidRPr="00506006" w:rsidRDefault="00685C92" w:rsidP="00685C92">
      <w:pPr>
        <w:ind w:firstLine="540"/>
        <w:rPr>
          <w:sz w:val="28"/>
          <w:szCs w:val="28"/>
        </w:rPr>
      </w:pPr>
      <w:r w:rsidRPr="00506006">
        <w:rPr>
          <w:sz w:val="28"/>
          <w:szCs w:val="28"/>
        </w:rPr>
        <w:t>ЧРСС</w:t>
      </w:r>
      <w:r w:rsidRPr="00506006">
        <w:rPr>
          <w:sz w:val="28"/>
          <w:szCs w:val="28"/>
          <w:vertAlign w:val="subscript"/>
        </w:rPr>
        <w:t>5</w:t>
      </w:r>
      <w:r w:rsidR="00D54B5E" w:rsidRPr="00506006">
        <w:rPr>
          <w:sz w:val="28"/>
          <w:szCs w:val="28"/>
        </w:rPr>
        <w:t>=2/3*0,</w:t>
      </w:r>
      <w:r w:rsidR="004C0836" w:rsidRPr="00506006">
        <w:rPr>
          <w:sz w:val="28"/>
          <w:szCs w:val="28"/>
        </w:rPr>
        <w:t>21</w:t>
      </w:r>
      <w:r w:rsidR="00D54B5E" w:rsidRPr="00506006">
        <w:rPr>
          <w:sz w:val="28"/>
          <w:szCs w:val="28"/>
        </w:rPr>
        <w:t>+0,</w:t>
      </w:r>
      <w:r w:rsidR="00506006" w:rsidRPr="00506006">
        <w:rPr>
          <w:sz w:val="28"/>
          <w:szCs w:val="28"/>
        </w:rPr>
        <w:t>0320</w:t>
      </w:r>
      <w:r w:rsidR="00D54B5E" w:rsidRPr="00506006">
        <w:rPr>
          <w:sz w:val="28"/>
          <w:szCs w:val="28"/>
        </w:rPr>
        <w:t>=0,</w:t>
      </w:r>
      <w:r w:rsidR="00506006" w:rsidRPr="00506006">
        <w:rPr>
          <w:sz w:val="28"/>
          <w:szCs w:val="28"/>
        </w:rPr>
        <w:t>172</w:t>
      </w:r>
      <w:r w:rsidR="00D54B5E" w:rsidRPr="00506006">
        <w:rPr>
          <w:sz w:val="28"/>
          <w:szCs w:val="28"/>
        </w:rPr>
        <w:t>=</w:t>
      </w:r>
      <w:r w:rsidR="00506006" w:rsidRPr="00506006">
        <w:rPr>
          <w:sz w:val="28"/>
          <w:szCs w:val="28"/>
        </w:rPr>
        <w:t>17,2</w:t>
      </w:r>
      <w:r w:rsidRPr="00506006">
        <w:rPr>
          <w:sz w:val="28"/>
          <w:szCs w:val="28"/>
        </w:rPr>
        <w:t>%</w:t>
      </w:r>
    </w:p>
    <w:p w:rsidR="00685C92" w:rsidRPr="00506006" w:rsidRDefault="00685C92" w:rsidP="00685C92">
      <w:pPr>
        <w:ind w:firstLine="540"/>
        <w:rPr>
          <w:sz w:val="16"/>
          <w:szCs w:val="16"/>
        </w:rPr>
      </w:pPr>
    </w:p>
    <w:p w:rsidR="00685C92" w:rsidRPr="00506006" w:rsidRDefault="00685C92" w:rsidP="00216377">
      <w:pPr>
        <w:ind w:firstLine="540"/>
        <w:jc w:val="both"/>
        <w:rPr>
          <w:sz w:val="28"/>
          <w:szCs w:val="28"/>
        </w:rPr>
      </w:pPr>
      <w:r w:rsidRPr="00506006">
        <w:rPr>
          <w:sz w:val="28"/>
          <w:szCs w:val="28"/>
        </w:rPr>
        <w:t xml:space="preserve">5. Отобразим графически зависимость рентабельности собственного капитала от структуры капитала на рисунке 1. </w:t>
      </w:r>
    </w:p>
    <w:bookmarkStart w:id="0" w:name="_MON_1339423882"/>
    <w:bookmarkStart w:id="1" w:name="_MON_1340369516"/>
    <w:bookmarkStart w:id="2" w:name="_MON_1340369680"/>
    <w:bookmarkStart w:id="3" w:name="_MON_1340369874"/>
    <w:bookmarkEnd w:id="0"/>
    <w:bookmarkEnd w:id="1"/>
    <w:bookmarkEnd w:id="2"/>
    <w:bookmarkEnd w:id="3"/>
    <w:bookmarkStart w:id="4" w:name="_MON_1339423084"/>
    <w:bookmarkEnd w:id="4"/>
    <w:p w:rsidR="00685C92" w:rsidRPr="004D4219" w:rsidRDefault="00216377" w:rsidP="00685C92">
      <w:pPr>
        <w:ind w:firstLine="540"/>
        <w:jc w:val="both"/>
        <w:rPr>
          <w:color w:val="FF0000"/>
          <w:sz w:val="28"/>
          <w:szCs w:val="28"/>
        </w:rPr>
      </w:pPr>
      <w:r w:rsidRPr="004D4219">
        <w:rPr>
          <w:color w:val="FF0000"/>
        </w:rPr>
        <w:object w:dxaOrig="9537" w:dyaOrig="9727">
          <v:shape id="_x0000_i1028" type="#_x0000_t75" style="width:477pt;height:486pt" o:ole="">
            <v:imagedata r:id="rId19" o:title=""/>
          </v:shape>
          <o:OLEObject Type="Embed" ProgID="Excel.Sheet.8" ShapeID="_x0000_i1028" DrawAspect="Content" ObjectID="_1459228569" r:id="rId20">
            <o:FieldCodes>\s</o:FieldCodes>
          </o:OLEObject>
        </w:object>
      </w:r>
    </w:p>
    <w:p w:rsidR="00685C92" w:rsidRPr="00F710A0" w:rsidRDefault="00685C92" w:rsidP="00685C92">
      <w:pPr>
        <w:ind w:firstLine="540"/>
        <w:jc w:val="both"/>
        <w:rPr>
          <w:sz w:val="28"/>
          <w:szCs w:val="28"/>
        </w:rPr>
      </w:pPr>
      <w:r w:rsidRPr="00F710A0">
        <w:rPr>
          <w:sz w:val="28"/>
          <w:szCs w:val="28"/>
        </w:rPr>
        <w:t>График формирование эффекта финансового рычага построим на рисунке 2.</w:t>
      </w:r>
    </w:p>
    <w:p w:rsidR="00685C92" w:rsidRPr="00F710A0" w:rsidRDefault="00685C92" w:rsidP="00685C92">
      <w:pPr>
        <w:ind w:firstLine="540"/>
        <w:jc w:val="both"/>
        <w:rPr>
          <w:sz w:val="28"/>
          <w:szCs w:val="28"/>
        </w:rPr>
      </w:pPr>
      <w:r w:rsidRPr="00F710A0">
        <w:rPr>
          <w:sz w:val="28"/>
          <w:szCs w:val="28"/>
        </w:rPr>
        <w:t>Для удобства все необходимые данные для постро</w:t>
      </w:r>
      <w:r w:rsidR="00F31E20" w:rsidRPr="00F710A0">
        <w:rPr>
          <w:sz w:val="28"/>
          <w:szCs w:val="28"/>
        </w:rPr>
        <w:t>ения графика занесем в таблицу 4</w:t>
      </w:r>
      <w:r w:rsidRPr="00F710A0">
        <w:rPr>
          <w:sz w:val="28"/>
          <w:szCs w:val="28"/>
        </w:rPr>
        <w:t>.</w:t>
      </w:r>
    </w:p>
    <w:p w:rsidR="00685C92" w:rsidRPr="00F710A0" w:rsidRDefault="00685C92" w:rsidP="00685C92">
      <w:pPr>
        <w:ind w:firstLine="540"/>
        <w:jc w:val="both"/>
        <w:rPr>
          <w:sz w:val="28"/>
          <w:szCs w:val="28"/>
        </w:rPr>
      </w:pPr>
    </w:p>
    <w:p w:rsidR="006847A2" w:rsidRPr="00F710A0" w:rsidRDefault="00F31E20" w:rsidP="00685C92">
      <w:pPr>
        <w:ind w:firstLine="540"/>
        <w:jc w:val="both"/>
        <w:rPr>
          <w:sz w:val="28"/>
          <w:szCs w:val="28"/>
        </w:rPr>
      </w:pPr>
      <w:r w:rsidRPr="00F710A0">
        <w:rPr>
          <w:sz w:val="28"/>
          <w:szCs w:val="28"/>
        </w:rPr>
        <w:t>Таблица 4</w:t>
      </w:r>
    </w:p>
    <w:p w:rsidR="00685C92" w:rsidRPr="00F710A0" w:rsidRDefault="00685C92" w:rsidP="00685C92">
      <w:pPr>
        <w:ind w:firstLine="540"/>
        <w:jc w:val="both"/>
        <w:rPr>
          <w:sz w:val="28"/>
          <w:szCs w:val="28"/>
        </w:rPr>
      </w:pPr>
      <w:r w:rsidRPr="00F710A0">
        <w:rPr>
          <w:sz w:val="28"/>
          <w:szCs w:val="28"/>
        </w:rPr>
        <w:t xml:space="preserve">    </w:t>
      </w:r>
    </w:p>
    <w:tbl>
      <w:tblPr>
        <w:tblStyle w:val="a6"/>
        <w:tblW w:w="10008" w:type="dxa"/>
        <w:tblLayout w:type="fixed"/>
        <w:tblLook w:val="01E0" w:firstRow="1" w:lastRow="1" w:firstColumn="1" w:lastColumn="1" w:noHBand="0" w:noVBand="0"/>
      </w:tblPr>
      <w:tblGrid>
        <w:gridCol w:w="4608"/>
        <w:gridCol w:w="1260"/>
        <w:gridCol w:w="1080"/>
        <w:gridCol w:w="1080"/>
        <w:gridCol w:w="1080"/>
        <w:gridCol w:w="900"/>
      </w:tblGrid>
      <w:tr w:rsidR="00685C92" w:rsidRPr="00F710A0">
        <w:tc>
          <w:tcPr>
            <w:tcW w:w="4608" w:type="dxa"/>
            <w:vMerge w:val="restart"/>
            <w:vAlign w:val="center"/>
          </w:tcPr>
          <w:p w:rsidR="00685C92" w:rsidRPr="00F710A0" w:rsidRDefault="00685C92" w:rsidP="00685C92">
            <w:pPr>
              <w:jc w:val="center"/>
              <w:rPr>
                <w:sz w:val="28"/>
                <w:szCs w:val="28"/>
              </w:rPr>
            </w:pPr>
            <w:r w:rsidRPr="00F710A0">
              <w:rPr>
                <w:sz w:val="28"/>
                <w:szCs w:val="28"/>
              </w:rPr>
              <w:t>Показатель</w:t>
            </w:r>
          </w:p>
        </w:tc>
        <w:tc>
          <w:tcPr>
            <w:tcW w:w="5400" w:type="dxa"/>
            <w:gridSpan w:val="5"/>
            <w:vAlign w:val="center"/>
          </w:tcPr>
          <w:p w:rsidR="00685C92" w:rsidRPr="00F710A0" w:rsidRDefault="00685C92" w:rsidP="00685C92">
            <w:pPr>
              <w:jc w:val="center"/>
              <w:rPr>
                <w:sz w:val="28"/>
                <w:szCs w:val="28"/>
              </w:rPr>
            </w:pPr>
            <w:r w:rsidRPr="00F710A0">
              <w:rPr>
                <w:sz w:val="28"/>
                <w:szCs w:val="28"/>
              </w:rPr>
              <w:t>Предприятие</w:t>
            </w:r>
          </w:p>
        </w:tc>
      </w:tr>
      <w:tr w:rsidR="00685C92" w:rsidRPr="00F710A0">
        <w:tc>
          <w:tcPr>
            <w:tcW w:w="4608" w:type="dxa"/>
            <w:vMerge/>
            <w:vAlign w:val="center"/>
          </w:tcPr>
          <w:p w:rsidR="00685C92" w:rsidRPr="00F710A0" w:rsidRDefault="00685C92" w:rsidP="00685C92">
            <w:pPr>
              <w:jc w:val="center"/>
              <w:rPr>
                <w:sz w:val="28"/>
                <w:szCs w:val="28"/>
              </w:rPr>
            </w:pPr>
          </w:p>
        </w:tc>
        <w:tc>
          <w:tcPr>
            <w:tcW w:w="1260" w:type="dxa"/>
            <w:vAlign w:val="center"/>
          </w:tcPr>
          <w:p w:rsidR="00685C92" w:rsidRPr="00F710A0" w:rsidRDefault="00685C92" w:rsidP="00685C92">
            <w:pPr>
              <w:jc w:val="center"/>
              <w:rPr>
                <w:sz w:val="28"/>
                <w:szCs w:val="28"/>
              </w:rPr>
            </w:pPr>
            <w:r w:rsidRPr="00F710A0">
              <w:rPr>
                <w:sz w:val="28"/>
                <w:szCs w:val="28"/>
              </w:rPr>
              <w:t>№ 1</w:t>
            </w:r>
          </w:p>
        </w:tc>
        <w:tc>
          <w:tcPr>
            <w:tcW w:w="1080" w:type="dxa"/>
            <w:vAlign w:val="center"/>
          </w:tcPr>
          <w:p w:rsidR="00685C92" w:rsidRPr="00F710A0" w:rsidRDefault="00685C92" w:rsidP="00685C92">
            <w:pPr>
              <w:jc w:val="center"/>
              <w:rPr>
                <w:sz w:val="28"/>
                <w:szCs w:val="28"/>
              </w:rPr>
            </w:pPr>
            <w:r w:rsidRPr="00F710A0">
              <w:rPr>
                <w:sz w:val="28"/>
                <w:szCs w:val="28"/>
              </w:rPr>
              <w:t>№ 2</w:t>
            </w:r>
          </w:p>
        </w:tc>
        <w:tc>
          <w:tcPr>
            <w:tcW w:w="1080" w:type="dxa"/>
            <w:vAlign w:val="center"/>
          </w:tcPr>
          <w:p w:rsidR="00685C92" w:rsidRPr="00F710A0" w:rsidRDefault="00685C92" w:rsidP="00685C92">
            <w:pPr>
              <w:jc w:val="center"/>
              <w:rPr>
                <w:sz w:val="28"/>
                <w:szCs w:val="28"/>
              </w:rPr>
            </w:pPr>
            <w:r w:rsidRPr="00F710A0">
              <w:rPr>
                <w:sz w:val="28"/>
                <w:szCs w:val="28"/>
              </w:rPr>
              <w:t>№ 3</w:t>
            </w:r>
          </w:p>
        </w:tc>
        <w:tc>
          <w:tcPr>
            <w:tcW w:w="1080" w:type="dxa"/>
            <w:vAlign w:val="center"/>
          </w:tcPr>
          <w:p w:rsidR="00685C92" w:rsidRPr="00F710A0" w:rsidRDefault="00685C92" w:rsidP="00685C92">
            <w:pPr>
              <w:jc w:val="center"/>
              <w:rPr>
                <w:sz w:val="28"/>
                <w:szCs w:val="28"/>
              </w:rPr>
            </w:pPr>
            <w:r w:rsidRPr="00F710A0">
              <w:rPr>
                <w:sz w:val="28"/>
                <w:szCs w:val="28"/>
              </w:rPr>
              <w:t>№ 4</w:t>
            </w:r>
          </w:p>
        </w:tc>
        <w:tc>
          <w:tcPr>
            <w:tcW w:w="900" w:type="dxa"/>
            <w:vAlign w:val="center"/>
          </w:tcPr>
          <w:p w:rsidR="00685C92" w:rsidRPr="00F710A0" w:rsidRDefault="00685C92" w:rsidP="00685C92">
            <w:pPr>
              <w:jc w:val="center"/>
              <w:rPr>
                <w:sz w:val="28"/>
                <w:szCs w:val="28"/>
              </w:rPr>
            </w:pPr>
            <w:r w:rsidRPr="00F710A0">
              <w:rPr>
                <w:sz w:val="28"/>
                <w:szCs w:val="28"/>
              </w:rPr>
              <w:t>№ 5</w:t>
            </w:r>
          </w:p>
        </w:tc>
      </w:tr>
      <w:tr w:rsidR="00685C92" w:rsidRPr="00F710A0">
        <w:tc>
          <w:tcPr>
            <w:tcW w:w="4608" w:type="dxa"/>
          </w:tcPr>
          <w:p w:rsidR="00685C92" w:rsidRPr="00F710A0" w:rsidRDefault="00685C92" w:rsidP="00685C92">
            <w:pPr>
              <w:jc w:val="both"/>
              <w:rPr>
                <w:sz w:val="28"/>
                <w:szCs w:val="28"/>
              </w:rPr>
            </w:pPr>
            <w:r w:rsidRPr="00F710A0">
              <w:rPr>
                <w:sz w:val="28"/>
                <w:szCs w:val="28"/>
              </w:rPr>
              <w:t>Доля заемного капитала, %</w:t>
            </w:r>
          </w:p>
        </w:tc>
        <w:tc>
          <w:tcPr>
            <w:tcW w:w="1260" w:type="dxa"/>
            <w:vAlign w:val="center"/>
          </w:tcPr>
          <w:p w:rsidR="00685C92" w:rsidRPr="00F710A0" w:rsidRDefault="00685C92" w:rsidP="00685C92">
            <w:pPr>
              <w:jc w:val="center"/>
              <w:rPr>
                <w:sz w:val="28"/>
                <w:szCs w:val="28"/>
              </w:rPr>
            </w:pPr>
            <w:r w:rsidRPr="00F710A0">
              <w:rPr>
                <w:sz w:val="28"/>
                <w:szCs w:val="28"/>
              </w:rPr>
              <w:t>0</w:t>
            </w:r>
          </w:p>
        </w:tc>
        <w:tc>
          <w:tcPr>
            <w:tcW w:w="1080" w:type="dxa"/>
            <w:vAlign w:val="center"/>
          </w:tcPr>
          <w:p w:rsidR="00685C92" w:rsidRPr="00F710A0" w:rsidRDefault="00685C92" w:rsidP="00685C92">
            <w:pPr>
              <w:jc w:val="center"/>
              <w:rPr>
                <w:sz w:val="28"/>
                <w:szCs w:val="28"/>
              </w:rPr>
            </w:pPr>
            <w:r w:rsidRPr="00F710A0">
              <w:rPr>
                <w:sz w:val="28"/>
                <w:szCs w:val="28"/>
              </w:rPr>
              <w:t>10</w:t>
            </w:r>
          </w:p>
        </w:tc>
        <w:tc>
          <w:tcPr>
            <w:tcW w:w="1080" w:type="dxa"/>
            <w:vAlign w:val="center"/>
          </w:tcPr>
          <w:p w:rsidR="00685C92" w:rsidRPr="00F710A0" w:rsidRDefault="00685C92" w:rsidP="00685C92">
            <w:pPr>
              <w:jc w:val="center"/>
              <w:rPr>
                <w:sz w:val="28"/>
                <w:szCs w:val="28"/>
              </w:rPr>
            </w:pPr>
            <w:r w:rsidRPr="00F710A0">
              <w:rPr>
                <w:sz w:val="28"/>
                <w:szCs w:val="28"/>
              </w:rPr>
              <w:t>25</w:t>
            </w:r>
          </w:p>
        </w:tc>
        <w:tc>
          <w:tcPr>
            <w:tcW w:w="1080" w:type="dxa"/>
            <w:vAlign w:val="center"/>
          </w:tcPr>
          <w:p w:rsidR="00685C92" w:rsidRPr="00F710A0" w:rsidRDefault="00685C92" w:rsidP="00685C92">
            <w:pPr>
              <w:jc w:val="center"/>
              <w:rPr>
                <w:sz w:val="28"/>
                <w:szCs w:val="28"/>
              </w:rPr>
            </w:pPr>
            <w:r w:rsidRPr="00F710A0">
              <w:rPr>
                <w:sz w:val="28"/>
                <w:szCs w:val="28"/>
              </w:rPr>
              <w:t>35</w:t>
            </w:r>
          </w:p>
        </w:tc>
        <w:tc>
          <w:tcPr>
            <w:tcW w:w="900" w:type="dxa"/>
            <w:vAlign w:val="center"/>
          </w:tcPr>
          <w:p w:rsidR="00685C92" w:rsidRPr="00F710A0" w:rsidRDefault="006847A2" w:rsidP="00685C92">
            <w:pPr>
              <w:jc w:val="center"/>
              <w:rPr>
                <w:sz w:val="28"/>
                <w:szCs w:val="28"/>
              </w:rPr>
            </w:pPr>
            <w:r w:rsidRPr="00F710A0">
              <w:rPr>
                <w:sz w:val="28"/>
                <w:szCs w:val="28"/>
              </w:rPr>
              <w:t>40</w:t>
            </w:r>
          </w:p>
        </w:tc>
      </w:tr>
      <w:tr w:rsidR="00685C92" w:rsidRPr="004D4219">
        <w:tc>
          <w:tcPr>
            <w:tcW w:w="4608" w:type="dxa"/>
          </w:tcPr>
          <w:p w:rsidR="00685C92" w:rsidRPr="00F710A0" w:rsidRDefault="00685C92" w:rsidP="00685C92">
            <w:pPr>
              <w:rPr>
                <w:sz w:val="28"/>
                <w:szCs w:val="28"/>
              </w:rPr>
            </w:pPr>
            <w:r w:rsidRPr="00F710A0">
              <w:rPr>
                <w:sz w:val="28"/>
                <w:szCs w:val="28"/>
              </w:rPr>
              <w:t xml:space="preserve">Эффект финансового рычага, % </w:t>
            </w:r>
          </w:p>
        </w:tc>
        <w:tc>
          <w:tcPr>
            <w:tcW w:w="1260" w:type="dxa"/>
            <w:vAlign w:val="center"/>
          </w:tcPr>
          <w:p w:rsidR="00685C92" w:rsidRPr="00F710A0" w:rsidRDefault="00685C92" w:rsidP="00685C92">
            <w:pPr>
              <w:jc w:val="center"/>
              <w:rPr>
                <w:sz w:val="28"/>
                <w:szCs w:val="28"/>
              </w:rPr>
            </w:pPr>
            <w:r w:rsidRPr="00F710A0">
              <w:rPr>
                <w:sz w:val="28"/>
                <w:szCs w:val="28"/>
              </w:rPr>
              <w:t>0</w:t>
            </w:r>
          </w:p>
        </w:tc>
        <w:tc>
          <w:tcPr>
            <w:tcW w:w="1080" w:type="dxa"/>
            <w:vAlign w:val="center"/>
          </w:tcPr>
          <w:p w:rsidR="00685C92" w:rsidRPr="00F710A0" w:rsidRDefault="00F710A0" w:rsidP="00685C92">
            <w:pPr>
              <w:jc w:val="center"/>
              <w:rPr>
                <w:sz w:val="28"/>
                <w:szCs w:val="28"/>
              </w:rPr>
            </w:pPr>
            <w:r w:rsidRPr="00F710A0">
              <w:rPr>
                <w:sz w:val="28"/>
                <w:szCs w:val="28"/>
              </w:rPr>
              <w:t>0,533</w:t>
            </w:r>
          </w:p>
        </w:tc>
        <w:tc>
          <w:tcPr>
            <w:tcW w:w="1080" w:type="dxa"/>
            <w:vAlign w:val="center"/>
          </w:tcPr>
          <w:p w:rsidR="00685C92" w:rsidRPr="00F710A0" w:rsidRDefault="00F710A0" w:rsidP="00685C92">
            <w:pPr>
              <w:jc w:val="center"/>
              <w:rPr>
                <w:sz w:val="28"/>
                <w:szCs w:val="28"/>
              </w:rPr>
            </w:pPr>
            <w:r w:rsidRPr="00F710A0">
              <w:rPr>
                <w:sz w:val="28"/>
                <w:szCs w:val="28"/>
              </w:rPr>
              <w:t>1,60</w:t>
            </w:r>
          </w:p>
        </w:tc>
        <w:tc>
          <w:tcPr>
            <w:tcW w:w="1080" w:type="dxa"/>
            <w:vAlign w:val="center"/>
          </w:tcPr>
          <w:p w:rsidR="00685C92" w:rsidRPr="00F710A0" w:rsidRDefault="00F710A0" w:rsidP="00685C92">
            <w:pPr>
              <w:jc w:val="center"/>
              <w:rPr>
                <w:sz w:val="28"/>
                <w:szCs w:val="28"/>
              </w:rPr>
            </w:pPr>
            <w:r w:rsidRPr="00F710A0">
              <w:rPr>
                <w:sz w:val="28"/>
                <w:szCs w:val="28"/>
              </w:rPr>
              <w:t>2,58</w:t>
            </w:r>
          </w:p>
        </w:tc>
        <w:tc>
          <w:tcPr>
            <w:tcW w:w="900" w:type="dxa"/>
            <w:vAlign w:val="center"/>
          </w:tcPr>
          <w:p w:rsidR="00685C92" w:rsidRPr="00F710A0" w:rsidRDefault="00F710A0" w:rsidP="00685C92">
            <w:pPr>
              <w:jc w:val="center"/>
              <w:rPr>
                <w:sz w:val="28"/>
                <w:szCs w:val="28"/>
              </w:rPr>
            </w:pPr>
            <w:r w:rsidRPr="00F710A0">
              <w:rPr>
                <w:sz w:val="28"/>
                <w:szCs w:val="28"/>
              </w:rPr>
              <w:t>3,20</w:t>
            </w:r>
          </w:p>
        </w:tc>
      </w:tr>
    </w:tbl>
    <w:p w:rsidR="00685C92" w:rsidRPr="004D4219" w:rsidRDefault="00685C92" w:rsidP="00685C92">
      <w:pPr>
        <w:spacing w:line="360" w:lineRule="auto"/>
        <w:ind w:firstLine="540"/>
        <w:jc w:val="both"/>
        <w:rPr>
          <w:color w:val="FF0000"/>
          <w:sz w:val="28"/>
          <w:szCs w:val="28"/>
        </w:rPr>
      </w:pPr>
    </w:p>
    <w:bookmarkStart w:id="5" w:name="_MON_1340366385"/>
    <w:bookmarkEnd w:id="5"/>
    <w:p w:rsidR="00685C92" w:rsidRPr="004D4219" w:rsidRDefault="00F710A0" w:rsidP="00F710A0">
      <w:pPr>
        <w:spacing w:line="360" w:lineRule="auto"/>
        <w:ind w:firstLine="540"/>
        <w:rPr>
          <w:color w:val="FF0000"/>
          <w:sz w:val="28"/>
          <w:szCs w:val="28"/>
        </w:rPr>
      </w:pPr>
      <w:r w:rsidRPr="004D4219">
        <w:rPr>
          <w:color w:val="FF0000"/>
        </w:rPr>
        <w:object w:dxaOrig="9199" w:dyaOrig="5373">
          <v:shape id="_x0000_i1029" type="#_x0000_t75" style="width:459.75pt;height:268.5pt" o:ole="">
            <v:imagedata r:id="rId21" o:title=""/>
          </v:shape>
          <o:OLEObject Type="Embed" ProgID="Excel.Sheet.8" ShapeID="_x0000_i1029" DrawAspect="Content" ObjectID="_1459228570" r:id="rId22">
            <o:FieldCodes>\s</o:FieldCodes>
          </o:OLEObject>
        </w:object>
      </w:r>
    </w:p>
    <w:p w:rsidR="00685C92" w:rsidRPr="00F710A0" w:rsidRDefault="00685C92" w:rsidP="00685C92">
      <w:pPr>
        <w:tabs>
          <w:tab w:val="left" w:pos="540"/>
        </w:tabs>
        <w:ind w:firstLine="540"/>
        <w:jc w:val="both"/>
        <w:rPr>
          <w:sz w:val="28"/>
          <w:szCs w:val="28"/>
        </w:rPr>
      </w:pPr>
      <w:r w:rsidRPr="00F710A0">
        <w:rPr>
          <w:sz w:val="28"/>
          <w:szCs w:val="28"/>
        </w:rPr>
        <w:t xml:space="preserve">Вывод: Сила воздействия финансового рычага возрастает с увеличением доли </w:t>
      </w:r>
      <w:r w:rsidR="00332A64" w:rsidRPr="00F710A0">
        <w:rPr>
          <w:sz w:val="28"/>
          <w:szCs w:val="28"/>
        </w:rPr>
        <w:t>заёмного капитала.</w:t>
      </w:r>
      <w:r w:rsidRPr="00F710A0">
        <w:rPr>
          <w:sz w:val="28"/>
          <w:szCs w:val="28"/>
        </w:rPr>
        <w:t xml:space="preserve"> Увеличение доли долгосрочных заёмных средств приводит к повышению рентабельности собственного капитала, однако вместе с тем происходит и возрастание степени финансового риска.</w:t>
      </w:r>
    </w:p>
    <w:p w:rsidR="00685C92" w:rsidRPr="00F710A0" w:rsidRDefault="00685C92" w:rsidP="009F4E68">
      <w:pPr>
        <w:tabs>
          <w:tab w:val="left" w:pos="540"/>
          <w:tab w:val="left" w:pos="1245"/>
        </w:tabs>
        <w:spacing w:line="360" w:lineRule="auto"/>
        <w:rPr>
          <w:sz w:val="28"/>
          <w:szCs w:val="28"/>
        </w:rPr>
      </w:pPr>
    </w:p>
    <w:p w:rsidR="00685C92" w:rsidRPr="00F710A0" w:rsidRDefault="00685C92" w:rsidP="00D55870">
      <w:pPr>
        <w:tabs>
          <w:tab w:val="left" w:pos="540"/>
        </w:tabs>
        <w:ind w:firstLine="540"/>
        <w:rPr>
          <w:b/>
          <w:bCs/>
          <w:sz w:val="40"/>
          <w:szCs w:val="40"/>
        </w:rPr>
      </w:pPr>
      <w:r w:rsidRPr="00F710A0">
        <w:rPr>
          <w:b/>
          <w:bCs/>
          <w:sz w:val="28"/>
          <w:szCs w:val="28"/>
        </w:rPr>
        <w:t>Задача №2</w:t>
      </w:r>
    </w:p>
    <w:p w:rsidR="00685C92" w:rsidRPr="00F710A0" w:rsidRDefault="00685C92" w:rsidP="00D55870">
      <w:pPr>
        <w:tabs>
          <w:tab w:val="left" w:pos="540"/>
        </w:tabs>
        <w:ind w:firstLine="540"/>
        <w:rPr>
          <w:b/>
          <w:bCs/>
          <w:sz w:val="16"/>
          <w:szCs w:val="16"/>
        </w:rPr>
      </w:pPr>
    </w:p>
    <w:p w:rsidR="00685C92" w:rsidRPr="00F710A0" w:rsidRDefault="00685C92" w:rsidP="00D55870">
      <w:pPr>
        <w:tabs>
          <w:tab w:val="left" w:pos="540"/>
        </w:tabs>
        <w:ind w:firstLine="540"/>
        <w:rPr>
          <w:sz w:val="28"/>
          <w:szCs w:val="28"/>
        </w:rPr>
      </w:pPr>
      <w:r w:rsidRPr="00F710A0">
        <w:rPr>
          <w:sz w:val="28"/>
          <w:szCs w:val="28"/>
        </w:rPr>
        <w:t>По данным таблицы 1 определить величину долгосрочных и краткосрочных пассивов, собственный оборотный капитал по каждой стратегии. Графически отобразить варианты стратегии финансирования оборотных активов.</w:t>
      </w:r>
    </w:p>
    <w:p w:rsidR="00685C92" w:rsidRPr="00F710A0" w:rsidRDefault="00685C92" w:rsidP="00D55870">
      <w:pPr>
        <w:tabs>
          <w:tab w:val="left" w:pos="540"/>
        </w:tabs>
        <w:ind w:firstLine="540"/>
        <w:jc w:val="both"/>
        <w:rPr>
          <w:sz w:val="16"/>
          <w:szCs w:val="16"/>
        </w:rPr>
      </w:pPr>
    </w:p>
    <w:p w:rsidR="00685C92" w:rsidRPr="00F710A0" w:rsidRDefault="00685C92" w:rsidP="00D55870">
      <w:pPr>
        <w:tabs>
          <w:tab w:val="left" w:pos="540"/>
        </w:tabs>
        <w:ind w:firstLine="540"/>
        <w:jc w:val="both"/>
        <w:rPr>
          <w:sz w:val="28"/>
          <w:szCs w:val="28"/>
        </w:rPr>
      </w:pPr>
      <w:r w:rsidRPr="00F710A0">
        <w:rPr>
          <w:sz w:val="28"/>
          <w:szCs w:val="28"/>
        </w:rPr>
        <w:t>Таблица 1 Стратегии финансирования оборотного капитала, тыс.руб.</w:t>
      </w:r>
    </w:p>
    <w:p w:rsidR="00685C92" w:rsidRPr="00F710A0" w:rsidRDefault="00685C92" w:rsidP="00D55870">
      <w:pPr>
        <w:tabs>
          <w:tab w:val="left" w:pos="540"/>
        </w:tabs>
        <w:ind w:firstLine="540"/>
        <w:jc w:val="both"/>
        <w:rPr>
          <w:sz w:val="16"/>
          <w:szCs w:val="16"/>
        </w:rPr>
      </w:pPr>
    </w:p>
    <w:tbl>
      <w:tblPr>
        <w:tblStyle w:val="a6"/>
        <w:tblW w:w="10368" w:type="dxa"/>
        <w:tblLook w:val="01E0" w:firstRow="1" w:lastRow="1" w:firstColumn="1" w:lastColumn="1" w:noHBand="0" w:noVBand="0"/>
      </w:tblPr>
      <w:tblGrid>
        <w:gridCol w:w="728"/>
        <w:gridCol w:w="728"/>
        <w:gridCol w:w="728"/>
        <w:gridCol w:w="728"/>
        <w:gridCol w:w="728"/>
        <w:gridCol w:w="728"/>
        <w:gridCol w:w="728"/>
        <w:gridCol w:w="728"/>
        <w:gridCol w:w="728"/>
        <w:gridCol w:w="728"/>
        <w:gridCol w:w="728"/>
        <w:gridCol w:w="729"/>
        <w:gridCol w:w="729"/>
        <w:gridCol w:w="902"/>
      </w:tblGrid>
      <w:tr w:rsidR="00685C92" w:rsidRPr="004D4219">
        <w:trPr>
          <w:cantSplit/>
          <w:trHeight w:val="2084"/>
        </w:trPr>
        <w:tc>
          <w:tcPr>
            <w:tcW w:w="728"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вариант</w:t>
            </w:r>
          </w:p>
        </w:tc>
        <w:tc>
          <w:tcPr>
            <w:tcW w:w="728"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январь</w:t>
            </w:r>
          </w:p>
        </w:tc>
        <w:tc>
          <w:tcPr>
            <w:tcW w:w="728"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февраль</w:t>
            </w:r>
          </w:p>
        </w:tc>
        <w:tc>
          <w:tcPr>
            <w:tcW w:w="728"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март</w:t>
            </w:r>
          </w:p>
        </w:tc>
        <w:tc>
          <w:tcPr>
            <w:tcW w:w="728"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апрель</w:t>
            </w:r>
          </w:p>
        </w:tc>
        <w:tc>
          <w:tcPr>
            <w:tcW w:w="728"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май</w:t>
            </w:r>
          </w:p>
        </w:tc>
        <w:tc>
          <w:tcPr>
            <w:tcW w:w="728"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июнь</w:t>
            </w:r>
          </w:p>
        </w:tc>
        <w:tc>
          <w:tcPr>
            <w:tcW w:w="728"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июль</w:t>
            </w:r>
          </w:p>
        </w:tc>
        <w:tc>
          <w:tcPr>
            <w:tcW w:w="728"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август</w:t>
            </w:r>
          </w:p>
        </w:tc>
        <w:tc>
          <w:tcPr>
            <w:tcW w:w="728"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сентябрь</w:t>
            </w:r>
          </w:p>
        </w:tc>
        <w:tc>
          <w:tcPr>
            <w:tcW w:w="728"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октябрь</w:t>
            </w:r>
          </w:p>
        </w:tc>
        <w:tc>
          <w:tcPr>
            <w:tcW w:w="729"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ноябрь</w:t>
            </w:r>
          </w:p>
        </w:tc>
        <w:tc>
          <w:tcPr>
            <w:tcW w:w="729"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декабрь</w:t>
            </w:r>
          </w:p>
        </w:tc>
        <w:tc>
          <w:tcPr>
            <w:tcW w:w="902" w:type="dxa"/>
            <w:textDirection w:val="btLr"/>
          </w:tcPr>
          <w:p w:rsidR="00685C92" w:rsidRPr="009B6916" w:rsidRDefault="00685C92" w:rsidP="00D55870">
            <w:pPr>
              <w:tabs>
                <w:tab w:val="left" w:pos="540"/>
              </w:tabs>
              <w:ind w:left="113" w:right="113"/>
              <w:jc w:val="both"/>
              <w:rPr>
                <w:sz w:val="28"/>
                <w:szCs w:val="28"/>
              </w:rPr>
            </w:pPr>
            <w:r w:rsidRPr="009B6916">
              <w:rPr>
                <w:sz w:val="28"/>
                <w:szCs w:val="28"/>
              </w:rPr>
              <w:t>Внеоборотные активы</w:t>
            </w:r>
          </w:p>
        </w:tc>
      </w:tr>
      <w:tr w:rsidR="00685C92" w:rsidRPr="004D4219">
        <w:trPr>
          <w:cantSplit/>
          <w:trHeight w:val="540"/>
        </w:trPr>
        <w:tc>
          <w:tcPr>
            <w:tcW w:w="728" w:type="dxa"/>
            <w:textDirection w:val="lrTbV"/>
            <w:vAlign w:val="center"/>
          </w:tcPr>
          <w:p w:rsidR="00685C92" w:rsidRPr="008D13B8" w:rsidRDefault="009B6916" w:rsidP="00D55870">
            <w:pPr>
              <w:tabs>
                <w:tab w:val="left" w:pos="540"/>
              </w:tabs>
              <w:jc w:val="center"/>
              <w:rPr>
                <w:sz w:val="28"/>
                <w:szCs w:val="28"/>
              </w:rPr>
            </w:pPr>
            <w:r w:rsidRPr="008D13B8">
              <w:rPr>
                <w:sz w:val="28"/>
                <w:szCs w:val="28"/>
              </w:rPr>
              <w:t>15</w:t>
            </w:r>
          </w:p>
        </w:tc>
        <w:tc>
          <w:tcPr>
            <w:tcW w:w="728" w:type="dxa"/>
            <w:textDirection w:val="lrTbV"/>
            <w:vAlign w:val="center"/>
          </w:tcPr>
          <w:p w:rsidR="00685C92" w:rsidRPr="008D13B8" w:rsidRDefault="00D55870" w:rsidP="00D55870">
            <w:pPr>
              <w:tabs>
                <w:tab w:val="left" w:pos="540"/>
              </w:tabs>
              <w:jc w:val="center"/>
              <w:rPr>
                <w:sz w:val="28"/>
                <w:szCs w:val="28"/>
              </w:rPr>
            </w:pPr>
            <w:r w:rsidRPr="008D13B8">
              <w:rPr>
                <w:sz w:val="28"/>
                <w:szCs w:val="28"/>
              </w:rPr>
              <w:t>20</w:t>
            </w:r>
          </w:p>
        </w:tc>
        <w:tc>
          <w:tcPr>
            <w:tcW w:w="728" w:type="dxa"/>
            <w:textDirection w:val="lrTbV"/>
            <w:vAlign w:val="center"/>
          </w:tcPr>
          <w:p w:rsidR="00685C92" w:rsidRPr="008D13B8" w:rsidRDefault="00D55870" w:rsidP="00D55870">
            <w:pPr>
              <w:tabs>
                <w:tab w:val="left" w:pos="540"/>
              </w:tabs>
              <w:jc w:val="center"/>
              <w:rPr>
                <w:sz w:val="28"/>
                <w:szCs w:val="28"/>
              </w:rPr>
            </w:pPr>
            <w:r w:rsidRPr="008D13B8">
              <w:rPr>
                <w:sz w:val="28"/>
                <w:szCs w:val="28"/>
              </w:rPr>
              <w:t>2</w:t>
            </w:r>
            <w:r w:rsidR="008D13B8" w:rsidRPr="008D13B8">
              <w:rPr>
                <w:sz w:val="28"/>
                <w:szCs w:val="28"/>
              </w:rPr>
              <w:t>2</w:t>
            </w:r>
          </w:p>
        </w:tc>
        <w:tc>
          <w:tcPr>
            <w:tcW w:w="728" w:type="dxa"/>
            <w:textDirection w:val="lrTbV"/>
            <w:vAlign w:val="center"/>
          </w:tcPr>
          <w:p w:rsidR="00685C92" w:rsidRPr="008D13B8" w:rsidRDefault="008D13B8" w:rsidP="00D55870">
            <w:pPr>
              <w:tabs>
                <w:tab w:val="left" w:pos="540"/>
              </w:tabs>
              <w:jc w:val="center"/>
              <w:rPr>
                <w:sz w:val="28"/>
                <w:szCs w:val="28"/>
              </w:rPr>
            </w:pPr>
            <w:r>
              <w:rPr>
                <w:sz w:val="28"/>
                <w:szCs w:val="28"/>
              </w:rPr>
              <w:t>45</w:t>
            </w:r>
          </w:p>
        </w:tc>
        <w:tc>
          <w:tcPr>
            <w:tcW w:w="728" w:type="dxa"/>
            <w:textDirection w:val="lrTbV"/>
            <w:vAlign w:val="center"/>
          </w:tcPr>
          <w:p w:rsidR="00685C92" w:rsidRPr="008D13B8" w:rsidRDefault="008D13B8" w:rsidP="00D55870">
            <w:pPr>
              <w:tabs>
                <w:tab w:val="left" w:pos="540"/>
              </w:tabs>
              <w:jc w:val="center"/>
              <w:rPr>
                <w:sz w:val="28"/>
                <w:szCs w:val="28"/>
              </w:rPr>
            </w:pPr>
            <w:r>
              <w:rPr>
                <w:sz w:val="28"/>
                <w:szCs w:val="28"/>
              </w:rPr>
              <w:t>43</w:t>
            </w:r>
          </w:p>
        </w:tc>
        <w:tc>
          <w:tcPr>
            <w:tcW w:w="728" w:type="dxa"/>
            <w:textDirection w:val="lrTbV"/>
            <w:vAlign w:val="center"/>
          </w:tcPr>
          <w:p w:rsidR="00685C92" w:rsidRPr="008D13B8" w:rsidRDefault="008D13B8" w:rsidP="00D55870">
            <w:pPr>
              <w:tabs>
                <w:tab w:val="left" w:pos="540"/>
              </w:tabs>
              <w:jc w:val="center"/>
              <w:rPr>
                <w:sz w:val="28"/>
                <w:szCs w:val="28"/>
              </w:rPr>
            </w:pPr>
            <w:r>
              <w:rPr>
                <w:sz w:val="28"/>
                <w:szCs w:val="28"/>
              </w:rPr>
              <w:t>55</w:t>
            </w:r>
          </w:p>
        </w:tc>
        <w:tc>
          <w:tcPr>
            <w:tcW w:w="728" w:type="dxa"/>
            <w:textDirection w:val="lrTbV"/>
            <w:vAlign w:val="center"/>
          </w:tcPr>
          <w:p w:rsidR="00685C92" w:rsidRPr="008D13B8" w:rsidRDefault="008D13B8" w:rsidP="00D55870">
            <w:pPr>
              <w:tabs>
                <w:tab w:val="left" w:pos="540"/>
              </w:tabs>
              <w:jc w:val="center"/>
              <w:rPr>
                <w:sz w:val="28"/>
                <w:szCs w:val="28"/>
              </w:rPr>
            </w:pPr>
            <w:r>
              <w:rPr>
                <w:sz w:val="28"/>
                <w:szCs w:val="28"/>
              </w:rPr>
              <w:t>43</w:t>
            </w:r>
          </w:p>
        </w:tc>
        <w:tc>
          <w:tcPr>
            <w:tcW w:w="728" w:type="dxa"/>
            <w:textDirection w:val="lrTbV"/>
            <w:vAlign w:val="center"/>
          </w:tcPr>
          <w:p w:rsidR="00685C92" w:rsidRPr="008D13B8" w:rsidRDefault="008D13B8" w:rsidP="00D55870">
            <w:pPr>
              <w:tabs>
                <w:tab w:val="left" w:pos="540"/>
              </w:tabs>
              <w:jc w:val="center"/>
              <w:rPr>
                <w:sz w:val="28"/>
                <w:szCs w:val="28"/>
              </w:rPr>
            </w:pPr>
            <w:r>
              <w:rPr>
                <w:sz w:val="28"/>
                <w:szCs w:val="28"/>
              </w:rPr>
              <w:t>45</w:t>
            </w:r>
          </w:p>
        </w:tc>
        <w:tc>
          <w:tcPr>
            <w:tcW w:w="728" w:type="dxa"/>
            <w:textDirection w:val="lrTbV"/>
            <w:vAlign w:val="center"/>
          </w:tcPr>
          <w:p w:rsidR="00685C92" w:rsidRPr="008D13B8" w:rsidRDefault="008D13B8" w:rsidP="00D55870">
            <w:pPr>
              <w:tabs>
                <w:tab w:val="left" w:pos="540"/>
              </w:tabs>
              <w:jc w:val="center"/>
              <w:rPr>
                <w:sz w:val="28"/>
                <w:szCs w:val="28"/>
              </w:rPr>
            </w:pPr>
            <w:r>
              <w:rPr>
                <w:sz w:val="28"/>
                <w:szCs w:val="28"/>
              </w:rPr>
              <w:t>40</w:t>
            </w:r>
          </w:p>
        </w:tc>
        <w:tc>
          <w:tcPr>
            <w:tcW w:w="728" w:type="dxa"/>
            <w:textDirection w:val="lrTbV"/>
            <w:vAlign w:val="center"/>
          </w:tcPr>
          <w:p w:rsidR="00685C92" w:rsidRPr="008D13B8" w:rsidRDefault="008D13B8" w:rsidP="00D55870">
            <w:pPr>
              <w:tabs>
                <w:tab w:val="left" w:pos="540"/>
              </w:tabs>
              <w:jc w:val="center"/>
              <w:rPr>
                <w:sz w:val="28"/>
                <w:szCs w:val="28"/>
              </w:rPr>
            </w:pPr>
            <w:r>
              <w:rPr>
                <w:sz w:val="28"/>
                <w:szCs w:val="28"/>
              </w:rPr>
              <w:t>30</w:t>
            </w:r>
          </w:p>
        </w:tc>
        <w:tc>
          <w:tcPr>
            <w:tcW w:w="728" w:type="dxa"/>
            <w:textDirection w:val="lrTbV"/>
            <w:vAlign w:val="center"/>
          </w:tcPr>
          <w:p w:rsidR="00685C92" w:rsidRPr="008D13B8" w:rsidRDefault="008D13B8" w:rsidP="00D55870">
            <w:pPr>
              <w:tabs>
                <w:tab w:val="left" w:pos="540"/>
              </w:tabs>
              <w:jc w:val="center"/>
              <w:rPr>
                <w:sz w:val="28"/>
                <w:szCs w:val="28"/>
              </w:rPr>
            </w:pPr>
            <w:r>
              <w:rPr>
                <w:sz w:val="28"/>
                <w:szCs w:val="28"/>
              </w:rPr>
              <w:t>33</w:t>
            </w:r>
          </w:p>
        </w:tc>
        <w:tc>
          <w:tcPr>
            <w:tcW w:w="729" w:type="dxa"/>
            <w:textDirection w:val="lrTbV"/>
            <w:vAlign w:val="center"/>
          </w:tcPr>
          <w:p w:rsidR="00685C92" w:rsidRPr="008D13B8" w:rsidRDefault="008D13B8" w:rsidP="00D55870">
            <w:pPr>
              <w:tabs>
                <w:tab w:val="left" w:pos="540"/>
              </w:tabs>
              <w:jc w:val="center"/>
              <w:rPr>
                <w:sz w:val="28"/>
                <w:szCs w:val="28"/>
              </w:rPr>
            </w:pPr>
            <w:r>
              <w:rPr>
                <w:sz w:val="28"/>
                <w:szCs w:val="28"/>
              </w:rPr>
              <w:t>45</w:t>
            </w:r>
          </w:p>
        </w:tc>
        <w:tc>
          <w:tcPr>
            <w:tcW w:w="729" w:type="dxa"/>
            <w:textDirection w:val="lrTbV"/>
            <w:vAlign w:val="center"/>
          </w:tcPr>
          <w:p w:rsidR="00685C92" w:rsidRPr="008D13B8" w:rsidRDefault="008D13B8" w:rsidP="00D55870">
            <w:pPr>
              <w:tabs>
                <w:tab w:val="left" w:pos="540"/>
              </w:tabs>
              <w:jc w:val="center"/>
              <w:rPr>
                <w:sz w:val="28"/>
                <w:szCs w:val="28"/>
              </w:rPr>
            </w:pPr>
            <w:r>
              <w:rPr>
                <w:sz w:val="28"/>
                <w:szCs w:val="28"/>
              </w:rPr>
              <w:t>32</w:t>
            </w:r>
          </w:p>
        </w:tc>
        <w:tc>
          <w:tcPr>
            <w:tcW w:w="902" w:type="dxa"/>
            <w:textDirection w:val="lrTbV"/>
            <w:vAlign w:val="center"/>
          </w:tcPr>
          <w:p w:rsidR="00685C92" w:rsidRPr="008D13B8" w:rsidRDefault="008D13B8" w:rsidP="00D55870">
            <w:pPr>
              <w:tabs>
                <w:tab w:val="left" w:pos="540"/>
              </w:tabs>
              <w:jc w:val="center"/>
              <w:rPr>
                <w:sz w:val="28"/>
                <w:szCs w:val="28"/>
              </w:rPr>
            </w:pPr>
            <w:r>
              <w:rPr>
                <w:sz w:val="28"/>
                <w:szCs w:val="28"/>
              </w:rPr>
              <w:t>120</w:t>
            </w:r>
          </w:p>
        </w:tc>
      </w:tr>
    </w:tbl>
    <w:p w:rsidR="00685C92" w:rsidRPr="004D4219" w:rsidRDefault="00685C92" w:rsidP="00D55870">
      <w:pPr>
        <w:tabs>
          <w:tab w:val="left" w:pos="540"/>
        </w:tabs>
        <w:ind w:firstLine="540"/>
        <w:jc w:val="both"/>
        <w:rPr>
          <w:color w:val="FF0000"/>
          <w:sz w:val="28"/>
          <w:szCs w:val="28"/>
        </w:rPr>
      </w:pPr>
    </w:p>
    <w:p w:rsidR="00685C92" w:rsidRPr="008D13B8" w:rsidRDefault="00685C92" w:rsidP="00D55870">
      <w:pPr>
        <w:tabs>
          <w:tab w:val="left" w:pos="540"/>
        </w:tabs>
        <w:ind w:firstLine="540"/>
        <w:jc w:val="both"/>
        <w:rPr>
          <w:sz w:val="28"/>
          <w:szCs w:val="28"/>
        </w:rPr>
      </w:pPr>
      <w:r w:rsidRPr="008D13B8">
        <w:rPr>
          <w:sz w:val="28"/>
          <w:szCs w:val="28"/>
        </w:rPr>
        <w:t>Решение:</w:t>
      </w:r>
    </w:p>
    <w:p w:rsidR="00685C92" w:rsidRPr="008D13B8" w:rsidRDefault="00685C92" w:rsidP="00D55870">
      <w:pPr>
        <w:tabs>
          <w:tab w:val="left" w:pos="540"/>
        </w:tabs>
        <w:ind w:firstLine="540"/>
        <w:jc w:val="both"/>
        <w:rPr>
          <w:sz w:val="28"/>
          <w:szCs w:val="28"/>
        </w:rPr>
      </w:pPr>
      <w:r w:rsidRPr="008D13B8">
        <w:rPr>
          <w:sz w:val="28"/>
          <w:szCs w:val="28"/>
        </w:rPr>
        <w:t>1. В теории финансового менеджмента выделяется 4 стратегии финансирования оборотных активов:</w:t>
      </w:r>
    </w:p>
    <w:p w:rsidR="00685C92" w:rsidRPr="008D13B8" w:rsidRDefault="00685C92" w:rsidP="00D55870">
      <w:pPr>
        <w:tabs>
          <w:tab w:val="left" w:pos="540"/>
        </w:tabs>
        <w:jc w:val="both"/>
        <w:rPr>
          <w:sz w:val="28"/>
          <w:szCs w:val="28"/>
        </w:rPr>
      </w:pPr>
      <w:r w:rsidRPr="008D13B8">
        <w:rPr>
          <w:sz w:val="28"/>
          <w:szCs w:val="28"/>
        </w:rPr>
        <w:t>1. идеальная стратегия: ДП=ВА, СОК=0</w:t>
      </w:r>
    </w:p>
    <w:p w:rsidR="00685C92" w:rsidRPr="008D13B8" w:rsidRDefault="00685C92" w:rsidP="00D55870">
      <w:pPr>
        <w:tabs>
          <w:tab w:val="left" w:pos="540"/>
        </w:tabs>
        <w:jc w:val="both"/>
        <w:rPr>
          <w:sz w:val="28"/>
          <w:szCs w:val="28"/>
        </w:rPr>
      </w:pPr>
      <w:r w:rsidRPr="008D13B8">
        <w:rPr>
          <w:sz w:val="28"/>
          <w:szCs w:val="28"/>
        </w:rPr>
        <w:t>2. агрессивная стратегия: ДП=ВА+СЧ, КП = ВЧ, СОК=СЧ</w:t>
      </w:r>
    </w:p>
    <w:p w:rsidR="00685C92" w:rsidRPr="008D13B8" w:rsidRDefault="00685C92" w:rsidP="00D55870">
      <w:pPr>
        <w:tabs>
          <w:tab w:val="left" w:pos="540"/>
        </w:tabs>
        <w:jc w:val="both"/>
        <w:rPr>
          <w:sz w:val="28"/>
          <w:szCs w:val="28"/>
        </w:rPr>
      </w:pPr>
      <w:r w:rsidRPr="008D13B8">
        <w:rPr>
          <w:sz w:val="28"/>
          <w:szCs w:val="28"/>
        </w:rPr>
        <w:t>3. консервативная с</w:t>
      </w:r>
      <w:r w:rsidR="00D55870" w:rsidRPr="008D13B8">
        <w:rPr>
          <w:sz w:val="28"/>
          <w:szCs w:val="28"/>
        </w:rPr>
        <w:t>тратегия: ДП=ВА+СЧ+ВЧ, КП = 0</w:t>
      </w:r>
      <w:r w:rsidRPr="008D13B8">
        <w:rPr>
          <w:sz w:val="28"/>
          <w:szCs w:val="28"/>
        </w:rPr>
        <w:t>, СОК=СЧ+ВЧ=ТА</w:t>
      </w:r>
    </w:p>
    <w:p w:rsidR="00685C92" w:rsidRPr="008D13B8" w:rsidRDefault="00685C92" w:rsidP="00D55870">
      <w:pPr>
        <w:tabs>
          <w:tab w:val="left" w:pos="540"/>
        </w:tabs>
        <w:jc w:val="both"/>
        <w:rPr>
          <w:sz w:val="28"/>
          <w:szCs w:val="28"/>
        </w:rPr>
      </w:pPr>
      <w:r w:rsidRPr="008D13B8">
        <w:rPr>
          <w:sz w:val="28"/>
          <w:szCs w:val="28"/>
        </w:rPr>
        <w:t xml:space="preserve">4. компромиссная стратегия: ДП=ВА+СЧ+ВЧ/2, </w:t>
      </w:r>
      <w:r w:rsidR="00D55870" w:rsidRPr="008D13B8">
        <w:rPr>
          <w:sz w:val="28"/>
          <w:szCs w:val="28"/>
        </w:rPr>
        <w:t>КП = ВЧ/2</w:t>
      </w:r>
      <w:r w:rsidRPr="008D13B8">
        <w:rPr>
          <w:sz w:val="28"/>
          <w:szCs w:val="28"/>
        </w:rPr>
        <w:t>, СОК=СЧ+ВЧ/2</w:t>
      </w:r>
    </w:p>
    <w:p w:rsidR="00685C92" w:rsidRPr="008D13B8" w:rsidRDefault="00685C92" w:rsidP="00D55870">
      <w:pPr>
        <w:tabs>
          <w:tab w:val="left" w:pos="540"/>
        </w:tabs>
        <w:jc w:val="both"/>
        <w:rPr>
          <w:sz w:val="28"/>
          <w:szCs w:val="28"/>
        </w:rPr>
      </w:pPr>
      <w:r w:rsidRPr="008D13B8">
        <w:rPr>
          <w:sz w:val="28"/>
          <w:szCs w:val="28"/>
        </w:rPr>
        <w:t xml:space="preserve"> где ДП - долгосрочные пассивы;</w:t>
      </w:r>
    </w:p>
    <w:p w:rsidR="00685C92" w:rsidRPr="008D13B8" w:rsidRDefault="00685C92" w:rsidP="00D55870">
      <w:pPr>
        <w:tabs>
          <w:tab w:val="left" w:pos="540"/>
        </w:tabs>
        <w:jc w:val="both"/>
        <w:rPr>
          <w:sz w:val="28"/>
          <w:szCs w:val="28"/>
        </w:rPr>
      </w:pPr>
      <w:r w:rsidRPr="008D13B8">
        <w:rPr>
          <w:sz w:val="28"/>
          <w:szCs w:val="28"/>
        </w:rPr>
        <w:t xml:space="preserve">       КП - краткосрочные пассивы;</w:t>
      </w:r>
    </w:p>
    <w:p w:rsidR="00685C92" w:rsidRPr="008D13B8" w:rsidRDefault="00685C92" w:rsidP="00D55870">
      <w:pPr>
        <w:tabs>
          <w:tab w:val="left" w:pos="540"/>
        </w:tabs>
        <w:jc w:val="both"/>
        <w:rPr>
          <w:sz w:val="28"/>
          <w:szCs w:val="28"/>
        </w:rPr>
      </w:pPr>
      <w:r w:rsidRPr="008D13B8">
        <w:rPr>
          <w:sz w:val="28"/>
          <w:szCs w:val="28"/>
        </w:rPr>
        <w:t xml:space="preserve">   </w:t>
      </w:r>
      <w:r w:rsidR="00D55870" w:rsidRPr="008D13B8">
        <w:rPr>
          <w:sz w:val="28"/>
          <w:szCs w:val="28"/>
        </w:rPr>
        <w:t xml:space="preserve">   </w:t>
      </w:r>
      <w:r w:rsidRPr="008D13B8">
        <w:rPr>
          <w:sz w:val="28"/>
          <w:szCs w:val="28"/>
        </w:rPr>
        <w:t xml:space="preserve"> ВА - внеоборотные активы;</w:t>
      </w:r>
    </w:p>
    <w:p w:rsidR="00685C92" w:rsidRPr="008D13B8" w:rsidRDefault="00685C92" w:rsidP="00D55870">
      <w:pPr>
        <w:tabs>
          <w:tab w:val="left" w:pos="540"/>
        </w:tabs>
        <w:jc w:val="both"/>
        <w:rPr>
          <w:sz w:val="28"/>
          <w:szCs w:val="28"/>
        </w:rPr>
      </w:pPr>
      <w:r w:rsidRPr="008D13B8">
        <w:rPr>
          <w:sz w:val="28"/>
          <w:szCs w:val="28"/>
        </w:rPr>
        <w:t xml:space="preserve">    </w:t>
      </w:r>
      <w:r w:rsidR="00D55870" w:rsidRPr="008D13B8">
        <w:rPr>
          <w:sz w:val="28"/>
          <w:szCs w:val="28"/>
        </w:rPr>
        <w:t xml:space="preserve">   </w:t>
      </w:r>
      <w:r w:rsidRPr="008D13B8">
        <w:rPr>
          <w:sz w:val="28"/>
          <w:szCs w:val="28"/>
        </w:rPr>
        <w:t>СЧ - постоянная часть оборотных активов;</w:t>
      </w:r>
    </w:p>
    <w:p w:rsidR="00685C92" w:rsidRPr="008D13B8" w:rsidRDefault="00685C92" w:rsidP="00D55870">
      <w:pPr>
        <w:tabs>
          <w:tab w:val="left" w:pos="540"/>
        </w:tabs>
        <w:jc w:val="both"/>
        <w:rPr>
          <w:sz w:val="28"/>
          <w:szCs w:val="28"/>
        </w:rPr>
      </w:pPr>
      <w:r w:rsidRPr="008D13B8">
        <w:rPr>
          <w:sz w:val="28"/>
          <w:szCs w:val="28"/>
        </w:rPr>
        <w:t xml:space="preserve">    </w:t>
      </w:r>
      <w:r w:rsidR="00D55870" w:rsidRPr="008D13B8">
        <w:rPr>
          <w:sz w:val="28"/>
          <w:szCs w:val="28"/>
        </w:rPr>
        <w:t xml:space="preserve">   </w:t>
      </w:r>
      <w:r w:rsidRPr="008D13B8">
        <w:rPr>
          <w:sz w:val="28"/>
          <w:szCs w:val="28"/>
        </w:rPr>
        <w:t>ВЧ - переменная часть оборотных активов;</w:t>
      </w:r>
    </w:p>
    <w:p w:rsidR="00685C92" w:rsidRPr="008D13B8" w:rsidRDefault="00685C92" w:rsidP="00D55870">
      <w:pPr>
        <w:tabs>
          <w:tab w:val="left" w:pos="540"/>
        </w:tabs>
        <w:jc w:val="both"/>
        <w:rPr>
          <w:sz w:val="28"/>
          <w:szCs w:val="28"/>
        </w:rPr>
      </w:pPr>
      <w:r w:rsidRPr="008D13B8">
        <w:rPr>
          <w:sz w:val="28"/>
          <w:szCs w:val="28"/>
        </w:rPr>
        <w:t xml:space="preserve">   </w:t>
      </w:r>
      <w:r w:rsidR="00D55870" w:rsidRPr="008D13B8">
        <w:rPr>
          <w:sz w:val="28"/>
          <w:szCs w:val="28"/>
        </w:rPr>
        <w:t xml:space="preserve">   </w:t>
      </w:r>
      <w:r w:rsidRPr="008D13B8">
        <w:rPr>
          <w:sz w:val="28"/>
          <w:szCs w:val="28"/>
        </w:rPr>
        <w:t xml:space="preserve"> СОК - собственный оборотный капитал.</w:t>
      </w:r>
    </w:p>
    <w:p w:rsidR="00685C92" w:rsidRPr="008D13B8" w:rsidRDefault="00685C92" w:rsidP="00D55870">
      <w:pPr>
        <w:tabs>
          <w:tab w:val="left" w:pos="540"/>
        </w:tabs>
        <w:ind w:firstLine="540"/>
        <w:jc w:val="both"/>
        <w:rPr>
          <w:sz w:val="16"/>
          <w:szCs w:val="16"/>
        </w:rPr>
      </w:pPr>
      <w:r w:rsidRPr="008D13B8">
        <w:rPr>
          <w:sz w:val="28"/>
          <w:szCs w:val="28"/>
        </w:rPr>
        <w:t xml:space="preserve"> </w:t>
      </w:r>
    </w:p>
    <w:p w:rsidR="00685C92" w:rsidRPr="008D13B8" w:rsidRDefault="00685C92" w:rsidP="00D55870">
      <w:pPr>
        <w:tabs>
          <w:tab w:val="left" w:pos="540"/>
        </w:tabs>
        <w:ind w:firstLine="540"/>
        <w:jc w:val="both"/>
        <w:rPr>
          <w:sz w:val="28"/>
          <w:szCs w:val="28"/>
        </w:rPr>
      </w:pPr>
      <w:r w:rsidRPr="008D13B8">
        <w:rPr>
          <w:sz w:val="28"/>
          <w:szCs w:val="28"/>
        </w:rPr>
        <w:t>Таблица 2 Активы предприятия</w:t>
      </w:r>
    </w:p>
    <w:p w:rsidR="00D55870" w:rsidRPr="004D4219" w:rsidRDefault="00D55870" w:rsidP="00D55870">
      <w:pPr>
        <w:tabs>
          <w:tab w:val="left" w:pos="540"/>
        </w:tabs>
        <w:ind w:firstLine="540"/>
        <w:jc w:val="both"/>
        <w:rPr>
          <w:color w:val="FF0000"/>
          <w:sz w:val="28"/>
          <w:szCs w:val="28"/>
        </w:rPr>
      </w:pPr>
    </w:p>
    <w:tbl>
      <w:tblPr>
        <w:tblStyle w:val="a6"/>
        <w:tblW w:w="0" w:type="auto"/>
        <w:jc w:val="center"/>
        <w:tblLook w:val="01E0" w:firstRow="1" w:lastRow="1" w:firstColumn="1" w:lastColumn="1" w:noHBand="0" w:noVBand="0"/>
      </w:tblPr>
      <w:tblGrid>
        <w:gridCol w:w="1683"/>
        <w:gridCol w:w="1679"/>
        <w:gridCol w:w="1679"/>
        <w:gridCol w:w="1682"/>
        <w:gridCol w:w="1679"/>
        <w:gridCol w:w="1679"/>
      </w:tblGrid>
      <w:tr w:rsidR="00D55870" w:rsidRPr="004D4219">
        <w:trPr>
          <w:jc w:val="center"/>
        </w:trPr>
        <w:tc>
          <w:tcPr>
            <w:tcW w:w="10116" w:type="dxa"/>
            <w:gridSpan w:val="6"/>
          </w:tcPr>
          <w:p w:rsidR="00D55870" w:rsidRPr="008D13B8" w:rsidRDefault="00D55870" w:rsidP="00D55870">
            <w:pPr>
              <w:tabs>
                <w:tab w:val="left" w:pos="540"/>
              </w:tabs>
              <w:jc w:val="center"/>
              <w:rPr>
                <w:sz w:val="28"/>
                <w:szCs w:val="28"/>
              </w:rPr>
            </w:pPr>
            <w:r w:rsidRPr="008D13B8">
              <w:rPr>
                <w:sz w:val="28"/>
                <w:szCs w:val="28"/>
              </w:rPr>
              <w:t>Стратегия</w:t>
            </w:r>
          </w:p>
        </w:tc>
      </w:tr>
      <w:tr w:rsidR="00D55870" w:rsidRPr="004D4219">
        <w:trPr>
          <w:jc w:val="center"/>
        </w:trPr>
        <w:tc>
          <w:tcPr>
            <w:tcW w:w="1686" w:type="dxa"/>
          </w:tcPr>
          <w:p w:rsidR="00D55870" w:rsidRPr="008D13B8" w:rsidRDefault="00D55870" w:rsidP="00D55870">
            <w:pPr>
              <w:tabs>
                <w:tab w:val="left" w:pos="540"/>
              </w:tabs>
              <w:jc w:val="center"/>
              <w:rPr>
                <w:sz w:val="28"/>
                <w:szCs w:val="28"/>
              </w:rPr>
            </w:pPr>
            <w:r w:rsidRPr="008D13B8">
              <w:rPr>
                <w:sz w:val="28"/>
                <w:szCs w:val="28"/>
              </w:rPr>
              <w:t>Месяц</w:t>
            </w:r>
          </w:p>
        </w:tc>
        <w:tc>
          <w:tcPr>
            <w:tcW w:w="1686" w:type="dxa"/>
          </w:tcPr>
          <w:p w:rsidR="00D55870" w:rsidRPr="008D13B8" w:rsidRDefault="00D55870" w:rsidP="00D55870">
            <w:pPr>
              <w:tabs>
                <w:tab w:val="left" w:pos="540"/>
              </w:tabs>
              <w:jc w:val="center"/>
              <w:rPr>
                <w:sz w:val="28"/>
                <w:szCs w:val="28"/>
              </w:rPr>
            </w:pPr>
            <w:r w:rsidRPr="008D13B8">
              <w:rPr>
                <w:sz w:val="28"/>
                <w:szCs w:val="28"/>
              </w:rPr>
              <w:t>ОА</w:t>
            </w:r>
          </w:p>
        </w:tc>
        <w:tc>
          <w:tcPr>
            <w:tcW w:w="1686" w:type="dxa"/>
          </w:tcPr>
          <w:p w:rsidR="00D55870" w:rsidRPr="008D13B8" w:rsidRDefault="00D55870" w:rsidP="00D55870">
            <w:pPr>
              <w:tabs>
                <w:tab w:val="left" w:pos="540"/>
              </w:tabs>
              <w:jc w:val="center"/>
              <w:rPr>
                <w:sz w:val="28"/>
                <w:szCs w:val="28"/>
              </w:rPr>
            </w:pPr>
            <w:r w:rsidRPr="008D13B8">
              <w:rPr>
                <w:sz w:val="28"/>
                <w:szCs w:val="28"/>
              </w:rPr>
              <w:t>ВА</w:t>
            </w:r>
          </w:p>
        </w:tc>
        <w:tc>
          <w:tcPr>
            <w:tcW w:w="1686" w:type="dxa"/>
          </w:tcPr>
          <w:p w:rsidR="00D55870" w:rsidRPr="008D13B8" w:rsidRDefault="00D55870" w:rsidP="00D55870">
            <w:pPr>
              <w:tabs>
                <w:tab w:val="left" w:pos="540"/>
              </w:tabs>
              <w:jc w:val="center"/>
              <w:rPr>
                <w:sz w:val="28"/>
                <w:szCs w:val="28"/>
              </w:rPr>
            </w:pPr>
            <w:r w:rsidRPr="008D13B8">
              <w:rPr>
                <w:sz w:val="28"/>
                <w:szCs w:val="28"/>
              </w:rPr>
              <w:t>Сумма А (2+3)</w:t>
            </w:r>
          </w:p>
        </w:tc>
        <w:tc>
          <w:tcPr>
            <w:tcW w:w="1686" w:type="dxa"/>
          </w:tcPr>
          <w:p w:rsidR="00D55870" w:rsidRPr="008D13B8" w:rsidRDefault="00D55870" w:rsidP="00D55870">
            <w:pPr>
              <w:tabs>
                <w:tab w:val="left" w:pos="540"/>
              </w:tabs>
              <w:jc w:val="center"/>
              <w:rPr>
                <w:sz w:val="28"/>
                <w:szCs w:val="28"/>
              </w:rPr>
            </w:pPr>
            <w:r w:rsidRPr="008D13B8">
              <w:rPr>
                <w:sz w:val="28"/>
                <w:szCs w:val="28"/>
              </w:rPr>
              <w:t>СЧ</w:t>
            </w:r>
          </w:p>
        </w:tc>
        <w:tc>
          <w:tcPr>
            <w:tcW w:w="1686" w:type="dxa"/>
          </w:tcPr>
          <w:p w:rsidR="00D55870" w:rsidRPr="008D13B8" w:rsidRDefault="00D55870" w:rsidP="00D55870">
            <w:pPr>
              <w:tabs>
                <w:tab w:val="left" w:pos="540"/>
              </w:tabs>
              <w:jc w:val="center"/>
              <w:rPr>
                <w:sz w:val="28"/>
                <w:szCs w:val="28"/>
              </w:rPr>
            </w:pPr>
            <w:r w:rsidRPr="008D13B8">
              <w:rPr>
                <w:sz w:val="28"/>
                <w:szCs w:val="28"/>
              </w:rPr>
              <w:t>ВЧ (2-5)</w:t>
            </w:r>
          </w:p>
        </w:tc>
      </w:tr>
      <w:tr w:rsidR="008D13B8" w:rsidRPr="004D4219">
        <w:trPr>
          <w:jc w:val="center"/>
        </w:trPr>
        <w:tc>
          <w:tcPr>
            <w:tcW w:w="1686" w:type="dxa"/>
          </w:tcPr>
          <w:p w:rsidR="008D13B8" w:rsidRPr="008D13B8" w:rsidRDefault="008D13B8" w:rsidP="008D13B8">
            <w:pPr>
              <w:tabs>
                <w:tab w:val="left" w:pos="540"/>
              </w:tabs>
              <w:jc w:val="center"/>
              <w:rPr>
                <w:sz w:val="28"/>
                <w:szCs w:val="28"/>
              </w:rPr>
            </w:pPr>
            <w:r w:rsidRPr="008D13B8">
              <w:rPr>
                <w:sz w:val="28"/>
                <w:szCs w:val="28"/>
              </w:rPr>
              <w:t>1</w:t>
            </w:r>
          </w:p>
        </w:tc>
        <w:tc>
          <w:tcPr>
            <w:tcW w:w="1686" w:type="dxa"/>
            <w:vAlign w:val="bottom"/>
          </w:tcPr>
          <w:p w:rsidR="008D13B8" w:rsidRPr="008D13B8" w:rsidRDefault="008D13B8" w:rsidP="008D13B8">
            <w:pPr>
              <w:jc w:val="center"/>
              <w:rPr>
                <w:sz w:val="28"/>
                <w:szCs w:val="28"/>
              </w:rPr>
            </w:pPr>
            <w:r w:rsidRPr="008D13B8">
              <w:rPr>
                <w:sz w:val="28"/>
                <w:szCs w:val="28"/>
              </w:rPr>
              <w:t>2</w:t>
            </w:r>
          </w:p>
        </w:tc>
        <w:tc>
          <w:tcPr>
            <w:tcW w:w="1686" w:type="dxa"/>
            <w:vAlign w:val="bottom"/>
          </w:tcPr>
          <w:p w:rsidR="008D13B8" w:rsidRPr="008D13B8" w:rsidRDefault="008D13B8" w:rsidP="008D13B8">
            <w:pPr>
              <w:jc w:val="center"/>
              <w:rPr>
                <w:sz w:val="28"/>
                <w:szCs w:val="28"/>
              </w:rPr>
            </w:pPr>
            <w:r w:rsidRPr="008D13B8">
              <w:rPr>
                <w:sz w:val="28"/>
                <w:szCs w:val="28"/>
              </w:rPr>
              <w:t>3</w:t>
            </w:r>
          </w:p>
        </w:tc>
        <w:tc>
          <w:tcPr>
            <w:tcW w:w="1686" w:type="dxa"/>
            <w:vAlign w:val="bottom"/>
          </w:tcPr>
          <w:p w:rsidR="008D13B8" w:rsidRPr="008D13B8" w:rsidRDefault="008D13B8" w:rsidP="008D13B8">
            <w:pPr>
              <w:jc w:val="center"/>
              <w:rPr>
                <w:sz w:val="28"/>
                <w:szCs w:val="28"/>
              </w:rPr>
            </w:pPr>
            <w:r w:rsidRPr="008D13B8">
              <w:rPr>
                <w:sz w:val="28"/>
                <w:szCs w:val="28"/>
              </w:rPr>
              <w:t>4</w:t>
            </w:r>
          </w:p>
        </w:tc>
        <w:tc>
          <w:tcPr>
            <w:tcW w:w="1686" w:type="dxa"/>
            <w:vAlign w:val="bottom"/>
          </w:tcPr>
          <w:p w:rsidR="008D13B8" w:rsidRPr="008D13B8" w:rsidRDefault="008D13B8" w:rsidP="008D13B8">
            <w:pPr>
              <w:jc w:val="center"/>
              <w:rPr>
                <w:sz w:val="28"/>
                <w:szCs w:val="28"/>
              </w:rPr>
            </w:pPr>
            <w:r w:rsidRPr="008D13B8">
              <w:rPr>
                <w:sz w:val="28"/>
                <w:szCs w:val="28"/>
              </w:rPr>
              <w:t>5</w:t>
            </w:r>
          </w:p>
        </w:tc>
        <w:tc>
          <w:tcPr>
            <w:tcW w:w="1686" w:type="dxa"/>
            <w:vAlign w:val="bottom"/>
          </w:tcPr>
          <w:p w:rsidR="008D13B8" w:rsidRPr="008D13B8" w:rsidRDefault="008D13B8" w:rsidP="008D13B8">
            <w:pPr>
              <w:jc w:val="center"/>
              <w:rPr>
                <w:sz w:val="28"/>
                <w:szCs w:val="28"/>
              </w:rPr>
            </w:pPr>
            <w:r w:rsidRPr="008D13B8">
              <w:rPr>
                <w:sz w:val="28"/>
                <w:szCs w:val="28"/>
              </w:rPr>
              <w:t>6</w:t>
            </w:r>
          </w:p>
        </w:tc>
      </w:tr>
      <w:tr w:rsidR="00D55870" w:rsidRPr="004D4219">
        <w:trPr>
          <w:jc w:val="center"/>
        </w:trPr>
        <w:tc>
          <w:tcPr>
            <w:tcW w:w="1686" w:type="dxa"/>
          </w:tcPr>
          <w:p w:rsidR="00D55870" w:rsidRPr="008D13B8" w:rsidRDefault="00D55870" w:rsidP="00D55870">
            <w:pPr>
              <w:tabs>
                <w:tab w:val="left" w:pos="540"/>
              </w:tabs>
              <w:rPr>
                <w:sz w:val="28"/>
                <w:szCs w:val="28"/>
              </w:rPr>
            </w:pPr>
            <w:r w:rsidRPr="008D13B8">
              <w:rPr>
                <w:sz w:val="28"/>
                <w:szCs w:val="28"/>
              </w:rPr>
              <w:t>Январь</w:t>
            </w:r>
          </w:p>
        </w:tc>
        <w:tc>
          <w:tcPr>
            <w:tcW w:w="1686" w:type="dxa"/>
            <w:vAlign w:val="bottom"/>
          </w:tcPr>
          <w:p w:rsidR="00D55870" w:rsidRPr="008D13B8" w:rsidRDefault="008D13B8" w:rsidP="00D55870">
            <w:pPr>
              <w:jc w:val="center"/>
              <w:rPr>
                <w:sz w:val="28"/>
                <w:szCs w:val="28"/>
              </w:rPr>
            </w:pPr>
            <w:r>
              <w:rPr>
                <w:sz w:val="28"/>
                <w:szCs w:val="28"/>
              </w:rPr>
              <w:t>20</w:t>
            </w:r>
          </w:p>
        </w:tc>
        <w:tc>
          <w:tcPr>
            <w:tcW w:w="1686" w:type="dxa"/>
            <w:vAlign w:val="bottom"/>
          </w:tcPr>
          <w:p w:rsidR="00D55870" w:rsidRPr="008D13B8" w:rsidRDefault="008D13B8" w:rsidP="00D55870">
            <w:pPr>
              <w:jc w:val="center"/>
              <w:rPr>
                <w:sz w:val="28"/>
                <w:szCs w:val="28"/>
              </w:rPr>
            </w:pPr>
            <w:r w:rsidRPr="008D13B8">
              <w:rPr>
                <w:sz w:val="28"/>
                <w:szCs w:val="28"/>
              </w:rPr>
              <w:t>120</w:t>
            </w:r>
          </w:p>
        </w:tc>
        <w:tc>
          <w:tcPr>
            <w:tcW w:w="1686" w:type="dxa"/>
            <w:vAlign w:val="bottom"/>
          </w:tcPr>
          <w:p w:rsidR="00D55870" w:rsidRPr="008D13B8" w:rsidRDefault="008D13B8" w:rsidP="00D55870">
            <w:pPr>
              <w:jc w:val="center"/>
              <w:rPr>
                <w:sz w:val="28"/>
                <w:szCs w:val="28"/>
              </w:rPr>
            </w:pPr>
            <w:r>
              <w:rPr>
                <w:sz w:val="28"/>
                <w:szCs w:val="28"/>
              </w:rPr>
              <w:t>140</w:t>
            </w:r>
          </w:p>
        </w:tc>
        <w:tc>
          <w:tcPr>
            <w:tcW w:w="1686" w:type="dxa"/>
            <w:vAlign w:val="bottom"/>
          </w:tcPr>
          <w:p w:rsidR="00D55870" w:rsidRPr="005D02C2" w:rsidRDefault="00D55870" w:rsidP="00D55870">
            <w:pPr>
              <w:jc w:val="center"/>
              <w:rPr>
                <w:sz w:val="28"/>
                <w:szCs w:val="28"/>
              </w:rPr>
            </w:pPr>
            <w:r w:rsidRPr="005D02C2">
              <w:rPr>
                <w:sz w:val="28"/>
                <w:szCs w:val="28"/>
              </w:rPr>
              <w:t>15</w:t>
            </w:r>
          </w:p>
        </w:tc>
        <w:tc>
          <w:tcPr>
            <w:tcW w:w="1686" w:type="dxa"/>
            <w:vAlign w:val="bottom"/>
          </w:tcPr>
          <w:p w:rsidR="00D55870" w:rsidRPr="005D02C2" w:rsidRDefault="005D02C2" w:rsidP="00D55870">
            <w:pPr>
              <w:jc w:val="center"/>
              <w:rPr>
                <w:sz w:val="28"/>
                <w:szCs w:val="28"/>
              </w:rPr>
            </w:pPr>
            <w:r>
              <w:rPr>
                <w:sz w:val="28"/>
                <w:szCs w:val="28"/>
              </w:rPr>
              <w:t>5</w:t>
            </w:r>
          </w:p>
        </w:tc>
      </w:tr>
      <w:tr w:rsidR="008D13B8" w:rsidRPr="004D4219">
        <w:trPr>
          <w:jc w:val="center"/>
        </w:trPr>
        <w:tc>
          <w:tcPr>
            <w:tcW w:w="1686" w:type="dxa"/>
          </w:tcPr>
          <w:p w:rsidR="008D13B8" w:rsidRPr="008D13B8" w:rsidRDefault="008D13B8" w:rsidP="00D55870">
            <w:pPr>
              <w:tabs>
                <w:tab w:val="left" w:pos="540"/>
              </w:tabs>
              <w:rPr>
                <w:sz w:val="28"/>
                <w:szCs w:val="28"/>
              </w:rPr>
            </w:pPr>
            <w:r w:rsidRPr="008D13B8">
              <w:rPr>
                <w:sz w:val="28"/>
                <w:szCs w:val="28"/>
              </w:rPr>
              <w:t>Февраль</w:t>
            </w:r>
          </w:p>
        </w:tc>
        <w:tc>
          <w:tcPr>
            <w:tcW w:w="1686" w:type="dxa"/>
            <w:vAlign w:val="bottom"/>
          </w:tcPr>
          <w:p w:rsidR="008D13B8" w:rsidRPr="008D13B8" w:rsidRDefault="008D13B8" w:rsidP="00D55870">
            <w:pPr>
              <w:jc w:val="center"/>
              <w:rPr>
                <w:sz w:val="28"/>
                <w:szCs w:val="28"/>
              </w:rPr>
            </w:pPr>
            <w:r>
              <w:rPr>
                <w:sz w:val="28"/>
                <w:szCs w:val="28"/>
              </w:rPr>
              <w:t>22</w:t>
            </w:r>
          </w:p>
        </w:tc>
        <w:tc>
          <w:tcPr>
            <w:tcW w:w="1686" w:type="dxa"/>
            <w:vAlign w:val="bottom"/>
          </w:tcPr>
          <w:p w:rsidR="008D13B8" w:rsidRPr="008D13B8" w:rsidRDefault="008D13B8" w:rsidP="00BF5913">
            <w:pPr>
              <w:jc w:val="center"/>
              <w:rPr>
                <w:sz w:val="28"/>
                <w:szCs w:val="28"/>
              </w:rPr>
            </w:pPr>
            <w:r w:rsidRPr="008D13B8">
              <w:rPr>
                <w:sz w:val="28"/>
                <w:szCs w:val="28"/>
              </w:rPr>
              <w:t>120</w:t>
            </w:r>
          </w:p>
        </w:tc>
        <w:tc>
          <w:tcPr>
            <w:tcW w:w="1686" w:type="dxa"/>
            <w:vAlign w:val="bottom"/>
          </w:tcPr>
          <w:p w:rsidR="008D13B8" w:rsidRPr="008D13B8" w:rsidRDefault="008D13B8" w:rsidP="00D55870">
            <w:pPr>
              <w:jc w:val="center"/>
              <w:rPr>
                <w:sz w:val="28"/>
                <w:szCs w:val="28"/>
              </w:rPr>
            </w:pPr>
            <w:r>
              <w:rPr>
                <w:sz w:val="28"/>
                <w:szCs w:val="28"/>
              </w:rPr>
              <w:t>142</w:t>
            </w:r>
          </w:p>
        </w:tc>
        <w:tc>
          <w:tcPr>
            <w:tcW w:w="1686" w:type="dxa"/>
            <w:vAlign w:val="bottom"/>
          </w:tcPr>
          <w:p w:rsidR="008D13B8" w:rsidRPr="005D02C2" w:rsidRDefault="008D13B8" w:rsidP="00D55870">
            <w:pPr>
              <w:jc w:val="center"/>
              <w:rPr>
                <w:sz w:val="28"/>
                <w:szCs w:val="28"/>
              </w:rPr>
            </w:pPr>
            <w:r w:rsidRPr="005D02C2">
              <w:rPr>
                <w:sz w:val="28"/>
                <w:szCs w:val="28"/>
              </w:rPr>
              <w:t>15</w:t>
            </w:r>
          </w:p>
        </w:tc>
        <w:tc>
          <w:tcPr>
            <w:tcW w:w="1686" w:type="dxa"/>
            <w:vAlign w:val="bottom"/>
          </w:tcPr>
          <w:p w:rsidR="008D13B8" w:rsidRPr="005D02C2" w:rsidRDefault="005D02C2" w:rsidP="00D55870">
            <w:pPr>
              <w:jc w:val="center"/>
              <w:rPr>
                <w:sz w:val="28"/>
                <w:szCs w:val="28"/>
              </w:rPr>
            </w:pPr>
            <w:r>
              <w:rPr>
                <w:sz w:val="28"/>
                <w:szCs w:val="28"/>
              </w:rPr>
              <w:t>7</w:t>
            </w:r>
          </w:p>
        </w:tc>
      </w:tr>
      <w:tr w:rsidR="008D13B8" w:rsidRPr="004D4219">
        <w:trPr>
          <w:jc w:val="center"/>
        </w:trPr>
        <w:tc>
          <w:tcPr>
            <w:tcW w:w="1686" w:type="dxa"/>
          </w:tcPr>
          <w:p w:rsidR="008D13B8" w:rsidRPr="008D13B8" w:rsidRDefault="008D13B8" w:rsidP="00D55870">
            <w:pPr>
              <w:tabs>
                <w:tab w:val="left" w:pos="540"/>
              </w:tabs>
              <w:rPr>
                <w:sz w:val="28"/>
                <w:szCs w:val="28"/>
              </w:rPr>
            </w:pPr>
            <w:r w:rsidRPr="008D13B8">
              <w:rPr>
                <w:sz w:val="28"/>
                <w:szCs w:val="28"/>
              </w:rPr>
              <w:t>Март</w:t>
            </w:r>
          </w:p>
        </w:tc>
        <w:tc>
          <w:tcPr>
            <w:tcW w:w="1686" w:type="dxa"/>
            <w:vAlign w:val="bottom"/>
          </w:tcPr>
          <w:p w:rsidR="008D13B8" w:rsidRPr="008D13B8" w:rsidRDefault="008D13B8" w:rsidP="00D55870">
            <w:pPr>
              <w:jc w:val="center"/>
              <w:rPr>
                <w:sz w:val="28"/>
                <w:szCs w:val="28"/>
              </w:rPr>
            </w:pPr>
            <w:r>
              <w:rPr>
                <w:sz w:val="28"/>
                <w:szCs w:val="28"/>
              </w:rPr>
              <w:t>45</w:t>
            </w:r>
          </w:p>
        </w:tc>
        <w:tc>
          <w:tcPr>
            <w:tcW w:w="1686" w:type="dxa"/>
            <w:vAlign w:val="bottom"/>
          </w:tcPr>
          <w:p w:rsidR="008D13B8" w:rsidRPr="008D13B8" w:rsidRDefault="008D13B8" w:rsidP="00BF5913">
            <w:pPr>
              <w:jc w:val="center"/>
              <w:rPr>
                <w:sz w:val="28"/>
                <w:szCs w:val="28"/>
              </w:rPr>
            </w:pPr>
            <w:r w:rsidRPr="008D13B8">
              <w:rPr>
                <w:sz w:val="28"/>
                <w:szCs w:val="28"/>
              </w:rPr>
              <w:t>120</w:t>
            </w:r>
          </w:p>
        </w:tc>
        <w:tc>
          <w:tcPr>
            <w:tcW w:w="1686" w:type="dxa"/>
            <w:vAlign w:val="bottom"/>
          </w:tcPr>
          <w:p w:rsidR="008D13B8" w:rsidRPr="008D13B8" w:rsidRDefault="008D13B8" w:rsidP="00D55870">
            <w:pPr>
              <w:jc w:val="center"/>
              <w:rPr>
                <w:sz w:val="28"/>
                <w:szCs w:val="28"/>
              </w:rPr>
            </w:pPr>
            <w:r>
              <w:rPr>
                <w:sz w:val="28"/>
                <w:szCs w:val="28"/>
              </w:rPr>
              <w:t>165</w:t>
            </w:r>
          </w:p>
        </w:tc>
        <w:tc>
          <w:tcPr>
            <w:tcW w:w="1686" w:type="dxa"/>
            <w:vAlign w:val="bottom"/>
          </w:tcPr>
          <w:p w:rsidR="008D13B8" w:rsidRPr="005D02C2" w:rsidRDefault="008D13B8" w:rsidP="00D55870">
            <w:pPr>
              <w:jc w:val="center"/>
              <w:rPr>
                <w:sz w:val="28"/>
                <w:szCs w:val="28"/>
              </w:rPr>
            </w:pPr>
            <w:r w:rsidRPr="005D02C2">
              <w:rPr>
                <w:sz w:val="28"/>
                <w:szCs w:val="28"/>
              </w:rPr>
              <w:t>15</w:t>
            </w:r>
          </w:p>
        </w:tc>
        <w:tc>
          <w:tcPr>
            <w:tcW w:w="1686" w:type="dxa"/>
            <w:vAlign w:val="bottom"/>
          </w:tcPr>
          <w:p w:rsidR="008D13B8" w:rsidRPr="005D02C2" w:rsidRDefault="005D02C2" w:rsidP="00D55870">
            <w:pPr>
              <w:jc w:val="center"/>
              <w:rPr>
                <w:sz w:val="28"/>
                <w:szCs w:val="28"/>
              </w:rPr>
            </w:pPr>
            <w:r>
              <w:rPr>
                <w:sz w:val="28"/>
                <w:szCs w:val="28"/>
              </w:rPr>
              <w:t>30</w:t>
            </w:r>
          </w:p>
        </w:tc>
      </w:tr>
      <w:tr w:rsidR="008D13B8" w:rsidRPr="004D4219">
        <w:trPr>
          <w:jc w:val="center"/>
        </w:trPr>
        <w:tc>
          <w:tcPr>
            <w:tcW w:w="1686" w:type="dxa"/>
          </w:tcPr>
          <w:p w:rsidR="008D13B8" w:rsidRPr="008D13B8" w:rsidRDefault="008D13B8" w:rsidP="00D55870">
            <w:pPr>
              <w:tabs>
                <w:tab w:val="left" w:pos="540"/>
              </w:tabs>
              <w:rPr>
                <w:sz w:val="28"/>
                <w:szCs w:val="28"/>
              </w:rPr>
            </w:pPr>
            <w:r w:rsidRPr="008D13B8">
              <w:rPr>
                <w:sz w:val="28"/>
                <w:szCs w:val="28"/>
              </w:rPr>
              <w:t>Апрель</w:t>
            </w:r>
          </w:p>
        </w:tc>
        <w:tc>
          <w:tcPr>
            <w:tcW w:w="1686" w:type="dxa"/>
            <w:vAlign w:val="bottom"/>
          </w:tcPr>
          <w:p w:rsidR="008D13B8" w:rsidRPr="008D13B8" w:rsidRDefault="008D13B8" w:rsidP="00D55870">
            <w:pPr>
              <w:jc w:val="center"/>
              <w:rPr>
                <w:sz w:val="28"/>
                <w:szCs w:val="28"/>
              </w:rPr>
            </w:pPr>
            <w:r>
              <w:rPr>
                <w:sz w:val="28"/>
                <w:szCs w:val="28"/>
              </w:rPr>
              <w:t>43</w:t>
            </w:r>
          </w:p>
        </w:tc>
        <w:tc>
          <w:tcPr>
            <w:tcW w:w="1686" w:type="dxa"/>
            <w:vAlign w:val="bottom"/>
          </w:tcPr>
          <w:p w:rsidR="008D13B8" w:rsidRPr="008D13B8" w:rsidRDefault="008D13B8" w:rsidP="00BF5913">
            <w:pPr>
              <w:jc w:val="center"/>
              <w:rPr>
                <w:sz w:val="28"/>
                <w:szCs w:val="28"/>
              </w:rPr>
            </w:pPr>
            <w:r w:rsidRPr="008D13B8">
              <w:rPr>
                <w:sz w:val="28"/>
                <w:szCs w:val="28"/>
              </w:rPr>
              <w:t>120</w:t>
            </w:r>
          </w:p>
        </w:tc>
        <w:tc>
          <w:tcPr>
            <w:tcW w:w="1686" w:type="dxa"/>
            <w:vAlign w:val="bottom"/>
          </w:tcPr>
          <w:p w:rsidR="008D13B8" w:rsidRPr="008D13B8" w:rsidRDefault="008D13B8" w:rsidP="00D55870">
            <w:pPr>
              <w:jc w:val="center"/>
              <w:rPr>
                <w:sz w:val="28"/>
                <w:szCs w:val="28"/>
              </w:rPr>
            </w:pPr>
            <w:r>
              <w:rPr>
                <w:sz w:val="28"/>
                <w:szCs w:val="28"/>
              </w:rPr>
              <w:t>163</w:t>
            </w:r>
          </w:p>
        </w:tc>
        <w:tc>
          <w:tcPr>
            <w:tcW w:w="1686" w:type="dxa"/>
            <w:vAlign w:val="bottom"/>
          </w:tcPr>
          <w:p w:rsidR="008D13B8" w:rsidRPr="005D02C2" w:rsidRDefault="008D13B8" w:rsidP="00D55870">
            <w:pPr>
              <w:jc w:val="center"/>
              <w:rPr>
                <w:sz w:val="28"/>
                <w:szCs w:val="28"/>
              </w:rPr>
            </w:pPr>
            <w:r w:rsidRPr="005D02C2">
              <w:rPr>
                <w:sz w:val="28"/>
                <w:szCs w:val="28"/>
              </w:rPr>
              <w:t>15</w:t>
            </w:r>
          </w:p>
        </w:tc>
        <w:tc>
          <w:tcPr>
            <w:tcW w:w="1686" w:type="dxa"/>
            <w:vAlign w:val="bottom"/>
          </w:tcPr>
          <w:p w:rsidR="008D13B8" w:rsidRPr="005D02C2" w:rsidRDefault="005D02C2" w:rsidP="00D55870">
            <w:pPr>
              <w:jc w:val="center"/>
              <w:rPr>
                <w:sz w:val="28"/>
                <w:szCs w:val="28"/>
              </w:rPr>
            </w:pPr>
            <w:r>
              <w:rPr>
                <w:sz w:val="28"/>
                <w:szCs w:val="28"/>
              </w:rPr>
              <w:t>28</w:t>
            </w:r>
          </w:p>
        </w:tc>
      </w:tr>
      <w:tr w:rsidR="008D13B8" w:rsidRPr="004D4219">
        <w:trPr>
          <w:jc w:val="center"/>
        </w:trPr>
        <w:tc>
          <w:tcPr>
            <w:tcW w:w="1686" w:type="dxa"/>
          </w:tcPr>
          <w:p w:rsidR="008D13B8" w:rsidRPr="008D13B8" w:rsidRDefault="008D13B8" w:rsidP="00D55870">
            <w:pPr>
              <w:tabs>
                <w:tab w:val="left" w:pos="540"/>
              </w:tabs>
              <w:rPr>
                <w:sz w:val="28"/>
                <w:szCs w:val="28"/>
              </w:rPr>
            </w:pPr>
            <w:r w:rsidRPr="008D13B8">
              <w:rPr>
                <w:sz w:val="28"/>
                <w:szCs w:val="28"/>
              </w:rPr>
              <w:t>Май</w:t>
            </w:r>
          </w:p>
        </w:tc>
        <w:tc>
          <w:tcPr>
            <w:tcW w:w="1686" w:type="dxa"/>
            <w:vAlign w:val="bottom"/>
          </w:tcPr>
          <w:p w:rsidR="008D13B8" w:rsidRPr="008D13B8" w:rsidRDefault="008D13B8" w:rsidP="00D55870">
            <w:pPr>
              <w:jc w:val="center"/>
              <w:rPr>
                <w:sz w:val="28"/>
                <w:szCs w:val="28"/>
              </w:rPr>
            </w:pPr>
            <w:r>
              <w:rPr>
                <w:sz w:val="28"/>
                <w:szCs w:val="28"/>
              </w:rPr>
              <w:t>55</w:t>
            </w:r>
          </w:p>
        </w:tc>
        <w:tc>
          <w:tcPr>
            <w:tcW w:w="1686" w:type="dxa"/>
            <w:vAlign w:val="bottom"/>
          </w:tcPr>
          <w:p w:rsidR="008D13B8" w:rsidRPr="008D13B8" w:rsidRDefault="008D13B8" w:rsidP="00BF5913">
            <w:pPr>
              <w:jc w:val="center"/>
              <w:rPr>
                <w:sz w:val="28"/>
                <w:szCs w:val="28"/>
              </w:rPr>
            </w:pPr>
            <w:r w:rsidRPr="008D13B8">
              <w:rPr>
                <w:sz w:val="28"/>
                <w:szCs w:val="28"/>
              </w:rPr>
              <w:t>120</w:t>
            </w:r>
          </w:p>
        </w:tc>
        <w:tc>
          <w:tcPr>
            <w:tcW w:w="1686" w:type="dxa"/>
            <w:vAlign w:val="bottom"/>
          </w:tcPr>
          <w:p w:rsidR="008D13B8" w:rsidRPr="008D13B8" w:rsidRDefault="008D13B8" w:rsidP="00D55870">
            <w:pPr>
              <w:jc w:val="center"/>
              <w:rPr>
                <w:sz w:val="28"/>
                <w:szCs w:val="28"/>
              </w:rPr>
            </w:pPr>
            <w:r>
              <w:rPr>
                <w:sz w:val="28"/>
                <w:szCs w:val="28"/>
              </w:rPr>
              <w:t>175</w:t>
            </w:r>
          </w:p>
        </w:tc>
        <w:tc>
          <w:tcPr>
            <w:tcW w:w="1686" w:type="dxa"/>
            <w:vAlign w:val="bottom"/>
          </w:tcPr>
          <w:p w:rsidR="008D13B8" w:rsidRPr="005D02C2" w:rsidRDefault="008D13B8" w:rsidP="00D55870">
            <w:pPr>
              <w:jc w:val="center"/>
              <w:rPr>
                <w:sz w:val="28"/>
                <w:szCs w:val="28"/>
              </w:rPr>
            </w:pPr>
            <w:r w:rsidRPr="005D02C2">
              <w:rPr>
                <w:sz w:val="28"/>
                <w:szCs w:val="28"/>
              </w:rPr>
              <w:t>15</w:t>
            </w:r>
          </w:p>
        </w:tc>
        <w:tc>
          <w:tcPr>
            <w:tcW w:w="1686" w:type="dxa"/>
            <w:vAlign w:val="bottom"/>
          </w:tcPr>
          <w:p w:rsidR="008D13B8" w:rsidRPr="005D02C2" w:rsidRDefault="005D02C2" w:rsidP="00D55870">
            <w:pPr>
              <w:jc w:val="center"/>
              <w:rPr>
                <w:sz w:val="28"/>
                <w:szCs w:val="28"/>
              </w:rPr>
            </w:pPr>
            <w:r>
              <w:rPr>
                <w:sz w:val="28"/>
                <w:szCs w:val="28"/>
              </w:rPr>
              <w:t>40</w:t>
            </w:r>
          </w:p>
        </w:tc>
      </w:tr>
      <w:tr w:rsidR="008D13B8" w:rsidRPr="004D4219">
        <w:trPr>
          <w:jc w:val="center"/>
        </w:trPr>
        <w:tc>
          <w:tcPr>
            <w:tcW w:w="1686" w:type="dxa"/>
          </w:tcPr>
          <w:p w:rsidR="008D13B8" w:rsidRPr="008D13B8" w:rsidRDefault="008D13B8" w:rsidP="00D55870">
            <w:pPr>
              <w:tabs>
                <w:tab w:val="left" w:pos="540"/>
              </w:tabs>
              <w:rPr>
                <w:sz w:val="28"/>
                <w:szCs w:val="28"/>
              </w:rPr>
            </w:pPr>
            <w:r w:rsidRPr="008D13B8">
              <w:rPr>
                <w:sz w:val="28"/>
                <w:szCs w:val="28"/>
              </w:rPr>
              <w:t>Июнь</w:t>
            </w:r>
          </w:p>
        </w:tc>
        <w:tc>
          <w:tcPr>
            <w:tcW w:w="1686" w:type="dxa"/>
            <w:vAlign w:val="bottom"/>
          </w:tcPr>
          <w:p w:rsidR="008D13B8" w:rsidRPr="008D13B8" w:rsidRDefault="008D13B8" w:rsidP="00D55870">
            <w:pPr>
              <w:jc w:val="center"/>
              <w:rPr>
                <w:sz w:val="28"/>
                <w:szCs w:val="28"/>
              </w:rPr>
            </w:pPr>
            <w:r>
              <w:rPr>
                <w:sz w:val="28"/>
                <w:szCs w:val="28"/>
              </w:rPr>
              <w:t>43</w:t>
            </w:r>
          </w:p>
        </w:tc>
        <w:tc>
          <w:tcPr>
            <w:tcW w:w="1686" w:type="dxa"/>
            <w:vAlign w:val="bottom"/>
          </w:tcPr>
          <w:p w:rsidR="008D13B8" w:rsidRPr="008D13B8" w:rsidRDefault="008D13B8" w:rsidP="00BF5913">
            <w:pPr>
              <w:jc w:val="center"/>
              <w:rPr>
                <w:sz w:val="28"/>
                <w:szCs w:val="28"/>
              </w:rPr>
            </w:pPr>
            <w:r w:rsidRPr="008D13B8">
              <w:rPr>
                <w:sz w:val="28"/>
                <w:szCs w:val="28"/>
              </w:rPr>
              <w:t>120</w:t>
            </w:r>
          </w:p>
        </w:tc>
        <w:tc>
          <w:tcPr>
            <w:tcW w:w="1686" w:type="dxa"/>
            <w:vAlign w:val="bottom"/>
          </w:tcPr>
          <w:p w:rsidR="008D13B8" w:rsidRPr="008D13B8" w:rsidRDefault="008D13B8" w:rsidP="00D55870">
            <w:pPr>
              <w:jc w:val="center"/>
              <w:rPr>
                <w:sz w:val="28"/>
                <w:szCs w:val="28"/>
              </w:rPr>
            </w:pPr>
            <w:r>
              <w:rPr>
                <w:sz w:val="28"/>
                <w:szCs w:val="28"/>
              </w:rPr>
              <w:t>163</w:t>
            </w:r>
          </w:p>
        </w:tc>
        <w:tc>
          <w:tcPr>
            <w:tcW w:w="1686" w:type="dxa"/>
            <w:vAlign w:val="bottom"/>
          </w:tcPr>
          <w:p w:rsidR="008D13B8" w:rsidRPr="005D02C2" w:rsidRDefault="008D13B8" w:rsidP="00D55870">
            <w:pPr>
              <w:jc w:val="center"/>
              <w:rPr>
                <w:sz w:val="28"/>
                <w:szCs w:val="28"/>
              </w:rPr>
            </w:pPr>
            <w:r w:rsidRPr="005D02C2">
              <w:rPr>
                <w:sz w:val="28"/>
                <w:szCs w:val="28"/>
              </w:rPr>
              <w:t>15</w:t>
            </w:r>
          </w:p>
        </w:tc>
        <w:tc>
          <w:tcPr>
            <w:tcW w:w="1686" w:type="dxa"/>
            <w:vAlign w:val="bottom"/>
          </w:tcPr>
          <w:p w:rsidR="008D13B8" w:rsidRPr="005D02C2" w:rsidRDefault="005D02C2" w:rsidP="00D55870">
            <w:pPr>
              <w:jc w:val="center"/>
              <w:rPr>
                <w:sz w:val="28"/>
                <w:szCs w:val="28"/>
              </w:rPr>
            </w:pPr>
            <w:r>
              <w:rPr>
                <w:sz w:val="28"/>
                <w:szCs w:val="28"/>
              </w:rPr>
              <w:t>28</w:t>
            </w:r>
          </w:p>
        </w:tc>
      </w:tr>
      <w:tr w:rsidR="008D13B8" w:rsidRPr="004D4219">
        <w:trPr>
          <w:jc w:val="center"/>
        </w:trPr>
        <w:tc>
          <w:tcPr>
            <w:tcW w:w="1686" w:type="dxa"/>
          </w:tcPr>
          <w:p w:rsidR="008D13B8" w:rsidRPr="008D13B8" w:rsidRDefault="008D13B8" w:rsidP="00D55870">
            <w:pPr>
              <w:tabs>
                <w:tab w:val="left" w:pos="540"/>
              </w:tabs>
              <w:rPr>
                <w:sz w:val="28"/>
                <w:szCs w:val="28"/>
              </w:rPr>
            </w:pPr>
            <w:r w:rsidRPr="008D13B8">
              <w:rPr>
                <w:sz w:val="28"/>
                <w:szCs w:val="28"/>
              </w:rPr>
              <w:t>Июль</w:t>
            </w:r>
          </w:p>
        </w:tc>
        <w:tc>
          <w:tcPr>
            <w:tcW w:w="1686" w:type="dxa"/>
            <w:vAlign w:val="bottom"/>
          </w:tcPr>
          <w:p w:rsidR="008D13B8" w:rsidRPr="008D13B8" w:rsidRDefault="008D13B8" w:rsidP="00D55870">
            <w:pPr>
              <w:jc w:val="center"/>
              <w:rPr>
                <w:sz w:val="28"/>
                <w:szCs w:val="28"/>
              </w:rPr>
            </w:pPr>
            <w:r>
              <w:rPr>
                <w:sz w:val="28"/>
                <w:szCs w:val="28"/>
              </w:rPr>
              <w:t>45</w:t>
            </w:r>
          </w:p>
        </w:tc>
        <w:tc>
          <w:tcPr>
            <w:tcW w:w="1686" w:type="dxa"/>
            <w:vAlign w:val="bottom"/>
          </w:tcPr>
          <w:p w:rsidR="008D13B8" w:rsidRPr="008D13B8" w:rsidRDefault="008D13B8" w:rsidP="00BF5913">
            <w:pPr>
              <w:jc w:val="center"/>
              <w:rPr>
                <w:sz w:val="28"/>
                <w:szCs w:val="28"/>
              </w:rPr>
            </w:pPr>
            <w:r w:rsidRPr="008D13B8">
              <w:rPr>
                <w:sz w:val="28"/>
                <w:szCs w:val="28"/>
              </w:rPr>
              <w:t>120</w:t>
            </w:r>
          </w:p>
        </w:tc>
        <w:tc>
          <w:tcPr>
            <w:tcW w:w="1686" w:type="dxa"/>
            <w:vAlign w:val="bottom"/>
          </w:tcPr>
          <w:p w:rsidR="008D13B8" w:rsidRPr="008D13B8" w:rsidRDefault="008D13B8" w:rsidP="00D55870">
            <w:pPr>
              <w:jc w:val="center"/>
              <w:rPr>
                <w:sz w:val="28"/>
                <w:szCs w:val="28"/>
              </w:rPr>
            </w:pPr>
            <w:r>
              <w:rPr>
                <w:sz w:val="28"/>
                <w:szCs w:val="28"/>
              </w:rPr>
              <w:t>165</w:t>
            </w:r>
          </w:p>
        </w:tc>
        <w:tc>
          <w:tcPr>
            <w:tcW w:w="1686" w:type="dxa"/>
            <w:vAlign w:val="bottom"/>
          </w:tcPr>
          <w:p w:rsidR="008D13B8" w:rsidRPr="005D02C2" w:rsidRDefault="008D13B8" w:rsidP="00D55870">
            <w:pPr>
              <w:jc w:val="center"/>
              <w:rPr>
                <w:sz w:val="28"/>
                <w:szCs w:val="28"/>
              </w:rPr>
            </w:pPr>
            <w:r w:rsidRPr="005D02C2">
              <w:rPr>
                <w:sz w:val="28"/>
                <w:szCs w:val="28"/>
              </w:rPr>
              <w:t>15</w:t>
            </w:r>
          </w:p>
        </w:tc>
        <w:tc>
          <w:tcPr>
            <w:tcW w:w="1686" w:type="dxa"/>
            <w:vAlign w:val="bottom"/>
          </w:tcPr>
          <w:p w:rsidR="008D13B8" w:rsidRPr="005D02C2" w:rsidRDefault="005D02C2" w:rsidP="00D55870">
            <w:pPr>
              <w:jc w:val="center"/>
              <w:rPr>
                <w:sz w:val="28"/>
                <w:szCs w:val="28"/>
              </w:rPr>
            </w:pPr>
            <w:r>
              <w:rPr>
                <w:sz w:val="28"/>
                <w:szCs w:val="28"/>
              </w:rPr>
              <w:t>30</w:t>
            </w:r>
          </w:p>
        </w:tc>
      </w:tr>
      <w:tr w:rsidR="008D13B8" w:rsidRPr="004D4219">
        <w:trPr>
          <w:jc w:val="center"/>
        </w:trPr>
        <w:tc>
          <w:tcPr>
            <w:tcW w:w="1686" w:type="dxa"/>
          </w:tcPr>
          <w:p w:rsidR="008D13B8" w:rsidRPr="008D13B8" w:rsidRDefault="008D13B8" w:rsidP="00D55870">
            <w:pPr>
              <w:tabs>
                <w:tab w:val="left" w:pos="540"/>
              </w:tabs>
              <w:rPr>
                <w:sz w:val="28"/>
                <w:szCs w:val="28"/>
              </w:rPr>
            </w:pPr>
            <w:r w:rsidRPr="008D13B8">
              <w:rPr>
                <w:sz w:val="28"/>
                <w:szCs w:val="28"/>
              </w:rPr>
              <w:t>Август</w:t>
            </w:r>
          </w:p>
        </w:tc>
        <w:tc>
          <w:tcPr>
            <w:tcW w:w="1686" w:type="dxa"/>
            <w:vAlign w:val="bottom"/>
          </w:tcPr>
          <w:p w:rsidR="008D13B8" w:rsidRPr="008D13B8" w:rsidRDefault="008D13B8" w:rsidP="00D55870">
            <w:pPr>
              <w:jc w:val="center"/>
              <w:rPr>
                <w:sz w:val="28"/>
                <w:szCs w:val="28"/>
              </w:rPr>
            </w:pPr>
            <w:r>
              <w:rPr>
                <w:sz w:val="28"/>
                <w:szCs w:val="28"/>
              </w:rPr>
              <w:t>40</w:t>
            </w:r>
          </w:p>
        </w:tc>
        <w:tc>
          <w:tcPr>
            <w:tcW w:w="1686" w:type="dxa"/>
            <w:vAlign w:val="bottom"/>
          </w:tcPr>
          <w:p w:rsidR="008D13B8" w:rsidRPr="008D13B8" w:rsidRDefault="008D13B8" w:rsidP="00BF5913">
            <w:pPr>
              <w:jc w:val="center"/>
              <w:rPr>
                <w:sz w:val="28"/>
                <w:szCs w:val="28"/>
              </w:rPr>
            </w:pPr>
            <w:r w:rsidRPr="008D13B8">
              <w:rPr>
                <w:sz w:val="28"/>
                <w:szCs w:val="28"/>
              </w:rPr>
              <w:t>120</w:t>
            </w:r>
          </w:p>
        </w:tc>
        <w:tc>
          <w:tcPr>
            <w:tcW w:w="1686" w:type="dxa"/>
            <w:vAlign w:val="bottom"/>
          </w:tcPr>
          <w:p w:rsidR="008D13B8" w:rsidRPr="008D13B8" w:rsidRDefault="008D13B8" w:rsidP="00D55870">
            <w:pPr>
              <w:jc w:val="center"/>
              <w:rPr>
                <w:sz w:val="28"/>
                <w:szCs w:val="28"/>
              </w:rPr>
            </w:pPr>
            <w:r>
              <w:rPr>
                <w:sz w:val="28"/>
                <w:szCs w:val="28"/>
              </w:rPr>
              <w:t>160</w:t>
            </w:r>
          </w:p>
        </w:tc>
        <w:tc>
          <w:tcPr>
            <w:tcW w:w="1686" w:type="dxa"/>
            <w:vAlign w:val="bottom"/>
          </w:tcPr>
          <w:p w:rsidR="008D13B8" w:rsidRPr="005D02C2" w:rsidRDefault="008D13B8" w:rsidP="00D55870">
            <w:pPr>
              <w:jc w:val="center"/>
              <w:rPr>
                <w:sz w:val="28"/>
                <w:szCs w:val="28"/>
              </w:rPr>
            </w:pPr>
            <w:r w:rsidRPr="005D02C2">
              <w:rPr>
                <w:sz w:val="28"/>
                <w:szCs w:val="28"/>
              </w:rPr>
              <w:t>15</w:t>
            </w:r>
          </w:p>
        </w:tc>
        <w:tc>
          <w:tcPr>
            <w:tcW w:w="1686" w:type="dxa"/>
            <w:vAlign w:val="bottom"/>
          </w:tcPr>
          <w:p w:rsidR="008D13B8" w:rsidRPr="005D02C2" w:rsidRDefault="005D02C2" w:rsidP="00D55870">
            <w:pPr>
              <w:jc w:val="center"/>
              <w:rPr>
                <w:sz w:val="28"/>
                <w:szCs w:val="28"/>
              </w:rPr>
            </w:pPr>
            <w:r>
              <w:rPr>
                <w:sz w:val="28"/>
                <w:szCs w:val="28"/>
              </w:rPr>
              <w:t>25</w:t>
            </w:r>
          </w:p>
        </w:tc>
      </w:tr>
      <w:tr w:rsidR="008D13B8" w:rsidRPr="004D4219">
        <w:trPr>
          <w:jc w:val="center"/>
        </w:trPr>
        <w:tc>
          <w:tcPr>
            <w:tcW w:w="1686" w:type="dxa"/>
          </w:tcPr>
          <w:p w:rsidR="008D13B8" w:rsidRPr="008D13B8" w:rsidRDefault="008D13B8" w:rsidP="00D55870">
            <w:pPr>
              <w:tabs>
                <w:tab w:val="left" w:pos="540"/>
              </w:tabs>
              <w:rPr>
                <w:sz w:val="28"/>
                <w:szCs w:val="28"/>
              </w:rPr>
            </w:pPr>
            <w:r w:rsidRPr="008D13B8">
              <w:rPr>
                <w:sz w:val="28"/>
                <w:szCs w:val="28"/>
              </w:rPr>
              <w:t>Сентябрь</w:t>
            </w:r>
          </w:p>
        </w:tc>
        <w:tc>
          <w:tcPr>
            <w:tcW w:w="1686" w:type="dxa"/>
            <w:vAlign w:val="bottom"/>
          </w:tcPr>
          <w:p w:rsidR="008D13B8" w:rsidRPr="008D13B8" w:rsidRDefault="008D13B8" w:rsidP="00BF5913">
            <w:pPr>
              <w:jc w:val="center"/>
              <w:rPr>
                <w:sz w:val="28"/>
                <w:szCs w:val="28"/>
              </w:rPr>
            </w:pPr>
            <w:r>
              <w:rPr>
                <w:sz w:val="28"/>
                <w:szCs w:val="28"/>
              </w:rPr>
              <w:t>30</w:t>
            </w:r>
          </w:p>
        </w:tc>
        <w:tc>
          <w:tcPr>
            <w:tcW w:w="1686" w:type="dxa"/>
            <w:vAlign w:val="bottom"/>
          </w:tcPr>
          <w:p w:rsidR="008D13B8" w:rsidRPr="008D13B8" w:rsidRDefault="008D13B8" w:rsidP="00BF5913">
            <w:pPr>
              <w:jc w:val="center"/>
              <w:rPr>
                <w:sz w:val="28"/>
                <w:szCs w:val="28"/>
              </w:rPr>
            </w:pPr>
            <w:r w:rsidRPr="008D13B8">
              <w:rPr>
                <w:sz w:val="28"/>
                <w:szCs w:val="28"/>
              </w:rPr>
              <w:t>120</w:t>
            </w:r>
          </w:p>
        </w:tc>
        <w:tc>
          <w:tcPr>
            <w:tcW w:w="1686" w:type="dxa"/>
            <w:vAlign w:val="bottom"/>
          </w:tcPr>
          <w:p w:rsidR="008D13B8" w:rsidRPr="008D13B8" w:rsidRDefault="008D13B8" w:rsidP="00D55870">
            <w:pPr>
              <w:jc w:val="center"/>
              <w:rPr>
                <w:sz w:val="28"/>
                <w:szCs w:val="28"/>
              </w:rPr>
            </w:pPr>
            <w:r>
              <w:rPr>
                <w:sz w:val="28"/>
                <w:szCs w:val="28"/>
              </w:rPr>
              <w:t>150</w:t>
            </w:r>
          </w:p>
        </w:tc>
        <w:tc>
          <w:tcPr>
            <w:tcW w:w="1686" w:type="dxa"/>
            <w:vAlign w:val="bottom"/>
          </w:tcPr>
          <w:p w:rsidR="008D13B8" w:rsidRPr="005D02C2" w:rsidRDefault="008D13B8" w:rsidP="00D55870">
            <w:pPr>
              <w:jc w:val="center"/>
              <w:rPr>
                <w:sz w:val="28"/>
                <w:szCs w:val="28"/>
              </w:rPr>
            </w:pPr>
            <w:r w:rsidRPr="005D02C2">
              <w:rPr>
                <w:sz w:val="28"/>
                <w:szCs w:val="28"/>
              </w:rPr>
              <w:t>15</w:t>
            </w:r>
          </w:p>
        </w:tc>
        <w:tc>
          <w:tcPr>
            <w:tcW w:w="1686" w:type="dxa"/>
            <w:vAlign w:val="bottom"/>
          </w:tcPr>
          <w:p w:rsidR="008D13B8" w:rsidRPr="005D02C2" w:rsidRDefault="005D02C2" w:rsidP="00D55870">
            <w:pPr>
              <w:jc w:val="center"/>
              <w:rPr>
                <w:sz w:val="28"/>
                <w:szCs w:val="28"/>
              </w:rPr>
            </w:pPr>
            <w:r>
              <w:rPr>
                <w:sz w:val="28"/>
                <w:szCs w:val="28"/>
              </w:rPr>
              <w:t>5</w:t>
            </w:r>
          </w:p>
        </w:tc>
      </w:tr>
      <w:tr w:rsidR="008D13B8" w:rsidRPr="004D4219">
        <w:trPr>
          <w:jc w:val="center"/>
        </w:trPr>
        <w:tc>
          <w:tcPr>
            <w:tcW w:w="1686" w:type="dxa"/>
          </w:tcPr>
          <w:p w:rsidR="008D13B8" w:rsidRPr="008D13B8" w:rsidRDefault="008D13B8" w:rsidP="00D55870">
            <w:pPr>
              <w:tabs>
                <w:tab w:val="left" w:pos="540"/>
              </w:tabs>
              <w:rPr>
                <w:sz w:val="28"/>
                <w:szCs w:val="28"/>
              </w:rPr>
            </w:pPr>
            <w:r w:rsidRPr="008D13B8">
              <w:rPr>
                <w:sz w:val="28"/>
                <w:szCs w:val="28"/>
              </w:rPr>
              <w:t>Октябрь</w:t>
            </w:r>
          </w:p>
        </w:tc>
        <w:tc>
          <w:tcPr>
            <w:tcW w:w="1686" w:type="dxa"/>
            <w:vAlign w:val="bottom"/>
          </w:tcPr>
          <w:p w:rsidR="008D13B8" w:rsidRPr="008D13B8" w:rsidRDefault="008D13B8" w:rsidP="00BF5913">
            <w:pPr>
              <w:jc w:val="center"/>
              <w:rPr>
                <w:sz w:val="28"/>
                <w:szCs w:val="28"/>
              </w:rPr>
            </w:pPr>
            <w:r>
              <w:rPr>
                <w:sz w:val="28"/>
                <w:szCs w:val="28"/>
              </w:rPr>
              <w:t>33</w:t>
            </w:r>
          </w:p>
        </w:tc>
        <w:tc>
          <w:tcPr>
            <w:tcW w:w="1686" w:type="dxa"/>
            <w:vAlign w:val="bottom"/>
          </w:tcPr>
          <w:p w:rsidR="008D13B8" w:rsidRPr="008D13B8" w:rsidRDefault="008D13B8" w:rsidP="00BF5913">
            <w:pPr>
              <w:jc w:val="center"/>
              <w:rPr>
                <w:sz w:val="28"/>
                <w:szCs w:val="28"/>
              </w:rPr>
            </w:pPr>
            <w:r w:rsidRPr="008D13B8">
              <w:rPr>
                <w:sz w:val="28"/>
                <w:szCs w:val="28"/>
              </w:rPr>
              <w:t>120</w:t>
            </w:r>
          </w:p>
        </w:tc>
        <w:tc>
          <w:tcPr>
            <w:tcW w:w="1686" w:type="dxa"/>
            <w:vAlign w:val="bottom"/>
          </w:tcPr>
          <w:p w:rsidR="008D13B8" w:rsidRPr="008D13B8" w:rsidRDefault="008D13B8" w:rsidP="00D55870">
            <w:pPr>
              <w:jc w:val="center"/>
              <w:rPr>
                <w:sz w:val="28"/>
                <w:szCs w:val="28"/>
              </w:rPr>
            </w:pPr>
            <w:r>
              <w:rPr>
                <w:sz w:val="28"/>
                <w:szCs w:val="28"/>
              </w:rPr>
              <w:t>153</w:t>
            </w:r>
          </w:p>
        </w:tc>
        <w:tc>
          <w:tcPr>
            <w:tcW w:w="1686" w:type="dxa"/>
            <w:vAlign w:val="bottom"/>
          </w:tcPr>
          <w:p w:rsidR="008D13B8" w:rsidRPr="005D02C2" w:rsidRDefault="008D13B8" w:rsidP="00D55870">
            <w:pPr>
              <w:jc w:val="center"/>
              <w:rPr>
                <w:sz w:val="28"/>
                <w:szCs w:val="28"/>
              </w:rPr>
            </w:pPr>
            <w:r w:rsidRPr="005D02C2">
              <w:rPr>
                <w:sz w:val="28"/>
                <w:szCs w:val="28"/>
              </w:rPr>
              <w:t>15</w:t>
            </w:r>
          </w:p>
        </w:tc>
        <w:tc>
          <w:tcPr>
            <w:tcW w:w="1686" w:type="dxa"/>
            <w:vAlign w:val="bottom"/>
          </w:tcPr>
          <w:p w:rsidR="008D13B8" w:rsidRPr="005D02C2" w:rsidRDefault="005D02C2" w:rsidP="00D55870">
            <w:pPr>
              <w:jc w:val="center"/>
              <w:rPr>
                <w:sz w:val="28"/>
                <w:szCs w:val="28"/>
              </w:rPr>
            </w:pPr>
            <w:r>
              <w:rPr>
                <w:sz w:val="28"/>
                <w:szCs w:val="28"/>
              </w:rPr>
              <w:t>18</w:t>
            </w:r>
          </w:p>
        </w:tc>
      </w:tr>
      <w:tr w:rsidR="008D13B8" w:rsidRPr="004D4219">
        <w:trPr>
          <w:jc w:val="center"/>
        </w:trPr>
        <w:tc>
          <w:tcPr>
            <w:tcW w:w="1686" w:type="dxa"/>
          </w:tcPr>
          <w:p w:rsidR="008D13B8" w:rsidRPr="008D13B8" w:rsidRDefault="008D13B8" w:rsidP="00D55870">
            <w:pPr>
              <w:tabs>
                <w:tab w:val="left" w:pos="540"/>
              </w:tabs>
              <w:rPr>
                <w:sz w:val="28"/>
                <w:szCs w:val="28"/>
              </w:rPr>
            </w:pPr>
            <w:r w:rsidRPr="008D13B8">
              <w:rPr>
                <w:sz w:val="28"/>
                <w:szCs w:val="28"/>
              </w:rPr>
              <w:t>Ноябрь</w:t>
            </w:r>
          </w:p>
        </w:tc>
        <w:tc>
          <w:tcPr>
            <w:tcW w:w="1686" w:type="dxa"/>
            <w:vAlign w:val="bottom"/>
          </w:tcPr>
          <w:p w:rsidR="008D13B8" w:rsidRPr="008D13B8" w:rsidRDefault="008D13B8" w:rsidP="00D55870">
            <w:pPr>
              <w:jc w:val="center"/>
              <w:rPr>
                <w:sz w:val="28"/>
                <w:szCs w:val="28"/>
              </w:rPr>
            </w:pPr>
            <w:r>
              <w:rPr>
                <w:sz w:val="28"/>
                <w:szCs w:val="28"/>
              </w:rPr>
              <w:t>45</w:t>
            </w:r>
          </w:p>
        </w:tc>
        <w:tc>
          <w:tcPr>
            <w:tcW w:w="1686" w:type="dxa"/>
            <w:vAlign w:val="bottom"/>
          </w:tcPr>
          <w:p w:rsidR="008D13B8" w:rsidRPr="008D13B8" w:rsidRDefault="008D13B8" w:rsidP="00BF5913">
            <w:pPr>
              <w:jc w:val="center"/>
              <w:rPr>
                <w:sz w:val="28"/>
                <w:szCs w:val="28"/>
              </w:rPr>
            </w:pPr>
            <w:r w:rsidRPr="008D13B8">
              <w:rPr>
                <w:sz w:val="28"/>
                <w:szCs w:val="28"/>
              </w:rPr>
              <w:t>120</w:t>
            </w:r>
          </w:p>
        </w:tc>
        <w:tc>
          <w:tcPr>
            <w:tcW w:w="1686" w:type="dxa"/>
            <w:vAlign w:val="bottom"/>
          </w:tcPr>
          <w:p w:rsidR="008D13B8" w:rsidRPr="008D13B8" w:rsidRDefault="008D13B8" w:rsidP="00D55870">
            <w:pPr>
              <w:jc w:val="center"/>
              <w:rPr>
                <w:sz w:val="28"/>
                <w:szCs w:val="28"/>
              </w:rPr>
            </w:pPr>
            <w:r>
              <w:rPr>
                <w:sz w:val="28"/>
                <w:szCs w:val="28"/>
              </w:rPr>
              <w:t>165</w:t>
            </w:r>
          </w:p>
        </w:tc>
        <w:tc>
          <w:tcPr>
            <w:tcW w:w="1686" w:type="dxa"/>
            <w:vAlign w:val="bottom"/>
          </w:tcPr>
          <w:p w:rsidR="008D13B8" w:rsidRPr="005D02C2" w:rsidRDefault="008D13B8" w:rsidP="00D55870">
            <w:pPr>
              <w:jc w:val="center"/>
              <w:rPr>
                <w:sz w:val="28"/>
                <w:szCs w:val="28"/>
              </w:rPr>
            </w:pPr>
            <w:r w:rsidRPr="005D02C2">
              <w:rPr>
                <w:sz w:val="28"/>
                <w:szCs w:val="28"/>
              </w:rPr>
              <w:t>15</w:t>
            </w:r>
          </w:p>
        </w:tc>
        <w:tc>
          <w:tcPr>
            <w:tcW w:w="1686" w:type="dxa"/>
            <w:vAlign w:val="bottom"/>
          </w:tcPr>
          <w:p w:rsidR="008D13B8" w:rsidRPr="005D02C2" w:rsidRDefault="005D02C2" w:rsidP="00D55870">
            <w:pPr>
              <w:jc w:val="center"/>
              <w:rPr>
                <w:sz w:val="28"/>
                <w:szCs w:val="28"/>
              </w:rPr>
            </w:pPr>
            <w:r>
              <w:rPr>
                <w:sz w:val="28"/>
                <w:szCs w:val="28"/>
              </w:rPr>
              <w:t>30</w:t>
            </w:r>
          </w:p>
        </w:tc>
      </w:tr>
      <w:tr w:rsidR="008D13B8" w:rsidRPr="004D4219">
        <w:trPr>
          <w:jc w:val="center"/>
        </w:trPr>
        <w:tc>
          <w:tcPr>
            <w:tcW w:w="1686" w:type="dxa"/>
          </w:tcPr>
          <w:p w:rsidR="008D13B8" w:rsidRPr="008D13B8" w:rsidRDefault="008D13B8" w:rsidP="00D55870">
            <w:pPr>
              <w:tabs>
                <w:tab w:val="left" w:pos="540"/>
              </w:tabs>
              <w:rPr>
                <w:sz w:val="28"/>
                <w:szCs w:val="28"/>
              </w:rPr>
            </w:pPr>
            <w:r w:rsidRPr="008D13B8">
              <w:rPr>
                <w:sz w:val="28"/>
                <w:szCs w:val="28"/>
              </w:rPr>
              <w:t>Декабрь</w:t>
            </w:r>
          </w:p>
        </w:tc>
        <w:tc>
          <w:tcPr>
            <w:tcW w:w="1686" w:type="dxa"/>
            <w:vAlign w:val="bottom"/>
          </w:tcPr>
          <w:p w:rsidR="008D13B8" w:rsidRPr="008D13B8" w:rsidRDefault="008D13B8" w:rsidP="00D55870">
            <w:pPr>
              <w:jc w:val="center"/>
              <w:rPr>
                <w:sz w:val="28"/>
                <w:szCs w:val="28"/>
              </w:rPr>
            </w:pPr>
            <w:r>
              <w:rPr>
                <w:sz w:val="28"/>
                <w:szCs w:val="28"/>
              </w:rPr>
              <w:t>32</w:t>
            </w:r>
          </w:p>
        </w:tc>
        <w:tc>
          <w:tcPr>
            <w:tcW w:w="1686" w:type="dxa"/>
            <w:vAlign w:val="bottom"/>
          </w:tcPr>
          <w:p w:rsidR="008D13B8" w:rsidRPr="008D13B8" w:rsidRDefault="008D13B8" w:rsidP="00BF5913">
            <w:pPr>
              <w:jc w:val="center"/>
              <w:rPr>
                <w:sz w:val="28"/>
                <w:szCs w:val="28"/>
              </w:rPr>
            </w:pPr>
            <w:r w:rsidRPr="008D13B8">
              <w:rPr>
                <w:sz w:val="28"/>
                <w:szCs w:val="28"/>
              </w:rPr>
              <w:t>120</w:t>
            </w:r>
          </w:p>
        </w:tc>
        <w:tc>
          <w:tcPr>
            <w:tcW w:w="1686" w:type="dxa"/>
            <w:vAlign w:val="bottom"/>
          </w:tcPr>
          <w:p w:rsidR="008D13B8" w:rsidRPr="008D13B8" w:rsidRDefault="008D13B8" w:rsidP="00D55870">
            <w:pPr>
              <w:jc w:val="center"/>
              <w:rPr>
                <w:sz w:val="28"/>
                <w:szCs w:val="28"/>
              </w:rPr>
            </w:pPr>
            <w:r>
              <w:rPr>
                <w:sz w:val="28"/>
                <w:szCs w:val="28"/>
              </w:rPr>
              <w:t>152</w:t>
            </w:r>
          </w:p>
        </w:tc>
        <w:tc>
          <w:tcPr>
            <w:tcW w:w="1686" w:type="dxa"/>
            <w:vAlign w:val="bottom"/>
          </w:tcPr>
          <w:p w:rsidR="008D13B8" w:rsidRPr="005D02C2" w:rsidRDefault="008D13B8" w:rsidP="00D55870">
            <w:pPr>
              <w:jc w:val="center"/>
              <w:rPr>
                <w:sz w:val="28"/>
                <w:szCs w:val="28"/>
              </w:rPr>
            </w:pPr>
            <w:r w:rsidRPr="005D02C2">
              <w:rPr>
                <w:sz w:val="28"/>
                <w:szCs w:val="28"/>
              </w:rPr>
              <w:t>15</w:t>
            </w:r>
          </w:p>
        </w:tc>
        <w:tc>
          <w:tcPr>
            <w:tcW w:w="1686" w:type="dxa"/>
            <w:vAlign w:val="bottom"/>
          </w:tcPr>
          <w:p w:rsidR="008D13B8" w:rsidRPr="005D02C2" w:rsidRDefault="005D02C2" w:rsidP="00D55870">
            <w:pPr>
              <w:jc w:val="center"/>
              <w:rPr>
                <w:sz w:val="28"/>
                <w:szCs w:val="28"/>
              </w:rPr>
            </w:pPr>
            <w:r>
              <w:rPr>
                <w:sz w:val="28"/>
                <w:szCs w:val="28"/>
              </w:rPr>
              <w:t>17</w:t>
            </w:r>
          </w:p>
        </w:tc>
      </w:tr>
    </w:tbl>
    <w:p w:rsidR="00D55870" w:rsidRPr="004D4219" w:rsidRDefault="00D55870" w:rsidP="004A0CF1">
      <w:pPr>
        <w:tabs>
          <w:tab w:val="left" w:pos="540"/>
        </w:tabs>
        <w:jc w:val="both"/>
        <w:rPr>
          <w:color w:val="FF0000"/>
          <w:sz w:val="28"/>
          <w:szCs w:val="28"/>
        </w:rPr>
      </w:pPr>
    </w:p>
    <w:p w:rsidR="00685C92" w:rsidRPr="004D4219" w:rsidRDefault="00685C92" w:rsidP="00D55870">
      <w:pPr>
        <w:tabs>
          <w:tab w:val="left" w:pos="540"/>
        </w:tabs>
        <w:ind w:firstLine="540"/>
        <w:jc w:val="both"/>
        <w:rPr>
          <w:color w:val="FF0000"/>
          <w:sz w:val="16"/>
          <w:szCs w:val="16"/>
        </w:rPr>
      </w:pPr>
    </w:p>
    <w:p w:rsidR="00685C92" w:rsidRPr="005D02C2" w:rsidRDefault="00685C92" w:rsidP="00D55870">
      <w:pPr>
        <w:tabs>
          <w:tab w:val="left" w:pos="540"/>
        </w:tabs>
        <w:ind w:firstLine="540"/>
        <w:jc w:val="both"/>
        <w:rPr>
          <w:sz w:val="28"/>
          <w:szCs w:val="28"/>
        </w:rPr>
      </w:pPr>
      <w:r w:rsidRPr="005D02C2">
        <w:rPr>
          <w:sz w:val="28"/>
          <w:szCs w:val="28"/>
        </w:rPr>
        <w:t xml:space="preserve">2. Определим стратегии финансирования оборотных средств для нашего предприятия: </w:t>
      </w:r>
    </w:p>
    <w:p w:rsidR="00685C92" w:rsidRPr="005D02C2" w:rsidRDefault="00685C92" w:rsidP="00D55870">
      <w:pPr>
        <w:tabs>
          <w:tab w:val="left" w:pos="540"/>
        </w:tabs>
        <w:ind w:firstLine="540"/>
        <w:jc w:val="both"/>
        <w:rPr>
          <w:sz w:val="28"/>
          <w:szCs w:val="28"/>
        </w:rPr>
      </w:pPr>
    </w:p>
    <w:p w:rsidR="00685C92" w:rsidRPr="005D02C2" w:rsidRDefault="00685C92" w:rsidP="00D55870">
      <w:pPr>
        <w:tabs>
          <w:tab w:val="left" w:pos="540"/>
        </w:tabs>
        <w:ind w:firstLine="540"/>
        <w:jc w:val="both"/>
        <w:rPr>
          <w:sz w:val="28"/>
          <w:szCs w:val="28"/>
        </w:rPr>
      </w:pPr>
      <w:r w:rsidRPr="005D02C2">
        <w:rPr>
          <w:sz w:val="28"/>
          <w:szCs w:val="28"/>
        </w:rPr>
        <w:t>Таблица 3 Агрессивная стратегия</w:t>
      </w:r>
    </w:p>
    <w:p w:rsidR="004A0CF1" w:rsidRPr="005D02C2" w:rsidRDefault="004A0CF1" w:rsidP="00D55870">
      <w:pPr>
        <w:tabs>
          <w:tab w:val="left" w:pos="540"/>
        </w:tabs>
        <w:ind w:firstLine="540"/>
        <w:jc w:val="both"/>
        <w:rPr>
          <w:sz w:val="28"/>
          <w:szCs w:val="28"/>
        </w:rPr>
      </w:pPr>
    </w:p>
    <w:tbl>
      <w:tblPr>
        <w:tblStyle w:val="a6"/>
        <w:tblW w:w="0" w:type="auto"/>
        <w:tblLook w:val="01E0" w:firstRow="1" w:lastRow="1" w:firstColumn="1" w:lastColumn="1" w:noHBand="0" w:noVBand="0"/>
      </w:tblPr>
      <w:tblGrid>
        <w:gridCol w:w="2523"/>
        <w:gridCol w:w="2519"/>
        <w:gridCol w:w="2519"/>
        <w:gridCol w:w="2520"/>
      </w:tblGrid>
      <w:tr w:rsidR="004A0CF1" w:rsidRPr="005D02C2">
        <w:tc>
          <w:tcPr>
            <w:tcW w:w="10116" w:type="dxa"/>
            <w:gridSpan w:val="4"/>
          </w:tcPr>
          <w:p w:rsidR="004A0CF1" w:rsidRPr="005D02C2" w:rsidRDefault="004A0CF1" w:rsidP="004A0CF1">
            <w:pPr>
              <w:tabs>
                <w:tab w:val="left" w:pos="540"/>
              </w:tabs>
              <w:jc w:val="center"/>
              <w:rPr>
                <w:sz w:val="28"/>
                <w:szCs w:val="28"/>
              </w:rPr>
            </w:pPr>
            <w:r w:rsidRPr="005D02C2">
              <w:rPr>
                <w:sz w:val="28"/>
                <w:szCs w:val="28"/>
              </w:rPr>
              <w:t>Агрессивная стратегия</w:t>
            </w:r>
          </w:p>
        </w:tc>
      </w:tr>
      <w:tr w:rsidR="004A0CF1" w:rsidRPr="005D02C2">
        <w:tc>
          <w:tcPr>
            <w:tcW w:w="2529" w:type="dxa"/>
          </w:tcPr>
          <w:p w:rsidR="004A0CF1" w:rsidRPr="005D02C2" w:rsidRDefault="004A0CF1" w:rsidP="006D2056">
            <w:pPr>
              <w:tabs>
                <w:tab w:val="left" w:pos="540"/>
              </w:tabs>
              <w:jc w:val="center"/>
              <w:rPr>
                <w:sz w:val="28"/>
                <w:szCs w:val="28"/>
              </w:rPr>
            </w:pPr>
            <w:r w:rsidRPr="005D02C2">
              <w:rPr>
                <w:sz w:val="28"/>
                <w:szCs w:val="28"/>
              </w:rPr>
              <w:t>Месяц</w:t>
            </w:r>
          </w:p>
        </w:tc>
        <w:tc>
          <w:tcPr>
            <w:tcW w:w="2529" w:type="dxa"/>
          </w:tcPr>
          <w:p w:rsidR="004A0CF1" w:rsidRPr="005D02C2" w:rsidRDefault="004A0CF1" w:rsidP="004A0CF1">
            <w:pPr>
              <w:tabs>
                <w:tab w:val="left" w:pos="540"/>
              </w:tabs>
              <w:jc w:val="center"/>
              <w:rPr>
                <w:sz w:val="28"/>
                <w:szCs w:val="28"/>
              </w:rPr>
            </w:pPr>
            <w:r w:rsidRPr="005D02C2">
              <w:rPr>
                <w:sz w:val="28"/>
                <w:szCs w:val="28"/>
              </w:rPr>
              <w:t>ДП</w:t>
            </w:r>
          </w:p>
        </w:tc>
        <w:tc>
          <w:tcPr>
            <w:tcW w:w="2529" w:type="dxa"/>
          </w:tcPr>
          <w:p w:rsidR="004A0CF1" w:rsidRPr="005D02C2" w:rsidRDefault="004A0CF1" w:rsidP="004A0CF1">
            <w:pPr>
              <w:tabs>
                <w:tab w:val="left" w:pos="540"/>
              </w:tabs>
              <w:jc w:val="center"/>
              <w:rPr>
                <w:sz w:val="28"/>
                <w:szCs w:val="28"/>
              </w:rPr>
            </w:pPr>
            <w:r w:rsidRPr="005D02C2">
              <w:rPr>
                <w:sz w:val="28"/>
                <w:szCs w:val="28"/>
              </w:rPr>
              <w:t>КП</w:t>
            </w:r>
          </w:p>
        </w:tc>
        <w:tc>
          <w:tcPr>
            <w:tcW w:w="2529" w:type="dxa"/>
          </w:tcPr>
          <w:p w:rsidR="004A0CF1" w:rsidRPr="005D02C2" w:rsidRDefault="004A0CF1" w:rsidP="004A0CF1">
            <w:pPr>
              <w:tabs>
                <w:tab w:val="left" w:pos="540"/>
              </w:tabs>
              <w:jc w:val="center"/>
              <w:rPr>
                <w:sz w:val="28"/>
                <w:szCs w:val="28"/>
              </w:rPr>
            </w:pPr>
            <w:r w:rsidRPr="005D02C2">
              <w:rPr>
                <w:sz w:val="28"/>
                <w:szCs w:val="28"/>
              </w:rPr>
              <w:t>СОК</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Январь</w:t>
            </w:r>
          </w:p>
        </w:tc>
        <w:tc>
          <w:tcPr>
            <w:tcW w:w="2529" w:type="dxa"/>
            <w:vAlign w:val="bottom"/>
          </w:tcPr>
          <w:p w:rsidR="005D02C2" w:rsidRPr="005D02C2" w:rsidRDefault="005D02C2" w:rsidP="004A0CF1">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5</w:t>
            </w:r>
          </w:p>
        </w:tc>
        <w:tc>
          <w:tcPr>
            <w:tcW w:w="2529" w:type="dxa"/>
            <w:vAlign w:val="bottom"/>
          </w:tcPr>
          <w:p w:rsidR="005D02C2" w:rsidRPr="005D02C2" w:rsidRDefault="005D02C2" w:rsidP="004A0CF1">
            <w:pPr>
              <w:jc w:val="center"/>
              <w:rPr>
                <w:sz w:val="28"/>
                <w:szCs w:val="28"/>
              </w:rPr>
            </w:pPr>
            <w:r w:rsidRPr="005D02C2">
              <w:rPr>
                <w:sz w:val="28"/>
                <w:szCs w:val="28"/>
              </w:rPr>
              <w:t>15</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Февраль</w:t>
            </w:r>
          </w:p>
        </w:tc>
        <w:tc>
          <w:tcPr>
            <w:tcW w:w="2529" w:type="dxa"/>
            <w:vAlign w:val="bottom"/>
          </w:tcPr>
          <w:p w:rsidR="005D02C2" w:rsidRPr="005D02C2" w:rsidRDefault="005D02C2" w:rsidP="00BF5913">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7</w:t>
            </w:r>
          </w:p>
        </w:tc>
        <w:tc>
          <w:tcPr>
            <w:tcW w:w="2529" w:type="dxa"/>
            <w:vAlign w:val="bottom"/>
          </w:tcPr>
          <w:p w:rsidR="005D02C2" w:rsidRPr="005D02C2" w:rsidRDefault="005D02C2" w:rsidP="004A0CF1">
            <w:pPr>
              <w:jc w:val="center"/>
              <w:rPr>
                <w:sz w:val="28"/>
                <w:szCs w:val="28"/>
              </w:rPr>
            </w:pPr>
            <w:r w:rsidRPr="005D02C2">
              <w:rPr>
                <w:sz w:val="28"/>
                <w:szCs w:val="28"/>
              </w:rPr>
              <w:t>15</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Март</w:t>
            </w:r>
          </w:p>
        </w:tc>
        <w:tc>
          <w:tcPr>
            <w:tcW w:w="2529" w:type="dxa"/>
            <w:vAlign w:val="bottom"/>
          </w:tcPr>
          <w:p w:rsidR="005D02C2" w:rsidRPr="005D02C2" w:rsidRDefault="005D02C2" w:rsidP="00BF5913">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30</w:t>
            </w:r>
          </w:p>
        </w:tc>
        <w:tc>
          <w:tcPr>
            <w:tcW w:w="2529" w:type="dxa"/>
            <w:vAlign w:val="bottom"/>
          </w:tcPr>
          <w:p w:rsidR="005D02C2" w:rsidRPr="005D02C2" w:rsidRDefault="005D02C2" w:rsidP="004A0CF1">
            <w:pPr>
              <w:jc w:val="center"/>
              <w:rPr>
                <w:sz w:val="28"/>
                <w:szCs w:val="28"/>
              </w:rPr>
            </w:pPr>
            <w:r w:rsidRPr="005D02C2">
              <w:rPr>
                <w:sz w:val="28"/>
                <w:szCs w:val="28"/>
              </w:rPr>
              <w:t>15</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Апрель</w:t>
            </w:r>
          </w:p>
        </w:tc>
        <w:tc>
          <w:tcPr>
            <w:tcW w:w="2529" w:type="dxa"/>
            <w:vAlign w:val="bottom"/>
          </w:tcPr>
          <w:p w:rsidR="005D02C2" w:rsidRPr="005D02C2" w:rsidRDefault="005D02C2" w:rsidP="00BF5913">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28</w:t>
            </w:r>
          </w:p>
        </w:tc>
        <w:tc>
          <w:tcPr>
            <w:tcW w:w="2529" w:type="dxa"/>
            <w:vAlign w:val="bottom"/>
          </w:tcPr>
          <w:p w:rsidR="005D02C2" w:rsidRPr="005D02C2" w:rsidRDefault="005D02C2" w:rsidP="004A0CF1">
            <w:pPr>
              <w:jc w:val="center"/>
              <w:rPr>
                <w:sz w:val="28"/>
                <w:szCs w:val="28"/>
              </w:rPr>
            </w:pPr>
            <w:r w:rsidRPr="005D02C2">
              <w:rPr>
                <w:sz w:val="28"/>
                <w:szCs w:val="28"/>
              </w:rPr>
              <w:t>15</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Май</w:t>
            </w:r>
          </w:p>
        </w:tc>
        <w:tc>
          <w:tcPr>
            <w:tcW w:w="2529" w:type="dxa"/>
            <w:vAlign w:val="bottom"/>
          </w:tcPr>
          <w:p w:rsidR="005D02C2" w:rsidRPr="005D02C2" w:rsidRDefault="005D02C2" w:rsidP="00BF5913">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40</w:t>
            </w:r>
          </w:p>
        </w:tc>
        <w:tc>
          <w:tcPr>
            <w:tcW w:w="2529" w:type="dxa"/>
            <w:vAlign w:val="bottom"/>
          </w:tcPr>
          <w:p w:rsidR="005D02C2" w:rsidRPr="005D02C2" w:rsidRDefault="005D02C2" w:rsidP="004A0CF1">
            <w:pPr>
              <w:jc w:val="center"/>
              <w:rPr>
                <w:sz w:val="28"/>
                <w:szCs w:val="28"/>
              </w:rPr>
            </w:pPr>
            <w:r w:rsidRPr="005D02C2">
              <w:rPr>
                <w:sz w:val="28"/>
                <w:szCs w:val="28"/>
              </w:rPr>
              <w:t>15</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Июнь</w:t>
            </w:r>
          </w:p>
        </w:tc>
        <w:tc>
          <w:tcPr>
            <w:tcW w:w="2529" w:type="dxa"/>
            <w:vAlign w:val="bottom"/>
          </w:tcPr>
          <w:p w:rsidR="005D02C2" w:rsidRPr="005D02C2" w:rsidRDefault="005D02C2" w:rsidP="00BF5913">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28</w:t>
            </w:r>
          </w:p>
        </w:tc>
        <w:tc>
          <w:tcPr>
            <w:tcW w:w="2529" w:type="dxa"/>
            <w:vAlign w:val="bottom"/>
          </w:tcPr>
          <w:p w:rsidR="005D02C2" w:rsidRPr="005D02C2" w:rsidRDefault="005D02C2" w:rsidP="004A0CF1">
            <w:pPr>
              <w:jc w:val="center"/>
              <w:rPr>
                <w:sz w:val="28"/>
                <w:szCs w:val="28"/>
              </w:rPr>
            </w:pPr>
            <w:r w:rsidRPr="005D02C2">
              <w:rPr>
                <w:sz w:val="28"/>
                <w:szCs w:val="28"/>
              </w:rPr>
              <w:t>15</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Июль</w:t>
            </w:r>
          </w:p>
        </w:tc>
        <w:tc>
          <w:tcPr>
            <w:tcW w:w="2529" w:type="dxa"/>
            <w:vAlign w:val="bottom"/>
          </w:tcPr>
          <w:p w:rsidR="005D02C2" w:rsidRPr="005D02C2" w:rsidRDefault="005D02C2" w:rsidP="00BF5913">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30</w:t>
            </w:r>
          </w:p>
        </w:tc>
        <w:tc>
          <w:tcPr>
            <w:tcW w:w="2529" w:type="dxa"/>
            <w:vAlign w:val="bottom"/>
          </w:tcPr>
          <w:p w:rsidR="005D02C2" w:rsidRPr="005D02C2" w:rsidRDefault="005D02C2" w:rsidP="004A0CF1">
            <w:pPr>
              <w:jc w:val="center"/>
              <w:rPr>
                <w:sz w:val="28"/>
                <w:szCs w:val="28"/>
              </w:rPr>
            </w:pPr>
            <w:r w:rsidRPr="005D02C2">
              <w:rPr>
                <w:sz w:val="28"/>
                <w:szCs w:val="28"/>
              </w:rPr>
              <w:t>15</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Август</w:t>
            </w:r>
          </w:p>
        </w:tc>
        <w:tc>
          <w:tcPr>
            <w:tcW w:w="2529" w:type="dxa"/>
            <w:vAlign w:val="bottom"/>
          </w:tcPr>
          <w:p w:rsidR="005D02C2" w:rsidRPr="005D02C2" w:rsidRDefault="005D02C2" w:rsidP="00BF5913">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25</w:t>
            </w:r>
          </w:p>
        </w:tc>
        <w:tc>
          <w:tcPr>
            <w:tcW w:w="2529" w:type="dxa"/>
            <w:vAlign w:val="bottom"/>
          </w:tcPr>
          <w:p w:rsidR="005D02C2" w:rsidRPr="005D02C2" w:rsidRDefault="005D02C2" w:rsidP="004A0CF1">
            <w:pPr>
              <w:jc w:val="center"/>
              <w:rPr>
                <w:sz w:val="28"/>
                <w:szCs w:val="28"/>
              </w:rPr>
            </w:pPr>
            <w:r w:rsidRPr="005D02C2">
              <w:rPr>
                <w:sz w:val="28"/>
                <w:szCs w:val="28"/>
              </w:rPr>
              <w:t>15</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Сентябрь</w:t>
            </w:r>
          </w:p>
        </w:tc>
        <w:tc>
          <w:tcPr>
            <w:tcW w:w="2529" w:type="dxa"/>
            <w:vAlign w:val="bottom"/>
          </w:tcPr>
          <w:p w:rsidR="005D02C2" w:rsidRPr="005D02C2" w:rsidRDefault="005D02C2" w:rsidP="00BF5913">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5</w:t>
            </w:r>
          </w:p>
        </w:tc>
        <w:tc>
          <w:tcPr>
            <w:tcW w:w="2529" w:type="dxa"/>
            <w:vAlign w:val="bottom"/>
          </w:tcPr>
          <w:p w:rsidR="005D02C2" w:rsidRPr="005D02C2" w:rsidRDefault="005D02C2" w:rsidP="004A0CF1">
            <w:pPr>
              <w:jc w:val="center"/>
              <w:rPr>
                <w:sz w:val="28"/>
                <w:szCs w:val="28"/>
              </w:rPr>
            </w:pPr>
            <w:r w:rsidRPr="005D02C2">
              <w:rPr>
                <w:sz w:val="28"/>
                <w:szCs w:val="28"/>
              </w:rPr>
              <w:t>15</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Октябрь</w:t>
            </w:r>
          </w:p>
        </w:tc>
        <w:tc>
          <w:tcPr>
            <w:tcW w:w="2529" w:type="dxa"/>
            <w:vAlign w:val="bottom"/>
          </w:tcPr>
          <w:p w:rsidR="005D02C2" w:rsidRPr="005D02C2" w:rsidRDefault="005D02C2" w:rsidP="00BF5913">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18</w:t>
            </w:r>
          </w:p>
        </w:tc>
        <w:tc>
          <w:tcPr>
            <w:tcW w:w="2529" w:type="dxa"/>
            <w:vAlign w:val="bottom"/>
          </w:tcPr>
          <w:p w:rsidR="005D02C2" w:rsidRPr="005D02C2" w:rsidRDefault="005D02C2" w:rsidP="004A0CF1">
            <w:pPr>
              <w:jc w:val="center"/>
              <w:rPr>
                <w:sz w:val="28"/>
                <w:szCs w:val="28"/>
              </w:rPr>
            </w:pPr>
            <w:r w:rsidRPr="005D02C2">
              <w:rPr>
                <w:sz w:val="28"/>
                <w:szCs w:val="28"/>
              </w:rPr>
              <w:t>15</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Ноябрь</w:t>
            </w:r>
          </w:p>
        </w:tc>
        <w:tc>
          <w:tcPr>
            <w:tcW w:w="2529" w:type="dxa"/>
            <w:vAlign w:val="bottom"/>
          </w:tcPr>
          <w:p w:rsidR="005D02C2" w:rsidRPr="005D02C2" w:rsidRDefault="005D02C2" w:rsidP="00BF5913">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30</w:t>
            </w:r>
          </w:p>
        </w:tc>
        <w:tc>
          <w:tcPr>
            <w:tcW w:w="2529" w:type="dxa"/>
            <w:vAlign w:val="bottom"/>
          </w:tcPr>
          <w:p w:rsidR="005D02C2" w:rsidRPr="005D02C2" w:rsidRDefault="005D02C2" w:rsidP="004A0CF1">
            <w:pPr>
              <w:jc w:val="center"/>
              <w:rPr>
                <w:sz w:val="28"/>
                <w:szCs w:val="28"/>
              </w:rPr>
            </w:pPr>
            <w:r w:rsidRPr="005D02C2">
              <w:rPr>
                <w:sz w:val="28"/>
                <w:szCs w:val="28"/>
              </w:rPr>
              <w:t>15</w:t>
            </w:r>
          </w:p>
        </w:tc>
      </w:tr>
      <w:tr w:rsidR="005D02C2" w:rsidRPr="004D4219">
        <w:tc>
          <w:tcPr>
            <w:tcW w:w="2529" w:type="dxa"/>
          </w:tcPr>
          <w:p w:rsidR="005D02C2" w:rsidRPr="005D02C2" w:rsidRDefault="005D02C2" w:rsidP="006D2056">
            <w:pPr>
              <w:tabs>
                <w:tab w:val="left" w:pos="540"/>
              </w:tabs>
              <w:rPr>
                <w:sz w:val="28"/>
                <w:szCs w:val="28"/>
              </w:rPr>
            </w:pPr>
            <w:r w:rsidRPr="005D02C2">
              <w:rPr>
                <w:sz w:val="28"/>
                <w:szCs w:val="28"/>
              </w:rPr>
              <w:t>Декабрь</w:t>
            </w:r>
          </w:p>
        </w:tc>
        <w:tc>
          <w:tcPr>
            <w:tcW w:w="2529" w:type="dxa"/>
            <w:vAlign w:val="bottom"/>
          </w:tcPr>
          <w:p w:rsidR="005D02C2" w:rsidRPr="005D02C2" w:rsidRDefault="005D02C2" w:rsidP="00BF5913">
            <w:pPr>
              <w:jc w:val="center"/>
              <w:rPr>
                <w:sz w:val="28"/>
                <w:szCs w:val="28"/>
              </w:rPr>
            </w:pPr>
            <w:r>
              <w:rPr>
                <w:sz w:val="28"/>
                <w:szCs w:val="28"/>
              </w:rPr>
              <w:t>135</w:t>
            </w:r>
          </w:p>
        </w:tc>
        <w:tc>
          <w:tcPr>
            <w:tcW w:w="2529" w:type="dxa"/>
            <w:vAlign w:val="bottom"/>
          </w:tcPr>
          <w:p w:rsidR="005D02C2" w:rsidRPr="005D02C2" w:rsidRDefault="005D02C2" w:rsidP="00BF5913">
            <w:pPr>
              <w:jc w:val="center"/>
              <w:rPr>
                <w:sz w:val="28"/>
                <w:szCs w:val="28"/>
              </w:rPr>
            </w:pPr>
            <w:r>
              <w:rPr>
                <w:sz w:val="28"/>
                <w:szCs w:val="28"/>
              </w:rPr>
              <w:t>17</w:t>
            </w:r>
          </w:p>
        </w:tc>
        <w:tc>
          <w:tcPr>
            <w:tcW w:w="2529" w:type="dxa"/>
            <w:vAlign w:val="bottom"/>
          </w:tcPr>
          <w:p w:rsidR="005D02C2" w:rsidRPr="005D02C2" w:rsidRDefault="005D02C2" w:rsidP="004A0CF1">
            <w:pPr>
              <w:jc w:val="center"/>
              <w:rPr>
                <w:sz w:val="28"/>
                <w:szCs w:val="28"/>
              </w:rPr>
            </w:pPr>
            <w:r w:rsidRPr="005D02C2">
              <w:rPr>
                <w:sz w:val="28"/>
                <w:szCs w:val="28"/>
              </w:rPr>
              <w:t>15</w:t>
            </w:r>
          </w:p>
        </w:tc>
      </w:tr>
    </w:tbl>
    <w:p w:rsidR="008E4CD7" w:rsidRDefault="005B60AF" w:rsidP="008E4CD7">
      <w:pPr>
        <w:tabs>
          <w:tab w:val="left" w:pos="1080"/>
        </w:tabs>
        <w:ind w:firstLine="708"/>
        <w:rPr>
          <w:sz w:val="28"/>
          <w:szCs w:val="28"/>
        </w:rPr>
      </w:pPr>
      <w:r w:rsidRPr="004D4219">
        <w:rPr>
          <w:color w:val="FF0000"/>
          <w:sz w:val="16"/>
          <w:szCs w:val="16"/>
        </w:rPr>
        <w:tab/>
      </w:r>
    </w:p>
    <w:p w:rsidR="008E4CD7" w:rsidRPr="00707D5D" w:rsidRDefault="0068409B" w:rsidP="00D55870">
      <w:pPr>
        <w:tabs>
          <w:tab w:val="left" w:pos="540"/>
        </w:tabs>
        <w:ind w:firstLine="540"/>
        <w:jc w:val="both"/>
        <w:rPr>
          <w:sz w:val="28"/>
          <w:szCs w:val="28"/>
        </w:rPr>
      </w:pPr>
      <w:r>
        <w:pict>
          <v:shape id="_x0000_i1030" type="#_x0000_t75" style="width:465pt;height:294.75pt">
            <v:imagedata r:id="rId23" o:title=""/>
          </v:shape>
        </w:pict>
      </w:r>
    </w:p>
    <w:p w:rsidR="008E4CD7" w:rsidRDefault="008E4CD7" w:rsidP="00D55870">
      <w:pPr>
        <w:tabs>
          <w:tab w:val="left" w:pos="540"/>
        </w:tabs>
        <w:ind w:firstLine="540"/>
        <w:jc w:val="both"/>
        <w:rPr>
          <w:sz w:val="28"/>
          <w:szCs w:val="28"/>
        </w:rPr>
      </w:pPr>
    </w:p>
    <w:p w:rsidR="00707D5D" w:rsidRDefault="00707D5D" w:rsidP="00D55870">
      <w:pPr>
        <w:tabs>
          <w:tab w:val="left" w:pos="540"/>
        </w:tabs>
        <w:ind w:firstLine="540"/>
        <w:jc w:val="both"/>
        <w:rPr>
          <w:sz w:val="28"/>
          <w:szCs w:val="28"/>
        </w:rPr>
      </w:pPr>
    </w:p>
    <w:p w:rsidR="00707D5D" w:rsidRDefault="00707D5D" w:rsidP="00D55870">
      <w:pPr>
        <w:tabs>
          <w:tab w:val="left" w:pos="540"/>
        </w:tabs>
        <w:ind w:firstLine="540"/>
        <w:jc w:val="both"/>
        <w:rPr>
          <w:sz w:val="28"/>
          <w:szCs w:val="28"/>
        </w:rPr>
      </w:pPr>
    </w:p>
    <w:p w:rsidR="00707D5D" w:rsidRDefault="00707D5D" w:rsidP="00D55870">
      <w:pPr>
        <w:tabs>
          <w:tab w:val="left" w:pos="540"/>
        </w:tabs>
        <w:ind w:firstLine="540"/>
        <w:jc w:val="both"/>
        <w:rPr>
          <w:sz w:val="28"/>
          <w:szCs w:val="28"/>
        </w:rPr>
      </w:pPr>
    </w:p>
    <w:p w:rsidR="00707D5D" w:rsidRDefault="00707D5D" w:rsidP="00D55870">
      <w:pPr>
        <w:tabs>
          <w:tab w:val="left" w:pos="540"/>
        </w:tabs>
        <w:ind w:firstLine="540"/>
        <w:jc w:val="both"/>
        <w:rPr>
          <w:sz w:val="28"/>
          <w:szCs w:val="28"/>
        </w:rPr>
      </w:pPr>
    </w:p>
    <w:p w:rsidR="00707D5D" w:rsidRDefault="00707D5D" w:rsidP="00D55870">
      <w:pPr>
        <w:tabs>
          <w:tab w:val="left" w:pos="540"/>
        </w:tabs>
        <w:ind w:firstLine="540"/>
        <w:jc w:val="both"/>
        <w:rPr>
          <w:sz w:val="28"/>
          <w:szCs w:val="28"/>
        </w:rPr>
      </w:pPr>
    </w:p>
    <w:p w:rsidR="00707D5D" w:rsidRDefault="00707D5D" w:rsidP="00D55870">
      <w:pPr>
        <w:tabs>
          <w:tab w:val="left" w:pos="540"/>
        </w:tabs>
        <w:ind w:firstLine="540"/>
        <w:jc w:val="both"/>
        <w:rPr>
          <w:sz w:val="28"/>
          <w:szCs w:val="28"/>
        </w:rPr>
      </w:pPr>
    </w:p>
    <w:p w:rsidR="00707D5D" w:rsidRDefault="00707D5D" w:rsidP="00D55870">
      <w:pPr>
        <w:tabs>
          <w:tab w:val="left" w:pos="540"/>
        </w:tabs>
        <w:ind w:firstLine="540"/>
        <w:jc w:val="both"/>
        <w:rPr>
          <w:sz w:val="28"/>
          <w:szCs w:val="28"/>
        </w:rPr>
      </w:pPr>
    </w:p>
    <w:p w:rsidR="00707D5D" w:rsidRDefault="00707D5D" w:rsidP="00D55870">
      <w:pPr>
        <w:tabs>
          <w:tab w:val="left" w:pos="540"/>
        </w:tabs>
        <w:ind w:firstLine="540"/>
        <w:jc w:val="both"/>
        <w:rPr>
          <w:sz w:val="28"/>
          <w:szCs w:val="28"/>
        </w:rPr>
      </w:pPr>
    </w:p>
    <w:p w:rsidR="00707D5D" w:rsidRDefault="00707D5D" w:rsidP="00D55870">
      <w:pPr>
        <w:tabs>
          <w:tab w:val="left" w:pos="540"/>
        </w:tabs>
        <w:ind w:firstLine="540"/>
        <w:jc w:val="both"/>
        <w:rPr>
          <w:sz w:val="28"/>
          <w:szCs w:val="28"/>
        </w:rPr>
      </w:pPr>
    </w:p>
    <w:p w:rsidR="005E6720" w:rsidRPr="00972F00" w:rsidRDefault="005E6720" w:rsidP="00D55870">
      <w:pPr>
        <w:tabs>
          <w:tab w:val="left" w:pos="540"/>
        </w:tabs>
        <w:ind w:firstLine="540"/>
        <w:jc w:val="both"/>
        <w:rPr>
          <w:sz w:val="28"/>
          <w:szCs w:val="28"/>
        </w:rPr>
      </w:pPr>
      <w:r w:rsidRPr="00972F00">
        <w:rPr>
          <w:sz w:val="28"/>
          <w:szCs w:val="28"/>
        </w:rPr>
        <w:t>Таблица 4 Компромиссная стратегия</w:t>
      </w:r>
    </w:p>
    <w:p w:rsidR="005E6720" w:rsidRPr="004D4219" w:rsidRDefault="005E6720" w:rsidP="00D55870">
      <w:pPr>
        <w:tabs>
          <w:tab w:val="left" w:pos="540"/>
        </w:tabs>
        <w:ind w:firstLine="540"/>
        <w:jc w:val="both"/>
        <w:rPr>
          <w:color w:val="FF0000"/>
          <w:sz w:val="16"/>
          <w:szCs w:val="16"/>
        </w:rPr>
      </w:pPr>
    </w:p>
    <w:tbl>
      <w:tblPr>
        <w:tblW w:w="13211" w:type="dxa"/>
        <w:tblLook w:val="0000" w:firstRow="0" w:lastRow="0" w:firstColumn="0" w:lastColumn="0" w:noHBand="0" w:noVBand="0"/>
      </w:tblPr>
      <w:tblGrid>
        <w:gridCol w:w="10101"/>
        <w:gridCol w:w="480"/>
        <w:gridCol w:w="497"/>
        <w:gridCol w:w="482"/>
        <w:gridCol w:w="410"/>
        <w:gridCol w:w="792"/>
        <w:gridCol w:w="449"/>
      </w:tblGrid>
      <w:tr w:rsidR="00685C92" w:rsidRPr="004D4219" w:rsidTr="003A39FC">
        <w:trPr>
          <w:trHeight w:val="106"/>
        </w:trPr>
        <w:tc>
          <w:tcPr>
            <w:tcW w:w="9593" w:type="dxa"/>
            <w:vAlign w:val="bottom"/>
          </w:tcPr>
          <w:tbl>
            <w:tblPr>
              <w:tblStyle w:val="a6"/>
              <w:tblW w:w="0" w:type="auto"/>
              <w:tblLook w:val="01E0" w:firstRow="1" w:lastRow="1" w:firstColumn="1" w:lastColumn="1" w:noHBand="0" w:noVBand="0"/>
            </w:tblPr>
            <w:tblGrid>
              <w:gridCol w:w="2397"/>
              <w:gridCol w:w="2317"/>
              <w:gridCol w:w="2316"/>
              <w:gridCol w:w="2337"/>
            </w:tblGrid>
            <w:tr w:rsidR="005E6720" w:rsidRPr="004D4219">
              <w:tc>
                <w:tcPr>
                  <w:tcW w:w="9367" w:type="dxa"/>
                  <w:gridSpan w:val="4"/>
                </w:tcPr>
                <w:p w:rsidR="005E6720" w:rsidRPr="00972F00" w:rsidRDefault="005E6720" w:rsidP="006D2056">
                  <w:pPr>
                    <w:tabs>
                      <w:tab w:val="left" w:pos="540"/>
                    </w:tabs>
                    <w:jc w:val="center"/>
                    <w:rPr>
                      <w:sz w:val="28"/>
                      <w:szCs w:val="28"/>
                    </w:rPr>
                  </w:pPr>
                  <w:r w:rsidRPr="00972F00">
                    <w:rPr>
                      <w:sz w:val="28"/>
                      <w:szCs w:val="28"/>
                    </w:rPr>
                    <w:t>Компромиссная стратегия</w:t>
                  </w:r>
                </w:p>
              </w:tc>
            </w:tr>
            <w:tr w:rsidR="005E6720" w:rsidRPr="004D4219">
              <w:tc>
                <w:tcPr>
                  <w:tcW w:w="2397" w:type="dxa"/>
                </w:tcPr>
                <w:p w:rsidR="005E6720" w:rsidRPr="00972F00" w:rsidRDefault="005E6720" w:rsidP="006D2056">
                  <w:pPr>
                    <w:tabs>
                      <w:tab w:val="left" w:pos="540"/>
                    </w:tabs>
                    <w:jc w:val="center"/>
                    <w:rPr>
                      <w:sz w:val="28"/>
                      <w:szCs w:val="28"/>
                    </w:rPr>
                  </w:pPr>
                  <w:r w:rsidRPr="00972F00">
                    <w:rPr>
                      <w:sz w:val="28"/>
                      <w:szCs w:val="28"/>
                    </w:rPr>
                    <w:t>Месяц</w:t>
                  </w:r>
                </w:p>
              </w:tc>
              <w:tc>
                <w:tcPr>
                  <w:tcW w:w="2317" w:type="dxa"/>
                </w:tcPr>
                <w:p w:rsidR="005E6720" w:rsidRPr="00972F00" w:rsidRDefault="005E6720" w:rsidP="006D2056">
                  <w:pPr>
                    <w:tabs>
                      <w:tab w:val="left" w:pos="540"/>
                    </w:tabs>
                    <w:jc w:val="center"/>
                    <w:rPr>
                      <w:sz w:val="28"/>
                      <w:szCs w:val="28"/>
                    </w:rPr>
                  </w:pPr>
                  <w:r w:rsidRPr="00972F00">
                    <w:rPr>
                      <w:sz w:val="28"/>
                      <w:szCs w:val="28"/>
                    </w:rPr>
                    <w:t>ДП</w:t>
                  </w:r>
                </w:p>
              </w:tc>
              <w:tc>
                <w:tcPr>
                  <w:tcW w:w="2316" w:type="dxa"/>
                </w:tcPr>
                <w:p w:rsidR="005E6720" w:rsidRPr="00972F00" w:rsidRDefault="005E6720" w:rsidP="006D2056">
                  <w:pPr>
                    <w:tabs>
                      <w:tab w:val="left" w:pos="540"/>
                    </w:tabs>
                    <w:jc w:val="center"/>
                    <w:rPr>
                      <w:sz w:val="28"/>
                      <w:szCs w:val="28"/>
                    </w:rPr>
                  </w:pPr>
                  <w:r w:rsidRPr="00972F00">
                    <w:rPr>
                      <w:sz w:val="28"/>
                      <w:szCs w:val="28"/>
                    </w:rPr>
                    <w:t>КП</w:t>
                  </w:r>
                </w:p>
              </w:tc>
              <w:tc>
                <w:tcPr>
                  <w:tcW w:w="2337" w:type="dxa"/>
                </w:tcPr>
                <w:p w:rsidR="005E6720" w:rsidRPr="00972F00" w:rsidRDefault="005E6720" w:rsidP="006D2056">
                  <w:pPr>
                    <w:tabs>
                      <w:tab w:val="left" w:pos="540"/>
                    </w:tabs>
                    <w:jc w:val="center"/>
                    <w:rPr>
                      <w:sz w:val="28"/>
                      <w:szCs w:val="28"/>
                    </w:rPr>
                  </w:pPr>
                  <w:r w:rsidRPr="00972F00">
                    <w:rPr>
                      <w:sz w:val="28"/>
                      <w:szCs w:val="28"/>
                    </w:rPr>
                    <w:t>СОК</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Январь</w:t>
                  </w:r>
                </w:p>
              </w:tc>
              <w:tc>
                <w:tcPr>
                  <w:tcW w:w="2317" w:type="dxa"/>
                  <w:vAlign w:val="bottom"/>
                </w:tcPr>
                <w:p w:rsidR="00972F00" w:rsidRDefault="00972F00" w:rsidP="00972F00">
                  <w:pPr>
                    <w:jc w:val="center"/>
                    <w:rPr>
                      <w:sz w:val="28"/>
                      <w:szCs w:val="28"/>
                    </w:rPr>
                  </w:pPr>
                  <w:r>
                    <w:rPr>
                      <w:sz w:val="28"/>
                      <w:szCs w:val="28"/>
                    </w:rPr>
                    <w:t>137,5</w:t>
                  </w:r>
                </w:p>
              </w:tc>
              <w:tc>
                <w:tcPr>
                  <w:tcW w:w="2316" w:type="dxa"/>
                  <w:vAlign w:val="bottom"/>
                </w:tcPr>
                <w:p w:rsidR="00972F00" w:rsidRDefault="00972F00" w:rsidP="00972F00">
                  <w:pPr>
                    <w:jc w:val="center"/>
                    <w:rPr>
                      <w:sz w:val="28"/>
                      <w:szCs w:val="28"/>
                    </w:rPr>
                  </w:pPr>
                  <w:r>
                    <w:rPr>
                      <w:sz w:val="28"/>
                      <w:szCs w:val="28"/>
                    </w:rPr>
                    <w:t>2,5</w:t>
                  </w:r>
                </w:p>
              </w:tc>
              <w:tc>
                <w:tcPr>
                  <w:tcW w:w="2337" w:type="dxa"/>
                  <w:vAlign w:val="bottom"/>
                </w:tcPr>
                <w:p w:rsidR="00972F00" w:rsidRDefault="00972F00" w:rsidP="00972F00">
                  <w:pPr>
                    <w:jc w:val="center"/>
                    <w:rPr>
                      <w:sz w:val="28"/>
                      <w:szCs w:val="28"/>
                    </w:rPr>
                  </w:pPr>
                  <w:r>
                    <w:rPr>
                      <w:sz w:val="28"/>
                      <w:szCs w:val="28"/>
                    </w:rPr>
                    <w:t>17,5</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Февраль</w:t>
                  </w:r>
                </w:p>
              </w:tc>
              <w:tc>
                <w:tcPr>
                  <w:tcW w:w="2317" w:type="dxa"/>
                  <w:vAlign w:val="bottom"/>
                </w:tcPr>
                <w:p w:rsidR="00972F00" w:rsidRDefault="00972F00" w:rsidP="00972F00">
                  <w:pPr>
                    <w:jc w:val="center"/>
                    <w:rPr>
                      <w:sz w:val="28"/>
                      <w:szCs w:val="28"/>
                    </w:rPr>
                  </w:pPr>
                  <w:r>
                    <w:rPr>
                      <w:sz w:val="28"/>
                      <w:szCs w:val="28"/>
                    </w:rPr>
                    <w:t>138,5</w:t>
                  </w:r>
                </w:p>
              </w:tc>
              <w:tc>
                <w:tcPr>
                  <w:tcW w:w="2316" w:type="dxa"/>
                  <w:vAlign w:val="bottom"/>
                </w:tcPr>
                <w:p w:rsidR="00972F00" w:rsidRDefault="00972F00" w:rsidP="00972F00">
                  <w:pPr>
                    <w:jc w:val="center"/>
                    <w:rPr>
                      <w:sz w:val="28"/>
                      <w:szCs w:val="28"/>
                    </w:rPr>
                  </w:pPr>
                  <w:r>
                    <w:rPr>
                      <w:sz w:val="28"/>
                      <w:szCs w:val="28"/>
                    </w:rPr>
                    <w:t>3,5</w:t>
                  </w:r>
                </w:p>
              </w:tc>
              <w:tc>
                <w:tcPr>
                  <w:tcW w:w="2337" w:type="dxa"/>
                  <w:vAlign w:val="bottom"/>
                </w:tcPr>
                <w:p w:rsidR="00972F00" w:rsidRDefault="00972F00" w:rsidP="00972F00">
                  <w:pPr>
                    <w:jc w:val="center"/>
                    <w:rPr>
                      <w:sz w:val="28"/>
                      <w:szCs w:val="28"/>
                    </w:rPr>
                  </w:pPr>
                  <w:r>
                    <w:rPr>
                      <w:sz w:val="28"/>
                      <w:szCs w:val="28"/>
                    </w:rPr>
                    <w:t>18,5</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Март</w:t>
                  </w:r>
                </w:p>
              </w:tc>
              <w:tc>
                <w:tcPr>
                  <w:tcW w:w="2317" w:type="dxa"/>
                  <w:vAlign w:val="bottom"/>
                </w:tcPr>
                <w:p w:rsidR="00972F00" w:rsidRDefault="00972F00" w:rsidP="00972F00">
                  <w:pPr>
                    <w:jc w:val="center"/>
                    <w:rPr>
                      <w:sz w:val="28"/>
                      <w:szCs w:val="28"/>
                    </w:rPr>
                  </w:pPr>
                  <w:r>
                    <w:rPr>
                      <w:sz w:val="28"/>
                      <w:szCs w:val="28"/>
                    </w:rPr>
                    <w:t>150</w:t>
                  </w:r>
                </w:p>
              </w:tc>
              <w:tc>
                <w:tcPr>
                  <w:tcW w:w="2316" w:type="dxa"/>
                  <w:vAlign w:val="bottom"/>
                </w:tcPr>
                <w:p w:rsidR="00972F00" w:rsidRDefault="00972F00" w:rsidP="00972F00">
                  <w:pPr>
                    <w:jc w:val="center"/>
                    <w:rPr>
                      <w:sz w:val="28"/>
                      <w:szCs w:val="28"/>
                    </w:rPr>
                  </w:pPr>
                  <w:r>
                    <w:rPr>
                      <w:sz w:val="28"/>
                      <w:szCs w:val="28"/>
                    </w:rPr>
                    <w:t>15</w:t>
                  </w:r>
                </w:p>
              </w:tc>
              <w:tc>
                <w:tcPr>
                  <w:tcW w:w="2337" w:type="dxa"/>
                  <w:vAlign w:val="bottom"/>
                </w:tcPr>
                <w:p w:rsidR="00972F00" w:rsidRDefault="00972F00" w:rsidP="00972F00">
                  <w:pPr>
                    <w:jc w:val="center"/>
                    <w:rPr>
                      <w:sz w:val="28"/>
                      <w:szCs w:val="28"/>
                    </w:rPr>
                  </w:pPr>
                  <w:r>
                    <w:rPr>
                      <w:sz w:val="28"/>
                      <w:szCs w:val="28"/>
                    </w:rPr>
                    <w:t>30</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Апрель</w:t>
                  </w:r>
                </w:p>
              </w:tc>
              <w:tc>
                <w:tcPr>
                  <w:tcW w:w="2317" w:type="dxa"/>
                  <w:vAlign w:val="bottom"/>
                </w:tcPr>
                <w:p w:rsidR="00972F00" w:rsidRDefault="00972F00" w:rsidP="00972F00">
                  <w:pPr>
                    <w:jc w:val="center"/>
                    <w:rPr>
                      <w:sz w:val="28"/>
                      <w:szCs w:val="28"/>
                    </w:rPr>
                  </w:pPr>
                  <w:r>
                    <w:rPr>
                      <w:sz w:val="28"/>
                      <w:szCs w:val="28"/>
                    </w:rPr>
                    <w:t>149</w:t>
                  </w:r>
                </w:p>
              </w:tc>
              <w:tc>
                <w:tcPr>
                  <w:tcW w:w="2316" w:type="dxa"/>
                  <w:vAlign w:val="bottom"/>
                </w:tcPr>
                <w:p w:rsidR="00972F00" w:rsidRDefault="00972F00" w:rsidP="00972F00">
                  <w:pPr>
                    <w:jc w:val="center"/>
                    <w:rPr>
                      <w:sz w:val="28"/>
                      <w:szCs w:val="28"/>
                    </w:rPr>
                  </w:pPr>
                  <w:r>
                    <w:rPr>
                      <w:sz w:val="28"/>
                      <w:szCs w:val="28"/>
                    </w:rPr>
                    <w:t>14</w:t>
                  </w:r>
                </w:p>
              </w:tc>
              <w:tc>
                <w:tcPr>
                  <w:tcW w:w="2337" w:type="dxa"/>
                  <w:vAlign w:val="bottom"/>
                </w:tcPr>
                <w:p w:rsidR="00972F00" w:rsidRDefault="00972F00" w:rsidP="00972F00">
                  <w:pPr>
                    <w:jc w:val="center"/>
                    <w:rPr>
                      <w:sz w:val="28"/>
                      <w:szCs w:val="28"/>
                    </w:rPr>
                  </w:pPr>
                  <w:r>
                    <w:rPr>
                      <w:sz w:val="28"/>
                      <w:szCs w:val="28"/>
                    </w:rPr>
                    <w:t>29</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Май</w:t>
                  </w:r>
                </w:p>
              </w:tc>
              <w:tc>
                <w:tcPr>
                  <w:tcW w:w="2317" w:type="dxa"/>
                  <w:vAlign w:val="bottom"/>
                </w:tcPr>
                <w:p w:rsidR="00972F00" w:rsidRDefault="00972F00" w:rsidP="00972F00">
                  <w:pPr>
                    <w:jc w:val="center"/>
                    <w:rPr>
                      <w:sz w:val="28"/>
                      <w:szCs w:val="28"/>
                    </w:rPr>
                  </w:pPr>
                  <w:r>
                    <w:rPr>
                      <w:sz w:val="28"/>
                      <w:szCs w:val="28"/>
                    </w:rPr>
                    <w:t>155</w:t>
                  </w:r>
                </w:p>
              </w:tc>
              <w:tc>
                <w:tcPr>
                  <w:tcW w:w="2316" w:type="dxa"/>
                  <w:vAlign w:val="bottom"/>
                </w:tcPr>
                <w:p w:rsidR="00972F00" w:rsidRDefault="00972F00" w:rsidP="00972F00">
                  <w:pPr>
                    <w:jc w:val="center"/>
                    <w:rPr>
                      <w:sz w:val="28"/>
                      <w:szCs w:val="28"/>
                    </w:rPr>
                  </w:pPr>
                  <w:r>
                    <w:rPr>
                      <w:sz w:val="28"/>
                      <w:szCs w:val="28"/>
                    </w:rPr>
                    <w:t>20</w:t>
                  </w:r>
                </w:p>
              </w:tc>
              <w:tc>
                <w:tcPr>
                  <w:tcW w:w="2337" w:type="dxa"/>
                  <w:vAlign w:val="bottom"/>
                </w:tcPr>
                <w:p w:rsidR="00972F00" w:rsidRDefault="00972F00" w:rsidP="00972F00">
                  <w:pPr>
                    <w:jc w:val="center"/>
                    <w:rPr>
                      <w:sz w:val="28"/>
                      <w:szCs w:val="28"/>
                    </w:rPr>
                  </w:pPr>
                  <w:r>
                    <w:rPr>
                      <w:sz w:val="28"/>
                      <w:szCs w:val="28"/>
                    </w:rPr>
                    <w:t>35</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Июнь</w:t>
                  </w:r>
                </w:p>
              </w:tc>
              <w:tc>
                <w:tcPr>
                  <w:tcW w:w="2317" w:type="dxa"/>
                  <w:vAlign w:val="bottom"/>
                </w:tcPr>
                <w:p w:rsidR="00972F00" w:rsidRDefault="00972F00" w:rsidP="00972F00">
                  <w:pPr>
                    <w:jc w:val="center"/>
                    <w:rPr>
                      <w:sz w:val="28"/>
                      <w:szCs w:val="28"/>
                    </w:rPr>
                  </w:pPr>
                  <w:r>
                    <w:rPr>
                      <w:sz w:val="28"/>
                      <w:szCs w:val="28"/>
                    </w:rPr>
                    <w:t>149</w:t>
                  </w:r>
                </w:p>
              </w:tc>
              <w:tc>
                <w:tcPr>
                  <w:tcW w:w="2316" w:type="dxa"/>
                  <w:vAlign w:val="bottom"/>
                </w:tcPr>
                <w:p w:rsidR="00972F00" w:rsidRDefault="00972F00" w:rsidP="00972F00">
                  <w:pPr>
                    <w:jc w:val="center"/>
                    <w:rPr>
                      <w:sz w:val="28"/>
                      <w:szCs w:val="28"/>
                    </w:rPr>
                  </w:pPr>
                  <w:r>
                    <w:rPr>
                      <w:sz w:val="28"/>
                      <w:szCs w:val="28"/>
                    </w:rPr>
                    <w:t>14</w:t>
                  </w:r>
                </w:p>
              </w:tc>
              <w:tc>
                <w:tcPr>
                  <w:tcW w:w="2337" w:type="dxa"/>
                  <w:vAlign w:val="bottom"/>
                </w:tcPr>
                <w:p w:rsidR="00972F00" w:rsidRDefault="00972F00" w:rsidP="00972F00">
                  <w:pPr>
                    <w:jc w:val="center"/>
                    <w:rPr>
                      <w:sz w:val="28"/>
                      <w:szCs w:val="28"/>
                    </w:rPr>
                  </w:pPr>
                  <w:r>
                    <w:rPr>
                      <w:sz w:val="28"/>
                      <w:szCs w:val="28"/>
                    </w:rPr>
                    <w:t>29</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Июль</w:t>
                  </w:r>
                </w:p>
              </w:tc>
              <w:tc>
                <w:tcPr>
                  <w:tcW w:w="2317" w:type="dxa"/>
                  <w:vAlign w:val="bottom"/>
                </w:tcPr>
                <w:p w:rsidR="00972F00" w:rsidRDefault="00972F00" w:rsidP="00972F00">
                  <w:pPr>
                    <w:jc w:val="center"/>
                    <w:rPr>
                      <w:sz w:val="28"/>
                      <w:szCs w:val="28"/>
                    </w:rPr>
                  </w:pPr>
                  <w:r>
                    <w:rPr>
                      <w:sz w:val="28"/>
                      <w:szCs w:val="28"/>
                    </w:rPr>
                    <w:t>150</w:t>
                  </w:r>
                </w:p>
              </w:tc>
              <w:tc>
                <w:tcPr>
                  <w:tcW w:w="2316" w:type="dxa"/>
                  <w:vAlign w:val="bottom"/>
                </w:tcPr>
                <w:p w:rsidR="00972F00" w:rsidRDefault="00972F00" w:rsidP="00972F00">
                  <w:pPr>
                    <w:jc w:val="center"/>
                    <w:rPr>
                      <w:sz w:val="28"/>
                      <w:szCs w:val="28"/>
                    </w:rPr>
                  </w:pPr>
                  <w:r>
                    <w:rPr>
                      <w:sz w:val="28"/>
                      <w:szCs w:val="28"/>
                    </w:rPr>
                    <w:t>15</w:t>
                  </w:r>
                </w:p>
              </w:tc>
              <w:tc>
                <w:tcPr>
                  <w:tcW w:w="2337" w:type="dxa"/>
                  <w:vAlign w:val="bottom"/>
                </w:tcPr>
                <w:p w:rsidR="00972F00" w:rsidRDefault="00972F00" w:rsidP="00972F00">
                  <w:pPr>
                    <w:jc w:val="center"/>
                    <w:rPr>
                      <w:sz w:val="28"/>
                      <w:szCs w:val="28"/>
                    </w:rPr>
                  </w:pPr>
                  <w:r>
                    <w:rPr>
                      <w:sz w:val="28"/>
                      <w:szCs w:val="28"/>
                    </w:rPr>
                    <w:t>30</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Август</w:t>
                  </w:r>
                </w:p>
              </w:tc>
              <w:tc>
                <w:tcPr>
                  <w:tcW w:w="2317" w:type="dxa"/>
                  <w:vAlign w:val="bottom"/>
                </w:tcPr>
                <w:p w:rsidR="00972F00" w:rsidRDefault="00972F00" w:rsidP="00972F00">
                  <w:pPr>
                    <w:jc w:val="center"/>
                    <w:rPr>
                      <w:sz w:val="28"/>
                      <w:szCs w:val="28"/>
                    </w:rPr>
                  </w:pPr>
                  <w:r>
                    <w:rPr>
                      <w:sz w:val="28"/>
                      <w:szCs w:val="28"/>
                    </w:rPr>
                    <w:t>147,5</w:t>
                  </w:r>
                </w:p>
              </w:tc>
              <w:tc>
                <w:tcPr>
                  <w:tcW w:w="2316" w:type="dxa"/>
                  <w:vAlign w:val="bottom"/>
                </w:tcPr>
                <w:p w:rsidR="00972F00" w:rsidRDefault="00972F00" w:rsidP="00972F00">
                  <w:pPr>
                    <w:jc w:val="center"/>
                    <w:rPr>
                      <w:sz w:val="28"/>
                      <w:szCs w:val="28"/>
                    </w:rPr>
                  </w:pPr>
                  <w:r>
                    <w:rPr>
                      <w:sz w:val="28"/>
                      <w:szCs w:val="28"/>
                    </w:rPr>
                    <w:t>12,5</w:t>
                  </w:r>
                </w:p>
              </w:tc>
              <w:tc>
                <w:tcPr>
                  <w:tcW w:w="2337" w:type="dxa"/>
                  <w:vAlign w:val="bottom"/>
                </w:tcPr>
                <w:p w:rsidR="00972F00" w:rsidRDefault="00972F00" w:rsidP="00972F00">
                  <w:pPr>
                    <w:jc w:val="center"/>
                    <w:rPr>
                      <w:sz w:val="28"/>
                      <w:szCs w:val="28"/>
                    </w:rPr>
                  </w:pPr>
                  <w:r>
                    <w:rPr>
                      <w:sz w:val="28"/>
                      <w:szCs w:val="28"/>
                    </w:rPr>
                    <w:t>27,5</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Сентябрь</w:t>
                  </w:r>
                </w:p>
              </w:tc>
              <w:tc>
                <w:tcPr>
                  <w:tcW w:w="2317" w:type="dxa"/>
                  <w:vAlign w:val="bottom"/>
                </w:tcPr>
                <w:p w:rsidR="00972F00" w:rsidRDefault="00972F00" w:rsidP="00972F00">
                  <w:pPr>
                    <w:jc w:val="center"/>
                    <w:rPr>
                      <w:sz w:val="28"/>
                      <w:szCs w:val="28"/>
                    </w:rPr>
                  </w:pPr>
                  <w:r>
                    <w:rPr>
                      <w:sz w:val="28"/>
                      <w:szCs w:val="28"/>
                    </w:rPr>
                    <w:t>137,5</w:t>
                  </w:r>
                </w:p>
              </w:tc>
              <w:tc>
                <w:tcPr>
                  <w:tcW w:w="2316" w:type="dxa"/>
                  <w:vAlign w:val="bottom"/>
                </w:tcPr>
                <w:p w:rsidR="00972F00" w:rsidRDefault="00972F00" w:rsidP="00972F00">
                  <w:pPr>
                    <w:jc w:val="center"/>
                    <w:rPr>
                      <w:sz w:val="28"/>
                      <w:szCs w:val="28"/>
                    </w:rPr>
                  </w:pPr>
                  <w:r>
                    <w:rPr>
                      <w:sz w:val="28"/>
                      <w:szCs w:val="28"/>
                    </w:rPr>
                    <w:t>2,5</w:t>
                  </w:r>
                </w:p>
              </w:tc>
              <w:tc>
                <w:tcPr>
                  <w:tcW w:w="2337" w:type="dxa"/>
                  <w:vAlign w:val="bottom"/>
                </w:tcPr>
                <w:p w:rsidR="00972F00" w:rsidRDefault="00972F00" w:rsidP="00972F00">
                  <w:pPr>
                    <w:jc w:val="center"/>
                    <w:rPr>
                      <w:sz w:val="28"/>
                      <w:szCs w:val="28"/>
                    </w:rPr>
                  </w:pPr>
                  <w:r>
                    <w:rPr>
                      <w:sz w:val="28"/>
                      <w:szCs w:val="28"/>
                    </w:rPr>
                    <w:t>17,5</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Октябрь</w:t>
                  </w:r>
                </w:p>
              </w:tc>
              <w:tc>
                <w:tcPr>
                  <w:tcW w:w="2317" w:type="dxa"/>
                  <w:vAlign w:val="bottom"/>
                </w:tcPr>
                <w:p w:rsidR="00972F00" w:rsidRDefault="00972F00" w:rsidP="00972F00">
                  <w:pPr>
                    <w:jc w:val="center"/>
                    <w:rPr>
                      <w:sz w:val="28"/>
                      <w:szCs w:val="28"/>
                    </w:rPr>
                  </w:pPr>
                  <w:r>
                    <w:rPr>
                      <w:sz w:val="28"/>
                      <w:szCs w:val="28"/>
                    </w:rPr>
                    <w:t>144</w:t>
                  </w:r>
                </w:p>
              </w:tc>
              <w:tc>
                <w:tcPr>
                  <w:tcW w:w="2316" w:type="dxa"/>
                  <w:vAlign w:val="bottom"/>
                </w:tcPr>
                <w:p w:rsidR="00972F00" w:rsidRDefault="00972F00" w:rsidP="00972F00">
                  <w:pPr>
                    <w:jc w:val="center"/>
                    <w:rPr>
                      <w:sz w:val="28"/>
                      <w:szCs w:val="28"/>
                    </w:rPr>
                  </w:pPr>
                  <w:r>
                    <w:rPr>
                      <w:sz w:val="28"/>
                      <w:szCs w:val="28"/>
                    </w:rPr>
                    <w:t>9</w:t>
                  </w:r>
                </w:p>
              </w:tc>
              <w:tc>
                <w:tcPr>
                  <w:tcW w:w="2337" w:type="dxa"/>
                  <w:vAlign w:val="bottom"/>
                </w:tcPr>
                <w:p w:rsidR="00972F00" w:rsidRDefault="00972F00" w:rsidP="00972F00">
                  <w:pPr>
                    <w:jc w:val="center"/>
                    <w:rPr>
                      <w:sz w:val="28"/>
                      <w:szCs w:val="28"/>
                    </w:rPr>
                  </w:pPr>
                  <w:r>
                    <w:rPr>
                      <w:sz w:val="28"/>
                      <w:szCs w:val="28"/>
                    </w:rPr>
                    <w:t>24</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Ноябрь</w:t>
                  </w:r>
                </w:p>
              </w:tc>
              <w:tc>
                <w:tcPr>
                  <w:tcW w:w="2317" w:type="dxa"/>
                  <w:vAlign w:val="bottom"/>
                </w:tcPr>
                <w:p w:rsidR="00972F00" w:rsidRDefault="00972F00" w:rsidP="00972F00">
                  <w:pPr>
                    <w:jc w:val="center"/>
                    <w:rPr>
                      <w:sz w:val="28"/>
                      <w:szCs w:val="28"/>
                    </w:rPr>
                  </w:pPr>
                  <w:r>
                    <w:rPr>
                      <w:sz w:val="28"/>
                      <w:szCs w:val="28"/>
                    </w:rPr>
                    <w:t>150</w:t>
                  </w:r>
                </w:p>
              </w:tc>
              <w:tc>
                <w:tcPr>
                  <w:tcW w:w="2316" w:type="dxa"/>
                  <w:vAlign w:val="bottom"/>
                </w:tcPr>
                <w:p w:rsidR="00972F00" w:rsidRDefault="00972F00" w:rsidP="00972F00">
                  <w:pPr>
                    <w:jc w:val="center"/>
                    <w:rPr>
                      <w:sz w:val="28"/>
                      <w:szCs w:val="28"/>
                    </w:rPr>
                  </w:pPr>
                  <w:r>
                    <w:rPr>
                      <w:sz w:val="28"/>
                      <w:szCs w:val="28"/>
                    </w:rPr>
                    <w:t>15</w:t>
                  </w:r>
                </w:p>
              </w:tc>
              <w:tc>
                <w:tcPr>
                  <w:tcW w:w="2337" w:type="dxa"/>
                  <w:vAlign w:val="bottom"/>
                </w:tcPr>
                <w:p w:rsidR="00972F00" w:rsidRDefault="00972F00" w:rsidP="00972F00">
                  <w:pPr>
                    <w:jc w:val="center"/>
                    <w:rPr>
                      <w:sz w:val="28"/>
                      <w:szCs w:val="28"/>
                    </w:rPr>
                  </w:pPr>
                  <w:r>
                    <w:rPr>
                      <w:sz w:val="28"/>
                      <w:szCs w:val="28"/>
                    </w:rPr>
                    <w:t>30</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Декабрь</w:t>
                  </w:r>
                </w:p>
              </w:tc>
              <w:tc>
                <w:tcPr>
                  <w:tcW w:w="2317" w:type="dxa"/>
                  <w:vAlign w:val="bottom"/>
                </w:tcPr>
                <w:p w:rsidR="00972F00" w:rsidRDefault="00972F00" w:rsidP="00972F00">
                  <w:pPr>
                    <w:jc w:val="center"/>
                    <w:rPr>
                      <w:sz w:val="28"/>
                      <w:szCs w:val="28"/>
                    </w:rPr>
                  </w:pPr>
                  <w:r>
                    <w:rPr>
                      <w:sz w:val="28"/>
                      <w:szCs w:val="28"/>
                    </w:rPr>
                    <w:t>143,5</w:t>
                  </w:r>
                </w:p>
              </w:tc>
              <w:tc>
                <w:tcPr>
                  <w:tcW w:w="2316" w:type="dxa"/>
                  <w:vAlign w:val="bottom"/>
                </w:tcPr>
                <w:p w:rsidR="00972F00" w:rsidRDefault="00972F00" w:rsidP="00972F00">
                  <w:pPr>
                    <w:jc w:val="center"/>
                    <w:rPr>
                      <w:sz w:val="28"/>
                      <w:szCs w:val="28"/>
                    </w:rPr>
                  </w:pPr>
                  <w:r>
                    <w:rPr>
                      <w:sz w:val="28"/>
                      <w:szCs w:val="28"/>
                    </w:rPr>
                    <w:t>8,5</w:t>
                  </w:r>
                </w:p>
              </w:tc>
              <w:tc>
                <w:tcPr>
                  <w:tcW w:w="2337" w:type="dxa"/>
                  <w:vAlign w:val="bottom"/>
                </w:tcPr>
                <w:p w:rsidR="00972F00" w:rsidRDefault="00972F00" w:rsidP="00972F00">
                  <w:pPr>
                    <w:jc w:val="center"/>
                    <w:rPr>
                      <w:sz w:val="28"/>
                      <w:szCs w:val="28"/>
                    </w:rPr>
                  </w:pPr>
                  <w:r>
                    <w:rPr>
                      <w:sz w:val="28"/>
                      <w:szCs w:val="28"/>
                    </w:rPr>
                    <w:t>23,5</w:t>
                  </w:r>
                </w:p>
              </w:tc>
            </w:tr>
          </w:tbl>
          <w:p w:rsidR="0066201C" w:rsidRPr="004D4219" w:rsidRDefault="0066201C" w:rsidP="00D55870">
            <w:pPr>
              <w:tabs>
                <w:tab w:val="left" w:pos="540"/>
              </w:tabs>
              <w:spacing w:before="120"/>
              <w:jc w:val="both"/>
              <w:rPr>
                <w:color w:val="FF0000"/>
                <w:sz w:val="28"/>
                <w:szCs w:val="28"/>
              </w:rPr>
            </w:pPr>
          </w:p>
          <w:p w:rsidR="00685C92" w:rsidRPr="00707D5D" w:rsidRDefault="0068409B" w:rsidP="001B0FCD">
            <w:pPr>
              <w:tabs>
                <w:tab w:val="left" w:pos="0"/>
              </w:tabs>
              <w:spacing w:before="120"/>
              <w:jc w:val="both"/>
              <w:rPr>
                <w:color w:val="FF0000"/>
                <w:sz w:val="28"/>
                <w:szCs w:val="28"/>
              </w:rPr>
            </w:pPr>
            <w:r>
              <w:rPr>
                <w:color w:val="FF0000"/>
                <w:sz w:val="28"/>
                <w:szCs w:val="28"/>
              </w:rPr>
              <w:pict>
                <v:shape id="_x0000_i1031" type="#_x0000_t75" style="width:494.25pt;height:353.25pt">
                  <v:imagedata r:id="rId24" o:title=""/>
                </v:shape>
              </w:pict>
            </w:r>
          </w:p>
          <w:p w:rsidR="00685C92" w:rsidRDefault="00685C92" w:rsidP="001B0FCD">
            <w:pPr>
              <w:tabs>
                <w:tab w:val="left" w:pos="540"/>
              </w:tabs>
              <w:spacing w:before="120"/>
              <w:jc w:val="both"/>
              <w:rPr>
                <w:color w:val="FF0000"/>
                <w:sz w:val="28"/>
                <w:szCs w:val="28"/>
              </w:rPr>
            </w:pPr>
          </w:p>
          <w:p w:rsidR="00707D5D" w:rsidRDefault="00707D5D" w:rsidP="001B0FCD">
            <w:pPr>
              <w:tabs>
                <w:tab w:val="left" w:pos="540"/>
              </w:tabs>
              <w:spacing w:before="120"/>
              <w:jc w:val="both"/>
              <w:rPr>
                <w:color w:val="FF0000"/>
                <w:sz w:val="28"/>
                <w:szCs w:val="28"/>
              </w:rPr>
            </w:pPr>
          </w:p>
          <w:p w:rsidR="00707D5D" w:rsidRDefault="00707D5D" w:rsidP="001B0FCD">
            <w:pPr>
              <w:tabs>
                <w:tab w:val="left" w:pos="540"/>
              </w:tabs>
              <w:spacing w:before="120"/>
              <w:jc w:val="both"/>
              <w:rPr>
                <w:color w:val="FF0000"/>
                <w:sz w:val="28"/>
                <w:szCs w:val="28"/>
              </w:rPr>
            </w:pPr>
          </w:p>
          <w:p w:rsidR="00707D5D" w:rsidRPr="004D4219" w:rsidRDefault="00707D5D" w:rsidP="001B0FCD">
            <w:pPr>
              <w:tabs>
                <w:tab w:val="left" w:pos="540"/>
              </w:tabs>
              <w:spacing w:before="120"/>
              <w:jc w:val="both"/>
              <w:rPr>
                <w:color w:val="FF0000"/>
                <w:sz w:val="28"/>
                <w:szCs w:val="28"/>
              </w:rPr>
            </w:pPr>
          </w:p>
          <w:p w:rsidR="00685C92" w:rsidRPr="00972F00" w:rsidRDefault="00685C92" w:rsidP="00D55870">
            <w:pPr>
              <w:tabs>
                <w:tab w:val="left" w:pos="540"/>
              </w:tabs>
              <w:spacing w:before="120"/>
              <w:ind w:firstLine="540"/>
              <w:jc w:val="both"/>
              <w:rPr>
                <w:sz w:val="28"/>
                <w:szCs w:val="28"/>
              </w:rPr>
            </w:pPr>
            <w:r w:rsidRPr="00972F00">
              <w:rPr>
                <w:sz w:val="28"/>
                <w:szCs w:val="28"/>
              </w:rPr>
              <w:t>Таблица 5 Консервативная стратегия</w:t>
            </w:r>
          </w:p>
          <w:p w:rsidR="00685C92" w:rsidRPr="004D4219" w:rsidRDefault="00685C92" w:rsidP="00D55870">
            <w:pPr>
              <w:tabs>
                <w:tab w:val="left" w:pos="540"/>
              </w:tabs>
              <w:spacing w:before="120"/>
              <w:ind w:firstLine="540"/>
              <w:jc w:val="both"/>
              <w:rPr>
                <w:color w:val="FF0000"/>
                <w:sz w:val="28"/>
                <w:szCs w:val="28"/>
              </w:rPr>
            </w:pPr>
          </w:p>
          <w:tbl>
            <w:tblPr>
              <w:tblStyle w:val="a6"/>
              <w:tblW w:w="0" w:type="auto"/>
              <w:tblLook w:val="01E0" w:firstRow="1" w:lastRow="1" w:firstColumn="1" w:lastColumn="1" w:noHBand="0" w:noVBand="0"/>
            </w:tblPr>
            <w:tblGrid>
              <w:gridCol w:w="2397"/>
              <w:gridCol w:w="2317"/>
              <w:gridCol w:w="2316"/>
              <w:gridCol w:w="2337"/>
            </w:tblGrid>
            <w:tr w:rsidR="001B0FCD" w:rsidRPr="004D4219">
              <w:tc>
                <w:tcPr>
                  <w:tcW w:w="9367" w:type="dxa"/>
                  <w:gridSpan w:val="4"/>
                </w:tcPr>
                <w:p w:rsidR="001B0FCD" w:rsidRPr="00972F00" w:rsidRDefault="001B0FCD" w:rsidP="006D2056">
                  <w:pPr>
                    <w:tabs>
                      <w:tab w:val="left" w:pos="540"/>
                    </w:tabs>
                    <w:jc w:val="center"/>
                    <w:rPr>
                      <w:sz w:val="28"/>
                      <w:szCs w:val="28"/>
                    </w:rPr>
                  </w:pPr>
                  <w:r w:rsidRPr="00972F00">
                    <w:rPr>
                      <w:sz w:val="28"/>
                      <w:szCs w:val="28"/>
                    </w:rPr>
                    <w:t>Консервативная стратегия</w:t>
                  </w:r>
                </w:p>
              </w:tc>
            </w:tr>
            <w:tr w:rsidR="001B0FCD" w:rsidRPr="004D4219">
              <w:tc>
                <w:tcPr>
                  <w:tcW w:w="2397" w:type="dxa"/>
                </w:tcPr>
                <w:p w:rsidR="001B0FCD" w:rsidRPr="00972F00" w:rsidRDefault="001B0FCD" w:rsidP="006D2056">
                  <w:pPr>
                    <w:tabs>
                      <w:tab w:val="left" w:pos="540"/>
                    </w:tabs>
                    <w:jc w:val="center"/>
                    <w:rPr>
                      <w:sz w:val="28"/>
                      <w:szCs w:val="28"/>
                    </w:rPr>
                  </w:pPr>
                  <w:r w:rsidRPr="00972F00">
                    <w:rPr>
                      <w:sz w:val="28"/>
                      <w:szCs w:val="28"/>
                    </w:rPr>
                    <w:t>Месяц</w:t>
                  </w:r>
                </w:p>
              </w:tc>
              <w:tc>
                <w:tcPr>
                  <w:tcW w:w="2317" w:type="dxa"/>
                </w:tcPr>
                <w:p w:rsidR="001B0FCD" w:rsidRPr="00972F00" w:rsidRDefault="001B0FCD" w:rsidP="006D2056">
                  <w:pPr>
                    <w:tabs>
                      <w:tab w:val="left" w:pos="540"/>
                    </w:tabs>
                    <w:jc w:val="center"/>
                    <w:rPr>
                      <w:sz w:val="28"/>
                      <w:szCs w:val="28"/>
                    </w:rPr>
                  </w:pPr>
                  <w:r w:rsidRPr="00972F00">
                    <w:rPr>
                      <w:sz w:val="28"/>
                      <w:szCs w:val="28"/>
                    </w:rPr>
                    <w:t>ДП</w:t>
                  </w:r>
                </w:p>
              </w:tc>
              <w:tc>
                <w:tcPr>
                  <w:tcW w:w="2316" w:type="dxa"/>
                </w:tcPr>
                <w:p w:rsidR="001B0FCD" w:rsidRPr="00972F00" w:rsidRDefault="001B0FCD" w:rsidP="006D2056">
                  <w:pPr>
                    <w:tabs>
                      <w:tab w:val="left" w:pos="540"/>
                    </w:tabs>
                    <w:jc w:val="center"/>
                    <w:rPr>
                      <w:sz w:val="28"/>
                      <w:szCs w:val="28"/>
                    </w:rPr>
                  </w:pPr>
                  <w:r w:rsidRPr="00972F00">
                    <w:rPr>
                      <w:sz w:val="28"/>
                      <w:szCs w:val="28"/>
                    </w:rPr>
                    <w:t>КП</w:t>
                  </w:r>
                </w:p>
              </w:tc>
              <w:tc>
                <w:tcPr>
                  <w:tcW w:w="2337" w:type="dxa"/>
                </w:tcPr>
                <w:p w:rsidR="001B0FCD" w:rsidRPr="00972F00" w:rsidRDefault="001B0FCD" w:rsidP="006D2056">
                  <w:pPr>
                    <w:tabs>
                      <w:tab w:val="left" w:pos="540"/>
                    </w:tabs>
                    <w:jc w:val="center"/>
                    <w:rPr>
                      <w:sz w:val="28"/>
                      <w:szCs w:val="28"/>
                    </w:rPr>
                  </w:pPr>
                  <w:r w:rsidRPr="00972F00">
                    <w:rPr>
                      <w:sz w:val="28"/>
                      <w:szCs w:val="28"/>
                    </w:rPr>
                    <w:t>СОК</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Январь</w:t>
                  </w:r>
                </w:p>
              </w:tc>
              <w:tc>
                <w:tcPr>
                  <w:tcW w:w="2317" w:type="dxa"/>
                  <w:vAlign w:val="bottom"/>
                </w:tcPr>
                <w:p w:rsidR="00972F00" w:rsidRPr="00972F00" w:rsidRDefault="00972F00" w:rsidP="00972F00">
                  <w:pPr>
                    <w:jc w:val="center"/>
                    <w:rPr>
                      <w:sz w:val="28"/>
                      <w:szCs w:val="28"/>
                    </w:rPr>
                  </w:pPr>
                  <w:r w:rsidRPr="00972F00">
                    <w:rPr>
                      <w:sz w:val="28"/>
                      <w:szCs w:val="28"/>
                    </w:rPr>
                    <w:t>140</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20</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Февраль</w:t>
                  </w:r>
                </w:p>
              </w:tc>
              <w:tc>
                <w:tcPr>
                  <w:tcW w:w="2317" w:type="dxa"/>
                  <w:vAlign w:val="bottom"/>
                </w:tcPr>
                <w:p w:rsidR="00972F00" w:rsidRPr="00972F00" w:rsidRDefault="00972F00" w:rsidP="00972F00">
                  <w:pPr>
                    <w:jc w:val="center"/>
                    <w:rPr>
                      <w:sz w:val="28"/>
                      <w:szCs w:val="28"/>
                    </w:rPr>
                  </w:pPr>
                  <w:r w:rsidRPr="00972F00">
                    <w:rPr>
                      <w:sz w:val="28"/>
                      <w:szCs w:val="28"/>
                    </w:rPr>
                    <w:t>142</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22</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Март</w:t>
                  </w:r>
                </w:p>
              </w:tc>
              <w:tc>
                <w:tcPr>
                  <w:tcW w:w="2317" w:type="dxa"/>
                  <w:vAlign w:val="bottom"/>
                </w:tcPr>
                <w:p w:rsidR="00972F00" w:rsidRPr="00972F00" w:rsidRDefault="00972F00" w:rsidP="00972F00">
                  <w:pPr>
                    <w:jc w:val="center"/>
                    <w:rPr>
                      <w:sz w:val="28"/>
                      <w:szCs w:val="28"/>
                    </w:rPr>
                  </w:pPr>
                  <w:r w:rsidRPr="00972F00">
                    <w:rPr>
                      <w:sz w:val="28"/>
                      <w:szCs w:val="28"/>
                    </w:rPr>
                    <w:t>165</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45</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Апрель</w:t>
                  </w:r>
                </w:p>
              </w:tc>
              <w:tc>
                <w:tcPr>
                  <w:tcW w:w="2317" w:type="dxa"/>
                  <w:vAlign w:val="bottom"/>
                </w:tcPr>
                <w:p w:rsidR="00972F00" w:rsidRPr="00972F00" w:rsidRDefault="00972F00" w:rsidP="00972F00">
                  <w:pPr>
                    <w:jc w:val="center"/>
                    <w:rPr>
                      <w:sz w:val="28"/>
                      <w:szCs w:val="28"/>
                    </w:rPr>
                  </w:pPr>
                  <w:r w:rsidRPr="00972F00">
                    <w:rPr>
                      <w:sz w:val="28"/>
                      <w:szCs w:val="28"/>
                    </w:rPr>
                    <w:t>163</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43</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Май</w:t>
                  </w:r>
                </w:p>
              </w:tc>
              <w:tc>
                <w:tcPr>
                  <w:tcW w:w="2317" w:type="dxa"/>
                  <w:vAlign w:val="bottom"/>
                </w:tcPr>
                <w:p w:rsidR="00972F00" w:rsidRPr="00972F00" w:rsidRDefault="00972F00" w:rsidP="00972F00">
                  <w:pPr>
                    <w:jc w:val="center"/>
                    <w:rPr>
                      <w:sz w:val="28"/>
                      <w:szCs w:val="28"/>
                    </w:rPr>
                  </w:pPr>
                  <w:r w:rsidRPr="00972F00">
                    <w:rPr>
                      <w:sz w:val="28"/>
                      <w:szCs w:val="28"/>
                    </w:rPr>
                    <w:t>175</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55</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Июнь</w:t>
                  </w:r>
                </w:p>
              </w:tc>
              <w:tc>
                <w:tcPr>
                  <w:tcW w:w="2317" w:type="dxa"/>
                  <w:vAlign w:val="bottom"/>
                </w:tcPr>
                <w:p w:rsidR="00972F00" w:rsidRPr="00972F00" w:rsidRDefault="00972F00" w:rsidP="00972F00">
                  <w:pPr>
                    <w:jc w:val="center"/>
                    <w:rPr>
                      <w:sz w:val="28"/>
                      <w:szCs w:val="28"/>
                    </w:rPr>
                  </w:pPr>
                  <w:r w:rsidRPr="00972F00">
                    <w:rPr>
                      <w:sz w:val="28"/>
                      <w:szCs w:val="28"/>
                    </w:rPr>
                    <w:t>163</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43</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Июль</w:t>
                  </w:r>
                </w:p>
              </w:tc>
              <w:tc>
                <w:tcPr>
                  <w:tcW w:w="2317" w:type="dxa"/>
                  <w:vAlign w:val="bottom"/>
                </w:tcPr>
                <w:p w:rsidR="00972F00" w:rsidRPr="00972F00" w:rsidRDefault="00972F00" w:rsidP="00972F00">
                  <w:pPr>
                    <w:jc w:val="center"/>
                    <w:rPr>
                      <w:sz w:val="28"/>
                      <w:szCs w:val="28"/>
                    </w:rPr>
                  </w:pPr>
                  <w:r w:rsidRPr="00972F00">
                    <w:rPr>
                      <w:sz w:val="28"/>
                      <w:szCs w:val="28"/>
                    </w:rPr>
                    <w:t>165</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45</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Август</w:t>
                  </w:r>
                </w:p>
              </w:tc>
              <w:tc>
                <w:tcPr>
                  <w:tcW w:w="2317" w:type="dxa"/>
                  <w:vAlign w:val="bottom"/>
                </w:tcPr>
                <w:p w:rsidR="00972F00" w:rsidRPr="00972F00" w:rsidRDefault="00972F00" w:rsidP="00972F00">
                  <w:pPr>
                    <w:jc w:val="center"/>
                    <w:rPr>
                      <w:sz w:val="28"/>
                      <w:szCs w:val="28"/>
                    </w:rPr>
                  </w:pPr>
                  <w:r w:rsidRPr="00972F00">
                    <w:rPr>
                      <w:sz w:val="28"/>
                      <w:szCs w:val="28"/>
                    </w:rPr>
                    <w:t>160</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40</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Сентябрь</w:t>
                  </w:r>
                </w:p>
              </w:tc>
              <w:tc>
                <w:tcPr>
                  <w:tcW w:w="2317" w:type="dxa"/>
                  <w:vAlign w:val="bottom"/>
                </w:tcPr>
                <w:p w:rsidR="00972F00" w:rsidRPr="00972F00" w:rsidRDefault="00972F00" w:rsidP="00972F00">
                  <w:pPr>
                    <w:jc w:val="center"/>
                    <w:rPr>
                      <w:sz w:val="28"/>
                      <w:szCs w:val="28"/>
                    </w:rPr>
                  </w:pPr>
                  <w:r w:rsidRPr="00972F00">
                    <w:rPr>
                      <w:sz w:val="28"/>
                      <w:szCs w:val="28"/>
                    </w:rPr>
                    <w:t>150</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20</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Октябрь</w:t>
                  </w:r>
                </w:p>
              </w:tc>
              <w:tc>
                <w:tcPr>
                  <w:tcW w:w="2317" w:type="dxa"/>
                  <w:vAlign w:val="bottom"/>
                </w:tcPr>
                <w:p w:rsidR="00972F00" w:rsidRPr="00972F00" w:rsidRDefault="00972F00" w:rsidP="00972F00">
                  <w:pPr>
                    <w:jc w:val="center"/>
                    <w:rPr>
                      <w:sz w:val="28"/>
                      <w:szCs w:val="28"/>
                    </w:rPr>
                  </w:pPr>
                  <w:r w:rsidRPr="00972F00">
                    <w:rPr>
                      <w:sz w:val="28"/>
                      <w:szCs w:val="28"/>
                    </w:rPr>
                    <w:t>153</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33</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Ноябрь</w:t>
                  </w:r>
                </w:p>
              </w:tc>
              <w:tc>
                <w:tcPr>
                  <w:tcW w:w="2317" w:type="dxa"/>
                  <w:vAlign w:val="bottom"/>
                </w:tcPr>
                <w:p w:rsidR="00972F00" w:rsidRPr="00972F00" w:rsidRDefault="00972F00" w:rsidP="00972F00">
                  <w:pPr>
                    <w:jc w:val="center"/>
                    <w:rPr>
                      <w:sz w:val="28"/>
                      <w:szCs w:val="28"/>
                    </w:rPr>
                  </w:pPr>
                  <w:r w:rsidRPr="00972F00">
                    <w:rPr>
                      <w:sz w:val="28"/>
                      <w:szCs w:val="28"/>
                    </w:rPr>
                    <w:t>165</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45</w:t>
                  </w:r>
                </w:p>
              </w:tc>
            </w:tr>
            <w:tr w:rsidR="00972F00" w:rsidRPr="004D4219">
              <w:tc>
                <w:tcPr>
                  <w:tcW w:w="2397" w:type="dxa"/>
                </w:tcPr>
                <w:p w:rsidR="00972F00" w:rsidRPr="00972F00" w:rsidRDefault="00972F00" w:rsidP="006D2056">
                  <w:pPr>
                    <w:tabs>
                      <w:tab w:val="left" w:pos="540"/>
                    </w:tabs>
                    <w:rPr>
                      <w:sz w:val="28"/>
                      <w:szCs w:val="28"/>
                    </w:rPr>
                  </w:pPr>
                  <w:r w:rsidRPr="00972F00">
                    <w:rPr>
                      <w:sz w:val="28"/>
                      <w:szCs w:val="28"/>
                    </w:rPr>
                    <w:t>Декабрь</w:t>
                  </w:r>
                </w:p>
              </w:tc>
              <w:tc>
                <w:tcPr>
                  <w:tcW w:w="2317" w:type="dxa"/>
                  <w:vAlign w:val="bottom"/>
                </w:tcPr>
                <w:p w:rsidR="00972F00" w:rsidRPr="00972F00" w:rsidRDefault="00972F00" w:rsidP="00972F00">
                  <w:pPr>
                    <w:jc w:val="center"/>
                    <w:rPr>
                      <w:sz w:val="28"/>
                      <w:szCs w:val="28"/>
                    </w:rPr>
                  </w:pPr>
                  <w:r w:rsidRPr="00972F00">
                    <w:rPr>
                      <w:sz w:val="28"/>
                      <w:szCs w:val="28"/>
                    </w:rPr>
                    <w:t>152</w:t>
                  </w:r>
                </w:p>
              </w:tc>
              <w:tc>
                <w:tcPr>
                  <w:tcW w:w="2316" w:type="dxa"/>
                  <w:vAlign w:val="bottom"/>
                </w:tcPr>
                <w:p w:rsidR="00972F00" w:rsidRPr="00972F00" w:rsidRDefault="00972F00" w:rsidP="00972F00">
                  <w:pPr>
                    <w:jc w:val="center"/>
                    <w:rPr>
                      <w:sz w:val="28"/>
                      <w:szCs w:val="28"/>
                    </w:rPr>
                  </w:pPr>
                  <w:r w:rsidRPr="00972F00">
                    <w:rPr>
                      <w:sz w:val="28"/>
                      <w:szCs w:val="28"/>
                    </w:rPr>
                    <w:t>0</w:t>
                  </w:r>
                </w:p>
              </w:tc>
              <w:tc>
                <w:tcPr>
                  <w:tcW w:w="2337" w:type="dxa"/>
                  <w:vAlign w:val="bottom"/>
                </w:tcPr>
                <w:p w:rsidR="00972F00" w:rsidRPr="00972F00" w:rsidRDefault="00972F00" w:rsidP="00972F00">
                  <w:pPr>
                    <w:jc w:val="center"/>
                    <w:rPr>
                      <w:sz w:val="28"/>
                      <w:szCs w:val="28"/>
                    </w:rPr>
                  </w:pPr>
                  <w:r w:rsidRPr="00972F00">
                    <w:rPr>
                      <w:sz w:val="28"/>
                      <w:szCs w:val="28"/>
                    </w:rPr>
                    <w:t>32</w:t>
                  </w:r>
                </w:p>
              </w:tc>
            </w:tr>
          </w:tbl>
          <w:p w:rsidR="00685C92" w:rsidRPr="00707D5D" w:rsidRDefault="0068409B" w:rsidP="00D55870">
            <w:pPr>
              <w:tabs>
                <w:tab w:val="left" w:pos="540"/>
              </w:tabs>
              <w:spacing w:before="120"/>
              <w:jc w:val="both"/>
              <w:rPr>
                <w:color w:val="FF0000"/>
                <w:sz w:val="28"/>
                <w:szCs w:val="28"/>
              </w:rPr>
            </w:pPr>
            <w:r>
              <w:rPr>
                <w:color w:val="FF0000"/>
                <w:sz w:val="28"/>
                <w:szCs w:val="28"/>
              </w:rPr>
              <w:pict>
                <v:shape id="_x0000_i1032" type="#_x0000_t75" style="width:466.5pt;height:444.75pt">
                  <v:imagedata r:id="rId25" o:title=""/>
                </v:shape>
              </w:pict>
            </w:r>
          </w:p>
          <w:p w:rsidR="00F4756C" w:rsidRPr="004D4219" w:rsidRDefault="00F4756C" w:rsidP="00D55870">
            <w:pPr>
              <w:tabs>
                <w:tab w:val="left" w:pos="540"/>
              </w:tabs>
              <w:spacing w:before="120"/>
              <w:jc w:val="both"/>
              <w:rPr>
                <w:color w:val="FF0000"/>
                <w:sz w:val="28"/>
                <w:szCs w:val="28"/>
              </w:rPr>
            </w:pPr>
          </w:p>
          <w:p w:rsidR="00685C92" w:rsidRPr="004D4219" w:rsidRDefault="00685C92" w:rsidP="00D55870">
            <w:pPr>
              <w:tabs>
                <w:tab w:val="left" w:pos="540"/>
              </w:tabs>
              <w:spacing w:before="120"/>
              <w:jc w:val="both"/>
              <w:rPr>
                <w:color w:val="FF0000"/>
                <w:sz w:val="28"/>
                <w:szCs w:val="28"/>
              </w:rPr>
            </w:pPr>
          </w:p>
        </w:tc>
        <w:tc>
          <w:tcPr>
            <w:tcW w:w="602" w:type="dxa"/>
            <w:vAlign w:val="bottom"/>
          </w:tcPr>
          <w:p w:rsidR="00685C92" w:rsidRPr="004D4219" w:rsidRDefault="00685C92" w:rsidP="00D55870">
            <w:pPr>
              <w:pStyle w:val="3"/>
              <w:rPr>
                <w:color w:val="FF0000"/>
              </w:rPr>
            </w:pPr>
          </w:p>
        </w:tc>
        <w:tc>
          <w:tcPr>
            <w:tcW w:w="627" w:type="dxa"/>
            <w:vAlign w:val="bottom"/>
          </w:tcPr>
          <w:p w:rsidR="00685C92" w:rsidRPr="004D4219" w:rsidRDefault="00685C92" w:rsidP="00D55870">
            <w:pPr>
              <w:rPr>
                <w:color w:val="FF0000"/>
                <w:sz w:val="28"/>
                <w:szCs w:val="28"/>
              </w:rPr>
            </w:pPr>
          </w:p>
        </w:tc>
        <w:tc>
          <w:tcPr>
            <w:tcW w:w="605" w:type="dxa"/>
          </w:tcPr>
          <w:p w:rsidR="00685C92" w:rsidRPr="004D4219" w:rsidRDefault="00685C92" w:rsidP="00D55870">
            <w:pPr>
              <w:tabs>
                <w:tab w:val="left" w:pos="540"/>
              </w:tabs>
              <w:jc w:val="right"/>
              <w:rPr>
                <w:color w:val="FF0000"/>
                <w:sz w:val="28"/>
                <w:szCs w:val="28"/>
              </w:rPr>
            </w:pPr>
          </w:p>
        </w:tc>
        <w:tc>
          <w:tcPr>
            <w:tcW w:w="496" w:type="dxa"/>
          </w:tcPr>
          <w:p w:rsidR="00685C92" w:rsidRPr="004D4219" w:rsidRDefault="00685C92" w:rsidP="00D55870">
            <w:pPr>
              <w:tabs>
                <w:tab w:val="left" w:pos="540"/>
              </w:tabs>
              <w:rPr>
                <w:color w:val="FF0000"/>
                <w:sz w:val="28"/>
                <w:szCs w:val="28"/>
              </w:rPr>
            </w:pPr>
          </w:p>
        </w:tc>
        <w:tc>
          <w:tcPr>
            <w:tcW w:w="792" w:type="dxa"/>
            <w:vAlign w:val="bottom"/>
          </w:tcPr>
          <w:p w:rsidR="00685C92" w:rsidRPr="004D4219" w:rsidRDefault="00685C92" w:rsidP="00D55870">
            <w:pPr>
              <w:pStyle w:val="3"/>
              <w:rPr>
                <w:color w:val="FF0000"/>
              </w:rPr>
            </w:pPr>
            <w:r w:rsidRPr="004D4219">
              <w:rPr>
                <w:color w:val="FF0000"/>
              </w:rPr>
              <w:t>СОК =</w:t>
            </w:r>
          </w:p>
        </w:tc>
        <w:tc>
          <w:tcPr>
            <w:tcW w:w="496" w:type="dxa"/>
            <w:vAlign w:val="bottom"/>
          </w:tcPr>
          <w:p w:rsidR="00685C92" w:rsidRPr="004D4219" w:rsidRDefault="00685C92" w:rsidP="00D55870">
            <w:pPr>
              <w:rPr>
                <w:color w:val="FF0000"/>
                <w:sz w:val="28"/>
                <w:szCs w:val="28"/>
              </w:rPr>
            </w:pPr>
            <w:r w:rsidRPr="004D4219">
              <w:rPr>
                <w:color w:val="FF0000"/>
                <w:sz w:val="28"/>
                <w:szCs w:val="28"/>
              </w:rPr>
              <w:t>0</w:t>
            </w:r>
          </w:p>
        </w:tc>
      </w:tr>
    </w:tbl>
    <w:p w:rsidR="00685C92" w:rsidRPr="003A39FC" w:rsidRDefault="00685C92" w:rsidP="00685C92">
      <w:pPr>
        <w:tabs>
          <w:tab w:val="left" w:pos="540"/>
        </w:tabs>
        <w:spacing w:line="360" w:lineRule="auto"/>
        <w:ind w:firstLine="540"/>
        <w:rPr>
          <w:b/>
          <w:bCs/>
          <w:sz w:val="28"/>
          <w:szCs w:val="28"/>
        </w:rPr>
      </w:pPr>
      <w:r w:rsidRPr="003A39FC">
        <w:rPr>
          <w:b/>
          <w:bCs/>
          <w:sz w:val="28"/>
          <w:szCs w:val="28"/>
        </w:rPr>
        <w:t>Задача №3</w:t>
      </w:r>
      <w:r w:rsidR="00F06D83" w:rsidRPr="003A39FC">
        <w:rPr>
          <w:b/>
          <w:bCs/>
          <w:sz w:val="28"/>
          <w:szCs w:val="28"/>
        </w:rPr>
        <w:t xml:space="preserve"> </w:t>
      </w:r>
    </w:p>
    <w:p w:rsidR="00685C92" w:rsidRPr="003A39FC" w:rsidRDefault="00685C92" w:rsidP="00685C92">
      <w:pPr>
        <w:tabs>
          <w:tab w:val="left" w:pos="540"/>
        </w:tabs>
        <w:ind w:firstLine="540"/>
        <w:jc w:val="both"/>
        <w:rPr>
          <w:sz w:val="28"/>
          <w:szCs w:val="28"/>
        </w:rPr>
      </w:pPr>
      <w:r w:rsidRPr="003A39FC">
        <w:rPr>
          <w:sz w:val="28"/>
          <w:szCs w:val="28"/>
        </w:rPr>
        <w:t>На основании данных таблицы 1 построить три графика порога рентабельности, которые отражают увеличение прибыли на 50% за счет изменения:</w:t>
      </w:r>
    </w:p>
    <w:p w:rsidR="00685C92" w:rsidRPr="003A39FC" w:rsidRDefault="00685C92" w:rsidP="00685C92">
      <w:pPr>
        <w:tabs>
          <w:tab w:val="left" w:pos="540"/>
        </w:tabs>
        <w:ind w:firstLine="540"/>
        <w:jc w:val="both"/>
        <w:rPr>
          <w:sz w:val="28"/>
          <w:szCs w:val="28"/>
        </w:rPr>
      </w:pPr>
      <w:r w:rsidRPr="003A39FC">
        <w:rPr>
          <w:sz w:val="28"/>
          <w:szCs w:val="28"/>
        </w:rPr>
        <w:t>- продажной цены;</w:t>
      </w:r>
    </w:p>
    <w:p w:rsidR="00685C92" w:rsidRPr="003A39FC" w:rsidRDefault="00685C92" w:rsidP="00685C92">
      <w:pPr>
        <w:tabs>
          <w:tab w:val="left" w:pos="540"/>
        </w:tabs>
        <w:ind w:firstLine="540"/>
        <w:jc w:val="both"/>
        <w:rPr>
          <w:sz w:val="28"/>
          <w:szCs w:val="28"/>
        </w:rPr>
      </w:pPr>
      <w:r w:rsidRPr="003A39FC">
        <w:rPr>
          <w:sz w:val="28"/>
          <w:szCs w:val="28"/>
        </w:rPr>
        <w:t>- постоянных затрат;</w:t>
      </w:r>
    </w:p>
    <w:p w:rsidR="00685C92" w:rsidRPr="003A39FC" w:rsidRDefault="00685C92" w:rsidP="00685C92">
      <w:pPr>
        <w:tabs>
          <w:tab w:val="left" w:pos="540"/>
        </w:tabs>
        <w:ind w:firstLine="540"/>
        <w:jc w:val="both"/>
        <w:rPr>
          <w:sz w:val="28"/>
          <w:szCs w:val="28"/>
        </w:rPr>
      </w:pPr>
      <w:r w:rsidRPr="003A39FC">
        <w:rPr>
          <w:sz w:val="28"/>
          <w:szCs w:val="28"/>
        </w:rPr>
        <w:t>- переменных затрат на единицу.</w:t>
      </w:r>
    </w:p>
    <w:p w:rsidR="00685C92" w:rsidRPr="003A39FC" w:rsidRDefault="00685C92" w:rsidP="00685C92">
      <w:pPr>
        <w:tabs>
          <w:tab w:val="left" w:pos="540"/>
        </w:tabs>
        <w:ind w:firstLine="540"/>
        <w:jc w:val="both"/>
        <w:rPr>
          <w:sz w:val="28"/>
          <w:szCs w:val="28"/>
        </w:rPr>
      </w:pPr>
      <w:r w:rsidRPr="003A39FC">
        <w:rPr>
          <w:sz w:val="28"/>
          <w:szCs w:val="28"/>
        </w:rPr>
        <w:t>Сделать</w:t>
      </w:r>
      <w:r w:rsidR="00121CD6" w:rsidRPr="003A39FC">
        <w:rPr>
          <w:sz w:val="28"/>
          <w:szCs w:val="28"/>
        </w:rPr>
        <w:t xml:space="preserve"> вывод</w:t>
      </w:r>
      <w:r w:rsidRPr="003A39FC">
        <w:rPr>
          <w:sz w:val="28"/>
          <w:szCs w:val="28"/>
        </w:rPr>
        <w:t xml:space="preserve"> о влиянии </w:t>
      </w:r>
      <w:r w:rsidR="00121CD6" w:rsidRPr="003A39FC">
        <w:rPr>
          <w:sz w:val="28"/>
          <w:szCs w:val="28"/>
        </w:rPr>
        <w:t xml:space="preserve">каждого </w:t>
      </w:r>
      <w:r w:rsidRPr="003A39FC">
        <w:rPr>
          <w:sz w:val="28"/>
          <w:szCs w:val="28"/>
        </w:rPr>
        <w:t>фактора на величину порога рентабельности.</w:t>
      </w:r>
    </w:p>
    <w:p w:rsidR="00685C92" w:rsidRPr="003A39FC" w:rsidRDefault="00685C92" w:rsidP="00685C92">
      <w:pPr>
        <w:tabs>
          <w:tab w:val="left" w:pos="540"/>
        </w:tabs>
        <w:ind w:firstLine="540"/>
        <w:jc w:val="both"/>
        <w:rPr>
          <w:sz w:val="28"/>
          <w:szCs w:val="28"/>
        </w:rPr>
      </w:pPr>
    </w:p>
    <w:p w:rsidR="00685C92" w:rsidRPr="003A39FC" w:rsidRDefault="00685C92" w:rsidP="00685C92">
      <w:pPr>
        <w:tabs>
          <w:tab w:val="left" w:pos="540"/>
        </w:tabs>
        <w:ind w:firstLine="540"/>
        <w:jc w:val="both"/>
        <w:rPr>
          <w:sz w:val="28"/>
          <w:szCs w:val="28"/>
        </w:rPr>
      </w:pPr>
      <w:r w:rsidRPr="003A39FC">
        <w:rPr>
          <w:sz w:val="28"/>
          <w:szCs w:val="28"/>
        </w:rPr>
        <w:t>Таблица 1  Определение порога рентабельности</w:t>
      </w:r>
    </w:p>
    <w:p w:rsidR="00685C92" w:rsidRPr="003A39FC" w:rsidRDefault="00685C92" w:rsidP="00685C92">
      <w:pPr>
        <w:tabs>
          <w:tab w:val="left" w:pos="540"/>
        </w:tabs>
        <w:ind w:firstLine="540"/>
        <w:jc w:val="both"/>
        <w:rPr>
          <w:sz w:val="28"/>
          <w:szCs w:val="28"/>
        </w:rPr>
      </w:pPr>
    </w:p>
    <w:tbl>
      <w:tblPr>
        <w:tblStyle w:val="a6"/>
        <w:tblW w:w="0" w:type="auto"/>
        <w:jc w:val="center"/>
        <w:tblLook w:val="01E0" w:firstRow="1" w:lastRow="1" w:firstColumn="1" w:lastColumn="1" w:noHBand="0" w:noVBand="0"/>
      </w:tblPr>
      <w:tblGrid>
        <w:gridCol w:w="1214"/>
        <w:gridCol w:w="2016"/>
        <w:gridCol w:w="2016"/>
        <w:gridCol w:w="2016"/>
        <w:gridCol w:w="2017"/>
      </w:tblGrid>
      <w:tr w:rsidR="00685C92" w:rsidRPr="003A39FC">
        <w:trPr>
          <w:jc w:val="center"/>
        </w:trPr>
        <w:tc>
          <w:tcPr>
            <w:tcW w:w="1214" w:type="dxa"/>
            <w:vAlign w:val="center"/>
          </w:tcPr>
          <w:p w:rsidR="00685C92" w:rsidRPr="003A39FC" w:rsidRDefault="00685C92" w:rsidP="00685C92">
            <w:pPr>
              <w:tabs>
                <w:tab w:val="left" w:pos="540"/>
              </w:tabs>
              <w:jc w:val="center"/>
              <w:rPr>
                <w:sz w:val="28"/>
                <w:szCs w:val="28"/>
              </w:rPr>
            </w:pPr>
            <w:r w:rsidRPr="003A39FC">
              <w:rPr>
                <w:sz w:val="28"/>
                <w:szCs w:val="28"/>
              </w:rPr>
              <w:t>Вариант</w:t>
            </w:r>
          </w:p>
        </w:tc>
        <w:tc>
          <w:tcPr>
            <w:tcW w:w="2016" w:type="dxa"/>
            <w:vAlign w:val="center"/>
          </w:tcPr>
          <w:p w:rsidR="00685C92" w:rsidRPr="003A39FC" w:rsidRDefault="00685C92" w:rsidP="00685C92">
            <w:pPr>
              <w:tabs>
                <w:tab w:val="left" w:pos="540"/>
              </w:tabs>
              <w:jc w:val="center"/>
              <w:rPr>
                <w:sz w:val="28"/>
                <w:szCs w:val="28"/>
              </w:rPr>
            </w:pPr>
            <w:r w:rsidRPr="003A39FC">
              <w:rPr>
                <w:sz w:val="28"/>
                <w:szCs w:val="28"/>
              </w:rPr>
              <w:t>Выпуск продукции, тыс.ед.</w:t>
            </w:r>
          </w:p>
        </w:tc>
        <w:tc>
          <w:tcPr>
            <w:tcW w:w="2016" w:type="dxa"/>
            <w:vAlign w:val="center"/>
          </w:tcPr>
          <w:p w:rsidR="00685C92" w:rsidRPr="003A39FC" w:rsidRDefault="00685C92" w:rsidP="00685C92">
            <w:pPr>
              <w:tabs>
                <w:tab w:val="left" w:pos="540"/>
              </w:tabs>
              <w:jc w:val="center"/>
              <w:rPr>
                <w:sz w:val="28"/>
                <w:szCs w:val="28"/>
              </w:rPr>
            </w:pPr>
            <w:r w:rsidRPr="003A39FC">
              <w:rPr>
                <w:sz w:val="28"/>
                <w:szCs w:val="28"/>
              </w:rPr>
              <w:t>Цена, руб.</w:t>
            </w:r>
          </w:p>
        </w:tc>
        <w:tc>
          <w:tcPr>
            <w:tcW w:w="2016" w:type="dxa"/>
            <w:vAlign w:val="center"/>
          </w:tcPr>
          <w:p w:rsidR="00685C92" w:rsidRPr="003A39FC" w:rsidRDefault="00685C92" w:rsidP="00685C92">
            <w:pPr>
              <w:tabs>
                <w:tab w:val="left" w:pos="540"/>
              </w:tabs>
              <w:jc w:val="center"/>
              <w:rPr>
                <w:sz w:val="28"/>
                <w:szCs w:val="28"/>
              </w:rPr>
            </w:pPr>
            <w:r w:rsidRPr="003A39FC">
              <w:rPr>
                <w:sz w:val="28"/>
                <w:szCs w:val="28"/>
              </w:rPr>
              <w:t>Переменные затраты на ед., руб.</w:t>
            </w:r>
          </w:p>
        </w:tc>
        <w:tc>
          <w:tcPr>
            <w:tcW w:w="2017" w:type="dxa"/>
            <w:vAlign w:val="center"/>
          </w:tcPr>
          <w:p w:rsidR="00685C92" w:rsidRPr="003A39FC" w:rsidRDefault="00685C92" w:rsidP="00685C92">
            <w:pPr>
              <w:tabs>
                <w:tab w:val="left" w:pos="540"/>
              </w:tabs>
              <w:jc w:val="center"/>
              <w:rPr>
                <w:sz w:val="28"/>
                <w:szCs w:val="28"/>
              </w:rPr>
            </w:pPr>
            <w:r w:rsidRPr="003A39FC">
              <w:rPr>
                <w:sz w:val="28"/>
                <w:szCs w:val="28"/>
              </w:rPr>
              <w:t>Постоянные затраты, тыс.руб.</w:t>
            </w:r>
          </w:p>
        </w:tc>
      </w:tr>
      <w:tr w:rsidR="00685C92" w:rsidRPr="004D4219">
        <w:trPr>
          <w:jc w:val="center"/>
        </w:trPr>
        <w:tc>
          <w:tcPr>
            <w:tcW w:w="1214" w:type="dxa"/>
            <w:vAlign w:val="center"/>
          </w:tcPr>
          <w:p w:rsidR="00685C92" w:rsidRPr="003A39FC" w:rsidRDefault="003A39FC" w:rsidP="00685C92">
            <w:pPr>
              <w:tabs>
                <w:tab w:val="left" w:pos="540"/>
              </w:tabs>
              <w:jc w:val="center"/>
              <w:rPr>
                <w:sz w:val="28"/>
                <w:szCs w:val="28"/>
              </w:rPr>
            </w:pPr>
            <w:r w:rsidRPr="003A39FC">
              <w:rPr>
                <w:sz w:val="28"/>
                <w:szCs w:val="28"/>
              </w:rPr>
              <w:t>15</w:t>
            </w:r>
          </w:p>
        </w:tc>
        <w:tc>
          <w:tcPr>
            <w:tcW w:w="2016" w:type="dxa"/>
            <w:vAlign w:val="center"/>
          </w:tcPr>
          <w:p w:rsidR="00685C92" w:rsidRPr="003A39FC" w:rsidRDefault="003A39FC" w:rsidP="00685C92">
            <w:pPr>
              <w:tabs>
                <w:tab w:val="left" w:pos="540"/>
              </w:tabs>
              <w:jc w:val="center"/>
              <w:rPr>
                <w:sz w:val="28"/>
                <w:szCs w:val="28"/>
              </w:rPr>
            </w:pPr>
            <w:r>
              <w:rPr>
                <w:sz w:val="28"/>
                <w:szCs w:val="28"/>
              </w:rPr>
              <w:t>118</w:t>
            </w:r>
          </w:p>
        </w:tc>
        <w:tc>
          <w:tcPr>
            <w:tcW w:w="2016" w:type="dxa"/>
            <w:vAlign w:val="center"/>
          </w:tcPr>
          <w:p w:rsidR="00685C92" w:rsidRPr="003A39FC" w:rsidRDefault="003A39FC" w:rsidP="00685C92">
            <w:pPr>
              <w:tabs>
                <w:tab w:val="left" w:pos="540"/>
              </w:tabs>
              <w:jc w:val="center"/>
              <w:rPr>
                <w:sz w:val="28"/>
                <w:szCs w:val="28"/>
              </w:rPr>
            </w:pPr>
            <w:r>
              <w:rPr>
                <w:sz w:val="28"/>
                <w:szCs w:val="28"/>
              </w:rPr>
              <w:t>420</w:t>
            </w:r>
          </w:p>
        </w:tc>
        <w:tc>
          <w:tcPr>
            <w:tcW w:w="2016" w:type="dxa"/>
            <w:vAlign w:val="center"/>
          </w:tcPr>
          <w:p w:rsidR="00685C92" w:rsidRPr="003A39FC" w:rsidRDefault="003A39FC" w:rsidP="00685C92">
            <w:pPr>
              <w:tabs>
                <w:tab w:val="left" w:pos="540"/>
              </w:tabs>
              <w:jc w:val="center"/>
              <w:rPr>
                <w:sz w:val="28"/>
                <w:szCs w:val="28"/>
              </w:rPr>
            </w:pPr>
            <w:r>
              <w:rPr>
                <w:sz w:val="28"/>
                <w:szCs w:val="28"/>
              </w:rPr>
              <w:t>165</w:t>
            </w:r>
          </w:p>
        </w:tc>
        <w:tc>
          <w:tcPr>
            <w:tcW w:w="2017" w:type="dxa"/>
            <w:vAlign w:val="center"/>
          </w:tcPr>
          <w:p w:rsidR="00685C92" w:rsidRPr="003A39FC" w:rsidRDefault="003A39FC" w:rsidP="00685C92">
            <w:pPr>
              <w:tabs>
                <w:tab w:val="left" w:pos="540"/>
              </w:tabs>
              <w:jc w:val="center"/>
              <w:rPr>
                <w:sz w:val="28"/>
                <w:szCs w:val="28"/>
              </w:rPr>
            </w:pPr>
            <w:r>
              <w:rPr>
                <w:sz w:val="28"/>
                <w:szCs w:val="28"/>
              </w:rPr>
              <w:t>17800</w:t>
            </w:r>
          </w:p>
        </w:tc>
      </w:tr>
    </w:tbl>
    <w:p w:rsidR="00685C92" w:rsidRPr="004D4219" w:rsidRDefault="00685C92" w:rsidP="00121CD6">
      <w:pPr>
        <w:tabs>
          <w:tab w:val="left" w:pos="540"/>
        </w:tabs>
        <w:jc w:val="both"/>
        <w:rPr>
          <w:color w:val="FF0000"/>
          <w:sz w:val="28"/>
          <w:szCs w:val="28"/>
        </w:rPr>
      </w:pPr>
    </w:p>
    <w:p w:rsidR="00685C92" w:rsidRPr="003A39FC" w:rsidRDefault="00685C92" w:rsidP="001F46DD">
      <w:pPr>
        <w:tabs>
          <w:tab w:val="left" w:pos="540"/>
        </w:tabs>
        <w:ind w:firstLine="540"/>
        <w:jc w:val="both"/>
        <w:rPr>
          <w:b/>
          <w:sz w:val="28"/>
          <w:szCs w:val="28"/>
        </w:rPr>
      </w:pPr>
      <w:r w:rsidRPr="003A39FC">
        <w:rPr>
          <w:b/>
          <w:sz w:val="28"/>
          <w:szCs w:val="28"/>
        </w:rPr>
        <w:t>Решение:</w:t>
      </w:r>
    </w:p>
    <w:p w:rsidR="00685C92" w:rsidRPr="003A39FC" w:rsidRDefault="00685C92" w:rsidP="001F46DD">
      <w:pPr>
        <w:tabs>
          <w:tab w:val="left" w:pos="540"/>
        </w:tabs>
        <w:ind w:firstLine="540"/>
        <w:jc w:val="both"/>
        <w:rPr>
          <w:sz w:val="28"/>
          <w:szCs w:val="28"/>
        </w:rPr>
      </w:pPr>
      <w:r w:rsidRPr="003A39FC">
        <w:rPr>
          <w:sz w:val="28"/>
          <w:szCs w:val="28"/>
        </w:rPr>
        <w:t>1. Определение порога рентабельности при увеличении прибыли на 50%.</w:t>
      </w:r>
    </w:p>
    <w:p w:rsidR="00685C92" w:rsidRPr="003A39FC" w:rsidRDefault="00685C92" w:rsidP="001F46DD">
      <w:pPr>
        <w:tabs>
          <w:tab w:val="left" w:pos="540"/>
        </w:tabs>
        <w:ind w:firstLine="540"/>
        <w:jc w:val="both"/>
        <w:rPr>
          <w:sz w:val="28"/>
          <w:szCs w:val="28"/>
        </w:rPr>
      </w:pPr>
      <w:r w:rsidRPr="003A39FC">
        <w:rPr>
          <w:sz w:val="28"/>
          <w:szCs w:val="28"/>
        </w:rPr>
        <w:t>Порог рентаб</w:t>
      </w:r>
      <w:r w:rsidR="001F46DD" w:rsidRPr="003A39FC">
        <w:rPr>
          <w:sz w:val="28"/>
          <w:szCs w:val="28"/>
        </w:rPr>
        <w:t>ельности определяется по формулам</w:t>
      </w:r>
      <w:r w:rsidRPr="003A39FC">
        <w:rPr>
          <w:sz w:val="28"/>
          <w:szCs w:val="28"/>
        </w:rPr>
        <w:t>:</w:t>
      </w:r>
    </w:p>
    <w:p w:rsidR="00685C92" w:rsidRPr="003A39FC" w:rsidRDefault="00121CD6" w:rsidP="001F46DD">
      <w:pPr>
        <w:tabs>
          <w:tab w:val="left" w:pos="540"/>
        </w:tabs>
        <w:ind w:firstLine="540"/>
        <w:jc w:val="both"/>
        <w:rPr>
          <w:sz w:val="28"/>
          <w:szCs w:val="28"/>
        </w:rPr>
      </w:pPr>
      <w:r w:rsidRPr="003A39FC">
        <w:rPr>
          <w:sz w:val="28"/>
          <w:szCs w:val="28"/>
        </w:rPr>
        <w:t>Пороговая выручка рассчитывается по формуле:</w:t>
      </w:r>
    </w:p>
    <w:p w:rsidR="00685C92" w:rsidRPr="003A39FC" w:rsidRDefault="00685C92" w:rsidP="001F46DD">
      <w:pPr>
        <w:tabs>
          <w:tab w:val="left" w:pos="7920"/>
        </w:tabs>
        <w:jc w:val="both"/>
        <w:rPr>
          <w:sz w:val="28"/>
          <w:szCs w:val="28"/>
        </w:rPr>
      </w:pPr>
      <w:r w:rsidRPr="003A39FC">
        <w:rPr>
          <w:i/>
          <w:sz w:val="28"/>
          <w:szCs w:val="28"/>
        </w:rPr>
        <w:t>ПР = И</w:t>
      </w:r>
      <w:r w:rsidRPr="003A39FC">
        <w:rPr>
          <w:i/>
          <w:sz w:val="28"/>
          <w:szCs w:val="28"/>
          <w:vertAlign w:val="subscript"/>
        </w:rPr>
        <w:t>пост</w:t>
      </w:r>
      <w:r w:rsidRPr="003A39FC">
        <w:rPr>
          <w:i/>
          <w:sz w:val="28"/>
          <w:szCs w:val="28"/>
        </w:rPr>
        <w:t>/кВМ,</w:t>
      </w:r>
      <w:r w:rsidRPr="003A39FC">
        <w:rPr>
          <w:sz w:val="28"/>
          <w:szCs w:val="28"/>
        </w:rPr>
        <w:tab/>
        <w:t>(1)</w:t>
      </w:r>
    </w:p>
    <w:p w:rsidR="00685C92" w:rsidRPr="003A39FC" w:rsidRDefault="00121CD6" w:rsidP="001F46DD">
      <w:pPr>
        <w:tabs>
          <w:tab w:val="left" w:pos="7920"/>
        </w:tabs>
        <w:ind w:firstLine="540"/>
        <w:jc w:val="both"/>
        <w:rPr>
          <w:sz w:val="28"/>
          <w:szCs w:val="28"/>
        </w:rPr>
      </w:pPr>
      <w:r w:rsidRPr="003A39FC">
        <w:rPr>
          <w:sz w:val="28"/>
          <w:szCs w:val="28"/>
        </w:rPr>
        <w:t>Коэффициент валовой моржи рассчитывается по формуле:</w:t>
      </w:r>
    </w:p>
    <w:p w:rsidR="00685C92" w:rsidRPr="003A39FC" w:rsidRDefault="00685C92" w:rsidP="001F46DD">
      <w:pPr>
        <w:tabs>
          <w:tab w:val="left" w:pos="7920"/>
        </w:tabs>
        <w:jc w:val="both"/>
        <w:rPr>
          <w:sz w:val="28"/>
          <w:szCs w:val="28"/>
        </w:rPr>
      </w:pPr>
      <w:r w:rsidRPr="003A39FC">
        <w:rPr>
          <w:i/>
          <w:sz w:val="28"/>
          <w:szCs w:val="28"/>
        </w:rPr>
        <w:t>кВМ = ВМ/В</w:t>
      </w:r>
      <w:r w:rsidR="00121CD6" w:rsidRPr="003A39FC">
        <w:rPr>
          <w:i/>
          <w:sz w:val="28"/>
          <w:szCs w:val="28"/>
        </w:rPr>
        <w:t>ыр</w:t>
      </w:r>
      <w:r w:rsidRPr="003A39FC">
        <w:rPr>
          <w:i/>
          <w:sz w:val="28"/>
          <w:szCs w:val="28"/>
        </w:rPr>
        <w:t>,</w:t>
      </w:r>
      <w:r w:rsidRPr="003A39FC">
        <w:rPr>
          <w:sz w:val="28"/>
          <w:szCs w:val="28"/>
        </w:rPr>
        <w:tab/>
        <w:t>(2)</w:t>
      </w:r>
    </w:p>
    <w:p w:rsidR="00685C92" w:rsidRPr="003A39FC" w:rsidRDefault="00121CD6" w:rsidP="001F46DD">
      <w:pPr>
        <w:jc w:val="both"/>
        <w:rPr>
          <w:sz w:val="28"/>
          <w:szCs w:val="28"/>
        </w:rPr>
      </w:pPr>
      <w:r w:rsidRPr="003A39FC">
        <w:rPr>
          <w:sz w:val="28"/>
          <w:szCs w:val="28"/>
        </w:rPr>
        <w:t xml:space="preserve">         Валовая моржа рассчитывается по формуле: </w:t>
      </w:r>
    </w:p>
    <w:p w:rsidR="00685C92" w:rsidRPr="003A39FC" w:rsidRDefault="00685C92" w:rsidP="001F46DD">
      <w:pPr>
        <w:tabs>
          <w:tab w:val="left" w:pos="7920"/>
        </w:tabs>
        <w:jc w:val="both"/>
        <w:rPr>
          <w:sz w:val="28"/>
          <w:szCs w:val="28"/>
        </w:rPr>
      </w:pPr>
      <w:r w:rsidRPr="003A39FC">
        <w:rPr>
          <w:i/>
          <w:sz w:val="28"/>
          <w:szCs w:val="28"/>
        </w:rPr>
        <w:t>ВМ = В</w:t>
      </w:r>
      <w:r w:rsidR="00121CD6" w:rsidRPr="003A39FC">
        <w:rPr>
          <w:i/>
          <w:sz w:val="28"/>
          <w:szCs w:val="28"/>
        </w:rPr>
        <w:t>ыр</w:t>
      </w:r>
      <w:r w:rsidRPr="003A39FC">
        <w:rPr>
          <w:i/>
          <w:sz w:val="28"/>
          <w:szCs w:val="28"/>
        </w:rPr>
        <w:t xml:space="preserve"> – И</w:t>
      </w:r>
      <w:r w:rsidRPr="003A39FC">
        <w:rPr>
          <w:i/>
          <w:sz w:val="28"/>
          <w:szCs w:val="28"/>
          <w:vertAlign w:val="subscript"/>
        </w:rPr>
        <w:t>пер</w:t>
      </w:r>
      <w:r w:rsidRPr="003A39FC">
        <w:rPr>
          <w:i/>
          <w:sz w:val="28"/>
          <w:szCs w:val="28"/>
        </w:rPr>
        <w:t>,</w:t>
      </w:r>
      <w:r w:rsidRPr="003A39FC">
        <w:rPr>
          <w:sz w:val="28"/>
          <w:szCs w:val="28"/>
        </w:rPr>
        <w:tab/>
        <w:t>(3)</w:t>
      </w:r>
    </w:p>
    <w:p w:rsidR="00685C92" w:rsidRPr="003A39FC" w:rsidRDefault="00685C92" w:rsidP="001F46DD">
      <w:pPr>
        <w:tabs>
          <w:tab w:val="left" w:pos="540"/>
        </w:tabs>
        <w:ind w:firstLine="540"/>
        <w:jc w:val="both"/>
        <w:rPr>
          <w:sz w:val="28"/>
          <w:szCs w:val="28"/>
        </w:rPr>
      </w:pPr>
    </w:p>
    <w:p w:rsidR="00685C92" w:rsidRPr="003A39FC" w:rsidRDefault="00685C92" w:rsidP="001F46DD">
      <w:pPr>
        <w:tabs>
          <w:tab w:val="left" w:pos="540"/>
        </w:tabs>
        <w:jc w:val="both"/>
        <w:rPr>
          <w:sz w:val="28"/>
          <w:szCs w:val="28"/>
        </w:rPr>
      </w:pPr>
      <w:r w:rsidRPr="003A39FC">
        <w:rPr>
          <w:sz w:val="28"/>
          <w:szCs w:val="28"/>
        </w:rPr>
        <w:t xml:space="preserve">где  </w:t>
      </w:r>
      <w:r w:rsidRPr="003A39FC">
        <w:rPr>
          <w:i/>
          <w:sz w:val="28"/>
          <w:szCs w:val="28"/>
        </w:rPr>
        <w:t xml:space="preserve">ПР </w:t>
      </w:r>
      <w:r w:rsidRPr="003A39FC">
        <w:rPr>
          <w:sz w:val="28"/>
          <w:szCs w:val="28"/>
        </w:rPr>
        <w:t>– порог рентабельности, тыс.руб;</w:t>
      </w:r>
    </w:p>
    <w:p w:rsidR="00685C92" w:rsidRPr="003A39FC" w:rsidRDefault="00685C92" w:rsidP="001F46DD">
      <w:pPr>
        <w:tabs>
          <w:tab w:val="left" w:pos="540"/>
        </w:tabs>
        <w:ind w:firstLine="540"/>
        <w:jc w:val="both"/>
        <w:rPr>
          <w:i/>
          <w:sz w:val="28"/>
          <w:szCs w:val="28"/>
        </w:rPr>
      </w:pPr>
      <w:r w:rsidRPr="003A39FC">
        <w:rPr>
          <w:i/>
          <w:sz w:val="28"/>
          <w:szCs w:val="28"/>
        </w:rPr>
        <w:t>И</w:t>
      </w:r>
      <w:r w:rsidRPr="003A39FC">
        <w:rPr>
          <w:i/>
          <w:sz w:val="28"/>
          <w:szCs w:val="28"/>
          <w:vertAlign w:val="subscript"/>
        </w:rPr>
        <w:t>пост</w:t>
      </w:r>
      <w:r w:rsidRPr="003A39FC">
        <w:rPr>
          <w:i/>
          <w:sz w:val="28"/>
          <w:szCs w:val="28"/>
        </w:rPr>
        <w:t xml:space="preserve"> </w:t>
      </w:r>
      <w:r w:rsidRPr="003A39FC">
        <w:rPr>
          <w:sz w:val="28"/>
          <w:szCs w:val="28"/>
        </w:rPr>
        <w:t>– постоянные затраты, тыс.руб;</w:t>
      </w:r>
    </w:p>
    <w:p w:rsidR="00685C92" w:rsidRPr="003A39FC" w:rsidRDefault="00685C92" w:rsidP="001F46DD">
      <w:pPr>
        <w:tabs>
          <w:tab w:val="left" w:pos="540"/>
        </w:tabs>
        <w:ind w:firstLine="540"/>
        <w:jc w:val="both"/>
        <w:rPr>
          <w:i/>
          <w:sz w:val="28"/>
          <w:szCs w:val="28"/>
        </w:rPr>
      </w:pPr>
      <w:r w:rsidRPr="003A39FC">
        <w:rPr>
          <w:i/>
          <w:sz w:val="28"/>
          <w:szCs w:val="28"/>
        </w:rPr>
        <w:t xml:space="preserve">кВМ </w:t>
      </w:r>
      <w:r w:rsidRPr="003A39FC">
        <w:rPr>
          <w:sz w:val="28"/>
          <w:szCs w:val="28"/>
        </w:rPr>
        <w:t>– коэффициент валовой маржи;</w:t>
      </w:r>
    </w:p>
    <w:p w:rsidR="00685C92" w:rsidRPr="003A39FC" w:rsidRDefault="00685C92" w:rsidP="001F46DD">
      <w:pPr>
        <w:tabs>
          <w:tab w:val="left" w:pos="540"/>
        </w:tabs>
        <w:ind w:firstLine="540"/>
        <w:jc w:val="both"/>
        <w:rPr>
          <w:i/>
          <w:sz w:val="28"/>
          <w:szCs w:val="28"/>
        </w:rPr>
      </w:pPr>
      <w:r w:rsidRPr="003A39FC">
        <w:rPr>
          <w:i/>
          <w:sz w:val="28"/>
          <w:szCs w:val="28"/>
        </w:rPr>
        <w:t xml:space="preserve">ВМ </w:t>
      </w:r>
      <w:r w:rsidRPr="003A39FC">
        <w:rPr>
          <w:sz w:val="28"/>
          <w:szCs w:val="28"/>
        </w:rPr>
        <w:t>– валовая маржа, тыс.руб.;</w:t>
      </w:r>
    </w:p>
    <w:p w:rsidR="00685C92" w:rsidRPr="003A39FC" w:rsidRDefault="00685C92" w:rsidP="001F46DD">
      <w:pPr>
        <w:tabs>
          <w:tab w:val="left" w:pos="540"/>
        </w:tabs>
        <w:ind w:firstLine="540"/>
        <w:jc w:val="both"/>
        <w:rPr>
          <w:i/>
          <w:sz w:val="28"/>
          <w:szCs w:val="28"/>
        </w:rPr>
      </w:pPr>
      <w:r w:rsidRPr="003A39FC">
        <w:rPr>
          <w:i/>
          <w:sz w:val="28"/>
          <w:szCs w:val="28"/>
        </w:rPr>
        <w:t>В</w:t>
      </w:r>
      <w:r w:rsidR="00121CD6" w:rsidRPr="003A39FC">
        <w:rPr>
          <w:i/>
          <w:sz w:val="28"/>
          <w:szCs w:val="28"/>
        </w:rPr>
        <w:t>ыр</w:t>
      </w:r>
      <w:r w:rsidRPr="003A39FC">
        <w:rPr>
          <w:i/>
          <w:sz w:val="28"/>
          <w:szCs w:val="28"/>
        </w:rPr>
        <w:t xml:space="preserve"> </w:t>
      </w:r>
      <w:r w:rsidRPr="003A39FC">
        <w:rPr>
          <w:sz w:val="28"/>
          <w:szCs w:val="28"/>
        </w:rPr>
        <w:t>– выручка от реализации, тыс.руб.;</w:t>
      </w:r>
    </w:p>
    <w:p w:rsidR="00685C92" w:rsidRPr="004D4219" w:rsidRDefault="00685C92" w:rsidP="001F46DD">
      <w:pPr>
        <w:tabs>
          <w:tab w:val="left" w:pos="540"/>
        </w:tabs>
        <w:ind w:firstLine="540"/>
        <w:jc w:val="both"/>
        <w:rPr>
          <w:color w:val="FF0000"/>
          <w:sz w:val="28"/>
          <w:szCs w:val="28"/>
        </w:rPr>
      </w:pPr>
      <w:r w:rsidRPr="003A39FC">
        <w:rPr>
          <w:i/>
          <w:sz w:val="28"/>
          <w:szCs w:val="28"/>
        </w:rPr>
        <w:t>И</w:t>
      </w:r>
      <w:r w:rsidRPr="003A39FC">
        <w:rPr>
          <w:i/>
          <w:sz w:val="28"/>
          <w:szCs w:val="28"/>
          <w:vertAlign w:val="subscript"/>
        </w:rPr>
        <w:t>пер</w:t>
      </w:r>
      <w:r w:rsidRPr="003A39FC">
        <w:rPr>
          <w:sz w:val="28"/>
          <w:szCs w:val="28"/>
        </w:rPr>
        <w:t xml:space="preserve"> – переменные затраты, тыс.руб.</w:t>
      </w:r>
    </w:p>
    <w:p w:rsidR="00685C92" w:rsidRPr="004D4219" w:rsidRDefault="00685C92" w:rsidP="00685C92">
      <w:pPr>
        <w:ind w:firstLine="540"/>
        <w:jc w:val="both"/>
        <w:rPr>
          <w:color w:val="FF0000"/>
          <w:sz w:val="28"/>
          <w:szCs w:val="28"/>
        </w:rPr>
      </w:pPr>
    </w:p>
    <w:p w:rsidR="00685C92" w:rsidRPr="003A39FC" w:rsidRDefault="001F46DD" w:rsidP="00A26C7C">
      <w:pPr>
        <w:tabs>
          <w:tab w:val="left" w:pos="540"/>
        </w:tabs>
        <w:ind w:firstLine="539"/>
        <w:jc w:val="both"/>
        <w:rPr>
          <w:sz w:val="28"/>
          <w:szCs w:val="28"/>
        </w:rPr>
      </w:pPr>
      <w:r w:rsidRPr="003A39FC">
        <w:rPr>
          <w:i/>
          <w:sz w:val="28"/>
          <w:szCs w:val="28"/>
        </w:rPr>
        <w:t>Выр</w:t>
      </w:r>
      <w:r w:rsidRPr="003A39FC">
        <w:rPr>
          <w:sz w:val="28"/>
          <w:szCs w:val="28"/>
        </w:rPr>
        <w:t xml:space="preserve"> = </w:t>
      </w:r>
      <w:r w:rsidR="003A39FC" w:rsidRPr="003A39FC">
        <w:rPr>
          <w:sz w:val="28"/>
          <w:szCs w:val="28"/>
        </w:rPr>
        <w:t>420</w:t>
      </w:r>
      <w:r w:rsidRPr="003A39FC">
        <w:rPr>
          <w:sz w:val="28"/>
          <w:szCs w:val="28"/>
        </w:rPr>
        <w:t>*</w:t>
      </w:r>
      <w:r w:rsidR="003A39FC" w:rsidRPr="003A39FC">
        <w:rPr>
          <w:sz w:val="28"/>
          <w:szCs w:val="28"/>
        </w:rPr>
        <w:t>118</w:t>
      </w:r>
      <w:r w:rsidRPr="003A39FC">
        <w:rPr>
          <w:sz w:val="28"/>
          <w:szCs w:val="28"/>
        </w:rPr>
        <w:t xml:space="preserve">= </w:t>
      </w:r>
      <w:r w:rsidR="003A39FC" w:rsidRPr="003A39FC">
        <w:rPr>
          <w:sz w:val="28"/>
          <w:szCs w:val="28"/>
        </w:rPr>
        <w:t>49560</w:t>
      </w:r>
      <w:r w:rsidR="00A26C7C" w:rsidRPr="003A39FC">
        <w:rPr>
          <w:sz w:val="28"/>
          <w:szCs w:val="28"/>
        </w:rPr>
        <w:t xml:space="preserve"> тыс.руб.</w:t>
      </w:r>
    </w:p>
    <w:p w:rsidR="00A26C7C" w:rsidRPr="003A39FC" w:rsidRDefault="00A26C7C" w:rsidP="00A26C7C">
      <w:pPr>
        <w:tabs>
          <w:tab w:val="left" w:pos="540"/>
        </w:tabs>
        <w:ind w:firstLine="539"/>
        <w:jc w:val="both"/>
        <w:rPr>
          <w:sz w:val="28"/>
          <w:szCs w:val="28"/>
        </w:rPr>
      </w:pPr>
      <w:r w:rsidRPr="003A39FC">
        <w:rPr>
          <w:i/>
          <w:sz w:val="28"/>
          <w:szCs w:val="28"/>
        </w:rPr>
        <w:t>И</w:t>
      </w:r>
      <w:r w:rsidRPr="003A39FC">
        <w:rPr>
          <w:i/>
          <w:sz w:val="28"/>
          <w:szCs w:val="28"/>
          <w:vertAlign w:val="subscript"/>
        </w:rPr>
        <w:t xml:space="preserve">пер </w:t>
      </w:r>
      <w:r w:rsidRPr="003A39FC">
        <w:rPr>
          <w:sz w:val="28"/>
          <w:szCs w:val="28"/>
        </w:rPr>
        <w:t xml:space="preserve">= </w:t>
      </w:r>
      <w:r w:rsidR="003A39FC" w:rsidRPr="003A39FC">
        <w:rPr>
          <w:sz w:val="28"/>
          <w:szCs w:val="28"/>
        </w:rPr>
        <w:t>118</w:t>
      </w:r>
      <w:r w:rsidRPr="003A39FC">
        <w:rPr>
          <w:sz w:val="28"/>
          <w:szCs w:val="28"/>
        </w:rPr>
        <w:t>*1</w:t>
      </w:r>
      <w:r w:rsidR="003A39FC" w:rsidRPr="003A39FC">
        <w:rPr>
          <w:sz w:val="28"/>
          <w:szCs w:val="28"/>
        </w:rPr>
        <w:t>65</w:t>
      </w:r>
      <w:r w:rsidRPr="003A39FC">
        <w:rPr>
          <w:sz w:val="28"/>
          <w:szCs w:val="28"/>
        </w:rPr>
        <w:t xml:space="preserve"> = </w:t>
      </w:r>
      <w:r w:rsidR="003A39FC" w:rsidRPr="003A39FC">
        <w:rPr>
          <w:sz w:val="28"/>
          <w:szCs w:val="28"/>
        </w:rPr>
        <w:t>19470</w:t>
      </w:r>
      <w:r w:rsidRPr="003A39FC">
        <w:rPr>
          <w:sz w:val="28"/>
          <w:szCs w:val="28"/>
        </w:rPr>
        <w:t xml:space="preserve"> тыс.руб</w:t>
      </w:r>
    </w:p>
    <w:p w:rsidR="00A26C7C" w:rsidRPr="0038090F" w:rsidRDefault="00A26C7C" w:rsidP="00A26C7C">
      <w:pPr>
        <w:tabs>
          <w:tab w:val="left" w:pos="540"/>
        </w:tabs>
        <w:ind w:firstLine="539"/>
        <w:jc w:val="both"/>
        <w:rPr>
          <w:sz w:val="28"/>
          <w:szCs w:val="28"/>
        </w:rPr>
      </w:pPr>
      <w:r w:rsidRPr="0038090F">
        <w:rPr>
          <w:i/>
          <w:sz w:val="28"/>
          <w:szCs w:val="28"/>
        </w:rPr>
        <w:t>ВМ</w:t>
      </w:r>
      <w:r w:rsidRPr="0038090F">
        <w:rPr>
          <w:sz w:val="28"/>
          <w:szCs w:val="28"/>
        </w:rPr>
        <w:t xml:space="preserve"> = </w:t>
      </w:r>
      <w:r w:rsidR="003A39FC" w:rsidRPr="0038090F">
        <w:rPr>
          <w:sz w:val="28"/>
          <w:szCs w:val="28"/>
        </w:rPr>
        <w:t>49560</w:t>
      </w:r>
      <w:r w:rsidRPr="0038090F">
        <w:rPr>
          <w:sz w:val="28"/>
          <w:szCs w:val="28"/>
        </w:rPr>
        <w:t xml:space="preserve"> – </w:t>
      </w:r>
      <w:r w:rsidR="003A39FC" w:rsidRPr="0038090F">
        <w:rPr>
          <w:sz w:val="28"/>
          <w:szCs w:val="28"/>
        </w:rPr>
        <w:t>19470</w:t>
      </w:r>
      <w:r w:rsidRPr="0038090F">
        <w:rPr>
          <w:sz w:val="28"/>
          <w:szCs w:val="28"/>
        </w:rPr>
        <w:t xml:space="preserve"> = </w:t>
      </w:r>
      <w:r w:rsidR="003A39FC" w:rsidRPr="0038090F">
        <w:rPr>
          <w:sz w:val="28"/>
          <w:szCs w:val="28"/>
        </w:rPr>
        <w:t>30090</w:t>
      </w:r>
      <w:r w:rsidRPr="0038090F">
        <w:rPr>
          <w:sz w:val="28"/>
          <w:szCs w:val="28"/>
        </w:rPr>
        <w:t xml:space="preserve"> тыс.руб</w:t>
      </w:r>
    </w:p>
    <w:p w:rsidR="00A26C7C" w:rsidRPr="0038090F" w:rsidRDefault="00A26C7C" w:rsidP="00A26C7C">
      <w:pPr>
        <w:tabs>
          <w:tab w:val="left" w:pos="540"/>
        </w:tabs>
        <w:ind w:firstLine="539"/>
        <w:jc w:val="both"/>
        <w:rPr>
          <w:sz w:val="28"/>
          <w:szCs w:val="28"/>
        </w:rPr>
      </w:pPr>
      <w:r w:rsidRPr="0038090F">
        <w:rPr>
          <w:i/>
          <w:sz w:val="28"/>
          <w:szCs w:val="28"/>
        </w:rPr>
        <w:t>кВМ</w:t>
      </w:r>
      <w:r w:rsidR="00970098" w:rsidRPr="0038090F">
        <w:rPr>
          <w:sz w:val="28"/>
          <w:szCs w:val="28"/>
        </w:rPr>
        <w:t xml:space="preserve"> = 1</w:t>
      </w:r>
      <w:r w:rsidR="0038090F" w:rsidRPr="0038090F">
        <w:rPr>
          <w:sz w:val="28"/>
          <w:szCs w:val="28"/>
        </w:rPr>
        <w:t>65</w:t>
      </w:r>
      <w:r w:rsidR="00970098" w:rsidRPr="0038090F">
        <w:rPr>
          <w:sz w:val="28"/>
          <w:szCs w:val="28"/>
        </w:rPr>
        <w:t>/</w:t>
      </w:r>
      <w:r w:rsidR="0038090F" w:rsidRPr="0038090F">
        <w:rPr>
          <w:sz w:val="28"/>
          <w:szCs w:val="28"/>
        </w:rPr>
        <w:t>42</w:t>
      </w:r>
      <w:r w:rsidR="00970098" w:rsidRPr="0038090F">
        <w:rPr>
          <w:sz w:val="28"/>
          <w:szCs w:val="28"/>
        </w:rPr>
        <w:t>0 = 0,</w:t>
      </w:r>
      <w:r w:rsidR="0038090F" w:rsidRPr="0038090F">
        <w:rPr>
          <w:sz w:val="28"/>
          <w:szCs w:val="28"/>
        </w:rPr>
        <w:t>39</w:t>
      </w:r>
    </w:p>
    <w:p w:rsidR="00A26C7C" w:rsidRPr="0038090F" w:rsidRDefault="00A26C7C" w:rsidP="00A26C7C">
      <w:pPr>
        <w:tabs>
          <w:tab w:val="left" w:pos="540"/>
        </w:tabs>
        <w:ind w:firstLine="539"/>
        <w:jc w:val="both"/>
        <w:rPr>
          <w:sz w:val="28"/>
          <w:szCs w:val="28"/>
        </w:rPr>
      </w:pPr>
      <w:r w:rsidRPr="0038090F">
        <w:rPr>
          <w:i/>
          <w:sz w:val="28"/>
          <w:szCs w:val="28"/>
        </w:rPr>
        <w:t>И</w:t>
      </w:r>
      <w:r w:rsidRPr="0038090F">
        <w:rPr>
          <w:i/>
          <w:sz w:val="28"/>
          <w:szCs w:val="28"/>
          <w:vertAlign w:val="subscript"/>
        </w:rPr>
        <w:t xml:space="preserve">пост </w:t>
      </w:r>
      <w:r w:rsidRPr="0038090F">
        <w:rPr>
          <w:sz w:val="28"/>
          <w:szCs w:val="28"/>
        </w:rPr>
        <w:t xml:space="preserve">= </w:t>
      </w:r>
      <w:r w:rsidR="0038090F" w:rsidRPr="0038090F">
        <w:rPr>
          <w:sz w:val="28"/>
          <w:szCs w:val="28"/>
        </w:rPr>
        <w:t>17800</w:t>
      </w:r>
      <w:r w:rsidRPr="0038090F">
        <w:rPr>
          <w:sz w:val="28"/>
          <w:szCs w:val="28"/>
        </w:rPr>
        <w:t xml:space="preserve"> тыс.руб</w:t>
      </w:r>
    </w:p>
    <w:p w:rsidR="00A26C7C" w:rsidRPr="0038090F" w:rsidRDefault="003D333F" w:rsidP="00A26C7C">
      <w:pPr>
        <w:tabs>
          <w:tab w:val="left" w:pos="540"/>
        </w:tabs>
        <w:ind w:firstLine="539"/>
        <w:jc w:val="both"/>
        <w:rPr>
          <w:sz w:val="28"/>
          <w:szCs w:val="28"/>
        </w:rPr>
      </w:pPr>
      <w:r w:rsidRPr="0038090F">
        <w:rPr>
          <w:i/>
          <w:sz w:val="28"/>
          <w:szCs w:val="28"/>
        </w:rPr>
        <w:t>З</w:t>
      </w:r>
      <w:r w:rsidRPr="0038090F">
        <w:rPr>
          <w:i/>
          <w:sz w:val="28"/>
          <w:szCs w:val="28"/>
          <w:vertAlign w:val="subscript"/>
        </w:rPr>
        <w:t xml:space="preserve">всего </w:t>
      </w:r>
      <w:r w:rsidRPr="0038090F">
        <w:rPr>
          <w:i/>
          <w:sz w:val="28"/>
          <w:szCs w:val="28"/>
        </w:rPr>
        <w:t xml:space="preserve">= </w:t>
      </w:r>
      <w:r w:rsidR="0038090F" w:rsidRPr="0038090F">
        <w:rPr>
          <w:sz w:val="28"/>
          <w:szCs w:val="28"/>
        </w:rPr>
        <w:t>19470</w:t>
      </w:r>
      <w:r w:rsidRPr="0038090F">
        <w:rPr>
          <w:sz w:val="28"/>
          <w:szCs w:val="28"/>
        </w:rPr>
        <w:t>+</w:t>
      </w:r>
      <w:r w:rsidR="0038090F" w:rsidRPr="0038090F">
        <w:rPr>
          <w:sz w:val="28"/>
          <w:szCs w:val="28"/>
        </w:rPr>
        <w:t>17800</w:t>
      </w:r>
      <w:r w:rsidRPr="0038090F">
        <w:rPr>
          <w:sz w:val="28"/>
          <w:szCs w:val="28"/>
        </w:rPr>
        <w:t xml:space="preserve"> = </w:t>
      </w:r>
      <w:r w:rsidR="0038090F" w:rsidRPr="0038090F">
        <w:rPr>
          <w:sz w:val="28"/>
          <w:szCs w:val="28"/>
        </w:rPr>
        <w:t>37270</w:t>
      </w:r>
      <w:r w:rsidRPr="0038090F">
        <w:rPr>
          <w:sz w:val="28"/>
          <w:szCs w:val="28"/>
        </w:rPr>
        <w:t xml:space="preserve"> тыс.руб</w:t>
      </w:r>
    </w:p>
    <w:p w:rsidR="003D333F" w:rsidRPr="0038090F" w:rsidRDefault="003D333F" w:rsidP="00A26C7C">
      <w:pPr>
        <w:tabs>
          <w:tab w:val="left" w:pos="540"/>
        </w:tabs>
        <w:ind w:firstLine="539"/>
        <w:jc w:val="both"/>
        <w:rPr>
          <w:sz w:val="28"/>
          <w:szCs w:val="28"/>
        </w:rPr>
      </w:pPr>
      <w:r w:rsidRPr="0038090F">
        <w:rPr>
          <w:i/>
          <w:sz w:val="28"/>
          <w:szCs w:val="28"/>
        </w:rPr>
        <w:t>Прибыль =</w:t>
      </w:r>
      <w:r w:rsidRPr="0038090F">
        <w:rPr>
          <w:sz w:val="28"/>
          <w:szCs w:val="28"/>
        </w:rPr>
        <w:t xml:space="preserve"> </w:t>
      </w:r>
      <w:r w:rsidR="0038090F" w:rsidRPr="0038090F">
        <w:rPr>
          <w:sz w:val="28"/>
          <w:szCs w:val="28"/>
        </w:rPr>
        <w:t>49560</w:t>
      </w:r>
      <w:r w:rsidRPr="0038090F">
        <w:rPr>
          <w:sz w:val="28"/>
          <w:szCs w:val="28"/>
        </w:rPr>
        <w:t>-</w:t>
      </w:r>
      <w:r w:rsidR="0038090F" w:rsidRPr="0038090F">
        <w:rPr>
          <w:sz w:val="28"/>
          <w:szCs w:val="28"/>
        </w:rPr>
        <w:t>37270</w:t>
      </w:r>
      <w:r w:rsidRPr="0038090F">
        <w:rPr>
          <w:sz w:val="28"/>
          <w:szCs w:val="28"/>
        </w:rPr>
        <w:t xml:space="preserve"> = </w:t>
      </w:r>
      <w:r w:rsidR="0038090F" w:rsidRPr="0038090F">
        <w:rPr>
          <w:sz w:val="28"/>
          <w:szCs w:val="28"/>
        </w:rPr>
        <w:t>12290</w:t>
      </w:r>
      <w:r w:rsidRPr="0038090F">
        <w:rPr>
          <w:sz w:val="28"/>
          <w:szCs w:val="28"/>
        </w:rPr>
        <w:t xml:space="preserve"> тыс.руб</w:t>
      </w:r>
    </w:p>
    <w:p w:rsidR="003D333F" w:rsidRPr="0038090F" w:rsidRDefault="003D333F" w:rsidP="00A26C7C">
      <w:pPr>
        <w:tabs>
          <w:tab w:val="left" w:pos="540"/>
        </w:tabs>
        <w:ind w:firstLine="539"/>
        <w:jc w:val="both"/>
        <w:rPr>
          <w:sz w:val="28"/>
          <w:szCs w:val="28"/>
        </w:rPr>
      </w:pPr>
      <w:r w:rsidRPr="0038090F">
        <w:rPr>
          <w:i/>
          <w:sz w:val="28"/>
          <w:szCs w:val="28"/>
        </w:rPr>
        <w:t>ПР</w:t>
      </w:r>
      <w:r w:rsidRPr="0038090F">
        <w:rPr>
          <w:i/>
          <w:sz w:val="28"/>
          <w:szCs w:val="28"/>
          <w:vertAlign w:val="subscript"/>
        </w:rPr>
        <w:t>руб</w:t>
      </w:r>
      <w:r w:rsidRPr="0038090F">
        <w:rPr>
          <w:sz w:val="28"/>
          <w:szCs w:val="28"/>
        </w:rPr>
        <w:t xml:space="preserve"> = </w:t>
      </w:r>
      <w:r w:rsidR="0038090F" w:rsidRPr="0038090F">
        <w:rPr>
          <w:sz w:val="28"/>
          <w:szCs w:val="28"/>
        </w:rPr>
        <w:t>17800</w:t>
      </w:r>
      <w:r w:rsidRPr="0038090F">
        <w:rPr>
          <w:sz w:val="28"/>
          <w:szCs w:val="28"/>
        </w:rPr>
        <w:t>/0,</w:t>
      </w:r>
      <w:r w:rsidR="0038090F" w:rsidRPr="0038090F">
        <w:rPr>
          <w:sz w:val="28"/>
          <w:szCs w:val="28"/>
        </w:rPr>
        <w:t>39</w:t>
      </w:r>
      <w:r w:rsidRPr="0038090F">
        <w:rPr>
          <w:sz w:val="28"/>
          <w:szCs w:val="28"/>
        </w:rPr>
        <w:t xml:space="preserve"> = </w:t>
      </w:r>
      <w:r w:rsidR="0038090F" w:rsidRPr="0038090F">
        <w:rPr>
          <w:sz w:val="28"/>
          <w:szCs w:val="28"/>
        </w:rPr>
        <w:t>45641,03</w:t>
      </w:r>
      <w:r w:rsidRPr="0038090F">
        <w:rPr>
          <w:sz w:val="28"/>
          <w:szCs w:val="28"/>
        </w:rPr>
        <w:t xml:space="preserve"> тыс.руб</w:t>
      </w:r>
    </w:p>
    <w:p w:rsidR="003D333F" w:rsidRPr="0033017B" w:rsidRDefault="003D333F" w:rsidP="00A26C7C">
      <w:pPr>
        <w:tabs>
          <w:tab w:val="left" w:pos="540"/>
        </w:tabs>
        <w:ind w:firstLine="539"/>
        <w:jc w:val="both"/>
        <w:rPr>
          <w:sz w:val="28"/>
          <w:szCs w:val="28"/>
        </w:rPr>
      </w:pPr>
      <w:r w:rsidRPr="0033017B">
        <w:rPr>
          <w:i/>
          <w:sz w:val="28"/>
          <w:szCs w:val="28"/>
        </w:rPr>
        <w:t>ПР</w:t>
      </w:r>
      <w:r w:rsidRPr="0033017B">
        <w:rPr>
          <w:i/>
          <w:sz w:val="28"/>
          <w:szCs w:val="28"/>
          <w:vertAlign w:val="subscript"/>
        </w:rPr>
        <w:t>ед</w:t>
      </w:r>
      <w:r w:rsidRPr="0033017B">
        <w:rPr>
          <w:sz w:val="28"/>
          <w:szCs w:val="28"/>
        </w:rPr>
        <w:t xml:space="preserve"> = </w:t>
      </w:r>
      <w:r w:rsidR="0038090F" w:rsidRPr="0033017B">
        <w:rPr>
          <w:sz w:val="28"/>
          <w:szCs w:val="28"/>
        </w:rPr>
        <w:t>17800</w:t>
      </w:r>
      <w:r w:rsidRPr="0033017B">
        <w:rPr>
          <w:sz w:val="28"/>
          <w:szCs w:val="28"/>
        </w:rPr>
        <w:t>/(</w:t>
      </w:r>
      <w:r w:rsidR="0033017B" w:rsidRPr="0033017B">
        <w:rPr>
          <w:sz w:val="28"/>
          <w:szCs w:val="28"/>
        </w:rPr>
        <w:t>420</w:t>
      </w:r>
      <w:r w:rsidRPr="0033017B">
        <w:rPr>
          <w:sz w:val="28"/>
          <w:szCs w:val="28"/>
        </w:rPr>
        <w:t>-1</w:t>
      </w:r>
      <w:r w:rsidR="0033017B" w:rsidRPr="0033017B">
        <w:rPr>
          <w:sz w:val="28"/>
          <w:szCs w:val="28"/>
        </w:rPr>
        <w:t>65</w:t>
      </w:r>
      <w:r w:rsidRPr="0033017B">
        <w:rPr>
          <w:sz w:val="28"/>
          <w:szCs w:val="28"/>
        </w:rPr>
        <w:t xml:space="preserve">) = </w:t>
      </w:r>
      <w:r w:rsidR="0033017B" w:rsidRPr="0033017B">
        <w:rPr>
          <w:sz w:val="28"/>
          <w:szCs w:val="28"/>
        </w:rPr>
        <w:t>69,80</w:t>
      </w:r>
    </w:p>
    <w:p w:rsidR="003D333F" w:rsidRPr="004D4219" w:rsidRDefault="003D333F" w:rsidP="00A26C7C">
      <w:pPr>
        <w:tabs>
          <w:tab w:val="left" w:pos="540"/>
        </w:tabs>
        <w:ind w:firstLine="539"/>
        <w:jc w:val="both"/>
        <w:rPr>
          <w:color w:val="FF0000"/>
          <w:sz w:val="28"/>
          <w:szCs w:val="28"/>
        </w:rPr>
      </w:pPr>
    </w:p>
    <w:p w:rsidR="00DB2DF5" w:rsidRPr="0033017B" w:rsidRDefault="00D63D0E" w:rsidP="00A26C7C">
      <w:pPr>
        <w:tabs>
          <w:tab w:val="left" w:pos="540"/>
        </w:tabs>
        <w:ind w:firstLine="539"/>
        <w:jc w:val="both"/>
        <w:rPr>
          <w:sz w:val="28"/>
          <w:szCs w:val="28"/>
        </w:rPr>
      </w:pPr>
      <w:r w:rsidRPr="0033017B">
        <w:rPr>
          <w:sz w:val="28"/>
          <w:szCs w:val="28"/>
        </w:rPr>
        <w:t xml:space="preserve">2. </w:t>
      </w:r>
      <w:r w:rsidR="00DB2DF5" w:rsidRPr="0033017B">
        <w:rPr>
          <w:sz w:val="28"/>
          <w:szCs w:val="28"/>
        </w:rPr>
        <w:t xml:space="preserve"> Определим порог рентабельности при увеличение прибыли на 50% за счет изменения продажной цены.</w:t>
      </w:r>
    </w:p>
    <w:p w:rsidR="00B8691A" w:rsidRPr="0033017B" w:rsidRDefault="00B8691A" w:rsidP="00A26C7C">
      <w:pPr>
        <w:tabs>
          <w:tab w:val="left" w:pos="540"/>
        </w:tabs>
        <w:ind w:firstLine="539"/>
        <w:jc w:val="both"/>
        <w:rPr>
          <w:sz w:val="28"/>
          <w:szCs w:val="28"/>
        </w:rPr>
      </w:pPr>
      <w:r w:rsidRPr="0033017B">
        <w:rPr>
          <w:sz w:val="28"/>
          <w:szCs w:val="28"/>
        </w:rPr>
        <w:t>Прибыль увеличивается на 50%:</w:t>
      </w:r>
    </w:p>
    <w:p w:rsidR="00B8691A" w:rsidRPr="00154088" w:rsidRDefault="00154088" w:rsidP="00A26C7C">
      <w:pPr>
        <w:tabs>
          <w:tab w:val="left" w:pos="540"/>
        </w:tabs>
        <w:ind w:firstLine="539"/>
        <w:jc w:val="both"/>
        <w:rPr>
          <w:sz w:val="28"/>
          <w:szCs w:val="28"/>
        </w:rPr>
      </w:pPr>
      <w:r w:rsidRPr="00154088">
        <w:rPr>
          <w:sz w:val="28"/>
          <w:szCs w:val="28"/>
        </w:rPr>
        <w:t>12290</w:t>
      </w:r>
      <w:r w:rsidR="00B8691A" w:rsidRPr="00154088">
        <w:rPr>
          <w:sz w:val="28"/>
          <w:szCs w:val="28"/>
        </w:rPr>
        <w:t>+50%=</w:t>
      </w:r>
      <w:r w:rsidRPr="00154088">
        <w:rPr>
          <w:sz w:val="28"/>
          <w:szCs w:val="28"/>
        </w:rPr>
        <w:t>18435</w:t>
      </w:r>
      <w:r w:rsidR="00B8691A" w:rsidRPr="00154088">
        <w:rPr>
          <w:sz w:val="28"/>
          <w:szCs w:val="28"/>
        </w:rPr>
        <w:t xml:space="preserve"> тыс.руб</w:t>
      </w:r>
    </w:p>
    <w:p w:rsidR="00E4052B" w:rsidRPr="00154088" w:rsidRDefault="00E4052B" w:rsidP="00E4052B">
      <w:pPr>
        <w:tabs>
          <w:tab w:val="left" w:pos="540"/>
        </w:tabs>
        <w:ind w:firstLine="539"/>
        <w:jc w:val="both"/>
        <w:rPr>
          <w:sz w:val="28"/>
          <w:szCs w:val="28"/>
        </w:rPr>
      </w:pPr>
      <w:r w:rsidRPr="00154088">
        <w:rPr>
          <w:i/>
          <w:sz w:val="28"/>
          <w:szCs w:val="28"/>
        </w:rPr>
        <w:t xml:space="preserve">Выр </w:t>
      </w:r>
      <w:r w:rsidRPr="00154088">
        <w:rPr>
          <w:sz w:val="28"/>
          <w:szCs w:val="28"/>
        </w:rPr>
        <w:t xml:space="preserve">= </w:t>
      </w:r>
      <w:r w:rsidR="00154088" w:rsidRPr="00154088">
        <w:rPr>
          <w:sz w:val="28"/>
          <w:szCs w:val="28"/>
        </w:rPr>
        <w:t>18435</w:t>
      </w:r>
      <w:r w:rsidRPr="00154088">
        <w:rPr>
          <w:sz w:val="28"/>
          <w:szCs w:val="28"/>
        </w:rPr>
        <w:t>+</w:t>
      </w:r>
      <w:r w:rsidR="00154088" w:rsidRPr="00154088">
        <w:rPr>
          <w:sz w:val="28"/>
          <w:szCs w:val="28"/>
        </w:rPr>
        <w:t>17800</w:t>
      </w:r>
      <w:r w:rsidRPr="00154088">
        <w:rPr>
          <w:sz w:val="28"/>
          <w:szCs w:val="28"/>
        </w:rPr>
        <w:t>+</w:t>
      </w:r>
      <w:r w:rsidR="00154088" w:rsidRPr="00154088">
        <w:rPr>
          <w:sz w:val="28"/>
          <w:szCs w:val="28"/>
        </w:rPr>
        <w:t>19470</w:t>
      </w:r>
      <w:r w:rsidRPr="00154088">
        <w:rPr>
          <w:sz w:val="28"/>
          <w:szCs w:val="28"/>
        </w:rPr>
        <w:t xml:space="preserve"> = </w:t>
      </w:r>
      <w:r w:rsidR="00154088" w:rsidRPr="00154088">
        <w:rPr>
          <w:sz w:val="28"/>
          <w:szCs w:val="28"/>
        </w:rPr>
        <w:t>55705</w:t>
      </w:r>
      <w:r w:rsidRPr="00154088">
        <w:rPr>
          <w:sz w:val="28"/>
          <w:szCs w:val="28"/>
        </w:rPr>
        <w:t xml:space="preserve"> тыс.руб.</w:t>
      </w:r>
    </w:p>
    <w:p w:rsidR="00970098" w:rsidRPr="00154088" w:rsidRDefault="00970098" w:rsidP="00E4052B">
      <w:pPr>
        <w:tabs>
          <w:tab w:val="left" w:pos="540"/>
        </w:tabs>
        <w:ind w:firstLine="539"/>
        <w:jc w:val="both"/>
        <w:rPr>
          <w:sz w:val="28"/>
          <w:szCs w:val="28"/>
        </w:rPr>
      </w:pPr>
      <w:r w:rsidRPr="00154088">
        <w:rPr>
          <w:i/>
          <w:sz w:val="28"/>
          <w:szCs w:val="28"/>
        </w:rPr>
        <w:t>Цена</w:t>
      </w:r>
      <w:r w:rsidRPr="00154088">
        <w:rPr>
          <w:sz w:val="28"/>
          <w:szCs w:val="28"/>
        </w:rPr>
        <w:t xml:space="preserve"> = </w:t>
      </w:r>
      <w:r w:rsidR="00154088" w:rsidRPr="00154088">
        <w:rPr>
          <w:sz w:val="28"/>
          <w:szCs w:val="28"/>
        </w:rPr>
        <w:t>55705</w:t>
      </w:r>
      <w:r w:rsidRPr="00154088">
        <w:rPr>
          <w:sz w:val="28"/>
          <w:szCs w:val="28"/>
        </w:rPr>
        <w:t>/</w:t>
      </w:r>
      <w:r w:rsidR="00154088" w:rsidRPr="00154088">
        <w:rPr>
          <w:sz w:val="28"/>
          <w:szCs w:val="28"/>
        </w:rPr>
        <w:t>118</w:t>
      </w:r>
      <w:r w:rsidRPr="00154088">
        <w:rPr>
          <w:sz w:val="28"/>
          <w:szCs w:val="28"/>
        </w:rPr>
        <w:t xml:space="preserve"> = 4</w:t>
      </w:r>
      <w:r w:rsidR="00154088" w:rsidRPr="00154088">
        <w:rPr>
          <w:sz w:val="28"/>
          <w:szCs w:val="28"/>
        </w:rPr>
        <w:t>72</w:t>
      </w:r>
    </w:p>
    <w:p w:rsidR="00154088" w:rsidRPr="003A39FC" w:rsidRDefault="00154088" w:rsidP="00154088">
      <w:pPr>
        <w:tabs>
          <w:tab w:val="left" w:pos="540"/>
        </w:tabs>
        <w:ind w:firstLine="539"/>
        <w:jc w:val="both"/>
        <w:rPr>
          <w:sz w:val="28"/>
          <w:szCs w:val="28"/>
        </w:rPr>
      </w:pPr>
      <w:r w:rsidRPr="003A39FC">
        <w:rPr>
          <w:i/>
          <w:sz w:val="28"/>
          <w:szCs w:val="28"/>
        </w:rPr>
        <w:t>И</w:t>
      </w:r>
      <w:r w:rsidRPr="003A39FC">
        <w:rPr>
          <w:i/>
          <w:sz w:val="28"/>
          <w:szCs w:val="28"/>
          <w:vertAlign w:val="subscript"/>
        </w:rPr>
        <w:t xml:space="preserve">пер </w:t>
      </w:r>
      <w:r w:rsidRPr="003A39FC">
        <w:rPr>
          <w:sz w:val="28"/>
          <w:szCs w:val="28"/>
        </w:rPr>
        <w:t>= 118*165 = 19470 тыс.руб</w:t>
      </w:r>
    </w:p>
    <w:p w:rsidR="00E4052B" w:rsidRPr="00154088" w:rsidRDefault="00E4052B" w:rsidP="00E4052B">
      <w:pPr>
        <w:tabs>
          <w:tab w:val="left" w:pos="540"/>
        </w:tabs>
        <w:ind w:firstLine="539"/>
        <w:jc w:val="both"/>
        <w:rPr>
          <w:sz w:val="28"/>
          <w:szCs w:val="28"/>
        </w:rPr>
      </w:pPr>
      <w:r w:rsidRPr="00154088">
        <w:rPr>
          <w:i/>
          <w:sz w:val="28"/>
          <w:szCs w:val="28"/>
        </w:rPr>
        <w:t xml:space="preserve">ВМ </w:t>
      </w:r>
      <w:r w:rsidRPr="00154088">
        <w:rPr>
          <w:sz w:val="28"/>
          <w:szCs w:val="28"/>
        </w:rPr>
        <w:t xml:space="preserve">= </w:t>
      </w:r>
      <w:r w:rsidR="00154088" w:rsidRPr="00154088">
        <w:rPr>
          <w:sz w:val="28"/>
          <w:szCs w:val="28"/>
        </w:rPr>
        <w:t>55705</w:t>
      </w:r>
      <w:r w:rsidRPr="00154088">
        <w:rPr>
          <w:sz w:val="28"/>
          <w:szCs w:val="28"/>
        </w:rPr>
        <w:t>–</w:t>
      </w:r>
      <w:r w:rsidR="00154088" w:rsidRPr="00154088">
        <w:rPr>
          <w:sz w:val="28"/>
          <w:szCs w:val="28"/>
        </w:rPr>
        <w:t>19470</w:t>
      </w:r>
      <w:r w:rsidRPr="00154088">
        <w:rPr>
          <w:sz w:val="28"/>
          <w:szCs w:val="28"/>
        </w:rPr>
        <w:t xml:space="preserve"> = </w:t>
      </w:r>
      <w:r w:rsidR="00154088" w:rsidRPr="00154088">
        <w:rPr>
          <w:sz w:val="28"/>
          <w:szCs w:val="28"/>
        </w:rPr>
        <w:t>36235</w:t>
      </w:r>
      <w:r w:rsidRPr="00154088">
        <w:rPr>
          <w:sz w:val="28"/>
          <w:szCs w:val="28"/>
        </w:rPr>
        <w:t xml:space="preserve"> тыс.руб</w:t>
      </w:r>
    </w:p>
    <w:p w:rsidR="00970098" w:rsidRPr="00154088" w:rsidRDefault="00970098" w:rsidP="00970098">
      <w:pPr>
        <w:tabs>
          <w:tab w:val="left" w:pos="540"/>
        </w:tabs>
        <w:ind w:firstLine="539"/>
        <w:jc w:val="both"/>
        <w:rPr>
          <w:i/>
          <w:sz w:val="28"/>
          <w:szCs w:val="28"/>
        </w:rPr>
      </w:pPr>
      <w:r w:rsidRPr="00154088">
        <w:rPr>
          <w:i/>
          <w:sz w:val="28"/>
          <w:szCs w:val="28"/>
        </w:rPr>
        <w:t>ВМ</w:t>
      </w:r>
      <w:r w:rsidRPr="00154088">
        <w:rPr>
          <w:i/>
          <w:sz w:val="28"/>
          <w:szCs w:val="28"/>
          <w:vertAlign w:val="subscript"/>
        </w:rPr>
        <w:t>ед</w:t>
      </w:r>
      <w:r w:rsidRPr="00154088">
        <w:rPr>
          <w:i/>
          <w:sz w:val="28"/>
          <w:vertAlign w:val="superscript"/>
        </w:rPr>
        <w:t xml:space="preserve"> </w:t>
      </w:r>
      <w:r w:rsidRPr="00154088">
        <w:rPr>
          <w:sz w:val="28"/>
          <w:szCs w:val="28"/>
        </w:rPr>
        <w:t>=4</w:t>
      </w:r>
      <w:r w:rsidR="00154088" w:rsidRPr="00154088">
        <w:rPr>
          <w:sz w:val="28"/>
          <w:szCs w:val="28"/>
        </w:rPr>
        <w:t>72</w:t>
      </w:r>
      <w:r w:rsidRPr="00154088">
        <w:rPr>
          <w:sz w:val="28"/>
          <w:szCs w:val="28"/>
        </w:rPr>
        <w:t>-1</w:t>
      </w:r>
      <w:r w:rsidR="00154088" w:rsidRPr="00154088">
        <w:rPr>
          <w:sz w:val="28"/>
          <w:szCs w:val="28"/>
        </w:rPr>
        <w:t>65</w:t>
      </w:r>
      <w:r w:rsidRPr="00154088">
        <w:rPr>
          <w:sz w:val="28"/>
          <w:szCs w:val="28"/>
        </w:rPr>
        <w:t>=</w:t>
      </w:r>
      <w:r w:rsidR="00154088" w:rsidRPr="00154088">
        <w:rPr>
          <w:sz w:val="28"/>
          <w:szCs w:val="28"/>
        </w:rPr>
        <w:t>307</w:t>
      </w:r>
    </w:p>
    <w:p w:rsidR="00E4052B" w:rsidRPr="00154088" w:rsidRDefault="00E4052B" w:rsidP="00402B9F">
      <w:pPr>
        <w:tabs>
          <w:tab w:val="left" w:pos="540"/>
        </w:tabs>
        <w:ind w:firstLine="539"/>
        <w:jc w:val="both"/>
        <w:rPr>
          <w:sz w:val="28"/>
          <w:szCs w:val="28"/>
        </w:rPr>
      </w:pPr>
      <w:r w:rsidRPr="00154088">
        <w:rPr>
          <w:i/>
          <w:sz w:val="28"/>
          <w:szCs w:val="28"/>
        </w:rPr>
        <w:t xml:space="preserve">кВМ </w:t>
      </w:r>
      <w:r w:rsidRPr="00154088">
        <w:rPr>
          <w:sz w:val="28"/>
          <w:szCs w:val="28"/>
        </w:rPr>
        <w:t xml:space="preserve">= </w:t>
      </w:r>
      <w:r w:rsidR="00154088" w:rsidRPr="00154088">
        <w:rPr>
          <w:sz w:val="28"/>
          <w:szCs w:val="28"/>
        </w:rPr>
        <w:t>307/472</w:t>
      </w:r>
      <w:r w:rsidR="00970098" w:rsidRPr="00154088">
        <w:rPr>
          <w:sz w:val="28"/>
          <w:szCs w:val="28"/>
        </w:rPr>
        <w:t xml:space="preserve"> = 0,</w:t>
      </w:r>
      <w:r w:rsidR="00154088">
        <w:rPr>
          <w:sz w:val="28"/>
          <w:szCs w:val="28"/>
        </w:rPr>
        <w:t>65</w:t>
      </w:r>
    </w:p>
    <w:p w:rsidR="00DB2DF5" w:rsidRPr="00154088" w:rsidRDefault="00DB2DF5" w:rsidP="00DB2DF5">
      <w:pPr>
        <w:tabs>
          <w:tab w:val="left" w:pos="540"/>
        </w:tabs>
        <w:ind w:firstLine="539"/>
        <w:jc w:val="both"/>
        <w:rPr>
          <w:sz w:val="28"/>
          <w:szCs w:val="28"/>
        </w:rPr>
      </w:pPr>
      <w:r w:rsidRPr="00154088">
        <w:rPr>
          <w:i/>
          <w:sz w:val="28"/>
          <w:szCs w:val="28"/>
        </w:rPr>
        <w:t>И</w:t>
      </w:r>
      <w:r w:rsidRPr="00154088">
        <w:rPr>
          <w:i/>
          <w:sz w:val="28"/>
          <w:szCs w:val="28"/>
          <w:vertAlign w:val="subscript"/>
        </w:rPr>
        <w:t xml:space="preserve">пост </w:t>
      </w:r>
      <w:r w:rsidRPr="00154088">
        <w:rPr>
          <w:sz w:val="28"/>
          <w:szCs w:val="28"/>
        </w:rPr>
        <w:t xml:space="preserve">= </w:t>
      </w:r>
      <w:r w:rsidR="00154088" w:rsidRPr="00154088">
        <w:rPr>
          <w:sz w:val="28"/>
          <w:szCs w:val="28"/>
        </w:rPr>
        <w:t>17800</w:t>
      </w:r>
      <w:r w:rsidRPr="00154088">
        <w:rPr>
          <w:sz w:val="28"/>
          <w:szCs w:val="28"/>
        </w:rPr>
        <w:t xml:space="preserve"> тыс.руб</w:t>
      </w:r>
    </w:p>
    <w:p w:rsidR="005E253D" w:rsidRDefault="005E253D" w:rsidP="005E253D">
      <w:pPr>
        <w:tabs>
          <w:tab w:val="left" w:pos="540"/>
        </w:tabs>
        <w:ind w:firstLine="539"/>
        <w:jc w:val="both"/>
        <w:rPr>
          <w:sz w:val="28"/>
          <w:szCs w:val="28"/>
        </w:rPr>
      </w:pPr>
      <w:r w:rsidRPr="0038090F">
        <w:rPr>
          <w:i/>
          <w:sz w:val="28"/>
          <w:szCs w:val="28"/>
        </w:rPr>
        <w:t>З</w:t>
      </w:r>
      <w:r w:rsidRPr="0038090F">
        <w:rPr>
          <w:i/>
          <w:sz w:val="28"/>
          <w:szCs w:val="28"/>
          <w:vertAlign w:val="subscript"/>
        </w:rPr>
        <w:t xml:space="preserve">всего </w:t>
      </w:r>
      <w:r w:rsidRPr="0038090F">
        <w:rPr>
          <w:i/>
          <w:sz w:val="28"/>
          <w:szCs w:val="28"/>
        </w:rPr>
        <w:t xml:space="preserve">= </w:t>
      </w:r>
      <w:r w:rsidRPr="0038090F">
        <w:rPr>
          <w:sz w:val="28"/>
          <w:szCs w:val="28"/>
        </w:rPr>
        <w:t>19470+17800 = 37270 тыс.руб</w:t>
      </w:r>
    </w:p>
    <w:p w:rsidR="000A3CF4" w:rsidRPr="0038090F" w:rsidRDefault="000A3CF4" w:rsidP="005E253D">
      <w:pPr>
        <w:tabs>
          <w:tab w:val="left" w:pos="540"/>
        </w:tabs>
        <w:ind w:firstLine="539"/>
        <w:jc w:val="both"/>
        <w:rPr>
          <w:sz w:val="28"/>
          <w:szCs w:val="28"/>
        </w:rPr>
      </w:pPr>
      <w:r w:rsidRPr="0075196F">
        <w:rPr>
          <w:i/>
          <w:sz w:val="28"/>
          <w:szCs w:val="28"/>
        </w:rPr>
        <w:t xml:space="preserve">Прибыль </w:t>
      </w:r>
      <w:r w:rsidRPr="0075196F">
        <w:rPr>
          <w:sz w:val="28"/>
          <w:szCs w:val="28"/>
        </w:rPr>
        <w:t xml:space="preserve">= </w:t>
      </w:r>
      <w:r>
        <w:rPr>
          <w:sz w:val="28"/>
          <w:szCs w:val="28"/>
        </w:rPr>
        <w:t>55705</w:t>
      </w:r>
      <w:r w:rsidRPr="0075196F">
        <w:rPr>
          <w:sz w:val="28"/>
          <w:szCs w:val="28"/>
        </w:rPr>
        <w:t>-3</w:t>
      </w:r>
      <w:r>
        <w:rPr>
          <w:sz w:val="28"/>
          <w:szCs w:val="28"/>
        </w:rPr>
        <w:t>7270</w:t>
      </w:r>
      <w:r w:rsidRPr="0075196F">
        <w:rPr>
          <w:sz w:val="28"/>
          <w:szCs w:val="28"/>
        </w:rPr>
        <w:t xml:space="preserve"> = 18435тыс.руб</w:t>
      </w:r>
    </w:p>
    <w:p w:rsidR="00DB2DF5" w:rsidRPr="005E253D" w:rsidRDefault="00DB2DF5" w:rsidP="00DB2DF5">
      <w:pPr>
        <w:tabs>
          <w:tab w:val="left" w:pos="540"/>
        </w:tabs>
        <w:ind w:firstLine="539"/>
        <w:jc w:val="both"/>
        <w:rPr>
          <w:i/>
          <w:sz w:val="28"/>
          <w:szCs w:val="28"/>
        </w:rPr>
      </w:pPr>
      <w:r w:rsidRPr="005E253D">
        <w:rPr>
          <w:i/>
          <w:sz w:val="28"/>
          <w:szCs w:val="28"/>
        </w:rPr>
        <w:t>ПР</w:t>
      </w:r>
      <w:r w:rsidRPr="005E253D">
        <w:rPr>
          <w:i/>
          <w:sz w:val="28"/>
          <w:szCs w:val="28"/>
          <w:vertAlign w:val="subscript"/>
        </w:rPr>
        <w:t>руб</w:t>
      </w:r>
      <w:r w:rsidRPr="005E253D">
        <w:rPr>
          <w:i/>
          <w:sz w:val="28"/>
          <w:szCs w:val="28"/>
        </w:rPr>
        <w:t xml:space="preserve"> </w:t>
      </w:r>
      <w:r w:rsidRPr="005E253D">
        <w:rPr>
          <w:sz w:val="28"/>
          <w:szCs w:val="28"/>
        </w:rPr>
        <w:t xml:space="preserve">= </w:t>
      </w:r>
      <w:r w:rsidR="005E253D" w:rsidRPr="005E253D">
        <w:rPr>
          <w:sz w:val="28"/>
          <w:szCs w:val="28"/>
        </w:rPr>
        <w:t>17800/</w:t>
      </w:r>
      <w:r w:rsidRPr="005E253D">
        <w:rPr>
          <w:sz w:val="28"/>
          <w:szCs w:val="28"/>
        </w:rPr>
        <w:t>0,</w:t>
      </w:r>
      <w:r w:rsidR="005E253D" w:rsidRPr="005E253D">
        <w:rPr>
          <w:sz w:val="28"/>
          <w:szCs w:val="28"/>
        </w:rPr>
        <w:t>65</w:t>
      </w:r>
      <w:r w:rsidRPr="005E253D">
        <w:rPr>
          <w:sz w:val="28"/>
          <w:szCs w:val="28"/>
        </w:rPr>
        <w:t xml:space="preserve">= </w:t>
      </w:r>
      <w:r w:rsidR="005E253D" w:rsidRPr="005E253D">
        <w:rPr>
          <w:sz w:val="28"/>
          <w:szCs w:val="28"/>
        </w:rPr>
        <w:t>27384,62</w:t>
      </w:r>
      <w:r w:rsidRPr="005E253D">
        <w:rPr>
          <w:sz w:val="28"/>
          <w:szCs w:val="28"/>
        </w:rPr>
        <w:t xml:space="preserve"> тыс.руб</w:t>
      </w:r>
    </w:p>
    <w:p w:rsidR="00DB2DF5" w:rsidRPr="005E253D" w:rsidRDefault="00DB2DF5" w:rsidP="00DB2DF5">
      <w:pPr>
        <w:tabs>
          <w:tab w:val="left" w:pos="540"/>
        </w:tabs>
        <w:ind w:firstLine="539"/>
        <w:jc w:val="both"/>
        <w:rPr>
          <w:sz w:val="28"/>
          <w:szCs w:val="28"/>
        </w:rPr>
      </w:pPr>
      <w:r w:rsidRPr="005E253D">
        <w:rPr>
          <w:i/>
          <w:sz w:val="28"/>
          <w:szCs w:val="28"/>
        </w:rPr>
        <w:t>ПР</w:t>
      </w:r>
      <w:r w:rsidRPr="005E253D">
        <w:rPr>
          <w:i/>
          <w:sz w:val="28"/>
          <w:szCs w:val="28"/>
          <w:vertAlign w:val="subscript"/>
        </w:rPr>
        <w:t>ед</w:t>
      </w:r>
      <w:r w:rsidR="006B5084" w:rsidRPr="005E253D">
        <w:rPr>
          <w:i/>
          <w:sz w:val="28"/>
          <w:szCs w:val="28"/>
        </w:rPr>
        <w:t xml:space="preserve"> </w:t>
      </w:r>
      <w:r w:rsidR="006B5084" w:rsidRPr="005E253D">
        <w:rPr>
          <w:sz w:val="28"/>
          <w:szCs w:val="28"/>
        </w:rPr>
        <w:t xml:space="preserve">= </w:t>
      </w:r>
      <w:r w:rsidR="005E253D" w:rsidRPr="005E253D">
        <w:rPr>
          <w:sz w:val="28"/>
          <w:szCs w:val="28"/>
        </w:rPr>
        <w:t>17800</w:t>
      </w:r>
      <w:r w:rsidR="006B5084" w:rsidRPr="005E253D">
        <w:rPr>
          <w:sz w:val="28"/>
          <w:szCs w:val="28"/>
        </w:rPr>
        <w:t>/</w:t>
      </w:r>
      <w:r w:rsidR="005E253D" w:rsidRPr="005E253D">
        <w:rPr>
          <w:sz w:val="28"/>
          <w:szCs w:val="28"/>
        </w:rPr>
        <w:t>307</w:t>
      </w:r>
      <w:r w:rsidR="006B5084" w:rsidRPr="005E253D">
        <w:rPr>
          <w:sz w:val="28"/>
          <w:szCs w:val="28"/>
        </w:rPr>
        <w:t xml:space="preserve"> = </w:t>
      </w:r>
      <w:r w:rsidR="005E253D" w:rsidRPr="005E253D">
        <w:rPr>
          <w:sz w:val="28"/>
          <w:szCs w:val="28"/>
        </w:rPr>
        <w:t>57,98</w:t>
      </w:r>
      <w:r w:rsidR="006B5084" w:rsidRPr="005E253D">
        <w:rPr>
          <w:sz w:val="28"/>
          <w:szCs w:val="28"/>
        </w:rPr>
        <w:t xml:space="preserve"> тыс.ед</w:t>
      </w:r>
    </w:p>
    <w:p w:rsidR="006B5084" w:rsidRPr="005E253D" w:rsidRDefault="006B5084" w:rsidP="00A8053A">
      <w:pPr>
        <w:ind w:firstLine="720"/>
        <w:jc w:val="both"/>
        <w:rPr>
          <w:i/>
          <w:sz w:val="28"/>
        </w:rPr>
      </w:pPr>
      <w:r w:rsidRPr="005E253D">
        <w:rPr>
          <w:sz w:val="28"/>
        </w:rPr>
        <w:t xml:space="preserve">При изменении продажной цены пороговая выручка составила </w:t>
      </w:r>
      <w:r w:rsidR="005E253D" w:rsidRPr="005E253D">
        <w:rPr>
          <w:sz w:val="28"/>
        </w:rPr>
        <w:t>27384,62</w:t>
      </w:r>
      <w:r w:rsidRPr="005E253D">
        <w:rPr>
          <w:sz w:val="28"/>
        </w:rPr>
        <w:t xml:space="preserve"> т</w:t>
      </w:r>
      <w:r w:rsidR="00A8053A" w:rsidRPr="005E253D">
        <w:rPr>
          <w:sz w:val="28"/>
        </w:rPr>
        <w:t>ыс</w:t>
      </w:r>
      <w:r w:rsidRPr="005E253D">
        <w:rPr>
          <w:sz w:val="28"/>
        </w:rPr>
        <w:t>.р</w:t>
      </w:r>
      <w:r w:rsidR="00A8053A" w:rsidRPr="005E253D">
        <w:rPr>
          <w:sz w:val="28"/>
        </w:rPr>
        <w:t>уб</w:t>
      </w:r>
      <w:r w:rsidRPr="005E253D">
        <w:rPr>
          <w:sz w:val="28"/>
        </w:rPr>
        <w:t xml:space="preserve">., порог рентабельности в денежном выражении </w:t>
      </w:r>
      <w:r w:rsidR="005E253D" w:rsidRPr="005E253D">
        <w:rPr>
          <w:sz w:val="28"/>
        </w:rPr>
        <w:t>57,98</w:t>
      </w:r>
      <w:r w:rsidRPr="005E253D">
        <w:rPr>
          <w:sz w:val="28"/>
        </w:rPr>
        <w:t xml:space="preserve"> т</w:t>
      </w:r>
      <w:r w:rsidR="00A8053A" w:rsidRPr="005E253D">
        <w:rPr>
          <w:sz w:val="28"/>
        </w:rPr>
        <w:t>ыс</w:t>
      </w:r>
      <w:r w:rsidRPr="005E253D">
        <w:rPr>
          <w:sz w:val="28"/>
        </w:rPr>
        <w:t>.ед.</w:t>
      </w:r>
    </w:p>
    <w:p w:rsidR="006B5084" w:rsidRPr="005E253D" w:rsidRDefault="006B5084" w:rsidP="006B5084">
      <w:pPr>
        <w:jc w:val="both"/>
        <w:rPr>
          <w:sz w:val="28"/>
        </w:rPr>
      </w:pPr>
      <w:r w:rsidRPr="005E253D">
        <w:rPr>
          <w:sz w:val="28"/>
        </w:rPr>
        <w:t xml:space="preserve">         Порог рентабельности,  отражающий увеличение прибыли на 50% за счет изменения цены представлен на рисунке 1</w:t>
      </w:r>
    </w:p>
    <w:p w:rsidR="00153B1F" w:rsidRPr="005664D3" w:rsidRDefault="0068409B" w:rsidP="006B5084">
      <w:pPr>
        <w:jc w:val="both"/>
        <w:rPr>
          <w:sz w:val="28"/>
        </w:rPr>
      </w:pPr>
      <w:r>
        <w:pict>
          <v:shape id="_x0000_i1033" type="#_x0000_t75" style="width:494.25pt;height:372.75pt">
            <v:imagedata r:id="rId26" o:title=""/>
          </v:shape>
        </w:pict>
      </w:r>
    </w:p>
    <w:bookmarkStart w:id="6" w:name="_MON_1340481788"/>
    <w:bookmarkStart w:id="7" w:name="_MON_1340483542"/>
    <w:bookmarkStart w:id="8" w:name="_MON_1346403503"/>
    <w:bookmarkStart w:id="9" w:name="_MON_1346403522"/>
    <w:bookmarkStart w:id="10" w:name="_MON_1346437845"/>
    <w:bookmarkStart w:id="11" w:name="_MON_1346437898"/>
    <w:bookmarkStart w:id="12" w:name="_MON_1346437932"/>
    <w:bookmarkStart w:id="13" w:name="_MON_1346437963"/>
    <w:bookmarkStart w:id="14" w:name="_MON_1346438042"/>
    <w:bookmarkStart w:id="15" w:name="_MON_1346438073"/>
    <w:bookmarkStart w:id="16" w:name="_MON_1346438143"/>
    <w:bookmarkStart w:id="17" w:name="_MON_1346438394"/>
    <w:bookmarkStart w:id="18" w:name="_MON_1346438775"/>
    <w:bookmarkStart w:id="19" w:name="_MON_1346438905"/>
    <w:bookmarkStart w:id="20" w:name="_MON_1346438923"/>
    <w:bookmarkStart w:id="21" w:name="_MON_1346438938"/>
    <w:bookmarkStart w:id="22" w:name="_MON_1346438955"/>
    <w:bookmarkStart w:id="23" w:name="_MON_1346439280"/>
    <w:bookmarkStart w:id="24" w:name="_MON_1346439375"/>
    <w:bookmarkStart w:id="25" w:name="_MON_1346440381"/>
    <w:bookmarkStart w:id="26" w:name="_MON_1346440431"/>
    <w:bookmarkStart w:id="27" w:name="_MON_1346440449"/>
    <w:bookmarkStart w:id="28" w:name="_MON_1346440511"/>
    <w:bookmarkStart w:id="29" w:name="_MON_1346440556"/>
    <w:bookmarkStart w:id="30" w:name="_MON_134644065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MON_1340481419"/>
    <w:bookmarkEnd w:id="31"/>
    <w:p w:rsidR="006219C3" w:rsidRPr="004D4219" w:rsidRDefault="005664D3" w:rsidP="006219C3">
      <w:pPr>
        <w:ind w:firstLine="720"/>
        <w:jc w:val="both"/>
        <w:rPr>
          <w:color w:val="FF0000"/>
          <w:sz w:val="28"/>
        </w:rPr>
      </w:pPr>
      <w:r w:rsidRPr="004D4219">
        <w:rPr>
          <w:color w:val="FF0000"/>
        </w:rPr>
        <w:object w:dxaOrig="8413" w:dyaOrig="4688">
          <v:shape id="_x0000_i1034" type="#_x0000_t75" style="width:420.75pt;height:234.75pt" o:ole="">
            <v:imagedata r:id="rId27" o:title=""/>
          </v:shape>
          <o:OLEObject Type="Embed" ProgID="Excel.Sheet.8" ShapeID="_x0000_i1034" DrawAspect="Content" ObjectID="_1459228571" r:id="rId28">
            <o:FieldCodes>\s</o:FieldCodes>
          </o:OLEObject>
        </w:object>
      </w:r>
    </w:p>
    <w:p w:rsidR="00B01026" w:rsidRPr="004E4E8C" w:rsidRDefault="00B01026" w:rsidP="00B01026">
      <w:pPr>
        <w:tabs>
          <w:tab w:val="left" w:pos="540"/>
        </w:tabs>
        <w:ind w:firstLine="539"/>
        <w:jc w:val="both"/>
        <w:rPr>
          <w:sz w:val="28"/>
          <w:szCs w:val="28"/>
        </w:rPr>
      </w:pPr>
      <w:r w:rsidRPr="004E4E8C">
        <w:rPr>
          <w:sz w:val="28"/>
          <w:szCs w:val="28"/>
        </w:rPr>
        <w:t>3. Определим порог рентабельности при увеличение прибыли на 50% за счет изменения постоянных затрат.</w:t>
      </w:r>
    </w:p>
    <w:p w:rsidR="00B01026" w:rsidRPr="004E4E8C" w:rsidRDefault="004E4E8C" w:rsidP="00B01026">
      <w:pPr>
        <w:tabs>
          <w:tab w:val="left" w:pos="540"/>
        </w:tabs>
        <w:ind w:firstLine="539"/>
        <w:jc w:val="both"/>
        <w:rPr>
          <w:sz w:val="28"/>
          <w:szCs w:val="28"/>
        </w:rPr>
      </w:pPr>
      <w:r>
        <w:rPr>
          <w:sz w:val="28"/>
          <w:szCs w:val="28"/>
        </w:rPr>
        <w:t>18435</w:t>
      </w:r>
      <w:r w:rsidR="00B01026" w:rsidRPr="004E4E8C">
        <w:rPr>
          <w:sz w:val="28"/>
          <w:szCs w:val="28"/>
        </w:rPr>
        <w:t>=</w:t>
      </w:r>
      <w:r>
        <w:rPr>
          <w:sz w:val="28"/>
          <w:szCs w:val="28"/>
        </w:rPr>
        <w:t>420</w:t>
      </w:r>
      <w:r w:rsidR="00B01026" w:rsidRPr="004E4E8C">
        <w:rPr>
          <w:sz w:val="28"/>
          <w:szCs w:val="28"/>
        </w:rPr>
        <w:t>*</w:t>
      </w:r>
      <w:r>
        <w:rPr>
          <w:sz w:val="28"/>
          <w:szCs w:val="28"/>
        </w:rPr>
        <w:t>118</w:t>
      </w:r>
      <w:r w:rsidR="00B01026" w:rsidRPr="004E4E8C">
        <w:rPr>
          <w:sz w:val="28"/>
          <w:szCs w:val="28"/>
        </w:rPr>
        <w:t>-1</w:t>
      </w:r>
      <w:r>
        <w:rPr>
          <w:sz w:val="28"/>
          <w:szCs w:val="28"/>
        </w:rPr>
        <w:t>65</w:t>
      </w:r>
      <w:r w:rsidR="00B01026" w:rsidRPr="004E4E8C">
        <w:rPr>
          <w:sz w:val="28"/>
          <w:szCs w:val="28"/>
        </w:rPr>
        <w:t>*</w:t>
      </w:r>
      <w:r>
        <w:rPr>
          <w:sz w:val="28"/>
          <w:szCs w:val="28"/>
        </w:rPr>
        <w:t>118</w:t>
      </w:r>
      <w:r w:rsidR="00B01026" w:rsidRPr="004E4E8C">
        <w:rPr>
          <w:sz w:val="28"/>
          <w:szCs w:val="28"/>
        </w:rPr>
        <w:t>-</w:t>
      </w:r>
      <w:r w:rsidR="00B01026" w:rsidRPr="004E4E8C">
        <w:rPr>
          <w:sz w:val="28"/>
        </w:rPr>
        <w:t xml:space="preserve"> И</w:t>
      </w:r>
      <w:r w:rsidR="00B01026" w:rsidRPr="004E4E8C">
        <w:rPr>
          <w:sz w:val="28"/>
          <w:vertAlign w:val="subscript"/>
        </w:rPr>
        <w:t>пост</w:t>
      </w:r>
      <w:r w:rsidR="00B01026" w:rsidRPr="004E4E8C">
        <w:rPr>
          <w:sz w:val="28"/>
          <w:vertAlign w:val="superscript"/>
        </w:rPr>
        <w:t>Н</w:t>
      </w:r>
    </w:p>
    <w:p w:rsidR="006B5084" w:rsidRPr="004E4E8C" w:rsidRDefault="00B01026" w:rsidP="00DB2DF5">
      <w:pPr>
        <w:tabs>
          <w:tab w:val="left" w:pos="540"/>
        </w:tabs>
        <w:ind w:firstLine="539"/>
        <w:jc w:val="both"/>
        <w:rPr>
          <w:sz w:val="28"/>
          <w:szCs w:val="28"/>
        </w:rPr>
      </w:pPr>
      <w:r w:rsidRPr="004E4E8C">
        <w:rPr>
          <w:sz w:val="28"/>
        </w:rPr>
        <w:t>И</w:t>
      </w:r>
      <w:r w:rsidRPr="004E4E8C">
        <w:rPr>
          <w:sz w:val="28"/>
          <w:vertAlign w:val="subscript"/>
        </w:rPr>
        <w:t>пост</w:t>
      </w:r>
      <w:r w:rsidRPr="004E4E8C">
        <w:rPr>
          <w:sz w:val="28"/>
          <w:vertAlign w:val="superscript"/>
        </w:rPr>
        <w:t>Н</w:t>
      </w:r>
      <w:r w:rsidRPr="004E4E8C">
        <w:rPr>
          <w:sz w:val="28"/>
          <w:szCs w:val="28"/>
        </w:rPr>
        <w:t>=</w:t>
      </w:r>
      <w:r w:rsidR="004E4E8C" w:rsidRPr="004E4E8C">
        <w:rPr>
          <w:sz w:val="28"/>
          <w:szCs w:val="28"/>
        </w:rPr>
        <w:t>11655</w:t>
      </w:r>
      <w:r w:rsidRPr="004E4E8C">
        <w:rPr>
          <w:sz w:val="28"/>
          <w:szCs w:val="28"/>
        </w:rPr>
        <w:t xml:space="preserve"> тыс.руб</w:t>
      </w:r>
    </w:p>
    <w:p w:rsidR="00B01026" w:rsidRPr="004E4E8C" w:rsidRDefault="00B01026" w:rsidP="00DB2DF5">
      <w:pPr>
        <w:tabs>
          <w:tab w:val="left" w:pos="540"/>
        </w:tabs>
        <w:ind w:firstLine="539"/>
        <w:jc w:val="both"/>
        <w:rPr>
          <w:sz w:val="28"/>
          <w:szCs w:val="28"/>
        </w:rPr>
      </w:pPr>
      <w:r w:rsidRPr="004E4E8C">
        <w:rPr>
          <w:sz w:val="28"/>
          <w:szCs w:val="28"/>
        </w:rPr>
        <w:t>Учитывая изменения в постоянных издержках и прибыли, рассчитаем порог рентабельности:</w:t>
      </w:r>
    </w:p>
    <w:p w:rsidR="004E4E8C" w:rsidRPr="003A39FC" w:rsidRDefault="004E4E8C" w:rsidP="004E4E8C">
      <w:pPr>
        <w:tabs>
          <w:tab w:val="left" w:pos="540"/>
        </w:tabs>
        <w:ind w:firstLine="539"/>
        <w:jc w:val="both"/>
        <w:rPr>
          <w:sz w:val="28"/>
          <w:szCs w:val="28"/>
        </w:rPr>
      </w:pPr>
      <w:r w:rsidRPr="003A39FC">
        <w:rPr>
          <w:i/>
          <w:sz w:val="28"/>
          <w:szCs w:val="28"/>
        </w:rPr>
        <w:t>Выр</w:t>
      </w:r>
      <w:r w:rsidRPr="003A39FC">
        <w:rPr>
          <w:sz w:val="28"/>
          <w:szCs w:val="28"/>
        </w:rPr>
        <w:t xml:space="preserve"> = 420*118= 49560 тыс.руб.</w:t>
      </w:r>
    </w:p>
    <w:p w:rsidR="004E4E8C" w:rsidRPr="003A39FC" w:rsidRDefault="004E4E8C" w:rsidP="004E4E8C">
      <w:pPr>
        <w:tabs>
          <w:tab w:val="left" w:pos="540"/>
        </w:tabs>
        <w:ind w:firstLine="539"/>
        <w:jc w:val="both"/>
        <w:rPr>
          <w:sz w:val="28"/>
          <w:szCs w:val="28"/>
        </w:rPr>
      </w:pPr>
      <w:r w:rsidRPr="003A39FC">
        <w:rPr>
          <w:i/>
          <w:sz w:val="28"/>
          <w:szCs w:val="28"/>
        </w:rPr>
        <w:t>И</w:t>
      </w:r>
      <w:r w:rsidRPr="003A39FC">
        <w:rPr>
          <w:i/>
          <w:sz w:val="28"/>
          <w:szCs w:val="28"/>
          <w:vertAlign w:val="subscript"/>
        </w:rPr>
        <w:t xml:space="preserve">пер </w:t>
      </w:r>
      <w:r w:rsidRPr="003A39FC">
        <w:rPr>
          <w:sz w:val="28"/>
          <w:szCs w:val="28"/>
        </w:rPr>
        <w:t>= 118*165 = 19470 тыс.руб</w:t>
      </w:r>
    </w:p>
    <w:p w:rsidR="004E4E8C" w:rsidRPr="0038090F" w:rsidRDefault="004E4E8C" w:rsidP="004E4E8C">
      <w:pPr>
        <w:tabs>
          <w:tab w:val="left" w:pos="540"/>
        </w:tabs>
        <w:ind w:firstLine="539"/>
        <w:jc w:val="both"/>
        <w:rPr>
          <w:sz w:val="28"/>
          <w:szCs w:val="28"/>
        </w:rPr>
      </w:pPr>
      <w:r w:rsidRPr="0038090F">
        <w:rPr>
          <w:i/>
          <w:sz w:val="28"/>
          <w:szCs w:val="28"/>
        </w:rPr>
        <w:t>ВМ</w:t>
      </w:r>
      <w:r w:rsidRPr="0038090F">
        <w:rPr>
          <w:sz w:val="28"/>
          <w:szCs w:val="28"/>
        </w:rPr>
        <w:t xml:space="preserve"> = 49560 – 19470 = 30090 тыс.руб</w:t>
      </w:r>
    </w:p>
    <w:p w:rsidR="00B01026" w:rsidRPr="004D4219" w:rsidRDefault="004E4E8C" w:rsidP="004E4E8C">
      <w:pPr>
        <w:tabs>
          <w:tab w:val="left" w:pos="540"/>
        </w:tabs>
        <w:ind w:firstLine="539"/>
        <w:jc w:val="both"/>
        <w:rPr>
          <w:color w:val="FF0000"/>
          <w:sz w:val="28"/>
          <w:szCs w:val="28"/>
        </w:rPr>
      </w:pPr>
      <w:r w:rsidRPr="0038090F">
        <w:rPr>
          <w:i/>
          <w:sz w:val="28"/>
          <w:szCs w:val="28"/>
        </w:rPr>
        <w:t>кВМ</w:t>
      </w:r>
      <w:r w:rsidRPr="0038090F">
        <w:rPr>
          <w:sz w:val="28"/>
          <w:szCs w:val="28"/>
        </w:rPr>
        <w:t xml:space="preserve"> = 165/420 = 0,39</w:t>
      </w:r>
    </w:p>
    <w:p w:rsidR="00B01026" w:rsidRPr="004E4E8C" w:rsidRDefault="00B01026" w:rsidP="00B01026">
      <w:pPr>
        <w:tabs>
          <w:tab w:val="left" w:pos="540"/>
        </w:tabs>
        <w:ind w:firstLine="539"/>
        <w:jc w:val="both"/>
        <w:rPr>
          <w:i/>
          <w:sz w:val="28"/>
          <w:szCs w:val="28"/>
        </w:rPr>
      </w:pPr>
      <w:r w:rsidRPr="004E4E8C">
        <w:rPr>
          <w:i/>
          <w:sz w:val="28"/>
          <w:szCs w:val="28"/>
        </w:rPr>
        <w:t>И</w:t>
      </w:r>
      <w:r w:rsidRPr="004E4E8C">
        <w:rPr>
          <w:i/>
          <w:sz w:val="28"/>
          <w:szCs w:val="28"/>
          <w:vertAlign w:val="subscript"/>
        </w:rPr>
        <w:t xml:space="preserve">пост </w:t>
      </w:r>
      <w:r w:rsidRPr="004E4E8C">
        <w:rPr>
          <w:sz w:val="28"/>
          <w:szCs w:val="28"/>
        </w:rPr>
        <w:t xml:space="preserve">= </w:t>
      </w:r>
      <w:r w:rsidR="002B7D28" w:rsidRPr="004E4E8C">
        <w:rPr>
          <w:sz w:val="28"/>
          <w:szCs w:val="28"/>
        </w:rPr>
        <w:t>1</w:t>
      </w:r>
      <w:r w:rsidR="004E4E8C" w:rsidRPr="004E4E8C">
        <w:rPr>
          <w:sz w:val="28"/>
          <w:szCs w:val="28"/>
        </w:rPr>
        <w:t>1655</w:t>
      </w:r>
      <w:r w:rsidRPr="004E4E8C">
        <w:rPr>
          <w:sz w:val="28"/>
          <w:szCs w:val="28"/>
        </w:rPr>
        <w:t xml:space="preserve"> тыс.руб</w:t>
      </w:r>
    </w:p>
    <w:p w:rsidR="00B01026" w:rsidRPr="0075196F" w:rsidRDefault="00B01026" w:rsidP="00B01026">
      <w:pPr>
        <w:tabs>
          <w:tab w:val="left" w:pos="540"/>
        </w:tabs>
        <w:ind w:firstLine="539"/>
        <w:jc w:val="both"/>
        <w:rPr>
          <w:i/>
          <w:sz w:val="28"/>
          <w:szCs w:val="28"/>
        </w:rPr>
      </w:pPr>
      <w:r w:rsidRPr="0075196F">
        <w:rPr>
          <w:i/>
          <w:sz w:val="28"/>
          <w:szCs w:val="28"/>
        </w:rPr>
        <w:t>З</w:t>
      </w:r>
      <w:r w:rsidRPr="0075196F">
        <w:rPr>
          <w:i/>
          <w:sz w:val="28"/>
          <w:szCs w:val="28"/>
          <w:vertAlign w:val="subscript"/>
        </w:rPr>
        <w:t xml:space="preserve">всего </w:t>
      </w:r>
      <w:r w:rsidR="002B7D28" w:rsidRPr="0075196F">
        <w:rPr>
          <w:sz w:val="28"/>
          <w:szCs w:val="28"/>
        </w:rPr>
        <w:t xml:space="preserve">= </w:t>
      </w:r>
      <w:r w:rsidR="0075196F" w:rsidRPr="0075196F">
        <w:rPr>
          <w:sz w:val="28"/>
          <w:szCs w:val="28"/>
        </w:rPr>
        <w:t>19470</w:t>
      </w:r>
      <w:r w:rsidR="002B7D28" w:rsidRPr="0075196F">
        <w:rPr>
          <w:sz w:val="28"/>
          <w:szCs w:val="28"/>
        </w:rPr>
        <w:t>+1</w:t>
      </w:r>
      <w:r w:rsidR="0075196F" w:rsidRPr="0075196F">
        <w:rPr>
          <w:sz w:val="28"/>
          <w:szCs w:val="28"/>
        </w:rPr>
        <w:t>1655</w:t>
      </w:r>
      <w:r w:rsidR="002B7D28" w:rsidRPr="0075196F">
        <w:rPr>
          <w:sz w:val="28"/>
          <w:szCs w:val="28"/>
        </w:rPr>
        <w:t xml:space="preserve"> = </w:t>
      </w:r>
      <w:r w:rsidR="0075196F" w:rsidRPr="0075196F">
        <w:rPr>
          <w:sz w:val="28"/>
          <w:szCs w:val="28"/>
        </w:rPr>
        <w:t>31125</w:t>
      </w:r>
      <w:r w:rsidRPr="0075196F">
        <w:rPr>
          <w:sz w:val="28"/>
          <w:szCs w:val="28"/>
        </w:rPr>
        <w:t xml:space="preserve"> тыс.руб</w:t>
      </w:r>
    </w:p>
    <w:p w:rsidR="00B01026" w:rsidRPr="0075196F" w:rsidRDefault="00B01026" w:rsidP="00B01026">
      <w:pPr>
        <w:tabs>
          <w:tab w:val="left" w:pos="540"/>
        </w:tabs>
        <w:ind w:firstLine="539"/>
        <w:jc w:val="both"/>
        <w:rPr>
          <w:sz w:val="28"/>
          <w:szCs w:val="28"/>
        </w:rPr>
      </w:pPr>
      <w:r w:rsidRPr="0075196F">
        <w:rPr>
          <w:i/>
          <w:sz w:val="28"/>
          <w:szCs w:val="28"/>
        </w:rPr>
        <w:t xml:space="preserve">Прибыль </w:t>
      </w:r>
      <w:r w:rsidRPr="0075196F">
        <w:rPr>
          <w:sz w:val="28"/>
          <w:szCs w:val="28"/>
        </w:rPr>
        <w:t xml:space="preserve">= </w:t>
      </w:r>
      <w:r w:rsidR="0075196F" w:rsidRPr="0075196F">
        <w:rPr>
          <w:sz w:val="28"/>
          <w:szCs w:val="28"/>
        </w:rPr>
        <w:t>49560</w:t>
      </w:r>
      <w:r w:rsidRPr="0075196F">
        <w:rPr>
          <w:sz w:val="28"/>
          <w:szCs w:val="28"/>
        </w:rPr>
        <w:t>-</w:t>
      </w:r>
      <w:r w:rsidR="0075196F" w:rsidRPr="0075196F">
        <w:rPr>
          <w:sz w:val="28"/>
          <w:szCs w:val="28"/>
        </w:rPr>
        <w:t>31125</w:t>
      </w:r>
      <w:r w:rsidRPr="0075196F">
        <w:rPr>
          <w:sz w:val="28"/>
          <w:szCs w:val="28"/>
        </w:rPr>
        <w:t xml:space="preserve"> = </w:t>
      </w:r>
      <w:r w:rsidR="0075196F" w:rsidRPr="0075196F">
        <w:rPr>
          <w:sz w:val="28"/>
          <w:szCs w:val="28"/>
        </w:rPr>
        <w:t>18435</w:t>
      </w:r>
      <w:r w:rsidRPr="0075196F">
        <w:rPr>
          <w:sz w:val="28"/>
          <w:szCs w:val="28"/>
        </w:rPr>
        <w:t>тыс.руб</w:t>
      </w:r>
    </w:p>
    <w:p w:rsidR="00B01026" w:rsidRPr="0075196F" w:rsidRDefault="00B01026" w:rsidP="00B01026">
      <w:pPr>
        <w:tabs>
          <w:tab w:val="left" w:pos="540"/>
        </w:tabs>
        <w:ind w:firstLine="539"/>
        <w:jc w:val="both"/>
        <w:rPr>
          <w:i/>
          <w:sz w:val="28"/>
          <w:szCs w:val="28"/>
        </w:rPr>
      </w:pPr>
      <w:r w:rsidRPr="0075196F">
        <w:rPr>
          <w:i/>
          <w:sz w:val="28"/>
          <w:szCs w:val="28"/>
        </w:rPr>
        <w:t>ПР</w:t>
      </w:r>
      <w:r w:rsidRPr="0075196F">
        <w:rPr>
          <w:i/>
          <w:sz w:val="28"/>
          <w:szCs w:val="28"/>
          <w:vertAlign w:val="subscript"/>
        </w:rPr>
        <w:t>руб</w:t>
      </w:r>
      <w:r w:rsidR="00A8053A" w:rsidRPr="0075196F">
        <w:rPr>
          <w:i/>
          <w:sz w:val="28"/>
          <w:szCs w:val="28"/>
        </w:rPr>
        <w:t xml:space="preserve"> </w:t>
      </w:r>
      <w:r w:rsidR="00A8053A" w:rsidRPr="0075196F">
        <w:rPr>
          <w:sz w:val="28"/>
          <w:szCs w:val="28"/>
        </w:rPr>
        <w:t xml:space="preserve">= </w:t>
      </w:r>
      <w:r w:rsidR="0075196F" w:rsidRPr="0075196F">
        <w:rPr>
          <w:sz w:val="28"/>
          <w:szCs w:val="28"/>
        </w:rPr>
        <w:t>11655</w:t>
      </w:r>
      <w:r w:rsidR="00A8053A" w:rsidRPr="0075196F">
        <w:rPr>
          <w:sz w:val="28"/>
          <w:szCs w:val="28"/>
        </w:rPr>
        <w:t>/0,</w:t>
      </w:r>
      <w:r w:rsidR="0075196F" w:rsidRPr="0075196F">
        <w:rPr>
          <w:sz w:val="28"/>
          <w:szCs w:val="28"/>
        </w:rPr>
        <w:t>39</w:t>
      </w:r>
      <w:r w:rsidR="00A8053A" w:rsidRPr="0075196F">
        <w:rPr>
          <w:sz w:val="28"/>
          <w:szCs w:val="28"/>
        </w:rPr>
        <w:t xml:space="preserve"> = </w:t>
      </w:r>
      <w:r w:rsidR="00AB702D">
        <w:rPr>
          <w:sz w:val="28"/>
          <w:szCs w:val="28"/>
        </w:rPr>
        <w:t>29884,62</w:t>
      </w:r>
      <w:r w:rsidRPr="0075196F">
        <w:rPr>
          <w:sz w:val="28"/>
          <w:szCs w:val="28"/>
        </w:rPr>
        <w:t xml:space="preserve"> тыс.руб</w:t>
      </w:r>
    </w:p>
    <w:p w:rsidR="00B01026" w:rsidRPr="00AB702D" w:rsidRDefault="00B01026" w:rsidP="00B01026">
      <w:pPr>
        <w:tabs>
          <w:tab w:val="left" w:pos="540"/>
        </w:tabs>
        <w:ind w:firstLine="539"/>
        <w:jc w:val="both"/>
        <w:rPr>
          <w:i/>
          <w:sz w:val="28"/>
          <w:szCs w:val="28"/>
        </w:rPr>
      </w:pPr>
      <w:r w:rsidRPr="00AB702D">
        <w:rPr>
          <w:i/>
          <w:sz w:val="28"/>
          <w:szCs w:val="28"/>
        </w:rPr>
        <w:t>ПР</w:t>
      </w:r>
      <w:r w:rsidRPr="00AB702D">
        <w:rPr>
          <w:i/>
          <w:sz w:val="28"/>
          <w:szCs w:val="28"/>
          <w:vertAlign w:val="subscript"/>
        </w:rPr>
        <w:t>ед</w:t>
      </w:r>
      <w:r w:rsidR="00A8053A" w:rsidRPr="00AB702D">
        <w:rPr>
          <w:i/>
          <w:sz w:val="28"/>
          <w:szCs w:val="28"/>
        </w:rPr>
        <w:t xml:space="preserve"> </w:t>
      </w:r>
      <w:r w:rsidR="00A8053A" w:rsidRPr="00AB702D">
        <w:rPr>
          <w:sz w:val="28"/>
          <w:szCs w:val="28"/>
        </w:rPr>
        <w:t xml:space="preserve">= </w:t>
      </w:r>
      <w:r w:rsidR="00AB702D" w:rsidRPr="00AB702D">
        <w:rPr>
          <w:sz w:val="28"/>
          <w:szCs w:val="28"/>
        </w:rPr>
        <w:t>11655</w:t>
      </w:r>
      <w:r w:rsidR="00A8053A" w:rsidRPr="00AB702D">
        <w:rPr>
          <w:sz w:val="28"/>
          <w:szCs w:val="28"/>
        </w:rPr>
        <w:t>/(</w:t>
      </w:r>
      <w:r w:rsidR="00AB702D" w:rsidRPr="00AB702D">
        <w:rPr>
          <w:sz w:val="28"/>
          <w:szCs w:val="28"/>
        </w:rPr>
        <w:t>420-165</w:t>
      </w:r>
      <w:r w:rsidR="00A8053A" w:rsidRPr="00AB702D">
        <w:rPr>
          <w:sz w:val="28"/>
          <w:szCs w:val="28"/>
        </w:rPr>
        <w:t xml:space="preserve">) = </w:t>
      </w:r>
      <w:r w:rsidR="00AB702D" w:rsidRPr="00AB702D">
        <w:rPr>
          <w:sz w:val="28"/>
          <w:szCs w:val="28"/>
        </w:rPr>
        <w:t>45,71</w:t>
      </w:r>
    </w:p>
    <w:p w:rsidR="00A8053A" w:rsidRPr="00AB702D" w:rsidRDefault="00A8053A" w:rsidP="00A8053A">
      <w:pPr>
        <w:jc w:val="both"/>
        <w:rPr>
          <w:sz w:val="28"/>
        </w:rPr>
      </w:pPr>
      <w:r w:rsidRPr="00AB702D">
        <w:rPr>
          <w:sz w:val="28"/>
        </w:rPr>
        <w:t xml:space="preserve">         При изменении переменных затрат пороговая прибыль составила </w:t>
      </w:r>
      <w:r w:rsidR="00AB702D" w:rsidRPr="00AB702D">
        <w:rPr>
          <w:sz w:val="28"/>
        </w:rPr>
        <w:t>29884,62</w:t>
      </w:r>
      <w:r w:rsidRPr="00AB702D">
        <w:rPr>
          <w:sz w:val="28"/>
        </w:rPr>
        <w:t xml:space="preserve"> тыс.руб., порог рентабельности в натуральном выражении составил </w:t>
      </w:r>
      <w:r w:rsidR="00AB702D" w:rsidRPr="00AB702D">
        <w:rPr>
          <w:sz w:val="28"/>
        </w:rPr>
        <w:t xml:space="preserve"> 45,71</w:t>
      </w:r>
      <w:r w:rsidRPr="00AB702D">
        <w:rPr>
          <w:sz w:val="28"/>
        </w:rPr>
        <w:t xml:space="preserve"> тыс.ед.</w:t>
      </w:r>
    </w:p>
    <w:p w:rsidR="00A8053A" w:rsidRPr="00AB702D" w:rsidRDefault="00A8053A" w:rsidP="00A8053A">
      <w:pPr>
        <w:jc w:val="both"/>
        <w:rPr>
          <w:sz w:val="28"/>
        </w:rPr>
      </w:pPr>
      <w:r w:rsidRPr="00AB702D">
        <w:rPr>
          <w:sz w:val="28"/>
        </w:rPr>
        <w:t xml:space="preserve">         График порога рентабельности, отражающий изменение прибыли на 50%, за счет изменения постоянных затрат представлен на рисунке 2</w:t>
      </w:r>
    </w:p>
    <w:p w:rsidR="00A8053A" w:rsidRPr="004D4219" w:rsidRDefault="00A8053A" w:rsidP="00A8053A">
      <w:pPr>
        <w:jc w:val="both"/>
        <w:rPr>
          <w:color w:val="FF0000"/>
          <w:sz w:val="28"/>
        </w:rPr>
      </w:pPr>
    </w:p>
    <w:bookmarkStart w:id="32" w:name="_MON_1340483256"/>
    <w:bookmarkEnd w:id="32"/>
    <w:p w:rsidR="00B01026" w:rsidRPr="004D4219" w:rsidRDefault="00A8053A" w:rsidP="00DB2DF5">
      <w:pPr>
        <w:tabs>
          <w:tab w:val="left" w:pos="540"/>
        </w:tabs>
        <w:ind w:firstLine="539"/>
        <w:jc w:val="both"/>
        <w:rPr>
          <w:color w:val="FF0000"/>
          <w:sz w:val="28"/>
          <w:szCs w:val="28"/>
        </w:rPr>
      </w:pPr>
      <w:r w:rsidRPr="004D4219">
        <w:rPr>
          <w:color w:val="FF0000"/>
        </w:rPr>
        <w:object w:dxaOrig="9157" w:dyaOrig="5941">
          <v:shape id="_x0000_i1035" type="#_x0000_t75" style="width:457.5pt;height:297pt" o:ole="">
            <v:imagedata r:id="rId29" o:title=""/>
          </v:shape>
          <o:OLEObject Type="Embed" ProgID="Excel.Sheet.8" ShapeID="_x0000_i1035" DrawAspect="Content" ObjectID="_1459228572" r:id="rId30">
            <o:FieldCodes>\s</o:FieldCodes>
          </o:OLEObject>
        </w:object>
      </w:r>
    </w:p>
    <w:p w:rsidR="00DB2DF5" w:rsidRPr="004D4219" w:rsidRDefault="00DB2DF5" w:rsidP="00A26C7C">
      <w:pPr>
        <w:tabs>
          <w:tab w:val="left" w:pos="540"/>
        </w:tabs>
        <w:ind w:firstLine="539"/>
        <w:jc w:val="both"/>
        <w:rPr>
          <w:color w:val="FF0000"/>
          <w:sz w:val="28"/>
          <w:szCs w:val="28"/>
        </w:rPr>
      </w:pPr>
    </w:p>
    <w:p w:rsidR="00673C2C" w:rsidRPr="000A3E24" w:rsidRDefault="00673C2C" w:rsidP="00673C2C">
      <w:pPr>
        <w:tabs>
          <w:tab w:val="left" w:pos="540"/>
        </w:tabs>
        <w:ind w:firstLine="539"/>
        <w:jc w:val="both"/>
        <w:rPr>
          <w:sz w:val="28"/>
          <w:szCs w:val="28"/>
        </w:rPr>
      </w:pPr>
      <w:r w:rsidRPr="000A3E24">
        <w:rPr>
          <w:sz w:val="28"/>
          <w:szCs w:val="28"/>
        </w:rPr>
        <w:t>4. Определим порог рентабельности при увеличение прибыли на 50% за счет изменения переменных затрат на единицу.</w:t>
      </w:r>
    </w:p>
    <w:p w:rsidR="000A3E24" w:rsidRPr="003A39FC" w:rsidRDefault="000A3E24" w:rsidP="000A3E24">
      <w:pPr>
        <w:tabs>
          <w:tab w:val="left" w:pos="540"/>
        </w:tabs>
        <w:ind w:firstLine="539"/>
        <w:jc w:val="both"/>
        <w:rPr>
          <w:sz w:val="28"/>
          <w:szCs w:val="28"/>
        </w:rPr>
      </w:pPr>
      <w:r w:rsidRPr="003A39FC">
        <w:rPr>
          <w:i/>
          <w:sz w:val="28"/>
          <w:szCs w:val="28"/>
        </w:rPr>
        <w:t>Выр</w:t>
      </w:r>
      <w:r w:rsidRPr="003A39FC">
        <w:rPr>
          <w:sz w:val="28"/>
          <w:szCs w:val="28"/>
        </w:rPr>
        <w:t xml:space="preserve"> = 420*118= 49560 тыс.руб.</w:t>
      </w:r>
    </w:p>
    <w:p w:rsidR="00AD7B9B" w:rsidRPr="008859BF" w:rsidRDefault="00AD7B9B" w:rsidP="00673C2C">
      <w:pPr>
        <w:tabs>
          <w:tab w:val="left" w:pos="540"/>
        </w:tabs>
        <w:ind w:firstLine="539"/>
        <w:jc w:val="both"/>
        <w:rPr>
          <w:sz w:val="28"/>
          <w:szCs w:val="28"/>
        </w:rPr>
      </w:pPr>
      <w:r w:rsidRPr="008859BF">
        <w:rPr>
          <w:i/>
          <w:sz w:val="28"/>
          <w:szCs w:val="28"/>
        </w:rPr>
        <w:t>И</w:t>
      </w:r>
      <w:r w:rsidRPr="008859BF">
        <w:rPr>
          <w:i/>
          <w:sz w:val="28"/>
          <w:szCs w:val="28"/>
          <w:vertAlign w:val="subscript"/>
        </w:rPr>
        <w:t xml:space="preserve">пер </w:t>
      </w:r>
      <w:r w:rsidRPr="008859BF">
        <w:rPr>
          <w:sz w:val="28"/>
          <w:szCs w:val="28"/>
        </w:rPr>
        <w:t xml:space="preserve">= </w:t>
      </w:r>
      <w:r w:rsidR="000A3E24" w:rsidRPr="008859BF">
        <w:rPr>
          <w:sz w:val="28"/>
          <w:szCs w:val="28"/>
        </w:rPr>
        <w:t>49560</w:t>
      </w:r>
      <w:r w:rsidRPr="008859BF">
        <w:rPr>
          <w:sz w:val="28"/>
          <w:szCs w:val="28"/>
        </w:rPr>
        <w:t>-</w:t>
      </w:r>
      <w:r w:rsidR="008859BF" w:rsidRPr="008859BF">
        <w:rPr>
          <w:sz w:val="28"/>
          <w:szCs w:val="28"/>
        </w:rPr>
        <w:t>17800</w:t>
      </w:r>
      <w:r w:rsidRPr="008859BF">
        <w:rPr>
          <w:sz w:val="28"/>
          <w:szCs w:val="28"/>
        </w:rPr>
        <w:t>-</w:t>
      </w:r>
      <w:r w:rsidR="008859BF" w:rsidRPr="008859BF">
        <w:rPr>
          <w:sz w:val="28"/>
          <w:szCs w:val="28"/>
        </w:rPr>
        <w:t>18435</w:t>
      </w:r>
      <w:r w:rsidRPr="008859BF">
        <w:rPr>
          <w:sz w:val="28"/>
          <w:szCs w:val="28"/>
        </w:rPr>
        <w:t xml:space="preserve"> = </w:t>
      </w:r>
      <w:r w:rsidR="008859BF" w:rsidRPr="008859BF">
        <w:rPr>
          <w:sz w:val="28"/>
          <w:szCs w:val="28"/>
        </w:rPr>
        <w:t>13325</w:t>
      </w:r>
      <w:r w:rsidRPr="008859BF">
        <w:rPr>
          <w:sz w:val="28"/>
          <w:szCs w:val="28"/>
        </w:rPr>
        <w:t xml:space="preserve"> тыс.руб</w:t>
      </w:r>
    </w:p>
    <w:p w:rsidR="00673C2C" w:rsidRPr="008859BF" w:rsidRDefault="00673C2C" w:rsidP="00673C2C">
      <w:pPr>
        <w:tabs>
          <w:tab w:val="left" w:pos="540"/>
        </w:tabs>
        <w:ind w:firstLine="539"/>
        <w:jc w:val="both"/>
        <w:rPr>
          <w:sz w:val="28"/>
          <w:szCs w:val="28"/>
        </w:rPr>
      </w:pPr>
      <w:r w:rsidRPr="008859BF">
        <w:rPr>
          <w:i/>
          <w:sz w:val="28"/>
          <w:szCs w:val="28"/>
        </w:rPr>
        <w:t>ВМ</w:t>
      </w:r>
      <w:r w:rsidRPr="008859BF">
        <w:rPr>
          <w:sz w:val="28"/>
          <w:szCs w:val="28"/>
        </w:rPr>
        <w:t xml:space="preserve"> = </w:t>
      </w:r>
      <w:r w:rsidR="008859BF" w:rsidRPr="008859BF">
        <w:rPr>
          <w:sz w:val="28"/>
          <w:szCs w:val="28"/>
        </w:rPr>
        <w:t>49560</w:t>
      </w:r>
      <w:r w:rsidRPr="008859BF">
        <w:rPr>
          <w:sz w:val="28"/>
          <w:szCs w:val="28"/>
        </w:rPr>
        <w:t xml:space="preserve"> – </w:t>
      </w:r>
      <w:r w:rsidR="008859BF" w:rsidRPr="008859BF">
        <w:rPr>
          <w:sz w:val="28"/>
          <w:szCs w:val="28"/>
        </w:rPr>
        <w:t>13325</w:t>
      </w:r>
      <w:r w:rsidRPr="008859BF">
        <w:rPr>
          <w:sz w:val="28"/>
          <w:szCs w:val="28"/>
        </w:rPr>
        <w:t xml:space="preserve"> = </w:t>
      </w:r>
      <w:r w:rsidR="008859BF" w:rsidRPr="008859BF">
        <w:rPr>
          <w:sz w:val="28"/>
          <w:szCs w:val="28"/>
        </w:rPr>
        <w:t>36235</w:t>
      </w:r>
      <w:r w:rsidRPr="008859BF">
        <w:rPr>
          <w:sz w:val="28"/>
          <w:szCs w:val="28"/>
        </w:rPr>
        <w:t xml:space="preserve"> тыс.руб</w:t>
      </w:r>
    </w:p>
    <w:p w:rsidR="00673C2C" w:rsidRPr="009F2427" w:rsidRDefault="00673C2C" w:rsidP="00673C2C">
      <w:pPr>
        <w:tabs>
          <w:tab w:val="left" w:pos="540"/>
        </w:tabs>
        <w:ind w:firstLine="539"/>
        <w:jc w:val="both"/>
        <w:rPr>
          <w:sz w:val="28"/>
          <w:szCs w:val="28"/>
        </w:rPr>
      </w:pPr>
      <w:r w:rsidRPr="009F2427">
        <w:rPr>
          <w:i/>
          <w:sz w:val="28"/>
          <w:szCs w:val="28"/>
        </w:rPr>
        <w:t>кВМ</w:t>
      </w:r>
      <w:r w:rsidRPr="009F2427">
        <w:rPr>
          <w:sz w:val="28"/>
          <w:szCs w:val="28"/>
        </w:rPr>
        <w:t xml:space="preserve"> = </w:t>
      </w:r>
      <w:r w:rsidR="00AD7B9B" w:rsidRPr="009F2427">
        <w:rPr>
          <w:sz w:val="28"/>
          <w:szCs w:val="28"/>
        </w:rPr>
        <w:t>(</w:t>
      </w:r>
      <w:r w:rsidR="008859BF" w:rsidRPr="009F2427">
        <w:rPr>
          <w:sz w:val="28"/>
          <w:szCs w:val="28"/>
        </w:rPr>
        <w:t>42</w:t>
      </w:r>
      <w:r w:rsidR="00AD7B9B" w:rsidRPr="009F2427">
        <w:rPr>
          <w:sz w:val="28"/>
          <w:szCs w:val="28"/>
        </w:rPr>
        <w:t>0-1</w:t>
      </w:r>
      <w:r w:rsidR="000A7816">
        <w:rPr>
          <w:sz w:val="28"/>
          <w:szCs w:val="28"/>
        </w:rPr>
        <w:t>6</w:t>
      </w:r>
      <w:r w:rsidR="00AD7B9B" w:rsidRPr="009F2427">
        <w:rPr>
          <w:sz w:val="28"/>
          <w:szCs w:val="28"/>
        </w:rPr>
        <w:t>5)</w:t>
      </w:r>
      <w:r w:rsidRPr="009F2427">
        <w:rPr>
          <w:sz w:val="28"/>
          <w:szCs w:val="28"/>
        </w:rPr>
        <w:t>/</w:t>
      </w:r>
      <w:r w:rsidR="009F2427" w:rsidRPr="009F2427">
        <w:rPr>
          <w:sz w:val="28"/>
          <w:szCs w:val="28"/>
        </w:rPr>
        <w:t>420</w:t>
      </w:r>
      <w:r w:rsidR="00AD7B9B" w:rsidRPr="009F2427">
        <w:rPr>
          <w:sz w:val="28"/>
          <w:szCs w:val="28"/>
        </w:rPr>
        <w:t xml:space="preserve"> = 0,6</w:t>
      </w:r>
      <w:r w:rsidR="000A7816">
        <w:rPr>
          <w:sz w:val="28"/>
          <w:szCs w:val="28"/>
        </w:rPr>
        <w:t>1</w:t>
      </w:r>
    </w:p>
    <w:p w:rsidR="00673C2C" w:rsidRPr="009F2427" w:rsidRDefault="00673C2C" w:rsidP="00673C2C">
      <w:pPr>
        <w:tabs>
          <w:tab w:val="left" w:pos="540"/>
        </w:tabs>
        <w:ind w:firstLine="539"/>
        <w:jc w:val="both"/>
        <w:rPr>
          <w:i/>
          <w:sz w:val="28"/>
          <w:szCs w:val="28"/>
        </w:rPr>
      </w:pPr>
      <w:r w:rsidRPr="009F2427">
        <w:rPr>
          <w:i/>
          <w:sz w:val="28"/>
          <w:szCs w:val="28"/>
        </w:rPr>
        <w:t>И</w:t>
      </w:r>
      <w:r w:rsidRPr="009F2427">
        <w:rPr>
          <w:i/>
          <w:sz w:val="28"/>
          <w:szCs w:val="28"/>
          <w:vertAlign w:val="subscript"/>
        </w:rPr>
        <w:t xml:space="preserve">пост </w:t>
      </w:r>
      <w:r w:rsidRPr="009F2427">
        <w:rPr>
          <w:sz w:val="28"/>
          <w:szCs w:val="28"/>
        </w:rPr>
        <w:t xml:space="preserve">= </w:t>
      </w:r>
      <w:r w:rsidR="009F2427" w:rsidRPr="009F2427">
        <w:rPr>
          <w:sz w:val="28"/>
          <w:szCs w:val="28"/>
        </w:rPr>
        <w:t>17800</w:t>
      </w:r>
      <w:r w:rsidRPr="009F2427">
        <w:rPr>
          <w:sz w:val="28"/>
          <w:szCs w:val="28"/>
        </w:rPr>
        <w:t xml:space="preserve"> тыс.руб</w:t>
      </w:r>
    </w:p>
    <w:p w:rsidR="00673C2C" w:rsidRPr="009F2427" w:rsidRDefault="00673C2C" w:rsidP="00673C2C">
      <w:pPr>
        <w:tabs>
          <w:tab w:val="left" w:pos="540"/>
        </w:tabs>
        <w:ind w:firstLine="539"/>
        <w:jc w:val="both"/>
        <w:rPr>
          <w:i/>
          <w:sz w:val="28"/>
          <w:szCs w:val="28"/>
        </w:rPr>
      </w:pPr>
      <w:r w:rsidRPr="009F2427">
        <w:rPr>
          <w:i/>
          <w:sz w:val="28"/>
          <w:szCs w:val="28"/>
        </w:rPr>
        <w:t>З</w:t>
      </w:r>
      <w:r w:rsidRPr="009F2427">
        <w:rPr>
          <w:i/>
          <w:sz w:val="28"/>
          <w:szCs w:val="28"/>
          <w:vertAlign w:val="subscript"/>
        </w:rPr>
        <w:t xml:space="preserve">всего </w:t>
      </w:r>
      <w:r w:rsidRPr="009F2427">
        <w:rPr>
          <w:sz w:val="28"/>
          <w:szCs w:val="28"/>
        </w:rPr>
        <w:t xml:space="preserve">= </w:t>
      </w:r>
      <w:r w:rsidR="009F2427" w:rsidRPr="009F2427">
        <w:rPr>
          <w:sz w:val="28"/>
          <w:szCs w:val="28"/>
        </w:rPr>
        <w:t>13325</w:t>
      </w:r>
      <w:r w:rsidRPr="009F2427">
        <w:rPr>
          <w:sz w:val="28"/>
          <w:szCs w:val="28"/>
        </w:rPr>
        <w:t>+</w:t>
      </w:r>
      <w:r w:rsidR="009F2427" w:rsidRPr="009F2427">
        <w:rPr>
          <w:sz w:val="28"/>
          <w:szCs w:val="28"/>
        </w:rPr>
        <w:t>17800</w:t>
      </w:r>
      <w:r w:rsidRPr="009F2427">
        <w:rPr>
          <w:sz w:val="28"/>
          <w:szCs w:val="28"/>
        </w:rPr>
        <w:t xml:space="preserve"> =</w:t>
      </w:r>
      <w:r w:rsidR="009F2427" w:rsidRPr="009F2427">
        <w:rPr>
          <w:sz w:val="28"/>
          <w:szCs w:val="28"/>
        </w:rPr>
        <w:t xml:space="preserve">31125 </w:t>
      </w:r>
      <w:r w:rsidRPr="009F2427">
        <w:rPr>
          <w:sz w:val="28"/>
          <w:szCs w:val="28"/>
        </w:rPr>
        <w:t xml:space="preserve"> тыс.руб</w:t>
      </w:r>
    </w:p>
    <w:p w:rsidR="00673C2C" w:rsidRPr="009F2427" w:rsidRDefault="00673C2C" w:rsidP="00673C2C">
      <w:pPr>
        <w:tabs>
          <w:tab w:val="left" w:pos="540"/>
        </w:tabs>
        <w:ind w:firstLine="539"/>
        <w:jc w:val="both"/>
        <w:rPr>
          <w:sz w:val="28"/>
          <w:szCs w:val="28"/>
        </w:rPr>
      </w:pPr>
      <w:r w:rsidRPr="009F2427">
        <w:rPr>
          <w:i/>
          <w:sz w:val="28"/>
          <w:szCs w:val="28"/>
        </w:rPr>
        <w:t xml:space="preserve">Прибыль </w:t>
      </w:r>
      <w:r w:rsidRPr="009F2427">
        <w:rPr>
          <w:sz w:val="28"/>
          <w:szCs w:val="28"/>
        </w:rPr>
        <w:t xml:space="preserve">= </w:t>
      </w:r>
      <w:r w:rsidR="009F2427" w:rsidRPr="009F2427">
        <w:rPr>
          <w:sz w:val="28"/>
          <w:szCs w:val="28"/>
        </w:rPr>
        <w:t>49560</w:t>
      </w:r>
      <w:r w:rsidRPr="009F2427">
        <w:rPr>
          <w:sz w:val="28"/>
          <w:szCs w:val="28"/>
        </w:rPr>
        <w:t>-</w:t>
      </w:r>
      <w:r w:rsidR="009F2427" w:rsidRPr="009F2427">
        <w:rPr>
          <w:sz w:val="28"/>
          <w:szCs w:val="28"/>
        </w:rPr>
        <w:t>31125</w:t>
      </w:r>
      <w:r w:rsidRPr="009F2427">
        <w:rPr>
          <w:sz w:val="28"/>
          <w:szCs w:val="28"/>
        </w:rPr>
        <w:t xml:space="preserve"> = </w:t>
      </w:r>
      <w:r w:rsidR="009F2427" w:rsidRPr="009F2427">
        <w:rPr>
          <w:sz w:val="28"/>
          <w:szCs w:val="28"/>
        </w:rPr>
        <w:t xml:space="preserve">18435 </w:t>
      </w:r>
      <w:r w:rsidRPr="009F2427">
        <w:rPr>
          <w:sz w:val="28"/>
          <w:szCs w:val="28"/>
        </w:rPr>
        <w:t>тыс.руб</w:t>
      </w:r>
    </w:p>
    <w:p w:rsidR="00673C2C" w:rsidRPr="009F2427" w:rsidRDefault="00673C2C" w:rsidP="00673C2C">
      <w:pPr>
        <w:tabs>
          <w:tab w:val="left" w:pos="540"/>
        </w:tabs>
        <w:ind w:firstLine="539"/>
        <w:jc w:val="both"/>
        <w:rPr>
          <w:i/>
          <w:sz w:val="28"/>
          <w:szCs w:val="28"/>
        </w:rPr>
      </w:pPr>
      <w:r w:rsidRPr="009F2427">
        <w:rPr>
          <w:i/>
          <w:sz w:val="28"/>
          <w:szCs w:val="28"/>
        </w:rPr>
        <w:t>ПР</w:t>
      </w:r>
      <w:r w:rsidRPr="009F2427">
        <w:rPr>
          <w:i/>
          <w:sz w:val="28"/>
          <w:szCs w:val="28"/>
          <w:vertAlign w:val="subscript"/>
        </w:rPr>
        <w:t>руб</w:t>
      </w:r>
      <w:r w:rsidRPr="009F2427">
        <w:rPr>
          <w:i/>
          <w:sz w:val="28"/>
          <w:szCs w:val="28"/>
        </w:rPr>
        <w:t xml:space="preserve"> </w:t>
      </w:r>
      <w:r w:rsidRPr="009F2427">
        <w:rPr>
          <w:sz w:val="28"/>
          <w:szCs w:val="28"/>
        </w:rPr>
        <w:t xml:space="preserve">= </w:t>
      </w:r>
      <w:r w:rsidR="009F2427" w:rsidRPr="009F2427">
        <w:rPr>
          <w:sz w:val="28"/>
          <w:szCs w:val="28"/>
        </w:rPr>
        <w:t>17800</w:t>
      </w:r>
      <w:r w:rsidR="00AD7B9B" w:rsidRPr="009F2427">
        <w:rPr>
          <w:sz w:val="28"/>
          <w:szCs w:val="28"/>
        </w:rPr>
        <w:t>/0,6</w:t>
      </w:r>
      <w:r w:rsidR="000A7816">
        <w:rPr>
          <w:sz w:val="28"/>
          <w:szCs w:val="28"/>
        </w:rPr>
        <w:t>1</w:t>
      </w:r>
      <w:r w:rsidRPr="009F2427">
        <w:rPr>
          <w:sz w:val="28"/>
          <w:szCs w:val="28"/>
        </w:rPr>
        <w:t xml:space="preserve"> = </w:t>
      </w:r>
      <w:r w:rsidR="000A7816">
        <w:rPr>
          <w:sz w:val="28"/>
          <w:szCs w:val="28"/>
        </w:rPr>
        <w:t>29180,33</w:t>
      </w:r>
      <w:r w:rsidRPr="009F2427">
        <w:rPr>
          <w:sz w:val="28"/>
          <w:szCs w:val="28"/>
        </w:rPr>
        <w:t xml:space="preserve"> тыс.руб</w:t>
      </w:r>
    </w:p>
    <w:p w:rsidR="00673C2C" w:rsidRPr="000A7816" w:rsidRDefault="00673C2C" w:rsidP="00673C2C">
      <w:pPr>
        <w:tabs>
          <w:tab w:val="left" w:pos="540"/>
        </w:tabs>
        <w:ind w:firstLine="539"/>
        <w:jc w:val="both"/>
        <w:rPr>
          <w:sz w:val="28"/>
          <w:szCs w:val="28"/>
        </w:rPr>
      </w:pPr>
      <w:r w:rsidRPr="000A7816">
        <w:rPr>
          <w:i/>
          <w:sz w:val="28"/>
          <w:szCs w:val="28"/>
        </w:rPr>
        <w:t>ПР</w:t>
      </w:r>
      <w:r w:rsidRPr="000A7816">
        <w:rPr>
          <w:i/>
          <w:sz w:val="28"/>
          <w:szCs w:val="28"/>
          <w:vertAlign w:val="subscript"/>
        </w:rPr>
        <w:t>ед</w:t>
      </w:r>
      <w:r w:rsidRPr="000A7816">
        <w:rPr>
          <w:i/>
          <w:sz w:val="28"/>
          <w:szCs w:val="28"/>
        </w:rPr>
        <w:t xml:space="preserve"> </w:t>
      </w:r>
      <w:r w:rsidRPr="000A7816">
        <w:rPr>
          <w:sz w:val="28"/>
          <w:szCs w:val="28"/>
        </w:rPr>
        <w:t xml:space="preserve">= </w:t>
      </w:r>
      <w:r w:rsidR="009F2427" w:rsidRPr="000A7816">
        <w:rPr>
          <w:sz w:val="28"/>
          <w:szCs w:val="28"/>
        </w:rPr>
        <w:t>17800</w:t>
      </w:r>
      <w:r w:rsidR="00AD7B9B" w:rsidRPr="000A7816">
        <w:rPr>
          <w:sz w:val="28"/>
          <w:szCs w:val="28"/>
        </w:rPr>
        <w:t>/(</w:t>
      </w:r>
      <w:r w:rsidR="009F2427" w:rsidRPr="000A7816">
        <w:rPr>
          <w:sz w:val="28"/>
          <w:szCs w:val="28"/>
        </w:rPr>
        <w:t>42</w:t>
      </w:r>
      <w:r w:rsidR="00AD7B9B" w:rsidRPr="000A7816">
        <w:rPr>
          <w:sz w:val="28"/>
          <w:szCs w:val="28"/>
        </w:rPr>
        <w:t>0-1</w:t>
      </w:r>
      <w:r w:rsidR="000A7816" w:rsidRPr="000A7816">
        <w:rPr>
          <w:sz w:val="28"/>
          <w:szCs w:val="28"/>
        </w:rPr>
        <w:t>6</w:t>
      </w:r>
      <w:r w:rsidR="00AD7B9B" w:rsidRPr="000A7816">
        <w:rPr>
          <w:sz w:val="28"/>
          <w:szCs w:val="28"/>
        </w:rPr>
        <w:t>5</w:t>
      </w:r>
      <w:r w:rsidRPr="000A7816">
        <w:rPr>
          <w:sz w:val="28"/>
          <w:szCs w:val="28"/>
        </w:rPr>
        <w:t xml:space="preserve">) = </w:t>
      </w:r>
      <w:r w:rsidR="000A7816" w:rsidRPr="000A7816">
        <w:rPr>
          <w:sz w:val="28"/>
          <w:szCs w:val="28"/>
        </w:rPr>
        <w:t xml:space="preserve">69,80 </w:t>
      </w:r>
    </w:p>
    <w:p w:rsidR="00CE555A" w:rsidRPr="004D4219" w:rsidRDefault="00CE555A" w:rsidP="00673C2C">
      <w:pPr>
        <w:tabs>
          <w:tab w:val="left" w:pos="540"/>
        </w:tabs>
        <w:ind w:firstLine="539"/>
        <w:jc w:val="both"/>
        <w:rPr>
          <w:color w:val="FF0000"/>
          <w:sz w:val="28"/>
          <w:szCs w:val="28"/>
        </w:rPr>
      </w:pPr>
    </w:p>
    <w:p w:rsidR="00CE555A" w:rsidRPr="000A7816" w:rsidRDefault="00CE555A" w:rsidP="00CE555A">
      <w:pPr>
        <w:jc w:val="both"/>
        <w:rPr>
          <w:sz w:val="28"/>
        </w:rPr>
      </w:pPr>
      <w:r w:rsidRPr="000A7816">
        <w:rPr>
          <w:sz w:val="28"/>
        </w:rPr>
        <w:t xml:space="preserve">         При изменении переменных затрат пороговая прибыль составила </w:t>
      </w:r>
      <w:r w:rsidR="000A7816" w:rsidRPr="000A7816">
        <w:rPr>
          <w:sz w:val="28"/>
        </w:rPr>
        <w:t>29180,33</w:t>
      </w:r>
      <w:r w:rsidRPr="000A7816">
        <w:rPr>
          <w:sz w:val="28"/>
        </w:rPr>
        <w:t xml:space="preserve"> тыс.руб., порог рентабельности в натуральном выражении  </w:t>
      </w:r>
      <w:r w:rsidR="000A7816" w:rsidRPr="000A7816">
        <w:rPr>
          <w:sz w:val="28"/>
        </w:rPr>
        <w:t>69,80</w:t>
      </w:r>
      <w:r w:rsidRPr="000A7816">
        <w:rPr>
          <w:sz w:val="28"/>
        </w:rPr>
        <w:t xml:space="preserve"> тыс.ед.</w:t>
      </w:r>
    </w:p>
    <w:p w:rsidR="00685C92" w:rsidRPr="000A7816" w:rsidRDefault="00CE555A" w:rsidP="00CE555A">
      <w:pPr>
        <w:jc w:val="both"/>
        <w:rPr>
          <w:sz w:val="28"/>
        </w:rPr>
      </w:pPr>
      <w:r w:rsidRPr="000A7816">
        <w:rPr>
          <w:sz w:val="28"/>
        </w:rPr>
        <w:t xml:space="preserve">         График порога рентабельности, отражающий изменение прибыли на 50%, за счет изменения переменных затрат представлен на рисунке 3</w:t>
      </w:r>
    </w:p>
    <w:p w:rsidR="00685C92" w:rsidRPr="004D4219" w:rsidRDefault="00685C92" w:rsidP="00685C92">
      <w:pPr>
        <w:tabs>
          <w:tab w:val="left" w:pos="540"/>
        </w:tabs>
        <w:spacing w:line="360" w:lineRule="auto"/>
        <w:jc w:val="both"/>
        <w:rPr>
          <w:color w:val="FF0000"/>
        </w:rPr>
      </w:pPr>
    </w:p>
    <w:p w:rsidR="00682D4A" w:rsidRDefault="00682D4A" w:rsidP="00685C92">
      <w:pPr>
        <w:pStyle w:val="a5"/>
        <w:spacing w:before="0" w:beforeAutospacing="0" w:after="0"/>
        <w:jc w:val="both"/>
        <w:rPr>
          <w:color w:val="FF0000"/>
          <w:sz w:val="28"/>
          <w:szCs w:val="28"/>
        </w:rPr>
      </w:pPr>
    </w:p>
    <w:p w:rsidR="00682D4A" w:rsidRDefault="00682D4A" w:rsidP="00685C92">
      <w:pPr>
        <w:pStyle w:val="a5"/>
        <w:spacing w:before="0" w:beforeAutospacing="0" w:after="0"/>
        <w:jc w:val="both"/>
        <w:rPr>
          <w:color w:val="FF0000"/>
          <w:sz w:val="28"/>
          <w:szCs w:val="28"/>
        </w:rPr>
      </w:pPr>
    </w:p>
    <w:p w:rsidR="00685C92" w:rsidRPr="00682D4A" w:rsidRDefault="00685C92" w:rsidP="00685C92">
      <w:pPr>
        <w:pStyle w:val="a5"/>
        <w:spacing w:before="0" w:beforeAutospacing="0" w:after="0"/>
        <w:jc w:val="both"/>
        <w:rPr>
          <w:sz w:val="28"/>
          <w:szCs w:val="28"/>
        </w:rPr>
      </w:pPr>
      <w:r w:rsidRPr="00682D4A">
        <w:rPr>
          <w:sz w:val="28"/>
          <w:szCs w:val="28"/>
        </w:rPr>
        <w:t>Вывод:</w:t>
      </w:r>
    </w:p>
    <w:p w:rsidR="00685C92" w:rsidRPr="00682D4A" w:rsidRDefault="00685C92" w:rsidP="00685C92">
      <w:pPr>
        <w:pStyle w:val="a5"/>
        <w:spacing w:before="0" w:beforeAutospacing="0" w:after="0"/>
        <w:ind w:firstLine="540"/>
        <w:jc w:val="both"/>
        <w:rPr>
          <w:sz w:val="28"/>
          <w:szCs w:val="28"/>
        </w:rPr>
      </w:pPr>
      <w:r w:rsidRPr="00682D4A">
        <w:rPr>
          <w:sz w:val="28"/>
          <w:szCs w:val="28"/>
        </w:rPr>
        <w:t>При увеличении прибыли на 50% величина порога рентабельности уменьшается. Наименьшее изменение происходит за счет изменения продажной цены, наибольшее уменьшение порога рентабельности происходит за счет изменения постоянных затрат.</w:t>
      </w:r>
    </w:p>
    <w:p w:rsidR="00F06D83" w:rsidRPr="00682D4A" w:rsidRDefault="00F06D83" w:rsidP="00F06D83">
      <w:pPr>
        <w:jc w:val="both"/>
        <w:rPr>
          <w:sz w:val="28"/>
        </w:rPr>
      </w:pPr>
      <w:r w:rsidRPr="00682D4A">
        <w:rPr>
          <w:sz w:val="28"/>
        </w:rPr>
        <w:tab/>
      </w:r>
      <w:r w:rsidR="0068409B">
        <w:pict>
          <v:shape id="_x0000_i1036" type="#_x0000_t75" style="width:7in;height:307.5pt">
            <v:imagedata r:id="rId31" o:title=""/>
          </v:shape>
        </w:pict>
      </w:r>
      <w:r w:rsidRPr="00682D4A">
        <w:rPr>
          <w:sz w:val="28"/>
        </w:rPr>
        <w:t>Поэтому, можно сделать вывод, о том, что целесообразнее увеличивать прибыль, уменьшая при этом постоянные затраты. Это приводит и к снижению порога рентабельности, что повышает шансы предприятия на рынке для получения прибыли.</w:t>
      </w:r>
    </w:p>
    <w:p w:rsidR="005F0409" w:rsidRPr="00682D4A" w:rsidRDefault="005F0409" w:rsidP="005F0409">
      <w:pPr>
        <w:shd w:val="clear" w:color="auto" w:fill="FFFFFF"/>
        <w:ind w:firstLine="709"/>
        <w:jc w:val="both"/>
        <w:rPr>
          <w:iCs/>
          <w:vanish/>
          <w:spacing w:val="-2"/>
        </w:rPr>
      </w:pPr>
    </w:p>
    <w:p w:rsidR="009109B0" w:rsidRPr="00682D4A" w:rsidRDefault="009109B0" w:rsidP="005F0409">
      <w:pPr>
        <w:shd w:val="clear" w:color="auto" w:fill="FFFFFF"/>
        <w:ind w:firstLine="709"/>
        <w:jc w:val="both"/>
        <w:rPr>
          <w:iCs/>
          <w:vanish/>
          <w:spacing w:val="-2"/>
        </w:rPr>
      </w:pPr>
    </w:p>
    <w:p w:rsidR="009109B0" w:rsidRPr="00682D4A" w:rsidRDefault="009109B0" w:rsidP="005F0409">
      <w:pPr>
        <w:shd w:val="clear" w:color="auto" w:fill="FFFFFF"/>
        <w:ind w:firstLine="709"/>
        <w:jc w:val="both"/>
        <w:rPr>
          <w:iCs/>
          <w:vanish/>
          <w:spacing w:val="-2"/>
        </w:rPr>
      </w:pPr>
    </w:p>
    <w:p w:rsidR="009109B0" w:rsidRPr="00682D4A" w:rsidRDefault="009109B0" w:rsidP="005F0409">
      <w:pPr>
        <w:shd w:val="clear" w:color="auto" w:fill="FFFFFF"/>
        <w:ind w:firstLine="709"/>
        <w:jc w:val="both"/>
        <w:rPr>
          <w:iCs/>
          <w:vanish/>
          <w:spacing w:val="-2"/>
        </w:rPr>
      </w:pPr>
    </w:p>
    <w:p w:rsidR="009109B0" w:rsidRPr="00682D4A" w:rsidRDefault="009109B0" w:rsidP="005F0409">
      <w:pPr>
        <w:shd w:val="clear" w:color="auto" w:fill="FFFFFF"/>
        <w:ind w:firstLine="709"/>
        <w:jc w:val="both"/>
        <w:rPr>
          <w:sz w:val="28"/>
          <w:szCs w:val="28"/>
        </w:rPr>
      </w:pPr>
    </w:p>
    <w:p w:rsidR="005F0409" w:rsidRPr="004D4219" w:rsidRDefault="005F0409" w:rsidP="00C80BA2">
      <w:pPr>
        <w:rPr>
          <w:color w:val="FF0000"/>
          <w:sz w:val="40"/>
          <w:szCs w:val="40"/>
        </w:rPr>
      </w:pPr>
      <w:bookmarkStart w:id="33" w:name="_GoBack"/>
      <w:bookmarkEnd w:id="33"/>
    </w:p>
    <w:sectPr w:rsidR="005F0409" w:rsidRPr="004D4219" w:rsidSect="00685C92">
      <w:footerReference w:type="even" r:id="rId32"/>
      <w:footerReference w:type="default" r:id="rId33"/>
      <w:pgSz w:w="11906" w:h="16838" w:code="9"/>
      <w:pgMar w:top="964" w:right="567" w:bottom="1077" w:left="147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73" w:rsidRDefault="00F92673">
      <w:r>
        <w:separator/>
      </w:r>
    </w:p>
  </w:endnote>
  <w:endnote w:type="continuationSeparator" w:id="0">
    <w:p w:rsidR="00F92673" w:rsidRDefault="00F9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20" w:rsidRDefault="005E6720" w:rsidP="00685C9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E6720" w:rsidRDefault="005E6720" w:rsidP="00685C9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20" w:rsidRDefault="005E6720" w:rsidP="00685C9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B6B2C">
      <w:rPr>
        <w:rStyle w:val="a4"/>
        <w:noProof/>
      </w:rPr>
      <w:t>2</w:t>
    </w:r>
    <w:r>
      <w:rPr>
        <w:rStyle w:val="a4"/>
      </w:rPr>
      <w:fldChar w:fldCharType="end"/>
    </w:r>
  </w:p>
  <w:p w:rsidR="005E6720" w:rsidRDefault="005E6720" w:rsidP="00685C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73" w:rsidRDefault="00F92673">
      <w:r>
        <w:separator/>
      </w:r>
    </w:p>
  </w:footnote>
  <w:footnote w:type="continuationSeparator" w:id="0">
    <w:p w:rsidR="00F92673" w:rsidRDefault="00F92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A33"/>
    <w:multiLevelType w:val="hybridMultilevel"/>
    <w:tmpl w:val="AA0C3336"/>
    <w:lvl w:ilvl="0" w:tplc="C81EB80E">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F24813"/>
    <w:multiLevelType w:val="hybridMultilevel"/>
    <w:tmpl w:val="401A8164"/>
    <w:lvl w:ilvl="0" w:tplc="9BDA652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2F82E8D"/>
    <w:multiLevelType w:val="hybridMultilevel"/>
    <w:tmpl w:val="E18EC71A"/>
    <w:lvl w:ilvl="0" w:tplc="0419000F">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3">
    <w:nsid w:val="52997E82"/>
    <w:multiLevelType w:val="hybridMultilevel"/>
    <w:tmpl w:val="5BD2DE7C"/>
    <w:lvl w:ilvl="0" w:tplc="D92AB1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B451FBF"/>
    <w:multiLevelType w:val="hybridMultilevel"/>
    <w:tmpl w:val="32B4A29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0AB2932"/>
    <w:multiLevelType w:val="multilevel"/>
    <w:tmpl w:val="34201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C92"/>
    <w:rsid w:val="00062585"/>
    <w:rsid w:val="000627DF"/>
    <w:rsid w:val="000A3CF4"/>
    <w:rsid w:val="000A3E24"/>
    <w:rsid w:val="000A7816"/>
    <w:rsid w:val="000E3A53"/>
    <w:rsid w:val="00121CD6"/>
    <w:rsid w:val="001346E5"/>
    <w:rsid w:val="00153B1F"/>
    <w:rsid w:val="00154088"/>
    <w:rsid w:val="00190644"/>
    <w:rsid w:val="001B0FCD"/>
    <w:rsid w:val="001D0116"/>
    <w:rsid w:val="001D675C"/>
    <w:rsid w:val="001F46DD"/>
    <w:rsid w:val="00213E96"/>
    <w:rsid w:val="00216377"/>
    <w:rsid w:val="00270AA8"/>
    <w:rsid w:val="002945ED"/>
    <w:rsid w:val="002B7D28"/>
    <w:rsid w:val="002E6F56"/>
    <w:rsid w:val="00320D37"/>
    <w:rsid w:val="0033017B"/>
    <w:rsid w:val="00332A64"/>
    <w:rsid w:val="0038090F"/>
    <w:rsid w:val="003819CB"/>
    <w:rsid w:val="00394D3E"/>
    <w:rsid w:val="00397858"/>
    <w:rsid w:val="003A39FC"/>
    <w:rsid w:val="003C6FA0"/>
    <w:rsid w:val="003D333F"/>
    <w:rsid w:val="00402B9F"/>
    <w:rsid w:val="00435A93"/>
    <w:rsid w:val="004518B8"/>
    <w:rsid w:val="00476A59"/>
    <w:rsid w:val="004A0CF1"/>
    <w:rsid w:val="004C0836"/>
    <w:rsid w:val="004C693F"/>
    <w:rsid w:val="004D4219"/>
    <w:rsid w:val="004D6377"/>
    <w:rsid w:val="004E4E8C"/>
    <w:rsid w:val="00506006"/>
    <w:rsid w:val="00516056"/>
    <w:rsid w:val="005664D3"/>
    <w:rsid w:val="00571855"/>
    <w:rsid w:val="00574D19"/>
    <w:rsid w:val="005B60AF"/>
    <w:rsid w:val="005D02C2"/>
    <w:rsid w:val="005E02CD"/>
    <w:rsid w:val="005E253D"/>
    <w:rsid w:val="005E6720"/>
    <w:rsid w:val="005F0409"/>
    <w:rsid w:val="00601A83"/>
    <w:rsid w:val="00610BAB"/>
    <w:rsid w:val="006219C3"/>
    <w:rsid w:val="00635C53"/>
    <w:rsid w:val="006467A4"/>
    <w:rsid w:val="0066201C"/>
    <w:rsid w:val="00673C2C"/>
    <w:rsid w:val="00682D4A"/>
    <w:rsid w:val="006834DA"/>
    <w:rsid w:val="0068409B"/>
    <w:rsid w:val="006847A2"/>
    <w:rsid w:val="00685C92"/>
    <w:rsid w:val="006A4B1E"/>
    <w:rsid w:val="006B5084"/>
    <w:rsid w:val="006B52BA"/>
    <w:rsid w:val="006C49B2"/>
    <w:rsid w:val="006D2056"/>
    <w:rsid w:val="00702D6B"/>
    <w:rsid w:val="00707D5D"/>
    <w:rsid w:val="00720F40"/>
    <w:rsid w:val="007435EA"/>
    <w:rsid w:val="0075196F"/>
    <w:rsid w:val="007818CA"/>
    <w:rsid w:val="007842F3"/>
    <w:rsid w:val="007A1736"/>
    <w:rsid w:val="007C65E1"/>
    <w:rsid w:val="007D4F0E"/>
    <w:rsid w:val="007D5C55"/>
    <w:rsid w:val="00817917"/>
    <w:rsid w:val="0082584A"/>
    <w:rsid w:val="00840CE4"/>
    <w:rsid w:val="0086319D"/>
    <w:rsid w:val="00871B8F"/>
    <w:rsid w:val="008859BF"/>
    <w:rsid w:val="008B1DDA"/>
    <w:rsid w:val="008D13B8"/>
    <w:rsid w:val="008E4CD7"/>
    <w:rsid w:val="009109B0"/>
    <w:rsid w:val="00931FD6"/>
    <w:rsid w:val="00970098"/>
    <w:rsid w:val="00972F00"/>
    <w:rsid w:val="009B6916"/>
    <w:rsid w:val="009E7E78"/>
    <w:rsid w:val="009F1A6D"/>
    <w:rsid w:val="009F2427"/>
    <w:rsid w:val="009F2D8C"/>
    <w:rsid w:val="009F4E68"/>
    <w:rsid w:val="00A20405"/>
    <w:rsid w:val="00A26C7C"/>
    <w:rsid w:val="00A41598"/>
    <w:rsid w:val="00A8053A"/>
    <w:rsid w:val="00AB6B2C"/>
    <w:rsid w:val="00AB702D"/>
    <w:rsid w:val="00AD7B9B"/>
    <w:rsid w:val="00AF7981"/>
    <w:rsid w:val="00B01026"/>
    <w:rsid w:val="00B43001"/>
    <w:rsid w:val="00B701F4"/>
    <w:rsid w:val="00B8691A"/>
    <w:rsid w:val="00BD6AD5"/>
    <w:rsid w:val="00BF5913"/>
    <w:rsid w:val="00C80BA2"/>
    <w:rsid w:val="00CE555A"/>
    <w:rsid w:val="00D114E7"/>
    <w:rsid w:val="00D24E66"/>
    <w:rsid w:val="00D46358"/>
    <w:rsid w:val="00D54B5E"/>
    <w:rsid w:val="00D55870"/>
    <w:rsid w:val="00D63D0E"/>
    <w:rsid w:val="00D75789"/>
    <w:rsid w:val="00DA09DE"/>
    <w:rsid w:val="00DB2DF5"/>
    <w:rsid w:val="00DE7784"/>
    <w:rsid w:val="00DF407F"/>
    <w:rsid w:val="00DF5557"/>
    <w:rsid w:val="00E018C9"/>
    <w:rsid w:val="00E030A7"/>
    <w:rsid w:val="00E30C1A"/>
    <w:rsid w:val="00E4052B"/>
    <w:rsid w:val="00E5107E"/>
    <w:rsid w:val="00E55B23"/>
    <w:rsid w:val="00EA72D8"/>
    <w:rsid w:val="00EB60CA"/>
    <w:rsid w:val="00ED79AF"/>
    <w:rsid w:val="00F04AB0"/>
    <w:rsid w:val="00F06D83"/>
    <w:rsid w:val="00F13D76"/>
    <w:rsid w:val="00F30630"/>
    <w:rsid w:val="00F31E20"/>
    <w:rsid w:val="00F4064F"/>
    <w:rsid w:val="00F4756C"/>
    <w:rsid w:val="00F710A0"/>
    <w:rsid w:val="00F92673"/>
    <w:rsid w:val="00FC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4"/>
    <o:shapelayout v:ext="edit">
      <o:idmap v:ext="edit" data="1"/>
    </o:shapelayout>
  </w:shapeDefaults>
  <w:decimalSymbol w:val=","/>
  <w:listSeparator w:val=";"/>
  <w15:chartTrackingRefBased/>
  <w15:docId w15:val="{316B6BD6-6700-4094-9E1F-12B6865B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C92"/>
    <w:rPr>
      <w:sz w:val="24"/>
      <w:szCs w:val="24"/>
    </w:rPr>
  </w:style>
  <w:style w:type="paragraph" w:styleId="1">
    <w:name w:val="heading 1"/>
    <w:basedOn w:val="a"/>
    <w:next w:val="a"/>
    <w:qFormat/>
    <w:rsid w:val="00685C92"/>
    <w:pPr>
      <w:keepNext/>
      <w:spacing w:line="360" w:lineRule="auto"/>
      <w:jc w:val="center"/>
      <w:outlineLvl w:val="0"/>
    </w:pPr>
    <w:rPr>
      <w:sz w:val="28"/>
      <w:szCs w:val="28"/>
    </w:rPr>
  </w:style>
  <w:style w:type="paragraph" w:styleId="2">
    <w:name w:val="heading 2"/>
    <w:basedOn w:val="a"/>
    <w:next w:val="a"/>
    <w:qFormat/>
    <w:rsid w:val="00685C92"/>
    <w:pPr>
      <w:keepNext/>
      <w:outlineLvl w:val="1"/>
    </w:pPr>
    <w:rPr>
      <w:sz w:val="28"/>
      <w:szCs w:val="28"/>
    </w:rPr>
  </w:style>
  <w:style w:type="paragraph" w:styleId="3">
    <w:name w:val="heading 3"/>
    <w:basedOn w:val="a"/>
    <w:next w:val="a"/>
    <w:qFormat/>
    <w:rsid w:val="00685C92"/>
    <w:pPr>
      <w:keepNext/>
      <w:tabs>
        <w:tab w:val="left" w:pos="540"/>
      </w:tabs>
      <w:jc w:val="right"/>
      <w:outlineLvl w:val="2"/>
    </w:pPr>
    <w:rPr>
      <w:sz w:val="28"/>
      <w:szCs w:val="28"/>
    </w:rPr>
  </w:style>
  <w:style w:type="paragraph" w:styleId="8">
    <w:name w:val="heading 8"/>
    <w:basedOn w:val="a"/>
    <w:next w:val="a"/>
    <w:qFormat/>
    <w:rsid w:val="007D5C5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Содержание"/>
    <w:basedOn w:val="a"/>
    <w:next w:val="a"/>
    <w:autoRedefine/>
    <w:semiHidden/>
    <w:rsid w:val="00190644"/>
    <w:rPr>
      <w:b/>
      <w:sz w:val="40"/>
    </w:rPr>
  </w:style>
  <w:style w:type="paragraph" w:styleId="a3">
    <w:name w:val="footer"/>
    <w:basedOn w:val="a"/>
    <w:rsid w:val="00685C92"/>
    <w:pPr>
      <w:tabs>
        <w:tab w:val="center" w:pos="4677"/>
        <w:tab w:val="right" w:pos="9355"/>
      </w:tabs>
    </w:pPr>
  </w:style>
  <w:style w:type="character" w:styleId="a4">
    <w:name w:val="page number"/>
    <w:basedOn w:val="a0"/>
    <w:rsid w:val="00685C92"/>
  </w:style>
  <w:style w:type="paragraph" w:styleId="a5">
    <w:name w:val="Normal (Web)"/>
    <w:basedOn w:val="a"/>
    <w:rsid w:val="00685C92"/>
    <w:pPr>
      <w:spacing w:before="100" w:beforeAutospacing="1" w:after="119"/>
    </w:pPr>
    <w:rPr>
      <w:rFonts w:eastAsia="SimSun"/>
      <w:lang w:eastAsia="zh-CN"/>
    </w:rPr>
  </w:style>
  <w:style w:type="table" w:styleId="a6">
    <w:name w:val="Table Grid"/>
    <w:basedOn w:val="a1"/>
    <w:rsid w:val="00685C9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5F0409"/>
    <w:pPr>
      <w:spacing w:after="120" w:line="480" w:lineRule="auto"/>
      <w:ind w:left="283"/>
    </w:pPr>
  </w:style>
  <w:style w:type="paragraph" w:customStyle="1" w:styleId="11">
    <w:name w:val="Обычный1"/>
    <w:rsid w:val="005F0409"/>
  </w:style>
  <w:style w:type="paragraph" w:customStyle="1" w:styleId="51">
    <w:name w:val="Заголовок 51"/>
    <w:basedOn w:val="11"/>
    <w:next w:val="11"/>
    <w:rsid w:val="005F0409"/>
    <w:pPr>
      <w:keepNext/>
    </w:pPr>
    <w:rPr>
      <w:sz w:val="28"/>
    </w:rPr>
  </w:style>
  <w:style w:type="character" w:styleId="a7">
    <w:name w:val="Hyperlink"/>
    <w:basedOn w:val="a0"/>
    <w:rsid w:val="007D5C55"/>
    <w:rPr>
      <w:color w:val="0000FF"/>
      <w:u w:val="single"/>
    </w:rPr>
  </w:style>
  <w:style w:type="paragraph" w:styleId="a8">
    <w:name w:val="Title"/>
    <w:basedOn w:val="a"/>
    <w:qFormat/>
    <w:rsid w:val="007D5C55"/>
    <w:pPr>
      <w:jc w:val="center"/>
    </w:pPr>
    <w:rPr>
      <w:b/>
      <w:bCs/>
      <w:sz w:val="28"/>
    </w:rPr>
  </w:style>
  <w:style w:type="character" w:customStyle="1" w:styleId="citation">
    <w:name w:val="citation"/>
    <w:basedOn w:val="a0"/>
    <w:rsid w:val="006C49B2"/>
  </w:style>
  <w:style w:type="paragraph" w:styleId="a9">
    <w:name w:val="header"/>
    <w:basedOn w:val="a"/>
    <w:rsid w:val="005B60A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88158">
      <w:bodyDiv w:val="1"/>
      <w:marLeft w:val="0"/>
      <w:marRight w:val="0"/>
      <w:marTop w:val="0"/>
      <w:marBottom w:val="0"/>
      <w:divBdr>
        <w:top w:val="none" w:sz="0" w:space="0" w:color="auto"/>
        <w:left w:val="none" w:sz="0" w:space="0" w:color="auto"/>
        <w:bottom w:val="none" w:sz="0" w:space="0" w:color="auto"/>
        <w:right w:val="none" w:sz="0" w:space="0" w:color="auto"/>
      </w:divBdr>
    </w:div>
    <w:div w:id="424612304">
      <w:bodyDiv w:val="1"/>
      <w:marLeft w:val="0"/>
      <w:marRight w:val="0"/>
      <w:marTop w:val="0"/>
      <w:marBottom w:val="0"/>
      <w:divBdr>
        <w:top w:val="none" w:sz="0" w:space="0" w:color="auto"/>
        <w:left w:val="none" w:sz="0" w:space="0" w:color="auto"/>
        <w:bottom w:val="none" w:sz="0" w:space="0" w:color="auto"/>
        <w:right w:val="none" w:sz="0" w:space="0" w:color="auto"/>
      </w:divBdr>
    </w:div>
    <w:div w:id="1114247990">
      <w:bodyDiv w:val="1"/>
      <w:marLeft w:val="0"/>
      <w:marRight w:val="0"/>
      <w:marTop w:val="0"/>
      <w:marBottom w:val="0"/>
      <w:divBdr>
        <w:top w:val="none" w:sz="0" w:space="0" w:color="auto"/>
        <w:left w:val="none" w:sz="0" w:space="0" w:color="auto"/>
        <w:bottom w:val="none" w:sz="0" w:space="0" w:color="auto"/>
        <w:right w:val="none" w:sz="0" w:space="0" w:color="auto"/>
      </w:divBdr>
    </w:div>
    <w:div w:id="1681808524">
      <w:bodyDiv w:val="1"/>
      <w:marLeft w:val="0"/>
      <w:marRight w:val="0"/>
      <w:marTop w:val="0"/>
      <w:marBottom w:val="0"/>
      <w:divBdr>
        <w:top w:val="none" w:sz="0" w:space="0" w:color="auto"/>
        <w:left w:val="none" w:sz="0" w:space="0" w:color="auto"/>
        <w:bottom w:val="none" w:sz="0" w:space="0" w:color="auto"/>
        <w:right w:val="none" w:sz="0" w:space="0" w:color="auto"/>
      </w:divBdr>
    </w:div>
    <w:div w:id="1688025631">
      <w:bodyDiv w:val="1"/>
      <w:marLeft w:val="0"/>
      <w:marRight w:val="0"/>
      <w:marTop w:val="0"/>
      <w:marBottom w:val="0"/>
      <w:divBdr>
        <w:top w:val="none" w:sz="0" w:space="0" w:color="auto"/>
        <w:left w:val="none" w:sz="0" w:space="0" w:color="auto"/>
        <w:bottom w:val="none" w:sz="0" w:space="0" w:color="auto"/>
        <w:right w:val="none" w:sz="0" w:space="0" w:color="auto"/>
      </w:divBdr>
    </w:div>
    <w:div w:id="1863009903">
      <w:bodyDiv w:val="1"/>
      <w:marLeft w:val="0"/>
      <w:marRight w:val="0"/>
      <w:marTop w:val="0"/>
      <w:marBottom w:val="0"/>
      <w:divBdr>
        <w:top w:val="none" w:sz="0" w:space="0" w:color="auto"/>
        <w:left w:val="none" w:sz="0" w:space="0" w:color="auto"/>
        <w:bottom w:val="none" w:sz="0" w:space="0" w:color="auto"/>
        <w:right w:val="none" w:sz="0" w:space="0" w:color="auto"/>
      </w:divBdr>
    </w:div>
    <w:div w:id="20429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u.wikipedia.org/wiki/%D0%A4%D1%8C%D1%8E%D1%87%D0%B5%D1%80%D1%81" TargetMode="External"/><Relationship Id="rId18" Type="http://schemas.openxmlformats.org/officeDocument/2006/relationships/image" Target="media/image5.wmf"/><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ru.wikipedia.org/wiki/%D0%A6%D0%B5%D0%BD%D0%BD%D0%B0%D1%8F_%D0%B1%D1%83%D0%BC%D0%B0%D0%B3%D0%B0" TargetMode="External"/><Relationship Id="rId17" Type="http://schemas.openxmlformats.org/officeDocument/2006/relationships/hyperlink" Target="http://ru.wikipedia.org/wiki/%D0%9F%D0%B0%D1%81%D1%81%D0%B8%D0%B2" TargetMode="External"/><Relationship Id="rId25" Type="http://schemas.openxmlformats.org/officeDocument/2006/relationships/image" Target="media/image10.e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ru.wikipedia.org/wiki/%D0%90%D0%BA%D1%82%D0%B8%D0%B2" TargetMode="External"/><Relationship Id="rId20" Type="http://schemas.openxmlformats.org/officeDocument/2006/relationships/oleObject" Target="embeddings/_____Microsoft_Excel_97-20031.xls"/><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2%D0%B0%D0%BB%D1%8E%D1%82%D0%B0" TargetMode="External"/><Relationship Id="rId24" Type="http://schemas.openxmlformats.org/officeDocument/2006/relationships/image" Target="media/image9.e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u.wikipedia.org/wiki/%D0%94%D0%BE%D0%B3%D0%BE%D0%B2%D0%BE%D1%80" TargetMode="External"/><Relationship Id="rId23" Type="http://schemas.openxmlformats.org/officeDocument/2006/relationships/image" Target="media/image8.emf"/><Relationship Id="rId28" Type="http://schemas.openxmlformats.org/officeDocument/2006/relationships/oleObject" Target="embeddings/_____Microsoft_Excel_97-20033.xls"/><Relationship Id="rId10" Type="http://schemas.openxmlformats.org/officeDocument/2006/relationships/image" Target="media/image4.png"/><Relationship Id="rId19" Type="http://schemas.openxmlformats.org/officeDocument/2006/relationships/image" Target="media/image6.w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ru.wikipedia.org/wiki/%D0%9E%D0%BF%D1%86%D0%B8%D0%BE%D0%BD" TargetMode="External"/><Relationship Id="rId22" Type="http://schemas.openxmlformats.org/officeDocument/2006/relationships/oleObject" Target="embeddings/_____Microsoft_Excel_97-20032.xls"/><Relationship Id="rId27" Type="http://schemas.openxmlformats.org/officeDocument/2006/relationships/image" Target="media/image12.emf"/><Relationship Id="rId30" Type="http://schemas.openxmlformats.org/officeDocument/2006/relationships/oleObject" Target="embeddings/_____Microsoft_Excel_97-20034.xls"/><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3194</Words>
  <Characters>18210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аб     аб</vt:lpstr>
    </vt:vector>
  </TitlesOfParts>
  <Company>дом</Company>
  <LinksUpToDate>false</LinksUpToDate>
  <CharactersWithSpaces>21362</CharactersWithSpaces>
  <SharedDoc>false</SharedDoc>
  <HLinks>
    <vt:vector size="42" baseType="variant">
      <vt:variant>
        <vt:i4>5439552</vt:i4>
      </vt:variant>
      <vt:variant>
        <vt:i4>18</vt:i4>
      </vt:variant>
      <vt:variant>
        <vt:i4>0</vt:i4>
      </vt:variant>
      <vt:variant>
        <vt:i4>5</vt:i4>
      </vt:variant>
      <vt:variant>
        <vt:lpwstr>http://ru.wikipedia.org/wiki/%D0%9F%D0%B0%D1%81%D1%81%D0%B8%D0%B2</vt:lpwstr>
      </vt:variant>
      <vt:variant>
        <vt:lpwstr/>
      </vt:variant>
      <vt:variant>
        <vt:i4>8323124</vt:i4>
      </vt:variant>
      <vt:variant>
        <vt:i4>15</vt:i4>
      </vt:variant>
      <vt:variant>
        <vt:i4>0</vt:i4>
      </vt:variant>
      <vt:variant>
        <vt:i4>5</vt:i4>
      </vt:variant>
      <vt:variant>
        <vt:lpwstr>http://ru.wikipedia.org/wiki/%D0%90%D0%BA%D1%82%D0%B8%D0%B2</vt:lpwstr>
      </vt:variant>
      <vt:variant>
        <vt:lpwstr/>
      </vt:variant>
      <vt:variant>
        <vt:i4>8323135</vt:i4>
      </vt:variant>
      <vt:variant>
        <vt:i4>12</vt:i4>
      </vt:variant>
      <vt:variant>
        <vt:i4>0</vt:i4>
      </vt:variant>
      <vt:variant>
        <vt:i4>5</vt:i4>
      </vt:variant>
      <vt:variant>
        <vt:lpwstr>http://ru.wikipedia.org/wiki/%D0%94%D0%BE%D0%B3%D0%BE%D0%B2%D0%BE%D1%80</vt:lpwstr>
      </vt:variant>
      <vt:variant>
        <vt:lpwstr/>
      </vt:variant>
      <vt:variant>
        <vt:i4>524358</vt:i4>
      </vt:variant>
      <vt:variant>
        <vt:i4>9</vt:i4>
      </vt:variant>
      <vt:variant>
        <vt:i4>0</vt:i4>
      </vt:variant>
      <vt:variant>
        <vt:i4>5</vt:i4>
      </vt:variant>
      <vt:variant>
        <vt:lpwstr>http://ru.wikipedia.org/wiki/%D0%9E%D0%BF%D1%86%D0%B8%D0%BE%D0%BD</vt:lpwstr>
      </vt:variant>
      <vt:variant>
        <vt:lpwstr/>
      </vt:variant>
      <vt:variant>
        <vt:i4>2556015</vt:i4>
      </vt:variant>
      <vt:variant>
        <vt:i4>6</vt:i4>
      </vt:variant>
      <vt:variant>
        <vt:i4>0</vt:i4>
      </vt:variant>
      <vt:variant>
        <vt:i4>5</vt:i4>
      </vt:variant>
      <vt:variant>
        <vt:lpwstr>http://ru.wikipedia.org/wiki/%D0%A4%D1%8C%D1%8E%D1%87%D0%B5%D1%80%D1%81</vt:lpwstr>
      </vt:variant>
      <vt:variant>
        <vt:lpwstr/>
      </vt:variant>
      <vt:variant>
        <vt:i4>6094880</vt:i4>
      </vt:variant>
      <vt:variant>
        <vt:i4>3</vt:i4>
      </vt:variant>
      <vt:variant>
        <vt:i4>0</vt:i4>
      </vt:variant>
      <vt:variant>
        <vt:i4>5</vt:i4>
      </vt:variant>
      <vt:variant>
        <vt:lpwstr>http://ru.wikipedia.org/wiki/%D0%A6%D0%B5%D0%BD%D0%BD%D0%B0%D1%8F_%D0%B1%D1%83%D0%BC%D0%B0%D0%B3%D0%B0</vt:lpwstr>
      </vt:variant>
      <vt:variant>
        <vt:lpwstr/>
      </vt:variant>
      <vt:variant>
        <vt:i4>5439513</vt:i4>
      </vt:variant>
      <vt:variant>
        <vt:i4>0</vt:i4>
      </vt:variant>
      <vt:variant>
        <vt:i4>0</vt:i4>
      </vt:variant>
      <vt:variant>
        <vt:i4>5</vt:i4>
      </vt:variant>
      <vt:variant>
        <vt:lpwstr>http://ru.wikipedia.org/wiki/%D0%92%D0%B0%D0%BB%D1%8E%D1%82%D0%B0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     аб</dc:title>
  <dc:subject/>
  <dc:creator>User</dc:creator>
  <cp:keywords/>
  <dc:description/>
  <cp:lastModifiedBy>admin</cp:lastModifiedBy>
  <cp:revision>2</cp:revision>
  <cp:lastPrinted>2010-08-29T19:44:00Z</cp:lastPrinted>
  <dcterms:created xsi:type="dcterms:W3CDTF">2014-04-17T05:30:00Z</dcterms:created>
  <dcterms:modified xsi:type="dcterms:W3CDTF">2014-04-17T05:30:00Z</dcterms:modified>
</cp:coreProperties>
</file>