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05" w:rsidRDefault="00BF7D05" w:rsidP="00BE28C4">
      <w:pPr>
        <w:jc w:val="center"/>
        <w:rPr>
          <w:rFonts w:cs="Calibri"/>
          <w:b/>
          <w:sz w:val="32"/>
          <w:szCs w:val="32"/>
        </w:rPr>
      </w:pPr>
    </w:p>
    <w:p w:rsidR="00062F07" w:rsidRPr="005D2344" w:rsidRDefault="00062F07" w:rsidP="00BE28C4">
      <w:pPr>
        <w:jc w:val="center"/>
        <w:rPr>
          <w:rFonts w:cs="Calibri"/>
          <w:b/>
          <w:sz w:val="32"/>
          <w:szCs w:val="32"/>
        </w:rPr>
      </w:pPr>
      <w:r w:rsidRPr="005D2344">
        <w:rPr>
          <w:rFonts w:cs="Calibri"/>
          <w:b/>
          <w:sz w:val="32"/>
          <w:szCs w:val="32"/>
        </w:rPr>
        <w:t>Академия права и управления ФСИН России</w:t>
      </w:r>
    </w:p>
    <w:p w:rsidR="00062F07" w:rsidRDefault="00062F07" w:rsidP="00BE28C4">
      <w:pPr>
        <w:jc w:val="center"/>
      </w:pPr>
    </w:p>
    <w:p w:rsidR="00062F07" w:rsidRDefault="00062F07" w:rsidP="00BE28C4">
      <w:pPr>
        <w:jc w:val="center"/>
        <w:rPr>
          <w:sz w:val="28"/>
          <w:szCs w:val="28"/>
        </w:rPr>
      </w:pPr>
    </w:p>
    <w:p w:rsidR="00062F07" w:rsidRPr="005D2344" w:rsidRDefault="00062F07" w:rsidP="00BE28C4">
      <w:pPr>
        <w:jc w:val="center"/>
        <w:rPr>
          <w:sz w:val="28"/>
          <w:szCs w:val="28"/>
        </w:rPr>
      </w:pPr>
      <w:r w:rsidRPr="005D2344">
        <w:rPr>
          <w:sz w:val="28"/>
          <w:szCs w:val="28"/>
        </w:rPr>
        <w:t>Юридический факультет</w:t>
      </w:r>
    </w:p>
    <w:p w:rsidR="00062F07" w:rsidRDefault="00062F07" w:rsidP="00BE28C4"/>
    <w:p w:rsidR="00062F07" w:rsidRDefault="00062F07" w:rsidP="00BE28C4">
      <w:pPr>
        <w:jc w:val="center"/>
        <w:rPr>
          <w:sz w:val="28"/>
          <w:szCs w:val="28"/>
        </w:rPr>
      </w:pPr>
    </w:p>
    <w:p w:rsidR="00062F07" w:rsidRDefault="00062F07" w:rsidP="00BE28C4">
      <w:pPr>
        <w:jc w:val="center"/>
        <w:rPr>
          <w:sz w:val="28"/>
          <w:szCs w:val="28"/>
        </w:rPr>
      </w:pPr>
    </w:p>
    <w:p w:rsidR="00062F07" w:rsidRDefault="00062F07" w:rsidP="00BE28C4">
      <w:pPr>
        <w:jc w:val="center"/>
        <w:rPr>
          <w:sz w:val="28"/>
          <w:szCs w:val="28"/>
        </w:rPr>
      </w:pPr>
    </w:p>
    <w:p w:rsidR="00062F07" w:rsidRPr="005D2344" w:rsidRDefault="00062F07" w:rsidP="00BE28C4">
      <w:pPr>
        <w:jc w:val="center"/>
        <w:rPr>
          <w:sz w:val="28"/>
          <w:szCs w:val="28"/>
        </w:rPr>
      </w:pPr>
      <w:r w:rsidRPr="005D2344">
        <w:rPr>
          <w:sz w:val="28"/>
          <w:szCs w:val="28"/>
        </w:rPr>
        <w:t>Реферат</w:t>
      </w:r>
    </w:p>
    <w:p w:rsidR="00062F07" w:rsidRPr="005D2344" w:rsidRDefault="00062F07" w:rsidP="00BE28C4">
      <w:pPr>
        <w:jc w:val="center"/>
        <w:rPr>
          <w:sz w:val="28"/>
          <w:szCs w:val="28"/>
        </w:rPr>
      </w:pPr>
      <w:r w:rsidRPr="005D2344">
        <w:rPr>
          <w:sz w:val="28"/>
          <w:szCs w:val="28"/>
        </w:rPr>
        <w:t xml:space="preserve">На тему: </w:t>
      </w:r>
      <w:r w:rsidRPr="005D2344">
        <w:rPr>
          <w:b/>
          <w:sz w:val="28"/>
          <w:szCs w:val="28"/>
        </w:rPr>
        <w:t>Характеристика органических структур управления</w:t>
      </w:r>
      <w:r>
        <w:rPr>
          <w:b/>
          <w:sz w:val="28"/>
          <w:szCs w:val="28"/>
        </w:rPr>
        <w:t>.</w:t>
      </w:r>
    </w:p>
    <w:p w:rsidR="00062F07" w:rsidRDefault="00062F07" w:rsidP="00BE28C4"/>
    <w:p w:rsidR="00062F07" w:rsidRDefault="00062F07" w:rsidP="00BE28C4"/>
    <w:p w:rsidR="00062F07" w:rsidRDefault="00062F07" w:rsidP="00BE28C4"/>
    <w:p w:rsidR="00062F07" w:rsidRDefault="00062F07" w:rsidP="00BE28C4"/>
    <w:p w:rsidR="00062F07" w:rsidRDefault="00062F07" w:rsidP="00BE28C4"/>
    <w:p w:rsidR="00062F07" w:rsidRDefault="00062F07" w:rsidP="00BE28C4"/>
    <w:p w:rsidR="00062F07" w:rsidRDefault="00062F07" w:rsidP="00BE28C4"/>
    <w:p w:rsidR="00062F07" w:rsidRPr="005D2344" w:rsidRDefault="00062F07" w:rsidP="00BE28C4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Студент:</w:t>
      </w:r>
      <w:r w:rsidRPr="005D2344">
        <w:rPr>
          <w:sz w:val="28"/>
          <w:szCs w:val="28"/>
        </w:rPr>
        <w:t xml:space="preserve"> Шиндяков А. В.</w:t>
      </w:r>
    </w:p>
    <w:p w:rsidR="00062F07" w:rsidRPr="005D2344" w:rsidRDefault="00062F07" w:rsidP="00BE28C4">
      <w:pPr>
        <w:jc w:val="right"/>
        <w:rPr>
          <w:sz w:val="28"/>
          <w:szCs w:val="28"/>
        </w:rPr>
      </w:pPr>
    </w:p>
    <w:p w:rsidR="00062F07" w:rsidRPr="005D2344" w:rsidRDefault="00062F07" w:rsidP="00BE28C4">
      <w:pPr>
        <w:jc w:val="right"/>
        <w:rPr>
          <w:sz w:val="28"/>
          <w:szCs w:val="28"/>
        </w:rPr>
      </w:pPr>
      <w:r w:rsidRPr="005D2344">
        <w:rPr>
          <w:sz w:val="28"/>
          <w:szCs w:val="28"/>
        </w:rPr>
        <w:t>Научный руководитель: профессор Громов М. А.</w:t>
      </w:r>
    </w:p>
    <w:p w:rsidR="00062F07" w:rsidRDefault="00062F07" w:rsidP="00BE28C4">
      <w:pPr>
        <w:jc w:val="center"/>
      </w:pPr>
    </w:p>
    <w:p w:rsidR="00062F07" w:rsidRDefault="00062F07" w:rsidP="00BE28C4">
      <w:pPr>
        <w:jc w:val="center"/>
      </w:pPr>
    </w:p>
    <w:p w:rsidR="00062F07" w:rsidRDefault="00062F07" w:rsidP="00BE28C4">
      <w:pPr>
        <w:jc w:val="center"/>
      </w:pPr>
    </w:p>
    <w:p w:rsidR="00062F07" w:rsidRDefault="00062F07" w:rsidP="00BE28C4">
      <w:pPr>
        <w:jc w:val="center"/>
      </w:pPr>
    </w:p>
    <w:p w:rsidR="00062F07" w:rsidRDefault="00062F07" w:rsidP="00BE28C4">
      <w:pPr>
        <w:jc w:val="center"/>
        <w:rPr>
          <w:sz w:val="24"/>
          <w:szCs w:val="24"/>
        </w:rPr>
      </w:pPr>
    </w:p>
    <w:p w:rsidR="00062F07" w:rsidRDefault="00062F07" w:rsidP="00BE28C4">
      <w:pPr>
        <w:jc w:val="center"/>
        <w:rPr>
          <w:sz w:val="24"/>
          <w:szCs w:val="24"/>
        </w:rPr>
      </w:pPr>
      <w:r>
        <w:rPr>
          <w:sz w:val="24"/>
          <w:szCs w:val="24"/>
        </w:rPr>
        <w:t>Рязань 2010г</w:t>
      </w:r>
    </w:p>
    <w:p w:rsidR="00062F07" w:rsidRPr="00BE28C4" w:rsidRDefault="00062F07" w:rsidP="00BE28C4">
      <w:pPr>
        <w:jc w:val="center"/>
        <w:rPr>
          <w:sz w:val="24"/>
          <w:szCs w:val="24"/>
        </w:rPr>
      </w:pPr>
      <w:r w:rsidRPr="00883A65">
        <w:rPr>
          <w:rFonts w:ascii="Cambria" w:hAnsi="Cambria" w:cs="Arial"/>
          <w:b/>
          <w:color w:val="000000"/>
          <w:sz w:val="24"/>
          <w:szCs w:val="24"/>
          <w:lang w:eastAsia="ru-RU"/>
        </w:rPr>
        <w:t>Адаптивные структуры управления, их виды и характеристики</w:t>
      </w:r>
    </w:p>
    <w:p w:rsidR="00062F07" w:rsidRPr="00883A65" w:rsidRDefault="00062F07" w:rsidP="00883A65">
      <w:pPr>
        <w:spacing w:before="100" w:beforeAutospacing="1" w:after="100" w:afterAutospacing="1" w:line="240" w:lineRule="auto"/>
        <w:jc w:val="center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Содержание</w:t>
      </w:r>
    </w:p>
    <w:p w:rsidR="00062F07" w:rsidRPr="00883A65" w:rsidRDefault="00062F07" w:rsidP="00883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Введение</w:t>
      </w:r>
    </w:p>
    <w:p w:rsidR="00062F07" w:rsidRPr="00883A65" w:rsidRDefault="00062F07" w:rsidP="00883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1. Теоретические основы адаптивных структур управления</w:t>
      </w:r>
    </w:p>
    <w:p w:rsidR="00062F07" w:rsidRPr="00883A65" w:rsidRDefault="00062F07" w:rsidP="00883A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1.1 Понятие, сущность, особенности адаптивных структур управления</w:t>
      </w:r>
    </w:p>
    <w:p w:rsidR="00062F07" w:rsidRPr="00883A65" w:rsidRDefault="00062F07" w:rsidP="00883A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1.2 Виды адаптивных структур управления</w:t>
      </w:r>
    </w:p>
    <w:p w:rsidR="00062F07" w:rsidRPr="00883A65" w:rsidRDefault="00062F07" w:rsidP="00883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2. Потенциал адаптивных структур управления организацией</w:t>
      </w:r>
    </w:p>
    <w:p w:rsidR="00062F07" w:rsidRPr="00883A65" w:rsidRDefault="00062F07" w:rsidP="00883A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2.1 Основные характеристики адаптивного предприятия</w:t>
      </w:r>
    </w:p>
    <w:p w:rsidR="00062F07" w:rsidRPr="00883A65" w:rsidRDefault="00062F07" w:rsidP="00883A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2.2 Адаптивность как улучшение системы управления организацией</w:t>
      </w:r>
    </w:p>
    <w:p w:rsidR="00062F07" w:rsidRPr="00883A65" w:rsidRDefault="00062F07" w:rsidP="00883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Заключение</w:t>
      </w:r>
    </w:p>
    <w:p w:rsidR="00062F07" w:rsidRPr="00883A65" w:rsidRDefault="00062F07" w:rsidP="00883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Список литературы</w:t>
      </w: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jc w:val="center"/>
        <w:rPr>
          <w:rFonts w:ascii="Cambria" w:hAnsi="Cambria" w:cs="Arial"/>
          <w:b/>
          <w:i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i/>
          <w:color w:val="000000"/>
          <w:sz w:val="24"/>
          <w:szCs w:val="24"/>
          <w:lang w:eastAsia="ru-RU"/>
        </w:rPr>
        <w:t>Введение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В условиях динамичности современного производства и общества, управление должно находиться в состоянии непрерывного развития, которое сегодня невозможно обеспечить без исследования тенденций и возможностей, без выбора альтернатив и направлений развития.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Адаптивная структура управления предприятиям должна отвечать современным рыночным условиям: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- обладать высокой гибкостью производства, позволяющей быстро менять ассортимент изделий (услуг). Это обусловлено тем, что жизненный цикл продукции (услуг) стал короче, а разнообразие изделий и объем выпуска разовых партий -- больше;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- быть адекватной сложной технологии производства, требующей совершенно новых форм контроля, организации и разделения труда;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- учитывать серьезную конкуренцию на рынке товаров (услуг), в корне изменившую отношение к качеству продукции, потребовавшую организовать послепродажное обслуживание и дополнительные фирменные услуги;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- учитывать требования к уровню качества обслуживания потребителей и времени выполнения договоров, которые стали слишком высокими для традиционных производственных систем и механизмов принятия управленческих решений;</w:t>
      </w: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- учитывать изменение структуры издержек производства;</w:t>
      </w: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- принимать во внимание необходимость учета неопределенности внешней</w:t>
      </w:r>
      <w:r>
        <w:rPr>
          <w:rFonts w:ascii="Cambria" w:hAnsi="Cambria" w:cs="Arial"/>
          <w:color w:val="000000"/>
          <w:sz w:val="24"/>
          <w:szCs w:val="24"/>
          <w:lang w:eastAsia="ru-RU"/>
        </w:rPr>
        <w:t xml:space="preserve">  среды </w:t>
      </w: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Cambria" w:hAnsi="Cambria" w:cs="Arial"/>
          <w:color w:val="000000"/>
          <w:sz w:val="24"/>
          <w:szCs w:val="24"/>
          <w:lang w:eastAsia="ru-RU"/>
        </w:rPr>
        <w:t xml:space="preserve">                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09"/>
        <w:rPr>
          <w:rFonts w:ascii="Cambria" w:hAnsi="Cambria" w:cs="Arial"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 xml:space="preserve">Это далеко не полный перечень проблем, с которыми приходится </w:t>
      </w:r>
      <w:r>
        <w:rPr>
          <w:rFonts w:ascii="Cambria" w:hAnsi="Cambria" w:cs="Arial"/>
          <w:color w:val="000000"/>
          <w:sz w:val="24"/>
          <w:szCs w:val="24"/>
          <w:lang w:eastAsia="ru-RU"/>
        </w:rPr>
        <w:t xml:space="preserve">          </w:t>
      </w:r>
      <w:r w:rsidRPr="00883A65">
        <w:rPr>
          <w:rFonts w:ascii="Cambria" w:hAnsi="Cambria" w:cs="Arial"/>
          <w:color w:val="000000"/>
          <w:sz w:val="24"/>
          <w:szCs w:val="24"/>
          <w:lang w:eastAsia="ru-RU"/>
        </w:rPr>
        <w:t>сталкиваться многим организациям. Для реализации их существует объективная необходимость в исследованиях, анализе существующего положения.</w:t>
      </w: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Pr="00883A65" w:rsidRDefault="00062F07" w:rsidP="00883A65">
      <w:pPr>
        <w:spacing w:before="100" w:beforeAutospacing="1" w:after="100" w:afterAutospacing="1" w:line="240" w:lineRule="auto"/>
        <w:ind w:left="720"/>
        <w:rPr>
          <w:rFonts w:ascii="Cambria" w:hAnsi="Cambria" w:cs="Arial"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360"/>
        <w:jc w:val="center"/>
        <w:rPr>
          <w:rFonts w:ascii="Cambria" w:hAnsi="Cambria" w:cs="Arial"/>
          <w:b/>
          <w:bCs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ind w:left="360"/>
        <w:jc w:val="center"/>
        <w:rPr>
          <w:rFonts w:ascii="Cambria" w:hAnsi="Cambria" w:cs="Arial"/>
          <w:b/>
          <w:bCs/>
          <w:color w:val="000000"/>
          <w:sz w:val="24"/>
          <w:szCs w:val="24"/>
          <w:lang w:eastAsia="ru-RU"/>
        </w:rPr>
      </w:pPr>
    </w:p>
    <w:p w:rsidR="00062F07" w:rsidRDefault="00062F07" w:rsidP="00883A65">
      <w:pPr>
        <w:spacing w:before="100" w:beforeAutospacing="1" w:after="100" w:afterAutospacing="1" w:line="240" w:lineRule="auto"/>
        <w:rPr>
          <w:rFonts w:ascii="Cambria" w:hAnsi="Cambria" w:cs="Arial"/>
          <w:b/>
          <w:bCs/>
          <w:color w:val="000000"/>
          <w:sz w:val="24"/>
          <w:szCs w:val="24"/>
          <w:lang w:eastAsia="ru-RU"/>
        </w:rPr>
      </w:pPr>
    </w:p>
    <w:p w:rsidR="00062F07" w:rsidRPr="00883A65" w:rsidRDefault="00062F07" w:rsidP="00883A65">
      <w:pPr>
        <w:spacing w:before="100" w:beforeAutospacing="1" w:after="100" w:afterAutospacing="1" w:line="240" w:lineRule="auto"/>
        <w:jc w:val="center"/>
        <w:rPr>
          <w:rFonts w:ascii="Cambria" w:hAnsi="Cambria" w:cs="Arial"/>
          <w:b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color w:val="000000"/>
          <w:sz w:val="24"/>
          <w:szCs w:val="24"/>
          <w:lang w:eastAsia="ru-RU"/>
        </w:rPr>
        <w:t>1.</w:t>
      </w:r>
      <w:r w:rsidRPr="00883A65">
        <w:rPr>
          <w:rFonts w:ascii="Cambria" w:hAnsi="Cambria" w:cs="Arial"/>
          <w:b/>
          <w:color w:val="000000"/>
          <w:sz w:val="24"/>
          <w:szCs w:val="24"/>
          <w:lang w:eastAsia="ru-RU"/>
        </w:rPr>
        <w:t> </w:t>
      </w:r>
      <w:r w:rsidRPr="00883A65">
        <w:rPr>
          <w:rFonts w:ascii="Cambria" w:hAnsi="Cambria" w:cs="Arial"/>
          <w:b/>
          <w:bCs/>
          <w:color w:val="000000"/>
          <w:sz w:val="24"/>
          <w:szCs w:val="24"/>
          <w:lang w:eastAsia="ru-RU"/>
        </w:rPr>
        <w:t>Теоретические основы адаптивных структур управления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  <w:t>1.1 Понятие, сущность, особенности адаптивных структур управления.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 современном менеджменте рассматривается множество самых разных организаций, которые представляют собой «совокупность» людей, групп, объединенных для достижения какой-либо цели, решения какой-либо задачи на основе принципов разделения труда и распределения обязанностей. Это могут быть государственные учреждения, общественные объединения, научно-производственные объединения, частные предприятия.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Организации создаются для удовлетворения разнообразных потребностей людей в продукции либо услугах и поэтому имеют самое различное назначение, размеры, строение и другие параметры.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Такое разнообразие имеет большое значение при рассмотрении организации как объекта управления. Множество целей и задач, стоящих перед организациями разного класса сложности и разной отраслевой принадлежности приводит к тому, что для управления ими требуются специальные знания и искусство, методы и приемы, обеспечивающие эффективную совместную деятельность работников всех структурных подразделений.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 экономике организация (фирма, предприятие) является хозяйствующим субъектом, реализующим собственные интересы посредством производства (путем соединения факторов производства и управления ими) и реализации товаров (услуг) на рынке. Поскольку каждая организация имеет, как правило, несколько целей, для достижения которых требуются достижения промежуточных целей, то в организации можно выделить множество систем.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Любая структура характеризуется, по крайней мере, тремя элементами: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1. входом (поступающие ресурсы);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2. процессом преобразования ресурсов в продукт (услугу);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3. выходом (продукт).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Очевидно, что соединение этих элементов определенными материально-вещественными и информационными связями, порядком их взаимодействия образует структуру и целостность системы.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Последняя характеризуется определенными для данной системы ресурсами и продуктом, свойства которого, как уже сказано выше, не сводятся к сумме свойств составляющих элементов. Удаление любого из элементов или изменение их свойств разрушает данную систему или преобразует ее в другую.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Адаптивность структуры управления определяется ее способностью эффективно выполнять заданные функции в определенном диапазоне изменяющихся условий. Чем относительно шире этот диапазон, тем более адаптивной считается структура.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Данный показатель можно представить как уровень, при котором организация реагирует на изменения ее внутренней и внешней среды. Адаптивность рассматривается здесь как промежуточный критерий, более абстрактный, чем уровень производства, производительность или удовлетворение.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Этот критерий относится к способности руководителя воспринимать изменения как внешней, так и внутренней среды организации.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Низкая эффективность организации, проявляющаяся в достижении недостаточного уровня производства, производительности и удовлетворения, сигнализирует о необходимости внести изменения в практику и стратегию управления.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Внешняя среда может потребовать выпуска другой продукции или предоставить другие ресурсы, тем самым, вызвав необходимость изменений. Низкий уровень адаптивности, при котором организация не может или не хочет приспосабливаться к изменениям внешней среды, означает угрозу ее выживанию. В отличие от краткосрочных критериев эффективности не существует специальных и конкретных показателей измерения адаптивности.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Организация управления может способствовать проведению политики, которая поддерживает готовность к изменениям; существует также определенная практика управления, которая в случае применения обеспечивает необходимый уровень адаптивности.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  <w:t>1.2 Виды адаптивных структур управления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Адаптивные структуры управления делятся на два основных вида: проектную и матричную структуру.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1. Проектная структура.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Адаптивные или органические структуры управления обеспечивают быструю реакцию предприятия на изменение внешней среды. Эти структуры ориентируются на ускоренную реализацию сложных программ и проектов, могут применяться на предприятиях, в объединениях, на уровне отраслей и рынков. Существует два типа адаптивных структур: проектный и матричный.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Проектная структура формируется при разработке организацией проектов, под которыми понимаются любые процессы целенаправленных изменений в системе (например, модернизация производства, освоение новых изделий или технологий т.п.). Управление проектом включает определение его целей, формирование структуры, планирование и организацию выполнения работ, координацию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 xml:space="preserve"> действий исполнителей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 xml:space="preserve">Одной из форм проектного управления является формирование специального подразделения - проектной команды, работающей на временной основе. В ее состав включают необходимых специалистов, в том числе и по управлению. Руководитель проекта наделяется проектными полномочиями и несет ответственность за планирование проекта, за состояние графика и ход выполнения работ, за расходованием ресурсов и за материальное поощрение работающих. В связи с этим большое значение придается умению руководителя сформировать концепцию управления проектом, распределить задачи между участниками команды, определять приоритеты и ресурсы, конструктивно подходить 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к разрешению конфликтов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Руководители проектов сами формируют команды работников, распределяют задачи между работниками. По завершении проекта структура распадается, а сотрудники переходят в новую проектную структуру или возвращаются на свою постоянную должность. Такая структура обладает большой гибкостью, но при наличии нескольких целевых программ или проектов приводит к дроблению ресурсов и усложняет поддержание и развитие производственного и научно-технического потенциала организации как единого целого. При этом от руководителя требуется не только управление всеми стадиями жизненного цикла проекта, но и учет места проекта в сети про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ектов данной организации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2. Матричная структура.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Структура представляет собой решетчатую организацию, построенную на принципе двойного подчинения исполнителей: с одной стороны непосредственному руководителю, функциональной службы, представляющей персонал и техническую помощь руководителю проекта, с другой - руководителю проекта, наделенного полномочиями для осуществления процесса управления в соответствии с запланированными сроками, ресурсами и качеством.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При такой организации руководитель проекта взаимодействует с двумя группами подчиненных: с постоянными членами проектной группы и с другими работниками функциональных отделов, которые подчиняются ему временно и по огра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ниченному кругу вопросов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Переход к матричным структурам обычно охватывает не всю организацию, а лишь его часть, при этом успех в значительной мере зависит от того, в какой степени руководители проектов обладают профессиональными качествами менеджеров и могут выступать в проектной группе лидерами. Масштабы применения матричных структур в организациях довольно значительные, что говорит об их эффективности.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Матричная структура представляет собой попытку использовать преимущества как функционального, так и проектного принципа построения организации и по возможности и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збежать их недостатков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Преимущества матричной структуры управления: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позволяет достичь определенной гибкости, которая никогда не присутствует в функциональных структурах, поскольку в них все сотрудники закреплены за определенными функциональными отделами;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существует возможность гибкого перераспределения кадров в зависимости от конкретных потребностей каждого проекта;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дает большую возможность координации работ, характерную для дивизиональных структур, что достигается за счет создания должности руководителя проекта, координирующего все связи между участниками проекта, работающих в различных функциональных отделах.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Недостатки структуры характеризуются сложностью, а иногда и непонятностью ее структуры, наложение вертикальных и горизонтальных полномочий подрывает принцип единоначалия, что приводит к конфликтам и трудностям в принятии решений. Наблюдается наиболее сильная зависимость успеха от личных взаимоотношений между сотрудниками.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Несмотря на все эти сложности, матричная организация используется во многих отраслях промышленности, а также в некоторых отраслях непроизводственной сферы, где необходимо единое руководство различными отделами и службами, разрабатывающими проект.</w:t>
      </w:r>
    </w:p>
    <w:p w:rsidR="00062F07" w:rsidRPr="00883A65" w:rsidRDefault="00062F07" w:rsidP="00883A65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color w:val="000000"/>
          <w:kern w:val="36"/>
          <w:sz w:val="24"/>
          <w:szCs w:val="24"/>
          <w:lang w:eastAsia="ru-RU"/>
        </w:rPr>
        <w:t>2. Потенциал адаптивных структур управления организацией</w:t>
      </w:r>
    </w:p>
    <w:p w:rsidR="00062F07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  <w:t>2.1 Основные характеристики адаптивного предприятия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Для того чтобы организация стала адаптивной, предпочтения потребителей должны оказывать существенное влияние на деятельность работников.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Процесс передачи такой информации через руководителей очень медленный. К тому же они не всегда могут знать внутренние потребности фирмы и потребности рынка. Если внутренний потребитель не может быстро получить необходимое, структура не сможет оперативно и гибко обслуживать внешних потребителей. Свобода выбора между альтернативными поставщиками дает пользователям внутренних услуг права, которыми пользуются и внешние потребители. При этом акценты смещаются от власти руководителей к власти потребителей.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Важен переход от координации сверху к коммуникациям на каждом уровне.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 бюрократической структуре в обязанности работников не входит координация работы друг с другом на своем уровне. Когда координация является обязанностью руководителя, межфункциональные или горизонтальные связи на каждом уровне считаются либо бесполезной тратой времени, либо узурпацией власти руководителя.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 постбюрократической организации большая часть межфункциональных связей и даже многие общие вопросы решаются на уровне рабочих групп.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Рабочие команды, включающие работников всех функциональных подразделений, имеют полномочия принимать решения по всем вопросам. Вместо того чтобы вести борьбу с бюрократией, команды работают сообща как интрапренеры широкого профиля.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Они занимаются изучением рынка, определением стоимости каждого изделия, его характеристиками, внешним вид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ом и методами работы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Реальность стала такой сложной и многогранной, что нет смысла делить организацию на цепочки, по которым будут передаваться команды для решения каждой возникающей проблемы. В результате интеграция достигается не иерархическим путем, а на одном межфункциональном коммуникационном уровне. Таких коммуникаций много, поскольку каждый важный процесс выходит за организационные рамки. В современной организации информация передается напрямую без посредников. Отношения отчужденности, формальности и неравенства заменяются отношениями открытости, честности и относительного равенства. Эти новые реалии призваны полностью изменить представления о методах и моделях функционирования организации.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Конечным результатом должно стать создание производственных систем нового поколения, которые будут работать в режиме так называемого нововведенческого конвейера.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Суть этого подхода заключается в том, чтобы нацелить предприятия, во-первых, на постоянное внедрение в производство новых, более совершенных изделий; во-вторых, на неуклонное сокращение всех видов затрат на производство продукции; в-третьих, на повышение качественных характеристик продукции при снижении цен на нее. По существу, ставится задача объединить в рамках хозяйственных комплексов нового типа гибкость и адаптивность мелкосерийного производства с низкими издержками и высокой производительностью труда массового производства. Считается, что такое сочетание позволит обеспечить не только стабилизацию, но и снижение издержек во всех звеньях производственно-сбытовой цепочки при постоянном внедрении в серийное производство новых изделий, расширении номенклатуры выпускаемой продукции и изменении ассортимента, что и должно в итоге создать условия для победы в конкурентной борьбе.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Для того чтобы в наиболее короткие сроки и с минимальными вложениями выйти на намеченные рубежи, многие компании сосредоточивают усилия на трех главных направлениях: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1. комплексной автоматизации производственных процессов;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2. совершенствование форм и методов управления, включая организацию производства и развитие технико-технологической базы;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3. развитие кадрового потенциала при одновременном повышении квалификации и активности каждого работника. Именно такая концентрация ресурсов считается наиболее перспективной для того, чтобы создать адаптивные производственные системы нового поколения, которые еще недавно существовали только в теории.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 условиях рыночной экономики контроль над предприятием имеет его владелец, который имеет право принятия решений по производственным и финансовым вопросам передает администрации (генеральному директору), сохраняя за собой право распоряж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аться чистым доходом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Руководитель предприятия концентрирует в своих руках контроль над предприятием. Он должен обладать специальными знаниями и способностью использовать их в повседневной работе по управлению предприятием.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Контракт, заключаемый владельцем с руководителем предприятия, должен включать следующие основные положения: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основные права и обязанности руководителя предприятия;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ограничение совместительства;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представление декларации о доходах;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механизм определения заинтересованности руководителя предприятия в совершении сделок от имени фирмы и соответствующий контроль со стороны ее учредителей;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ответственность за обеспечение своевременной выплаты заработной платы;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ответственность (дисциплинарная и материальная) руководителя предприятия за нарушение условий контракта;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процедура отстранения руководителя предприятия от исполнения обязанностей;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порядок и основания расторжения контракта с руководителем предприятия.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Соблюдая эти критерии, организация будет быстро адаптироваться к изменениям отраслевых р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ынков и внешней среды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i/>
          <w:color w:val="000000"/>
          <w:sz w:val="24"/>
          <w:szCs w:val="24"/>
          <w:lang w:eastAsia="ru-RU"/>
        </w:rPr>
        <w:t>2.2 Адаптивность как улучшение системы управления организацией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Адаптивность как важнейшее свойство организации обеспечивается целенаправленным обучением и тренировкой работников, включением самоанализа в процесс деятельности. Частью обучающейся системы организации станут последовательное экспериментирование, применение соответствующих средств оценки деятельности.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Обеспечение адаптивности организации и управления знаниями становится едва ли не главной задачей современного руководителя. Источником мобильности организации становится способность работников к перемене профессий, культурной и общественной среды, их образование и пожизненное обучение. На первый план выходит использование образовательных технологий, например с помощью дистанционного обучения. Неравномерное распределение технологических знаний среди различных работников и организаций считается дефицитом знаний. Трудности же, порождаемые неполным социально-экономическим знанием, приводят к появлению информационных проблем. Дефицит знаний и информационные проблемы неразрывно связаны в реальной жизни, и чтобы высвободить заключенный в знаниях потенциал, организации должны решать эти проблемы одновременно.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Для того чтобы постоянно сокращать дефицит знаний, перед каждой организацией стоят такие важнейшие задачи, как: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приобретение знаний -- использование уже имеющихся в мире знаний и их приспособление для нужд организации (например, при помощи режима открытой торговли, привлечения иностранных инвестиций и заключения лицензионных соглашений); предполагается также получение знаний путем ведения научно-исследовательских и опытно-конструкторских работ и использования местных источников знаний;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усвоение знаний (например, обеспечение всеобщего начального образования, создание возможностей для обучения работников на протяжении всей жизни и развитие системы высшего образования, особенно в области науки и технологии);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- передача знаний -- использование новых информационных и телекоммуникационных технологий на основе конкуренции, соответствующее нормативно-правовое регулирование и обеспечение доступа к информационным ресурсам.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 сущности говоря, уже формируется новая функция управления, в задачу которой входит аккумулирование интеллектуального капитала, выявление и распространение имеющейся информации и опыта, создание предпосылок для распространения и передачи знаний. В условиях революционных изменений в производственных и информационных технологиях использование интеллектуального капитала и связанная с этим профессиональная компетенция кадров обеспечивают выживание и экономический успех компаний. От экономики, движимой капиталом, осуществляется переход к экономике, основанной на знаниях. Именно знания становятся источником высокой производительности, инноваций и кон</w:t>
      </w:r>
      <w:r>
        <w:rPr>
          <w:rFonts w:ascii="Cambria" w:hAnsi="Cambria" w:cs="Arial"/>
          <w:bCs/>
          <w:color w:val="000000"/>
          <w:sz w:val="24"/>
          <w:szCs w:val="24"/>
          <w:lang w:eastAsia="ru-RU"/>
        </w:rPr>
        <w:t>курентных преимуществ</w:t>
      </w: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Чтобы организация была гибкой и адаптивной, должен использоваться интеллектуальный потенциал всех работников в процессе их взаимодействия и создания постоянной цепочки знаний, которые могут быстро распространяться и применяться по нужным направлениям. Организационная форма, применяющая все эти взаимосвязи, представляет собой постоянно меняющуюся систему связей.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Никакая администрация не сможет разработать систему такой сложности; она должна создаваться в процессе принятия решений людьми, ведущими поиск связей, необходимых для выполнения работы.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Для того чтобы этого достичь, необходимо распределить полномочия по принятию решений и возможности действовать.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Перспективные организации содействуют появлению неформальных связей и поощряют новые межфункциональные рабочие альянсы, ориентированные на потребителя. Они создают условия, позволяющие демонтировать и воссоздавать новые группировки работников, процессы и структуры по мере возникновения потребностей. Такие альянсы создаются работниками по всей организации без учета каких-либо традиционных границ, а также и вне ее. Иерархическая простота отношений заменяется сложной и неустойчивой системой связей. В определенном смысле это именно те быстроменяющиеся взаимоотношения, которые и создают выход продукции и поток информации, необходимые организации для достижения ее целей.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Отдельных работников и рабочие группы можно сравнить с нервными клетками. Для того чтобы сформировать мозг, нервные клетки должны быть здоровыми и находиться в свободных связях друг с другом таким образом, чтобы постоянно посылать информацию и получать ее от других нервных клеток, получать питание и кислород от системы, которую они обслуживают и помогают координировать. С изменением параметров системы связи между нервными клетками меняются. Точно так же для формирования интеллектуальной организации отдельные рабочие группы должны быть жизнеспособны, обеспечены информацией и ресурсами и по мере обучения иметь возможность устанавливать связи и прерывать их.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Комплексной организации необходимы такие тонкие и меняющиеся связи, какие не сможет создать отдельный работник или их труппа. Свобода выбора отдельных лиц и групп при формировании экономических альянсов и процессов будет способствовать процветанию организации и наиболее полному использованию ее интеллектуального потенциала. Объясняется это тем, что выбор рыночных партнеров и продавцов создает сетевую организацию со связями, соответствующими каждому заданию.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Сеть связей с рынком гораздо более гибкая и адаптивная, чем бюрократические монолиты.</w:t>
      </w:r>
    </w:p>
    <w:p w:rsidR="00062F07" w:rsidRPr="00883A65" w:rsidRDefault="00062F07" w:rsidP="00883A65">
      <w:pPr>
        <w:spacing w:after="0" w:line="240" w:lineRule="auto"/>
        <w:outlineLvl w:val="1"/>
        <w:rPr>
          <w:rFonts w:ascii="Cambria" w:hAnsi="Cambria" w:cs="Arial"/>
          <w:bCs/>
          <w:color w:val="000000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sz w:val="24"/>
          <w:szCs w:val="24"/>
          <w:lang w:eastAsia="ru-RU"/>
        </w:rPr>
        <w:t>Все связеобразующие системы, необходимые для создания мозгового центра организации, имеют общее свойство: это самоорганизующиеся системы, основанные на добровольных связях. Ориентированные на определенные рынки рабочие группы устанавливают между собой связи, чтобы сформировать сложную систему подряда и субподряда для выполнения поставленной задачи и доставки качественной продукции конечному потребителю.</w:t>
      </w:r>
    </w:p>
    <w:p w:rsidR="00062F07" w:rsidRDefault="00062F07" w:rsidP="00D974A7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062F07" w:rsidRDefault="00062F07" w:rsidP="00D974A7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062F07" w:rsidRDefault="00062F07" w:rsidP="00D974A7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062F07" w:rsidRDefault="00062F07" w:rsidP="00D974A7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062F07" w:rsidRDefault="00062F07" w:rsidP="00D974A7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062F07" w:rsidRPr="00883A65" w:rsidRDefault="00062F07" w:rsidP="00D974A7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  <w:t>Заключение</w:t>
      </w: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По результатам проведенного исследования можно сделать следующие выводы.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Различного рода нововведения проявляют себя на предприятиях в форме организационного совершенствования структур управления, что требует уточнения отдельных связей, параметров системы, применения более эффективных способов их реализации, повышения уровня надежности и т.д. Организационное совершенствование системы (ее подсистем или элементов) затрагивает уже не только отдельные связи, но и структуру управления в целом. А это, в свою очередь, требует установления и обеспечения новых связей, устранения излишних связей, существенного изменения функций управления и способов принятия управленческих решений.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Организационная структура включает в себя две составные части: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1) структура - форма упорядоченности элементов системы, совокупность взаимосвязанных звеньев, образующих систему практически и независимо от ее элементов и целей;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2) организация - форма упорядоченности элементов системы внутри и вне ее непосредственно зависит от реализуемых целей и свойств самих элементов.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Многосторонность содержания структур управления предопределяет множественность принципов их формирования. Прежде всего, структура должна отражать цели и задачи организации, а следовательно подчиняться производству и меняться вместе с происходящими в нем изменениями.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Адаптивные или органические структуры управления обеспечивают быструю реакцию предприятия на изменение внешней среды и ориентируются на ускоренную реализацию сложных программ и проектов, могут применяться на предприятиях, в объединениях, на уровне отраслей и рынков. Существует два типа адаптивных структур: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1) проектный - формируется при разработке организацией проектов, под которыми понимаются любые процессы целенаправленных изменений в системе (например, модернизация производства, освоение новых изделий или технологий т.п.);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2) матричный - представляет собой решетчатую организацию, построенную на принципе двойного подчинения исполнителей: с одной стороны непосредственному руководителю, функциональной службы, представляющей персонал и техническую помощь руководителю проекта, с другой - руководителю проекта, наделенного полномочиями для осуществления процесса управления в соответствии с запланированными сроками, ресурсами и качеством.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Развитие и совершенствование предприятия базируется на тщательном и глубоком знании деятельности организации, что требует проведения исследования систем управления.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Исследования адаптивных структур управления занимают важное место в экономике и продиктованы настоятельной необходимостью построения таких организации (предприятий, производственных объединений, корпораций, отдельных фирм), которые обеспечат выпуск высококачественной продукции (или услуги) в нужном объеме и ассортименте. Создать такую организацию без проведения исследований невозможно.</w:t>
      </w: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Default="00062F07" w:rsidP="00883A65">
      <w:pPr>
        <w:spacing w:after="0" w:line="240" w:lineRule="auto"/>
        <w:jc w:val="center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Default="00062F07" w:rsidP="00883A65">
      <w:pPr>
        <w:spacing w:after="0" w:line="240" w:lineRule="auto"/>
        <w:jc w:val="center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Pr="00883A65" w:rsidRDefault="00062F07" w:rsidP="00883A65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</w:pPr>
      <w:r w:rsidRPr="00883A65">
        <w:rPr>
          <w:rFonts w:ascii="Cambria" w:hAnsi="Cambria" w:cs="Arial"/>
          <w:b/>
          <w:bCs/>
          <w:i/>
          <w:color w:val="000000"/>
          <w:kern w:val="36"/>
          <w:sz w:val="24"/>
          <w:szCs w:val="24"/>
          <w:lang w:eastAsia="ru-RU"/>
        </w:rPr>
        <w:t>Список литературы</w:t>
      </w: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1</w:t>
      </w: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. Генкин Б.М.и др. Основы управления персоналом - М.: ВШ, 2006 - 352 с.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2</w:t>
      </w: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. Управление персоналом / под ред. Сербиновского Б.Ю. и Самыгина С.М. - М.: Приор, 2007. - 464 с.</w:t>
      </w:r>
    </w:p>
    <w:p w:rsidR="00062F07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3</w:t>
      </w:r>
      <w:r w:rsidRPr="00883A65"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  <w:t>. Шекшня С.В. Управление современной организацией - С.Пб., Теринвест, 2006. - 368 с.</w:t>
      </w:r>
    </w:p>
    <w:p w:rsidR="00062F07" w:rsidRPr="0043640C" w:rsidRDefault="00062F07" w:rsidP="004364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Pr="0043640C">
        <w:rPr>
          <w:rFonts w:ascii="Cambria" w:hAnsi="Cambria"/>
          <w:sz w:val="24"/>
          <w:szCs w:val="24"/>
        </w:rPr>
        <w:t>. Основы теории управления: Учебное пособие для студентов, слушателей курсов переподготовки, руководителей разных уровней (под ред. Парахиной В.Н., Увшицкого Л.И.)</w:t>
      </w:r>
    </w:p>
    <w:p w:rsidR="00062F07" w:rsidRPr="00883A65" w:rsidRDefault="00062F07" w:rsidP="00883A65">
      <w:pPr>
        <w:spacing w:after="0" w:line="240" w:lineRule="auto"/>
        <w:outlineLvl w:val="0"/>
        <w:rPr>
          <w:rFonts w:ascii="Cambria" w:hAnsi="Cambria" w:cs="Arial"/>
          <w:bCs/>
          <w:color w:val="000000"/>
          <w:kern w:val="36"/>
          <w:sz w:val="24"/>
          <w:szCs w:val="24"/>
          <w:lang w:eastAsia="ru-RU"/>
        </w:rPr>
      </w:pPr>
    </w:p>
    <w:p w:rsidR="00062F07" w:rsidRDefault="00062F07">
      <w:bookmarkStart w:id="0" w:name="_GoBack"/>
      <w:bookmarkEnd w:id="0"/>
    </w:p>
    <w:sectPr w:rsidR="00062F07" w:rsidSect="00C710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07" w:rsidRDefault="00062F07" w:rsidP="00D974A7">
      <w:pPr>
        <w:spacing w:after="0" w:line="240" w:lineRule="auto"/>
      </w:pPr>
      <w:r>
        <w:separator/>
      </w:r>
    </w:p>
  </w:endnote>
  <w:endnote w:type="continuationSeparator" w:id="0">
    <w:p w:rsidR="00062F07" w:rsidRDefault="00062F07" w:rsidP="00D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07" w:rsidRDefault="00062F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F7D05">
      <w:rPr>
        <w:noProof/>
      </w:rPr>
      <w:t>1</w:t>
    </w:r>
    <w:r>
      <w:fldChar w:fldCharType="end"/>
    </w:r>
  </w:p>
  <w:p w:rsidR="00062F07" w:rsidRDefault="00062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07" w:rsidRDefault="00062F07" w:rsidP="00D974A7">
      <w:pPr>
        <w:spacing w:after="0" w:line="240" w:lineRule="auto"/>
      </w:pPr>
      <w:r>
        <w:separator/>
      </w:r>
    </w:p>
  </w:footnote>
  <w:footnote w:type="continuationSeparator" w:id="0">
    <w:p w:rsidR="00062F07" w:rsidRDefault="00062F07" w:rsidP="00D9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E32E5"/>
    <w:multiLevelType w:val="multilevel"/>
    <w:tmpl w:val="8CF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A65"/>
    <w:rsid w:val="00040C50"/>
    <w:rsid w:val="0004606A"/>
    <w:rsid w:val="00062F07"/>
    <w:rsid w:val="00160220"/>
    <w:rsid w:val="0016133A"/>
    <w:rsid w:val="0043640C"/>
    <w:rsid w:val="005D2344"/>
    <w:rsid w:val="00883A65"/>
    <w:rsid w:val="008B055E"/>
    <w:rsid w:val="00A16A0D"/>
    <w:rsid w:val="00BE28C4"/>
    <w:rsid w:val="00BF7D05"/>
    <w:rsid w:val="00C71052"/>
    <w:rsid w:val="00CB0864"/>
    <w:rsid w:val="00D974A7"/>
    <w:rsid w:val="00DE7028"/>
    <w:rsid w:val="00E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31DE-870B-4568-9246-068BE7C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83A6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83A6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83A6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883A6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883A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A65"/>
    <w:rPr>
      <w:rFonts w:cs="Times New Roman"/>
    </w:rPr>
  </w:style>
  <w:style w:type="paragraph" w:styleId="a4">
    <w:name w:val="header"/>
    <w:basedOn w:val="a"/>
    <w:link w:val="a5"/>
    <w:rsid w:val="00D9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D974A7"/>
    <w:rPr>
      <w:rFonts w:cs="Times New Roman"/>
    </w:rPr>
  </w:style>
  <w:style w:type="paragraph" w:styleId="a6">
    <w:name w:val="footer"/>
    <w:basedOn w:val="a"/>
    <w:link w:val="a7"/>
    <w:rsid w:val="00D9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D974A7"/>
    <w:rPr>
      <w:rFonts w:cs="Times New Roman"/>
    </w:rPr>
  </w:style>
  <w:style w:type="paragraph" w:styleId="a8">
    <w:name w:val="Balloon Text"/>
    <w:basedOn w:val="a"/>
    <w:link w:val="a9"/>
    <w:semiHidden/>
    <w:rsid w:val="00A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A1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права и управления ФСИН России</vt:lpstr>
    </vt:vector>
  </TitlesOfParts>
  <Company/>
  <LinksUpToDate>false</LinksUpToDate>
  <CharactersWithSpaces>24729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права и управления ФСИН России</dc:title>
  <dc:subject/>
  <dc:creator>Артём</dc:creator>
  <cp:keywords/>
  <dc:description/>
  <cp:lastModifiedBy>admin</cp:lastModifiedBy>
  <cp:revision>2</cp:revision>
  <cp:lastPrinted>2010-10-20T05:03:00Z</cp:lastPrinted>
  <dcterms:created xsi:type="dcterms:W3CDTF">2014-04-18T15:25:00Z</dcterms:created>
  <dcterms:modified xsi:type="dcterms:W3CDTF">2014-04-18T15:25:00Z</dcterms:modified>
</cp:coreProperties>
</file>