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D3" w:rsidRDefault="00716AD3">
      <w:pPr>
        <w:pStyle w:val="4"/>
        <w:jc w:val="left"/>
        <w:rPr>
          <w:i w:val="0"/>
        </w:rPr>
      </w:pPr>
    </w:p>
    <w:p w:rsidR="00224445" w:rsidRPr="00716AD3" w:rsidRDefault="00224445" w:rsidP="00716AD3"/>
    <w:p w:rsidR="001D6500" w:rsidRDefault="001D6500" w:rsidP="001D6500">
      <w:pPr>
        <w:jc w:val="center"/>
        <w:rPr>
          <w:sz w:val="28"/>
        </w:rPr>
      </w:pPr>
      <w:r>
        <w:rPr>
          <w:sz w:val="28"/>
        </w:rPr>
        <w:t>ГОСУДАРСТВЕННОЕ ОБРАЗОВАТЕЛЬНОЕ УЧРЕЖДЕНИЕ</w:t>
      </w:r>
    </w:p>
    <w:p w:rsidR="001D6500" w:rsidRDefault="001D6500" w:rsidP="001D6500">
      <w:pPr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1D6500" w:rsidRDefault="001D6500" w:rsidP="001D6500">
      <w:pPr>
        <w:jc w:val="center"/>
        <w:rPr>
          <w:sz w:val="28"/>
        </w:rPr>
      </w:pPr>
      <w:r>
        <w:rPr>
          <w:sz w:val="28"/>
        </w:rPr>
        <w:t>«МОРДОВСКИЙ ГОСУДАРСТВЕННЫЙ УНИВЕРСИТЕТ</w:t>
      </w:r>
    </w:p>
    <w:p w:rsidR="001D6500" w:rsidRDefault="001D6500" w:rsidP="001D6500">
      <w:pPr>
        <w:jc w:val="center"/>
        <w:rPr>
          <w:sz w:val="28"/>
        </w:rPr>
      </w:pPr>
      <w:r>
        <w:rPr>
          <w:sz w:val="28"/>
        </w:rPr>
        <w:t>ИМЕНИ Н.П.ОГАРЕВА»</w:t>
      </w:r>
    </w:p>
    <w:p w:rsidR="00224445" w:rsidRPr="00ED0229" w:rsidRDefault="00224445">
      <w:pPr>
        <w:jc w:val="center"/>
        <w:rPr>
          <w:b/>
          <w:sz w:val="36"/>
        </w:rPr>
      </w:pPr>
    </w:p>
    <w:p w:rsidR="001D6500" w:rsidRDefault="001D6500" w:rsidP="001D6500">
      <w:pPr>
        <w:jc w:val="center"/>
        <w:rPr>
          <w:sz w:val="28"/>
        </w:rPr>
      </w:pPr>
      <w:r>
        <w:rPr>
          <w:sz w:val="28"/>
        </w:rPr>
        <w:t>Факультет экономический</w:t>
      </w:r>
    </w:p>
    <w:p w:rsidR="001D6500" w:rsidRPr="0063269E" w:rsidRDefault="001D6500" w:rsidP="001D6500">
      <w:pPr>
        <w:jc w:val="center"/>
        <w:rPr>
          <w:sz w:val="28"/>
        </w:rPr>
      </w:pPr>
      <w:r>
        <w:rPr>
          <w:sz w:val="28"/>
        </w:rPr>
        <w:t xml:space="preserve">Кафедра </w:t>
      </w:r>
      <w:r w:rsidR="0063269E">
        <w:rPr>
          <w:sz w:val="28"/>
        </w:rPr>
        <w:t xml:space="preserve">статистики </w:t>
      </w:r>
    </w:p>
    <w:p w:rsidR="00224445" w:rsidRPr="00ED0229" w:rsidRDefault="00224445">
      <w:pPr>
        <w:jc w:val="right"/>
        <w:rPr>
          <w:b/>
          <w:sz w:val="36"/>
        </w:rPr>
      </w:pPr>
    </w:p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224445" w:rsidRPr="00ED0229" w:rsidRDefault="00224445"/>
    <w:p w:rsidR="00ED0229" w:rsidRPr="00752E6C" w:rsidRDefault="00ED0229" w:rsidP="00ED0229">
      <w:pPr>
        <w:jc w:val="center"/>
        <w:rPr>
          <w:shadow/>
          <w:sz w:val="72"/>
          <w:szCs w:val="72"/>
        </w:rPr>
      </w:pPr>
      <w:r w:rsidRPr="00752E6C">
        <w:rPr>
          <w:shadow/>
          <w:sz w:val="72"/>
          <w:szCs w:val="72"/>
        </w:rPr>
        <w:t>РЕФЕРАТ</w:t>
      </w:r>
    </w:p>
    <w:p w:rsidR="00ED0229" w:rsidRPr="00ED0229" w:rsidRDefault="00ED0229" w:rsidP="00ED0229">
      <w:pPr>
        <w:jc w:val="center"/>
        <w:rPr>
          <w:sz w:val="32"/>
          <w:szCs w:val="32"/>
        </w:rPr>
      </w:pPr>
    </w:p>
    <w:p w:rsidR="00224445" w:rsidRPr="00ED0229" w:rsidRDefault="001D6500" w:rsidP="00ED022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ED0229" w:rsidRPr="00ED0229">
        <w:rPr>
          <w:sz w:val="40"/>
          <w:szCs w:val="40"/>
        </w:rPr>
        <w:t>На тему:</w:t>
      </w:r>
    </w:p>
    <w:p w:rsidR="00224445" w:rsidRPr="000A392D" w:rsidRDefault="00A31CAE">
      <w:pPr>
        <w:jc w:val="center"/>
        <w:rPr>
          <w:b/>
          <w:caps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D6500">
        <w:rPr>
          <w:b/>
          <w:sz w:val="36"/>
          <w:szCs w:val="36"/>
        </w:rPr>
        <w:t>«Характеристика производительности труда</w:t>
      </w:r>
      <w:r w:rsidR="00ED0229" w:rsidRPr="000A392D">
        <w:rPr>
          <w:b/>
          <w:sz w:val="36"/>
          <w:szCs w:val="36"/>
        </w:rPr>
        <w:t>»</w:t>
      </w: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Pr="00ED0229" w:rsidRDefault="00224445">
      <w:pPr>
        <w:jc w:val="center"/>
        <w:rPr>
          <w:i/>
          <w:caps/>
          <w:sz w:val="32"/>
        </w:rPr>
      </w:pPr>
    </w:p>
    <w:p w:rsidR="00224445" w:rsidRDefault="00224445">
      <w:pPr>
        <w:jc w:val="center"/>
        <w:rPr>
          <w:i/>
          <w:caps/>
          <w:sz w:val="32"/>
          <w:lang w:val="en-US"/>
        </w:rPr>
      </w:pPr>
    </w:p>
    <w:p w:rsidR="00224445" w:rsidRPr="00ED0229" w:rsidRDefault="00224445">
      <w:pPr>
        <w:jc w:val="center"/>
        <w:rPr>
          <w:caps/>
          <w:sz w:val="32"/>
        </w:rPr>
      </w:pPr>
    </w:p>
    <w:p w:rsidR="0063269E" w:rsidRDefault="00ED0229">
      <w:pPr>
        <w:pStyle w:val="3"/>
        <w:rPr>
          <w:i w:val="0"/>
          <w:sz w:val="28"/>
          <w:lang w:val="en-US"/>
        </w:rPr>
      </w:pPr>
      <w:r>
        <w:rPr>
          <w:b/>
          <w:i w:val="0"/>
          <w:sz w:val="28"/>
        </w:rPr>
        <w:t>Выполнил</w:t>
      </w:r>
      <w:r w:rsidR="00224445" w:rsidRPr="00ED0229">
        <w:rPr>
          <w:b/>
          <w:i w:val="0"/>
          <w:sz w:val="28"/>
        </w:rPr>
        <w:t>:</w:t>
      </w:r>
      <w:r>
        <w:rPr>
          <w:i w:val="0"/>
          <w:sz w:val="28"/>
        </w:rPr>
        <w:t xml:space="preserve"> студент</w:t>
      </w:r>
      <w:r w:rsidR="00224445" w:rsidRPr="00ED0229">
        <w:rPr>
          <w:i w:val="0"/>
          <w:sz w:val="28"/>
        </w:rPr>
        <w:t xml:space="preserve"> </w:t>
      </w:r>
      <w:r w:rsidR="001D7B36" w:rsidRPr="001D6500">
        <w:rPr>
          <w:i w:val="0"/>
          <w:sz w:val="28"/>
        </w:rPr>
        <w:t>2</w:t>
      </w:r>
      <w:r w:rsidR="001D6500">
        <w:rPr>
          <w:i w:val="0"/>
          <w:sz w:val="28"/>
        </w:rPr>
        <w:t>04</w:t>
      </w:r>
      <w:r>
        <w:rPr>
          <w:i w:val="0"/>
          <w:sz w:val="28"/>
        </w:rPr>
        <w:t xml:space="preserve"> </w:t>
      </w:r>
      <w:r w:rsidR="00224445" w:rsidRPr="00ED0229">
        <w:rPr>
          <w:i w:val="0"/>
          <w:sz w:val="28"/>
        </w:rPr>
        <w:t>гр</w:t>
      </w:r>
      <w:r w:rsidR="001D6500" w:rsidRPr="00ED0229">
        <w:rPr>
          <w:i w:val="0"/>
          <w:sz w:val="28"/>
        </w:rPr>
        <w:t>.</w:t>
      </w:r>
    </w:p>
    <w:p w:rsidR="00A31CAE" w:rsidRDefault="001D6500">
      <w:pPr>
        <w:pStyle w:val="3"/>
        <w:rPr>
          <w:i w:val="0"/>
          <w:sz w:val="28"/>
        </w:rPr>
      </w:pPr>
      <w:r>
        <w:rPr>
          <w:i w:val="0"/>
          <w:sz w:val="28"/>
        </w:rPr>
        <w:t xml:space="preserve"> Киреева Е.Н.</w:t>
      </w:r>
    </w:p>
    <w:p w:rsidR="00224445" w:rsidRPr="00ED0229" w:rsidRDefault="001D6500">
      <w:pPr>
        <w:pStyle w:val="3"/>
        <w:rPr>
          <w:i w:val="0"/>
          <w:sz w:val="28"/>
        </w:rPr>
      </w:pPr>
      <w:r>
        <w:rPr>
          <w:i w:val="0"/>
          <w:sz w:val="28"/>
        </w:rPr>
        <w:t xml:space="preserve">             </w:t>
      </w:r>
    </w:p>
    <w:p w:rsidR="00224445" w:rsidRPr="00ED0229" w:rsidRDefault="00224445" w:rsidP="00A31CAE">
      <w:pPr>
        <w:rPr>
          <w:sz w:val="28"/>
        </w:rPr>
      </w:pPr>
      <w:r w:rsidRPr="00ED0229">
        <w:rPr>
          <w:sz w:val="28"/>
        </w:rPr>
        <w:t xml:space="preserve">            </w:t>
      </w:r>
      <w:r w:rsidR="001D6500">
        <w:rPr>
          <w:sz w:val="28"/>
        </w:rPr>
        <w:t xml:space="preserve">            </w:t>
      </w:r>
      <w:r w:rsidR="00A31CAE">
        <w:rPr>
          <w:sz w:val="28"/>
        </w:rPr>
        <w:t xml:space="preserve">                                       </w:t>
      </w:r>
      <w:r w:rsidR="0063269E">
        <w:rPr>
          <w:sz w:val="28"/>
          <w:lang w:val="en-US"/>
        </w:rPr>
        <w:t xml:space="preserve">                       </w:t>
      </w:r>
      <w:r w:rsidR="00A31CAE">
        <w:rPr>
          <w:sz w:val="28"/>
        </w:rPr>
        <w:t xml:space="preserve">    </w:t>
      </w:r>
      <w:r w:rsidR="00ED0229">
        <w:rPr>
          <w:b/>
          <w:sz w:val="28"/>
        </w:rPr>
        <w:t>Проверила</w:t>
      </w:r>
      <w:r w:rsidRPr="00ED0229">
        <w:rPr>
          <w:sz w:val="28"/>
        </w:rPr>
        <w:t xml:space="preserve">:  </w:t>
      </w:r>
      <w:r w:rsidR="001D6500">
        <w:rPr>
          <w:sz w:val="28"/>
        </w:rPr>
        <w:t>Бикеева М.В.</w:t>
      </w:r>
      <w:r w:rsidRPr="00ED0229">
        <w:rPr>
          <w:sz w:val="28"/>
        </w:rPr>
        <w:t xml:space="preserve"> </w:t>
      </w:r>
    </w:p>
    <w:p w:rsidR="00224445" w:rsidRPr="00ED0229" w:rsidRDefault="00224445">
      <w:pPr>
        <w:pStyle w:val="2"/>
        <w:rPr>
          <w:i w:val="0"/>
          <w:caps/>
          <w:sz w:val="24"/>
        </w:rPr>
      </w:pPr>
    </w:p>
    <w:p w:rsidR="00224445" w:rsidRPr="00ED0229" w:rsidRDefault="00224445">
      <w:pPr>
        <w:pStyle w:val="2"/>
        <w:rPr>
          <w:i w:val="0"/>
          <w:caps/>
          <w:sz w:val="24"/>
        </w:rPr>
      </w:pPr>
    </w:p>
    <w:p w:rsidR="00224445" w:rsidRPr="00ED0229" w:rsidRDefault="00224445">
      <w:pPr>
        <w:pStyle w:val="2"/>
        <w:jc w:val="left"/>
        <w:rPr>
          <w:i w:val="0"/>
          <w:caps/>
          <w:sz w:val="24"/>
        </w:rPr>
      </w:pPr>
    </w:p>
    <w:p w:rsidR="00224445" w:rsidRPr="00ED0229" w:rsidRDefault="00224445"/>
    <w:p w:rsidR="00310CF7" w:rsidRDefault="00310CF7" w:rsidP="009F491B">
      <w:pPr>
        <w:jc w:val="both"/>
      </w:pPr>
    </w:p>
    <w:p w:rsidR="00310CF7" w:rsidRDefault="00310CF7" w:rsidP="00310CF7"/>
    <w:p w:rsidR="00310CF7" w:rsidRPr="00310CF7" w:rsidRDefault="00310CF7" w:rsidP="00310CF7"/>
    <w:p w:rsidR="00224445" w:rsidRPr="00ED0229" w:rsidRDefault="00224445"/>
    <w:p w:rsidR="00224445" w:rsidRDefault="001D6500">
      <w:pPr>
        <w:pStyle w:val="2"/>
        <w:rPr>
          <w:b/>
          <w:i w:val="0"/>
        </w:rPr>
      </w:pPr>
      <w:r>
        <w:rPr>
          <w:b/>
          <w:i w:val="0"/>
        </w:rPr>
        <w:t xml:space="preserve">Саранск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i w:val="0"/>
          </w:rPr>
          <w:t>2010 г</w:t>
        </w:r>
      </w:smartTag>
      <w:r>
        <w:rPr>
          <w:b/>
          <w:i w:val="0"/>
        </w:rPr>
        <w:t>.</w:t>
      </w:r>
    </w:p>
    <w:p w:rsidR="00A31CAE" w:rsidRPr="00A31CAE" w:rsidRDefault="00A31CAE" w:rsidP="00A31CAE"/>
    <w:p w:rsidR="00224445" w:rsidRPr="00ED0229" w:rsidRDefault="00224445"/>
    <w:p w:rsidR="00224445" w:rsidRDefault="001D6500" w:rsidP="00224445">
      <w:pPr>
        <w:pStyle w:val="a4"/>
        <w:spacing w:line="360" w:lineRule="auto"/>
        <w:rPr>
          <w:szCs w:val="28"/>
        </w:rPr>
      </w:pPr>
      <w:r>
        <w:rPr>
          <w:szCs w:val="28"/>
        </w:rPr>
        <w:t>Содержание</w:t>
      </w:r>
    </w:p>
    <w:p w:rsidR="00224445" w:rsidRPr="00224445" w:rsidRDefault="00224445" w:rsidP="00224445">
      <w:pPr>
        <w:pStyle w:val="a4"/>
        <w:spacing w:line="360" w:lineRule="auto"/>
        <w:rPr>
          <w:szCs w:val="28"/>
        </w:rPr>
      </w:pPr>
    </w:p>
    <w:p w:rsidR="00224445" w:rsidRPr="00224445" w:rsidRDefault="00224445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 w:rsidRPr="00224445">
        <w:rPr>
          <w:b w:val="0"/>
          <w:i w:val="0"/>
          <w:caps w:val="0"/>
          <w:szCs w:val="28"/>
          <w:u w:val="none"/>
        </w:rPr>
        <w:t>Введение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>
        <w:rPr>
          <w:b w:val="0"/>
          <w:i w:val="0"/>
          <w:caps w:val="0"/>
          <w:szCs w:val="28"/>
          <w:u w:val="none"/>
          <w:lang w:val="en-US"/>
        </w:rPr>
        <w:t>………………………………………………………..2</w:t>
      </w:r>
    </w:p>
    <w:p w:rsidR="00224445" w:rsidRPr="00224445" w:rsidRDefault="00AE7664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>
        <w:rPr>
          <w:b w:val="0"/>
          <w:i w:val="0"/>
          <w:caps w:val="0"/>
          <w:szCs w:val="28"/>
          <w:u w:val="none"/>
        </w:rPr>
        <w:t>Значение роста производительности труда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>
        <w:rPr>
          <w:b w:val="0"/>
          <w:i w:val="0"/>
          <w:caps w:val="0"/>
          <w:szCs w:val="28"/>
          <w:u w:val="none"/>
          <w:lang w:val="en-US"/>
        </w:rPr>
        <w:t>…………………..3</w:t>
      </w:r>
    </w:p>
    <w:p w:rsidR="00224445" w:rsidRPr="00224445" w:rsidRDefault="002B01E7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>
        <w:rPr>
          <w:b w:val="0"/>
          <w:i w:val="0"/>
          <w:caps w:val="0"/>
          <w:szCs w:val="28"/>
          <w:u w:val="none"/>
        </w:rPr>
        <w:t>Факторы, влияющие на производительность</w:t>
      </w:r>
      <w:r w:rsidR="00AD047C">
        <w:rPr>
          <w:b w:val="0"/>
          <w:i w:val="0"/>
          <w:caps w:val="0"/>
          <w:szCs w:val="28"/>
          <w:u w:val="none"/>
        </w:rPr>
        <w:t xml:space="preserve"> труда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 w:rsidRPr="009F491B">
        <w:rPr>
          <w:b w:val="0"/>
          <w:i w:val="0"/>
          <w:caps w:val="0"/>
          <w:szCs w:val="28"/>
          <w:u w:val="none"/>
        </w:rPr>
        <w:t>…………7</w:t>
      </w:r>
    </w:p>
    <w:p w:rsidR="00835A0C" w:rsidRDefault="00835A0C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>
        <w:rPr>
          <w:b w:val="0"/>
          <w:i w:val="0"/>
          <w:caps w:val="0"/>
          <w:szCs w:val="28"/>
          <w:u w:val="none"/>
        </w:rPr>
        <w:t>Основные показатели производительности труда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 w:rsidRPr="009F491B">
        <w:rPr>
          <w:b w:val="0"/>
          <w:i w:val="0"/>
          <w:caps w:val="0"/>
          <w:szCs w:val="28"/>
          <w:u w:val="none"/>
        </w:rPr>
        <w:t>…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 w:rsidRPr="009F491B">
        <w:rPr>
          <w:b w:val="0"/>
          <w:i w:val="0"/>
          <w:caps w:val="0"/>
          <w:szCs w:val="28"/>
          <w:u w:val="none"/>
        </w:rPr>
        <w:t>…</w:t>
      </w:r>
      <w:r w:rsidR="009F491B">
        <w:rPr>
          <w:b w:val="0"/>
          <w:i w:val="0"/>
          <w:caps w:val="0"/>
          <w:szCs w:val="28"/>
          <w:u w:val="none"/>
        </w:rPr>
        <w:t>…</w:t>
      </w:r>
      <w:r w:rsidR="009F491B" w:rsidRPr="009F491B">
        <w:rPr>
          <w:b w:val="0"/>
          <w:i w:val="0"/>
          <w:caps w:val="0"/>
          <w:szCs w:val="28"/>
          <w:u w:val="none"/>
        </w:rPr>
        <w:t>.</w:t>
      </w:r>
      <w:r w:rsidR="009F491B">
        <w:rPr>
          <w:b w:val="0"/>
          <w:i w:val="0"/>
          <w:caps w:val="0"/>
          <w:szCs w:val="28"/>
          <w:u w:val="none"/>
        </w:rPr>
        <w:t>.</w:t>
      </w:r>
      <w:r w:rsidR="009F491B">
        <w:rPr>
          <w:b w:val="0"/>
          <w:i w:val="0"/>
          <w:caps w:val="0"/>
          <w:szCs w:val="28"/>
          <w:u w:val="none"/>
          <w:lang w:val="en-US"/>
        </w:rPr>
        <w:t>9</w:t>
      </w:r>
      <w:r>
        <w:rPr>
          <w:b w:val="0"/>
          <w:i w:val="0"/>
          <w:caps w:val="0"/>
          <w:szCs w:val="28"/>
          <w:u w:val="none"/>
        </w:rPr>
        <w:t xml:space="preserve"> </w:t>
      </w:r>
    </w:p>
    <w:p w:rsidR="00224445" w:rsidRPr="00224445" w:rsidRDefault="00283162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>
        <w:rPr>
          <w:b w:val="0"/>
          <w:i w:val="0"/>
          <w:caps w:val="0"/>
          <w:szCs w:val="28"/>
          <w:u w:val="none"/>
        </w:rPr>
        <w:t>Сущность и значение производительности труда……………..</w:t>
      </w:r>
      <w:r w:rsidR="005909EB">
        <w:rPr>
          <w:b w:val="0"/>
          <w:i w:val="0"/>
          <w:caps w:val="0"/>
          <w:szCs w:val="28"/>
          <w:u w:val="none"/>
        </w:rPr>
        <w:t>11</w:t>
      </w:r>
    </w:p>
    <w:p w:rsidR="00224445" w:rsidRPr="00224445" w:rsidRDefault="00224445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 w:rsidRPr="00224445">
        <w:rPr>
          <w:b w:val="0"/>
          <w:i w:val="0"/>
          <w:caps w:val="0"/>
          <w:szCs w:val="28"/>
          <w:u w:val="none"/>
        </w:rPr>
        <w:t>Заключение</w:t>
      </w:r>
      <w:r w:rsidR="00730F61">
        <w:rPr>
          <w:b w:val="0"/>
          <w:i w:val="0"/>
          <w:caps w:val="0"/>
          <w:szCs w:val="28"/>
          <w:u w:val="none"/>
        </w:rPr>
        <w:t>……………………………………………………… 14</w:t>
      </w:r>
    </w:p>
    <w:p w:rsidR="00224445" w:rsidRPr="00224445" w:rsidRDefault="00224445" w:rsidP="00224445">
      <w:pPr>
        <w:pStyle w:val="a4"/>
        <w:numPr>
          <w:ilvl w:val="0"/>
          <w:numId w:val="1"/>
        </w:numPr>
        <w:spacing w:line="360" w:lineRule="auto"/>
        <w:jc w:val="left"/>
        <w:rPr>
          <w:b w:val="0"/>
          <w:i w:val="0"/>
          <w:caps w:val="0"/>
          <w:szCs w:val="28"/>
          <w:u w:val="none"/>
        </w:rPr>
      </w:pPr>
      <w:r w:rsidRPr="00224445">
        <w:rPr>
          <w:b w:val="0"/>
          <w:i w:val="0"/>
          <w:caps w:val="0"/>
          <w:szCs w:val="28"/>
          <w:u w:val="none"/>
        </w:rPr>
        <w:t>Список литературы</w:t>
      </w:r>
      <w:r w:rsidR="00730F61">
        <w:rPr>
          <w:b w:val="0"/>
          <w:i w:val="0"/>
          <w:caps w:val="0"/>
          <w:szCs w:val="28"/>
          <w:u w:val="none"/>
        </w:rPr>
        <w:t>………………………………………………15</w:t>
      </w: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224445" w:rsidRDefault="00224445" w:rsidP="00224445">
      <w:pPr>
        <w:pStyle w:val="a4"/>
        <w:spacing w:line="360" w:lineRule="auto"/>
        <w:ind w:firstLine="0"/>
        <w:jc w:val="left"/>
        <w:rPr>
          <w:b w:val="0"/>
          <w:i w:val="0"/>
          <w:caps w:val="0"/>
          <w:szCs w:val="28"/>
          <w:u w:val="none"/>
        </w:rPr>
      </w:pPr>
    </w:p>
    <w:p w:rsidR="00224445" w:rsidRPr="009F491B" w:rsidRDefault="00224445" w:rsidP="00224445">
      <w:pPr>
        <w:pStyle w:val="a4"/>
        <w:spacing w:line="360" w:lineRule="auto"/>
        <w:ind w:firstLine="0"/>
        <w:jc w:val="left"/>
        <w:rPr>
          <w:szCs w:val="28"/>
        </w:rPr>
      </w:pPr>
    </w:p>
    <w:p w:rsidR="009F491B" w:rsidRPr="009F491B" w:rsidRDefault="009F491B" w:rsidP="00224445">
      <w:pPr>
        <w:pStyle w:val="a4"/>
        <w:spacing w:line="360" w:lineRule="auto"/>
        <w:ind w:firstLine="0"/>
        <w:jc w:val="left"/>
        <w:rPr>
          <w:szCs w:val="28"/>
        </w:rPr>
      </w:pPr>
    </w:p>
    <w:p w:rsidR="00224445" w:rsidRPr="00224445" w:rsidRDefault="00224445" w:rsidP="00224445">
      <w:pPr>
        <w:pStyle w:val="a4"/>
        <w:spacing w:line="360" w:lineRule="auto"/>
        <w:ind w:right="-2" w:firstLine="0"/>
        <w:rPr>
          <w:szCs w:val="28"/>
        </w:rPr>
      </w:pPr>
      <w:r w:rsidRPr="00224445">
        <w:rPr>
          <w:szCs w:val="28"/>
        </w:rPr>
        <w:t>Введение</w:t>
      </w:r>
    </w:p>
    <w:p w:rsidR="006A16BD" w:rsidRPr="00686E7A" w:rsidRDefault="006A16BD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86E7A">
        <w:rPr>
          <w:rFonts w:ascii="Times New Roman" w:hAnsi="Times New Roman"/>
          <w:sz w:val="28"/>
          <w:szCs w:val="28"/>
        </w:rPr>
        <w:t>Производительность труда является одним из важнейших качественных показателей работы предприятия, выражением эффективности затрат труда.</w:t>
      </w:r>
    </w:p>
    <w:p w:rsidR="006A16BD" w:rsidRDefault="006A16BD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86E7A">
        <w:rPr>
          <w:rFonts w:ascii="Times New Roman" w:hAnsi="Times New Roman"/>
          <w:sz w:val="28"/>
          <w:szCs w:val="28"/>
        </w:rPr>
        <w:t>Уровень производительности труда характеризуется соотношением объема произведенной продукции или выполненных работ и затрат рабочего времени. От уровня производительности труда зависят темпы развития промышленного производства, увеличение заработной платы и доходов, размеры снижения себестоимости продукции. Повышение производительности труда путем механизации и автоматизации труда, внедрения новой техники и технологии практически не имеет границ.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труда, более рационального использования работающих и их рабочего времени.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>Существует два аспекта статистического изучения производительности труда: изучение производительности только живого труда и изучения производительности труда всего общественного труда - живого и общественного. В наиболее общем виде второй аспект характеризуется снижением доли затрат живого труда и увеличение доли затрат овеществленного труда; причем таким образом, что общая масса затрат труда на производство продукции уменьшается.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 xml:space="preserve">Основными задачами статистики производительности труда в различных отраслях производства являются следующие: 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 xml:space="preserve">1. разработки методических основ статистики производительности труда; 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 xml:space="preserve">2. определение показателей, характеризующих уровень и динамику производительности труда; 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 xml:space="preserve">3. анализ влияния факторов на уровень и динамику производительности труда; </w:t>
      </w:r>
    </w:p>
    <w:p w:rsidR="00686E7A" w:rsidRPr="00686E7A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686E7A">
        <w:rPr>
          <w:rFonts w:ascii="Times New Roman" w:hAnsi="Times New Roman"/>
          <w:sz w:val="28"/>
        </w:rPr>
        <w:t xml:space="preserve">4. характеристика выполнения норм выработки рабочими - сдельщиками и нормированных заданий - повременщиков; </w:t>
      </w:r>
    </w:p>
    <w:p w:rsidR="00224445" w:rsidRDefault="00686E7A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  <w:r w:rsidRPr="00686E7A">
        <w:rPr>
          <w:rFonts w:ascii="Times New Roman" w:hAnsi="Times New Roman"/>
          <w:sz w:val="28"/>
        </w:rPr>
        <w:t>5. изучение влияния изменения производительности труда на изменение объема проду</w:t>
      </w:r>
      <w:r>
        <w:rPr>
          <w:rFonts w:ascii="Times New Roman" w:hAnsi="Times New Roman"/>
          <w:sz w:val="28"/>
        </w:rPr>
        <w:t>кции и затрат рабочего времени;</w:t>
      </w:r>
    </w:p>
    <w:p w:rsidR="009F491B" w:rsidRPr="009F491B" w:rsidRDefault="009F491B" w:rsidP="00686E7A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</w:p>
    <w:p w:rsidR="00AE7664" w:rsidRPr="00AE7664" w:rsidRDefault="00AD047C" w:rsidP="00AE7664">
      <w:pPr>
        <w:pStyle w:val="a4"/>
        <w:spacing w:line="360" w:lineRule="auto"/>
        <w:ind w:right="-2" w:firstLine="0"/>
        <w:rPr>
          <w:bCs/>
          <w:i w:val="0"/>
          <w:iCs/>
        </w:rPr>
      </w:pPr>
      <w:r>
        <w:rPr>
          <w:bCs/>
          <w:iCs/>
          <w:szCs w:val="28"/>
        </w:rPr>
        <w:t xml:space="preserve">Значение </w:t>
      </w:r>
      <w:r w:rsidR="00AE7664" w:rsidRPr="00AE7664">
        <w:rPr>
          <w:bCs/>
          <w:iCs/>
          <w:szCs w:val="28"/>
        </w:rPr>
        <w:t xml:space="preserve"> роста производительности труда</w:t>
      </w:r>
      <w:r w:rsidR="00AE7664" w:rsidRPr="00AE7664">
        <w:rPr>
          <w:bCs/>
          <w:i w:val="0"/>
          <w:iCs/>
        </w:rPr>
        <w:t xml:space="preserve"> 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i/>
          <w:iCs/>
          <w:sz w:val="28"/>
        </w:rPr>
        <w:t>Производительность труда</w:t>
      </w:r>
      <w:r w:rsidRPr="00AD047C">
        <w:rPr>
          <w:rFonts w:ascii="Times New Roman" w:hAnsi="Times New Roman"/>
          <w:sz w:val="28"/>
        </w:rPr>
        <w:t xml:space="preserve"> характеризует эффективность, результативность затрат труда и определяется количеством продукции, произведенной в единицу рабочего времени, либо затратами труда на единицу произведенной продукции или выполненных работ.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Под ростом производительности труда подразумевается экономия затрат труда (рабочего времени) на изготовление единицы продукции или дополнительное количество произведенной продукции в единицу времени, что непосредственно влияет на повышение эффективности производства, так как в одном случае сокращаются текущие издержки на производство единицы продукции по статье "Заработная плата основных производственных рабочих", а в другом — в единицу времени производится больше продукции.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Значительное влияние на рост производительности труда оказывает внедрение достижений научно-технического прогресса, которое проявляется в использовании экономичного оборудования и современной технологии, что способствует экономии живого труда (зарплата) и увеличению прошлого труда (амортизация). Однако прирост стоимости прошлого труда всегда меньше, чем экономия живого труда, иначе внедрение достижений научно-технического прогресса экономически не оправдано (исключением является повышение качества продукции).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В условиях становления рыночных отношений рост производительности труда - объективная предпосылка, так как происходит отвлечение рабочей силы в непроизводственную сферу и сокращается численность работающих вследствие демографических изменений.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Различают производительность </w:t>
      </w:r>
      <w:r w:rsidRPr="00AD047C">
        <w:rPr>
          <w:rFonts w:ascii="Times New Roman" w:hAnsi="Times New Roman"/>
          <w:b/>
          <w:bCs/>
          <w:sz w:val="28"/>
        </w:rPr>
        <w:t>общественного труда, производительность живого (индивидуального) труда, локальную производительность.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Производительность </w:t>
      </w:r>
      <w:r w:rsidRPr="00AD047C">
        <w:rPr>
          <w:rFonts w:ascii="Times New Roman" w:hAnsi="Times New Roman"/>
          <w:b/>
          <w:bCs/>
          <w:sz w:val="28"/>
        </w:rPr>
        <w:t>общественного труда</w:t>
      </w:r>
      <w:r w:rsidRPr="00AD047C">
        <w:rPr>
          <w:rFonts w:ascii="Times New Roman" w:hAnsi="Times New Roman"/>
          <w:sz w:val="28"/>
        </w:rPr>
        <w:t xml:space="preserve"> определяется как отношение темпов роста национального дохода к темпам роста численности работников сферы материального производства. Рост производительности общественного труда происходит при опережающих темпах роста национального дохода и тем самым обеспечивает повышение эффективности общественного производства.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При росте производительности общественного труда изменяется соотношение между живым и овеществленным трудом. Повышение производительности общественного труда означает уменьшение затрат живого труда на единицу произведенной продукции и увеличение доли прошлого труда. При этом общая сумма затрат труда, заключенного в единице продукции, сохраняется. Эту зависимость К. Маркс назвал </w:t>
      </w:r>
      <w:r w:rsidRPr="00AD047C">
        <w:rPr>
          <w:rFonts w:ascii="Times New Roman" w:hAnsi="Times New Roman"/>
          <w:i/>
          <w:iCs/>
          <w:sz w:val="28"/>
        </w:rPr>
        <w:t>экономическим законом роста производительности труда.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Рост </w:t>
      </w:r>
      <w:r w:rsidRPr="00AD047C">
        <w:rPr>
          <w:rFonts w:ascii="Times New Roman" w:hAnsi="Times New Roman"/>
          <w:b/>
          <w:bCs/>
          <w:sz w:val="28"/>
        </w:rPr>
        <w:t>индивидуальной производительности</w:t>
      </w:r>
      <w:r w:rsidRPr="00AD047C">
        <w:rPr>
          <w:rFonts w:ascii="Times New Roman" w:hAnsi="Times New Roman"/>
          <w:sz w:val="28"/>
        </w:rPr>
        <w:t xml:space="preserve"> труда отражает экономию времени, необходимого на изготовление единицы продукции, или количество дополнительного товара, произведенного за определенный период (минута, час, сутки и т. д.). 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sz w:val="28"/>
        </w:rPr>
        <w:t>Локальная производительность</w:t>
      </w:r>
      <w:r w:rsidRPr="00AD047C">
        <w:rPr>
          <w:rFonts w:ascii="Times New Roman" w:hAnsi="Times New Roman"/>
          <w:sz w:val="28"/>
        </w:rPr>
        <w:t xml:space="preserve"> - это средняя производительность труда рабочих (работающих), рассчитанная по предприятию в целом или отрасли.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На предприятиях (фирмах) производительность труда определяется как эффективность затрат только живого труда и рассчитывается через показатели выработки (</w:t>
      </w:r>
      <w:r w:rsidRPr="00AD047C">
        <w:rPr>
          <w:rFonts w:ascii="Times New Roman" w:hAnsi="Times New Roman"/>
          <w:b/>
          <w:bCs/>
          <w:sz w:val="28"/>
        </w:rPr>
        <w:t>В</w:t>
      </w:r>
      <w:r w:rsidRPr="00AD047C">
        <w:rPr>
          <w:rFonts w:ascii="Times New Roman" w:hAnsi="Times New Roman"/>
          <w:sz w:val="28"/>
        </w:rPr>
        <w:t>) и трудоемкости (</w:t>
      </w:r>
      <w:r w:rsidRPr="00AD047C">
        <w:rPr>
          <w:rFonts w:ascii="Times New Roman" w:hAnsi="Times New Roman"/>
          <w:b/>
          <w:bCs/>
          <w:sz w:val="28"/>
        </w:rPr>
        <w:t>Тр</w:t>
      </w:r>
      <w:r w:rsidRPr="00AD047C">
        <w:rPr>
          <w:rFonts w:ascii="Times New Roman" w:hAnsi="Times New Roman"/>
          <w:sz w:val="28"/>
        </w:rPr>
        <w:t>) продукции, между которыми имеется обратно пропорциональная зависимость.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sz w:val="28"/>
        </w:rPr>
        <w:t>Выработка —</w:t>
      </w:r>
      <w:r w:rsidRPr="00AD047C">
        <w:rPr>
          <w:rFonts w:ascii="Times New Roman" w:hAnsi="Times New Roman"/>
          <w:sz w:val="28"/>
        </w:rPr>
        <w:t xml:space="preserve"> основной показатель производительности труда, характеризующий количество (в натуральных показателях) или стоимость произведенной продукции (товарная, валовая, чистая продукция), приходящиеся на единицу времени (час, смена, квартал, год) или одного среднесписочного работника.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Выработка, рассчитанная в стоимостном выражении, подвержена действию ряда факторов, которые искусственно влияют на изменение выручки, например цена потребляемого сырья, материалов, изменение объема кооперативных поставок и т. п.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В отдельных случаях выработка рассчитывается в нормо-часах. Этот метод называется трудовым и используется при оценке производительности труда на рабочем месте, в бригаде, цехе и т. д.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Изменение производительности труда оценивается путем сопоставления выработки последующего и предшествующего периодов, т. е. фактической и плановой. Превышение фактической выработки над плановой свидетельствует о росте производительности труда.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i/>
          <w:iCs/>
          <w:sz w:val="28"/>
        </w:rPr>
        <w:t>Трудоемкость продукции</w:t>
      </w:r>
      <w:r w:rsidRPr="00AD047C">
        <w:rPr>
          <w:rFonts w:ascii="Times New Roman" w:hAnsi="Times New Roman"/>
          <w:i/>
          <w:iCs/>
          <w:sz w:val="28"/>
        </w:rPr>
        <w:t xml:space="preserve"> </w:t>
      </w:r>
      <w:r w:rsidRPr="00AD047C">
        <w:rPr>
          <w:rFonts w:ascii="Times New Roman" w:hAnsi="Times New Roman"/>
          <w:sz w:val="28"/>
        </w:rPr>
        <w:t xml:space="preserve">выражает затраты рабочего времени на производство единицы продукции. Определяется на единицу продукции в натуральном выражении по всей номенклатуре изделий и услуг; при большом ассортименте продукции на предприятии определяется по типичным изделиям, к которым приводятся все остальные. В отличие от показателя выработки этот показатель имеет ряд преимуществ: устанавливает прямую зависимость между объемом производства и трудовыми затратами, исключает влияние на показатель производительности труда изменений в объеме поставок по кооперации, организационной структуре производства, позволяет тесно увязать измерение производительности с выявлением резервов ее роста, сопоставить затраты труда на одинаковые изделия в разных цехах предприятия. 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В зависимости от характера и назначения затрат труда каждый из указанных показателей трудоемкости может быть: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i/>
          <w:iCs/>
          <w:sz w:val="28"/>
        </w:rPr>
        <w:t>Нормативная трудоемкость</w:t>
      </w:r>
      <w:r w:rsidRPr="00AD047C">
        <w:rPr>
          <w:rFonts w:ascii="Times New Roman" w:hAnsi="Times New Roman"/>
          <w:i/>
          <w:iCs/>
          <w:sz w:val="28"/>
        </w:rPr>
        <w:t xml:space="preserve"> —</w:t>
      </w:r>
      <w:r w:rsidRPr="00AD047C">
        <w:rPr>
          <w:rFonts w:ascii="Times New Roman" w:hAnsi="Times New Roman"/>
          <w:sz w:val="28"/>
        </w:rPr>
        <w:t xml:space="preserve"> это время выполнения операции, рассчитанное на основе действующих норм времени по соответствующим технологическим операциям для изготовления единицы изделия или выполнения работы. Нормативная трудоемкость выражается в нормо-часах. Для перевода ее в фактические затраты времени она корректируется с помощью коэффициента выполнения норм, который увеличивается по мере роста квалификации рабочего.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i/>
          <w:iCs/>
          <w:sz w:val="28"/>
        </w:rPr>
        <w:t>Фактическая трудоемкость</w:t>
      </w:r>
      <w:r w:rsidRPr="00AD047C">
        <w:rPr>
          <w:rFonts w:ascii="Times New Roman" w:hAnsi="Times New Roman"/>
          <w:i/>
          <w:iCs/>
          <w:sz w:val="28"/>
        </w:rPr>
        <w:t xml:space="preserve"> -</w:t>
      </w:r>
      <w:r w:rsidRPr="00AD047C">
        <w:rPr>
          <w:rFonts w:ascii="Times New Roman" w:hAnsi="Times New Roman"/>
          <w:sz w:val="28"/>
        </w:rPr>
        <w:t xml:space="preserve"> это фактические затраты времени одного рабочего на выполнение технологической операции или изготовление единицы изделия в данный период.</w:t>
      </w:r>
    </w:p>
    <w:p w:rsidR="00AE7664" w:rsidRPr="00AD047C" w:rsidRDefault="00AE7664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b/>
          <w:bCs/>
          <w:i/>
          <w:iCs/>
          <w:sz w:val="28"/>
        </w:rPr>
        <w:t>Плановая трудоемкость</w:t>
      </w:r>
      <w:r w:rsidRPr="00AD047C">
        <w:rPr>
          <w:rFonts w:ascii="Times New Roman" w:hAnsi="Times New Roman"/>
          <w:i/>
          <w:iCs/>
          <w:sz w:val="28"/>
        </w:rPr>
        <w:t xml:space="preserve"> -</w:t>
      </w:r>
      <w:r w:rsidRPr="00AD047C">
        <w:rPr>
          <w:rFonts w:ascii="Times New Roman" w:hAnsi="Times New Roman"/>
          <w:sz w:val="28"/>
        </w:rPr>
        <w:t xml:space="preserve"> это затраты времени одного рабочего на выполнение технологической операции или изготовление единицы изделия, утвержденные в плане и действующие в течение планового периода.</w:t>
      </w:r>
    </w:p>
    <w:p w:rsidR="00835A0C" w:rsidRDefault="00835A0C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</w:p>
    <w:p w:rsidR="009F491B" w:rsidRDefault="009F491B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</w:p>
    <w:p w:rsidR="009F491B" w:rsidRDefault="009F491B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</w:p>
    <w:p w:rsidR="009F491B" w:rsidRDefault="009F491B" w:rsidP="00AD047C">
      <w:pPr>
        <w:pStyle w:val="a5"/>
        <w:spacing w:line="360" w:lineRule="auto"/>
        <w:ind w:right="-2" w:firstLine="567"/>
        <w:jc w:val="both"/>
        <w:rPr>
          <w:rFonts w:ascii="Times New Roman" w:hAnsi="Times New Roman"/>
          <w:sz w:val="28"/>
          <w:lang w:val="en-US"/>
        </w:rPr>
      </w:pPr>
    </w:p>
    <w:p w:rsidR="00AD047C" w:rsidRPr="00AD047C" w:rsidRDefault="00AD047C" w:rsidP="00AD047C">
      <w:pPr>
        <w:pStyle w:val="a4"/>
        <w:spacing w:line="360" w:lineRule="auto"/>
        <w:ind w:right="-2" w:firstLine="0"/>
        <w:rPr>
          <w:bCs/>
          <w:iCs/>
        </w:rPr>
      </w:pPr>
      <w:r>
        <w:t xml:space="preserve"> </w:t>
      </w:r>
      <w:r w:rsidRPr="00AD047C">
        <w:rPr>
          <w:bCs/>
          <w:iCs/>
        </w:rPr>
        <w:t>Факторы</w:t>
      </w:r>
      <w:r w:rsidR="002B01E7">
        <w:rPr>
          <w:bCs/>
          <w:iCs/>
        </w:rPr>
        <w:t>, влияющие на  производительность</w:t>
      </w:r>
      <w:r w:rsidRPr="00AD047C">
        <w:rPr>
          <w:bCs/>
          <w:iCs/>
        </w:rPr>
        <w:t xml:space="preserve"> труда</w:t>
      </w:r>
    </w:p>
    <w:p w:rsidR="00AE7664" w:rsidRPr="00AD047C" w:rsidRDefault="00AE7664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Под факторами роста производительности труда следует понимать всю совокупность движущих сил и причин, определяющих уровень и динамику производительности труда. Факторы роста производительности труда весьма разнообразны и в совокупности составляют определенную систему, элементы которой находятся в постоянном движении и взаимодействии.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Факторы производительности труда являются предметом пристального внимания работников науки, практики, поскольку они выступают в качестве первопричины, определяющих его уровень и динамику. К числу этих факторов следует в первую очередь отнести фондовооруженность труда и степень эффективности ее использования, уровень квалификации работников, их дисциплину и волю,   рациональные формы разделения и кооперации труда.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bookmarkStart w:id="0" w:name="G2"/>
      <w:bookmarkEnd w:id="0"/>
      <w:r w:rsidRPr="00AD047C">
        <w:rPr>
          <w:rFonts w:ascii="Times New Roman" w:hAnsi="Times New Roman"/>
          <w:sz w:val="28"/>
        </w:rPr>
        <w:t>Все многообразие факторов можно условно разделить на следующие группы: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факторы, относящиеся к самому живому труду или личные факторы (их еще называют "человеческим" фактором);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факторы, относящиеся к техническому и организационному уровню производства (технико-производственные факторы); 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 xml:space="preserve">природные условия. 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Факторы производительности труда действуют постоянно, поскольку простые элементы процесса труда остаются одними и теми же. С развитием производства меняется взаимоотношение между ними: усиливается роль одних и ослабевает роль других. Если на ранних этапах общественного развития ведущая роль принадлежала личностным факторам, то с развитием производительности сил соотношение факторов изменилось: возросла роль организационно-технических факторов в повышении производительности труда.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Это позволяет различать глобальные и локальные факторы производительности труда. Основанием такой классификации служит объект статистического исследования: или промышленность в целом, или ее отдельное звено - промышленное предприятие. Статистические исследования производительности труда на уровне народного хозяйства в большей мере учитывают глобальные факторы - численности населения страны, степень его трудоспособности и занятости. Если же брать отдельное предприятие, то в этом случае локальные факторы будут играть решающее воздействие на рост производительности труда: это приобретенные производственные навыки, квалификация, возраст, стаж работы, существующие традиции работников, их заинтересованность поддерживать соответствующий уровень производительности труда на своем предприятии и др.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Факторы, влияющие на производительность труда, обладают не только личностной и технической природой, но и социально-экономической.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Социально-экономические факторы оказывают не меньшее, а большее воздействие на рост производительности труда, чем те, о которых речь шла выше. Само понятие социальный фактор связано с особенностями главных сторон движущих сил развития общественного строя: рыночная или регулируемая экономика с преобладанием государственной собственности, демократическое, гражданское или тоталитарное общество, принципы социального партнерства в решении возникающих социальных конфликтов или голое администрирование и т.д. и т.п.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Факторы производительности труда могут быть разделены на интенсивные и экстенсивные. В схеме взаимосвязи указанных факторов выделяют статистическую величину средней часовой выработки работ (интенсивный фактор) и экстенсивную статистическую величину, которой является средняя продолжительность рабочего дня и средняя величина количества дней работы одного списочного рабочего в течение данного периода.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Для статистической классификации факторов производительности труда важным принципом является их количественная характеристика. По этому принципу все факторы производительности труда делятся на количественные и качественные. В зависимости от цели исследования можно осуществить самые различные классификации факторов производительности труда.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Основными требованиями к классификации факторов производительности труда следует назвать следующие: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1. признак (показатель) должен быть существенным с позиции данной познавательной задачи (например, квалификация работника и ее влияние на увеличение выработки продукции);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2. сам фактор (признак) должен рассматриваться как некая переменная величина, которую можно измерить и которая оказывает непосредственное влияние на результат (в нашем примере признак квалификация работника может быть измерена стажем работы, образованием, обладанием определенного разряда, ученой степени и т.п.).</w:t>
      </w:r>
    </w:p>
    <w:p w:rsid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Задача, которую ставит исследователь факторов производительности труда, должна   быть теоретически обоснованной, а практически осуществляемой. В этом случае должны быть прозрачными отношения частей и целого, т.е. части (факторы) и целого (производительности труда).</w:t>
      </w:r>
    </w:p>
    <w:p w:rsidR="00DD2CD8" w:rsidRPr="00FC112D" w:rsidRDefault="00DD2CD8" w:rsidP="00DD2CD8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FC112D">
        <w:rPr>
          <w:sz w:val="28"/>
          <w:szCs w:val="28"/>
        </w:rPr>
        <w:t>Основными требованиями к классификации факторов производительности труда следует назвать следующие:</w:t>
      </w:r>
    </w:p>
    <w:p w:rsidR="00DD2CD8" w:rsidRPr="00FC112D" w:rsidRDefault="00DD2CD8" w:rsidP="00DD2CD8">
      <w:pPr>
        <w:pStyle w:val="20"/>
        <w:numPr>
          <w:ilvl w:val="0"/>
          <w:numId w:val="7"/>
        </w:numPr>
        <w:tabs>
          <w:tab w:val="clear" w:pos="1800"/>
          <w:tab w:val="num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C112D">
        <w:rPr>
          <w:sz w:val="28"/>
          <w:szCs w:val="28"/>
        </w:rPr>
        <w:t>признак (показатель) должен быть существенным с позиции данной познавательной задачи (например, квалификация работника и ее влияние на увеличение выработки продукции);</w:t>
      </w:r>
    </w:p>
    <w:p w:rsidR="00DD2CD8" w:rsidRPr="00FC112D" w:rsidRDefault="00DD2CD8" w:rsidP="00DD2CD8">
      <w:pPr>
        <w:pStyle w:val="aa"/>
        <w:numPr>
          <w:ilvl w:val="0"/>
          <w:numId w:val="7"/>
        </w:numPr>
        <w:tabs>
          <w:tab w:val="clear" w:pos="1800"/>
          <w:tab w:val="num" w:pos="1440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C112D">
        <w:rPr>
          <w:sz w:val="28"/>
          <w:szCs w:val="28"/>
        </w:rPr>
        <w:t>сам фактор (признак) должен рассматриваться как некая переменная величина, которую можно измерить и которая оказывает непосредственное влияние на результат (в нашем примере признак квалификация работника может быть измерена стажем работы, образованием, обладанием определенного разряда, ученой степени и т.п.).</w:t>
      </w:r>
    </w:p>
    <w:p w:rsidR="00AD047C" w:rsidRPr="00AD047C" w:rsidRDefault="00AD047C" w:rsidP="003E23A4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AD047C">
        <w:rPr>
          <w:rFonts w:ascii="Times New Roman" w:hAnsi="Times New Roman"/>
          <w:sz w:val="28"/>
        </w:rPr>
        <w:t>Планирование и учет производительности труда на предприятиях, учреждениях, крупных и мелких хозяйственных объединениях осуществляются на основе соответствующих инструкций, разрабатываемыми вышестоящими хозяйствами структурами, отраслевыми статистическими управлениями и т.п.</w:t>
      </w:r>
    </w:p>
    <w:p w:rsidR="003E23A4" w:rsidRPr="00C0414A" w:rsidRDefault="003E23A4" w:rsidP="00C0414A">
      <w:pPr>
        <w:pStyle w:val="a5"/>
        <w:spacing w:line="360" w:lineRule="auto"/>
        <w:ind w:right="-2"/>
        <w:jc w:val="center"/>
        <w:rPr>
          <w:rFonts w:ascii="Times New Roman" w:hAnsi="Times New Roman"/>
          <w:b/>
          <w:bCs/>
          <w:i/>
          <w:iCs/>
          <w:caps/>
          <w:sz w:val="28"/>
          <w:szCs w:val="28"/>
          <w:u w:val="single"/>
        </w:rPr>
      </w:pPr>
    </w:p>
    <w:p w:rsidR="00224445" w:rsidRDefault="00C0414A" w:rsidP="00C0414A">
      <w:pPr>
        <w:pStyle w:val="a5"/>
        <w:spacing w:line="360" w:lineRule="auto"/>
        <w:ind w:right="-2"/>
        <w:jc w:val="center"/>
        <w:rPr>
          <w:rStyle w:val="ac"/>
          <w:rFonts w:ascii="Times New Roman" w:hAnsi="Times New Roman"/>
          <w:i/>
          <w:iCs/>
          <w:caps/>
          <w:sz w:val="28"/>
          <w:u w:val="single"/>
        </w:rPr>
      </w:pPr>
      <w:r w:rsidRPr="00C0414A">
        <w:rPr>
          <w:rStyle w:val="ac"/>
          <w:rFonts w:ascii="Times New Roman" w:hAnsi="Times New Roman"/>
          <w:i/>
          <w:iCs/>
          <w:caps/>
          <w:sz w:val="28"/>
          <w:u w:val="single"/>
        </w:rPr>
        <w:t xml:space="preserve"> Основные показатели производительности труда</w:t>
      </w:r>
    </w:p>
    <w:p w:rsidR="0063269E" w:rsidRPr="00FC112D" w:rsidRDefault="0063269E" w:rsidP="006326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12D">
        <w:rPr>
          <w:color w:val="000000"/>
          <w:sz w:val="28"/>
          <w:szCs w:val="28"/>
        </w:rPr>
        <w:t>В российской статистике под производительно</w:t>
      </w:r>
      <w:r w:rsidRPr="00FC112D">
        <w:rPr>
          <w:color w:val="000000"/>
          <w:sz w:val="28"/>
          <w:szCs w:val="28"/>
        </w:rPr>
        <w:softHyphen/>
        <w:t>стью понимается только производительность живого конкретного труда  (производительность труда в узком смысле) - вы</w:t>
      </w:r>
      <w:r w:rsidRPr="00FC112D">
        <w:rPr>
          <w:color w:val="000000"/>
          <w:sz w:val="28"/>
          <w:szCs w:val="28"/>
        </w:rPr>
        <w:softHyphen/>
        <w:t>пуск продукции (полной или добавленной) на единицу затрат жи</w:t>
      </w:r>
      <w:r w:rsidRPr="00FC112D">
        <w:rPr>
          <w:color w:val="000000"/>
          <w:sz w:val="28"/>
          <w:szCs w:val="28"/>
        </w:rPr>
        <w:softHyphen/>
        <w:t>вого труда.</w:t>
      </w:r>
    </w:p>
    <w:p w:rsidR="00EF5BB1" w:rsidRDefault="0063269E" w:rsidP="0063269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269E">
        <w:rPr>
          <w:color w:val="000000"/>
          <w:sz w:val="28"/>
        </w:rPr>
        <w:t>В настоящее время подавляющее большинство российских экономистов считают, что производительность характеризует соотношение результатов</w:t>
      </w:r>
    </w:p>
    <w:p w:rsidR="0063269E" w:rsidRPr="0063269E" w:rsidRDefault="0063269E" w:rsidP="0063269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aps/>
          <w:color w:val="000000"/>
          <w:sz w:val="28"/>
          <w:u w:val="single"/>
        </w:rPr>
      </w:pPr>
      <w:r w:rsidRPr="0063269E">
        <w:rPr>
          <w:color w:val="000000"/>
          <w:sz w:val="28"/>
        </w:rPr>
        <w:t xml:space="preserve"> производства и затрат живого труда, а экономическая эффективность — отношение результатов произ</w:t>
      </w:r>
      <w:r w:rsidRPr="0063269E">
        <w:rPr>
          <w:color w:val="000000"/>
          <w:sz w:val="28"/>
        </w:rPr>
        <w:softHyphen/>
        <w:t>водства к затратам живого и овеществленного труда.</w:t>
      </w:r>
    </w:p>
    <w:p w:rsidR="00C0414A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sz w:val="28"/>
          <w:szCs w:val="24"/>
        </w:rPr>
        <w:t xml:space="preserve">На уровне предприятия основными показателями производительности труда являются выработка и трудоемкость продукции. </w:t>
      </w:r>
    </w:p>
    <w:p w:rsidR="00361879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sz w:val="28"/>
          <w:szCs w:val="24"/>
        </w:rPr>
        <w:t>Данные показатели рассчитываются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C0414A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C0414A">
        <w:rPr>
          <w:rFonts w:ascii="Times New Roman" w:hAnsi="Times New Roman"/>
          <w:sz w:val="28"/>
          <w:szCs w:val="24"/>
        </w:rPr>
        <w:t>следующим формулам:</w:t>
      </w:r>
      <w:r w:rsidRPr="00C0414A">
        <w:rPr>
          <w:rFonts w:ascii="Times New Roman" w:hAnsi="Times New Roman"/>
          <w:b/>
          <w:bCs/>
          <w:sz w:val="28"/>
          <w:szCs w:val="24"/>
        </w:rPr>
        <w:t>                    В=О/Т</w:t>
      </w:r>
      <w:r w:rsidRPr="00C0414A">
        <w:rPr>
          <w:rFonts w:ascii="Times New Roman" w:hAnsi="Times New Roman"/>
          <w:sz w:val="28"/>
          <w:szCs w:val="24"/>
        </w:rPr>
        <w:t>;  </w:t>
      </w:r>
      <w:r w:rsidRPr="00C0414A">
        <w:rPr>
          <w:rFonts w:ascii="Times New Roman" w:hAnsi="Times New Roman"/>
          <w:b/>
          <w:bCs/>
          <w:sz w:val="28"/>
          <w:szCs w:val="24"/>
        </w:rPr>
        <w:t>Т</w:t>
      </w:r>
      <w:r w:rsidRPr="00C0414A">
        <w:rPr>
          <w:rFonts w:ascii="Times New Roman" w:hAnsi="Times New Roman"/>
          <w:b/>
          <w:bCs/>
          <w:sz w:val="28"/>
          <w:szCs w:val="24"/>
          <w:vertAlign w:val="subscript"/>
        </w:rPr>
        <w:t>п</w:t>
      </w:r>
      <w:r w:rsidRPr="00C0414A">
        <w:rPr>
          <w:rFonts w:ascii="Times New Roman" w:hAnsi="Times New Roman"/>
          <w:b/>
          <w:bCs/>
          <w:sz w:val="28"/>
          <w:szCs w:val="24"/>
        </w:rPr>
        <w:t>=Т/О</w:t>
      </w:r>
      <w:r w:rsidRPr="00C0414A">
        <w:rPr>
          <w:rFonts w:ascii="Times New Roman" w:hAnsi="Times New Roman"/>
          <w:sz w:val="28"/>
          <w:szCs w:val="24"/>
        </w:rPr>
        <w:t>;</w:t>
      </w:r>
      <w:r w:rsidRPr="00C0414A">
        <w:rPr>
          <w:rFonts w:ascii="Times New Roman" w:hAnsi="Times New Roman"/>
          <w:sz w:val="28"/>
          <w:szCs w:val="24"/>
        </w:rPr>
        <w:br/>
        <w:t>Где:</w:t>
      </w:r>
    </w:p>
    <w:p w:rsidR="00361879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b/>
          <w:bCs/>
          <w:sz w:val="28"/>
          <w:szCs w:val="24"/>
        </w:rPr>
        <w:t>В</w:t>
      </w:r>
      <w:r w:rsidRPr="00C0414A">
        <w:rPr>
          <w:rFonts w:ascii="Times New Roman" w:hAnsi="Times New Roman"/>
          <w:sz w:val="28"/>
          <w:szCs w:val="24"/>
        </w:rPr>
        <w:t>–выработка,</w:t>
      </w:r>
      <w:r w:rsidRPr="00C0414A">
        <w:rPr>
          <w:rFonts w:ascii="Times New Roman" w:hAnsi="Times New Roman"/>
          <w:sz w:val="28"/>
          <w:szCs w:val="24"/>
        </w:rPr>
        <w:br/>
      </w:r>
      <w:r w:rsidRPr="00C0414A">
        <w:rPr>
          <w:rFonts w:ascii="Times New Roman" w:hAnsi="Times New Roman"/>
          <w:b/>
          <w:bCs/>
          <w:sz w:val="28"/>
          <w:szCs w:val="24"/>
        </w:rPr>
        <w:t>О</w:t>
      </w:r>
      <w:r w:rsidRPr="00C0414A">
        <w:rPr>
          <w:rFonts w:ascii="Times New Roman" w:hAnsi="Times New Roman"/>
          <w:sz w:val="28"/>
          <w:szCs w:val="24"/>
        </w:rPr>
        <w:t xml:space="preserve"> – объем продукции(</w:t>
      </w:r>
      <w:r w:rsidR="00361879" w:rsidRPr="00C0414A">
        <w:rPr>
          <w:rFonts w:ascii="Times New Roman" w:hAnsi="Times New Roman"/>
          <w:sz w:val="28"/>
          <w:szCs w:val="24"/>
        </w:rPr>
        <w:t>работ, услуг</w:t>
      </w:r>
      <w:r w:rsidRPr="00C0414A">
        <w:rPr>
          <w:rFonts w:ascii="Times New Roman" w:hAnsi="Times New Roman"/>
          <w:sz w:val="28"/>
          <w:szCs w:val="24"/>
        </w:rPr>
        <w:t>)в соответствующих единицах,</w:t>
      </w:r>
      <w:r w:rsidRPr="00C0414A">
        <w:rPr>
          <w:rFonts w:ascii="Times New Roman" w:hAnsi="Times New Roman"/>
          <w:sz w:val="28"/>
          <w:szCs w:val="24"/>
        </w:rPr>
        <w:br/>
      </w:r>
      <w:r w:rsidRPr="00C0414A">
        <w:rPr>
          <w:rFonts w:ascii="Times New Roman" w:hAnsi="Times New Roman"/>
          <w:b/>
          <w:bCs/>
          <w:sz w:val="28"/>
          <w:szCs w:val="24"/>
        </w:rPr>
        <w:t>Т</w:t>
      </w:r>
      <w:r w:rsidRPr="00C0414A">
        <w:rPr>
          <w:rFonts w:ascii="Times New Roman" w:hAnsi="Times New Roman"/>
          <w:sz w:val="28"/>
          <w:szCs w:val="24"/>
        </w:rPr>
        <w:t xml:space="preserve"> – </w:t>
      </w:r>
      <w:r w:rsidR="00361879">
        <w:rPr>
          <w:rFonts w:ascii="Times New Roman" w:hAnsi="Times New Roman"/>
          <w:sz w:val="28"/>
          <w:szCs w:val="24"/>
        </w:rPr>
        <w:t xml:space="preserve"> </w:t>
      </w:r>
      <w:r w:rsidRPr="00C0414A">
        <w:rPr>
          <w:rFonts w:ascii="Times New Roman" w:hAnsi="Times New Roman"/>
          <w:sz w:val="28"/>
          <w:szCs w:val="24"/>
        </w:rPr>
        <w:t>затраты труда на выпуск продукции (проведение работ, оказание услуг)</w:t>
      </w:r>
      <w:r w:rsidR="00361879">
        <w:rPr>
          <w:rFonts w:ascii="Times New Roman" w:hAnsi="Times New Roman"/>
          <w:sz w:val="28"/>
          <w:szCs w:val="24"/>
        </w:rPr>
        <w:t xml:space="preserve"> </w:t>
      </w:r>
    </w:p>
    <w:p w:rsidR="00361879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sz w:val="28"/>
          <w:szCs w:val="24"/>
        </w:rPr>
        <w:t xml:space="preserve"> в соответствующих единицах,</w:t>
      </w:r>
      <w:r w:rsidRPr="00C0414A">
        <w:rPr>
          <w:rFonts w:ascii="Times New Roman" w:hAnsi="Times New Roman"/>
          <w:sz w:val="28"/>
          <w:szCs w:val="24"/>
        </w:rPr>
        <w:br/>
      </w:r>
      <w:r w:rsidRPr="00C0414A">
        <w:rPr>
          <w:rFonts w:ascii="Times New Roman" w:hAnsi="Times New Roman"/>
          <w:b/>
          <w:bCs/>
          <w:sz w:val="28"/>
          <w:szCs w:val="24"/>
        </w:rPr>
        <w:t>Т</w:t>
      </w:r>
      <w:r w:rsidRPr="00C0414A">
        <w:rPr>
          <w:rFonts w:ascii="Times New Roman" w:hAnsi="Times New Roman"/>
          <w:b/>
          <w:bCs/>
          <w:sz w:val="28"/>
          <w:szCs w:val="24"/>
          <w:vertAlign w:val="subscript"/>
        </w:rPr>
        <w:t>п</w:t>
      </w:r>
      <w:r w:rsidRPr="00C0414A">
        <w:rPr>
          <w:rFonts w:ascii="Times New Roman" w:hAnsi="Times New Roman"/>
          <w:sz w:val="28"/>
          <w:szCs w:val="24"/>
        </w:rPr>
        <w:t xml:space="preserve"> – трудоемкость выпуска продукции (проведения работ, оказания услуг). </w:t>
      </w:r>
    </w:p>
    <w:p w:rsidR="00C0414A" w:rsidRPr="00C0414A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sz w:val="28"/>
          <w:szCs w:val="24"/>
        </w:rPr>
        <w:br/>
        <w:t>Объем продукции может быть измерен тремя способами: натуральным, трудовым, стоимостным.</w:t>
      </w:r>
    </w:p>
    <w:p w:rsidR="00DD2CD8" w:rsidRPr="00FC112D" w:rsidRDefault="00C0414A" w:rsidP="00DD2C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414A">
        <w:rPr>
          <w:sz w:val="28"/>
          <w:szCs w:val="24"/>
        </w:rPr>
        <w:t xml:space="preserve">При измерении </w:t>
      </w:r>
      <w:r w:rsidRPr="00DD2CD8">
        <w:rPr>
          <w:b/>
          <w:sz w:val="28"/>
          <w:szCs w:val="24"/>
        </w:rPr>
        <w:t>натуральным способом</w:t>
      </w:r>
      <w:r w:rsidRPr="00C0414A">
        <w:rPr>
          <w:sz w:val="28"/>
          <w:szCs w:val="24"/>
        </w:rPr>
        <w:t xml:space="preserve"> объем продукции выражается в физических единицах (штуки, килограммы, метры и т.п.). Данный метод применим только при условии, что предприятие выпускает продукцию только одного вида, что бывает нечасто.</w:t>
      </w:r>
      <w:r w:rsidR="00DD2CD8" w:rsidRPr="00DD2CD8">
        <w:rPr>
          <w:color w:val="000000"/>
          <w:sz w:val="28"/>
          <w:szCs w:val="28"/>
        </w:rPr>
        <w:t xml:space="preserve"> </w:t>
      </w:r>
      <w:r w:rsidR="00DD2CD8" w:rsidRPr="00FC112D">
        <w:rPr>
          <w:color w:val="000000"/>
          <w:sz w:val="28"/>
          <w:szCs w:val="28"/>
        </w:rPr>
        <w:t>Достоинство этого метода -  простота расчета, наглядность, объективность измерения уровня производительности труда. Но он может применяться только на предприятиях, участках, производствах, в отраслях, где производится однородная продукция или ведется учет затрат рабочего времени по каждому виду производимой продукции. Такой метод применяется на предприятиях транспорта, полезный результат работы выражается в условно-натуральных единицах.</w:t>
      </w:r>
    </w:p>
    <w:p w:rsidR="00EF5BB1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DD2CD8">
        <w:rPr>
          <w:rFonts w:ascii="Times New Roman" w:hAnsi="Times New Roman"/>
          <w:b/>
          <w:sz w:val="28"/>
          <w:szCs w:val="24"/>
        </w:rPr>
        <w:t>Трудовой метод</w:t>
      </w:r>
      <w:r w:rsidRPr="00C0414A">
        <w:rPr>
          <w:rFonts w:ascii="Times New Roman" w:hAnsi="Times New Roman"/>
          <w:sz w:val="28"/>
          <w:szCs w:val="24"/>
        </w:rPr>
        <w:t xml:space="preserve"> основан на использовании для характеристики объема производства норм трудовых затрат – нормо-часов. Этот метод требует применения научно обоснованных норм труда на всех участках производства.</w:t>
      </w:r>
      <w:r w:rsidR="00DD2CD8" w:rsidRPr="00DD2CD8">
        <w:rPr>
          <w:iCs/>
          <w:color w:val="000000"/>
          <w:sz w:val="28"/>
          <w:szCs w:val="28"/>
        </w:rPr>
        <w:t xml:space="preserve"> </w:t>
      </w:r>
      <w:r w:rsidR="00DD2CD8" w:rsidRPr="00DD2CD8">
        <w:rPr>
          <w:rFonts w:ascii="Times New Roman" w:hAnsi="Times New Roman"/>
          <w:sz w:val="28"/>
        </w:rPr>
        <w:t>Трудовые показатели производительности основаны на измерении объема произведенной продукции в нормо-часах рабочего времени. Трудовые показатели производительности определяются по одному или нескольким видам однородной</w:t>
      </w:r>
    </w:p>
    <w:p w:rsidR="00DD2CD8" w:rsidRPr="00DD2CD8" w:rsidRDefault="00DD2CD8" w:rsidP="00C0414A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DD2CD8">
        <w:rPr>
          <w:rFonts w:ascii="Times New Roman" w:hAnsi="Times New Roman"/>
          <w:sz w:val="28"/>
        </w:rPr>
        <w:t xml:space="preserve"> продукции. Соизмерителем различных видов продукции или работ при этом является нормативная трудоемкость, которая отражает затраты труда на выпуск единицы продук</w:t>
      </w:r>
      <w:r w:rsidRPr="00DD2CD8">
        <w:rPr>
          <w:rFonts w:ascii="Times New Roman" w:hAnsi="Times New Roman"/>
          <w:sz w:val="28"/>
        </w:rPr>
        <w:softHyphen/>
        <w:t>ции</w:t>
      </w:r>
      <w:r>
        <w:rPr>
          <w:rFonts w:ascii="Times New Roman" w:hAnsi="Times New Roman"/>
          <w:sz w:val="28"/>
        </w:rPr>
        <w:t>.</w:t>
      </w:r>
    </w:p>
    <w:p w:rsidR="00C0414A" w:rsidRPr="00DD2CD8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 w:rsidRPr="00C0414A">
        <w:rPr>
          <w:rFonts w:ascii="Times New Roman" w:hAnsi="Times New Roman"/>
          <w:sz w:val="28"/>
          <w:szCs w:val="24"/>
        </w:rPr>
        <w:t xml:space="preserve"> </w:t>
      </w:r>
      <w:r w:rsidRPr="00DD2CD8">
        <w:rPr>
          <w:rFonts w:ascii="Times New Roman" w:hAnsi="Times New Roman"/>
          <w:b/>
          <w:sz w:val="28"/>
          <w:szCs w:val="24"/>
        </w:rPr>
        <w:t>Стоимостной метод</w:t>
      </w:r>
      <w:r w:rsidRPr="00C0414A">
        <w:rPr>
          <w:rFonts w:ascii="Times New Roman" w:hAnsi="Times New Roman"/>
          <w:sz w:val="28"/>
          <w:szCs w:val="24"/>
        </w:rPr>
        <w:t xml:space="preserve"> измеряет результаты работы в стоимостном выражении: объем реализованной продукции, объем товарной продукции, объем добавленной стоимости и др.</w:t>
      </w:r>
      <w:r w:rsidR="00DD2CD8" w:rsidRPr="00DD2CD8">
        <w:rPr>
          <w:iCs/>
          <w:color w:val="000000"/>
          <w:sz w:val="28"/>
          <w:szCs w:val="28"/>
        </w:rPr>
        <w:t xml:space="preserve"> </w:t>
      </w:r>
      <w:r w:rsidR="00DD2CD8" w:rsidRPr="00DD2CD8">
        <w:rPr>
          <w:rFonts w:ascii="Times New Roman" w:hAnsi="Times New Roman"/>
          <w:sz w:val="28"/>
        </w:rPr>
        <w:t>Стоимостные показатели продукции позволяют получить обоб</w:t>
      </w:r>
      <w:r w:rsidR="00DD2CD8" w:rsidRPr="00DD2CD8">
        <w:rPr>
          <w:rFonts w:ascii="Times New Roman" w:hAnsi="Times New Roman"/>
          <w:sz w:val="28"/>
        </w:rPr>
        <w:softHyphen/>
        <w:t>щающие характеристики производительности труда по предпри</w:t>
      </w:r>
      <w:r w:rsidR="00DD2CD8" w:rsidRPr="00DD2CD8">
        <w:rPr>
          <w:rFonts w:ascii="Times New Roman" w:hAnsi="Times New Roman"/>
          <w:sz w:val="28"/>
        </w:rPr>
        <w:softHyphen/>
        <w:t>ятиям, отраслям экономики и экономическим районам. Стоимостной метод наиболее универсальный, позволяет измерить производительность труда при производстве разнородной продукции, обеспечивает получении сводных данных по отраслям, территориям и экономике в целом. При использовании денежных измерителей продукции для изучения динамики производительности труда или при характеристике выполнения плановых заданий необходимо устранять влияние изменения цен, т.е. использовать</w:t>
      </w:r>
    </w:p>
    <w:p w:rsidR="00C0414A" w:rsidRDefault="00C0414A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0414A">
        <w:rPr>
          <w:rFonts w:ascii="Times New Roman" w:hAnsi="Times New Roman"/>
          <w:sz w:val="28"/>
          <w:szCs w:val="24"/>
        </w:rPr>
        <w:t>В качестве показателей трудозатрат могут использоваться человеко-часы, человеко-дни, среднесписочная численность работников за период.</w:t>
      </w:r>
    </w:p>
    <w:p w:rsidR="00224445" w:rsidRPr="00C0414A" w:rsidRDefault="00224445" w:rsidP="00C0414A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4445" w:rsidRDefault="00283162" w:rsidP="00224445">
      <w:pPr>
        <w:pStyle w:val="a5"/>
        <w:spacing w:line="360" w:lineRule="auto"/>
        <w:ind w:right="-2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Сущность и значение производительности труда </w:t>
      </w:r>
    </w:p>
    <w:p w:rsidR="005909EB" w:rsidRPr="00224445" w:rsidRDefault="005909EB" w:rsidP="00224445">
      <w:pPr>
        <w:pStyle w:val="a5"/>
        <w:spacing w:line="360" w:lineRule="auto"/>
        <w:ind w:right="-2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:rsidR="00EF5BB1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Fonts w:ascii="Times New Roman" w:hAnsi="Times New Roman"/>
          <w:sz w:val="28"/>
        </w:rPr>
        <w:t>Одним из важнейших показателей эффективности работы персо</w:t>
      </w:r>
      <w:r w:rsidRPr="008B5380">
        <w:rPr>
          <w:rFonts w:ascii="Times New Roman" w:hAnsi="Times New Roman"/>
          <w:sz w:val="28"/>
        </w:rPr>
        <w:softHyphen/>
        <w:t>нала является производительность труда, под которой понимается способность производить в единицу рабочего времени определенное количество продукции. Производительность живого труда может быть установлена с помощью прямого или обратного показателя. Прямым является показатель средней выработки продукции в единицу вре</w:t>
      </w:r>
      <w:r w:rsidRPr="008B5380">
        <w:rPr>
          <w:rFonts w:ascii="Times New Roman" w:hAnsi="Times New Roman"/>
          <w:sz w:val="28"/>
        </w:rPr>
        <w:softHyphen/>
        <w:t>мени (да), который определяется</w:t>
      </w:r>
      <w:r w:rsidRPr="008B5380">
        <w:rPr>
          <w:rStyle w:val="FontStyle13"/>
          <w:sz w:val="28"/>
        </w:rPr>
        <w:t xml:space="preserve"> как отношение произведенной про</w:t>
      </w:r>
      <w:r w:rsidRPr="008B5380">
        <w:rPr>
          <w:rStyle w:val="FontStyle13"/>
          <w:sz w:val="28"/>
        </w:rPr>
        <w:softHyphen/>
        <w:t xml:space="preserve">дукции в натуральном выражении </w:t>
      </w:r>
      <w:r w:rsidRPr="008B5380">
        <w:rPr>
          <w:rStyle w:val="FontStyle12"/>
          <w:sz w:val="28"/>
        </w:rPr>
        <w:t>(</w:t>
      </w:r>
      <w:r w:rsidRPr="008B5380">
        <w:rPr>
          <w:rStyle w:val="FontStyle12"/>
          <w:sz w:val="28"/>
          <w:lang w:val="en-US"/>
        </w:rPr>
        <w:t>q</w:t>
      </w:r>
      <w:r w:rsidRPr="008B5380">
        <w:rPr>
          <w:rStyle w:val="FontStyle12"/>
          <w:sz w:val="28"/>
        </w:rPr>
        <w:t xml:space="preserve">) </w:t>
      </w:r>
      <w:r w:rsidRPr="008B5380">
        <w:rPr>
          <w:rStyle w:val="FontStyle13"/>
          <w:sz w:val="28"/>
        </w:rPr>
        <w:t>к затратам рабочего време</w:t>
      </w:r>
      <w:r w:rsidRPr="008B5380">
        <w:rPr>
          <w:rStyle w:val="FontStyle13"/>
          <w:sz w:val="28"/>
        </w:rPr>
        <w:softHyphen/>
        <w:t xml:space="preserve">ни (Г). Обратный показатель — </w:t>
      </w:r>
      <w:r w:rsidRPr="008B5380">
        <w:rPr>
          <w:rStyle w:val="FontStyle12"/>
          <w:sz w:val="28"/>
        </w:rPr>
        <w:t>трудоемкость (</w:t>
      </w:r>
      <w:r w:rsidRPr="008B5380">
        <w:rPr>
          <w:rStyle w:val="FontStyle12"/>
          <w:sz w:val="28"/>
          <w:lang w:val="en-US"/>
        </w:rPr>
        <w:t>t</w:t>
      </w:r>
      <w:r w:rsidRPr="008B5380">
        <w:rPr>
          <w:rStyle w:val="FontStyle12"/>
          <w:sz w:val="28"/>
        </w:rPr>
        <w:t xml:space="preserve">) </w:t>
      </w:r>
      <w:r w:rsidRPr="008B5380">
        <w:rPr>
          <w:rStyle w:val="FontStyle13"/>
          <w:sz w:val="28"/>
        </w:rPr>
        <w:t>— устанавливается отношением затрат труда к объему произведенной за период продукции и показывает уровень затрат труда на единицу продукции. Таким образом, при расчете производительности труда сопоставляются ре</w:t>
      </w:r>
      <w:r w:rsidRPr="008B5380">
        <w:rPr>
          <w:rStyle w:val="FontStyle13"/>
          <w:sz w:val="28"/>
        </w:rPr>
        <w:softHyphen/>
        <w:t xml:space="preserve">зультаты — продукция и затраты труда. При этом между данными показателями должно быть 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полное соответствие по объему и времени. Например, нельзя сравнивать продукцию, являющуюся результатом труда за несколько периодов, с затратами труда только одного перио</w:t>
      </w:r>
      <w:r w:rsidRPr="008B5380">
        <w:rPr>
          <w:rStyle w:val="FontStyle13"/>
          <w:sz w:val="28"/>
        </w:rPr>
        <w:softHyphen/>
        <w:t>да.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При характеристике производительности труда следует исходить из того, что показатель объема примененных ресурсов отражает общую массу затраченного рабочего времени независимо от единицы его изме</w:t>
      </w:r>
      <w:r w:rsidRPr="008B5380">
        <w:rPr>
          <w:rStyle w:val="FontStyle13"/>
          <w:sz w:val="28"/>
        </w:rPr>
        <w:softHyphen/>
        <w:t xml:space="preserve">рения. 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7"/>
          <w:b w:val="0"/>
          <w:bCs w:val="0"/>
          <w:spacing w:val="0"/>
          <w:sz w:val="28"/>
        </w:rPr>
      </w:pPr>
      <w:r w:rsidRPr="008B5380">
        <w:rPr>
          <w:rStyle w:val="FontStyle13"/>
          <w:sz w:val="28"/>
        </w:rPr>
        <w:t>Затраты живого труда могут быть выражены количеством отра</w:t>
      </w:r>
      <w:r w:rsidRPr="008B5380">
        <w:rPr>
          <w:rStyle w:val="FontStyle13"/>
          <w:sz w:val="28"/>
        </w:rPr>
        <w:softHyphen/>
        <w:t>ботанных человеко-часов, человеко-дней, а также с помощью среднеспи</w:t>
      </w:r>
      <w:r w:rsidRPr="008B5380">
        <w:rPr>
          <w:rStyle w:val="FontStyle13"/>
          <w:sz w:val="28"/>
        </w:rPr>
        <w:softHyphen/>
        <w:t>сочного числа работников, участвовавших в определенном периоде в производстве продукции. В зависимости от решаемой задачи могут быть рассчитаны показатели средней часовой, средней дневной и средней вы</w:t>
      </w:r>
      <w:r w:rsidRPr="008B5380">
        <w:rPr>
          <w:rStyle w:val="FontStyle13"/>
          <w:sz w:val="28"/>
        </w:rPr>
        <w:softHyphen/>
        <w:t>работки на одного рабочего или работника за период. При этом пере</w:t>
      </w:r>
      <w:r w:rsidRPr="008B5380">
        <w:rPr>
          <w:rStyle w:val="FontStyle13"/>
          <w:sz w:val="28"/>
        </w:rPr>
        <w:softHyphen/>
        <w:t>ход от измерения затрат труда, например среднегодовым списочным числом работников, к затратам труда в человеко-днях, человеко-часах позволяет точнее охарактеризовать уровень и динамику средней выра</w:t>
      </w:r>
      <w:r w:rsidRPr="008B5380">
        <w:rPr>
          <w:rStyle w:val="FontStyle13"/>
          <w:sz w:val="28"/>
        </w:rPr>
        <w:softHyphen/>
        <w:t>ботки с учетом использования годового фонда рабочего времени. Чем крупнее единица рабочего времени, принимаемая в расчет при определе</w:t>
      </w:r>
      <w:r w:rsidRPr="008B5380">
        <w:rPr>
          <w:rStyle w:val="FontStyle13"/>
          <w:sz w:val="28"/>
        </w:rPr>
        <w:softHyphen/>
        <w:t>нии средней выработки, тем больше она охватывает факторов, характе</w:t>
      </w:r>
      <w:r w:rsidRPr="008B5380">
        <w:rPr>
          <w:rStyle w:val="FontStyle13"/>
          <w:sz w:val="28"/>
        </w:rPr>
        <w:softHyphen/>
        <w:t>ризующих влияние использования рабочего времени на уровень и дина</w:t>
      </w:r>
      <w:r w:rsidRPr="008B5380">
        <w:rPr>
          <w:rStyle w:val="FontStyle13"/>
          <w:sz w:val="28"/>
        </w:rPr>
        <w:softHyphen/>
        <w:t>мику производительности труда рабочих. Существует взаимосвязь по</w:t>
      </w:r>
      <w:r w:rsidRPr="008B5380">
        <w:rPr>
          <w:rStyle w:val="FontStyle13"/>
          <w:sz w:val="28"/>
        </w:rPr>
        <w:softHyphen/>
        <w:t>казателей средней выработки рабочих с показателями использования ими отработанного времени:</w:t>
      </w:r>
      <w:r w:rsidRPr="008B5380">
        <w:rPr>
          <w:rStyle w:val="FontStyle17"/>
          <w:b w:val="0"/>
          <w:bCs w:val="0"/>
          <w:spacing w:val="0"/>
          <w:sz w:val="28"/>
        </w:rPr>
        <w:t xml:space="preserve"> </w:t>
      </w:r>
      <w:r w:rsidRPr="008B5380">
        <w:rPr>
          <w:rStyle w:val="FontStyle17"/>
          <w:rFonts w:cs="Arial"/>
          <w:b w:val="0"/>
          <w:bCs w:val="0"/>
          <w:spacing w:val="0"/>
          <w:sz w:val="28"/>
        </w:rPr>
        <w:t>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7"/>
          <w:b w:val="0"/>
          <w:bCs w:val="0"/>
          <w:spacing w:val="0"/>
          <w:sz w:val="28"/>
        </w:rPr>
        <w:t>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7"/>
          <w:b w:val="0"/>
          <w:bCs w:val="0"/>
          <w:spacing w:val="0"/>
          <w:sz w:val="28"/>
        </w:rPr>
        <w:t>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д</w:t>
      </w:r>
      <w:r w:rsidRPr="008B5380">
        <w:rPr>
          <w:rStyle w:val="FontStyle17"/>
          <w:b w:val="0"/>
          <w:bCs w:val="0"/>
          <w:spacing w:val="0"/>
          <w:sz w:val="28"/>
        </w:rPr>
        <w:t>=</w:t>
      </w:r>
      <w:r w:rsidRPr="008B5380">
        <w:rPr>
          <w:rStyle w:val="FontStyle17"/>
          <w:rFonts w:cs="Arial"/>
          <w:b w:val="0"/>
          <w:bCs w:val="0"/>
          <w:spacing w:val="0"/>
          <w:sz w:val="28"/>
        </w:rPr>
        <w:t>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р</w:t>
      </w:r>
      <w:r w:rsidRPr="008B5380">
        <w:rPr>
          <w:rStyle w:val="FontStyle17"/>
          <w:b w:val="0"/>
          <w:bCs w:val="0"/>
          <w:spacing w:val="0"/>
          <w:sz w:val="28"/>
        </w:rPr>
        <w:t>,</w:t>
      </w:r>
      <w:r w:rsidRPr="008B5380">
        <w:rPr>
          <w:rStyle w:val="FontStyle17"/>
          <w:b w:val="0"/>
          <w:bCs w:val="0"/>
          <w:spacing w:val="0"/>
          <w:sz w:val="28"/>
          <w:szCs w:val="20"/>
        </w:rPr>
        <w:tab/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 xml:space="preserve">где </w:t>
      </w:r>
      <w:r w:rsidRPr="008B5380">
        <w:rPr>
          <w:rStyle w:val="FontStyle17"/>
          <w:rFonts w:cs="Arial"/>
          <w:b w:val="0"/>
          <w:bCs w:val="0"/>
          <w:spacing w:val="0"/>
          <w:sz w:val="28"/>
        </w:rPr>
        <w:t>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4"/>
          <w:b w:val="0"/>
          <w:bCs w:val="0"/>
          <w:sz w:val="28"/>
        </w:rPr>
        <w:t xml:space="preserve"> ~ </w:t>
      </w:r>
      <w:r w:rsidRPr="008B5380">
        <w:rPr>
          <w:rStyle w:val="FontStyle13"/>
          <w:sz w:val="28"/>
        </w:rPr>
        <w:t>средняя часовая выработка рабочих;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  <w:lang w:eastAsia="en-US"/>
        </w:rPr>
      </w:pPr>
      <w:r w:rsidRPr="008B5380">
        <w:rPr>
          <w:rStyle w:val="FontStyle17"/>
          <w:b w:val="0"/>
          <w:bCs w:val="0"/>
          <w:spacing w:val="0"/>
          <w:sz w:val="28"/>
        </w:rPr>
        <w:t>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2"/>
          <w:sz w:val="28"/>
          <w:lang w:eastAsia="en-US"/>
        </w:rPr>
        <w:t xml:space="preserve"> </w:t>
      </w:r>
      <w:r w:rsidRPr="008B5380">
        <w:rPr>
          <w:rStyle w:val="FontStyle13"/>
          <w:sz w:val="28"/>
          <w:lang w:eastAsia="en-US"/>
        </w:rPr>
        <w:t>— средняя продолжительность рабочего дня;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7"/>
          <w:b w:val="0"/>
          <w:bCs w:val="0"/>
          <w:spacing w:val="0"/>
          <w:sz w:val="28"/>
        </w:rPr>
        <w:t>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д</w:t>
      </w:r>
      <w:r w:rsidRPr="008B5380">
        <w:rPr>
          <w:rStyle w:val="FontStyle12"/>
          <w:sz w:val="28"/>
        </w:rPr>
        <w:t xml:space="preserve">— </w:t>
      </w:r>
      <w:r w:rsidRPr="008B5380">
        <w:rPr>
          <w:rStyle w:val="FontStyle13"/>
          <w:sz w:val="28"/>
        </w:rPr>
        <w:t>среднее число дней работы одного рабочего за период;</w:t>
      </w:r>
    </w:p>
    <w:p w:rsidR="00283162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7"/>
          <w:rFonts w:cs="Arial"/>
          <w:b w:val="0"/>
          <w:bCs w:val="0"/>
          <w:spacing w:val="0"/>
          <w:sz w:val="28"/>
        </w:rPr>
        <w:t>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р</w:t>
      </w:r>
      <w:r w:rsidRPr="008B5380">
        <w:rPr>
          <w:rStyle w:val="FontStyle13"/>
          <w:sz w:val="28"/>
        </w:rPr>
        <w:t xml:space="preserve"> — средняя месячная (квартальная, годовая) выработка одного списочного рабочего.</w:t>
      </w:r>
    </w:p>
    <w:p w:rsidR="00B06895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 xml:space="preserve">Чтобы получить представление о взаимосвязи средней выработки </w:t>
      </w:r>
      <w:r w:rsidRPr="008B5380">
        <w:rPr>
          <w:rStyle w:val="FontStyle16"/>
          <w:sz w:val="28"/>
        </w:rPr>
        <w:t xml:space="preserve">одного </w:t>
      </w:r>
      <w:r w:rsidRPr="008B5380">
        <w:rPr>
          <w:rStyle w:val="FontStyle13"/>
          <w:sz w:val="28"/>
        </w:rPr>
        <w:t>рабочего (</w:t>
      </w:r>
      <w:r w:rsidRPr="008B5380">
        <w:rPr>
          <w:rStyle w:val="FontStyle17"/>
          <w:rFonts w:cs="Arial"/>
          <w:b w:val="0"/>
          <w:bCs w:val="0"/>
          <w:spacing w:val="0"/>
          <w:sz w:val="28"/>
        </w:rPr>
        <w:t xml:space="preserve">ω 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р</w:t>
      </w:r>
      <w:r w:rsidRPr="008B5380">
        <w:rPr>
          <w:rStyle w:val="FontStyle13"/>
          <w:sz w:val="28"/>
        </w:rPr>
        <w:t>) с показателями часовой выработки рабочих, ис</w:t>
      </w:r>
      <w:r w:rsidRPr="008B5380">
        <w:rPr>
          <w:rStyle w:val="FontStyle13"/>
          <w:sz w:val="28"/>
        </w:rPr>
        <w:softHyphen/>
        <w:t>пользования рабочего времени и структурой занятых, в модель следует ввести еще один фактор — долю рабочих в средней списочной числен</w:t>
      </w:r>
      <w:r w:rsidRPr="008B5380">
        <w:rPr>
          <w:rStyle w:val="FontStyle13"/>
          <w:sz w:val="28"/>
        </w:rPr>
        <w:softHyphen/>
        <w:t>ности персонала (</w:t>
      </w:r>
      <w:r w:rsidRPr="008B5380">
        <w:rPr>
          <w:rStyle w:val="FontStyle13"/>
          <w:sz w:val="28"/>
          <w:lang w:val="en-US"/>
        </w:rPr>
        <w:t>d</w:t>
      </w:r>
      <w:r w:rsidRPr="008B5380">
        <w:rPr>
          <w:rStyle w:val="FontStyle13"/>
          <w:sz w:val="28"/>
        </w:rPr>
        <w:t xml:space="preserve"> </w:t>
      </w:r>
      <w:r w:rsidRPr="008B5380">
        <w:rPr>
          <w:rStyle w:val="FontStyle13"/>
          <w:sz w:val="28"/>
          <w:vertAlign w:val="subscript"/>
          <w:lang w:val="en-US"/>
        </w:rPr>
        <w:t>p</w:t>
      </w:r>
      <w:r w:rsidRPr="008B5380">
        <w:rPr>
          <w:rStyle w:val="FontStyle13"/>
          <w:sz w:val="28"/>
        </w:rPr>
        <w:t>) , которая рассчитывается как отношение средней списочной численности рабочих к средней списочной численности ра</w:t>
      </w:r>
      <w:r w:rsidRPr="008B5380">
        <w:rPr>
          <w:rStyle w:val="FontStyle13"/>
          <w:sz w:val="28"/>
        </w:rPr>
        <w:softHyphen/>
        <w:t xml:space="preserve">ботников промышленно-производственного персонала. 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Тогда: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7"/>
          <w:b w:val="0"/>
          <w:bCs w:val="0"/>
          <w:spacing w:val="0"/>
          <w:sz w:val="28"/>
        </w:rPr>
      </w:pPr>
      <w:r w:rsidRPr="008B5380">
        <w:rPr>
          <w:rStyle w:val="FontStyle17"/>
          <w:rFonts w:cs="Arial"/>
          <w:b w:val="0"/>
          <w:bCs w:val="0"/>
          <w:spacing w:val="0"/>
          <w:sz w:val="28"/>
        </w:rPr>
        <w:t>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р</w:t>
      </w:r>
      <w:r w:rsidRPr="008B5380">
        <w:rPr>
          <w:rStyle w:val="FontStyle17"/>
          <w:b w:val="0"/>
          <w:bCs w:val="0"/>
          <w:spacing w:val="0"/>
          <w:sz w:val="28"/>
        </w:rPr>
        <w:t xml:space="preserve"> =</w:t>
      </w:r>
      <w:r w:rsidRPr="008B5380">
        <w:rPr>
          <w:rStyle w:val="FontStyle17"/>
          <w:rFonts w:cs="Arial"/>
          <w:b w:val="0"/>
          <w:bCs w:val="0"/>
          <w:spacing w:val="0"/>
          <w:sz w:val="28"/>
        </w:rPr>
        <w:t xml:space="preserve"> ω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7"/>
          <w:b w:val="0"/>
          <w:bCs w:val="0"/>
          <w:spacing w:val="0"/>
          <w:sz w:val="28"/>
        </w:rPr>
        <w:t xml:space="preserve"> 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ч</w:t>
      </w:r>
      <w:r w:rsidRPr="008B5380">
        <w:rPr>
          <w:rStyle w:val="FontStyle17"/>
          <w:b w:val="0"/>
          <w:bCs w:val="0"/>
          <w:spacing w:val="0"/>
          <w:sz w:val="28"/>
        </w:rPr>
        <w:t>Т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>д</w:t>
      </w:r>
      <w:r w:rsidRPr="008B5380">
        <w:rPr>
          <w:rStyle w:val="FontStyle13"/>
          <w:sz w:val="28"/>
        </w:rPr>
        <w:t xml:space="preserve"> </w:t>
      </w:r>
      <w:r w:rsidRPr="008B5380">
        <w:rPr>
          <w:rStyle w:val="FontStyle13"/>
          <w:sz w:val="28"/>
          <w:lang w:val="en-US"/>
        </w:rPr>
        <w:t>d</w:t>
      </w:r>
      <w:r w:rsidRPr="008B5380">
        <w:rPr>
          <w:rStyle w:val="FontStyle13"/>
          <w:sz w:val="28"/>
        </w:rPr>
        <w:t xml:space="preserve"> </w:t>
      </w:r>
      <w:r w:rsidRPr="008B5380">
        <w:rPr>
          <w:rStyle w:val="FontStyle13"/>
          <w:sz w:val="28"/>
          <w:vertAlign w:val="subscript"/>
          <w:lang w:val="en-US"/>
        </w:rPr>
        <w:t>p</w:t>
      </w:r>
      <w:r w:rsidRPr="008B5380">
        <w:rPr>
          <w:rStyle w:val="FontStyle17"/>
          <w:b w:val="0"/>
          <w:bCs w:val="0"/>
          <w:spacing w:val="0"/>
          <w:sz w:val="28"/>
          <w:vertAlign w:val="subscript"/>
        </w:rPr>
        <w:t xml:space="preserve"> </w:t>
      </w:r>
      <w:r w:rsidRPr="008B5380">
        <w:rPr>
          <w:rStyle w:val="FontStyle17"/>
          <w:b w:val="0"/>
          <w:bCs w:val="0"/>
          <w:spacing w:val="0"/>
          <w:sz w:val="28"/>
        </w:rPr>
        <w:t>.</w:t>
      </w:r>
      <w:r w:rsidRPr="008B5380">
        <w:rPr>
          <w:rStyle w:val="FontStyle17"/>
          <w:b w:val="0"/>
          <w:bCs w:val="0"/>
          <w:spacing w:val="0"/>
          <w:sz w:val="28"/>
          <w:szCs w:val="20"/>
        </w:rPr>
        <w:tab/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Представленные модели позволят проанализировать влияние со</w:t>
      </w:r>
      <w:r w:rsidRPr="008B5380">
        <w:rPr>
          <w:rStyle w:val="FontStyle13"/>
          <w:sz w:val="28"/>
        </w:rPr>
        <w:softHyphen/>
        <w:t>ответствующих факторов на выполнение плана и динамику произво</w:t>
      </w:r>
      <w:r w:rsidRPr="008B5380">
        <w:rPr>
          <w:rStyle w:val="FontStyle13"/>
          <w:sz w:val="28"/>
        </w:rPr>
        <w:softHyphen/>
        <w:t>дительности живого труда.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В производстве продукции (кроме живого труда, который затрачи</w:t>
      </w:r>
      <w:r w:rsidRPr="008B5380">
        <w:rPr>
          <w:rStyle w:val="FontStyle13"/>
          <w:sz w:val="28"/>
        </w:rPr>
        <w:softHyphen/>
        <w:t>вается работниками при производстве товаров и услуг), как правило, «участвует» прошлый труд, который был затрачен на предыдущих ста</w:t>
      </w:r>
      <w:r w:rsidRPr="008B5380">
        <w:rPr>
          <w:rStyle w:val="FontStyle13"/>
          <w:sz w:val="28"/>
        </w:rPr>
        <w:softHyphen/>
        <w:t>диях общественного производ</w:t>
      </w:r>
      <w:r w:rsidR="005909EB" w:rsidRPr="008B5380">
        <w:rPr>
          <w:rStyle w:val="FontStyle13"/>
          <w:sz w:val="28"/>
        </w:rPr>
        <w:t>ства. Показатель п</w:t>
      </w:r>
      <w:r w:rsidRPr="008B5380">
        <w:rPr>
          <w:rStyle w:val="FontStyle13"/>
          <w:sz w:val="28"/>
        </w:rPr>
        <w:t xml:space="preserve">роизводительности труда в этом случае рассчитывается как отношение объема произведенной продукции к затратам живого и овеществленного труда. Под </w:t>
      </w:r>
      <w:r w:rsidRPr="008B5380">
        <w:rPr>
          <w:rStyle w:val="FontStyle12"/>
          <w:sz w:val="28"/>
        </w:rPr>
        <w:t>затрата</w:t>
      </w:r>
      <w:r w:rsidRPr="008B5380">
        <w:rPr>
          <w:rStyle w:val="FontStyle12"/>
          <w:sz w:val="28"/>
        </w:rPr>
        <w:softHyphen/>
        <w:t xml:space="preserve">ми овеществленного труда </w:t>
      </w:r>
      <w:r w:rsidRPr="008B5380">
        <w:rPr>
          <w:rStyle w:val="FontStyle13"/>
          <w:sz w:val="28"/>
        </w:rPr>
        <w:t>понимают потребление в течение периода времени основных и оборотных средств. За объем потребления основ</w:t>
      </w:r>
      <w:r w:rsidRPr="008B5380">
        <w:rPr>
          <w:rStyle w:val="FontStyle13"/>
          <w:sz w:val="28"/>
        </w:rPr>
        <w:softHyphen/>
      </w:r>
      <w:r w:rsidRPr="008B5380">
        <w:rPr>
          <w:rStyle w:val="FontStyle16"/>
          <w:sz w:val="28"/>
        </w:rPr>
        <w:t xml:space="preserve">ных </w:t>
      </w:r>
      <w:r w:rsidRPr="008B5380">
        <w:rPr>
          <w:rStyle w:val="FontStyle13"/>
          <w:sz w:val="28"/>
        </w:rPr>
        <w:t>средств принимается сумма износа, а за объем потребления оборот</w:t>
      </w:r>
      <w:r w:rsidRPr="008B5380">
        <w:rPr>
          <w:rStyle w:val="FontStyle13"/>
          <w:sz w:val="28"/>
        </w:rPr>
        <w:softHyphen/>
      </w:r>
      <w:r w:rsidRPr="008B5380">
        <w:rPr>
          <w:rStyle w:val="FontStyle16"/>
          <w:sz w:val="28"/>
        </w:rPr>
        <w:t xml:space="preserve">ных </w:t>
      </w:r>
      <w:r w:rsidRPr="008B5380">
        <w:rPr>
          <w:rStyle w:val="FontStyle13"/>
          <w:sz w:val="28"/>
        </w:rPr>
        <w:t>средств — общая стоимость израсходованных в периоде предме</w:t>
      </w:r>
      <w:r w:rsidRPr="008B5380">
        <w:rPr>
          <w:rStyle w:val="FontStyle13"/>
          <w:sz w:val="28"/>
        </w:rPr>
        <w:softHyphen/>
        <w:t>тов труда.</w:t>
      </w:r>
    </w:p>
    <w:p w:rsidR="00283162" w:rsidRPr="008B5380" w:rsidRDefault="00283162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  <w:r w:rsidRPr="008B5380">
        <w:rPr>
          <w:rStyle w:val="FontStyle13"/>
          <w:sz w:val="28"/>
        </w:rPr>
        <w:t>Высокая производительность невозможна без оптимального исполь</w:t>
      </w:r>
      <w:r w:rsidRPr="008B5380">
        <w:rPr>
          <w:rStyle w:val="FontStyle13"/>
          <w:sz w:val="28"/>
        </w:rPr>
        <w:softHyphen/>
        <w:t>зования всех видов ресурсов предприятия — трудовых, материальных, энергетических, финансовых, а также работы всех подсистем предприя</w:t>
      </w:r>
      <w:r w:rsidRPr="008B5380">
        <w:rPr>
          <w:rStyle w:val="FontStyle13"/>
          <w:sz w:val="28"/>
        </w:rPr>
        <w:softHyphen/>
        <w:t>тия (отделов планирования и контроля, диспетчерской, ремонтно-эксплуатационной службы, вычислительного центра и т. д.).</w:t>
      </w:r>
    </w:p>
    <w:p w:rsidR="005909EB" w:rsidRPr="008B5380" w:rsidRDefault="005909EB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5909EB" w:rsidRPr="008B5380" w:rsidRDefault="005909EB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5909EB" w:rsidRDefault="005909EB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EF5BB1" w:rsidRDefault="00EF5BB1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EF5BB1" w:rsidRDefault="00EF5BB1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EF5BB1" w:rsidRDefault="00EF5BB1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EF5BB1" w:rsidRDefault="00EF5BB1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EF5BB1" w:rsidRPr="008B5380" w:rsidRDefault="00EF5BB1" w:rsidP="008B5380">
      <w:pPr>
        <w:pStyle w:val="a5"/>
        <w:spacing w:line="360" w:lineRule="auto"/>
        <w:ind w:right="281"/>
        <w:jc w:val="both"/>
        <w:rPr>
          <w:rStyle w:val="FontStyle13"/>
          <w:sz w:val="28"/>
        </w:rPr>
      </w:pPr>
    </w:p>
    <w:p w:rsidR="00224445" w:rsidRPr="00224445" w:rsidRDefault="00224445" w:rsidP="00224445">
      <w:pPr>
        <w:pStyle w:val="a5"/>
        <w:spacing w:line="360" w:lineRule="auto"/>
        <w:ind w:right="-2" w:firstLine="567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224445">
        <w:rPr>
          <w:rFonts w:ascii="Times New Roman" w:hAnsi="Times New Roman"/>
          <w:b/>
          <w:i/>
          <w:caps/>
          <w:sz w:val="28"/>
          <w:szCs w:val="28"/>
          <w:u w:val="single"/>
        </w:rPr>
        <w:t>заключение</w:t>
      </w:r>
      <w:r w:rsidR="008B5380">
        <w:rPr>
          <w:rFonts w:ascii="Times New Roman" w:hAnsi="Times New Roman"/>
          <w:b/>
          <w:i/>
          <w:caps/>
          <w:sz w:val="28"/>
          <w:szCs w:val="28"/>
          <w:u w:val="single"/>
        </w:rPr>
        <w:t xml:space="preserve">   </w:t>
      </w:r>
    </w:p>
    <w:p w:rsidR="00224445" w:rsidRDefault="008B5380" w:rsidP="008B5380">
      <w:pPr>
        <w:pStyle w:val="a5"/>
        <w:spacing w:line="360" w:lineRule="auto"/>
        <w:rPr>
          <w:rFonts w:ascii="Times New Roman" w:hAnsi="Times New Roman"/>
          <w:sz w:val="28"/>
        </w:rPr>
      </w:pPr>
      <w:r w:rsidRPr="008B5380">
        <w:rPr>
          <w:rFonts w:ascii="Times New Roman" w:hAnsi="Times New Roman"/>
          <w:sz w:val="28"/>
        </w:rPr>
        <w:t>В завершение хочу сказать, что завершающим этапом статистического изучения производительности труда является выяснение возможностей ее дальнейшего повышения, выявление резервов и факторов роста. Факторы роста производительности труда - это первопричины, от влияния которых зависят ее уровень и динамика</w:t>
      </w:r>
      <w:r>
        <w:rPr>
          <w:rFonts w:ascii="Times New Roman" w:hAnsi="Times New Roman"/>
          <w:sz w:val="28"/>
        </w:rPr>
        <w:t>.</w:t>
      </w:r>
    </w:p>
    <w:p w:rsidR="008B5380" w:rsidRPr="008B5380" w:rsidRDefault="008B5380" w:rsidP="008B5380">
      <w:pPr>
        <w:pStyle w:val="a5"/>
        <w:spacing w:line="360" w:lineRule="auto"/>
        <w:rPr>
          <w:rFonts w:ascii="Times New Roman" w:hAnsi="Times New Roman"/>
          <w:sz w:val="28"/>
        </w:rPr>
      </w:pPr>
      <w:r w:rsidRPr="008B5380">
        <w:rPr>
          <w:rFonts w:ascii="Times New Roman" w:hAnsi="Times New Roman"/>
          <w:sz w:val="28"/>
        </w:rPr>
        <w:t xml:space="preserve">Производительность труда, вне зависимости от политического устройства, </w:t>
      </w:r>
      <w:r w:rsidRPr="008B5380">
        <w:rPr>
          <w:rFonts w:ascii="Times New Roman" w:hAnsi="Times New Roman"/>
          <w:sz w:val="28"/>
        </w:rPr>
        <w:br/>
        <w:t xml:space="preserve">является важнейшим показателем развития экономики. </w:t>
      </w:r>
      <w:r w:rsidRPr="008B5380">
        <w:rPr>
          <w:rFonts w:ascii="Times New Roman" w:hAnsi="Times New Roman"/>
          <w:sz w:val="28"/>
        </w:rPr>
        <w:br/>
        <w:t xml:space="preserve">Рост производительности труда обеспечивает предприятиям и всему </w:t>
      </w:r>
      <w:r w:rsidRPr="008B5380">
        <w:rPr>
          <w:rFonts w:ascii="Times New Roman" w:hAnsi="Times New Roman"/>
          <w:sz w:val="28"/>
        </w:rPr>
        <w:br/>
        <w:t xml:space="preserve">общественному производству дальнейшее развитие и благоприятные перспективы, а в сочетании с грамотной маркетинговой и сбытовой политикой, </w:t>
      </w:r>
      <w:r w:rsidRPr="008B5380">
        <w:rPr>
          <w:rFonts w:ascii="Times New Roman" w:hAnsi="Times New Roman"/>
          <w:sz w:val="28"/>
        </w:rPr>
        <w:br/>
        <w:t xml:space="preserve">конкурентоспособность, что является непременным условием рыночной </w:t>
      </w:r>
      <w:r w:rsidRPr="008B5380">
        <w:rPr>
          <w:rFonts w:ascii="Times New Roman" w:hAnsi="Times New Roman"/>
          <w:sz w:val="28"/>
        </w:rPr>
        <w:br/>
        <w:t xml:space="preserve">экономики. И, в конечном счёте, рост производительности труда ведёт к </w:t>
      </w:r>
      <w:r w:rsidRPr="008B5380">
        <w:rPr>
          <w:rFonts w:ascii="Times New Roman" w:hAnsi="Times New Roman"/>
          <w:sz w:val="28"/>
        </w:rPr>
        <w:br/>
        <w:t>повышению уровня жизни населения.</w:t>
      </w:r>
    </w:p>
    <w:p w:rsidR="00B06895" w:rsidRDefault="00B06895" w:rsidP="00B06895">
      <w:pPr>
        <w:pStyle w:val="aa"/>
        <w:spacing w:line="360" w:lineRule="auto"/>
      </w:pPr>
      <w:r w:rsidRPr="00B06895">
        <w:rPr>
          <w:rStyle w:val="a6"/>
          <w:rFonts w:ascii="Times New Roman" w:hAnsi="Times New Roman"/>
          <w:sz w:val="28"/>
        </w:rPr>
        <w:t>В целях повышения уровня производительности труда разрабатываются особые программы управления производительностью труда, которые включают измерение и оценку этого уровня, планирование контроля и повышения производительности на базе информации, ' полученной в процессе измерения и оценки, воплощение конкретных мер по увеличению производительности, измерение и оценку действия этих мер</w:t>
      </w:r>
      <w:r>
        <w:t>.</w:t>
      </w:r>
    </w:p>
    <w:p w:rsidR="008B5380" w:rsidRDefault="008B5380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8B5380" w:rsidRDefault="008B5380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EF5BB1" w:rsidRDefault="00EF5BB1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8B5380" w:rsidRDefault="008B5380" w:rsidP="008B5380">
      <w:pPr>
        <w:pStyle w:val="a5"/>
        <w:rPr>
          <w:rFonts w:ascii="Times New Roman" w:hAnsi="Times New Roman"/>
          <w:sz w:val="28"/>
          <w:szCs w:val="28"/>
        </w:rPr>
      </w:pPr>
    </w:p>
    <w:p w:rsidR="00224445" w:rsidRPr="00224445" w:rsidRDefault="00224445" w:rsidP="00562645">
      <w:pPr>
        <w:pStyle w:val="a5"/>
        <w:spacing w:line="360" w:lineRule="auto"/>
        <w:ind w:right="-2"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  <w:r w:rsidRPr="00224445">
        <w:rPr>
          <w:rFonts w:ascii="Times New Roman" w:hAnsi="Times New Roman"/>
          <w:b/>
          <w:i/>
          <w:caps/>
          <w:sz w:val="28"/>
          <w:szCs w:val="28"/>
          <w:u w:val="single"/>
        </w:rPr>
        <w:t>список литературы</w:t>
      </w:r>
    </w:p>
    <w:p w:rsidR="00224445" w:rsidRPr="00562645" w:rsidRDefault="00224445" w:rsidP="00562645">
      <w:pPr>
        <w:pStyle w:val="a5"/>
        <w:spacing w:line="360" w:lineRule="auto"/>
        <w:rPr>
          <w:rFonts w:ascii="Times New Roman" w:hAnsi="Times New Roman"/>
          <w:sz w:val="28"/>
        </w:rPr>
      </w:pPr>
    </w:p>
    <w:p w:rsidR="00730F61" w:rsidRDefault="008B5380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 w:rsidRPr="00562645">
        <w:rPr>
          <w:rFonts w:ascii="Times New Roman" w:hAnsi="Times New Roman"/>
          <w:sz w:val="28"/>
        </w:rPr>
        <w:t xml:space="preserve">1. Экономическая статистика. Учебник. Под ред Иванова. - М.: </w:t>
      </w:r>
    </w:p>
    <w:p w:rsidR="008B5380" w:rsidRPr="00562645" w:rsidRDefault="00730F61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B5380" w:rsidRPr="00562645">
        <w:rPr>
          <w:rFonts w:ascii="Times New Roman" w:hAnsi="Times New Roman"/>
          <w:sz w:val="28"/>
        </w:rPr>
        <w:t xml:space="preserve">ИНФРА-М., </w:t>
      </w:r>
      <w:r>
        <w:rPr>
          <w:rFonts w:ascii="Times New Roman" w:hAnsi="Times New Roman"/>
          <w:sz w:val="28"/>
        </w:rPr>
        <w:t xml:space="preserve"> </w:t>
      </w:r>
      <w:r w:rsidR="008B5380" w:rsidRPr="00562645">
        <w:rPr>
          <w:rFonts w:ascii="Times New Roman" w:hAnsi="Times New Roman"/>
          <w:sz w:val="28"/>
        </w:rPr>
        <w:t>1998.</w:t>
      </w:r>
    </w:p>
    <w:p w:rsidR="00B06895" w:rsidRPr="00562645" w:rsidRDefault="008B5380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 w:rsidRPr="00562645">
        <w:rPr>
          <w:rFonts w:ascii="Times New Roman" w:hAnsi="Times New Roman"/>
          <w:sz w:val="28"/>
        </w:rPr>
        <w:t xml:space="preserve">2. Теория статистики. Учебник. Под редакцией Р.А. Шмойловой. - М: </w:t>
      </w:r>
    </w:p>
    <w:p w:rsidR="008B5380" w:rsidRPr="00562645" w:rsidRDefault="00730F61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8B5380" w:rsidRPr="00562645">
        <w:rPr>
          <w:rFonts w:ascii="Times New Roman" w:hAnsi="Times New Roman"/>
          <w:sz w:val="28"/>
        </w:rPr>
        <w:t>ИНФРА-М., 1996.</w:t>
      </w:r>
    </w:p>
    <w:p w:rsidR="00B06895" w:rsidRPr="00562645" w:rsidRDefault="00B06895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 w:rsidRPr="00562645">
        <w:rPr>
          <w:rFonts w:ascii="Times New Roman" w:hAnsi="Times New Roman"/>
          <w:sz w:val="28"/>
        </w:rPr>
        <w:t xml:space="preserve">3. Ефимов М.Р., Петрова Е.В., Румянцева В.Н. Общая теория статистики. </w:t>
      </w:r>
    </w:p>
    <w:p w:rsidR="00B06895" w:rsidRPr="00562645" w:rsidRDefault="00730F61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B06895" w:rsidRPr="00562645">
        <w:rPr>
          <w:rFonts w:ascii="Times New Roman" w:hAnsi="Times New Roman"/>
          <w:sz w:val="28"/>
        </w:rPr>
        <w:t>Учебник, - М:    ИНФРА-М, 1998</w:t>
      </w:r>
    </w:p>
    <w:p w:rsidR="00562645" w:rsidRPr="00562645" w:rsidRDefault="00562645" w:rsidP="005626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62645">
        <w:rPr>
          <w:rFonts w:ascii="Times New Roman" w:hAnsi="Times New Roman"/>
          <w:sz w:val="28"/>
          <w:szCs w:val="28"/>
        </w:rPr>
        <w:t>4. Гусаров В.М. Статистика: Учебник. –  М.: Юнити-дана, 2001</w:t>
      </w:r>
    </w:p>
    <w:p w:rsidR="00562645" w:rsidRPr="00562645" w:rsidRDefault="00562645" w:rsidP="0056264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62645">
        <w:rPr>
          <w:rFonts w:ascii="Times New Roman" w:hAnsi="Times New Roman"/>
          <w:sz w:val="28"/>
          <w:szCs w:val="28"/>
        </w:rPr>
        <w:t>5. Интернет ресурсы.</w:t>
      </w:r>
    </w:p>
    <w:p w:rsidR="00562645" w:rsidRDefault="00562645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 w:rsidRPr="00562645">
        <w:rPr>
          <w:rFonts w:ascii="Times New Roman" w:hAnsi="Times New Roman"/>
          <w:sz w:val="28"/>
        </w:rPr>
        <w:t xml:space="preserve">6. Микроэкономическая статистика: учеб.-метод.пособоие Ю.В Сажин, </w:t>
      </w:r>
    </w:p>
    <w:p w:rsidR="00224445" w:rsidRDefault="00730F61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562645" w:rsidRPr="00562645">
        <w:rPr>
          <w:rFonts w:ascii="Times New Roman" w:hAnsi="Times New Roman"/>
          <w:sz w:val="28"/>
        </w:rPr>
        <w:t>А.В. Катынь, М.В.Бикеева, Н.Н.Подольская. 2008.</w:t>
      </w:r>
    </w:p>
    <w:p w:rsidR="00654F33" w:rsidRDefault="00654F33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7.Статистическая промышленность </w:t>
      </w:r>
      <w:r w:rsidRPr="00654F33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.</w:t>
      </w:r>
      <w:r w:rsidRPr="00654F3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654F33"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 xml:space="preserve"> .Бакланов Г.И. Учебник  1976</w:t>
      </w:r>
    </w:p>
    <w:p w:rsidR="00224445" w:rsidRPr="00654F33" w:rsidRDefault="00654F33" w:rsidP="00562645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Pr="00654F33">
        <w:t xml:space="preserve"> </w:t>
      </w:r>
      <w:r>
        <w:rPr>
          <w:rFonts w:ascii="Times New Roman" w:hAnsi="Times New Roman"/>
          <w:sz w:val="28"/>
        </w:rPr>
        <w:t xml:space="preserve">Микроэкономическая статистика </w:t>
      </w:r>
      <w:r w:rsidRPr="00654F33"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z w:val="28"/>
        </w:rPr>
        <w:t>.</w:t>
      </w:r>
      <w:r w:rsidRPr="00654F3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654F33"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.</w:t>
      </w:r>
      <w:r w:rsidRPr="00654F33">
        <w:rPr>
          <w:rFonts w:ascii="Times New Roman" w:hAnsi="Times New Roman"/>
          <w:sz w:val="28"/>
        </w:rPr>
        <w:t xml:space="preserve"> Ильенк</w:t>
      </w:r>
      <w:r>
        <w:rPr>
          <w:rFonts w:ascii="Times New Roman" w:hAnsi="Times New Roman"/>
          <w:sz w:val="28"/>
        </w:rPr>
        <w:t>овой С.Д Учебник 2004</w:t>
      </w:r>
      <w:bookmarkStart w:id="1" w:name="_GoBack"/>
      <w:bookmarkEnd w:id="1"/>
    </w:p>
    <w:sectPr w:rsidR="00224445" w:rsidRPr="00654F33" w:rsidSect="00EF5BB1">
      <w:footerReference w:type="even" r:id="rId7"/>
      <w:footerReference w:type="default" r:id="rId8"/>
      <w:pgSz w:w="11906" w:h="16838" w:code="9"/>
      <w:pgMar w:top="851" w:right="851" w:bottom="568" w:left="1418" w:header="0" w:footer="298" w:gutter="0"/>
      <w:pgBorders w:display="firstPage">
        <w:top w:val="thinThickMediumGap" w:sz="24" w:space="4" w:color="auto"/>
        <w:left w:val="thinThickMediumGap" w:sz="24" w:space="4" w:color="auto"/>
        <w:bottom w:val="thickThinMediumGap" w:sz="24" w:space="4" w:color="auto"/>
        <w:right w:val="thickThinMediumGap" w:sz="24" w:space="1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D6" w:rsidRDefault="005E6ED6">
      <w:r>
        <w:separator/>
      </w:r>
    </w:p>
  </w:endnote>
  <w:endnote w:type="continuationSeparator" w:id="0">
    <w:p w:rsidR="005E6ED6" w:rsidRDefault="005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9B" w:rsidRDefault="00F2449B" w:rsidP="009F49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449B" w:rsidRDefault="00F2449B" w:rsidP="009F49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9B" w:rsidRDefault="00F2449B" w:rsidP="00EF5BB1">
    <w:pPr>
      <w:pStyle w:val="a8"/>
      <w:framePr w:wrap="around" w:vAnchor="text" w:hAnchor="page" w:x="10342" w:y="-109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AD3">
      <w:rPr>
        <w:rStyle w:val="a9"/>
        <w:noProof/>
      </w:rPr>
      <w:t>2</w:t>
    </w:r>
    <w:r>
      <w:rPr>
        <w:rStyle w:val="a9"/>
      </w:rPr>
      <w:fldChar w:fldCharType="end"/>
    </w:r>
  </w:p>
  <w:p w:rsidR="00F2449B" w:rsidRDefault="00F2449B" w:rsidP="009F49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D6" w:rsidRDefault="005E6ED6">
      <w:r>
        <w:separator/>
      </w:r>
    </w:p>
  </w:footnote>
  <w:footnote w:type="continuationSeparator" w:id="0">
    <w:p w:rsidR="005E6ED6" w:rsidRDefault="005E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C7627"/>
    <w:multiLevelType w:val="hybridMultilevel"/>
    <w:tmpl w:val="117634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2970E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31D0F9C"/>
    <w:multiLevelType w:val="singleLevel"/>
    <w:tmpl w:val="E87A1794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660"/>
      </w:pPr>
      <w:rPr>
        <w:rFonts w:hint="default"/>
      </w:rPr>
    </w:lvl>
  </w:abstractNum>
  <w:abstractNum w:abstractNumId="4">
    <w:nsid w:val="3D982C08"/>
    <w:multiLevelType w:val="hybridMultilevel"/>
    <w:tmpl w:val="D98202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23D5DD8"/>
    <w:multiLevelType w:val="singleLevel"/>
    <w:tmpl w:val="08CE1AD4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abstractNum w:abstractNumId="6">
    <w:nsid w:val="43236936"/>
    <w:multiLevelType w:val="hybridMultilevel"/>
    <w:tmpl w:val="BD2CF9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35818FD"/>
    <w:multiLevelType w:val="multilevel"/>
    <w:tmpl w:val="8D7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796E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5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9"/>
    <w:rsid w:val="00061E35"/>
    <w:rsid w:val="000A392D"/>
    <w:rsid w:val="001D6500"/>
    <w:rsid w:val="001D7B36"/>
    <w:rsid w:val="00224445"/>
    <w:rsid w:val="00283162"/>
    <w:rsid w:val="002B01E7"/>
    <w:rsid w:val="00310CF7"/>
    <w:rsid w:val="00361879"/>
    <w:rsid w:val="00386A40"/>
    <w:rsid w:val="003E23A4"/>
    <w:rsid w:val="003E6CD8"/>
    <w:rsid w:val="004144EC"/>
    <w:rsid w:val="004D7380"/>
    <w:rsid w:val="00543F95"/>
    <w:rsid w:val="00562645"/>
    <w:rsid w:val="005909EB"/>
    <w:rsid w:val="005C03F8"/>
    <w:rsid w:val="005E6ED6"/>
    <w:rsid w:val="0063269E"/>
    <w:rsid w:val="00654F33"/>
    <w:rsid w:val="00686E7A"/>
    <w:rsid w:val="006A16BD"/>
    <w:rsid w:val="00716AD3"/>
    <w:rsid w:val="00730F61"/>
    <w:rsid w:val="00752E6C"/>
    <w:rsid w:val="00835A0C"/>
    <w:rsid w:val="008B5380"/>
    <w:rsid w:val="008E422F"/>
    <w:rsid w:val="009F491B"/>
    <w:rsid w:val="00A31CAE"/>
    <w:rsid w:val="00A364E7"/>
    <w:rsid w:val="00A92FCB"/>
    <w:rsid w:val="00AD047C"/>
    <w:rsid w:val="00AE7664"/>
    <w:rsid w:val="00B06895"/>
    <w:rsid w:val="00C0414A"/>
    <w:rsid w:val="00DD2CD8"/>
    <w:rsid w:val="00EA37E3"/>
    <w:rsid w:val="00ED0229"/>
    <w:rsid w:val="00ED0866"/>
    <w:rsid w:val="00EF5BB1"/>
    <w:rsid w:val="00F2449B"/>
    <w:rsid w:val="00F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3321-D095-4C20-AC97-917A8D9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82" w:firstLine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aps/>
      <w:sz w:val="44"/>
      <w:u w:val="wav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глийский"/>
    <w:basedOn w:val="a"/>
    <w:rPr>
      <w:lang w:val="en-US"/>
    </w:rPr>
  </w:style>
  <w:style w:type="paragraph" w:styleId="a4">
    <w:name w:val="Title"/>
    <w:basedOn w:val="a"/>
    <w:qFormat/>
    <w:pPr>
      <w:ind w:right="282" w:firstLine="567"/>
      <w:jc w:val="center"/>
    </w:pPr>
    <w:rPr>
      <w:b/>
      <w:i/>
      <w:caps/>
      <w:sz w:val="28"/>
      <w:u w:val="single"/>
    </w:rPr>
  </w:style>
  <w:style w:type="paragraph" w:styleId="a5">
    <w:name w:val="Plain Text"/>
    <w:basedOn w:val="a"/>
    <w:link w:val="a6"/>
    <w:rPr>
      <w:rFonts w:ascii="Courier New" w:hAnsi="Courier New"/>
    </w:rPr>
  </w:style>
  <w:style w:type="paragraph" w:styleId="a7">
    <w:name w:val="Body Text"/>
    <w:basedOn w:val="a"/>
    <w:pPr>
      <w:jc w:val="both"/>
    </w:pPr>
    <w:rPr>
      <w:rFonts w:ascii="Courier New" w:hAnsi="Courier New"/>
      <w:sz w:val="24"/>
    </w:rPr>
  </w:style>
  <w:style w:type="paragraph" w:styleId="a8">
    <w:name w:val="footer"/>
    <w:basedOn w:val="a"/>
    <w:rsid w:val="00F2449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449B"/>
  </w:style>
  <w:style w:type="paragraph" w:styleId="aa">
    <w:name w:val="Normal (Web)"/>
    <w:basedOn w:val="a"/>
    <w:rsid w:val="006A16BD"/>
    <w:pPr>
      <w:spacing w:before="100" w:beforeAutospacing="1" w:after="100" w:afterAutospacing="1"/>
      <w:ind w:firstLine="600"/>
      <w:jc w:val="both"/>
    </w:pPr>
    <w:rPr>
      <w:sz w:val="24"/>
      <w:szCs w:val="24"/>
    </w:rPr>
  </w:style>
  <w:style w:type="paragraph" w:styleId="ab">
    <w:name w:val="header"/>
    <w:basedOn w:val="a"/>
    <w:rsid w:val="00686E7A"/>
    <w:pPr>
      <w:tabs>
        <w:tab w:val="center" w:pos="4677"/>
        <w:tab w:val="right" w:pos="9355"/>
      </w:tabs>
    </w:pPr>
  </w:style>
  <w:style w:type="character" w:styleId="ac">
    <w:name w:val="Strong"/>
    <w:basedOn w:val="a0"/>
    <w:qFormat/>
    <w:rsid w:val="00C0414A"/>
    <w:rPr>
      <w:b/>
      <w:bCs/>
    </w:rPr>
  </w:style>
  <w:style w:type="paragraph" w:styleId="20">
    <w:name w:val="Body Text 2"/>
    <w:basedOn w:val="a"/>
    <w:rsid w:val="00DD2CD8"/>
    <w:pPr>
      <w:spacing w:after="120" w:line="480" w:lineRule="auto"/>
    </w:pPr>
    <w:rPr>
      <w:sz w:val="24"/>
      <w:szCs w:val="24"/>
    </w:rPr>
  </w:style>
  <w:style w:type="paragraph" w:customStyle="1" w:styleId="Style3">
    <w:name w:val="Style3"/>
    <w:basedOn w:val="a"/>
    <w:rsid w:val="00283162"/>
    <w:pPr>
      <w:widowControl w:val="0"/>
      <w:autoSpaceDE w:val="0"/>
      <w:autoSpaceDN w:val="0"/>
      <w:adjustRightInd w:val="0"/>
      <w:spacing w:line="213" w:lineRule="exact"/>
      <w:ind w:firstLine="35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831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28316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283162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28316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rsid w:val="00283162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Style5">
    <w:name w:val="Style5"/>
    <w:basedOn w:val="a"/>
    <w:rsid w:val="002831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283162"/>
    <w:rPr>
      <w:rFonts w:ascii="Times New Roman" w:hAnsi="Times New Roman" w:cs="Times New Roman"/>
      <w:i/>
      <w:iCs/>
      <w:spacing w:val="-10"/>
      <w:sz w:val="14"/>
      <w:szCs w:val="14"/>
    </w:rPr>
  </w:style>
  <w:style w:type="character" w:customStyle="1" w:styleId="FontStyle16">
    <w:name w:val="Font Style16"/>
    <w:basedOn w:val="a0"/>
    <w:rsid w:val="00283162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Знак"/>
    <w:basedOn w:val="a0"/>
    <w:link w:val="a5"/>
    <w:rsid w:val="00B06895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Manager>мкр</Manager>
  <Company>http://www.referat.ru</Company>
  <LinksUpToDate>false</LinksUpToDate>
  <CharactersWithSpaces>23016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Маргарита</dc:creator>
  <cp:keywords/>
  <cp:lastModifiedBy>admin</cp:lastModifiedBy>
  <cp:revision>2</cp:revision>
  <cp:lastPrinted>2010-03-28T20:24:00Z</cp:lastPrinted>
  <dcterms:created xsi:type="dcterms:W3CDTF">2014-04-05T15:39:00Z</dcterms:created>
  <dcterms:modified xsi:type="dcterms:W3CDTF">2014-04-05T15:39:00Z</dcterms:modified>
</cp:coreProperties>
</file>