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02" w:rsidRDefault="00922202" w:rsidP="00970111">
      <w:pPr>
        <w:shd w:val="clear" w:color="auto" w:fill="FFFFFF"/>
        <w:ind w:firstLine="720"/>
        <w:jc w:val="center"/>
        <w:rPr>
          <w:b/>
          <w:color w:val="000000"/>
          <w:sz w:val="30"/>
          <w:szCs w:val="30"/>
        </w:rPr>
      </w:pPr>
    </w:p>
    <w:p w:rsidR="00402225" w:rsidRDefault="00402225" w:rsidP="00970111">
      <w:pPr>
        <w:shd w:val="clear" w:color="auto" w:fill="FFFFFF"/>
        <w:ind w:firstLine="720"/>
        <w:jc w:val="center"/>
        <w:rPr>
          <w:b/>
          <w:color w:val="000000"/>
          <w:sz w:val="30"/>
          <w:szCs w:val="30"/>
        </w:rPr>
      </w:pPr>
      <w:r w:rsidRPr="00970111">
        <w:rPr>
          <w:b/>
          <w:color w:val="000000"/>
          <w:sz w:val="30"/>
          <w:szCs w:val="30"/>
        </w:rPr>
        <w:t>Характерные черты менеджера  21 века.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b/>
          <w:color w:val="000000"/>
          <w:sz w:val="28"/>
          <w:szCs w:val="28"/>
        </w:rPr>
      </w:pP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В современном понимании менеджер - это руководитель или управляющий, занимающий постоянную должность и наделенный полномочиями в области принятия решений по конкретным видам деятельности фирмы, функционирующей в рыночных условиях. Предполагается, что принимаемые менеджером решения являются обоснованными и вырабатываются на базе использования новейших методов управления: многовариантных расчетов с помощью компьютерной техники.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Термин "менеджер" имеет довольно широкое распространение и употребляется применительно:</w:t>
      </w:r>
    </w:p>
    <w:p w:rsidR="00402225" w:rsidRPr="00970111" w:rsidRDefault="00402225" w:rsidP="00970111">
      <w:pPr>
        <w:pStyle w:val="11"/>
        <w:numPr>
          <w:ilvl w:val="0"/>
          <w:numId w:val="10"/>
        </w:numPr>
        <w:shd w:val="clear" w:color="auto" w:fill="FFFFFF"/>
        <w:ind w:left="0" w:firstLine="426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к организатору конкретных видов работ в рамках отдельных подразделений или программно-целевых групп;</w:t>
      </w:r>
    </w:p>
    <w:p w:rsidR="00402225" w:rsidRPr="00970111" w:rsidRDefault="00402225" w:rsidP="00970111">
      <w:pPr>
        <w:pStyle w:val="11"/>
        <w:numPr>
          <w:ilvl w:val="0"/>
          <w:numId w:val="10"/>
        </w:numPr>
        <w:shd w:val="clear" w:color="auto" w:fill="FFFFFF"/>
        <w:ind w:left="0" w:firstLine="426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к руководителю предприятия в целом или его подразделений (управлений, отделений, отделов);</w:t>
      </w:r>
    </w:p>
    <w:p w:rsidR="00402225" w:rsidRPr="00970111" w:rsidRDefault="00402225" w:rsidP="00970111">
      <w:pPr>
        <w:pStyle w:val="11"/>
        <w:numPr>
          <w:ilvl w:val="0"/>
          <w:numId w:val="10"/>
        </w:numPr>
        <w:shd w:val="clear" w:color="auto" w:fill="FFFFFF"/>
        <w:ind w:left="0" w:firstLine="426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к руководителю по отношению к подчиненным;</w:t>
      </w:r>
    </w:p>
    <w:p w:rsidR="00402225" w:rsidRPr="00970111" w:rsidRDefault="00402225" w:rsidP="00970111">
      <w:pPr>
        <w:pStyle w:val="11"/>
        <w:numPr>
          <w:ilvl w:val="0"/>
          <w:numId w:val="10"/>
        </w:numPr>
        <w:shd w:val="clear" w:color="auto" w:fill="FFFFFF"/>
        <w:ind w:left="0" w:firstLine="426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к администратору любого уровня управления, организующего работу в соответствии с современными методами.</w:t>
      </w:r>
    </w:p>
    <w:p w:rsidR="00402225" w:rsidRPr="00970111" w:rsidRDefault="00402225" w:rsidP="00970111">
      <w:pPr>
        <w:pStyle w:val="11"/>
        <w:shd w:val="clear" w:color="auto" w:fill="FFFFFF"/>
        <w:ind w:left="426" w:firstLine="0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Всю работу по управлению можно разделить на две части;</w:t>
      </w:r>
      <w:r w:rsidRPr="00970111">
        <w:rPr>
          <w:sz w:val="28"/>
          <w:szCs w:val="28"/>
        </w:rPr>
        <w:br/>
        <w:t>-управление деятельностью фирмы,</w:t>
      </w:r>
      <w:r w:rsidRPr="00970111">
        <w:rPr>
          <w:sz w:val="28"/>
          <w:szCs w:val="28"/>
        </w:rPr>
        <w:br/>
        <w:t>- управление людьми (персоналом).</w:t>
      </w:r>
    </w:p>
    <w:p w:rsidR="00402225" w:rsidRPr="00970111" w:rsidRDefault="00A07319" w:rsidP="00970111">
      <w:pPr>
        <w:pStyle w:val="11"/>
        <w:shd w:val="clear" w:color="auto" w:fill="FFFFFF"/>
        <w:ind w:left="426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4.75pt;height:332.25pt;visibility:visible">
            <v:imagedata r:id="rId5" o:title=""/>
          </v:shape>
        </w:pic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Свойственные рынку риск и неопределенность ситуации требуют от менеджеров самостоятельности и ответственности за принимаемые решения, способствуют поиску оптимальных организационных и научно-технических решений относительно нововведений.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К менеджеру любого уровня предъявляются высокие требования, в частности, следующие: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• наличие общих знаний в области управления предприятием;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• компетентность в вопросах технологии производства в той отрасли, к которой относится фирма по виду и характеру деятельности;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• владение навыками не только администрирования, но и предпринимательства, умение владеть ситуацией на рынках, проявлять инициативу и активно перераспределять ресурсы фирмы в наиболее выгодных сферах применения;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• 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исполнении;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• наличие практического опыта и знаний в области анализа экономической ситуации на основных рынках или их сегментах, на которых уже работает или намеревается работать;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• умение анализировать деятельность и действия фирм-конкурентов;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• умение предвидеть тенденции развития хозяйственной конъюнктуры, особенности спроса, мер государственного регулирования экономики в своей стране и в других странах, на рынках которых фирма стремится усилить либо удержать свои позиции.</w:t>
      </w:r>
    </w:p>
    <w:p w:rsidR="00402225" w:rsidRPr="00970111" w:rsidRDefault="00402225" w:rsidP="00970111">
      <w:pPr>
        <w:pStyle w:val="21"/>
        <w:spacing w:line="240" w:lineRule="auto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В качестве основных личных качеств, присущих современному менеджеру, можно назвать:</w:t>
      </w:r>
    </w:p>
    <w:p w:rsidR="00402225" w:rsidRPr="00970111" w:rsidRDefault="00402225" w:rsidP="00970111">
      <w:pPr>
        <w:widowControl/>
        <w:numPr>
          <w:ilvl w:val="0"/>
          <w:numId w:val="1"/>
        </w:numPr>
        <w:tabs>
          <w:tab w:val="clear" w:pos="2138"/>
          <w:tab w:val="num" w:pos="1276"/>
        </w:tabs>
        <w:autoSpaceDE/>
        <w:autoSpaceDN/>
        <w:adjustRightInd/>
        <w:ind w:hanging="142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способность управлять собой;</w:t>
      </w:r>
    </w:p>
    <w:p w:rsidR="00402225" w:rsidRPr="00970111" w:rsidRDefault="00402225" w:rsidP="00970111">
      <w:pPr>
        <w:widowControl/>
        <w:numPr>
          <w:ilvl w:val="0"/>
          <w:numId w:val="1"/>
        </w:numPr>
        <w:tabs>
          <w:tab w:val="clear" w:pos="2138"/>
          <w:tab w:val="num" w:pos="1276"/>
        </w:tabs>
        <w:autoSpaceDE/>
        <w:autoSpaceDN/>
        <w:adjustRightInd/>
        <w:ind w:hanging="142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способность влиять на окружающих;</w:t>
      </w:r>
    </w:p>
    <w:p w:rsidR="00402225" w:rsidRPr="00970111" w:rsidRDefault="00402225" w:rsidP="00970111">
      <w:pPr>
        <w:widowControl/>
        <w:numPr>
          <w:ilvl w:val="0"/>
          <w:numId w:val="1"/>
        </w:numPr>
        <w:tabs>
          <w:tab w:val="clear" w:pos="2138"/>
          <w:tab w:val="num" w:pos="1276"/>
        </w:tabs>
        <w:autoSpaceDE/>
        <w:autoSpaceDN/>
        <w:adjustRightInd/>
        <w:ind w:hanging="142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стремление к личностному росту;</w:t>
      </w:r>
    </w:p>
    <w:p w:rsidR="00402225" w:rsidRPr="00970111" w:rsidRDefault="00402225" w:rsidP="00970111">
      <w:pPr>
        <w:widowControl/>
        <w:numPr>
          <w:ilvl w:val="0"/>
          <w:numId w:val="1"/>
        </w:numPr>
        <w:tabs>
          <w:tab w:val="clear" w:pos="2138"/>
          <w:tab w:val="num" w:pos="1276"/>
        </w:tabs>
        <w:autoSpaceDE/>
        <w:autoSpaceDN/>
        <w:adjustRightInd/>
        <w:ind w:hanging="142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изобретательность;</w:t>
      </w:r>
    </w:p>
    <w:p w:rsidR="00402225" w:rsidRPr="00970111" w:rsidRDefault="00402225" w:rsidP="00970111">
      <w:pPr>
        <w:widowControl/>
        <w:numPr>
          <w:ilvl w:val="0"/>
          <w:numId w:val="1"/>
        </w:numPr>
        <w:tabs>
          <w:tab w:val="clear" w:pos="2138"/>
          <w:tab w:val="num" w:pos="1276"/>
        </w:tabs>
        <w:autoSpaceDE/>
        <w:autoSpaceDN/>
        <w:adjustRightInd/>
        <w:ind w:hanging="142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умение обучать подчиненных;</w:t>
      </w:r>
    </w:p>
    <w:p w:rsidR="00402225" w:rsidRPr="00970111" w:rsidRDefault="00402225" w:rsidP="00970111">
      <w:pPr>
        <w:widowControl/>
        <w:numPr>
          <w:ilvl w:val="0"/>
          <w:numId w:val="1"/>
        </w:numPr>
        <w:tabs>
          <w:tab w:val="clear" w:pos="2138"/>
          <w:tab w:val="num" w:pos="1276"/>
        </w:tabs>
        <w:autoSpaceDE/>
        <w:autoSpaceDN/>
        <w:adjustRightInd/>
        <w:ind w:hanging="142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умение управлять своим временем.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 xml:space="preserve">1. </w:t>
      </w:r>
      <w:r w:rsidRPr="00970111">
        <w:rPr>
          <w:b/>
          <w:i/>
          <w:sz w:val="28"/>
          <w:szCs w:val="28"/>
        </w:rPr>
        <w:t>Способность управлять собой.</w:t>
      </w:r>
      <w:r w:rsidRPr="00970111">
        <w:rPr>
          <w:sz w:val="28"/>
          <w:szCs w:val="28"/>
        </w:rPr>
        <w:t xml:space="preserve"> Работа может поглотить человека, выжать из него творческую силу и  лишить радости  жизни. Поэтому менеджер должен научиться обращаться с самим собой как с уникальным и бесценным ресурсом, постоянно поддерживая свою производительность. Об этом умении свидетельствуют: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а) поддержание собственного физического здоровья, и основным, легко отслеживаемым, показателем здесь является стабильный вес;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б) поддержание собственного психического здоровья, и для этого необходимо</w:t>
      </w:r>
    </w:p>
    <w:p w:rsidR="00402225" w:rsidRPr="00970111" w:rsidRDefault="00402225" w:rsidP="00970111">
      <w:pPr>
        <w:jc w:val="left"/>
        <w:rPr>
          <w:b/>
          <w:i/>
          <w:sz w:val="28"/>
          <w:szCs w:val="28"/>
        </w:rPr>
      </w:pPr>
      <w:r w:rsidRPr="00970111">
        <w:rPr>
          <w:sz w:val="28"/>
          <w:szCs w:val="28"/>
        </w:rPr>
        <w:t>в) наличие у руководителя здравой системы личных ценностей</w:t>
      </w:r>
      <w:r w:rsidRPr="00970111">
        <w:rPr>
          <w:b/>
          <w:i/>
          <w:sz w:val="28"/>
          <w:szCs w:val="28"/>
        </w:rPr>
        <w:t>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Если руководителю недостаточно ясны его личные ценности, то ему будет не хватать твердых оснований для принятия решений, которые поэтому могут  восприниматься окружающими как необоснованные.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 xml:space="preserve">2. </w:t>
      </w:r>
      <w:r w:rsidRPr="00970111">
        <w:rPr>
          <w:b/>
          <w:i/>
          <w:sz w:val="28"/>
          <w:szCs w:val="28"/>
        </w:rPr>
        <w:t>Способность влиять на окружающих</w:t>
      </w:r>
      <w:r w:rsidRPr="00970111">
        <w:rPr>
          <w:sz w:val="28"/>
          <w:szCs w:val="28"/>
        </w:rPr>
        <w:t>. Успех руководителя во многом зависит от его способности создавать благоприятный социально-психологический климат в коллективе и от умения убеждать подчиненных в том, что их личный успех зависит от того, насколько достигнуты цели, стоящие перед организацией.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Чтобы добиться успеха, оказывая влияние на подчиненных, необходимо соблюдать следующие принципы:</w:t>
      </w:r>
    </w:p>
    <w:p w:rsidR="00402225" w:rsidRPr="00970111" w:rsidRDefault="00402225" w:rsidP="00970111">
      <w:pPr>
        <w:widowControl/>
        <w:numPr>
          <w:ilvl w:val="0"/>
          <w:numId w:val="4"/>
        </w:numPr>
        <w:tabs>
          <w:tab w:val="clear" w:pos="2138"/>
          <w:tab w:val="left" w:pos="1418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четко и ясно формулировать задачу;</w:t>
      </w:r>
    </w:p>
    <w:p w:rsidR="00402225" w:rsidRPr="00970111" w:rsidRDefault="00402225" w:rsidP="00970111">
      <w:pPr>
        <w:widowControl/>
        <w:numPr>
          <w:ilvl w:val="0"/>
          <w:numId w:val="4"/>
        </w:numPr>
        <w:tabs>
          <w:tab w:val="clear" w:pos="2138"/>
          <w:tab w:val="left" w:pos="1418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быть открытым, доступным для общения с сотрудниками;</w:t>
      </w:r>
    </w:p>
    <w:p w:rsidR="00402225" w:rsidRPr="00970111" w:rsidRDefault="00402225" w:rsidP="00970111">
      <w:pPr>
        <w:widowControl/>
        <w:numPr>
          <w:ilvl w:val="0"/>
          <w:numId w:val="4"/>
        </w:numPr>
        <w:tabs>
          <w:tab w:val="clear" w:pos="2138"/>
          <w:tab w:val="left" w:pos="1418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быть решительным, ответственным;</w:t>
      </w:r>
    </w:p>
    <w:p w:rsidR="00402225" w:rsidRPr="00970111" w:rsidRDefault="00402225" w:rsidP="00970111">
      <w:pPr>
        <w:widowControl/>
        <w:numPr>
          <w:ilvl w:val="0"/>
          <w:numId w:val="4"/>
        </w:numPr>
        <w:tabs>
          <w:tab w:val="clear" w:pos="2138"/>
          <w:tab w:val="left" w:pos="1418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обращаться с людьми с уважением, высказывать свое одобрение, оказывать знаки внимания;</w:t>
      </w:r>
    </w:p>
    <w:p w:rsidR="00402225" w:rsidRPr="00970111" w:rsidRDefault="00402225" w:rsidP="00970111">
      <w:pPr>
        <w:widowControl/>
        <w:numPr>
          <w:ilvl w:val="0"/>
          <w:numId w:val="4"/>
        </w:numPr>
        <w:tabs>
          <w:tab w:val="clear" w:pos="2138"/>
          <w:tab w:val="left" w:pos="1418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проявлять к сотрудникам искренний интерес;</w:t>
      </w:r>
    </w:p>
    <w:p w:rsidR="00402225" w:rsidRPr="00970111" w:rsidRDefault="00402225" w:rsidP="00970111">
      <w:pPr>
        <w:widowControl/>
        <w:numPr>
          <w:ilvl w:val="0"/>
          <w:numId w:val="4"/>
        </w:numPr>
        <w:tabs>
          <w:tab w:val="clear" w:pos="2138"/>
          <w:tab w:val="left" w:pos="1418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не высказывать раздражительности, ожесточенности и неприязни по отношению к подчиненным;</w:t>
      </w:r>
    </w:p>
    <w:p w:rsidR="00402225" w:rsidRPr="00970111" w:rsidRDefault="00402225" w:rsidP="00970111">
      <w:pPr>
        <w:widowControl/>
        <w:numPr>
          <w:ilvl w:val="0"/>
          <w:numId w:val="4"/>
        </w:numPr>
        <w:tabs>
          <w:tab w:val="clear" w:pos="2138"/>
          <w:tab w:val="left" w:pos="1418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использовать систему поощрений.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 xml:space="preserve">3. </w:t>
      </w:r>
      <w:r w:rsidRPr="00970111">
        <w:rPr>
          <w:b/>
          <w:i/>
          <w:sz w:val="28"/>
          <w:szCs w:val="28"/>
        </w:rPr>
        <w:t>Стремление к личностному росту и развитию</w:t>
      </w:r>
      <w:r w:rsidRPr="00970111">
        <w:rPr>
          <w:sz w:val="28"/>
          <w:szCs w:val="28"/>
        </w:rPr>
        <w:t>. Один из наиболее любопытных аспектов индивидуального развития состоит в том, что ни одно из предпринимаемых в этом направлении действий не может получить полного завершения. Саморазвитие - скорее непрерывный процесс, чем цель, которую необходимо достичь. Менеджер должен сам отвечать за свое обучение, управлять своим профессиональным развитием, оценивать свой опыт.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Сдерживающими факторами здесь часто становятся:</w:t>
      </w:r>
    </w:p>
    <w:p w:rsidR="00402225" w:rsidRPr="00970111" w:rsidRDefault="00402225" w:rsidP="00970111">
      <w:pPr>
        <w:widowControl/>
        <w:numPr>
          <w:ilvl w:val="0"/>
          <w:numId w:val="5"/>
        </w:numPr>
        <w:tabs>
          <w:tab w:val="clear" w:pos="2138"/>
          <w:tab w:val="num" w:pos="1276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влияние семьи, в рамках которой формируется представление человека о собственных возможностях;</w:t>
      </w:r>
    </w:p>
    <w:p w:rsidR="00402225" w:rsidRPr="00970111" w:rsidRDefault="00402225" w:rsidP="00970111">
      <w:pPr>
        <w:widowControl/>
        <w:numPr>
          <w:ilvl w:val="0"/>
          <w:numId w:val="5"/>
        </w:numPr>
        <w:tabs>
          <w:tab w:val="clear" w:pos="2138"/>
          <w:tab w:val="num" w:pos="1276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собственная инерция или капитуляция перед успехом;</w:t>
      </w:r>
    </w:p>
    <w:p w:rsidR="00402225" w:rsidRPr="00970111" w:rsidRDefault="00402225" w:rsidP="00970111">
      <w:pPr>
        <w:widowControl/>
        <w:numPr>
          <w:ilvl w:val="0"/>
          <w:numId w:val="5"/>
        </w:numPr>
        <w:tabs>
          <w:tab w:val="clear" w:pos="2138"/>
          <w:tab w:val="num" w:pos="1276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разочарования, связанные с неудачами;</w:t>
      </w:r>
    </w:p>
    <w:p w:rsidR="00402225" w:rsidRPr="00970111" w:rsidRDefault="00402225" w:rsidP="00970111">
      <w:pPr>
        <w:widowControl/>
        <w:numPr>
          <w:ilvl w:val="0"/>
          <w:numId w:val="5"/>
        </w:numPr>
        <w:tabs>
          <w:tab w:val="clear" w:pos="2138"/>
          <w:tab w:val="num" w:pos="1276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недостаток поддержки и враждебность окружающих;</w:t>
      </w:r>
    </w:p>
    <w:p w:rsidR="00402225" w:rsidRPr="00970111" w:rsidRDefault="00402225" w:rsidP="00970111">
      <w:pPr>
        <w:widowControl/>
        <w:numPr>
          <w:ilvl w:val="0"/>
          <w:numId w:val="5"/>
        </w:numPr>
        <w:tabs>
          <w:tab w:val="clear" w:pos="2138"/>
          <w:tab w:val="num" w:pos="1276"/>
        </w:tabs>
        <w:autoSpaceDE/>
        <w:autoSpaceDN/>
        <w:adjustRightInd/>
        <w:ind w:left="0" w:firstLine="709"/>
        <w:jc w:val="left"/>
        <w:rPr>
          <w:sz w:val="28"/>
          <w:szCs w:val="28"/>
        </w:rPr>
      </w:pPr>
      <w:r w:rsidRPr="00970111">
        <w:rPr>
          <w:sz w:val="28"/>
          <w:szCs w:val="28"/>
        </w:rPr>
        <w:t>недостаток ресурсов.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4.</w:t>
      </w:r>
      <w:r w:rsidRPr="00970111">
        <w:rPr>
          <w:b/>
          <w:sz w:val="28"/>
          <w:szCs w:val="28"/>
        </w:rPr>
        <w:t xml:space="preserve"> </w:t>
      </w:r>
      <w:r w:rsidRPr="00970111">
        <w:rPr>
          <w:b/>
          <w:i/>
          <w:sz w:val="28"/>
          <w:szCs w:val="28"/>
        </w:rPr>
        <w:t>Изобретательность и способность к инновациям</w:t>
      </w:r>
      <w:r w:rsidRPr="00970111">
        <w:rPr>
          <w:b/>
          <w:sz w:val="28"/>
          <w:szCs w:val="28"/>
        </w:rPr>
        <w:t>.</w:t>
      </w:r>
      <w:r w:rsidRPr="00970111">
        <w:rPr>
          <w:sz w:val="28"/>
          <w:szCs w:val="28"/>
        </w:rPr>
        <w:t xml:space="preserve"> Изобретательство во все времена было двигателем прогресса и всегда было связано с риском, поэтому не всегда  новшество заканчивается победой.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Отдельная личность может справиться с творческой работой над ограниченной задачей, но когда проблема становиться больше и сложнее необходимо создание творческих коллективов. Поощряя творчество своих сотрудников, руководитель должен стремиться создать изобретательную и сбалансированную группу, в которой будут представлены всевозможные таланты. Это позволит добиться выдающихся результатов, т.к. члены группы в наибольшей степени будут готовы посвятить себя, обеспечить свою поддержку именно тем решениям, которые они сами предложили и приняли.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 xml:space="preserve">5. </w:t>
      </w:r>
      <w:r w:rsidRPr="00970111">
        <w:rPr>
          <w:b/>
          <w:i/>
          <w:sz w:val="28"/>
          <w:szCs w:val="28"/>
        </w:rPr>
        <w:t>Умение обучать подчиненных</w:t>
      </w:r>
      <w:r w:rsidRPr="00970111">
        <w:rPr>
          <w:i/>
          <w:sz w:val="28"/>
          <w:szCs w:val="28"/>
        </w:rPr>
        <w:t>.</w:t>
      </w:r>
      <w:r w:rsidRPr="00970111">
        <w:rPr>
          <w:sz w:val="28"/>
          <w:szCs w:val="28"/>
        </w:rPr>
        <w:t xml:space="preserve"> Возрастающие масштабы изменений требуют освоения новых навыков, развития новых подходов и борьбы с возможностью собственного "устаревания".</w:t>
      </w:r>
    </w:p>
    <w:p w:rsidR="00402225" w:rsidRPr="00970111" w:rsidRDefault="00402225" w:rsidP="00970111">
      <w:pPr>
        <w:jc w:val="left"/>
        <w:rPr>
          <w:sz w:val="28"/>
          <w:szCs w:val="28"/>
        </w:rPr>
      </w:pPr>
      <w:r w:rsidRPr="00970111">
        <w:rPr>
          <w:sz w:val="28"/>
          <w:szCs w:val="28"/>
        </w:rPr>
        <w:t>В обязанности руководителя входит создание благоприятных условий для личного роста сотрудников, а также уяснение возможностей каждого отдельного работника и поиск подходящих средств для их раскрытия и проведения постоянных консультаций. Поэтому в каком-то смысле каждый менеджер является по совместительству преподавателем.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Руководитель, как пишет А. Файоль, должен устранить или предложить устранение всякого функционера, ставшего по какой-либо причине не способным выполнять возложенные на него задачи. Это требование долга всегда сложное, часто тягостное. Эта обязанность взывает к высшим нравственным качествам начальника и, в частности, к известному гражданскому мужеству, которое подчас труднее проявить, чем военную храбрость.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Рыночная экономика вызывает потребность в управляющих, которые относятся к делу творчески, хорошо информированы, умеют наилучшим образом использовать ' ресурсы и обеспечивать эффективность функционирования фирмы.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  <w:r w:rsidRPr="00970111">
        <w:rPr>
          <w:color w:val="000000"/>
          <w:sz w:val="28"/>
          <w:szCs w:val="28"/>
        </w:rPr>
        <w:t>Каждый менеджер и прежде всего руководитель высшего звена управления должны понимать, что их фирма осуществляет свою деятельность в рыночных условиях и целиком зависит от рынка.</w:t>
      </w:r>
    </w:p>
    <w:p w:rsidR="00402225" w:rsidRDefault="00402225" w:rsidP="00970111">
      <w:pPr>
        <w:shd w:val="clear" w:color="auto" w:fill="FFFFFF"/>
        <w:ind w:firstLine="720"/>
        <w:jc w:val="left"/>
        <w:rPr>
          <w:color w:val="000000"/>
          <w:sz w:val="28"/>
          <w:szCs w:val="28"/>
        </w:rPr>
      </w:pPr>
      <w:r w:rsidRPr="00970111">
        <w:rPr>
          <w:color w:val="000000"/>
          <w:sz w:val="28"/>
          <w:szCs w:val="28"/>
        </w:rPr>
        <w:t>Фирма, существующая благодаря работе своих сотрудников, должна проявлять заботу об удовлетворении жизненных потребностей не только клиентов-потребителей, но и своих собственных работников.</w:t>
      </w:r>
    </w:p>
    <w:p w:rsidR="00402225" w:rsidRPr="00970111" w:rsidRDefault="00402225" w:rsidP="00970111">
      <w:pPr>
        <w:shd w:val="clear" w:color="auto" w:fill="FFFFFF"/>
        <w:ind w:firstLine="720"/>
        <w:jc w:val="left"/>
        <w:rPr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970111">
        <w:rPr>
          <w:b/>
          <w:bCs/>
          <w:i/>
          <w:iCs/>
          <w:sz w:val="28"/>
          <w:szCs w:val="28"/>
        </w:rPr>
        <w:t>Успех в качестве нового менеджера</w:t>
      </w:r>
    </w:p>
    <w:p w:rsidR="00402225" w:rsidRPr="00970111" w:rsidRDefault="00402225" w:rsidP="00970111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970111">
        <w:rPr>
          <w:sz w:val="28"/>
          <w:szCs w:val="28"/>
        </w:rPr>
        <w:t>Рассматривается ситуация, когда в команде 12 -</w:t>
      </w:r>
      <w:r w:rsidRPr="00970111">
        <w:rPr>
          <w:b/>
          <w:bCs/>
          <w:i/>
          <w:iCs/>
          <w:sz w:val="28"/>
          <w:szCs w:val="28"/>
        </w:rPr>
        <w:t xml:space="preserve"> </w:t>
      </w:r>
      <w:r w:rsidRPr="00970111">
        <w:rPr>
          <w:sz w:val="28"/>
          <w:szCs w:val="28"/>
        </w:rPr>
        <w:t>15 подчиненных и возникают новые отношения, когда назначается новый руководитель, хотя он мог быть ранее членом команды, менеджером другого подразделения и иметь опыт управления на том же уровне.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Список действий: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1. Обдумайте, что получилось. Осознайте, что, по крайней мере, на время, вы стали более зависимы, чем ранее. Осознайте, что дома вы нуждаетесь в поддержке при стрессах, отсутствии, сфокусированности на Ваших новых обязанностях.</w:t>
      </w:r>
      <w:r w:rsidRPr="00970111">
        <w:rPr>
          <w:sz w:val="28"/>
          <w:szCs w:val="28"/>
        </w:rPr>
        <w:br/>
        <w:t>2. Учитесь по мере продвижения в новой работе. Постарайтесь аккумулировать все, что вы можете получить от:</w:t>
      </w:r>
      <w:r w:rsidRPr="00970111">
        <w:rPr>
          <w:sz w:val="28"/>
          <w:szCs w:val="28"/>
        </w:rPr>
        <w:br/>
        <w:t>- компании;</w:t>
      </w:r>
      <w:r w:rsidRPr="00970111">
        <w:rPr>
          <w:sz w:val="28"/>
          <w:szCs w:val="28"/>
        </w:rPr>
        <w:br/>
        <w:t>- подразделения, где вы будете работать;</w:t>
      </w:r>
      <w:r w:rsidRPr="00970111">
        <w:rPr>
          <w:sz w:val="28"/>
          <w:szCs w:val="28"/>
        </w:rPr>
        <w:br/>
        <w:t>- нового поста;</w:t>
      </w:r>
      <w:r w:rsidRPr="00970111">
        <w:rPr>
          <w:sz w:val="28"/>
          <w:szCs w:val="28"/>
        </w:rPr>
        <w:br/>
        <w:t>- новых подчиненных.</w:t>
      </w:r>
      <w:r w:rsidRPr="00970111">
        <w:rPr>
          <w:sz w:val="28"/>
          <w:szCs w:val="28"/>
        </w:rPr>
        <w:br/>
        <w:t xml:space="preserve">Максимально используйте Ваш прошлый опыт, но не делайте поспешных заключений без фактов и практики. </w:t>
      </w:r>
      <w:r w:rsidRPr="00970111">
        <w:rPr>
          <w:sz w:val="28"/>
          <w:szCs w:val="28"/>
        </w:rPr>
        <w:br/>
        <w:t>Определите свою точку зрения на то, чего Вы хотите достичь. Оцените Ваши слабые и сильные стороны. Не предполагайте, что новая команда будет приветствовать Ваш стиль, даже если Ваш предшественник был непопулярен.</w:t>
      </w:r>
      <w:r w:rsidRPr="00970111">
        <w:rPr>
          <w:sz w:val="28"/>
          <w:szCs w:val="28"/>
        </w:rPr>
        <w:br/>
        <w:t>Разработайте план, по крайней мере, пробный или на будущее, не надейтесь, что произойдут быстрые изменения.</w:t>
      </w:r>
      <w:r w:rsidRPr="00970111">
        <w:rPr>
          <w:sz w:val="28"/>
          <w:szCs w:val="28"/>
        </w:rPr>
        <w:br/>
        <w:t>3. Узнайте вашу команду. При знакомстве сообщите свое видение работы: цели подразделения, какая работа проводится, чем будут удовлетворены отдельные «потребители». Скажите несколько слов о себе, своих взглядах на работу.</w:t>
      </w:r>
      <w:r w:rsidRPr="00970111">
        <w:rPr>
          <w:sz w:val="28"/>
          <w:szCs w:val="28"/>
        </w:rPr>
        <w:br/>
        <w:t>Встретьтесь с членами Вашей команды один на один, при этом основой разговора может быть Ваш предварительный план. Будьте готовы задать вопрос: «Что я должен или не должен делать, чтобы помочь вам эффективно выполнять Ваши обязанности».</w:t>
      </w:r>
      <w:r w:rsidRPr="00970111">
        <w:rPr>
          <w:sz w:val="28"/>
          <w:szCs w:val="28"/>
        </w:rPr>
        <w:br/>
        <w:t>Оцените вашу новую команду прежде, чем усложнять или увеличивать свой план. Старайтесь в начале работы никому из членов команды не обещать особой поддержки.</w:t>
      </w:r>
      <w:r w:rsidRPr="00970111">
        <w:rPr>
          <w:sz w:val="28"/>
          <w:szCs w:val="28"/>
        </w:rPr>
        <w:br/>
        <w:t>4. Разработка отношений внутри и вне организации. Представьтесь потребителям, поставщикам, всем, кто работает в «сети».</w:t>
      </w:r>
      <w:r w:rsidRPr="00970111">
        <w:rPr>
          <w:sz w:val="28"/>
          <w:szCs w:val="28"/>
        </w:rPr>
        <w:br/>
        <w:t>Начинайте разрабатывать отношения с Вашим боссом, но не слишком быстро. Ищите, как выяснить, чего ожидает он от Вас.</w:t>
      </w:r>
      <w:r w:rsidRPr="00970111">
        <w:rPr>
          <w:sz w:val="28"/>
          <w:szCs w:val="28"/>
        </w:rPr>
        <w:br/>
        <w:t>5. Идентификация критериев, по которым будет оцениваться Ваша деятельность со стороны босса, штаба, ваших коллег, внутренних и внешних «потребителей».</w:t>
      </w:r>
      <w:r w:rsidRPr="00970111">
        <w:rPr>
          <w:sz w:val="28"/>
          <w:szCs w:val="28"/>
        </w:rPr>
        <w:br/>
        <w:t>7. Вносите в работу команды дух «команды – победителя».</w:t>
      </w:r>
      <w:r w:rsidRPr="00970111">
        <w:rPr>
          <w:sz w:val="28"/>
          <w:szCs w:val="28"/>
        </w:rPr>
        <w:br/>
        <w:t>8. Регулярно следите за продвижением. В конце первой недели выберите время для оценки прогресса, выявления вещей, на которые следует обратить внимание в дальнейшем.</w:t>
      </w:r>
      <w:r w:rsidRPr="00970111">
        <w:rPr>
          <w:sz w:val="28"/>
          <w:szCs w:val="28"/>
        </w:rPr>
        <w:br/>
        <w:t>Не допускайте появления ошибок одного типа дважды. Разрабатывайте план на неделю регулярно. Новый менеджер должен слушать и учиться, но не долго: предельный срок – три месяца.</w:t>
      </w:r>
      <w:r w:rsidRPr="00970111">
        <w:rPr>
          <w:sz w:val="28"/>
          <w:szCs w:val="28"/>
        </w:rPr>
        <w:br/>
        <w:t xml:space="preserve">9. Работа над Вашими отношениями с отдельными личностями. Иерархия не должна ограждать Вас от начала процесса исследования личностей на предмет реализации их потенциала. Говорите людям о их качествах и укрепляйте их самомнение. </w:t>
      </w:r>
      <w:r w:rsidRPr="00970111">
        <w:rPr>
          <w:sz w:val="28"/>
          <w:szCs w:val="28"/>
        </w:rPr>
        <w:br/>
        <w:t xml:space="preserve">Определите собственную практику управления людьми. Сделайте ее известной, но сознавайте, что Вы будете оцениваться со стороны. </w:t>
      </w:r>
      <w:r w:rsidRPr="00970111">
        <w:rPr>
          <w:b/>
          <w:sz w:val="28"/>
          <w:szCs w:val="28"/>
          <w:u w:val="single"/>
        </w:rPr>
        <w:t>Включите в свой «кодекс» намерения: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- слушать то, что говорит штаб;</w:t>
      </w:r>
      <w:r w:rsidRPr="00970111">
        <w:rPr>
          <w:sz w:val="28"/>
          <w:szCs w:val="28"/>
        </w:rPr>
        <w:br/>
        <w:t>- помогать штабу разрабатывать специфические планы улучшения деятельности;</w:t>
      </w:r>
      <w:r w:rsidRPr="00970111">
        <w:rPr>
          <w:sz w:val="28"/>
          <w:szCs w:val="28"/>
        </w:rPr>
        <w:br/>
        <w:t>- устанавливать личные и специфические цели и стандарты для личностей;</w:t>
      </w:r>
      <w:r w:rsidRPr="00970111">
        <w:rPr>
          <w:sz w:val="28"/>
          <w:szCs w:val="28"/>
        </w:rPr>
        <w:br/>
        <w:t>- помогать личностям повышать эффективность их работы;</w:t>
      </w:r>
      <w:r w:rsidRPr="00970111">
        <w:rPr>
          <w:sz w:val="28"/>
          <w:szCs w:val="28"/>
        </w:rPr>
        <w:br/>
        <w:t>- обеспечивать каждой личности обязанность и возможность быть понятыми;</w:t>
      </w:r>
      <w:r w:rsidRPr="00970111">
        <w:rPr>
          <w:sz w:val="28"/>
          <w:szCs w:val="28"/>
        </w:rPr>
        <w:br/>
        <w:t>- дискутировать уважительно и прямо, давать возможность регулярной обратной связи, работать для достижения общего согласия, доступа ко всей необходимой информации;</w:t>
      </w:r>
      <w:r w:rsidRPr="00970111">
        <w:rPr>
          <w:sz w:val="28"/>
          <w:szCs w:val="28"/>
        </w:rPr>
        <w:br/>
        <w:t>- обеспечить тренировку и управление с целью улучшения и дальнейшего развития;</w:t>
      </w:r>
      <w:r w:rsidRPr="00970111">
        <w:rPr>
          <w:sz w:val="28"/>
          <w:szCs w:val="28"/>
        </w:rPr>
        <w:br/>
        <w:t>- обсуждать с работниками деятельность, по крайней мере раз в квартал.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970111">
        <w:rPr>
          <w:b/>
          <w:sz w:val="28"/>
          <w:szCs w:val="28"/>
        </w:rPr>
        <w:t>Что надо и чего не надо делать для успеха новому менеджеру.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Надо:</w:t>
      </w:r>
      <w:r w:rsidRPr="00970111">
        <w:rPr>
          <w:sz w:val="28"/>
          <w:szCs w:val="28"/>
        </w:rPr>
        <w:br/>
        <w:t>- считать высочайшим приоритетом создание нового штаба;</w:t>
      </w:r>
      <w:r w:rsidRPr="00970111">
        <w:rPr>
          <w:sz w:val="28"/>
          <w:szCs w:val="28"/>
        </w:rPr>
        <w:br/>
        <w:t>- использовать все время для вхождения в роль;</w:t>
      </w:r>
      <w:r w:rsidRPr="00970111">
        <w:rPr>
          <w:sz w:val="28"/>
          <w:szCs w:val="28"/>
        </w:rPr>
        <w:br/>
        <w:t>- оставлять себе поле для маневра, не занимать изначально жесткую позицию;</w:t>
      </w:r>
      <w:r w:rsidRPr="00970111">
        <w:rPr>
          <w:sz w:val="28"/>
          <w:szCs w:val="28"/>
        </w:rPr>
        <w:br/>
        <w:t>- осознавать, что первое впечатление сменяется потом более реалистичным.</w:t>
      </w:r>
    </w:p>
    <w:p w:rsidR="00402225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Не надо:</w:t>
      </w:r>
      <w:r w:rsidRPr="00970111">
        <w:rPr>
          <w:sz w:val="28"/>
          <w:szCs w:val="28"/>
        </w:rPr>
        <w:br/>
        <w:t>- позволять загружать себя делами, которые не являются необходимыми, существенными или трудными для немедленного решения;</w:t>
      </w:r>
      <w:r w:rsidRPr="00970111">
        <w:rPr>
          <w:sz w:val="28"/>
          <w:szCs w:val="28"/>
        </w:rPr>
        <w:br/>
        <w:t>- создавать альянсы, базируясь на первом впечатлении;</w:t>
      </w:r>
      <w:r w:rsidRPr="00970111">
        <w:rPr>
          <w:sz w:val="28"/>
          <w:szCs w:val="28"/>
        </w:rPr>
        <w:br/>
        <w:t>- позволять связывать себя принятием статуса-кво, без резервирования последующих оценок.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970111">
        <w:rPr>
          <w:b/>
          <w:bCs/>
          <w:i/>
          <w:iCs/>
          <w:sz w:val="28"/>
          <w:szCs w:val="28"/>
        </w:rPr>
        <w:t>Управляйте Вашим временем эффективно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02225" w:rsidRPr="00970111" w:rsidRDefault="00402225" w:rsidP="00970111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970111">
        <w:rPr>
          <w:sz w:val="28"/>
          <w:szCs w:val="28"/>
        </w:rPr>
        <w:t>Хорошее управление временем всегда было важным искусством. Сейчас это становится особенно важным: широкое распространение реструктуризации корпораций, ускорение изменений, информационные перегрузки, необходимость сбалансирования производственной и личной жизни давят на менеджеров.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970111">
        <w:rPr>
          <w:b/>
          <w:sz w:val="28"/>
          <w:szCs w:val="28"/>
          <w:u w:val="single"/>
        </w:rPr>
        <w:t>Достоинства планирования вашего времени: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sz w:val="28"/>
          <w:szCs w:val="28"/>
        </w:rPr>
        <w:t>- обеспечение методичного контроля ваших действий увеличивает эффективность вашей работы;</w:t>
      </w:r>
      <w:r w:rsidRPr="00970111">
        <w:rPr>
          <w:sz w:val="28"/>
          <w:szCs w:val="28"/>
        </w:rPr>
        <w:br/>
        <w:t>- достижение хорошего баланса между работой, отдыхом и игрой (спорт);</w:t>
      </w:r>
      <w:r w:rsidRPr="00970111">
        <w:rPr>
          <w:sz w:val="28"/>
          <w:szCs w:val="28"/>
        </w:rPr>
        <w:br/>
        <w:t>- обеспечение активности вашего стиля управления в противовес реактивности;</w:t>
      </w:r>
      <w:r w:rsidRPr="00970111">
        <w:rPr>
          <w:sz w:val="28"/>
          <w:szCs w:val="28"/>
        </w:rPr>
        <w:br/>
        <w:t>- выделение времени на личные разработки;</w:t>
      </w:r>
      <w:r w:rsidRPr="00970111">
        <w:rPr>
          <w:sz w:val="28"/>
          <w:szCs w:val="28"/>
        </w:rPr>
        <w:br/>
        <w:t>- экономия средств при росте эффективности;</w:t>
      </w:r>
      <w:r w:rsidRPr="00970111">
        <w:rPr>
          <w:sz w:val="28"/>
          <w:szCs w:val="28"/>
        </w:rPr>
        <w:br/>
        <w:t>- сохранение времени за счет неважных дел;</w:t>
      </w:r>
      <w:r w:rsidRPr="00970111">
        <w:rPr>
          <w:sz w:val="28"/>
          <w:szCs w:val="28"/>
        </w:rPr>
        <w:br/>
        <w:t>- уход домой вовремя.</w:t>
      </w:r>
    </w:p>
    <w:p w:rsidR="00402225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Список действий.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 xml:space="preserve">1. Определите реальность расхода вашего времени, задайте себе следующие вопросы, рассматривая служебный отрезок в две </w:t>
      </w:r>
      <w:r w:rsidRPr="00970111">
        <w:rPr>
          <w:sz w:val="28"/>
          <w:szCs w:val="28"/>
        </w:rPr>
        <w:br/>
        <w:t>недели:</w:t>
      </w:r>
      <w:r w:rsidRPr="00970111">
        <w:rPr>
          <w:sz w:val="28"/>
          <w:szCs w:val="28"/>
        </w:rPr>
        <w:br/>
        <w:t>- Сколько ваших дел было спланировано, а сколько нет?</w:t>
      </w:r>
      <w:r w:rsidRPr="00970111">
        <w:rPr>
          <w:sz w:val="28"/>
          <w:szCs w:val="28"/>
        </w:rPr>
        <w:br/>
        <w:t>- Заканчивали ли вы запланированные дела в отведенное время?</w:t>
      </w:r>
      <w:r w:rsidRPr="00970111">
        <w:rPr>
          <w:sz w:val="28"/>
          <w:szCs w:val="28"/>
        </w:rPr>
        <w:br/>
        <w:t>- Как много времени тратилось на рутинные дела, исполнение которых можно было бы делегировать?</w:t>
      </w:r>
      <w:r w:rsidRPr="00970111">
        <w:rPr>
          <w:sz w:val="28"/>
          <w:szCs w:val="28"/>
        </w:rPr>
        <w:br/>
        <w:t>- Насколько часто вас отрывали от ваших дел?</w:t>
      </w:r>
      <w:r w:rsidRPr="00970111">
        <w:rPr>
          <w:sz w:val="28"/>
          <w:szCs w:val="28"/>
        </w:rPr>
        <w:br/>
        <w:t>- В какое время дня Вы наиболее заняты?</w:t>
      </w:r>
      <w:r w:rsidRPr="00970111">
        <w:rPr>
          <w:sz w:val="28"/>
          <w:szCs w:val="28"/>
        </w:rPr>
        <w:br/>
        <w:t>2. Определение Ваших проблемных областей.</w:t>
      </w:r>
      <w:r w:rsidRPr="00970111">
        <w:rPr>
          <w:sz w:val="28"/>
          <w:szCs w:val="28"/>
        </w:rPr>
        <w:br/>
        <w:t>Разложите Ваши проблемы на внутреннего и внешнего врага.</w:t>
      </w:r>
      <w:r w:rsidRPr="00970111">
        <w:rPr>
          <w:sz w:val="28"/>
          <w:szCs w:val="28"/>
        </w:rPr>
        <w:br/>
        <w:t>Враг внешний: Ваш контроль за ошибками и неэффективной работой других, неожиданные внешние дела и жалобы.</w:t>
      </w:r>
      <w:r w:rsidRPr="00970111">
        <w:rPr>
          <w:sz w:val="28"/>
          <w:szCs w:val="28"/>
        </w:rPr>
        <w:br/>
        <w:t>Враг внутренний – неэффективный персонал, слабое планирование, незваные гости, неоднократный возврат к уже рассмотренной проблеме.</w:t>
      </w:r>
      <w:r w:rsidRPr="00970111">
        <w:rPr>
          <w:sz w:val="28"/>
          <w:szCs w:val="28"/>
        </w:rPr>
        <w:br/>
        <w:t>3. Установите Ваши цели и приоритеты.</w:t>
      </w:r>
      <w:r w:rsidRPr="00970111">
        <w:rPr>
          <w:sz w:val="28"/>
          <w:szCs w:val="28"/>
        </w:rPr>
        <w:br/>
        <w:t>4. Нейтрализуйте внешнего врага:</w:t>
      </w:r>
      <w:r w:rsidRPr="00970111">
        <w:rPr>
          <w:sz w:val="28"/>
          <w:szCs w:val="28"/>
        </w:rPr>
        <w:br/>
        <w:t>- установите четкие уровни в служебной иерархии решения внешних вопросов;</w:t>
      </w:r>
      <w:r w:rsidRPr="00970111">
        <w:rPr>
          <w:sz w:val="28"/>
          <w:szCs w:val="28"/>
        </w:rPr>
        <w:br/>
        <w:t>- пересмотрите процедуру рассмотрения жалоб;</w:t>
      </w:r>
      <w:r w:rsidRPr="00970111">
        <w:rPr>
          <w:sz w:val="28"/>
          <w:szCs w:val="28"/>
        </w:rPr>
        <w:br/>
        <w:t>- исследуйте политику по персоналу, которая может быть ответственна за неэффективную практику.</w:t>
      </w:r>
      <w:r w:rsidRPr="00970111">
        <w:rPr>
          <w:sz w:val="28"/>
          <w:szCs w:val="28"/>
        </w:rPr>
        <w:br/>
        <w:t>5. Нейтрализация внутреннего врага:</w:t>
      </w:r>
      <w:r w:rsidRPr="00970111">
        <w:rPr>
          <w:sz w:val="28"/>
          <w:szCs w:val="28"/>
        </w:rPr>
        <w:br/>
        <w:t>5.1. Планирование:</w:t>
      </w:r>
      <w:r w:rsidRPr="00970111">
        <w:rPr>
          <w:sz w:val="28"/>
          <w:szCs w:val="28"/>
        </w:rPr>
        <w:br/>
        <w:t>- составьте карту Ваших дел на следующую неделю;</w:t>
      </w:r>
      <w:r w:rsidRPr="00970111">
        <w:rPr>
          <w:sz w:val="28"/>
          <w:szCs w:val="28"/>
        </w:rPr>
        <w:br/>
        <w:t>- выделите каждым утром 5 минут для корректирования намеченных на день планов;</w:t>
      </w:r>
      <w:r w:rsidRPr="00970111">
        <w:rPr>
          <w:sz w:val="28"/>
          <w:szCs w:val="28"/>
        </w:rPr>
        <w:br/>
        <w:t>- предусмотрите в плане резерв времени;</w:t>
      </w:r>
      <w:r w:rsidRPr="00970111">
        <w:rPr>
          <w:sz w:val="28"/>
          <w:szCs w:val="28"/>
        </w:rPr>
        <w:br/>
        <w:t>- имейте запасной план для особых ситуаций;</w:t>
      </w:r>
      <w:r w:rsidRPr="00970111">
        <w:rPr>
          <w:sz w:val="28"/>
          <w:szCs w:val="28"/>
        </w:rPr>
        <w:br/>
        <w:t>- запланируйте время для отдыха.</w:t>
      </w:r>
      <w:r w:rsidRPr="00970111">
        <w:rPr>
          <w:sz w:val="28"/>
          <w:szCs w:val="28"/>
        </w:rPr>
        <w:br/>
        <w:t>5.2. Приоритеты:</w:t>
      </w:r>
      <w:r w:rsidRPr="00970111">
        <w:rPr>
          <w:sz w:val="28"/>
          <w:szCs w:val="28"/>
        </w:rPr>
        <w:br/>
        <w:t>- проранжируйте дела по важности;</w:t>
      </w:r>
      <w:r w:rsidRPr="00970111">
        <w:rPr>
          <w:sz w:val="28"/>
          <w:szCs w:val="28"/>
        </w:rPr>
        <w:br/>
        <w:t>- имейте четкие и ясные цели.</w:t>
      </w:r>
      <w:r w:rsidRPr="00970111">
        <w:rPr>
          <w:sz w:val="28"/>
          <w:szCs w:val="28"/>
        </w:rPr>
        <w:br/>
        <w:t>5.3. Делегирование полномочий.</w:t>
      </w:r>
      <w:r w:rsidRPr="00970111">
        <w:rPr>
          <w:sz w:val="28"/>
          <w:szCs w:val="28"/>
        </w:rPr>
        <w:br/>
        <w:t>- определите, какие дела можно делегировать;</w:t>
      </w:r>
      <w:r w:rsidRPr="00970111">
        <w:rPr>
          <w:sz w:val="28"/>
          <w:szCs w:val="28"/>
        </w:rPr>
        <w:br/>
        <w:t>- выберете кандидатов для этого;</w:t>
      </w:r>
      <w:r w:rsidRPr="00970111">
        <w:rPr>
          <w:sz w:val="28"/>
          <w:szCs w:val="28"/>
        </w:rPr>
        <w:br/>
        <w:t>- дайте им четкие инструкции;</w:t>
      </w:r>
      <w:r w:rsidRPr="00970111">
        <w:rPr>
          <w:sz w:val="28"/>
          <w:szCs w:val="28"/>
        </w:rPr>
        <w:br/>
        <w:t>- введите в Вашей организации культуру эффективного использования времени.</w:t>
      </w:r>
      <w:r w:rsidRPr="00970111">
        <w:rPr>
          <w:sz w:val="28"/>
          <w:szCs w:val="28"/>
        </w:rPr>
        <w:br/>
        <w:t>5.4. Пересматривайте вашу работу:</w:t>
      </w:r>
      <w:r w:rsidRPr="00970111">
        <w:rPr>
          <w:sz w:val="28"/>
          <w:szCs w:val="28"/>
        </w:rPr>
        <w:br/>
        <w:t>- планируйте выполнение важных дел в то время дня, когда вы лучше всего функционируете;</w:t>
      </w:r>
      <w:r w:rsidRPr="00970111">
        <w:rPr>
          <w:sz w:val="28"/>
          <w:szCs w:val="28"/>
        </w:rPr>
        <w:br/>
        <w:t>- прекратите делить сложные дела на управляемые куски;</w:t>
      </w:r>
      <w:r w:rsidRPr="00970111">
        <w:rPr>
          <w:sz w:val="28"/>
          <w:szCs w:val="28"/>
        </w:rPr>
        <w:br/>
        <w:t>- предотвратите неожиданные прерывания;</w:t>
      </w:r>
      <w:r w:rsidRPr="00970111">
        <w:rPr>
          <w:sz w:val="28"/>
          <w:szCs w:val="28"/>
        </w:rPr>
        <w:br/>
        <w:t>- работайте дома над случившимся днем, если это позволяет обстановка;</w:t>
      </w:r>
      <w:r w:rsidRPr="00970111">
        <w:rPr>
          <w:sz w:val="28"/>
          <w:szCs w:val="28"/>
        </w:rPr>
        <w:br/>
        <w:t>- разговаривайте с людьми, несмотря на наличие письменных указаний – это поможет быстрому пониманию и быстрому решению;</w:t>
      </w:r>
      <w:r w:rsidRPr="00970111">
        <w:rPr>
          <w:sz w:val="28"/>
          <w:szCs w:val="28"/>
        </w:rPr>
        <w:br/>
        <w:t>- избегайте переходов от дела к делу – в конкретное время концентрируйтесь на одном деле;</w:t>
      </w:r>
      <w:r w:rsidRPr="00970111">
        <w:rPr>
          <w:sz w:val="28"/>
          <w:szCs w:val="28"/>
        </w:rPr>
        <w:br/>
        <w:t>- объединяйте сходные дела;</w:t>
      </w:r>
      <w:r w:rsidRPr="00970111">
        <w:rPr>
          <w:sz w:val="28"/>
          <w:szCs w:val="28"/>
        </w:rPr>
        <w:br/>
        <w:t>- делайте перерывы в делах, когда почувствуете усталость или блокирование памяти;</w:t>
      </w:r>
      <w:r w:rsidRPr="00970111">
        <w:rPr>
          <w:sz w:val="28"/>
          <w:szCs w:val="28"/>
        </w:rPr>
        <w:br/>
        <w:t>- делайте аккуратные записи и организуйте систему сохранения локальной информации или копируйте документы заново;</w:t>
      </w:r>
      <w:r w:rsidRPr="00970111">
        <w:rPr>
          <w:sz w:val="28"/>
          <w:szCs w:val="28"/>
        </w:rPr>
        <w:br/>
        <w:t>- используйте новые технологии, но только если они реально экономят время;</w:t>
      </w:r>
      <w:r w:rsidRPr="00970111">
        <w:rPr>
          <w:sz w:val="28"/>
          <w:szCs w:val="28"/>
        </w:rPr>
        <w:br/>
        <w:t>- минимизируйте бумажную работу и избавляйтесь от ненужного дублирования;</w:t>
      </w:r>
      <w:r w:rsidRPr="00970111">
        <w:rPr>
          <w:sz w:val="28"/>
          <w:szCs w:val="28"/>
        </w:rPr>
        <w:br/>
        <w:t>- делайте совещания реально необходимыми;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sz w:val="28"/>
          <w:szCs w:val="28"/>
        </w:rPr>
        <w:t>- посмотрите на ваши средства передвижения в интересах дела.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970111">
        <w:rPr>
          <w:b/>
          <w:sz w:val="28"/>
          <w:szCs w:val="28"/>
        </w:rPr>
        <w:t>Что надо и чего не надо делать для эффективного управления временем.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Надо: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- четко определить свои цели и задачи;</w:t>
      </w:r>
      <w:r w:rsidRPr="00970111">
        <w:rPr>
          <w:sz w:val="28"/>
          <w:szCs w:val="28"/>
        </w:rPr>
        <w:br/>
        <w:t>- установить приоритеты и пересматривать их по мере изменения обстановки;</w:t>
      </w:r>
      <w:r w:rsidRPr="00970111">
        <w:rPr>
          <w:sz w:val="28"/>
          <w:szCs w:val="28"/>
        </w:rPr>
        <w:br/>
        <w:t>- быть твердым и убежденным с нежелательными «похитителями» времени;</w:t>
      </w:r>
      <w:r w:rsidRPr="00970111">
        <w:rPr>
          <w:sz w:val="28"/>
          <w:szCs w:val="28"/>
        </w:rPr>
        <w:br/>
        <w:t>- тщательно готовить реалистичные планы экономии времени.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Не надо: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- пытаться сделать больше, чем можешь;</w:t>
      </w:r>
      <w:r w:rsidRPr="00970111">
        <w:rPr>
          <w:sz w:val="28"/>
          <w:szCs w:val="28"/>
        </w:rPr>
        <w:br/>
        <w:t>- давать приоритеты наиболее «крикливым» делам;</w:t>
      </w:r>
      <w:r w:rsidRPr="00970111">
        <w:rPr>
          <w:sz w:val="28"/>
          <w:szCs w:val="28"/>
        </w:rPr>
        <w:br/>
        <w:t>- полагать, что ситуация так изменчива, что планы не нужны;</w:t>
      </w:r>
      <w:r w:rsidRPr="00970111">
        <w:rPr>
          <w:sz w:val="28"/>
          <w:szCs w:val="28"/>
        </w:rPr>
        <w:br/>
        <w:t>- рассматривать управление временем лишь производственного процесса – ваша задача обеспечить баланс времени работа/отдых/дом.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402225" w:rsidRPr="00970111" w:rsidRDefault="00402225" w:rsidP="0097011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70111">
        <w:rPr>
          <w:b/>
          <w:bCs/>
          <w:i/>
          <w:iCs/>
          <w:sz w:val="28"/>
          <w:szCs w:val="28"/>
        </w:rPr>
        <w:t>Лидерство изнутри</w:t>
      </w:r>
    </w:p>
    <w:p w:rsidR="00402225" w:rsidRPr="00970111" w:rsidRDefault="00402225" w:rsidP="00970111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970111">
        <w:rPr>
          <w:sz w:val="28"/>
          <w:szCs w:val="28"/>
        </w:rPr>
        <w:t>Понятие «лидерство» достаточно трудно определить. Вы можете иметь титул «менеджера», но при этом не заслуживать роли «лидера».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Хороший лидер должен: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- иметь последователей;</w:t>
      </w:r>
      <w:r w:rsidRPr="00970111">
        <w:rPr>
          <w:sz w:val="28"/>
          <w:szCs w:val="28"/>
        </w:rPr>
        <w:br/>
        <w:t>- обладать видением будущего и кандидатов для своей команды;</w:t>
      </w:r>
      <w:r w:rsidRPr="00970111">
        <w:rPr>
          <w:sz w:val="28"/>
          <w:szCs w:val="28"/>
        </w:rPr>
        <w:br/>
        <w:t>- быть готовым к риску, генерировать энтузиазм и помогать своим людям во времена изменений;</w:t>
      </w:r>
      <w:r w:rsidRPr="00970111">
        <w:rPr>
          <w:sz w:val="28"/>
          <w:szCs w:val="28"/>
        </w:rPr>
        <w:br/>
        <w:t>- быть коммуникабельным, открытым, не жалеть времени на общение;</w:t>
      </w:r>
      <w:r w:rsidRPr="00970111">
        <w:rPr>
          <w:sz w:val="28"/>
          <w:szCs w:val="28"/>
        </w:rPr>
        <w:br/>
        <w:t>- уметь максимально загружать свой штаб работой (делегирование полномочий).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Достоинства эффективного лидирования: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- это один из главных способов проведения штаба через бурное и смутное время;</w:t>
      </w:r>
      <w:r w:rsidRPr="00970111">
        <w:rPr>
          <w:sz w:val="28"/>
          <w:szCs w:val="28"/>
        </w:rPr>
        <w:br/>
        <w:t>- помощь в расширении того, что мы обычно понимаем под термином «организация»;</w:t>
      </w:r>
      <w:r w:rsidRPr="00970111">
        <w:rPr>
          <w:sz w:val="28"/>
          <w:szCs w:val="28"/>
        </w:rPr>
        <w:br/>
        <w:t>- генерирование энтузиазма, командного духа и использование его как мощного мотиватора;</w:t>
      </w:r>
      <w:r w:rsidRPr="00970111">
        <w:rPr>
          <w:sz w:val="28"/>
          <w:szCs w:val="28"/>
        </w:rPr>
        <w:br/>
        <w:t>- продвижение лучших членов команды.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Однако: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- доминирующий лидер имеет тенденцию оказывать давление на других, плохо воспринимать инновации;</w:t>
      </w:r>
      <w:r w:rsidRPr="00970111">
        <w:rPr>
          <w:sz w:val="28"/>
          <w:szCs w:val="28"/>
        </w:rPr>
        <w:br/>
        <w:t>- лидерство может вести к строгому ряду последователей, «культу личности»;</w:t>
      </w:r>
      <w:r w:rsidRPr="00970111">
        <w:rPr>
          <w:sz w:val="28"/>
          <w:szCs w:val="28"/>
        </w:rPr>
        <w:br/>
        <w:t>- грубый сильный лидер (типа «мачо») может расколоть команду и организацию.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Список действий: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 xml:space="preserve">1. Определите разницу между менеджментом и лидерством. </w:t>
      </w:r>
      <w:r w:rsidRPr="00970111">
        <w:rPr>
          <w:sz w:val="28"/>
          <w:szCs w:val="28"/>
        </w:rPr>
        <w:br/>
        <w:t>Менеджмент – реальное каждодневное выполнение функций – расстановка «правильных людей» на «правильные места». Здесь много административных дел.</w:t>
      </w:r>
      <w:r w:rsidRPr="00970111">
        <w:rPr>
          <w:sz w:val="28"/>
          <w:szCs w:val="28"/>
        </w:rPr>
        <w:br/>
        <w:t>Лидерство – более динамично – создание видения, какие функции и кем выполнять.</w:t>
      </w:r>
      <w:r w:rsidRPr="00970111">
        <w:rPr>
          <w:sz w:val="28"/>
          <w:szCs w:val="28"/>
        </w:rPr>
        <w:br/>
        <w:t>2. Определите, кто вы и где находитесь.</w:t>
      </w:r>
      <w:r w:rsidRPr="00970111">
        <w:rPr>
          <w:sz w:val="28"/>
          <w:szCs w:val="28"/>
        </w:rPr>
        <w:br/>
        <w:t xml:space="preserve">3. Какое лидерство нужно организации? </w:t>
      </w:r>
      <w:r w:rsidRPr="00970111">
        <w:rPr>
          <w:sz w:val="28"/>
          <w:szCs w:val="28"/>
        </w:rPr>
        <w:br/>
        <w:t>Различные штабные нужды требуют различных стилей лидерства.</w:t>
      </w:r>
      <w:r w:rsidRPr="00970111">
        <w:rPr>
          <w:sz w:val="28"/>
          <w:szCs w:val="28"/>
        </w:rPr>
        <w:br/>
        <w:t>4. Построение атрибутов восприятия вас как лидера:</w:t>
      </w:r>
      <w:r w:rsidRPr="00970111">
        <w:rPr>
          <w:sz w:val="28"/>
          <w:szCs w:val="28"/>
        </w:rPr>
        <w:br/>
        <w:t>- демонстрация хорошей работы;</w:t>
      </w:r>
      <w:r w:rsidRPr="00970111">
        <w:rPr>
          <w:sz w:val="28"/>
          <w:szCs w:val="28"/>
        </w:rPr>
        <w:br/>
        <w:t>- ваша успешная штабная деятельность;</w:t>
      </w:r>
      <w:r w:rsidRPr="00970111">
        <w:rPr>
          <w:sz w:val="28"/>
          <w:szCs w:val="28"/>
        </w:rPr>
        <w:br/>
        <w:t>- сохранение работоспособности при существенном давлении;</w:t>
      </w:r>
      <w:r w:rsidRPr="00970111">
        <w:rPr>
          <w:sz w:val="28"/>
          <w:szCs w:val="28"/>
        </w:rPr>
        <w:br/>
        <w:t>- четкая демонстрация вашей ценности;</w:t>
      </w:r>
      <w:r w:rsidRPr="00970111">
        <w:rPr>
          <w:sz w:val="28"/>
          <w:szCs w:val="28"/>
        </w:rPr>
        <w:br/>
        <w:t>- обеспечение регулярной обратной связи;</w:t>
      </w:r>
      <w:r w:rsidRPr="00970111">
        <w:rPr>
          <w:sz w:val="28"/>
          <w:szCs w:val="28"/>
        </w:rPr>
        <w:br/>
        <w:t>- восприятие окружающих и обучение.</w:t>
      </w:r>
      <w:r w:rsidRPr="00970111">
        <w:rPr>
          <w:sz w:val="28"/>
          <w:szCs w:val="28"/>
        </w:rPr>
        <w:br/>
        <w:t>5. Создание соответствующих каналов коммуникаций.</w:t>
      </w:r>
      <w:r w:rsidRPr="00970111">
        <w:rPr>
          <w:sz w:val="28"/>
          <w:szCs w:val="28"/>
        </w:rPr>
        <w:br/>
        <w:t>6. Работоспособность при делегировании полномочий.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sz w:val="28"/>
          <w:szCs w:val="28"/>
        </w:rPr>
        <w:t>Что надо и чего не надо для эффективного лидерства.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sz w:val="28"/>
          <w:szCs w:val="28"/>
        </w:rPr>
        <w:t>Надо:</w:t>
      </w:r>
      <w:r w:rsidRPr="00970111">
        <w:rPr>
          <w:sz w:val="28"/>
          <w:szCs w:val="28"/>
        </w:rPr>
        <w:br/>
        <w:t>- подчинять свой стиль ситуации;</w:t>
      </w:r>
      <w:r w:rsidRPr="00970111">
        <w:rPr>
          <w:sz w:val="28"/>
          <w:szCs w:val="28"/>
        </w:rPr>
        <w:br/>
        <w:t>- ясно продемонстрировать свое значение;</w:t>
      </w:r>
      <w:r w:rsidRPr="00970111">
        <w:rPr>
          <w:sz w:val="28"/>
          <w:szCs w:val="28"/>
        </w:rPr>
        <w:br/>
        <w:t>- поддерживать каналы связи открытыми;</w:t>
      </w:r>
      <w:r w:rsidRPr="00970111">
        <w:rPr>
          <w:sz w:val="28"/>
          <w:szCs w:val="28"/>
        </w:rPr>
        <w:br/>
        <w:t>- слушать своих подчиненных;</w:t>
      </w:r>
      <w:r w:rsidRPr="00970111">
        <w:rPr>
          <w:sz w:val="28"/>
          <w:szCs w:val="28"/>
        </w:rPr>
        <w:br/>
        <w:t>- делегировать дела своим подчиненным;</w:t>
      </w:r>
      <w:r w:rsidRPr="00970111">
        <w:rPr>
          <w:sz w:val="28"/>
          <w:szCs w:val="28"/>
        </w:rPr>
        <w:br/>
        <w:t>- проявлять энтузиазм.</w: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  <w:r w:rsidRPr="00970111">
        <w:rPr>
          <w:b/>
          <w:sz w:val="28"/>
          <w:szCs w:val="28"/>
          <w:u w:val="single"/>
        </w:rPr>
        <w:t>Не надо:</w:t>
      </w:r>
      <w:r w:rsidRPr="00970111">
        <w:rPr>
          <w:b/>
          <w:sz w:val="28"/>
          <w:szCs w:val="28"/>
          <w:u w:val="single"/>
        </w:rPr>
        <w:br/>
      </w:r>
      <w:r w:rsidRPr="00970111">
        <w:rPr>
          <w:sz w:val="28"/>
          <w:szCs w:val="28"/>
        </w:rPr>
        <w:t>- доминировать;</w:t>
      </w:r>
      <w:r w:rsidRPr="00970111">
        <w:rPr>
          <w:sz w:val="28"/>
          <w:szCs w:val="28"/>
        </w:rPr>
        <w:br/>
        <w:t>- думать, что лидеры приходят с совершенно готовыми идеями;</w:t>
      </w:r>
      <w:r w:rsidRPr="00970111">
        <w:rPr>
          <w:sz w:val="28"/>
          <w:szCs w:val="28"/>
        </w:rPr>
        <w:br/>
        <w:t>- думать, что идеи есть только у лидеров;</w:t>
      </w:r>
      <w:r w:rsidRPr="00970111">
        <w:rPr>
          <w:sz w:val="28"/>
          <w:szCs w:val="28"/>
        </w:rPr>
        <w:br/>
        <w:t>- полагаться только на свою харизму;</w:t>
      </w:r>
      <w:r w:rsidRPr="00970111">
        <w:rPr>
          <w:sz w:val="28"/>
          <w:szCs w:val="28"/>
        </w:rPr>
        <w:br/>
        <w:t>- забывать слушать своих людей;</w:t>
      </w:r>
      <w:r w:rsidRPr="00970111">
        <w:rPr>
          <w:sz w:val="28"/>
          <w:szCs w:val="28"/>
        </w:rPr>
        <w:br/>
        <w:t>- говорить людям, что важно, а самому делать противоположное.</w:t>
      </w:r>
    </w:p>
    <w:p w:rsidR="00402225" w:rsidRPr="00970111" w:rsidRDefault="00402225" w:rsidP="00970111">
      <w:pPr>
        <w:ind w:firstLine="0"/>
        <w:rPr>
          <w:sz w:val="28"/>
          <w:szCs w:val="28"/>
        </w:rPr>
      </w:pPr>
    </w:p>
    <w:p w:rsidR="00402225" w:rsidRPr="00970111" w:rsidRDefault="00402225" w:rsidP="00970111">
      <w:pPr>
        <w:ind w:firstLine="0"/>
        <w:jc w:val="left"/>
        <w:rPr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0111">
        <w:rPr>
          <w:b/>
          <w:bCs/>
          <w:sz w:val="28"/>
          <w:szCs w:val="28"/>
        </w:rPr>
        <w:t>ТРЕБОВАНИЯ К РУКОВОДИТЕЛЮ И ЭФФЕКТИВНЫЙ СТИЛЬ РУКОВОДСТВА</w:t>
      </w:r>
    </w:p>
    <w:p w:rsidR="00402225" w:rsidRPr="00970111" w:rsidRDefault="00402225" w:rsidP="0097011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02225" w:rsidRPr="00970111" w:rsidRDefault="00A07319" w:rsidP="0097011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6" type="#_x0000_t75" style="width:471pt;height:264pt;visibility:visible">
            <v:imagedata r:id="rId6" o:title=""/>
          </v:shape>
        </w:pict>
      </w: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70111">
        <w:rPr>
          <w:b/>
          <w:sz w:val="28"/>
          <w:szCs w:val="28"/>
        </w:rPr>
        <w:t>Логическая структура раздела</w:t>
      </w:r>
    </w:p>
    <w:p w:rsidR="00402225" w:rsidRDefault="00402225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2225" w:rsidRPr="00970111" w:rsidRDefault="00A07319" w:rsidP="009701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2" o:spid="_x0000_i1027" type="#_x0000_t75" style="width:372.75pt;height:288.75pt;visibility:visible">
            <v:imagedata r:id="rId7" o:title=""/>
          </v:shape>
        </w:pict>
      </w:r>
    </w:p>
    <w:p w:rsidR="00402225" w:rsidRPr="00970111" w:rsidRDefault="00402225" w:rsidP="0097011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02225" w:rsidRDefault="00402225" w:rsidP="00970111">
      <w:pPr>
        <w:pStyle w:val="a5"/>
      </w:pPr>
      <w:bookmarkStart w:id="0" w:name="_GoBack"/>
      <w:bookmarkEnd w:id="0"/>
    </w:p>
    <w:sectPr w:rsidR="00402225" w:rsidSect="00D1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E7A"/>
    <w:multiLevelType w:val="hybridMultilevel"/>
    <w:tmpl w:val="5F7EFD06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2333A6"/>
    <w:multiLevelType w:val="hybridMultilevel"/>
    <w:tmpl w:val="329CF708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49668F"/>
    <w:multiLevelType w:val="hybridMultilevel"/>
    <w:tmpl w:val="8D94CF5C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4107BC"/>
    <w:multiLevelType w:val="hybridMultilevel"/>
    <w:tmpl w:val="C40CB75E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73E295F"/>
    <w:multiLevelType w:val="hybridMultilevel"/>
    <w:tmpl w:val="D1D68716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D5A21A2"/>
    <w:multiLevelType w:val="hybridMultilevel"/>
    <w:tmpl w:val="F6E2FDDC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F1872C5"/>
    <w:multiLevelType w:val="hybridMultilevel"/>
    <w:tmpl w:val="99DE46B0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7530D8F"/>
    <w:multiLevelType w:val="hybridMultilevel"/>
    <w:tmpl w:val="CE9E1D7E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A525FC2"/>
    <w:multiLevelType w:val="hybridMultilevel"/>
    <w:tmpl w:val="D0ECAD96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955D08"/>
    <w:multiLevelType w:val="hybridMultilevel"/>
    <w:tmpl w:val="A4340F94"/>
    <w:lvl w:ilvl="0" w:tplc="45148836">
      <w:start w:val="1"/>
      <w:numFmt w:val="bullet"/>
      <w:lvlText w:val=""/>
      <w:lvlJc w:val="left"/>
      <w:pPr>
        <w:tabs>
          <w:tab w:val="num" w:pos="2138"/>
        </w:tabs>
        <w:ind w:left="2138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151"/>
    <w:rsid w:val="001E2C02"/>
    <w:rsid w:val="002A7D28"/>
    <w:rsid w:val="00402225"/>
    <w:rsid w:val="00642567"/>
    <w:rsid w:val="00922202"/>
    <w:rsid w:val="00970111"/>
    <w:rsid w:val="00A07319"/>
    <w:rsid w:val="00A97CBD"/>
    <w:rsid w:val="00B30F11"/>
    <w:rsid w:val="00B84B6C"/>
    <w:rsid w:val="00BB4151"/>
    <w:rsid w:val="00D119B3"/>
    <w:rsid w:val="00DE25CB"/>
    <w:rsid w:val="00F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3B0063F-FC43-40BD-A5BB-A2CB1DD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51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41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B4151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B41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qFormat/>
    <w:rsid w:val="00BB415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B4151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locked/>
    <w:rsid w:val="00BB4151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locked/>
    <w:rsid w:val="00BB4151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semiHidden/>
    <w:locked/>
    <w:rsid w:val="00BB4151"/>
    <w:rPr>
      <w:rFonts w:ascii="Cambria" w:hAnsi="Cambria" w:cs="Times New Roman"/>
      <w:i/>
      <w:iCs/>
      <w:color w:val="404040"/>
      <w:sz w:val="20"/>
      <w:szCs w:val="20"/>
      <w:lang w:val="ru-RU" w:eastAsia="ru-RU"/>
    </w:rPr>
  </w:style>
  <w:style w:type="paragraph" w:styleId="a3">
    <w:name w:val="header"/>
    <w:basedOn w:val="a"/>
    <w:link w:val="a4"/>
    <w:semiHidden/>
    <w:rsid w:val="00BB4151"/>
    <w:pPr>
      <w:widowControl/>
      <w:tabs>
        <w:tab w:val="center" w:pos="4153"/>
        <w:tab w:val="right" w:pos="8306"/>
      </w:tabs>
      <w:autoSpaceDE/>
      <w:autoSpaceDN/>
      <w:adjustRightInd/>
      <w:spacing w:line="288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locked/>
    <w:rsid w:val="00BB4151"/>
    <w:rPr>
      <w:rFonts w:ascii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semiHidden/>
    <w:rsid w:val="00BB4151"/>
    <w:pPr>
      <w:widowControl/>
      <w:autoSpaceDE/>
      <w:autoSpaceDN/>
      <w:adjustRightInd/>
      <w:spacing w:line="288" w:lineRule="auto"/>
      <w:ind w:firstLine="720"/>
    </w:pPr>
    <w:rPr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BB4151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BB4151"/>
    <w:rPr>
      <w:rFonts w:cs="Times New Roman"/>
    </w:rPr>
  </w:style>
  <w:style w:type="character" w:customStyle="1" w:styleId="grame">
    <w:name w:val="grame"/>
    <w:basedOn w:val="a0"/>
    <w:rsid w:val="00BB4151"/>
    <w:rPr>
      <w:rFonts w:cs="Times New Roman"/>
    </w:rPr>
  </w:style>
  <w:style w:type="paragraph" w:styleId="a5">
    <w:name w:val="Normal (Web)"/>
    <w:basedOn w:val="a"/>
    <w:rsid w:val="00BB41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6">
    <w:name w:val="Balloon Text"/>
    <w:basedOn w:val="a"/>
    <w:link w:val="a7"/>
    <w:semiHidden/>
    <w:rsid w:val="00BB4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BB4151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64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Характерные черты менеджера  21 века</vt:lpstr>
    </vt:vector>
  </TitlesOfParts>
  <Company/>
  <LinksUpToDate>false</LinksUpToDate>
  <CharactersWithSpaces>17682</CharactersWithSpaces>
  <SharedDoc>false</SharedDoc>
  <HLinks>
    <vt:vector size="18" baseType="variant">
      <vt:variant>
        <vt:i4>3866631</vt:i4>
      </vt:variant>
      <vt:variant>
        <vt:i4>4116</vt:i4>
      </vt:variant>
      <vt:variant>
        <vt:i4>1025</vt:i4>
      </vt:variant>
      <vt:variant>
        <vt:i4>1</vt:i4>
      </vt:variant>
      <vt:variant>
        <vt:lpwstr>D:\Revil\mngmnt\image02J.gif</vt:lpwstr>
      </vt:variant>
      <vt:variant>
        <vt:lpwstr/>
      </vt:variant>
      <vt:variant>
        <vt:i4>3735559</vt:i4>
      </vt:variant>
      <vt:variant>
        <vt:i4>41282</vt:i4>
      </vt:variant>
      <vt:variant>
        <vt:i4>1026</vt:i4>
      </vt:variant>
      <vt:variant>
        <vt:i4>1</vt:i4>
      </vt:variant>
      <vt:variant>
        <vt:lpwstr>D:\Revil\mngmnt\image02H.gif</vt:lpwstr>
      </vt:variant>
      <vt:variant>
        <vt:lpwstr/>
      </vt:variant>
      <vt:variant>
        <vt:i4>3670023</vt:i4>
      </vt:variant>
      <vt:variant>
        <vt:i4>41370</vt:i4>
      </vt:variant>
      <vt:variant>
        <vt:i4>1027</vt:i4>
      </vt:variant>
      <vt:variant>
        <vt:i4>1</vt:i4>
      </vt:variant>
      <vt:variant>
        <vt:lpwstr>D:\Revil\mngmnt\image02I.gif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Характерные черты менеджера  21 века</dc:title>
  <dc:subject/>
  <dc:creator>janna</dc:creator>
  <cp:keywords/>
  <dc:description/>
  <cp:lastModifiedBy>admin</cp:lastModifiedBy>
  <cp:revision>2</cp:revision>
  <cp:lastPrinted>2010-04-27T19:04:00Z</cp:lastPrinted>
  <dcterms:created xsi:type="dcterms:W3CDTF">2014-04-18T13:42:00Z</dcterms:created>
  <dcterms:modified xsi:type="dcterms:W3CDTF">2014-04-18T13:42:00Z</dcterms:modified>
</cp:coreProperties>
</file>