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087" w:rsidRPr="00F47F04" w:rsidRDefault="00490087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Хладотранспорт</w:t>
      </w:r>
    </w:p>
    <w:p w:rsidR="00490087" w:rsidRPr="00F47F04" w:rsidRDefault="00490087" w:rsidP="00F47F04">
      <w:pPr>
        <w:spacing w:line="360" w:lineRule="auto"/>
        <w:ind w:firstLine="709"/>
        <w:jc w:val="both"/>
        <w:rPr>
          <w:sz w:val="28"/>
          <w:szCs w:val="28"/>
        </w:rPr>
      </w:pPr>
    </w:p>
    <w:p w:rsidR="00490087" w:rsidRPr="00F47F04" w:rsidRDefault="00490087" w:rsidP="00F47F0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47F04">
        <w:rPr>
          <w:b/>
          <w:sz w:val="28"/>
          <w:szCs w:val="28"/>
        </w:rPr>
        <w:t>Содержание</w:t>
      </w:r>
    </w:p>
    <w:p w:rsidR="00490087" w:rsidRPr="00F47F04" w:rsidRDefault="00490087" w:rsidP="00F47F04">
      <w:pPr>
        <w:spacing w:line="360" w:lineRule="auto"/>
        <w:ind w:firstLine="709"/>
        <w:jc w:val="both"/>
        <w:rPr>
          <w:sz w:val="28"/>
          <w:szCs w:val="28"/>
        </w:rPr>
      </w:pPr>
    </w:p>
    <w:p w:rsidR="00490087" w:rsidRPr="00F47F04" w:rsidRDefault="00490087" w:rsidP="00F47F04">
      <w:pPr>
        <w:spacing w:line="360" w:lineRule="auto"/>
        <w:jc w:val="both"/>
        <w:rPr>
          <w:sz w:val="28"/>
          <w:szCs w:val="28"/>
        </w:rPr>
      </w:pPr>
      <w:r w:rsidRPr="00F47F04">
        <w:rPr>
          <w:sz w:val="28"/>
          <w:szCs w:val="28"/>
        </w:rPr>
        <w:t xml:space="preserve">Введение </w:t>
      </w:r>
    </w:p>
    <w:p w:rsidR="00490087" w:rsidRPr="00F47F04" w:rsidRDefault="00490087" w:rsidP="00F47F04">
      <w:pPr>
        <w:spacing w:line="360" w:lineRule="auto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Исходные  данные</w:t>
      </w:r>
      <w:r w:rsidR="00476939" w:rsidRPr="00F47F04">
        <w:rPr>
          <w:sz w:val="28"/>
          <w:szCs w:val="28"/>
        </w:rPr>
        <w:t xml:space="preserve"> </w:t>
      </w:r>
    </w:p>
    <w:p w:rsidR="00490087" w:rsidRPr="00F47F04" w:rsidRDefault="00490087" w:rsidP="00F47F04">
      <w:pPr>
        <w:spacing w:line="360" w:lineRule="auto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Основная  часть</w:t>
      </w:r>
      <w:r w:rsidR="00476939" w:rsidRPr="00F47F04">
        <w:rPr>
          <w:sz w:val="28"/>
          <w:szCs w:val="28"/>
        </w:rPr>
        <w:t xml:space="preserve"> </w:t>
      </w:r>
    </w:p>
    <w:p w:rsidR="00490087" w:rsidRPr="00F47F04" w:rsidRDefault="00490087" w:rsidP="00F47F04">
      <w:pPr>
        <w:spacing w:line="360" w:lineRule="auto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Литература</w:t>
      </w:r>
      <w:r w:rsidR="00476939" w:rsidRPr="00F47F04">
        <w:rPr>
          <w:sz w:val="28"/>
          <w:szCs w:val="28"/>
        </w:rPr>
        <w:t xml:space="preserve"> </w:t>
      </w:r>
    </w:p>
    <w:p w:rsidR="00490087" w:rsidRPr="00F47F04" w:rsidRDefault="00490087" w:rsidP="00F47F04">
      <w:pPr>
        <w:spacing w:line="360" w:lineRule="auto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Приложение</w:t>
      </w:r>
      <w:r w:rsidR="00476939" w:rsidRPr="00F47F04">
        <w:rPr>
          <w:sz w:val="28"/>
          <w:szCs w:val="28"/>
        </w:rPr>
        <w:t xml:space="preserve"> </w:t>
      </w:r>
    </w:p>
    <w:p w:rsidR="00476939" w:rsidRPr="00F47F04" w:rsidRDefault="00F47F04" w:rsidP="00F47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76939" w:rsidRPr="00F47F04">
        <w:rPr>
          <w:b/>
          <w:sz w:val="28"/>
          <w:szCs w:val="28"/>
        </w:rPr>
        <w:t>Введение</w:t>
      </w:r>
    </w:p>
    <w:p w:rsidR="00476939" w:rsidRPr="00F47F04" w:rsidRDefault="00476939" w:rsidP="00F47F04">
      <w:pPr>
        <w:spacing w:line="360" w:lineRule="auto"/>
        <w:ind w:firstLine="709"/>
        <w:jc w:val="both"/>
        <w:rPr>
          <w:sz w:val="28"/>
          <w:szCs w:val="28"/>
        </w:rPr>
      </w:pPr>
    </w:p>
    <w:p w:rsidR="00476939" w:rsidRPr="00F47F04" w:rsidRDefault="00F47F04" w:rsidP="00F47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быстрой и качественной </w:t>
      </w:r>
      <w:r w:rsidR="00E807F9" w:rsidRPr="00F47F04">
        <w:rPr>
          <w:sz w:val="28"/>
          <w:szCs w:val="28"/>
        </w:rPr>
        <w:t>транспортировки  скоропортящейся  продукции  от  производителей  к  потребителям  имеет  не  только  важное  экономическое,  но  и  социальное  значение,  поскольку  снабжение  населения  продуктами  питания – одна  из  главнейших  задач  любого  государства.</w:t>
      </w:r>
    </w:p>
    <w:p w:rsidR="00E807F9" w:rsidRPr="00F47F04" w:rsidRDefault="00E807F9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 xml:space="preserve">Большинство  сельскохозяйственных  пищевых  продуктов  относятся  к  группе  скоропортящихся,  которые  требуют  специальных  условий  хранения  и  транспортировки.  </w:t>
      </w:r>
      <w:r w:rsidR="00E65765" w:rsidRPr="00F47F04">
        <w:rPr>
          <w:sz w:val="28"/>
          <w:szCs w:val="28"/>
        </w:rPr>
        <w:t>Даже  при  кратковременном  хранении  в  обычных  условиях  ухудшается  их  качество.  Сочетание  целого  ряда  причин  приводит  к  порче  продуктов – это  и  химический  состав  самого  продукта,  и  наличие  в  продуктах  и  на  поверхности  микроорганизмов,  и  неблагоприятные  условия  хранения.  Чтобы  продлить  срок  хранения  продуктов  с  давних  пор  использовались  различные  способы  их  консервирования,  в  том  числе  холод.</w:t>
      </w:r>
    </w:p>
    <w:p w:rsidR="00E65765" w:rsidRPr="00F47F04" w:rsidRDefault="00E65765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Сохранение  скоропортящихся  продуктов  может  быть  обеспечено,  если  для  этого  есть  все  необходимые  средства,  т.е.  холодильники</w:t>
      </w:r>
      <w:r w:rsidR="00FA4D3A" w:rsidRPr="00F47F04">
        <w:rPr>
          <w:sz w:val="28"/>
          <w:szCs w:val="28"/>
        </w:rPr>
        <w:t xml:space="preserve">  на  местах  сбора  продуктов  и  производства  их  погрузки,  изотермический  подвижной  состав  и  холодильники  в  местах  потребления  продукции.  Необходимо,  чтобы  во  всех  звеньях  этой  цепи  для  каждого  продукта  поддерживался  оптимальный  режим  хранения  и  перевозки.</w:t>
      </w:r>
    </w:p>
    <w:p w:rsidR="00FA4D3A" w:rsidRPr="00F47F04" w:rsidRDefault="00FA4D3A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В  условиях  рыночной  экономики  отправитель  вынужден  заботится  о  качестве  продукции,  о  её  продвижении,  в  противном  случае  он  потеряет  клиентуру.  Все – и  отправители,  и  посредники,  и  транспортные  организации,  и  получатели  заинтересованы  в  качественной  и  своевременной  доставке  грузов.  В  новых  условиях  проблему  доставки  скоропортящихся  грузов  можно  решать  путём  системного  подхода,  базирующегося  на  принципах  логистики</w:t>
      </w:r>
      <w:r w:rsidR="004E6305" w:rsidRPr="00F47F04">
        <w:rPr>
          <w:sz w:val="28"/>
          <w:szCs w:val="28"/>
        </w:rPr>
        <w:t>,  которая  нацелена  на  организацию  процесса  качественной  доставки  грузов  «точно  в  срок»,  без  сверхнормативных  потерь,  с  минимальными  затратами.</w:t>
      </w:r>
    </w:p>
    <w:p w:rsidR="004E6305" w:rsidRPr="00F47F04" w:rsidRDefault="004E6305" w:rsidP="00F47F04">
      <w:pPr>
        <w:spacing w:line="360" w:lineRule="auto"/>
        <w:ind w:firstLine="709"/>
        <w:jc w:val="both"/>
        <w:rPr>
          <w:sz w:val="28"/>
          <w:szCs w:val="28"/>
        </w:rPr>
      </w:pPr>
    </w:p>
    <w:p w:rsidR="004E6305" w:rsidRPr="00F47F04" w:rsidRDefault="00F47F04" w:rsidP="00F47F0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E6305" w:rsidRPr="00F47F04">
        <w:rPr>
          <w:b/>
          <w:sz w:val="28"/>
          <w:szCs w:val="28"/>
        </w:rPr>
        <w:t>Исходные  данные</w:t>
      </w:r>
    </w:p>
    <w:p w:rsidR="004E6305" w:rsidRPr="00F47F04" w:rsidRDefault="004E6305" w:rsidP="00F47F04">
      <w:pPr>
        <w:spacing w:line="360" w:lineRule="auto"/>
        <w:ind w:firstLine="709"/>
        <w:jc w:val="both"/>
        <w:rPr>
          <w:sz w:val="28"/>
          <w:szCs w:val="28"/>
        </w:rPr>
      </w:pPr>
    </w:p>
    <w:p w:rsidR="004E6305" w:rsidRPr="00F47F04" w:rsidRDefault="004E6305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Направление  перевозки – Ташкент – Москва.</w:t>
      </w:r>
    </w:p>
    <w:p w:rsidR="004E6305" w:rsidRPr="00F47F04" w:rsidRDefault="004E6305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Грузопоток – 590  тыс. т.  в  год.</w:t>
      </w:r>
    </w:p>
    <w:p w:rsidR="004E6305" w:rsidRPr="00F47F04" w:rsidRDefault="004E6305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Таблица  1</w:t>
      </w:r>
    </w:p>
    <w:p w:rsidR="00F47F04" w:rsidRDefault="00F47F04" w:rsidP="00F47F0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E6305" w:rsidRPr="00F47F04" w:rsidRDefault="004E6305" w:rsidP="00F47F0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47F04">
        <w:rPr>
          <w:b/>
          <w:sz w:val="28"/>
          <w:szCs w:val="28"/>
        </w:rPr>
        <w:t>Процент  каждого  вида  скоропортов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1885"/>
        <w:gridCol w:w="1903"/>
        <w:gridCol w:w="1364"/>
        <w:gridCol w:w="2484"/>
      </w:tblGrid>
      <w:tr w:rsidR="004E6305" w:rsidRPr="006A253F" w:rsidTr="006A253F">
        <w:tc>
          <w:tcPr>
            <w:tcW w:w="1559" w:type="dxa"/>
            <w:shd w:val="clear" w:color="auto" w:fill="auto"/>
          </w:tcPr>
          <w:p w:rsidR="004E6305" w:rsidRPr="006A253F" w:rsidRDefault="00B96C01" w:rsidP="006A253F">
            <w:pPr>
              <w:spacing w:line="360" w:lineRule="auto"/>
              <w:ind w:firstLine="9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Овощи  свежие</w:t>
            </w:r>
          </w:p>
        </w:tc>
        <w:tc>
          <w:tcPr>
            <w:tcW w:w="2027" w:type="dxa"/>
            <w:shd w:val="clear" w:color="auto" w:fill="auto"/>
          </w:tcPr>
          <w:p w:rsidR="004E6305" w:rsidRPr="006A253F" w:rsidRDefault="00B96C01" w:rsidP="006A253F">
            <w:pPr>
              <w:spacing w:line="360" w:lineRule="auto"/>
              <w:ind w:firstLine="9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Фрукты  и   ягоды</w:t>
            </w:r>
          </w:p>
        </w:tc>
        <w:tc>
          <w:tcPr>
            <w:tcW w:w="2027" w:type="dxa"/>
            <w:shd w:val="clear" w:color="auto" w:fill="auto"/>
          </w:tcPr>
          <w:p w:rsidR="004E6305" w:rsidRPr="006A253F" w:rsidRDefault="00B96C01" w:rsidP="006A253F">
            <w:pPr>
              <w:spacing w:line="360" w:lineRule="auto"/>
              <w:ind w:firstLine="9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Масло   животное</w:t>
            </w:r>
          </w:p>
        </w:tc>
        <w:tc>
          <w:tcPr>
            <w:tcW w:w="1407" w:type="dxa"/>
            <w:shd w:val="clear" w:color="auto" w:fill="auto"/>
          </w:tcPr>
          <w:p w:rsidR="004E6305" w:rsidRPr="006A253F" w:rsidRDefault="00B96C01" w:rsidP="006A253F">
            <w:pPr>
              <w:spacing w:line="360" w:lineRule="auto"/>
              <w:ind w:firstLine="9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Консервы</w:t>
            </w:r>
          </w:p>
        </w:tc>
        <w:tc>
          <w:tcPr>
            <w:tcW w:w="2649" w:type="dxa"/>
            <w:shd w:val="clear" w:color="auto" w:fill="auto"/>
          </w:tcPr>
          <w:p w:rsidR="004E6305" w:rsidRPr="006A253F" w:rsidRDefault="00B96C01" w:rsidP="006A253F">
            <w:pPr>
              <w:spacing w:line="360" w:lineRule="auto"/>
              <w:ind w:firstLine="9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Виноградное  вино  и  пиво,  мин-воды</w:t>
            </w:r>
          </w:p>
        </w:tc>
      </w:tr>
      <w:tr w:rsidR="004E6305" w:rsidRPr="006A253F" w:rsidTr="006A253F">
        <w:tc>
          <w:tcPr>
            <w:tcW w:w="1559" w:type="dxa"/>
            <w:shd w:val="clear" w:color="auto" w:fill="auto"/>
          </w:tcPr>
          <w:p w:rsidR="004E6305" w:rsidRPr="006A253F" w:rsidRDefault="00B96C01" w:rsidP="006A253F">
            <w:pPr>
              <w:spacing w:line="360" w:lineRule="auto"/>
              <w:ind w:firstLine="9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25</w:t>
            </w:r>
          </w:p>
        </w:tc>
        <w:tc>
          <w:tcPr>
            <w:tcW w:w="2027" w:type="dxa"/>
            <w:shd w:val="clear" w:color="auto" w:fill="auto"/>
          </w:tcPr>
          <w:p w:rsidR="004E6305" w:rsidRPr="006A253F" w:rsidRDefault="00B96C01" w:rsidP="006A253F">
            <w:pPr>
              <w:spacing w:line="360" w:lineRule="auto"/>
              <w:ind w:firstLine="9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15</w:t>
            </w:r>
          </w:p>
        </w:tc>
        <w:tc>
          <w:tcPr>
            <w:tcW w:w="2027" w:type="dxa"/>
            <w:shd w:val="clear" w:color="auto" w:fill="auto"/>
          </w:tcPr>
          <w:p w:rsidR="004E6305" w:rsidRPr="006A253F" w:rsidRDefault="00B96C01" w:rsidP="006A253F">
            <w:pPr>
              <w:spacing w:line="360" w:lineRule="auto"/>
              <w:ind w:firstLine="9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5</w:t>
            </w:r>
          </w:p>
        </w:tc>
        <w:tc>
          <w:tcPr>
            <w:tcW w:w="1407" w:type="dxa"/>
            <w:shd w:val="clear" w:color="auto" w:fill="auto"/>
          </w:tcPr>
          <w:p w:rsidR="004E6305" w:rsidRPr="006A253F" w:rsidRDefault="00B96C01" w:rsidP="006A253F">
            <w:pPr>
              <w:spacing w:line="360" w:lineRule="auto"/>
              <w:ind w:firstLine="9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35</w:t>
            </w:r>
          </w:p>
        </w:tc>
        <w:tc>
          <w:tcPr>
            <w:tcW w:w="2649" w:type="dxa"/>
            <w:shd w:val="clear" w:color="auto" w:fill="auto"/>
          </w:tcPr>
          <w:p w:rsidR="004E6305" w:rsidRPr="006A253F" w:rsidRDefault="00B96C01" w:rsidP="006A253F">
            <w:pPr>
              <w:spacing w:line="360" w:lineRule="auto"/>
              <w:ind w:firstLine="9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20</w:t>
            </w:r>
          </w:p>
        </w:tc>
      </w:tr>
    </w:tbl>
    <w:p w:rsidR="004E6305" w:rsidRPr="00F47F04" w:rsidRDefault="004E6305" w:rsidP="00F47F04">
      <w:pPr>
        <w:spacing w:line="360" w:lineRule="auto"/>
        <w:ind w:firstLine="709"/>
        <w:jc w:val="both"/>
        <w:rPr>
          <w:sz w:val="28"/>
          <w:szCs w:val="28"/>
        </w:rPr>
      </w:pPr>
    </w:p>
    <w:p w:rsidR="00B96C01" w:rsidRPr="00F47F04" w:rsidRDefault="00B96C01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Таблица  2</w:t>
      </w:r>
    </w:p>
    <w:p w:rsidR="00B96C01" w:rsidRPr="00F47F04" w:rsidRDefault="00B96C01" w:rsidP="00F47F0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47F04">
        <w:rPr>
          <w:b/>
          <w:sz w:val="28"/>
          <w:szCs w:val="28"/>
        </w:rPr>
        <w:t>Параметры  наружного  воздуха  для  лета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0"/>
        <w:gridCol w:w="4772"/>
      </w:tblGrid>
      <w:tr w:rsidR="00B96C01" w:rsidRPr="006A253F" w:rsidTr="006A253F">
        <w:tc>
          <w:tcPr>
            <w:tcW w:w="4600" w:type="dxa"/>
            <w:shd w:val="clear" w:color="auto" w:fill="auto"/>
          </w:tcPr>
          <w:p w:rsidR="00B96C01" w:rsidRPr="006A253F" w:rsidRDefault="00B96C01" w:rsidP="006A253F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 xml:space="preserve">Температура,  </w:t>
            </w:r>
            <w:r w:rsidRPr="006A253F">
              <w:rPr>
                <w:sz w:val="20"/>
                <w:szCs w:val="20"/>
                <w:vertAlign w:val="superscript"/>
              </w:rPr>
              <w:t>о</w:t>
            </w:r>
            <w:r w:rsidRPr="006A253F">
              <w:rPr>
                <w:sz w:val="20"/>
                <w:szCs w:val="20"/>
              </w:rPr>
              <w:t>С</w:t>
            </w:r>
          </w:p>
        </w:tc>
        <w:tc>
          <w:tcPr>
            <w:tcW w:w="5069" w:type="dxa"/>
            <w:shd w:val="clear" w:color="auto" w:fill="auto"/>
          </w:tcPr>
          <w:p w:rsidR="00B96C01" w:rsidRPr="006A253F" w:rsidRDefault="00B96C01" w:rsidP="006A253F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Относительная  влажность,  %</w:t>
            </w:r>
          </w:p>
        </w:tc>
      </w:tr>
      <w:tr w:rsidR="00B96C01" w:rsidRPr="006A253F" w:rsidTr="006A253F">
        <w:tc>
          <w:tcPr>
            <w:tcW w:w="4600" w:type="dxa"/>
            <w:shd w:val="clear" w:color="auto" w:fill="auto"/>
          </w:tcPr>
          <w:p w:rsidR="00B96C01" w:rsidRPr="006A253F" w:rsidRDefault="00B96C01" w:rsidP="006A253F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34</w:t>
            </w:r>
          </w:p>
        </w:tc>
        <w:tc>
          <w:tcPr>
            <w:tcW w:w="5069" w:type="dxa"/>
            <w:shd w:val="clear" w:color="auto" w:fill="auto"/>
          </w:tcPr>
          <w:p w:rsidR="00B96C01" w:rsidRPr="006A253F" w:rsidRDefault="00EA299B" w:rsidP="006A253F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40</w:t>
            </w:r>
          </w:p>
        </w:tc>
      </w:tr>
    </w:tbl>
    <w:p w:rsidR="00B96C01" w:rsidRPr="00F47F04" w:rsidRDefault="00B96C01" w:rsidP="00F47F04">
      <w:pPr>
        <w:spacing w:line="360" w:lineRule="auto"/>
        <w:ind w:firstLine="709"/>
        <w:jc w:val="both"/>
        <w:rPr>
          <w:sz w:val="28"/>
          <w:szCs w:val="28"/>
        </w:rPr>
      </w:pPr>
    </w:p>
    <w:p w:rsidR="00EA299B" w:rsidRPr="00F47F04" w:rsidRDefault="00EA299B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Наименование  груза – дыни.</w:t>
      </w:r>
    </w:p>
    <w:p w:rsidR="00F47F04" w:rsidRDefault="00F47F04" w:rsidP="00F47F04">
      <w:pPr>
        <w:spacing w:line="360" w:lineRule="auto"/>
        <w:ind w:firstLine="709"/>
        <w:jc w:val="both"/>
        <w:rPr>
          <w:sz w:val="28"/>
          <w:szCs w:val="28"/>
        </w:rPr>
      </w:pPr>
    </w:p>
    <w:p w:rsidR="00EA299B" w:rsidRPr="00F47F04" w:rsidRDefault="00EA299B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Таблица  3</w:t>
      </w:r>
    </w:p>
    <w:p w:rsidR="00EA299B" w:rsidRPr="00F47F04" w:rsidRDefault="00EA299B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b/>
          <w:sz w:val="28"/>
          <w:szCs w:val="28"/>
        </w:rPr>
        <w:t>Погрузочная  масса  и  виды  тары  для  перевозимых  продуктов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2693"/>
        <w:gridCol w:w="2516"/>
      </w:tblGrid>
      <w:tr w:rsidR="00EA299B" w:rsidRPr="006A253F" w:rsidTr="006A253F">
        <w:tc>
          <w:tcPr>
            <w:tcW w:w="3893" w:type="dxa"/>
            <w:shd w:val="clear" w:color="auto" w:fill="auto"/>
          </w:tcPr>
          <w:p w:rsidR="00EA299B" w:rsidRPr="006A253F" w:rsidRDefault="00EA299B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Наименование     продукта</w:t>
            </w:r>
          </w:p>
        </w:tc>
        <w:tc>
          <w:tcPr>
            <w:tcW w:w="2693" w:type="dxa"/>
            <w:shd w:val="clear" w:color="auto" w:fill="auto"/>
          </w:tcPr>
          <w:p w:rsidR="00EA299B" w:rsidRPr="006A253F" w:rsidRDefault="00EA299B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Погрузочная  масса,  т/м</w:t>
            </w:r>
            <w:r w:rsidRPr="006A253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16" w:type="dxa"/>
            <w:shd w:val="clear" w:color="auto" w:fill="auto"/>
          </w:tcPr>
          <w:p w:rsidR="00EA299B" w:rsidRPr="006A253F" w:rsidRDefault="00EA299B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Виды  тары</w:t>
            </w:r>
          </w:p>
        </w:tc>
      </w:tr>
      <w:tr w:rsidR="00EA299B" w:rsidRPr="006A253F" w:rsidTr="006A253F">
        <w:tc>
          <w:tcPr>
            <w:tcW w:w="3893" w:type="dxa"/>
            <w:shd w:val="clear" w:color="auto" w:fill="auto"/>
          </w:tcPr>
          <w:p w:rsidR="00EA299B" w:rsidRPr="006A253F" w:rsidRDefault="00147AF9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Овощи  свежие</w:t>
            </w:r>
          </w:p>
        </w:tc>
        <w:tc>
          <w:tcPr>
            <w:tcW w:w="2693" w:type="dxa"/>
            <w:shd w:val="clear" w:color="auto" w:fill="auto"/>
          </w:tcPr>
          <w:p w:rsidR="00EA299B" w:rsidRPr="006A253F" w:rsidRDefault="00147AF9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0,34</w:t>
            </w:r>
          </w:p>
        </w:tc>
        <w:tc>
          <w:tcPr>
            <w:tcW w:w="2516" w:type="dxa"/>
            <w:shd w:val="clear" w:color="auto" w:fill="auto"/>
          </w:tcPr>
          <w:p w:rsidR="00EA299B" w:rsidRPr="006A253F" w:rsidRDefault="00147AF9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Деревянные  ящики</w:t>
            </w:r>
          </w:p>
        </w:tc>
      </w:tr>
      <w:tr w:rsidR="00EA299B" w:rsidRPr="006A253F" w:rsidTr="006A253F">
        <w:tc>
          <w:tcPr>
            <w:tcW w:w="3893" w:type="dxa"/>
            <w:shd w:val="clear" w:color="auto" w:fill="auto"/>
          </w:tcPr>
          <w:p w:rsidR="00EA299B" w:rsidRPr="006A253F" w:rsidRDefault="00147AF9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Фрукты  и  ягоды</w:t>
            </w:r>
          </w:p>
        </w:tc>
        <w:tc>
          <w:tcPr>
            <w:tcW w:w="2693" w:type="dxa"/>
            <w:shd w:val="clear" w:color="auto" w:fill="auto"/>
          </w:tcPr>
          <w:p w:rsidR="00EA299B" w:rsidRPr="006A253F" w:rsidRDefault="00147AF9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0,34</w:t>
            </w:r>
          </w:p>
        </w:tc>
        <w:tc>
          <w:tcPr>
            <w:tcW w:w="2516" w:type="dxa"/>
            <w:shd w:val="clear" w:color="auto" w:fill="auto"/>
          </w:tcPr>
          <w:p w:rsidR="00EA299B" w:rsidRPr="006A253F" w:rsidRDefault="00147AF9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Деревянные  ящики</w:t>
            </w:r>
          </w:p>
        </w:tc>
      </w:tr>
      <w:tr w:rsidR="00EA299B" w:rsidRPr="006A253F" w:rsidTr="006A253F">
        <w:tc>
          <w:tcPr>
            <w:tcW w:w="3893" w:type="dxa"/>
            <w:shd w:val="clear" w:color="auto" w:fill="auto"/>
          </w:tcPr>
          <w:p w:rsidR="00EA299B" w:rsidRPr="006A253F" w:rsidRDefault="00147AF9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Масло  животное</w:t>
            </w:r>
          </w:p>
        </w:tc>
        <w:tc>
          <w:tcPr>
            <w:tcW w:w="2693" w:type="dxa"/>
            <w:shd w:val="clear" w:color="auto" w:fill="auto"/>
          </w:tcPr>
          <w:p w:rsidR="00EA299B" w:rsidRPr="006A253F" w:rsidRDefault="00147AF9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0,70</w:t>
            </w:r>
          </w:p>
        </w:tc>
        <w:tc>
          <w:tcPr>
            <w:tcW w:w="2516" w:type="dxa"/>
            <w:shd w:val="clear" w:color="auto" w:fill="auto"/>
          </w:tcPr>
          <w:p w:rsidR="00EA299B" w:rsidRPr="006A253F" w:rsidRDefault="00147AF9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Деревянные  ящики</w:t>
            </w:r>
          </w:p>
        </w:tc>
      </w:tr>
      <w:tr w:rsidR="00EA299B" w:rsidRPr="006A253F" w:rsidTr="006A253F">
        <w:tc>
          <w:tcPr>
            <w:tcW w:w="3893" w:type="dxa"/>
            <w:shd w:val="clear" w:color="auto" w:fill="auto"/>
          </w:tcPr>
          <w:p w:rsidR="00EA299B" w:rsidRPr="006A253F" w:rsidRDefault="00147AF9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Консервы</w:t>
            </w:r>
          </w:p>
        </w:tc>
        <w:tc>
          <w:tcPr>
            <w:tcW w:w="2693" w:type="dxa"/>
            <w:shd w:val="clear" w:color="auto" w:fill="auto"/>
          </w:tcPr>
          <w:p w:rsidR="00EA299B" w:rsidRPr="006A253F" w:rsidRDefault="00147AF9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0,60</w:t>
            </w:r>
          </w:p>
        </w:tc>
        <w:tc>
          <w:tcPr>
            <w:tcW w:w="2516" w:type="dxa"/>
            <w:shd w:val="clear" w:color="auto" w:fill="auto"/>
          </w:tcPr>
          <w:p w:rsidR="00EA299B" w:rsidRPr="006A253F" w:rsidRDefault="00147AF9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Деревянные  ящики</w:t>
            </w:r>
          </w:p>
        </w:tc>
      </w:tr>
      <w:tr w:rsidR="00EA299B" w:rsidRPr="006A253F" w:rsidTr="006A253F">
        <w:tc>
          <w:tcPr>
            <w:tcW w:w="3893" w:type="dxa"/>
            <w:shd w:val="clear" w:color="auto" w:fill="auto"/>
          </w:tcPr>
          <w:p w:rsidR="00EA299B" w:rsidRPr="006A253F" w:rsidRDefault="00147AF9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Виноградное  вино  и  пиво,  мин-воды</w:t>
            </w:r>
          </w:p>
        </w:tc>
        <w:tc>
          <w:tcPr>
            <w:tcW w:w="2693" w:type="dxa"/>
            <w:shd w:val="clear" w:color="auto" w:fill="auto"/>
          </w:tcPr>
          <w:p w:rsidR="00EA299B" w:rsidRPr="006A253F" w:rsidRDefault="00147AF9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0,40</w:t>
            </w:r>
          </w:p>
        </w:tc>
        <w:tc>
          <w:tcPr>
            <w:tcW w:w="2516" w:type="dxa"/>
            <w:shd w:val="clear" w:color="auto" w:fill="auto"/>
          </w:tcPr>
          <w:p w:rsidR="00EA299B" w:rsidRPr="006A253F" w:rsidRDefault="00147AF9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-</w:t>
            </w:r>
          </w:p>
        </w:tc>
      </w:tr>
    </w:tbl>
    <w:p w:rsidR="00EA299B" w:rsidRPr="00F47F04" w:rsidRDefault="00EA299B" w:rsidP="00F47F04">
      <w:pPr>
        <w:spacing w:line="360" w:lineRule="auto"/>
        <w:jc w:val="both"/>
        <w:rPr>
          <w:sz w:val="20"/>
          <w:szCs w:val="20"/>
        </w:rPr>
      </w:pPr>
    </w:p>
    <w:p w:rsidR="004B1CF7" w:rsidRPr="00F47F04" w:rsidRDefault="004B1CF7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Коэффициенты  неравномерности  перевозок  скоропортящихся  грузов  примем  следующие:</w:t>
      </w:r>
    </w:p>
    <w:p w:rsidR="004B1CF7" w:rsidRPr="00F47F04" w:rsidRDefault="004B1CF7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для  плодоовощей – 1,8;</w:t>
      </w:r>
    </w:p>
    <w:p w:rsidR="004B1CF7" w:rsidRPr="00F47F04" w:rsidRDefault="004B1CF7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для  масла  животного – 1,5;</w:t>
      </w:r>
    </w:p>
    <w:p w:rsidR="004B1CF7" w:rsidRPr="00F47F04" w:rsidRDefault="004B1CF7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для  консервов – 1,9;</w:t>
      </w:r>
    </w:p>
    <w:p w:rsidR="004B1CF7" w:rsidRPr="00F47F04" w:rsidRDefault="004B1CF7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для  виноградного  вина  и  пива,  мин-вод – 1,3.</w:t>
      </w:r>
    </w:p>
    <w:p w:rsidR="004B1CF7" w:rsidRPr="00F47F04" w:rsidRDefault="004B1CF7" w:rsidP="00F47F0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47F04">
        <w:rPr>
          <w:b/>
          <w:sz w:val="28"/>
          <w:szCs w:val="28"/>
        </w:rPr>
        <w:t>Основная  часть</w:t>
      </w:r>
    </w:p>
    <w:p w:rsidR="004B1CF7" w:rsidRPr="00F47F04" w:rsidRDefault="004B1CF7" w:rsidP="00F47F04">
      <w:pPr>
        <w:spacing w:line="360" w:lineRule="auto"/>
        <w:ind w:firstLine="709"/>
        <w:jc w:val="both"/>
        <w:rPr>
          <w:sz w:val="28"/>
          <w:szCs w:val="28"/>
        </w:rPr>
      </w:pPr>
    </w:p>
    <w:p w:rsidR="00F47F04" w:rsidRDefault="00F47F04" w:rsidP="00F47F04">
      <w:pPr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Определить </w:t>
      </w:r>
      <w:r w:rsidR="004B1CF7" w:rsidRPr="00F47F04">
        <w:rPr>
          <w:b/>
          <w:sz w:val="28"/>
          <w:szCs w:val="28"/>
        </w:rPr>
        <w:t xml:space="preserve">способы  перевозки  скоропортящихся  грузов  в  </w:t>
      </w:r>
    </w:p>
    <w:p w:rsidR="004B1CF7" w:rsidRPr="00F47F04" w:rsidRDefault="004B1CF7" w:rsidP="00F47F04">
      <w:pPr>
        <w:spacing w:line="360" w:lineRule="auto"/>
        <w:ind w:left="1069"/>
        <w:jc w:val="both"/>
        <w:rPr>
          <w:sz w:val="28"/>
          <w:szCs w:val="28"/>
        </w:rPr>
      </w:pPr>
      <w:r w:rsidRPr="00F47F04">
        <w:rPr>
          <w:b/>
          <w:sz w:val="28"/>
          <w:szCs w:val="28"/>
        </w:rPr>
        <w:t xml:space="preserve">зависимости </w:t>
      </w:r>
      <w:r w:rsidR="00F47F04">
        <w:rPr>
          <w:b/>
          <w:sz w:val="28"/>
          <w:szCs w:val="28"/>
        </w:rPr>
        <w:t xml:space="preserve">от их </w:t>
      </w:r>
      <w:r w:rsidRPr="00F47F04">
        <w:rPr>
          <w:b/>
          <w:sz w:val="28"/>
          <w:szCs w:val="28"/>
        </w:rPr>
        <w:t>термической  подготовки  и  климатической  зоны  заданного  направления</w:t>
      </w:r>
    </w:p>
    <w:p w:rsidR="004728F0" w:rsidRPr="00F47F04" w:rsidRDefault="004728F0" w:rsidP="00F47F04">
      <w:pPr>
        <w:spacing w:line="360" w:lineRule="auto"/>
        <w:ind w:firstLine="709"/>
        <w:jc w:val="both"/>
        <w:rPr>
          <w:sz w:val="28"/>
          <w:szCs w:val="28"/>
        </w:rPr>
      </w:pPr>
    </w:p>
    <w:p w:rsidR="004728F0" w:rsidRPr="00F47F04" w:rsidRDefault="00F47F04" w:rsidP="00F47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Способы  перевозки  грузов на </w:t>
      </w:r>
      <w:r w:rsidR="004728F0" w:rsidRPr="00F47F04">
        <w:rPr>
          <w:sz w:val="28"/>
          <w:szCs w:val="28"/>
        </w:rPr>
        <w:t>направлении  Ташкент – Москва  приведём  в  таблице  4.</w:t>
      </w:r>
    </w:p>
    <w:p w:rsidR="004728F0" w:rsidRPr="00F47F04" w:rsidRDefault="004728F0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Ташкент – Узбекская  ж/д;</w:t>
      </w:r>
    </w:p>
    <w:p w:rsidR="004728F0" w:rsidRPr="00F47F04" w:rsidRDefault="004728F0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Москва – Московская  ж/д.</w:t>
      </w:r>
    </w:p>
    <w:p w:rsidR="004728F0" w:rsidRPr="00F47F04" w:rsidRDefault="004728F0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Расстояние  перевозки  Ташкент – Москва – 3314  км.</w:t>
      </w:r>
    </w:p>
    <w:p w:rsidR="004728F0" w:rsidRPr="00F47F04" w:rsidRDefault="004728F0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Следует  через  станции:  Арысь – Кзыл-Орда – Аральское  море – Актюбинск – Илецк – Оренбург – Бузулук – Самара – Сызрань – Рузаевка – Кустарёвка – Рязань.</w:t>
      </w:r>
    </w:p>
    <w:p w:rsidR="004728F0" w:rsidRPr="00F47F04" w:rsidRDefault="004728F0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Выбор  условий  перевозок  произведём  по  участку  с  наиболее  тяжёлыми  климатическими</w:t>
      </w:r>
      <w:r w:rsidR="00AA4F29" w:rsidRPr="00F47F04">
        <w:rPr>
          <w:sz w:val="28"/>
          <w:szCs w:val="28"/>
        </w:rPr>
        <w:t xml:space="preserve">  условиями:  при  перевозках  с  охлаждёнием  учитывается  наиболее  тёплая  климатическая  зона  ( в  данном  случае  летний  период – с  16  марта  по  14  ноября  включительно,  переходный – с  15  ноября  по  14  декабря  и  с  16  февраля  по  15  марта,  зимний – с  15  декабря  по  15  февраля ),  при  перевозках  с  отоплением – наиболее  холодная  ( в  данном  случае  летний  период – с  мая  по  октябрь  включительно,  переходный – ноябрь  и  апрель,  зимний – с  декабря  по  март  включительно</w:t>
      </w:r>
      <w:r w:rsidR="00AA4F29" w:rsidRPr="00F47F04">
        <w:rPr>
          <w:sz w:val="28"/>
          <w:szCs w:val="28"/>
          <w:vertAlign w:val="superscript"/>
        </w:rPr>
        <w:t>1</w:t>
      </w:r>
      <w:r w:rsidR="00AA4F29" w:rsidRPr="00F47F04">
        <w:rPr>
          <w:sz w:val="28"/>
          <w:szCs w:val="28"/>
        </w:rPr>
        <w:t xml:space="preserve"> ).</w:t>
      </w:r>
    </w:p>
    <w:p w:rsidR="00FA6D84" w:rsidRPr="00F47F04" w:rsidRDefault="00FA6D84" w:rsidP="00F47F04">
      <w:pPr>
        <w:pBdr>
          <w:bottom w:val="single" w:sz="6" w:space="1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AA4F29" w:rsidRPr="00F47F04" w:rsidRDefault="00FA6D84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  <w:vertAlign w:val="superscript"/>
        </w:rPr>
        <w:t>1</w:t>
      </w:r>
      <w:r w:rsidRPr="00F47F04">
        <w:rPr>
          <w:sz w:val="28"/>
          <w:szCs w:val="28"/>
        </w:rPr>
        <w:t xml:space="preserve"> Каехтина Р.И.  Технология  перевозки  скоропортящихся грузов:  Учеб. пос. – М.:  РГОТУПС,  2002 – С.  68-69.</w:t>
      </w:r>
      <w:r w:rsidR="00947D2B" w:rsidRPr="00F47F04">
        <w:rPr>
          <w:sz w:val="28"/>
          <w:szCs w:val="28"/>
        </w:rPr>
        <w:t xml:space="preserve">                                            </w:t>
      </w:r>
    </w:p>
    <w:p w:rsidR="00AA4F29" w:rsidRPr="00F47F04" w:rsidRDefault="00947D2B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 xml:space="preserve"> </w:t>
      </w:r>
    </w:p>
    <w:p w:rsidR="00947D2B" w:rsidRPr="00F47F04" w:rsidRDefault="00F47F04" w:rsidP="00F47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47D2B" w:rsidRPr="00F47F04">
        <w:rPr>
          <w:sz w:val="28"/>
          <w:szCs w:val="28"/>
        </w:rPr>
        <w:t>Таблица  4</w:t>
      </w:r>
    </w:p>
    <w:p w:rsidR="00947D2B" w:rsidRPr="00F47F04" w:rsidRDefault="00947D2B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b/>
          <w:sz w:val="28"/>
          <w:szCs w:val="28"/>
        </w:rPr>
        <w:t>Способы  перевозки  грузов  на  направлении  Ташкент – Москва</w:t>
      </w:r>
    </w:p>
    <w:p w:rsidR="00AD07ED" w:rsidRPr="00F47F04" w:rsidRDefault="00AD07ED" w:rsidP="00F47F0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276"/>
        <w:gridCol w:w="1743"/>
        <w:gridCol w:w="1129"/>
        <w:gridCol w:w="60"/>
        <w:gridCol w:w="1061"/>
        <w:gridCol w:w="1110"/>
        <w:gridCol w:w="79"/>
        <w:gridCol w:w="1355"/>
        <w:gridCol w:w="1147"/>
      </w:tblGrid>
      <w:tr w:rsidR="005C4E05" w:rsidRPr="006A253F" w:rsidTr="006A253F">
        <w:trPr>
          <w:trHeight w:val="495"/>
        </w:trPr>
        <w:tc>
          <w:tcPr>
            <w:tcW w:w="567" w:type="dxa"/>
            <w:vMerge w:val="restart"/>
            <w:shd w:val="clear" w:color="auto" w:fill="auto"/>
          </w:tcPr>
          <w:p w:rsidR="00AD07ED" w:rsidRPr="006A253F" w:rsidRDefault="00F47F04" w:rsidP="006A253F">
            <w:pPr>
              <w:spacing w:line="360" w:lineRule="auto"/>
              <w:ind w:left="34" w:right="-534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№  п</w:t>
            </w:r>
            <w:r w:rsidR="00AD07ED" w:rsidRPr="006A253F">
              <w:rPr>
                <w:sz w:val="20"/>
                <w:szCs w:val="20"/>
              </w:rPr>
              <w:t>п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D07ED" w:rsidRPr="006A253F" w:rsidRDefault="00AD07ED" w:rsidP="006A253F">
            <w:pPr>
              <w:spacing w:line="360" w:lineRule="auto"/>
              <w:ind w:left="34" w:right="-534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Наиме</w:t>
            </w:r>
            <w:r w:rsidR="008621BB" w:rsidRPr="006A253F">
              <w:rPr>
                <w:sz w:val="20"/>
                <w:szCs w:val="20"/>
              </w:rPr>
              <w:t xml:space="preserve">- </w:t>
            </w:r>
            <w:r w:rsidRPr="006A253F">
              <w:rPr>
                <w:sz w:val="20"/>
                <w:szCs w:val="20"/>
              </w:rPr>
              <w:t xml:space="preserve">нование  </w:t>
            </w:r>
            <w:r w:rsidR="008621BB" w:rsidRPr="006A253F">
              <w:rPr>
                <w:sz w:val="20"/>
                <w:szCs w:val="20"/>
              </w:rPr>
              <w:t xml:space="preserve">  </w:t>
            </w:r>
            <w:r w:rsidRPr="006A253F">
              <w:rPr>
                <w:sz w:val="20"/>
                <w:szCs w:val="20"/>
              </w:rPr>
              <w:t>груза</w:t>
            </w:r>
          </w:p>
        </w:tc>
        <w:tc>
          <w:tcPr>
            <w:tcW w:w="7684" w:type="dxa"/>
            <w:gridSpan w:val="8"/>
            <w:shd w:val="clear" w:color="auto" w:fill="auto"/>
          </w:tcPr>
          <w:p w:rsidR="00AD07ED" w:rsidRPr="006A253F" w:rsidRDefault="008621BB" w:rsidP="006A253F">
            <w:pPr>
              <w:spacing w:line="360" w:lineRule="auto"/>
              <w:ind w:left="34" w:right="-534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Период  года  и  предельные  сроки  перевозки</w:t>
            </w:r>
          </w:p>
        </w:tc>
      </w:tr>
      <w:tr w:rsidR="005C4E05" w:rsidRPr="006A253F" w:rsidTr="006A253F">
        <w:trPr>
          <w:trHeight w:val="337"/>
        </w:trPr>
        <w:tc>
          <w:tcPr>
            <w:tcW w:w="567" w:type="dxa"/>
            <w:vMerge/>
            <w:shd w:val="clear" w:color="auto" w:fill="auto"/>
          </w:tcPr>
          <w:p w:rsidR="00AD07ED" w:rsidRPr="006A253F" w:rsidRDefault="00AD07ED" w:rsidP="006A253F">
            <w:pPr>
              <w:spacing w:line="360" w:lineRule="auto"/>
              <w:ind w:left="34" w:right="-534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D07ED" w:rsidRPr="006A253F" w:rsidRDefault="00AD07ED" w:rsidP="006A253F">
            <w:pPr>
              <w:spacing w:line="360" w:lineRule="auto"/>
              <w:ind w:left="34" w:right="-534"/>
              <w:rPr>
                <w:sz w:val="20"/>
                <w:szCs w:val="20"/>
              </w:rPr>
            </w:pPr>
          </w:p>
        </w:tc>
        <w:tc>
          <w:tcPr>
            <w:tcW w:w="2932" w:type="dxa"/>
            <w:gridSpan w:val="3"/>
            <w:shd w:val="clear" w:color="auto" w:fill="auto"/>
          </w:tcPr>
          <w:p w:rsidR="00AD07ED" w:rsidRPr="006A253F" w:rsidRDefault="008621BB" w:rsidP="006A253F">
            <w:pPr>
              <w:spacing w:line="360" w:lineRule="auto"/>
              <w:ind w:left="34" w:right="-534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Летний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AD07ED" w:rsidRPr="006A253F" w:rsidRDefault="008621BB" w:rsidP="006A253F">
            <w:pPr>
              <w:spacing w:line="360" w:lineRule="auto"/>
              <w:ind w:left="34" w:right="-534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Переходный</w:t>
            </w:r>
          </w:p>
        </w:tc>
        <w:tc>
          <w:tcPr>
            <w:tcW w:w="2502" w:type="dxa"/>
            <w:gridSpan w:val="2"/>
            <w:shd w:val="clear" w:color="auto" w:fill="auto"/>
          </w:tcPr>
          <w:p w:rsidR="00AD07ED" w:rsidRPr="006A253F" w:rsidRDefault="008621BB" w:rsidP="006A253F">
            <w:pPr>
              <w:spacing w:line="360" w:lineRule="auto"/>
              <w:ind w:left="34" w:right="-534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Зимний</w:t>
            </w:r>
          </w:p>
        </w:tc>
      </w:tr>
      <w:tr w:rsidR="005C4E05" w:rsidRPr="006A253F" w:rsidTr="006A253F">
        <w:trPr>
          <w:trHeight w:val="1590"/>
        </w:trPr>
        <w:tc>
          <w:tcPr>
            <w:tcW w:w="567" w:type="dxa"/>
            <w:vMerge/>
            <w:shd w:val="clear" w:color="auto" w:fill="auto"/>
          </w:tcPr>
          <w:p w:rsidR="00AD07ED" w:rsidRPr="006A253F" w:rsidRDefault="00AD07ED" w:rsidP="006A253F">
            <w:pPr>
              <w:spacing w:line="360" w:lineRule="auto"/>
              <w:ind w:left="34" w:right="-534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D07ED" w:rsidRPr="006A253F" w:rsidRDefault="00AD07ED" w:rsidP="006A253F">
            <w:pPr>
              <w:spacing w:line="360" w:lineRule="auto"/>
              <w:ind w:left="34" w:right="-534"/>
              <w:rPr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AD07ED" w:rsidRPr="006A253F" w:rsidRDefault="008621BB" w:rsidP="006A253F">
            <w:pPr>
              <w:spacing w:line="360" w:lineRule="auto"/>
              <w:ind w:left="34" w:right="-534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тип  под-вижного  состава  и  темпера-турный  режим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AD07ED" w:rsidRPr="006A253F" w:rsidRDefault="008621BB" w:rsidP="006A253F">
            <w:pPr>
              <w:spacing w:line="360" w:lineRule="auto"/>
              <w:ind w:left="34" w:right="-534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предель-ный  срок  перевоз-ки,  сут.</w:t>
            </w:r>
          </w:p>
        </w:tc>
        <w:tc>
          <w:tcPr>
            <w:tcW w:w="1061" w:type="dxa"/>
            <w:shd w:val="clear" w:color="auto" w:fill="auto"/>
          </w:tcPr>
          <w:p w:rsidR="00AD07ED" w:rsidRPr="006A253F" w:rsidRDefault="008B781E" w:rsidP="006A253F">
            <w:pPr>
              <w:spacing w:line="360" w:lineRule="auto"/>
              <w:ind w:left="34" w:right="-534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тип  под-вижного  состава  и  темпера-турный  режим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AD07ED" w:rsidRPr="006A253F" w:rsidRDefault="008B781E" w:rsidP="006A253F">
            <w:pPr>
              <w:spacing w:line="360" w:lineRule="auto"/>
              <w:ind w:left="34" w:right="-534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предель-ный  срок  перевоз-ки,  сут.</w:t>
            </w:r>
          </w:p>
        </w:tc>
        <w:tc>
          <w:tcPr>
            <w:tcW w:w="1355" w:type="dxa"/>
            <w:shd w:val="clear" w:color="auto" w:fill="auto"/>
          </w:tcPr>
          <w:p w:rsidR="00AD07ED" w:rsidRPr="006A253F" w:rsidRDefault="008B781E" w:rsidP="006A253F">
            <w:pPr>
              <w:spacing w:line="360" w:lineRule="auto"/>
              <w:ind w:left="34" w:right="-534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тип  под-вижного  состава  и  темпера-турный  режим</w:t>
            </w:r>
          </w:p>
        </w:tc>
        <w:tc>
          <w:tcPr>
            <w:tcW w:w="1147" w:type="dxa"/>
            <w:shd w:val="clear" w:color="auto" w:fill="auto"/>
          </w:tcPr>
          <w:p w:rsidR="00AD07ED" w:rsidRPr="006A253F" w:rsidRDefault="008B781E" w:rsidP="006A253F">
            <w:pPr>
              <w:spacing w:line="360" w:lineRule="auto"/>
              <w:ind w:left="34" w:right="-534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предель-ный  срок  перевоз-ки,  сут.</w:t>
            </w:r>
          </w:p>
        </w:tc>
      </w:tr>
      <w:tr w:rsidR="005C4E05" w:rsidRPr="006A253F" w:rsidTr="006A253F">
        <w:tc>
          <w:tcPr>
            <w:tcW w:w="567" w:type="dxa"/>
            <w:shd w:val="clear" w:color="auto" w:fill="auto"/>
          </w:tcPr>
          <w:p w:rsidR="00AD07ED" w:rsidRPr="006A253F" w:rsidRDefault="00AD07ED" w:rsidP="006A253F">
            <w:pPr>
              <w:spacing w:line="360" w:lineRule="auto"/>
              <w:ind w:left="34" w:right="-534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D07ED" w:rsidRPr="006A253F" w:rsidRDefault="00AD07ED" w:rsidP="006A253F">
            <w:pPr>
              <w:spacing w:line="360" w:lineRule="auto"/>
              <w:ind w:left="34" w:right="-534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2</w:t>
            </w:r>
          </w:p>
        </w:tc>
        <w:tc>
          <w:tcPr>
            <w:tcW w:w="1743" w:type="dxa"/>
            <w:shd w:val="clear" w:color="auto" w:fill="auto"/>
          </w:tcPr>
          <w:p w:rsidR="00AD07ED" w:rsidRPr="006A253F" w:rsidRDefault="00AD07ED" w:rsidP="006A253F">
            <w:pPr>
              <w:spacing w:line="360" w:lineRule="auto"/>
              <w:ind w:left="34" w:right="-534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3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AD07ED" w:rsidRPr="006A253F" w:rsidRDefault="00AD07ED" w:rsidP="006A253F">
            <w:pPr>
              <w:spacing w:line="360" w:lineRule="auto"/>
              <w:ind w:left="34" w:right="-534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4</w:t>
            </w:r>
          </w:p>
        </w:tc>
        <w:tc>
          <w:tcPr>
            <w:tcW w:w="1061" w:type="dxa"/>
            <w:shd w:val="clear" w:color="auto" w:fill="auto"/>
          </w:tcPr>
          <w:p w:rsidR="00AD07ED" w:rsidRPr="006A253F" w:rsidRDefault="00AD07ED" w:rsidP="006A253F">
            <w:pPr>
              <w:spacing w:line="360" w:lineRule="auto"/>
              <w:ind w:left="34" w:right="-534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5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AD07ED" w:rsidRPr="006A253F" w:rsidRDefault="00AD07ED" w:rsidP="006A253F">
            <w:pPr>
              <w:spacing w:line="360" w:lineRule="auto"/>
              <w:ind w:left="34" w:right="-534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6</w:t>
            </w:r>
          </w:p>
        </w:tc>
        <w:tc>
          <w:tcPr>
            <w:tcW w:w="1355" w:type="dxa"/>
            <w:shd w:val="clear" w:color="auto" w:fill="auto"/>
          </w:tcPr>
          <w:p w:rsidR="00AD07ED" w:rsidRPr="006A253F" w:rsidRDefault="00AD07ED" w:rsidP="006A253F">
            <w:pPr>
              <w:spacing w:line="360" w:lineRule="auto"/>
              <w:ind w:left="34" w:right="-534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7</w:t>
            </w:r>
          </w:p>
        </w:tc>
        <w:tc>
          <w:tcPr>
            <w:tcW w:w="1147" w:type="dxa"/>
            <w:shd w:val="clear" w:color="auto" w:fill="auto"/>
          </w:tcPr>
          <w:p w:rsidR="00AD07ED" w:rsidRPr="006A253F" w:rsidRDefault="00AD07ED" w:rsidP="006A253F">
            <w:pPr>
              <w:spacing w:line="360" w:lineRule="auto"/>
              <w:ind w:left="34" w:right="-534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8</w:t>
            </w:r>
          </w:p>
        </w:tc>
      </w:tr>
      <w:tr w:rsidR="005C4E05" w:rsidRPr="006A253F" w:rsidTr="006A253F">
        <w:tc>
          <w:tcPr>
            <w:tcW w:w="567" w:type="dxa"/>
            <w:shd w:val="clear" w:color="auto" w:fill="auto"/>
          </w:tcPr>
          <w:p w:rsidR="00AD07ED" w:rsidRPr="006A253F" w:rsidRDefault="00AD07ED" w:rsidP="006A253F">
            <w:pPr>
              <w:spacing w:line="360" w:lineRule="auto"/>
              <w:ind w:left="34" w:right="-534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D07ED" w:rsidRPr="006A253F" w:rsidRDefault="00AD07ED" w:rsidP="006A253F">
            <w:pPr>
              <w:spacing w:line="360" w:lineRule="auto"/>
              <w:ind w:left="34" w:right="-534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 xml:space="preserve">Овощи  </w:t>
            </w:r>
            <w:r w:rsidR="008621BB" w:rsidRPr="006A253F">
              <w:rPr>
                <w:sz w:val="20"/>
                <w:szCs w:val="20"/>
              </w:rPr>
              <w:t xml:space="preserve"> </w:t>
            </w:r>
            <w:r w:rsidRPr="006A253F">
              <w:rPr>
                <w:sz w:val="20"/>
                <w:szCs w:val="20"/>
              </w:rPr>
              <w:t>свежие</w:t>
            </w:r>
          </w:p>
        </w:tc>
        <w:tc>
          <w:tcPr>
            <w:tcW w:w="1743" w:type="dxa"/>
            <w:shd w:val="clear" w:color="auto" w:fill="auto"/>
          </w:tcPr>
          <w:p w:rsidR="00AD07ED" w:rsidRPr="006A253F" w:rsidRDefault="00DC7756" w:rsidP="006A253F">
            <w:pPr>
              <w:spacing w:line="360" w:lineRule="auto"/>
              <w:ind w:left="34" w:right="-534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рефриже-раторные  вагоны  с  охлаж-дением     от +2</w:t>
            </w:r>
            <w:r w:rsidRPr="006A253F">
              <w:rPr>
                <w:sz w:val="20"/>
                <w:szCs w:val="20"/>
                <w:vertAlign w:val="superscript"/>
              </w:rPr>
              <w:t>о</w:t>
            </w:r>
            <w:r w:rsidRPr="006A253F">
              <w:rPr>
                <w:sz w:val="20"/>
                <w:szCs w:val="20"/>
              </w:rPr>
              <w:t>С    до +15</w:t>
            </w:r>
            <w:r w:rsidRPr="006A253F">
              <w:rPr>
                <w:sz w:val="20"/>
                <w:szCs w:val="20"/>
                <w:vertAlign w:val="superscript"/>
              </w:rPr>
              <w:t>о</w:t>
            </w:r>
            <w:r w:rsidRPr="006A253F">
              <w:rPr>
                <w:sz w:val="20"/>
                <w:szCs w:val="20"/>
              </w:rPr>
              <w:t>С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AD07ED" w:rsidRPr="006A253F" w:rsidRDefault="00DC7756" w:rsidP="006A253F">
            <w:pPr>
              <w:spacing w:line="360" w:lineRule="auto"/>
              <w:ind w:left="34" w:right="-534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от  3  до  30</w:t>
            </w:r>
          </w:p>
        </w:tc>
        <w:tc>
          <w:tcPr>
            <w:tcW w:w="1061" w:type="dxa"/>
            <w:shd w:val="clear" w:color="auto" w:fill="auto"/>
          </w:tcPr>
          <w:p w:rsidR="00AD07ED" w:rsidRPr="006A253F" w:rsidRDefault="00DC7756" w:rsidP="006A253F">
            <w:pPr>
              <w:spacing w:line="360" w:lineRule="auto"/>
              <w:ind w:left="34" w:right="-534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рефриже-раторные  вагоны  с  охлаж-дением  от +2</w:t>
            </w:r>
            <w:r w:rsidRPr="006A253F">
              <w:rPr>
                <w:sz w:val="20"/>
                <w:szCs w:val="20"/>
                <w:vertAlign w:val="superscript"/>
              </w:rPr>
              <w:t>о</w:t>
            </w:r>
            <w:r w:rsidRPr="006A253F">
              <w:rPr>
                <w:sz w:val="20"/>
                <w:szCs w:val="20"/>
              </w:rPr>
              <w:t>С  до +15</w:t>
            </w:r>
            <w:r w:rsidRPr="006A253F">
              <w:rPr>
                <w:sz w:val="20"/>
                <w:szCs w:val="20"/>
                <w:vertAlign w:val="superscript"/>
              </w:rPr>
              <w:t>о</w:t>
            </w:r>
            <w:r w:rsidRPr="006A253F">
              <w:rPr>
                <w:sz w:val="20"/>
                <w:szCs w:val="20"/>
              </w:rPr>
              <w:t>С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AD07ED" w:rsidRPr="006A253F" w:rsidRDefault="00DC7756" w:rsidP="006A253F">
            <w:pPr>
              <w:spacing w:line="360" w:lineRule="auto"/>
              <w:ind w:left="34" w:right="-534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от  6  до  30</w:t>
            </w:r>
          </w:p>
        </w:tc>
        <w:tc>
          <w:tcPr>
            <w:tcW w:w="1355" w:type="dxa"/>
            <w:shd w:val="clear" w:color="auto" w:fill="auto"/>
          </w:tcPr>
          <w:p w:rsidR="00AD07ED" w:rsidRPr="006A253F" w:rsidRDefault="00DC7756" w:rsidP="006A253F">
            <w:pPr>
              <w:spacing w:line="360" w:lineRule="auto"/>
              <w:ind w:left="34" w:right="-534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рефриже-раторные  вагоны  с  отоп-лением    от +2</w:t>
            </w:r>
            <w:r w:rsidRPr="006A253F">
              <w:rPr>
                <w:sz w:val="20"/>
                <w:szCs w:val="20"/>
                <w:vertAlign w:val="superscript"/>
              </w:rPr>
              <w:t>о</w:t>
            </w:r>
            <w:r w:rsidRPr="006A253F">
              <w:rPr>
                <w:sz w:val="20"/>
                <w:szCs w:val="20"/>
              </w:rPr>
              <w:t>С   до +15</w:t>
            </w:r>
            <w:r w:rsidRPr="006A253F">
              <w:rPr>
                <w:sz w:val="20"/>
                <w:szCs w:val="20"/>
                <w:vertAlign w:val="superscript"/>
              </w:rPr>
              <w:t>о</w:t>
            </w:r>
            <w:r w:rsidRPr="006A253F">
              <w:rPr>
                <w:sz w:val="20"/>
                <w:szCs w:val="20"/>
              </w:rPr>
              <w:t>С</w:t>
            </w:r>
          </w:p>
        </w:tc>
        <w:tc>
          <w:tcPr>
            <w:tcW w:w="1147" w:type="dxa"/>
            <w:shd w:val="clear" w:color="auto" w:fill="auto"/>
          </w:tcPr>
          <w:p w:rsidR="00AD07ED" w:rsidRPr="006A253F" w:rsidRDefault="00DC7756" w:rsidP="006A253F">
            <w:pPr>
              <w:spacing w:line="360" w:lineRule="auto"/>
              <w:ind w:left="34" w:right="-534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от  6  до  30</w:t>
            </w:r>
          </w:p>
        </w:tc>
      </w:tr>
      <w:tr w:rsidR="005C4E05" w:rsidRPr="006A253F" w:rsidTr="006A253F">
        <w:tc>
          <w:tcPr>
            <w:tcW w:w="567" w:type="dxa"/>
            <w:shd w:val="clear" w:color="auto" w:fill="auto"/>
          </w:tcPr>
          <w:p w:rsidR="00AD07ED" w:rsidRPr="006A253F" w:rsidRDefault="00AD07ED" w:rsidP="006A253F">
            <w:pPr>
              <w:spacing w:line="360" w:lineRule="auto"/>
              <w:ind w:left="34" w:right="-534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D07ED" w:rsidRPr="006A253F" w:rsidRDefault="00AD07ED" w:rsidP="006A253F">
            <w:pPr>
              <w:spacing w:line="360" w:lineRule="auto"/>
              <w:ind w:left="34" w:right="-534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Фрукты  и  ягоды</w:t>
            </w:r>
          </w:p>
        </w:tc>
        <w:tc>
          <w:tcPr>
            <w:tcW w:w="1743" w:type="dxa"/>
            <w:shd w:val="clear" w:color="auto" w:fill="auto"/>
          </w:tcPr>
          <w:p w:rsidR="00AD07ED" w:rsidRPr="006A253F" w:rsidRDefault="005C4E05" w:rsidP="006A253F">
            <w:pPr>
              <w:spacing w:line="360" w:lineRule="auto"/>
              <w:ind w:left="34" w:right="-534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р</w:t>
            </w:r>
            <w:r w:rsidR="00DC7756" w:rsidRPr="006A253F">
              <w:rPr>
                <w:sz w:val="20"/>
                <w:szCs w:val="20"/>
              </w:rPr>
              <w:t>ефриже</w:t>
            </w:r>
            <w:r w:rsidRPr="006A253F">
              <w:rPr>
                <w:sz w:val="20"/>
                <w:szCs w:val="20"/>
              </w:rPr>
              <w:t>-</w:t>
            </w:r>
            <w:r w:rsidR="00DC7756" w:rsidRPr="006A253F">
              <w:rPr>
                <w:sz w:val="20"/>
                <w:szCs w:val="20"/>
              </w:rPr>
              <w:t>раторные  вагоны  с  охлаж</w:t>
            </w:r>
            <w:r w:rsidRPr="006A253F">
              <w:rPr>
                <w:sz w:val="20"/>
                <w:szCs w:val="20"/>
              </w:rPr>
              <w:t>-</w:t>
            </w:r>
            <w:r w:rsidR="00DC7756" w:rsidRPr="006A253F">
              <w:rPr>
                <w:sz w:val="20"/>
                <w:szCs w:val="20"/>
              </w:rPr>
              <w:t xml:space="preserve">дением </w:t>
            </w:r>
            <w:r w:rsidRPr="006A253F">
              <w:rPr>
                <w:sz w:val="20"/>
                <w:szCs w:val="20"/>
              </w:rPr>
              <w:t xml:space="preserve">  </w:t>
            </w:r>
            <w:r w:rsidR="00DC7756" w:rsidRPr="006A253F">
              <w:rPr>
                <w:sz w:val="20"/>
                <w:szCs w:val="20"/>
              </w:rPr>
              <w:t xml:space="preserve"> от +2</w:t>
            </w:r>
            <w:r w:rsidR="00DC7756" w:rsidRPr="006A253F">
              <w:rPr>
                <w:sz w:val="20"/>
                <w:szCs w:val="20"/>
                <w:vertAlign w:val="superscript"/>
              </w:rPr>
              <w:t>о</w:t>
            </w:r>
            <w:r w:rsidR="00DC7756" w:rsidRPr="006A253F">
              <w:rPr>
                <w:sz w:val="20"/>
                <w:szCs w:val="20"/>
              </w:rPr>
              <w:t xml:space="preserve">С  </w:t>
            </w:r>
            <w:r w:rsidRPr="006A253F">
              <w:rPr>
                <w:sz w:val="20"/>
                <w:szCs w:val="20"/>
              </w:rPr>
              <w:t xml:space="preserve"> </w:t>
            </w:r>
            <w:r w:rsidR="00DC7756" w:rsidRPr="006A253F">
              <w:rPr>
                <w:sz w:val="20"/>
                <w:szCs w:val="20"/>
              </w:rPr>
              <w:t>до +5</w:t>
            </w:r>
            <w:r w:rsidR="00DC7756" w:rsidRPr="006A253F">
              <w:rPr>
                <w:sz w:val="20"/>
                <w:szCs w:val="20"/>
                <w:vertAlign w:val="superscript"/>
              </w:rPr>
              <w:t>о</w:t>
            </w:r>
            <w:r w:rsidR="00DC7756" w:rsidRPr="006A253F">
              <w:rPr>
                <w:sz w:val="20"/>
                <w:szCs w:val="20"/>
              </w:rPr>
              <w:t>С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AD07ED" w:rsidRPr="006A253F" w:rsidRDefault="005C4E05" w:rsidP="006A253F">
            <w:pPr>
              <w:spacing w:line="360" w:lineRule="auto"/>
              <w:ind w:left="34" w:right="-534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от  3  до  25</w:t>
            </w:r>
          </w:p>
        </w:tc>
        <w:tc>
          <w:tcPr>
            <w:tcW w:w="1061" w:type="dxa"/>
            <w:shd w:val="clear" w:color="auto" w:fill="auto"/>
          </w:tcPr>
          <w:p w:rsidR="00AD07ED" w:rsidRPr="006A253F" w:rsidRDefault="005C4E05" w:rsidP="006A253F">
            <w:pPr>
              <w:spacing w:line="360" w:lineRule="auto"/>
              <w:ind w:left="34" w:right="-534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рефриже-раторные  вагоны  с  охлаж-дением  от +2</w:t>
            </w:r>
            <w:r w:rsidRPr="006A253F">
              <w:rPr>
                <w:sz w:val="20"/>
                <w:szCs w:val="20"/>
                <w:vertAlign w:val="superscript"/>
              </w:rPr>
              <w:t>о</w:t>
            </w:r>
            <w:r w:rsidRPr="006A253F">
              <w:rPr>
                <w:sz w:val="20"/>
                <w:szCs w:val="20"/>
              </w:rPr>
              <w:t>С  до +5</w:t>
            </w:r>
            <w:r w:rsidRPr="006A253F">
              <w:rPr>
                <w:sz w:val="20"/>
                <w:szCs w:val="20"/>
                <w:vertAlign w:val="superscript"/>
              </w:rPr>
              <w:t>о</w:t>
            </w:r>
            <w:r w:rsidRPr="006A253F">
              <w:rPr>
                <w:sz w:val="20"/>
                <w:szCs w:val="20"/>
              </w:rPr>
              <w:t>С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AD07ED" w:rsidRPr="006A253F" w:rsidRDefault="005C4E05" w:rsidP="006A253F">
            <w:pPr>
              <w:spacing w:line="360" w:lineRule="auto"/>
              <w:ind w:left="34" w:right="-534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от  15  до  30</w:t>
            </w:r>
          </w:p>
        </w:tc>
        <w:tc>
          <w:tcPr>
            <w:tcW w:w="1355" w:type="dxa"/>
            <w:shd w:val="clear" w:color="auto" w:fill="auto"/>
          </w:tcPr>
          <w:p w:rsidR="00AD07ED" w:rsidRPr="006A253F" w:rsidRDefault="005C4E05" w:rsidP="006A253F">
            <w:pPr>
              <w:spacing w:line="360" w:lineRule="auto"/>
              <w:ind w:left="34" w:right="-534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рефриже-раторные  вагоны  с  отоп-лением    от +2</w:t>
            </w:r>
            <w:r w:rsidRPr="006A253F">
              <w:rPr>
                <w:sz w:val="20"/>
                <w:szCs w:val="20"/>
                <w:vertAlign w:val="superscript"/>
              </w:rPr>
              <w:t>о</w:t>
            </w:r>
            <w:r w:rsidRPr="006A253F">
              <w:rPr>
                <w:sz w:val="20"/>
                <w:szCs w:val="20"/>
              </w:rPr>
              <w:t>С   до +5</w:t>
            </w:r>
            <w:r w:rsidRPr="006A253F">
              <w:rPr>
                <w:sz w:val="20"/>
                <w:szCs w:val="20"/>
                <w:vertAlign w:val="superscript"/>
              </w:rPr>
              <w:t>о</w:t>
            </w:r>
            <w:r w:rsidRPr="006A253F">
              <w:rPr>
                <w:sz w:val="20"/>
                <w:szCs w:val="20"/>
              </w:rPr>
              <w:t>С</w:t>
            </w:r>
          </w:p>
        </w:tc>
        <w:tc>
          <w:tcPr>
            <w:tcW w:w="1147" w:type="dxa"/>
            <w:shd w:val="clear" w:color="auto" w:fill="auto"/>
          </w:tcPr>
          <w:p w:rsidR="00AD07ED" w:rsidRPr="006A253F" w:rsidRDefault="005C4E05" w:rsidP="006A253F">
            <w:pPr>
              <w:spacing w:line="360" w:lineRule="auto"/>
              <w:ind w:left="34" w:right="-534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от  15  до  30</w:t>
            </w:r>
          </w:p>
        </w:tc>
      </w:tr>
      <w:tr w:rsidR="00E2145C" w:rsidRPr="006A253F" w:rsidTr="006A253F">
        <w:tc>
          <w:tcPr>
            <w:tcW w:w="567" w:type="dxa"/>
            <w:shd w:val="clear" w:color="auto" w:fill="auto"/>
          </w:tcPr>
          <w:p w:rsidR="005C4E05" w:rsidRPr="006A253F" w:rsidRDefault="005C4E05" w:rsidP="006A253F">
            <w:pPr>
              <w:spacing w:line="360" w:lineRule="auto"/>
              <w:ind w:left="-667"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C4E05" w:rsidRPr="006A253F" w:rsidRDefault="005C4E05" w:rsidP="006A253F">
            <w:pPr>
              <w:spacing w:line="360" w:lineRule="auto"/>
              <w:ind w:left="-667"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Масло  животное</w:t>
            </w:r>
          </w:p>
        </w:tc>
        <w:tc>
          <w:tcPr>
            <w:tcW w:w="1743" w:type="dxa"/>
            <w:shd w:val="clear" w:color="auto" w:fill="auto"/>
          </w:tcPr>
          <w:p w:rsidR="005C4E05" w:rsidRPr="006A253F" w:rsidRDefault="008013E0" w:rsidP="006A253F">
            <w:pPr>
              <w:spacing w:line="360" w:lineRule="auto"/>
              <w:ind w:left="-667"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рефриже-раторные  вагоны  от +2</w:t>
            </w:r>
            <w:r w:rsidRPr="006A253F">
              <w:rPr>
                <w:sz w:val="20"/>
                <w:szCs w:val="20"/>
                <w:vertAlign w:val="superscript"/>
              </w:rPr>
              <w:t>о</w:t>
            </w:r>
            <w:r w:rsidRPr="006A253F">
              <w:rPr>
                <w:sz w:val="20"/>
                <w:szCs w:val="20"/>
              </w:rPr>
              <w:t>С  до +5</w:t>
            </w:r>
            <w:r w:rsidRPr="006A253F">
              <w:rPr>
                <w:sz w:val="20"/>
                <w:szCs w:val="20"/>
                <w:vertAlign w:val="superscript"/>
              </w:rPr>
              <w:t>о</w:t>
            </w:r>
            <w:r w:rsidRPr="006A253F">
              <w:rPr>
                <w:sz w:val="20"/>
                <w:szCs w:val="20"/>
              </w:rPr>
              <w:t>С</w:t>
            </w:r>
          </w:p>
        </w:tc>
        <w:tc>
          <w:tcPr>
            <w:tcW w:w="1129" w:type="dxa"/>
            <w:shd w:val="clear" w:color="auto" w:fill="auto"/>
          </w:tcPr>
          <w:p w:rsidR="005C4E05" w:rsidRPr="006A253F" w:rsidRDefault="008013E0" w:rsidP="006A253F">
            <w:pPr>
              <w:spacing w:line="360" w:lineRule="auto"/>
              <w:ind w:left="-667"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30 ( с  охлаж-дением )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5C4E05" w:rsidRPr="006A253F" w:rsidRDefault="008013E0" w:rsidP="006A253F">
            <w:pPr>
              <w:spacing w:line="360" w:lineRule="auto"/>
              <w:ind w:left="-667"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рефриже-раторные  вагоны  от +9</w:t>
            </w:r>
            <w:r w:rsidRPr="006A253F">
              <w:rPr>
                <w:sz w:val="20"/>
                <w:szCs w:val="20"/>
                <w:vertAlign w:val="superscript"/>
              </w:rPr>
              <w:t>о</w:t>
            </w:r>
            <w:r w:rsidRPr="006A253F">
              <w:rPr>
                <w:sz w:val="20"/>
                <w:szCs w:val="20"/>
              </w:rPr>
              <w:t>С  до +15</w:t>
            </w:r>
            <w:r w:rsidRPr="006A253F">
              <w:rPr>
                <w:sz w:val="20"/>
                <w:szCs w:val="20"/>
                <w:vertAlign w:val="superscript"/>
              </w:rPr>
              <w:t>о</w:t>
            </w:r>
            <w:r w:rsidRPr="006A253F">
              <w:rPr>
                <w:sz w:val="20"/>
                <w:szCs w:val="20"/>
              </w:rPr>
              <w:t>С</w:t>
            </w:r>
          </w:p>
        </w:tc>
        <w:tc>
          <w:tcPr>
            <w:tcW w:w="1110" w:type="dxa"/>
            <w:shd w:val="clear" w:color="auto" w:fill="auto"/>
          </w:tcPr>
          <w:p w:rsidR="005C4E05" w:rsidRPr="006A253F" w:rsidRDefault="008013E0" w:rsidP="006A253F">
            <w:pPr>
              <w:spacing w:line="360" w:lineRule="auto"/>
              <w:ind w:left="-667"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30 ( с  охлаж-дением )</w:t>
            </w:r>
          </w:p>
        </w:tc>
        <w:tc>
          <w:tcPr>
            <w:tcW w:w="1434" w:type="dxa"/>
            <w:gridSpan w:val="2"/>
            <w:shd w:val="clear" w:color="auto" w:fill="auto"/>
          </w:tcPr>
          <w:p w:rsidR="005C4E05" w:rsidRPr="006A253F" w:rsidRDefault="008013E0" w:rsidP="006A253F">
            <w:pPr>
              <w:spacing w:line="360" w:lineRule="auto"/>
              <w:ind w:left="-667"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рефриже-раторные  вагоны  от +2</w:t>
            </w:r>
            <w:r w:rsidRPr="006A253F">
              <w:rPr>
                <w:sz w:val="20"/>
                <w:szCs w:val="20"/>
                <w:vertAlign w:val="superscript"/>
              </w:rPr>
              <w:t>о</w:t>
            </w:r>
            <w:r w:rsidRPr="006A253F">
              <w:rPr>
                <w:sz w:val="20"/>
                <w:szCs w:val="20"/>
              </w:rPr>
              <w:t>С  до +5</w:t>
            </w:r>
            <w:r w:rsidRPr="006A253F">
              <w:rPr>
                <w:sz w:val="20"/>
                <w:szCs w:val="20"/>
                <w:vertAlign w:val="superscript"/>
              </w:rPr>
              <w:t>о</w:t>
            </w:r>
            <w:r w:rsidRPr="006A253F">
              <w:rPr>
                <w:sz w:val="20"/>
                <w:szCs w:val="20"/>
              </w:rPr>
              <w:t>С</w:t>
            </w:r>
          </w:p>
        </w:tc>
        <w:tc>
          <w:tcPr>
            <w:tcW w:w="1147" w:type="dxa"/>
            <w:shd w:val="clear" w:color="auto" w:fill="auto"/>
          </w:tcPr>
          <w:p w:rsidR="005C4E05" w:rsidRPr="006A253F" w:rsidRDefault="008013E0" w:rsidP="006A253F">
            <w:pPr>
              <w:spacing w:line="360" w:lineRule="auto"/>
              <w:ind w:left="-667"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30 ( с  охлаж-дением</w:t>
            </w:r>
            <w:r w:rsidR="00BC3B37" w:rsidRPr="006A253F">
              <w:rPr>
                <w:sz w:val="20"/>
                <w:szCs w:val="20"/>
              </w:rPr>
              <w:t xml:space="preserve"> )</w:t>
            </w:r>
            <w:r w:rsidRPr="006A253F">
              <w:rPr>
                <w:sz w:val="20"/>
                <w:szCs w:val="20"/>
              </w:rPr>
              <w:t xml:space="preserve">   10 ( без  охлаж-дения )</w:t>
            </w:r>
          </w:p>
        </w:tc>
      </w:tr>
      <w:tr w:rsidR="00E2145C" w:rsidRPr="006A253F" w:rsidTr="006A253F">
        <w:tc>
          <w:tcPr>
            <w:tcW w:w="567" w:type="dxa"/>
            <w:shd w:val="clear" w:color="auto" w:fill="auto"/>
          </w:tcPr>
          <w:p w:rsidR="005C4E05" w:rsidRPr="006A253F" w:rsidRDefault="005C4E05" w:rsidP="006A253F">
            <w:pPr>
              <w:spacing w:line="360" w:lineRule="auto"/>
              <w:ind w:left="-667"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C4E05" w:rsidRPr="006A253F" w:rsidRDefault="005C4E05" w:rsidP="006A253F">
            <w:pPr>
              <w:spacing w:line="360" w:lineRule="auto"/>
              <w:ind w:left="-667"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Консервы</w:t>
            </w:r>
          </w:p>
        </w:tc>
        <w:tc>
          <w:tcPr>
            <w:tcW w:w="1743" w:type="dxa"/>
            <w:shd w:val="clear" w:color="auto" w:fill="auto"/>
          </w:tcPr>
          <w:p w:rsidR="005C4E05" w:rsidRPr="006A253F" w:rsidRDefault="00BC3B37" w:rsidP="006A253F">
            <w:pPr>
              <w:spacing w:line="360" w:lineRule="auto"/>
              <w:ind w:left="-667"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рефриже-раторные  вагоны,  крытые  вагоны     ( кроме  июня,  июля  и  августа )  от +2</w:t>
            </w:r>
            <w:r w:rsidRPr="006A253F">
              <w:rPr>
                <w:sz w:val="20"/>
                <w:szCs w:val="20"/>
                <w:vertAlign w:val="superscript"/>
              </w:rPr>
              <w:t>о</w:t>
            </w:r>
            <w:r w:rsidRPr="006A253F">
              <w:rPr>
                <w:sz w:val="20"/>
                <w:szCs w:val="20"/>
              </w:rPr>
              <w:t>С  до +5</w:t>
            </w:r>
            <w:r w:rsidRPr="006A253F">
              <w:rPr>
                <w:sz w:val="20"/>
                <w:szCs w:val="20"/>
                <w:vertAlign w:val="superscript"/>
              </w:rPr>
              <w:t>о</w:t>
            </w:r>
            <w:r w:rsidRPr="006A253F">
              <w:rPr>
                <w:sz w:val="20"/>
                <w:szCs w:val="20"/>
              </w:rPr>
              <w:t>С</w:t>
            </w:r>
          </w:p>
        </w:tc>
        <w:tc>
          <w:tcPr>
            <w:tcW w:w="1129" w:type="dxa"/>
            <w:shd w:val="clear" w:color="auto" w:fill="auto"/>
          </w:tcPr>
          <w:p w:rsidR="005C4E05" w:rsidRPr="006A253F" w:rsidRDefault="00BC3B37" w:rsidP="006A253F">
            <w:pPr>
              <w:spacing w:line="360" w:lineRule="auto"/>
              <w:ind w:left="-667"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10-30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5C4E05" w:rsidRPr="006A253F" w:rsidRDefault="00E2145C" w:rsidP="006A253F">
            <w:pPr>
              <w:spacing w:line="360" w:lineRule="auto"/>
              <w:ind w:left="-667"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р</w:t>
            </w:r>
            <w:r w:rsidR="00BC3B37" w:rsidRPr="006A253F">
              <w:rPr>
                <w:sz w:val="20"/>
                <w:szCs w:val="20"/>
              </w:rPr>
              <w:t>ефриже</w:t>
            </w:r>
            <w:r w:rsidRPr="006A253F">
              <w:rPr>
                <w:sz w:val="20"/>
                <w:szCs w:val="20"/>
              </w:rPr>
              <w:t>-</w:t>
            </w:r>
            <w:r w:rsidR="00BC3B37" w:rsidRPr="006A253F">
              <w:rPr>
                <w:sz w:val="20"/>
                <w:szCs w:val="20"/>
              </w:rPr>
              <w:t>раторные,  крытые  вагоны  от +2</w:t>
            </w:r>
            <w:r w:rsidR="00BC3B37" w:rsidRPr="006A253F">
              <w:rPr>
                <w:sz w:val="20"/>
                <w:szCs w:val="20"/>
                <w:vertAlign w:val="superscript"/>
              </w:rPr>
              <w:t>о</w:t>
            </w:r>
            <w:r w:rsidR="00BC3B37" w:rsidRPr="006A253F">
              <w:rPr>
                <w:sz w:val="20"/>
                <w:szCs w:val="20"/>
              </w:rPr>
              <w:t>С  до +5</w:t>
            </w:r>
            <w:r w:rsidR="00BC3B37" w:rsidRPr="006A253F">
              <w:rPr>
                <w:sz w:val="20"/>
                <w:szCs w:val="20"/>
                <w:vertAlign w:val="superscript"/>
              </w:rPr>
              <w:t>о</w:t>
            </w:r>
            <w:r w:rsidR="00BC3B37" w:rsidRPr="006A253F">
              <w:rPr>
                <w:sz w:val="20"/>
                <w:szCs w:val="20"/>
              </w:rPr>
              <w:t>С</w:t>
            </w:r>
          </w:p>
        </w:tc>
        <w:tc>
          <w:tcPr>
            <w:tcW w:w="1110" w:type="dxa"/>
            <w:shd w:val="clear" w:color="auto" w:fill="auto"/>
          </w:tcPr>
          <w:p w:rsidR="005C4E05" w:rsidRPr="006A253F" w:rsidRDefault="00BC3B37" w:rsidP="006A253F">
            <w:pPr>
              <w:spacing w:line="360" w:lineRule="auto"/>
              <w:ind w:left="-667"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15-30</w:t>
            </w:r>
          </w:p>
        </w:tc>
        <w:tc>
          <w:tcPr>
            <w:tcW w:w="1434" w:type="dxa"/>
            <w:gridSpan w:val="2"/>
            <w:shd w:val="clear" w:color="auto" w:fill="auto"/>
          </w:tcPr>
          <w:p w:rsidR="005C4E05" w:rsidRPr="006A253F" w:rsidRDefault="00E2145C" w:rsidP="006A253F">
            <w:pPr>
              <w:spacing w:line="360" w:lineRule="auto"/>
              <w:ind w:left="-667"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рефриже-раторные  вагоны  от +2</w:t>
            </w:r>
            <w:r w:rsidRPr="006A253F">
              <w:rPr>
                <w:sz w:val="20"/>
                <w:szCs w:val="20"/>
                <w:vertAlign w:val="superscript"/>
              </w:rPr>
              <w:t>о</w:t>
            </w:r>
            <w:r w:rsidRPr="006A253F">
              <w:rPr>
                <w:sz w:val="20"/>
                <w:szCs w:val="20"/>
              </w:rPr>
              <w:t>С  до +5</w:t>
            </w:r>
            <w:r w:rsidRPr="006A253F">
              <w:rPr>
                <w:sz w:val="20"/>
                <w:szCs w:val="20"/>
                <w:vertAlign w:val="superscript"/>
              </w:rPr>
              <w:t>о</w:t>
            </w:r>
            <w:r w:rsidRPr="006A253F">
              <w:rPr>
                <w:sz w:val="20"/>
                <w:szCs w:val="20"/>
              </w:rPr>
              <w:t>С</w:t>
            </w:r>
          </w:p>
        </w:tc>
        <w:tc>
          <w:tcPr>
            <w:tcW w:w="1147" w:type="dxa"/>
            <w:shd w:val="clear" w:color="auto" w:fill="auto"/>
          </w:tcPr>
          <w:p w:rsidR="005C4E05" w:rsidRPr="006A253F" w:rsidRDefault="00BC3B37" w:rsidP="006A253F">
            <w:pPr>
              <w:spacing w:line="360" w:lineRule="auto"/>
              <w:ind w:left="-667"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10-30</w:t>
            </w:r>
          </w:p>
        </w:tc>
      </w:tr>
      <w:tr w:rsidR="00E2145C" w:rsidRPr="006A253F" w:rsidTr="006A253F">
        <w:tc>
          <w:tcPr>
            <w:tcW w:w="567" w:type="dxa"/>
            <w:shd w:val="clear" w:color="auto" w:fill="auto"/>
          </w:tcPr>
          <w:p w:rsidR="005C4E05" w:rsidRPr="006A253F" w:rsidRDefault="005C4E05" w:rsidP="006A253F">
            <w:pPr>
              <w:spacing w:line="360" w:lineRule="auto"/>
              <w:ind w:left="-667"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C4E05" w:rsidRPr="006A253F" w:rsidRDefault="008013E0" w:rsidP="006A253F">
            <w:pPr>
              <w:spacing w:line="360" w:lineRule="auto"/>
              <w:ind w:left="-667"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Виноград-ное  вино  и  пиво,  мин-воды</w:t>
            </w:r>
          </w:p>
        </w:tc>
        <w:tc>
          <w:tcPr>
            <w:tcW w:w="1743" w:type="dxa"/>
            <w:shd w:val="clear" w:color="auto" w:fill="auto"/>
          </w:tcPr>
          <w:p w:rsidR="005C4E05" w:rsidRPr="006A253F" w:rsidRDefault="00BC3B37" w:rsidP="006A253F">
            <w:pPr>
              <w:spacing w:line="360" w:lineRule="auto"/>
              <w:ind w:left="-667"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рефриже-раторные  вагоны,  крытые  вагоны     ( кроме  июня,  июля  и  августа )  от +9</w:t>
            </w:r>
            <w:r w:rsidRPr="006A253F">
              <w:rPr>
                <w:sz w:val="20"/>
                <w:szCs w:val="20"/>
                <w:vertAlign w:val="superscript"/>
              </w:rPr>
              <w:t>о</w:t>
            </w:r>
            <w:r w:rsidRPr="006A253F">
              <w:rPr>
                <w:sz w:val="20"/>
                <w:szCs w:val="20"/>
              </w:rPr>
              <w:t>С  до +15</w:t>
            </w:r>
            <w:r w:rsidRPr="006A253F">
              <w:rPr>
                <w:sz w:val="20"/>
                <w:szCs w:val="20"/>
                <w:vertAlign w:val="superscript"/>
              </w:rPr>
              <w:t>о</w:t>
            </w:r>
            <w:r w:rsidRPr="006A253F">
              <w:rPr>
                <w:sz w:val="20"/>
                <w:szCs w:val="20"/>
              </w:rPr>
              <w:t>С</w:t>
            </w:r>
          </w:p>
        </w:tc>
        <w:tc>
          <w:tcPr>
            <w:tcW w:w="1129" w:type="dxa"/>
            <w:shd w:val="clear" w:color="auto" w:fill="auto"/>
          </w:tcPr>
          <w:p w:rsidR="005C4E05" w:rsidRPr="006A253F" w:rsidRDefault="00BC3B37" w:rsidP="006A253F">
            <w:pPr>
              <w:spacing w:line="360" w:lineRule="auto"/>
              <w:ind w:left="-667"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15-30</w:t>
            </w:r>
          </w:p>
        </w:tc>
        <w:tc>
          <w:tcPr>
            <w:tcW w:w="1121" w:type="dxa"/>
            <w:gridSpan w:val="2"/>
            <w:shd w:val="clear" w:color="auto" w:fill="auto"/>
          </w:tcPr>
          <w:p w:rsidR="005C4E05" w:rsidRPr="006A253F" w:rsidRDefault="00E2145C" w:rsidP="006A253F">
            <w:pPr>
              <w:spacing w:line="360" w:lineRule="auto"/>
              <w:ind w:left="-667"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рефриже-раторные,  крытые  вагоны  от +9</w:t>
            </w:r>
            <w:r w:rsidRPr="006A253F">
              <w:rPr>
                <w:sz w:val="20"/>
                <w:szCs w:val="20"/>
                <w:vertAlign w:val="superscript"/>
              </w:rPr>
              <w:t>о</w:t>
            </w:r>
            <w:r w:rsidRPr="006A253F">
              <w:rPr>
                <w:sz w:val="20"/>
                <w:szCs w:val="20"/>
              </w:rPr>
              <w:t>С  до +15</w:t>
            </w:r>
            <w:r w:rsidRPr="006A253F">
              <w:rPr>
                <w:sz w:val="20"/>
                <w:szCs w:val="20"/>
                <w:vertAlign w:val="superscript"/>
              </w:rPr>
              <w:t>о</w:t>
            </w:r>
            <w:r w:rsidRPr="006A253F">
              <w:rPr>
                <w:sz w:val="20"/>
                <w:szCs w:val="20"/>
              </w:rPr>
              <w:t>С</w:t>
            </w:r>
          </w:p>
        </w:tc>
        <w:tc>
          <w:tcPr>
            <w:tcW w:w="1110" w:type="dxa"/>
            <w:shd w:val="clear" w:color="auto" w:fill="auto"/>
          </w:tcPr>
          <w:p w:rsidR="005C4E05" w:rsidRPr="006A253F" w:rsidRDefault="00BC3B37" w:rsidP="006A253F">
            <w:pPr>
              <w:spacing w:line="360" w:lineRule="auto"/>
              <w:ind w:left="-667"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10-30</w:t>
            </w:r>
          </w:p>
        </w:tc>
        <w:tc>
          <w:tcPr>
            <w:tcW w:w="1434" w:type="dxa"/>
            <w:gridSpan w:val="2"/>
            <w:shd w:val="clear" w:color="auto" w:fill="auto"/>
          </w:tcPr>
          <w:p w:rsidR="005C4E05" w:rsidRPr="006A253F" w:rsidRDefault="00E2145C" w:rsidP="006A253F">
            <w:pPr>
              <w:spacing w:line="360" w:lineRule="auto"/>
              <w:ind w:left="-667"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рефриже-раторные  вагоны  от +9</w:t>
            </w:r>
            <w:r w:rsidRPr="006A253F">
              <w:rPr>
                <w:sz w:val="20"/>
                <w:szCs w:val="20"/>
                <w:vertAlign w:val="superscript"/>
              </w:rPr>
              <w:t>о</w:t>
            </w:r>
            <w:r w:rsidRPr="006A253F">
              <w:rPr>
                <w:sz w:val="20"/>
                <w:szCs w:val="20"/>
              </w:rPr>
              <w:t>С  до +15</w:t>
            </w:r>
            <w:r w:rsidRPr="006A253F">
              <w:rPr>
                <w:sz w:val="20"/>
                <w:szCs w:val="20"/>
                <w:vertAlign w:val="superscript"/>
              </w:rPr>
              <w:t>о</w:t>
            </w:r>
            <w:r w:rsidRPr="006A253F">
              <w:rPr>
                <w:sz w:val="20"/>
                <w:szCs w:val="20"/>
              </w:rPr>
              <w:t>С</w:t>
            </w:r>
          </w:p>
        </w:tc>
        <w:tc>
          <w:tcPr>
            <w:tcW w:w="1147" w:type="dxa"/>
            <w:shd w:val="clear" w:color="auto" w:fill="auto"/>
          </w:tcPr>
          <w:p w:rsidR="005C4E05" w:rsidRPr="006A253F" w:rsidRDefault="00BC3B37" w:rsidP="006A253F">
            <w:pPr>
              <w:spacing w:line="360" w:lineRule="auto"/>
              <w:ind w:left="-667"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7-30</w:t>
            </w:r>
          </w:p>
        </w:tc>
      </w:tr>
    </w:tbl>
    <w:p w:rsidR="005C4E05" w:rsidRPr="00F47F04" w:rsidRDefault="005C4E05" w:rsidP="00F47F04">
      <w:pPr>
        <w:spacing w:line="360" w:lineRule="auto"/>
        <w:ind w:firstLine="709"/>
        <w:jc w:val="both"/>
        <w:rPr>
          <w:sz w:val="28"/>
          <w:szCs w:val="28"/>
        </w:rPr>
      </w:pPr>
    </w:p>
    <w:p w:rsidR="00F47F04" w:rsidRDefault="00F47F04" w:rsidP="00F47F04">
      <w:pPr>
        <w:numPr>
          <w:ilvl w:val="0"/>
          <w:numId w:val="3"/>
        </w:numPr>
        <w:spacing w:line="360" w:lineRule="auto"/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Выбрать подвижной состав, привести его </w:t>
      </w:r>
      <w:r w:rsidR="004D56C3" w:rsidRPr="00F47F04">
        <w:rPr>
          <w:b/>
          <w:sz w:val="28"/>
          <w:szCs w:val="28"/>
        </w:rPr>
        <w:t>технико-</w:t>
      </w:r>
    </w:p>
    <w:p w:rsidR="00E2145C" w:rsidRPr="00F47F04" w:rsidRDefault="004D56C3" w:rsidP="00F47F04">
      <w:pPr>
        <w:spacing w:line="360" w:lineRule="auto"/>
        <w:ind w:left="709"/>
        <w:jc w:val="both"/>
        <w:rPr>
          <w:b/>
          <w:sz w:val="28"/>
          <w:szCs w:val="28"/>
        </w:rPr>
      </w:pPr>
      <w:r w:rsidRPr="00F47F04">
        <w:rPr>
          <w:b/>
          <w:sz w:val="28"/>
          <w:szCs w:val="28"/>
        </w:rPr>
        <w:t>экономические показате</w:t>
      </w:r>
      <w:r w:rsidR="00F47F04">
        <w:rPr>
          <w:b/>
          <w:sz w:val="28"/>
          <w:szCs w:val="28"/>
        </w:rPr>
        <w:t xml:space="preserve">ли и определить размеры </w:t>
      </w:r>
      <w:r w:rsidRPr="00F47F04">
        <w:rPr>
          <w:b/>
          <w:sz w:val="28"/>
          <w:szCs w:val="28"/>
        </w:rPr>
        <w:t>погруз</w:t>
      </w:r>
      <w:r w:rsidR="00F47F04">
        <w:rPr>
          <w:b/>
          <w:sz w:val="28"/>
          <w:szCs w:val="28"/>
        </w:rPr>
        <w:t>ки  скоропортящихся грузов в вагонах ( рефрижераторных</w:t>
      </w:r>
      <w:r w:rsidRPr="00F47F04">
        <w:rPr>
          <w:b/>
          <w:sz w:val="28"/>
          <w:szCs w:val="28"/>
        </w:rPr>
        <w:t xml:space="preserve"> секций,  автономных  вагонов, специализированных  и  крытых  вагонов )</w:t>
      </w:r>
    </w:p>
    <w:p w:rsidR="004D56C3" w:rsidRPr="00F47F04" w:rsidRDefault="004D56C3" w:rsidP="00F47F04">
      <w:pPr>
        <w:spacing w:line="360" w:lineRule="auto"/>
        <w:ind w:firstLine="709"/>
        <w:jc w:val="both"/>
        <w:rPr>
          <w:sz w:val="28"/>
          <w:szCs w:val="28"/>
        </w:rPr>
      </w:pPr>
    </w:p>
    <w:p w:rsidR="004D56C3" w:rsidRPr="00F47F04" w:rsidRDefault="004D56C3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Количество  вагонов  для  перевозки  определённого  скоропортящегося  груза  определим  по  формуле:</w:t>
      </w:r>
    </w:p>
    <w:p w:rsidR="00407DFE" w:rsidRPr="00F47F04" w:rsidRDefault="00407DFE" w:rsidP="00F47F04">
      <w:pPr>
        <w:spacing w:line="360" w:lineRule="auto"/>
        <w:ind w:firstLine="709"/>
        <w:jc w:val="both"/>
        <w:rPr>
          <w:sz w:val="28"/>
          <w:szCs w:val="28"/>
        </w:rPr>
      </w:pPr>
    </w:p>
    <w:p w:rsidR="004D56C3" w:rsidRPr="00F47F04" w:rsidRDefault="00596112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position w:val="-30"/>
          <w:sz w:val="28"/>
          <w:szCs w:val="28"/>
        </w:rPr>
        <w:object w:dxaOrig="21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36pt" o:ole="">
            <v:imagedata r:id="rId7" o:title=""/>
          </v:shape>
          <o:OLEObject Type="Embed" ProgID="Equation.3" ShapeID="_x0000_i1025" DrawAspect="Content" ObjectID="_1470856726" r:id="rId8"/>
        </w:object>
      </w:r>
      <w:r w:rsidRPr="00F47F04">
        <w:rPr>
          <w:sz w:val="28"/>
          <w:szCs w:val="28"/>
        </w:rPr>
        <w:t>,</w:t>
      </w:r>
    </w:p>
    <w:p w:rsidR="00407DFE" w:rsidRPr="00F47F04" w:rsidRDefault="00407DFE" w:rsidP="00F47F04">
      <w:pPr>
        <w:spacing w:line="360" w:lineRule="auto"/>
        <w:ind w:firstLine="709"/>
        <w:jc w:val="both"/>
        <w:rPr>
          <w:sz w:val="28"/>
          <w:szCs w:val="28"/>
        </w:rPr>
      </w:pPr>
    </w:p>
    <w:p w:rsidR="00596112" w:rsidRPr="00F47F04" w:rsidRDefault="006F38E9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г</w:t>
      </w:r>
      <w:r w:rsidR="00596112" w:rsidRPr="00F47F04">
        <w:rPr>
          <w:sz w:val="28"/>
          <w:szCs w:val="28"/>
        </w:rPr>
        <w:t>де  Р – процент  данного  груза  от  общего  грузопотока  скоропортящихся  грузов  на  направлении;</w:t>
      </w:r>
    </w:p>
    <w:p w:rsidR="00596112" w:rsidRPr="00F47F04" w:rsidRDefault="00596112" w:rsidP="00F47F0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47F04">
        <w:rPr>
          <w:sz w:val="28"/>
          <w:szCs w:val="28"/>
          <w:lang w:val="en-US"/>
        </w:rPr>
        <w:t>G</w:t>
      </w:r>
      <w:r w:rsidRPr="00F47F04">
        <w:rPr>
          <w:sz w:val="28"/>
          <w:szCs w:val="28"/>
          <w:vertAlign w:val="subscript"/>
        </w:rPr>
        <w:t>г</w:t>
      </w:r>
      <w:r w:rsidRPr="00F47F04">
        <w:rPr>
          <w:sz w:val="28"/>
          <w:szCs w:val="28"/>
        </w:rPr>
        <w:t xml:space="preserve"> – годовой  грузопоток  всех  скоропортящихся  грузов  на  направлении,  т;</w:t>
      </w:r>
    </w:p>
    <w:p w:rsidR="00596112" w:rsidRPr="00F47F04" w:rsidRDefault="00596112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  <w:lang w:val="en-US"/>
        </w:rPr>
        <w:t>V</w:t>
      </w:r>
      <w:r w:rsidRPr="00F47F04">
        <w:rPr>
          <w:sz w:val="28"/>
          <w:szCs w:val="28"/>
          <w:vertAlign w:val="subscript"/>
        </w:rPr>
        <w:t>п</w:t>
      </w:r>
      <w:r w:rsidRPr="00F47F04">
        <w:rPr>
          <w:sz w:val="28"/>
          <w:szCs w:val="28"/>
        </w:rPr>
        <w:t xml:space="preserve"> – погрузочный  объём  вагона,  м</w:t>
      </w:r>
      <w:r w:rsidRPr="00F47F04">
        <w:rPr>
          <w:sz w:val="28"/>
          <w:szCs w:val="28"/>
          <w:vertAlign w:val="superscript"/>
        </w:rPr>
        <w:t>3</w:t>
      </w:r>
      <w:r w:rsidRPr="00F47F04">
        <w:rPr>
          <w:sz w:val="28"/>
          <w:szCs w:val="28"/>
        </w:rPr>
        <w:t>;</w:t>
      </w:r>
    </w:p>
    <w:p w:rsidR="00596112" w:rsidRPr="00F47F04" w:rsidRDefault="00596112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К</w:t>
      </w:r>
      <w:r w:rsidRPr="00F47F04">
        <w:rPr>
          <w:sz w:val="28"/>
          <w:szCs w:val="28"/>
          <w:vertAlign w:val="subscript"/>
        </w:rPr>
        <w:t>н</w:t>
      </w:r>
      <w:r w:rsidRPr="00F47F04">
        <w:rPr>
          <w:sz w:val="28"/>
          <w:szCs w:val="28"/>
        </w:rPr>
        <w:t xml:space="preserve"> – коэффициент  неравномерности  перевозок;</w:t>
      </w:r>
    </w:p>
    <w:p w:rsidR="00596112" w:rsidRPr="00F47F04" w:rsidRDefault="00F03041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β</w:t>
      </w:r>
      <w:r w:rsidR="00596112" w:rsidRPr="00F47F04">
        <w:rPr>
          <w:sz w:val="28"/>
          <w:szCs w:val="28"/>
          <w:vertAlign w:val="subscript"/>
        </w:rPr>
        <w:t>р</w:t>
      </w:r>
      <w:r w:rsidRPr="00F47F04">
        <w:rPr>
          <w:sz w:val="28"/>
          <w:szCs w:val="28"/>
          <w:vertAlign w:val="subscript"/>
        </w:rPr>
        <w:t xml:space="preserve"> </w:t>
      </w:r>
      <w:r w:rsidRPr="00F47F04">
        <w:rPr>
          <w:sz w:val="28"/>
          <w:szCs w:val="28"/>
        </w:rPr>
        <w:t>- коэффициент,  учитывающий  нахождение  вагона  в  ремонте,  β</w:t>
      </w:r>
      <w:r w:rsidRPr="00F47F04">
        <w:rPr>
          <w:sz w:val="28"/>
          <w:szCs w:val="28"/>
          <w:vertAlign w:val="subscript"/>
        </w:rPr>
        <w:t>р</w:t>
      </w:r>
      <w:r w:rsidRPr="00F47F04">
        <w:rPr>
          <w:sz w:val="28"/>
          <w:szCs w:val="28"/>
        </w:rPr>
        <w:t>=0,15;</w:t>
      </w:r>
    </w:p>
    <w:p w:rsidR="00F03041" w:rsidRPr="00F47F04" w:rsidRDefault="00F03041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γ – погрузочная  масса  данного  скоропортящегося  груза,  т/м</w:t>
      </w:r>
      <w:r w:rsidRPr="00F47F04">
        <w:rPr>
          <w:sz w:val="28"/>
          <w:szCs w:val="28"/>
          <w:vertAlign w:val="superscript"/>
        </w:rPr>
        <w:t>3</w:t>
      </w:r>
      <w:r w:rsidRPr="00F47F04">
        <w:rPr>
          <w:sz w:val="28"/>
          <w:szCs w:val="28"/>
        </w:rPr>
        <w:t>.</w:t>
      </w:r>
    </w:p>
    <w:p w:rsidR="00F03041" w:rsidRPr="00F47F04" w:rsidRDefault="00F03041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Погрузочный  объём  одинаковый  для  всех  продуктов.  Примем  следующие  величины  погрузочного  объёма:</w:t>
      </w:r>
    </w:p>
    <w:p w:rsidR="00F03041" w:rsidRPr="00F47F04" w:rsidRDefault="006F38E9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к</w:t>
      </w:r>
      <w:r w:rsidR="00F03041" w:rsidRPr="00F47F04">
        <w:rPr>
          <w:sz w:val="28"/>
          <w:szCs w:val="28"/>
        </w:rPr>
        <w:t>рытые  вагоны – 100  м</w:t>
      </w:r>
      <w:r w:rsidR="00F03041" w:rsidRPr="00F47F04">
        <w:rPr>
          <w:sz w:val="28"/>
          <w:szCs w:val="28"/>
          <w:vertAlign w:val="superscript"/>
        </w:rPr>
        <w:t>3</w:t>
      </w:r>
      <w:r w:rsidR="00F03041" w:rsidRPr="00F47F04">
        <w:rPr>
          <w:sz w:val="28"/>
          <w:szCs w:val="28"/>
        </w:rPr>
        <w:t>;</w:t>
      </w:r>
    </w:p>
    <w:p w:rsidR="00F03041" w:rsidRPr="00F47F04" w:rsidRDefault="00F03041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 xml:space="preserve">3-ваг. </w:t>
      </w:r>
      <w:r w:rsidR="006F38E9" w:rsidRPr="00F47F04">
        <w:rPr>
          <w:sz w:val="28"/>
          <w:szCs w:val="28"/>
        </w:rPr>
        <w:t>с</w:t>
      </w:r>
      <w:r w:rsidRPr="00F47F04">
        <w:rPr>
          <w:sz w:val="28"/>
          <w:szCs w:val="28"/>
        </w:rPr>
        <w:t>екции – 200  м</w:t>
      </w:r>
      <w:r w:rsidRPr="00F47F04">
        <w:rPr>
          <w:sz w:val="28"/>
          <w:szCs w:val="28"/>
          <w:vertAlign w:val="superscript"/>
        </w:rPr>
        <w:t>3</w:t>
      </w:r>
      <w:r w:rsidRPr="00F47F04">
        <w:rPr>
          <w:sz w:val="28"/>
          <w:szCs w:val="28"/>
        </w:rPr>
        <w:t>;</w:t>
      </w:r>
    </w:p>
    <w:p w:rsidR="00F03041" w:rsidRPr="00F47F04" w:rsidRDefault="00F03041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 xml:space="preserve">4-ваг. </w:t>
      </w:r>
      <w:r w:rsidR="006F38E9" w:rsidRPr="00F47F04">
        <w:rPr>
          <w:sz w:val="28"/>
          <w:szCs w:val="28"/>
        </w:rPr>
        <w:t>с</w:t>
      </w:r>
      <w:r w:rsidRPr="00F47F04">
        <w:rPr>
          <w:sz w:val="28"/>
          <w:szCs w:val="28"/>
        </w:rPr>
        <w:t>екции – 300  м</w:t>
      </w:r>
      <w:r w:rsidR="006F38E9" w:rsidRPr="00F47F04">
        <w:rPr>
          <w:sz w:val="28"/>
          <w:szCs w:val="28"/>
          <w:vertAlign w:val="superscript"/>
        </w:rPr>
        <w:t>3</w:t>
      </w:r>
      <w:r w:rsidR="006F38E9" w:rsidRPr="00F47F04">
        <w:rPr>
          <w:sz w:val="28"/>
          <w:szCs w:val="28"/>
        </w:rPr>
        <w:t>;</w:t>
      </w:r>
    </w:p>
    <w:p w:rsidR="006F38E9" w:rsidRPr="00F47F04" w:rsidRDefault="006F38E9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5-ваг. секции – 400  м</w:t>
      </w:r>
      <w:r w:rsidRPr="00F47F04">
        <w:rPr>
          <w:sz w:val="28"/>
          <w:szCs w:val="28"/>
          <w:vertAlign w:val="superscript"/>
        </w:rPr>
        <w:t>3</w:t>
      </w:r>
      <w:r w:rsidRPr="00F47F04">
        <w:rPr>
          <w:sz w:val="28"/>
          <w:szCs w:val="28"/>
        </w:rPr>
        <w:t>;</w:t>
      </w:r>
    </w:p>
    <w:p w:rsidR="006F38E9" w:rsidRPr="00F47F04" w:rsidRDefault="006F38E9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12-ваг. секции – 1000  м</w:t>
      </w:r>
      <w:r w:rsidRPr="00F47F04">
        <w:rPr>
          <w:sz w:val="28"/>
          <w:szCs w:val="28"/>
          <w:vertAlign w:val="superscript"/>
        </w:rPr>
        <w:t>3</w:t>
      </w:r>
      <w:r w:rsidRPr="00F47F04">
        <w:rPr>
          <w:sz w:val="28"/>
          <w:szCs w:val="28"/>
        </w:rPr>
        <w:t>.</w:t>
      </w:r>
    </w:p>
    <w:p w:rsidR="006F38E9" w:rsidRPr="00F47F04" w:rsidRDefault="006F38E9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При  выполнении  расчётов  будем  придерживаться  следующих  соотношений:  в  РПС  перевозится  90%  ( 531  тыс.т )  и  в  крытых  вагонах – 10%  грузов  ( 59  тыс. т )  от  всего  годового  объёма  перевозок.</w:t>
      </w:r>
    </w:p>
    <w:p w:rsidR="006F38E9" w:rsidRPr="00F47F04" w:rsidRDefault="006F38E9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В  крытых  вагонах  перевозится  часть  консервов,  виноградного  вина,  пива  и  мин. вод  ( в  соответствии  с  таблицей  4 ).</w:t>
      </w:r>
    </w:p>
    <w:p w:rsidR="00556F52" w:rsidRPr="00F47F04" w:rsidRDefault="00407DFE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В  специализированных  вагонах  перевозится  виноградное  вино  ( цистерна-термос  для  перевозки  вина ).  Погрузочный  объём  данного  спец</w:t>
      </w:r>
      <w:r w:rsidR="00556F52" w:rsidRPr="00F47F04">
        <w:rPr>
          <w:sz w:val="28"/>
          <w:szCs w:val="28"/>
        </w:rPr>
        <w:t>.  вагона – 126  м</w:t>
      </w:r>
      <w:r w:rsidR="00556F52" w:rsidRPr="00F47F04">
        <w:rPr>
          <w:sz w:val="28"/>
          <w:szCs w:val="28"/>
          <w:vertAlign w:val="superscript"/>
        </w:rPr>
        <w:t>3</w:t>
      </w:r>
      <w:r w:rsidR="00556F52" w:rsidRPr="00F47F04">
        <w:rPr>
          <w:sz w:val="28"/>
          <w:szCs w:val="28"/>
        </w:rPr>
        <w:t xml:space="preserve">. </w:t>
      </w:r>
      <w:r w:rsidR="00556F52" w:rsidRPr="00F47F04">
        <w:rPr>
          <w:sz w:val="28"/>
          <w:szCs w:val="28"/>
          <w:vertAlign w:val="superscript"/>
        </w:rPr>
        <w:t>1</w:t>
      </w:r>
    </w:p>
    <w:p w:rsidR="00556F52" w:rsidRPr="00F47F04" w:rsidRDefault="00556F52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Из  общего  количества  РПС  ориентировочно  примем:  5-ваг. секций – 60%;  3-ваг. секций – 25%;  4-ваг. секций – 5%;  12-ваг. секции – 5%  и  специализированные  вагоны  для  перевозки  виноградного  вина – 5%.</w:t>
      </w:r>
    </w:p>
    <w:p w:rsidR="00D12DA1" w:rsidRPr="00F47F04" w:rsidRDefault="00D12DA1" w:rsidP="00F47F04">
      <w:pPr>
        <w:spacing w:line="360" w:lineRule="auto"/>
        <w:ind w:firstLine="709"/>
        <w:jc w:val="both"/>
        <w:rPr>
          <w:sz w:val="28"/>
          <w:szCs w:val="28"/>
        </w:rPr>
      </w:pPr>
    </w:p>
    <w:p w:rsidR="00556F52" w:rsidRPr="00F47F04" w:rsidRDefault="00556F52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Таблица  5</w:t>
      </w:r>
    </w:p>
    <w:p w:rsidR="00D12DA1" w:rsidRPr="00F47F04" w:rsidRDefault="00D12DA1" w:rsidP="00F47F04">
      <w:pPr>
        <w:spacing w:line="360" w:lineRule="auto"/>
        <w:ind w:firstLine="709"/>
        <w:jc w:val="both"/>
        <w:rPr>
          <w:sz w:val="28"/>
          <w:szCs w:val="28"/>
        </w:rPr>
      </w:pPr>
    </w:p>
    <w:p w:rsidR="00407DFE" w:rsidRPr="00F47F04" w:rsidRDefault="00556F52" w:rsidP="00F47F0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47F04">
        <w:rPr>
          <w:b/>
          <w:sz w:val="28"/>
          <w:szCs w:val="28"/>
        </w:rPr>
        <w:t>Определение  количества  подвижного  состава  для  перевозки       скоропортящихся  грузов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1375"/>
        <w:gridCol w:w="1179"/>
        <w:gridCol w:w="1179"/>
        <w:gridCol w:w="847"/>
        <w:gridCol w:w="847"/>
        <w:gridCol w:w="847"/>
        <w:gridCol w:w="847"/>
        <w:gridCol w:w="847"/>
        <w:gridCol w:w="800"/>
      </w:tblGrid>
      <w:tr w:rsidR="00D12DA1" w:rsidRPr="006A253F" w:rsidTr="006A253F">
        <w:trPr>
          <w:trHeight w:val="390"/>
        </w:trPr>
        <w:tc>
          <w:tcPr>
            <w:tcW w:w="540" w:type="dxa"/>
            <w:vMerge w:val="restart"/>
            <w:shd w:val="clear" w:color="auto" w:fill="auto"/>
          </w:tcPr>
          <w:p w:rsidR="00921431" w:rsidRPr="006A253F" w:rsidRDefault="0092143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№ п/п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921431" w:rsidRPr="006A253F" w:rsidRDefault="0092143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Наиме-нование  груза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21431" w:rsidRPr="006A253F" w:rsidRDefault="0092143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Погру-зочный  объём  подвиж-ного  состава,  м</w:t>
            </w:r>
            <w:r w:rsidRPr="006A253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21431" w:rsidRPr="006A253F" w:rsidRDefault="0092143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Погру-зочная  масса  груза,  т/м</w:t>
            </w:r>
            <w:r w:rsidRPr="006A253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349" w:type="dxa"/>
            <w:gridSpan w:val="6"/>
            <w:shd w:val="clear" w:color="auto" w:fill="auto"/>
          </w:tcPr>
          <w:p w:rsidR="00921431" w:rsidRPr="006A253F" w:rsidRDefault="0092143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Потребность  в  подвижном  составе</w:t>
            </w:r>
          </w:p>
        </w:tc>
      </w:tr>
      <w:tr w:rsidR="00D12DA1" w:rsidRPr="006A253F" w:rsidTr="006A253F">
        <w:trPr>
          <w:trHeight w:val="885"/>
        </w:trPr>
        <w:tc>
          <w:tcPr>
            <w:tcW w:w="540" w:type="dxa"/>
            <w:vMerge/>
            <w:shd w:val="clear" w:color="auto" w:fill="auto"/>
          </w:tcPr>
          <w:p w:rsidR="00921431" w:rsidRPr="006A253F" w:rsidRDefault="0092143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21431" w:rsidRPr="006A253F" w:rsidRDefault="0092143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921431" w:rsidRPr="006A253F" w:rsidRDefault="0092143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921431" w:rsidRPr="006A253F" w:rsidRDefault="0092143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921431" w:rsidRPr="006A253F" w:rsidRDefault="0092143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12-ваг. секций</w:t>
            </w:r>
          </w:p>
        </w:tc>
        <w:tc>
          <w:tcPr>
            <w:tcW w:w="900" w:type="dxa"/>
            <w:shd w:val="clear" w:color="auto" w:fill="auto"/>
          </w:tcPr>
          <w:p w:rsidR="00921431" w:rsidRPr="006A253F" w:rsidRDefault="00D12DA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5-ваг. секций</w:t>
            </w:r>
          </w:p>
        </w:tc>
        <w:tc>
          <w:tcPr>
            <w:tcW w:w="900" w:type="dxa"/>
            <w:shd w:val="clear" w:color="auto" w:fill="auto"/>
          </w:tcPr>
          <w:p w:rsidR="00921431" w:rsidRPr="006A253F" w:rsidRDefault="00D12DA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4-ваг. секций</w:t>
            </w:r>
          </w:p>
        </w:tc>
        <w:tc>
          <w:tcPr>
            <w:tcW w:w="900" w:type="dxa"/>
            <w:shd w:val="clear" w:color="auto" w:fill="auto"/>
          </w:tcPr>
          <w:p w:rsidR="00921431" w:rsidRPr="006A253F" w:rsidRDefault="00D12DA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3-ваг. секций</w:t>
            </w:r>
          </w:p>
        </w:tc>
        <w:tc>
          <w:tcPr>
            <w:tcW w:w="900" w:type="dxa"/>
            <w:shd w:val="clear" w:color="auto" w:fill="auto"/>
          </w:tcPr>
          <w:p w:rsidR="00921431" w:rsidRPr="006A253F" w:rsidRDefault="00D12DA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Спец. вагоны</w:t>
            </w:r>
          </w:p>
        </w:tc>
        <w:tc>
          <w:tcPr>
            <w:tcW w:w="849" w:type="dxa"/>
            <w:shd w:val="clear" w:color="auto" w:fill="auto"/>
          </w:tcPr>
          <w:p w:rsidR="00921431" w:rsidRPr="006A253F" w:rsidRDefault="00D12DA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Крытые</w:t>
            </w:r>
          </w:p>
        </w:tc>
      </w:tr>
      <w:tr w:rsidR="00D12DA1" w:rsidRPr="006A253F" w:rsidTr="006A253F">
        <w:tc>
          <w:tcPr>
            <w:tcW w:w="540" w:type="dxa"/>
            <w:shd w:val="clear" w:color="auto" w:fill="auto"/>
          </w:tcPr>
          <w:p w:rsidR="00921431" w:rsidRPr="006A253F" w:rsidRDefault="0092143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21431" w:rsidRPr="006A253F" w:rsidRDefault="0092143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Овощи  свежие</w:t>
            </w:r>
          </w:p>
        </w:tc>
        <w:tc>
          <w:tcPr>
            <w:tcW w:w="1260" w:type="dxa"/>
            <w:shd w:val="clear" w:color="auto" w:fill="auto"/>
          </w:tcPr>
          <w:p w:rsidR="00921431" w:rsidRPr="006A253F" w:rsidRDefault="00D12DA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898015</w:t>
            </w:r>
          </w:p>
        </w:tc>
        <w:tc>
          <w:tcPr>
            <w:tcW w:w="1260" w:type="dxa"/>
            <w:shd w:val="clear" w:color="auto" w:fill="auto"/>
          </w:tcPr>
          <w:p w:rsidR="00921431" w:rsidRPr="006A253F" w:rsidRDefault="00D12DA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0,34</w:t>
            </w:r>
          </w:p>
        </w:tc>
        <w:tc>
          <w:tcPr>
            <w:tcW w:w="900" w:type="dxa"/>
            <w:shd w:val="clear" w:color="auto" w:fill="auto"/>
          </w:tcPr>
          <w:p w:rsidR="00921431" w:rsidRPr="006A253F" w:rsidRDefault="00D12DA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126</w:t>
            </w:r>
          </w:p>
        </w:tc>
        <w:tc>
          <w:tcPr>
            <w:tcW w:w="900" w:type="dxa"/>
            <w:shd w:val="clear" w:color="auto" w:fill="auto"/>
          </w:tcPr>
          <w:p w:rsidR="00921431" w:rsidRPr="006A253F" w:rsidRDefault="00D12DA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1518</w:t>
            </w:r>
          </w:p>
        </w:tc>
        <w:tc>
          <w:tcPr>
            <w:tcW w:w="900" w:type="dxa"/>
            <w:shd w:val="clear" w:color="auto" w:fill="auto"/>
          </w:tcPr>
          <w:p w:rsidR="00921431" w:rsidRPr="006A253F" w:rsidRDefault="00D12DA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126</w:t>
            </w:r>
          </w:p>
        </w:tc>
        <w:tc>
          <w:tcPr>
            <w:tcW w:w="900" w:type="dxa"/>
            <w:shd w:val="clear" w:color="auto" w:fill="auto"/>
          </w:tcPr>
          <w:p w:rsidR="00921431" w:rsidRPr="006A253F" w:rsidRDefault="00D12DA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632</w:t>
            </w:r>
          </w:p>
        </w:tc>
        <w:tc>
          <w:tcPr>
            <w:tcW w:w="900" w:type="dxa"/>
            <w:shd w:val="clear" w:color="auto" w:fill="auto"/>
          </w:tcPr>
          <w:p w:rsidR="00921431" w:rsidRPr="006A253F" w:rsidRDefault="00D12DA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921431" w:rsidRPr="006A253F" w:rsidRDefault="00D12DA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0</w:t>
            </w:r>
          </w:p>
        </w:tc>
      </w:tr>
      <w:tr w:rsidR="00D12DA1" w:rsidRPr="006A253F" w:rsidTr="006A253F">
        <w:tc>
          <w:tcPr>
            <w:tcW w:w="540" w:type="dxa"/>
            <w:shd w:val="clear" w:color="auto" w:fill="auto"/>
          </w:tcPr>
          <w:p w:rsidR="00921431" w:rsidRPr="006A253F" w:rsidRDefault="0092143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921431" w:rsidRPr="006A253F" w:rsidRDefault="0092143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Фрукты  и  ягоды</w:t>
            </w:r>
          </w:p>
        </w:tc>
        <w:tc>
          <w:tcPr>
            <w:tcW w:w="1260" w:type="dxa"/>
            <w:shd w:val="clear" w:color="auto" w:fill="auto"/>
          </w:tcPr>
          <w:p w:rsidR="00921431" w:rsidRPr="006A253F" w:rsidRDefault="00D12DA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538809</w:t>
            </w:r>
          </w:p>
        </w:tc>
        <w:tc>
          <w:tcPr>
            <w:tcW w:w="1260" w:type="dxa"/>
            <w:shd w:val="clear" w:color="auto" w:fill="auto"/>
          </w:tcPr>
          <w:p w:rsidR="00921431" w:rsidRPr="006A253F" w:rsidRDefault="00D12DA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0,34</w:t>
            </w:r>
          </w:p>
        </w:tc>
        <w:tc>
          <w:tcPr>
            <w:tcW w:w="900" w:type="dxa"/>
            <w:shd w:val="clear" w:color="auto" w:fill="auto"/>
          </w:tcPr>
          <w:p w:rsidR="00921431" w:rsidRPr="006A253F" w:rsidRDefault="00D12DA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76</w:t>
            </w:r>
          </w:p>
        </w:tc>
        <w:tc>
          <w:tcPr>
            <w:tcW w:w="900" w:type="dxa"/>
            <w:shd w:val="clear" w:color="auto" w:fill="auto"/>
          </w:tcPr>
          <w:p w:rsidR="00921431" w:rsidRPr="006A253F" w:rsidRDefault="00D12DA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911</w:t>
            </w:r>
          </w:p>
        </w:tc>
        <w:tc>
          <w:tcPr>
            <w:tcW w:w="900" w:type="dxa"/>
            <w:shd w:val="clear" w:color="auto" w:fill="auto"/>
          </w:tcPr>
          <w:p w:rsidR="00921431" w:rsidRPr="006A253F" w:rsidRDefault="00D12DA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76</w:t>
            </w:r>
          </w:p>
        </w:tc>
        <w:tc>
          <w:tcPr>
            <w:tcW w:w="900" w:type="dxa"/>
            <w:shd w:val="clear" w:color="auto" w:fill="auto"/>
          </w:tcPr>
          <w:p w:rsidR="00921431" w:rsidRPr="006A253F" w:rsidRDefault="00D12DA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379</w:t>
            </w:r>
          </w:p>
        </w:tc>
        <w:tc>
          <w:tcPr>
            <w:tcW w:w="900" w:type="dxa"/>
            <w:shd w:val="clear" w:color="auto" w:fill="auto"/>
          </w:tcPr>
          <w:p w:rsidR="00921431" w:rsidRPr="006A253F" w:rsidRDefault="00D12DA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921431" w:rsidRPr="006A253F" w:rsidRDefault="00D12DA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0</w:t>
            </w:r>
          </w:p>
        </w:tc>
      </w:tr>
      <w:tr w:rsidR="00D12DA1" w:rsidRPr="006A253F" w:rsidTr="006A253F">
        <w:tc>
          <w:tcPr>
            <w:tcW w:w="540" w:type="dxa"/>
            <w:shd w:val="clear" w:color="auto" w:fill="auto"/>
          </w:tcPr>
          <w:p w:rsidR="00921431" w:rsidRPr="006A253F" w:rsidRDefault="0092143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921431" w:rsidRPr="006A253F" w:rsidRDefault="0092143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Масло  животное</w:t>
            </w:r>
          </w:p>
        </w:tc>
        <w:tc>
          <w:tcPr>
            <w:tcW w:w="1260" w:type="dxa"/>
            <w:shd w:val="clear" w:color="auto" w:fill="auto"/>
          </w:tcPr>
          <w:p w:rsidR="00921431" w:rsidRPr="006A253F" w:rsidRDefault="00D12DA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72696,4</w:t>
            </w:r>
          </w:p>
        </w:tc>
        <w:tc>
          <w:tcPr>
            <w:tcW w:w="1260" w:type="dxa"/>
            <w:shd w:val="clear" w:color="auto" w:fill="auto"/>
          </w:tcPr>
          <w:p w:rsidR="00921431" w:rsidRPr="006A253F" w:rsidRDefault="00D12DA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0,7</w:t>
            </w:r>
          </w:p>
        </w:tc>
        <w:tc>
          <w:tcPr>
            <w:tcW w:w="900" w:type="dxa"/>
            <w:shd w:val="clear" w:color="auto" w:fill="auto"/>
          </w:tcPr>
          <w:p w:rsidR="00921431" w:rsidRPr="006A253F" w:rsidRDefault="00D12DA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921431" w:rsidRPr="006A253F" w:rsidRDefault="00D12DA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123</w:t>
            </w:r>
          </w:p>
        </w:tc>
        <w:tc>
          <w:tcPr>
            <w:tcW w:w="900" w:type="dxa"/>
            <w:shd w:val="clear" w:color="auto" w:fill="auto"/>
          </w:tcPr>
          <w:p w:rsidR="00921431" w:rsidRPr="006A253F" w:rsidRDefault="00D12DA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921431" w:rsidRPr="006A253F" w:rsidRDefault="00D12DA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  <w:shd w:val="clear" w:color="auto" w:fill="auto"/>
          </w:tcPr>
          <w:p w:rsidR="00921431" w:rsidRPr="006A253F" w:rsidRDefault="00D12DA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921431" w:rsidRPr="006A253F" w:rsidRDefault="00D12DA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0</w:t>
            </w:r>
          </w:p>
        </w:tc>
      </w:tr>
      <w:tr w:rsidR="00D12DA1" w:rsidRPr="006A253F" w:rsidTr="006A253F">
        <w:tc>
          <w:tcPr>
            <w:tcW w:w="540" w:type="dxa"/>
            <w:shd w:val="clear" w:color="auto" w:fill="auto"/>
          </w:tcPr>
          <w:p w:rsidR="00921431" w:rsidRPr="006A253F" w:rsidRDefault="0092143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921431" w:rsidRPr="006A253F" w:rsidRDefault="0092143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Консервы</w:t>
            </w:r>
          </w:p>
        </w:tc>
        <w:tc>
          <w:tcPr>
            <w:tcW w:w="1260" w:type="dxa"/>
            <w:shd w:val="clear" w:color="auto" w:fill="auto"/>
          </w:tcPr>
          <w:p w:rsidR="00921431" w:rsidRPr="006A253F" w:rsidRDefault="00D12DA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752004</w:t>
            </w:r>
          </w:p>
        </w:tc>
        <w:tc>
          <w:tcPr>
            <w:tcW w:w="1260" w:type="dxa"/>
            <w:shd w:val="clear" w:color="auto" w:fill="auto"/>
          </w:tcPr>
          <w:p w:rsidR="00921431" w:rsidRPr="006A253F" w:rsidRDefault="00D12DA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0,6</w:t>
            </w:r>
          </w:p>
        </w:tc>
        <w:tc>
          <w:tcPr>
            <w:tcW w:w="900" w:type="dxa"/>
            <w:shd w:val="clear" w:color="auto" w:fill="auto"/>
          </w:tcPr>
          <w:p w:rsidR="00921431" w:rsidRPr="006A253F" w:rsidRDefault="00D12DA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88</w:t>
            </w:r>
          </w:p>
        </w:tc>
        <w:tc>
          <w:tcPr>
            <w:tcW w:w="900" w:type="dxa"/>
            <w:shd w:val="clear" w:color="auto" w:fill="auto"/>
          </w:tcPr>
          <w:p w:rsidR="00921431" w:rsidRPr="006A253F" w:rsidRDefault="00D12DA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1052</w:t>
            </w:r>
          </w:p>
        </w:tc>
        <w:tc>
          <w:tcPr>
            <w:tcW w:w="900" w:type="dxa"/>
            <w:shd w:val="clear" w:color="auto" w:fill="auto"/>
          </w:tcPr>
          <w:p w:rsidR="00921431" w:rsidRPr="006A253F" w:rsidRDefault="00D12DA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88</w:t>
            </w:r>
          </w:p>
        </w:tc>
        <w:tc>
          <w:tcPr>
            <w:tcW w:w="900" w:type="dxa"/>
            <w:shd w:val="clear" w:color="auto" w:fill="auto"/>
          </w:tcPr>
          <w:p w:rsidR="00921431" w:rsidRPr="006A253F" w:rsidRDefault="00D12DA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438</w:t>
            </w:r>
          </w:p>
        </w:tc>
        <w:tc>
          <w:tcPr>
            <w:tcW w:w="900" w:type="dxa"/>
            <w:shd w:val="clear" w:color="auto" w:fill="auto"/>
          </w:tcPr>
          <w:p w:rsidR="00921431" w:rsidRPr="006A253F" w:rsidRDefault="00D12DA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921431" w:rsidRPr="006A253F" w:rsidRDefault="00D12DA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1295</w:t>
            </w:r>
          </w:p>
        </w:tc>
      </w:tr>
      <w:tr w:rsidR="00D12DA1" w:rsidRPr="006A253F" w:rsidTr="006A253F">
        <w:tc>
          <w:tcPr>
            <w:tcW w:w="540" w:type="dxa"/>
            <w:shd w:val="clear" w:color="auto" w:fill="auto"/>
          </w:tcPr>
          <w:p w:rsidR="00921431" w:rsidRPr="006A253F" w:rsidRDefault="0092143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921431" w:rsidRPr="006A253F" w:rsidRDefault="0092143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Виноградное  вино  и  пиво,  мин-воды</w:t>
            </w:r>
          </w:p>
        </w:tc>
        <w:tc>
          <w:tcPr>
            <w:tcW w:w="1260" w:type="dxa"/>
            <w:shd w:val="clear" w:color="auto" w:fill="auto"/>
          </w:tcPr>
          <w:p w:rsidR="00921431" w:rsidRPr="006A253F" w:rsidRDefault="00D12DA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441025</w:t>
            </w:r>
          </w:p>
        </w:tc>
        <w:tc>
          <w:tcPr>
            <w:tcW w:w="1260" w:type="dxa"/>
            <w:shd w:val="clear" w:color="auto" w:fill="auto"/>
          </w:tcPr>
          <w:p w:rsidR="00921431" w:rsidRPr="006A253F" w:rsidRDefault="00D12DA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0,4</w:t>
            </w:r>
          </w:p>
        </w:tc>
        <w:tc>
          <w:tcPr>
            <w:tcW w:w="900" w:type="dxa"/>
            <w:shd w:val="clear" w:color="auto" w:fill="auto"/>
          </w:tcPr>
          <w:p w:rsidR="00921431" w:rsidRPr="006A253F" w:rsidRDefault="00D12DA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  <w:shd w:val="clear" w:color="auto" w:fill="auto"/>
          </w:tcPr>
          <w:p w:rsidR="00921431" w:rsidRPr="006A253F" w:rsidRDefault="00D12DA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466</w:t>
            </w:r>
          </w:p>
        </w:tc>
        <w:tc>
          <w:tcPr>
            <w:tcW w:w="900" w:type="dxa"/>
            <w:shd w:val="clear" w:color="auto" w:fill="auto"/>
          </w:tcPr>
          <w:p w:rsidR="00921431" w:rsidRPr="006A253F" w:rsidRDefault="00D12DA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  <w:shd w:val="clear" w:color="auto" w:fill="auto"/>
          </w:tcPr>
          <w:p w:rsidR="00921431" w:rsidRPr="006A253F" w:rsidRDefault="00D12DA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194</w:t>
            </w:r>
          </w:p>
        </w:tc>
        <w:tc>
          <w:tcPr>
            <w:tcW w:w="900" w:type="dxa"/>
            <w:shd w:val="clear" w:color="auto" w:fill="auto"/>
          </w:tcPr>
          <w:p w:rsidR="00921431" w:rsidRPr="006A253F" w:rsidRDefault="00D12DA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381</w:t>
            </w:r>
          </w:p>
        </w:tc>
        <w:tc>
          <w:tcPr>
            <w:tcW w:w="849" w:type="dxa"/>
            <w:shd w:val="clear" w:color="auto" w:fill="auto"/>
          </w:tcPr>
          <w:p w:rsidR="00921431" w:rsidRPr="006A253F" w:rsidRDefault="00D12DA1" w:rsidP="006A253F">
            <w:pPr>
              <w:spacing w:line="360" w:lineRule="auto"/>
              <w:ind w:left="-714" w:firstLine="709"/>
              <w:jc w:val="center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1172</w:t>
            </w:r>
          </w:p>
        </w:tc>
      </w:tr>
    </w:tbl>
    <w:p w:rsidR="00556F52" w:rsidRPr="00F47F04" w:rsidRDefault="00556F52" w:rsidP="00F47F04">
      <w:pPr>
        <w:spacing w:line="360" w:lineRule="auto"/>
        <w:ind w:firstLine="709"/>
        <w:jc w:val="both"/>
        <w:rPr>
          <w:sz w:val="28"/>
          <w:szCs w:val="28"/>
        </w:rPr>
      </w:pPr>
    </w:p>
    <w:p w:rsidR="00BC6742" w:rsidRPr="00F47F04" w:rsidRDefault="00BC6742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  <w:vertAlign w:val="superscript"/>
        </w:rPr>
        <w:t>1</w:t>
      </w:r>
      <w:r w:rsidRPr="00F47F04">
        <w:rPr>
          <w:sz w:val="28"/>
          <w:szCs w:val="28"/>
        </w:rPr>
        <w:t xml:space="preserve"> Каехтина Р.И.  Технология  перевозки  скоропортящихся  грузов:  Учеб. пос. – М.:  РГОТУПС,  2002. – С.  55.</w:t>
      </w:r>
    </w:p>
    <w:p w:rsidR="00F47F04" w:rsidRDefault="00D12DA1" w:rsidP="00F47F0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47F04">
        <w:rPr>
          <w:sz w:val="28"/>
          <w:szCs w:val="28"/>
          <w:vertAlign w:val="superscript"/>
        </w:rPr>
        <w:t>1</w:t>
      </w:r>
      <w:r w:rsidRPr="00F47F04">
        <w:rPr>
          <w:sz w:val="28"/>
          <w:szCs w:val="28"/>
        </w:rPr>
        <w:t xml:space="preserve">  Каехтина Р.И.  Технология  перевозки  скоропортящихся  грузов:  Учеб. пос. </w:t>
      </w:r>
      <w:r w:rsidR="00FF5E0E" w:rsidRPr="00F47F04">
        <w:rPr>
          <w:sz w:val="28"/>
          <w:szCs w:val="28"/>
        </w:rPr>
        <w:t>–</w:t>
      </w:r>
      <w:r w:rsidRPr="00F47F04">
        <w:rPr>
          <w:sz w:val="28"/>
          <w:szCs w:val="28"/>
        </w:rPr>
        <w:t xml:space="preserve"> </w:t>
      </w:r>
      <w:r w:rsidR="00FF5E0E" w:rsidRPr="00F47F04">
        <w:rPr>
          <w:sz w:val="28"/>
          <w:szCs w:val="28"/>
        </w:rPr>
        <w:t>М.:  РГОТУПС,  2002. – С. 55.</w:t>
      </w:r>
      <w:r w:rsidR="00BC6742" w:rsidRPr="00F47F04">
        <w:rPr>
          <w:b/>
          <w:sz w:val="28"/>
          <w:szCs w:val="28"/>
        </w:rPr>
        <w:t xml:space="preserve"> </w:t>
      </w:r>
    </w:p>
    <w:p w:rsidR="00F47F04" w:rsidRDefault="00F47F04" w:rsidP="00F47F04">
      <w:pPr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F5E0E" w:rsidRPr="00F47F04">
        <w:rPr>
          <w:b/>
          <w:sz w:val="28"/>
          <w:szCs w:val="28"/>
        </w:rPr>
        <w:t xml:space="preserve">Организовать  выдачу  груза  и  определить  его  естественную  </w:t>
      </w:r>
    </w:p>
    <w:p w:rsidR="00D12DA1" w:rsidRPr="00F47F04" w:rsidRDefault="00FF5E0E" w:rsidP="00F47F04">
      <w:pPr>
        <w:spacing w:line="360" w:lineRule="auto"/>
        <w:ind w:left="1069"/>
        <w:jc w:val="both"/>
        <w:rPr>
          <w:b/>
          <w:sz w:val="28"/>
          <w:szCs w:val="28"/>
        </w:rPr>
      </w:pPr>
      <w:r w:rsidRPr="00F47F04">
        <w:rPr>
          <w:b/>
          <w:sz w:val="28"/>
          <w:szCs w:val="28"/>
        </w:rPr>
        <w:t>убыль, порядок  составления  коммерческих  актов</w:t>
      </w:r>
    </w:p>
    <w:p w:rsidR="00FF5E0E" w:rsidRPr="00F47F04" w:rsidRDefault="00FF5E0E" w:rsidP="00F47F04">
      <w:pPr>
        <w:spacing w:line="360" w:lineRule="auto"/>
        <w:ind w:firstLine="709"/>
        <w:jc w:val="both"/>
        <w:rPr>
          <w:sz w:val="28"/>
          <w:szCs w:val="28"/>
        </w:rPr>
      </w:pPr>
    </w:p>
    <w:p w:rsidR="00FF5E0E" w:rsidRPr="00F47F04" w:rsidRDefault="00FF5E0E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Организа</w:t>
      </w:r>
      <w:r w:rsidR="00F35522" w:rsidRPr="00F47F04">
        <w:rPr>
          <w:sz w:val="28"/>
          <w:szCs w:val="28"/>
        </w:rPr>
        <w:t>ция  выдачи  груза  производится  следующим  образом.</w:t>
      </w:r>
    </w:p>
    <w:p w:rsidR="00F35522" w:rsidRPr="00F47F04" w:rsidRDefault="00F35522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По  прибытию  на  станцию  назначения  главный  механик  секции  обязан  совместно  со  станционным  диспетчером  или  дежурным  по  станции  установить  порядок  и  последовательность  подачи  вагонов  под  выгрузку  с  учётом  местных  условий  и  наименьшего  числа  расцепок.  Перед  выгрузкой  температура  воздуха  в  грузовых  вагонах  секций  должна  быть  доведена  при  перевозке  с  охлаждением  до  нижнего  предела,  а  при  перевозке  с  отоплением – до  верхнего  предела  температурного  режима,  установленного</w:t>
      </w:r>
      <w:r w:rsidR="00812E0A" w:rsidRPr="00F47F04">
        <w:rPr>
          <w:sz w:val="28"/>
          <w:szCs w:val="28"/>
        </w:rPr>
        <w:t xml:space="preserve">  Правилами  для  данного  груза.</w:t>
      </w:r>
    </w:p>
    <w:p w:rsidR="00812E0A" w:rsidRPr="00F47F04" w:rsidRDefault="00812E0A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АРВ  подают  к  месту  выгрузки  с  работающими  установками.  Вскрывать  вагон  без  механика  ПТО  АРВ  нельзя.  Механик  вскрывает  вагон,  проверяет  температуру  воздуха  в  вагоне,  останавливает  дизель-генераторы,  производит  ТО-3,  пломбирует  двери  машинных  отделений  и  т. д.</w:t>
      </w:r>
    </w:p>
    <w:p w:rsidR="00812E0A" w:rsidRPr="00F47F04" w:rsidRDefault="00812E0A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 xml:space="preserve">По  окончании  выгрузки  работник  хладотранспорта  или  приёмосдатчик  станции  в  маршрутном  листе  ( форма  ВУ-83 )  указывает,  составлялся  или  нет  коммерческий  акт  на  порчу  или  понижение  качества  груза  и  заверяет  эти  сведения  своей  подписью  с  </w:t>
      </w:r>
      <w:r w:rsidR="00750488" w:rsidRPr="00F47F04">
        <w:rPr>
          <w:sz w:val="28"/>
          <w:szCs w:val="28"/>
        </w:rPr>
        <w:t>наложением  штемпеля  станции.</w:t>
      </w:r>
    </w:p>
    <w:p w:rsidR="00750488" w:rsidRPr="00F47F04" w:rsidRDefault="00750488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В  случае  прибытия  скоропортящихся  грузов  на  станцию  назначения  с  нарушением  уставного  срока  доставк</w:t>
      </w:r>
      <w:r w:rsidR="00F47F04">
        <w:rPr>
          <w:sz w:val="28"/>
          <w:szCs w:val="28"/>
        </w:rPr>
        <w:t xml:space="preserve">и,  температурного  режима, в </w:t>
      </w:r>
      <w:r w:rsidRPr="00F47F04">
        <w:rPr>
          <w:sz w:val="28"/>
          <w:szCs w:val="28"/>
        </w:rPr>
        <w:t>неисправном  вагоне,  с  повреждёнными  запорно-пломбировочными  устройствами  и  в  других  случаях,  предусмотренных  ст. 45  Транспортного  Устава,  станция  выгрузки  выдаёт  их  получателю  с  проверкой  массы,  числа  мест  и  качества  груза.</w:t>
      </w:r>
    </w:p>
    <w:p w:rsidR="00750488" w:rsidRPr="00F47F04" w:rsidRDefault="00F61BD2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Масса  груза  считается  прави</w:t>
      </w:r>
      <w:r w:rsidR="00750488" w:rsidRPr="00F47F04">
        <w:rPr>
          <w:sz w:val="28"/>
          <w:szCs w:val="28"/>
        </w:rPr>
        <w:t xml:space="preserve">льной,  если  разница  между  массой  груза,  определённой  на  железнодорожной  </w:t>
      </w:r>
      <w:r w:rsidRPr="00F47F04">
        <w:rPr>
          <w:sz w:val="28"/>
          <w:szCs w:val="28"/>
        </w:rPr>
        <w:t>станции  отправления,  и  массой  груза,  определённой  на  железнодорожной  станции  назначения,  не  превышает  погрешность  измерений  массы  нетто  такого  груза,  а  также  норму  естественной  убыли  его  массы.  Норма  естественной  убыли  исчисляется  от  массы  брутто  груза – по  грузам,  перевозимым  в  таре  и  упаковке,  и  от  массы  нетто – по  грузам,  перевозимым  без  тары  и  упаковки.</w:t>
      </w:r>
    </w:p>
    <w:p w:rsidR="00F61BD2" w:rsidRPr="00F47F04" w:rsidRDefault="00F61BD2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 xml:space="preserve">При  разногласиях  в  оценке  состояния  груза  приглашают  эксперта.  Экспертиза  должна  быть  </w:t>
      </w:r>
      <w:r w:rsidR="00FA14D1" w:rsidRPr="00F47F04">
        <w:rPr>
          <w:sz w:val="28"/>
          <w:szCs w:val="28"/>
        </w:rPr>
        <w:t>проведена  не  позднее  24  ч. с  момента  вскрытия  вагона  в  присутствии  начальника  станции,  его  заместителя  или  заведующего  грузовым  двором.  Если  при  проверке  будет  обнаружена  недостача,  порча  или  понижение  качества  груза,  то  станция  выгрузки  должна  с  участием  работников  хладотранспорта  и  грузополучателя  составить  коммерческий  акт.</w:t>
      </w:r>
    </w:p>
    <w:p w:rsidR="00FA14D1" w:rsidRPr="00F47F04" w:rsidRDefault="002A5CFA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К  первому  экземпляру  акта  прикладывают  выписку  температур  из  рабочего  журнала   рефрижераторных  вагонов.</w:t>
      </w:r>
    </w:p>
    <w:p w:rsidR="002A5CFA" w:rsidRPr="00F47F04" w:rsidRDefault="002A5CFA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Хранение  скоропортящихся  грузов  в  складах  станции  не  допускается.  Грузополучатель  должен  вывозить  их  немедленно.  Предельный  срок  хранения  и  вывоза  со  станции  установлен  Правилами  для  большей  части  скоропортящихся  грузов  от  6  до  12  ч. и  лишь  для  стойких  грузов  он  увеличен  до  1 – 5  сут.</w:t>
      </w:r>
    </w:p>
    <w:p w:rsidR="002A5CFA" w:rsidRPr="00F47F04" w:rsidRDefault="002A5CFA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Абсолютную  величину  естественной  убыли  ( потерю  массы  груза )  определим  по  формуле:</w:t>
      </w:r>
    </w:p>
    <w:p w:rsidR="00933BEA" w:rsidRPr="00F47F04" w:rsidRDefault="00933BEA" w:rsidP="00F47F04">
      <w:pPr>
        <w:spacing w:line="360" w:lineRule="auto"/>
        <w:ind w:firstLine="709"/>
        <w:jc w:val="both"/>
        <w:rPr>
          <w:sz w:val="28"/>
          <w:szCs w:val="28"/>
        </w:rPr>
      </w:pPr>
    </w:p>
    <w:p w:rsidR="002A5CFA" w:rsidRPr="00F47F04" w:rsidRDefault="00933BEA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М</w:t>
      </w:r>
      <w:r w:rsidRPr="00F47F04">
        <w:rPr>
          <w:sz w:val="28"/>
          <w:szCs w:val="28"/>
          <w:vertAlign w:val="subscript"/>
        </w:rPr>
        <w:t>у</w:t>
      </w:r>
      <w:r w:rsidRPr="00F47F04">
        <w:rPr>
          <w:sz w:val="28"/>
          <w:szCs w:val="28"/>
        </w:rPr>
        <w:t xml:space="preserve"> = 10*</w:t>
      </w:r>
      <w:r w:rsidRPr="00F47F04">
        <w:rPr>
          <w:sz w:val="28"/>
          <w:szCs w:val="28"/>
          <w:lang w:val="en-US"/>
        </w:rPr>
        <w:t>Q</w:t>
      </w:r>
      <w:r w:rsidRPr="00F47F04">
        <w:rPr>
          <w:sz w:val="28"/>
          <w:szCs w:val="28"/>
          <w:vertAlign w:val="subscript"/>
        </w:rPr>
        <w:t>ипс</w:t>
      </w:r>
      <w:r w:rsidRPr="00F47F04">
        <w:rPr>
          <w:sz w:val="28"/>
          <w:szCs w:val="28"/>
        </w:rPr>
        <w:t>*α</w:t>
      </w:r>
      <w:r w:rsidRPr="00F47F04">
        <w:rPr>
          <w:sz w:val="28"/>
          <w:szCs w:val="28"/>
          <w:vertAlign w:val="subscript"/>
        </w:rPr>
        <w:t>у</w:t>
      </w:r>
      <w:r w:rsidRPr="00F47F04">
        <w:rPr>
          <w:sz w:val="28"/>
          <w:szCs w:val="28"/>
        </w:rPr>
        <w:t>,</w:t>
      </w:r>
    </w:p>
    <w:p w:rsidR="00933BEA" w:rsidRPr="00F47F04" w:rsidRDefault="00933BEA" w:rsidP="00F47F04">
      <w:pPr>
        <w:spacing w:line="360" w:lineRule="auto"/>
        <w:ind w:firstLine="709"/>
        <w:jc w:val="both"/>
        <w:rPr>
          <w:sz w:val="28"/>
          <w:szCs w:val="28"/>
        </w:rPr>
      </w:pPr>
    </w:p>
    <w:p w:rsidR="00933BEA" w:rsidRPr="00F47F04" w:rsidRDefault="00933BEA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 xml:space="preserve">где  </w:t>
      </w:r>
      <w:r w:rsidRPr="00F47F04">
        <w:rPr>
          <w:sz w:val="28"/>
          <w:szCs w:val="28"/>
          <w:lang w:val="en-US"/>
        </w:rPr>
        <w:t>Q</w:t>
      </w:r>
      <w:r w:rsidRPr="00F47F04">
        <w:rPr>
          <w:sz w:val="28"/>
          <w:szCs w:val="28"/>
          <w:vertAlign w:val="subscript"/>
        </w:rPr>
        <w:t>ипс</w:t>
      </w:r>
      <w:r w:rsidRPr="00F47F04">
        <w:rPr>
          <w:sz w:val="28"/>
          <w:szCs w:val="28"/>
        </w:rPr>
        <w:t xml:space="preserve"> – масса  скоропортящегося  груза,  тыс. т;</w:t>
      </w:r>
    </w:p>
    <w:p w:rsidR="00933BEA" w:rsidRPr="00F47F04" w:rsidRDefault="00933BEA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α</w:t>
      </w:r>
      <w:r w:rsidRPr="00F47F04">
        <w:rPr>
          <w:sz w:val="28"/>
          <w:szCs w:val="28"/>
          <w:vertAlign w:val="subscript"/>
        </w:rPr>
        <w:t>у</w:t>
      </w:r>
      <w:r w:rsidRPr="00F47F04">
        <w:rPr>
          <w:sz w:val="28"/>
          <w:szCs w:val="28"/>
        </w:rPr>
        <w:t xml:space="preserve"> – норма  естественной  убыли,  %</w:t>
      </w:r>
    </w:p>
    <w:p w:rsidR="0074200B" w:rsidRPr="00F47F04" w:rsidRDefault="0074200B" w:rsidP="00F47F04">
      <w:pPr>
        <w:spacing w:line="360" w:lineRule="auto"/>
        <w:ind w:firstLine="709"/>
        <w:jc w:val="both"/>
        <w:rPr>
          <w:sz w:val="28"/>
          <w:szCs w:val="28"/>
        </w:rPr>
      </w:pPr>
    </w:p>
    <w:p w:rsidR="00933BEA" w:rsidRPr="00F47F04" w:rsidRDefault="00933BEA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Расчёт  величины  естественной  убыли  произведём  в  таблице  6.</w:t>
      </w:r>
    </w:p>
    <w:p w:rsidR="0074200B" w:rsidRPr="00F47F04" w:rsidRDefault="0074200B" w:rsidP="00F47F04">
      <w:pPr>
        <w:spacing w:line="360" w:lineRule="auto"/>
        <w:ind w:firstLine="709"/>
        <w:jc w:val="both"/>
        <w:rPr>
          <w:sz w:val="28"/>
          <w:szCs w:val="28"/>
        </w:rPr>
      </w:pPr>
    </w:p>
    <w:p w:rsidR="00933BEA" w:rsidRPr="00F47F04" w:rsidRDefault="00933BEA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Таблица  6</w:t>
      </w:r>
    </w:p>
    <w:p w:rsidR="0074200B" w:rsidRPr="00F47F04" w:rsidRDefault="0074200B" w:rsidP="00F47F04">
      <w:pPr>
        <w:spacing w:line="360" w:lineRule="auto"/>
        <w:ind w:firstLine="709"/>
        <w:jc w:val="both"/>
        <w:rPr>
          <w:sz w:val="28"/>
          <w:szCs w:val="28"/>
        </w:rPr>
      </w:pPr>
    </w:p>
    <w:p w:rsidR="00933BEA" w:rsidRPr="00F47F04" w:rsidRDefault="00933BEA" w:rsidP="00F47F0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47F04">
        <w:rPr>
          <w:b/>
          <w:sz w:val="28"/>
          <w:szCs w:val="28"/>
        </w:rPr>
        <w:t>Расчёт  величины  естественной  убыли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2430"/>
        <w:gridCol w:w="2465"/>
        <w:gridCol w:w="2175"/>
      </w:tblGrid>
      <w:tr w:rsidR="00933BEA" w:rsidRPr="006A253F" w:rsidTr="006A253F">
        <w:tc>
          <w:tcPr>
            <w:tcW w:w="2066" w:type="dxa"/>
            <w:shd w:val="clear" w:color="auto" w:fill="auto"/>
          </w:tcPr>
          <w:p w:rsidR="00933BEA" w:rsidRPr="006A253F" w:rsidRDefault="0074200B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Наименование  груза</w:t>
            </w:r>
          </w:p>
        </w:tc>
        <w:tc>
          <w:tcPr>
            <w:tcW w:w="2534" w:type="dxa"/>
            <w:shd w:val="clear" w:color="auto" w:fill="auto"/>
          </w:tcPr>
          <w:p w:rsidR="00933BEA" w:rsidRPr="006A253F" w:rsidRDefault="0074200B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Масса  груза,  тыс. т.</w:t>
            </w:r>
          </w:p>
        </w:tc>
        <w:tc>
          <w:tcPr>
            <w:tcW w:w="2534" w:type="dxa"/>
            <w:shd w:val="clear" w:color="auto" w:fill="auto"/>
          </w:tcPr>
          <w:p w:rsidR="00933BEA" w:rsidRPr="006A253F" w:rsidRDefault="0074200B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Норма  естественной  убыли,  %</w:t>
            </w:r>
          </w:p>
        </w:tc>
        <w:tc>
          <w:tcPr>
            <w:tcW w:w="2226" w:type="dxa"/>
            <w:shd w:val="clear" w:color="auto" w:fill="auto"/>
          </w:tcPr>
          <w:p w:rsidR="00933BEA" w:rsidRPr="006A253F" w:rsidRDefault="0074200B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Величина  естественной     убыли,  т.</w:t>
            </w:r>
          </w:p>
        </w:tc>
      </w:tr>
      <w:tr w:rsidR="00933BEA" w:rsidRPr="006A253F" w:rsidTr="006A253F">
        <w:tc>
          <w:tcPr>
            <w:tcW w:w="2066" w:type="dxa"/>
            <w:shd w:val="clear" w:color="auto" w:fill="auto"/>
          </w:tcPr>
          <w:p w:rsidR="00933BEA" w:rsidRPr="006A253F" w:rsidRDefault="0074200B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Овощи  свежие</w:t>
            </w:r>
          </w:p>
        </w:tc>
        <w:tc>
          <w:tcPr>
            <w:tcW w:w="2534" w:type="dxa"/>
            <w:shd w:val="clear" w:color="auto" w:fill="auto"/>
          </w:tcPr>
          <w:p w:rsidR="00933BEA" w:rsidRPr="006A253F" w:rsidRDefault="0074200B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147,5</w:t>
            </w:r>
          </w:p>
        </w:tc>
        <w:tc>
          <w:tcPr>
            <w:tcW w:w="2534" w:type="dxa"/>
            <w:shd w:val="clear" w:color="auto" w:fill="auto"/>
          </w:tcPr>
          <w:p w:rsidR="00933BEA" w:rsidRPr="006A253F" w:rsidRDefault="0074200B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70</w:t>
            </w:r>
          </w:p>
        </w:tc>
        <w:tc>
          <w:tcPr>
            <w:tcW w:w="2226" w:type="dxa"/>
            <w:shd w:val="clear" w:color="auto" w:fill="auto"/>
          </w:tcPr>
          <w:p w:rsidR="00933BEA" w:rsidRPr="006A253F" w:rsidRDefault="0074200B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103250</w:t>
            </w:r>
          </w:p>
        </w:tc>
      </w:tr>
      <w:tr w:rsidR="00933BEA" w:rsidRPr="006A253F" w:rsidTr="006A253F">
        <w:tc>
          <w:tcPr>
            <w:tcW w:w="2066" w:type="dxa"/>
            <w:shd w:val="clear" w:color="auto" w:fill="auto"/>
          </w:tcPr>
          <w:p w:rsidR="00933BEA" w:rsidRPr="006A253F" w:rsidRDefault="0074200B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Фрукты  и  ягоды</w:t>
            </w:r>
          </w:p>
        </w:tc>
        <w:tc>
          <w:tcPr>
            <w:tcW w:w="2534" w:type="dxa"/>
            <w:shd w:val="clear" w:color="auto" w:fill="auto"/>
          </w:tcPr>
          <w:p w:rsidR="00933BEA" w:rsidRPr="006A253F" w:rsidRDefault="0074200B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88,5</w:t>
            </w:r>
          </w:p>
        </w:tc>
        <w:tc>
          <w:tcPr>
            <w:tcW w:w="2534" w:type="dxa"/>
            <w:shd w:val="clear" w:color="auto" w:fill="auto"/>
          </w:tcPr>
          <w:p w:rsidR="00933BEA" w:rsidRPr="006A253F" w:rsidRDefault="0074200B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72</w:t>
            </w:r>
          </w:p>
        </w:tc>
        <w:tc>
          <w:tcPr>
            <w:tcW w:w="2226" w:type="dxa"/>
            <w:shd w:val="clear" w:color="auto" w:fill="auto"/>
          </w:tcPr>
          <w:p w:rsidR="00933BEA" w:rsidRPr="006A253F" w:rsidRDefault="0074200B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63720</w:t>
            </w:r>
          </w:p>
        </w:tc>
      </w:tr>
      <w:tr w:rsidR="00933BEA" w:rsidRPr="006A253F" w:rsidTr="006A253F">
        <w:tc>
          <w:tcPr>
            <w:tcW w:w="2066" w:type="dxa"/>
            <w:shd w:val="clear" w:color="auto" w:fill="auto"/>
          </w:tcPr>
          <w:p w:rsidR="00933BEA" w:rsidRPr="006A253F" w:rsidRDefault="0074200B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Масло  животное</w:t>
            </w:r>
          </w:p>
        </w:tc>
        <w:tc>
          <w:tcPr>
            <w:tcW w:w="2534" w:type="dxa"/>
            <w:shd w:val="clear" w:color="auto" w:fill="auto"/>
          </w:tcPr>
          <w:p w:rsidR="00933BEA" w:rsidRPr="006A253F" w:rsidRDefault="0074200B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29,5</w:t>
            </w:r>
          </w:p>
        </w:tc>
        <w:tc>
          <w:tcPr>
            <w:tcW w:w="2534" w:type="dxa"/>
            <w:shd w:val="clear" w:color="auto" w:fill="auto"/>
          </w:tcPr>
          <w:p w:rsidR="00933BEA" w:rsidRPr="006A253F" w:rsidRDefault="0074200B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:rsidR="00933BEA" w:rsidRPr="006A253F" w:rsidRDefault="0074200B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0</w:t>
            </w:r>
          </w:p>
        </w:tc>
      </w:tr>
      <w:tr w:rsidR="00933BEA" w:rsidRPr="006A253F" w:rsidTr="006A253F">
        <w:tc>
          <w:tcPr>
            <w:tcW w:w="2066" w:type="dxa"/>
            <w:shd w:val="clear" w:color="auto" w:fill="auto"/>
          </w:tcPr>
          <w:p w:rsidR="00933BEA" w:rsidRPr="006A253F" w:rsidRDefault="0074200B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Консервы</w:t>
            </w:r>
          </w:p>
        </w:tc>
        <w:tc>
          <w:tcPr>
            <w:tcW w:w="2534" w:type="dxa"/>
            <w:shd w:val="clear" w:color="auto" w:fill="auto"/>
          </w:tcPr>
          <w:p w:rsidR="00933BEA" w:rsidRPr="006A253F" w:rsidRDefault="0074200B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206,5</w:t>
            </w:r>
          </w:p>
        </w:tc>
        <w:tc>
          <w:tcPr>
            <w:tcW w:w="2534" w:type="dxa"/>
            <w:shd w:val="clear" w:color="auto" w:fill="auto"/>
          </w:tcPr>
          <w:p w:rsidR="00933BEA" w:rsidRPr="006A253F" w:rsidRDefault="0074200B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:rsidR="00933BEA" w:rsidRPr="006A253F" w:rsidRDefault="0074200B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0</w:t>
            </w:r>
          </w:p>
        </w:tc>
      </w:tr>
      <w:tr w:rsidR="00933BEA" w:rsidRPr="006A253F" w:rsidTr="006A253F">
        <w:tc>
          <w:tcPr>
            <w:tcW w:w="2066" w:type="dxa"/>
            <w:shd w:val="clear" w:color="auto" w:fill="auto"/>
          </w:tcPr>
          <w:p w:rsidR="00933BEA" w:rsidRPr="006A253F" w:rsidRDefault="0074200B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Виноградное  вино  и  пиво,  мин-воды</w:t>
            </w:r>
          </w:p>
        </w:tc>
        <w:tc>
          <w:tcPr>
            <w:tcW w:w="2534" w:type="dxa"/>
            <w:shd w:val="clear" w:color="auto" w:fill="auto"/>
          </w:tcPr>
          <w:p w:rsidR="00933BEA" w:rsidRPr="006A253F" w:rsidRDefault="0074200B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118</w:t>
            </w:r>
          </w:p>
        </w:tc>
        <w:tc>
          <w:tcPr>
            <w:tcW w:w="2534" w:type="dxa"/>
            <w:shd w:val="clear" w:color="auto" w:fill="auto"/>
          </w:tcPr>
          <w:p w:rsidR="00933BEA" w:rsidRPr="006A253F" w:rsidRDefault="0074200B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:rsidR="00933BEA" w:rsidRPr="006A253F" w:rsidRDefault="0074200B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0</w:t>
            </w:r>
          </w:p>
        </w:tc>
      </w:tr>
    </w:tbl>
    <w:p w:rsidR="00933BEA" w:rsidRPr="00F47F04" w:rsidRDefault="00933BEA" w:rsidP="00F47F04">
      <w:pPr>
        <w:spacing w:line="360" w:lineRule="auto"/>
        <w:ind w:firstLine="709"/>
        <w:jc w:val="both"/>
        <w:rPr>
          <w:sz w:val="28"/>
          <w:szCs w:val="28"/>
        </w:rPr>
      </w:pPr>
    </w:p>
    <w:p w:rsidR="00364756" w:rsidRDefault="00364756" w:rsidP="00F47F0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47F04" w:rsidRDefault="0074200B" w:rsidP="00F47F0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47F04">
        <w:rPr>
          <w:b/>
          <w:sz w:val="28"/>
          <w:szCs w:val="28"/>
        </w:rPr>
        <w:t xml:space="preserve">4. Определить  расстояние  между  станциями   экипировки  РПС,  </w:t>
      </w:r>
    </w:p>
    <w:p w:rsidR="00F47F04" w:rsidRDefault="0074200B" w:rsidP="00F47F0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47F04">
        <w:rPr>
          <w:b/>
          <w:sz w:val="28"/>
          <w:szCs w:val="28"/>
        </w:rPr>
        <w:t xml:space="preserve">пунктами  технического  обслуживания  ( ПТО )  АРВ  и  </w:t>
      </w:r>
    </w:p>
    <w:p w:rsidR="0074200B" w:rsidRPr="00F47F04" w:rsidRDefault="0074200B" w:rsidP="00F47F0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47F04">
        <w:rPr>
          <w:b/>
          <w:sz w:val="28"/>
          <w:szCs w:val="28"/>
        </w:rPr>
        <w:t>разместить  их  на  направлении  по  схеме  железных  дорог</w:t>
      </w:r>
    </w:p>
    <w:p w:rsidR="00506E17" w:rsidRPr="00F47F04" w:rsidRDefault="00506E17" w:rsidP="00F47F04">
      <w:pPr>
        <w:spacing w:line="360" w:lineRule="auto"/>
        <w:ind w:firstLine="709"/>
        <w:jc w:val="both"/>
        <w:rPr>
          <w:sz w:val="28"/>
          <w:szCs w:val="28"/>
        </w:rPr>
      </w:pPr>
    </w:p>
    <w:p w:rsidR="00506E17" w:rsidRPr="00F47F04" w:rsidRDefault="00506E17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Расстояние  между  экипировочными  пунктами  определим  по  формуле:</w:t>
      </w:r>
    </w:p>
    <w:p w:rsidR="00506E17" w:rsidRPr="00F47F04" w:rsidRDefault="00506E17" w:rsidP="00F47F04">
      <w:pPr>
        <w:spacing w:line="360" w:lineRule="auto"/>
        <w:ind w:firstLine="709"/>
        <w:jc w:val="both"/>
        <w:rPr>
          <w:sz w:val="28"/>
          <w:szCs w:val="28"/>
        </w:rPr>
      </w:pPr>
    </w:p>
    <w:p w:rsidR="00506E17" w:rsidRPr="00F47F04" w:rsidRDefault="00506E17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position w:val="-32"/>
          <w:sz w:val="28"/>
          <w:szCs w:val="28"/>
        </w:rPr>
        <w:object w:dxaOrig="1520" w:dyaOrig="720">
          <v:shape id="_x0000_i1026" type="#_x0000_t75" style="width:75.75pt;height:36pt" o:ole="">
            <v:imagedata r:id="rId9" o:title=""/>
          </v:shape>
          <o:OLEObject Type="Embed" ProgID="Equation.3" ShapeID="_x0000_i1026" DrawAspect="Content" ObjectID="_1470856727" r:id="rId10"/>
        </w:object>
      </w:r>
      <w:r w:rsidRPr="00F47F04">
        <w:rPr>
          <w:sz w:val="28"/>
          <w:szCs w:val="28"/>
        </w:rPr>
        <w:t>,</w:t>
      </w:r>
    </w:p>
    <w:p w:rsidR="00506E17" w:rsidRPr="00F47F04" w:rsidRDefault="00506E17" w:rsidP="00F47F04">
      <w:pPr>
        <w:spacing w:line="360" w:lineRule="auto"/>
        <w:ind w:firstLine="709"/>
        <w:jc w:val="both"/>
        <w:rPr>
          <w:sz w:val="28"/>
          <w:szCs w:val="28"/>
        </w:rPr>
      </w:pPr>
    </w:p>
    <w:p w:rsidR="00506E17" w:rsidRPr="00F47F04" w:rsidRDefault="00506E17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 xml:space="preserve">Где  </w:t>
      </w:r>
      <w:r w:rsidRPr="00F47F04">
        <w:rPr>
          <w:sz w:val="28"/>
          <w:szCs w:val="28"/>
          <w:lang w:val="en-US"/>
        </w:rPr>
        <w:t>G</w:t>
      </w:r>
      <w:r w:rsidRPr="00F47F04">
        <w:rPr>
          <w:sz w:val="28"/>
          <w:szCs w:val="28"/>
          <w:vertAlign w:val="subscript"/>
        </w:rPr>
        <w:t>0</w:t>
      </w:r>
      <w:r w:rsidRPr="00F47F04">
        <w:rPr>
          <w:sz w:val="28"/>
          <w:szCs w:val="28"/>
        </w:rPr>
        <w:t xml:space="preserve"> – полная  вместимость  топливных  баков,  секции  или  АРВ,  л;</w:t>
      </w:r>
    </w:p>
    <w:p w:rsidR="00506E17" w:rsidRPr="00F47F04" w:rsidRDefault="00506E17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  <w:lang w:val="en-US"/>
        </w:rPr>
        <w:t>G</w:t>
      </w:r>
      <w:r w:rsidRPr="00F47F04">
        <w:rPr>
          <w:sz w:val="28"/>
          <w:szCs w:val="28"/>
          <w:vertAlign w:val="subscript"/>
        </w:rPr>
        <w:t>1</w:t>
      </w:r>
      <w:r w:rsidRPr="00F47F04">
        <w:rPr>
          <w:sz w:val="28"/>
          <w:szCs w:val="28"/>
        </w:rPr>
        <w:t xml:space="preserve"> – резервный  ( двухсточный )  запас  топлива,  л;</w:t>
      </w:r>
    </w:p>
    <w:p w:rsidR="00506E17" w:rsidRPr="00F47F04" w:rsidRDefault="00506E17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  <w:lang w:val="en-US"/>
        </w:rPr>
        <w:t>G</w:t>
      </w:r>
      <w:r w:rsidRPr="00F47F04">
        <w:rPr>
          <w:sz w:val="28"/>
          <w:szCs w:val="28"/>
          <w:vertAlign w:val="subscript"/>
        </w:rPr>
        <w:t>сут</w:t>
      </w:r>
      <w:r w:rsidRPr="00F47F04">
        <w:rPr>
          <w:sz w:val="28"/>
          <w:szCs w:val="28"/>
        </w:rPr>
        <w:t xml:space="preserve"> – суточный  расход  топлива  всеми  дизелями  при  20-часовой</w:t>
      </w:r>
      <w:r w:rsidR="000F507C" w:rsidRPr="00F47F04">
        <w:rPr>
          <w:sz w:val="28"/>
          <w:szCs w:val="28"/>
        </w:rPr>
        <w:t xml:space="preserve">  работе  в  сутки  с  полной  нагрузкой,  л/сут;</w:t>
      </w:r>
    </w:p>
    <w:p w:rsidR="000F507C" w:rsidRPr="00F47F04" w:rsidRDefault="000F507C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  <w:lang w:val="en-US"/>
        </w:rPr>
        <w:t>V</w:t>
      </w:r>
      <w:r w:rsidRPr="00F47F04">
        <w:rPr>
          <w:sz w:val="28"/>
          <w:szCs w:val="28"/>
          <w:vertAlign w:val="subscript"/>
        </w:rPr>
        <w:t>м</w:t>
      </w:r>
      <w:r w:rsidRPr="00F47F04">
        <w:rPr>
          <w:sz w:val="28"/>
          <w:szCs w:val="28"/>
        </w:rPr>
        <w:t xml:space="preserve"> – маршрутная  скорость  продвижения  РПС,  км/сут.</w:t>
      </w:r>
    </w:p>
    <w:p w:rsidR="000F507C" w:rsidRPr="00F47F04" w:rsidRDefault="000F507C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Расстояние  перевозки  по  маршруту  Ташкент – Москва  соответствует  норме  суточного  пробега  крупнотоннажных  рефрижераторных  контейнерах  на  сцепах  в  380  км/сут.</w:t>
      </w:r>
      <w:r w:rsidRPr="00F47F04">
        <w:rPr>
          <w:sz w:val="28"/>
          <w:szCs w:val="28"/>
          <w:vertAlign w:val="superscript"/>
        </w:rPr>
        <w:t>1</w:t>
      </w:r>
    </w:p>
    <w:p w:rsidR="000F507C" w:rsidRPr="00F47F04" w:rsidRDefault="000F507C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Расчёт  расстояния  между  экипировочными  пунктами  произведём  в  таблице  7.</w:t>
      </w:r>
    </w:p>
    <w:p w:rsidR="000F507C" w:rsidRPr="00F47F04" w:rsidRDefault="000F507C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Таблица  7</w:t>
      </w:r>
    </w:p>
    <w:p w:rsidR="000F507C" w:rsidRPr="00F47F04" w:rsidRDefault="001444BC" w:rsidP="00F47F0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47F04">
        <w:rPr>
          <w:b/>
          <w:sz w:val="28"/>
          <w:szCs w:val="28"/>
        </w:rPr>
        <w:t>Расчёт  расстояния  между  экипировочными  пунктами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080"/>
        <w:gridCol w:w="1179"/>
        <w:gridCol w:w="1161"/>
        <w:gridCol w:w="1080"/>
        <w:gridCol w:w="1080"/>
      </w:tblGrid>
      <w:tr w:rsidR="001444BC" w:rsidRPr="006A253F" w:rsidTr="006A253F">
        <w:tc>
          <w:tcPr>
            <w:tcW w:w="2340" w:type="dxa"/>
            <w:shd w:val="clear" w:color="auto" w:fill="auto"/>
          </w:tcPr>
          <w:p w:rsidR="001444BC" w:rsidRPr="006A253F" w:rsidRDefault="001444BC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Тип  РПС</w:t>
            </w:r>
          </w:p>
        </w:tc>
        <w:tc>
          <w:tcPr>
            <w:tcW w:w="1080" w:type="dxa"/>
            <w:shd w:val="clear" w:color="auto" w:fill="auto"/>
          </w:tcPr>
          <w:p w:rsidR="001444BC" w:rsidRPr="006A253F" w:rsidRDefault="001444BC" w:rsidP="006A253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A253F">
              <w:rPr>
                <w:sz w:val="20"/>
                <w:szCs w:val="20"/>
                <w:lang w:val="en-US"/>
              </w:rPr>
              <w:t>G</w:t>
            </w:r>
            <w:r w:rsidRPr="006A253F">
              <w:rPr>
                <w:sz w:val="20"/>
                <w:szCs w:val="20"/>
                <w:vertAlign w:val="subscript"/>
                <w:lang w:val="en-US"/>
              </w:rPr>
              <w:t>0</w:t>
            </w:r>
          </w:p>
        </w:tc>
        <w:tc>
          <w:tcPr>
            <w:tcW w:w="1179" w:type="dxa"/>
            <w:shd w:val="clear" w:color="auto" w:fill="auto"/>
          </w:tcPr>
          <w:p w:rsidR="001444BC" w:rsidRPr="006A253F" w:rsidRDefault="001444BC" w:rsidP="006A253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A253F">
              <w:rPr>
                <w:sz w:val="20"/>
                <w:szCs w:val="20"/>
                <w:lang w:val="en-US"/>
              </w:rPr>
              <w:t>G</w:t>
            </w:r>
            <w:r w:rsidRPr="006A253F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:rsidR="001444BC" w:rsidRPr="006A253F" w:rsidRDefault="001444BC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  <w:lang w:val="en-US"/>
              </w:rPr>
              <w:t>G</w:t>
            </w:r>
            <w:r w:rsidRPr="006A253F">
              <w:rPr>
                <w:sz w:val="20"/>
                <w:szCs w:val="20"/>
                <w:vertAlign w:val="subscript"/>
              </w:rPr>
              <w:t>сут</w:t>
            </w:r>
          </w:p>
        </w:tc>
        <w:tc>
          <w:tcPr>
            <w:tcW w:w="1080" w:type="dxa"/>
            <w:shd w:val="clear" w:color="auto" w:fill="auto"/>
          </w:tcPr>
          <w:p w:rsidR="001444BC" w:rsidRPr="006A253F" w:rsidRDefault="001444BC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  <w:lang w:val="en-US"/>
              </w:rPr>
              <w:t>V</w:t>
            </w:r>
            <w:r w:rsidRPr="006A253F">
              <w:rPr>
                <w:sz w:val="20"/>
                <w:szCs w:val="20"/>
                <w:vertAlign w:val="subscript"/>
              </w:rPr>
              <w:t>м</w:t>
            </w:r>
          </w:p>
        </w:tc>
        <w:tc>
          <w:tcPr>
            <w:tcW w:w="1080" w:type="dxa"/>
            <w:shd w:val="clear" w:color="auto" w:fill="auto"/>
          </w:tcPr>
          <w:p w:rsidR="001444BC" w:rsidRPr="006A253F" w:rsidRDefault="001444BC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  <w:lang w:val="en-US"/>
              </w:rPr>
              <w:t>L</w:t>
            </w:r>
          </w:p>
        </w:tc>
      </w:tr>
      <w:tr w:rsidR="001444BC" w:rsidRPr="006A253F" w:rsidTr="006A253F">
        <w:tc>
          <w:tcPr>
            <w:tcW w:w="2340" w:type="dxa"/>
            <w:shd w:val="clear" w:color="auto" w:fill="auto"/>
          </w:tcPr>
          <w:p w:rsidR="001444BC" w:rsidRPr="006A253F" w:rsidRDefault="001444BC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12  вагонная секция</w:t>
            </w:r>
          </w:p>
        </w:tc>
        <w:tc>
          <w:tcPr>
            <w:tcW w:w="1080" w:type="dxa"/>
            <w:shd w:val="clear" w:color="auto" w:fill="auto"/>
          </w:tcPr>
          <w:p w:rsidR="001444BC" w:rsidRPr="006A253F" w:rsidRDefault="001444BC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8300</w:t>
            </w:r>
          </w:p>
        </w:tc>
        <w:tc>
          <w:tcPr>
            <w:tcW w:w="1179" w:type="dxa"/>
            <w:shd w:val="clear" w:color="auto" w:fill="auto"/>
          </w:tcPr>
          <w:p w:rsidR="001444BC" w:rsidRPr="006A253F" w:rsidRDefault="001444BC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2160</w:t>
            </w:r>
          </w:p>
        </w:tc>
        <w:tc>
          <w:tcPr>
            <w:tcW w:w="1161" w:type="dxa"/>
            <w:shd w:val="clear" w:color="auto" w:fill="auto"/>
          </w:tcPr>
          <w:p w:rsidR="001444BC" w:rsidRPr="006A253F" w:rsidRDefault="001444BC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1080</w:t>
            </w:r>
          </w:p>
        </w:tc>
        <w:tc>
          <w:tcPr>
            <w:tcW w:w="1080" w:type="dxa"/>
            <w:shd w:val="clear" w:color="auto" w:fill="auto"/>
          </w:tcPr>
          <w:p w:rsidR="001444BC" w:rsidRPr="006A253F" w:rsidRDefault="001444BC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380</w:t>
            </w:r>
          </w:p>
        </w:tc>
        <w:tc>
          <w:tcPr>
            <w:tcW w:w="1080" w:type="dxa"/>
            <w:shd w:val="clear" w:color="auto" w:fill="auto"/>
          </w:tcPr>
          <w:p w:rsidR="001444BC" w:rsidRPr="006A253F" w:rsidRDefault="001444BC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2160</w:t>
            </w:r>
          </w:p>
        </w:tc>
      </w:tr>
      <w:tr w:rsidR="001444BC" w:rsidRPr="006A253F" w:rsidTr="006A253F">
        <w:tc>
          <w:tcPr>
            <w:tcW w:w="2340" w:type="dxa"/>
            <w:shd w:val="clear" w:color="auto" w:fill="auto"/>
          </w:tcPr>
          <w:p w:rsidR="001444BC" w:rsidRPr="006A253F" w:rsidRDefault="001444BC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5  вагонная секция</w:t>
            </w:r>
          </w:p>
        </w:tc>
        <w:tc>
          <w:tcPr>
            <w:tcW w:w="1080" w:type="dxa"/>
            <w:shd w:val="clear" w:color="auto" w:fill="auto"/>
          </w:tcPr>
          <w:p w:rsidR="001444BC" w:rsidRPr="006A253F" w:rsidRDefault="001444BC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5100</w:t>
            </w:r>
          </w:p>
        </w:tc>
        <w:tc>
          <w:tcPr>
            <w:tcW w:w="1179" w:type="dxa"/>
            <w:shd w:val="clear" w:color="auto" w:fill="auto"/>
          </w:tcPr>
          <w:p w:rsidR="001444BC" w:rsidRPr="006A253F" w:rsidRDefault="001444BC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1440</w:t>
            </w:r>
          </w:p>
        </w:tc>
        <w:tc>
          <w:tcPr>
            <w:tcW w:w="1161" w:type="dxa"/>
            <w:shd w:val="clear" w:color="auto" w:fill="auto"/>
          </w:tcPr>
          <w:p w:rsidR="001444BC" w:rsidRPr="006A253F" w:rsidRDefault="001444BC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720</w:t>
            </w:r>
          </w:p>
        </w:tc>
        <w:tc>
          <w:tcPr>
            <w:tcW w:w="1080" w:type="dxa"/>
            <w:shd w:val="clear" w:color="auto" w:fill="auto"/>
          </w:tcPr>
          <w:p w:rsidR="001444BC" w:rsidRPr="006A253F" w:rsidRDefault="001444BC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380</w:t>
            </w:r>
          </w:p>
        </w:tc>
        <w:tc>
          <w:tcPr>
            <w:tcW w:w="1080" w:type="dxa"/>
            <w:shd w:val="clear" w:color="auto" w:fill="auto"/>
          </w:tcPr>
          <w:p w:rsidR="001444BC" w:rsidRPr="006A253F" w:rsidRDefault="001444BC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1932</w:t>
            </w:r>
          </w:p>
        </w:tc>
      </w:tr>
      <w:tr w:rsidR="001444BC" w:rsidRPr="006A253F" w:rsidTr="006A253F">
        <w:tc>
          <w:tcPr>
            <w:tcW w:w="2340" w:type="dxa"/>
            <w:shd w:val="clear" w:color="auto" w:fill="auto"/>
          </w:tcPr>
          <w:p w:rsidR="001444BC" w:rsidRPr="006A253F" w:rsidRDefault="001444BC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4-вагонная секция</w:t>
            </w:r>
          </w:p>
        </w:tc>
        <w:tc>
          <w:tcPr>
            <w:tcW w:w="1080" w:type="dxa"/>
            <w:shd w:val="clear" w:color="auto" w:fill="auto"/>
          </w:tcPr>
          <w:p w:rsidR="001444BC" w:rsidRPr="006A253F" w:rsidRDefault="001444BC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4080</w:t>
            </w:r>
          </w:p>
        </w:tc>
        <w:tc>
          <w:tcPr>
            <w:tcW w:w="1179" w:type="dxa"/>
            <w:shd w:val="clear" w:color="auto" w:fill="auto"/>
          </w:tcPr>
          <w:p w:rsidR="001444BC" w:rsidRPr="006A253F" w:rsidRDefault="001444BC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1152</w:t>
            </w:r>
          </w:p>
        </w:tc>
        <w:tc>
          <w:tcPr>
            <w:tcW w:w="1161" w:type="dxa"/>
            <w:shd w:val="clear" w:color="auto" w:fill="auto"/>
          </w:tcPr>
          <w:p w:rsidR="001444BC" w:rsidRPr="006A253F" w:rsidRDefault="001444BC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576</w:t>
            </w:r>
          </w:p>
        </w:tc>
        <w:tc>
          <w:tcPr>
            <w:tcW w:w="1080" w:type="dxa"/>
            <w:shd w:val="clear" w:color="auto" w:fill="auto"/>
          </w:tcPr>
          <w:p w:rsidR="001444BC" w:rsidRPr="006A253F" w:rsidRDefault="001444BC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380</w:t>
            </w:r>
          </w:p>
        </w:tc>
        <w:tc>
          <w:tcPr>
            <w:tcW w:w="1080" w:type="dxa"/>
            <w:shd w:val="clear" w:color="auto" w:fill="auto"/>
          </w:tcPr>
          <w:p w:rsidR="001444BC" w:rsidRPr="006A253F" w:rsidRDefault="001444BC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1932</w:t>
            </w:r>
          </w:p>
        </w:tc>
      </w:tr>
      <w:tr w:rsidR="001444BC" w:rsidRPr="006A253F" w:rsidTr="006A253F">
        <w:tc>
          <w:tcPr>
            <w:tcW w:w="2340" w:type="dxa"/>
            <w:shd w:val="clear" w:color="auto" w:fill="auto"/>
          </w:tcPr>
          <w:p w:rsidR="001444BC" w:rsidRPr="006A253F" w:rsidRDefault="001444BC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3-вагонная секция</w:t>
            </w:r>
          </w:p>
        </w:tc>
        <w:tc>
          <w:tcPr>
            <w:tcW w:w="1080" w:type="dxa"/>
            <w:shd w:val="clear" w:color="auto" w:fill="auto"/>
          </w:tcPr>
          <w:p w:rsidR="001444BC" w:rsidRPr="006A253F" w:rsidRDefault="001444BC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3060</w:t>
            </w:r>
          </w:p>
        </w:tc>
        <w:tc>
          <w:tcPr>
            <w:tcW w:w="1179" w:type="dxa"/>
            <w:shd w:val="clear" w:color="auto" w:fill="auto"/>
          </w:tcPr>
          <w:p w:rsidR="001444BC" w:rsidRPr="006A253F" w:rsidRDefault="001444BC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864</w:t>
            </w:r>
          </w:p>
        </w:tc>
        <w:tc>
          <w:tcPr>
            <w:tcW w:w="1161" w:type="dxa"/>
            <w:shd w:val="clear" w:color="auto" w:fill="auto"/>
          </w:tcPr>
          <w:p w:rsidR="001444BC" w:rsidRPr="006A253F" w:rsidRDefault="001444BC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432</w:t>
            </w:r>
          </w:p>
        </w:tc>
        <w:tc>
          <w:tcPr>
            <w:tcW w:w="1080" w:type="dxa"/>
            <w:shd w:val="clear" w:color="auto" w:fill="auto"/>
          </w:tcPr>
          <w:p w:rsidR="001444BC" w:rsidRPr="006A253F" w:rsidRDefault="001444BC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380</w:t>
            </w:r>
          </w:p>
        </w:tc>
        <w:tc>
          <w:tcPr>
            <w:tcW w:w="1080" w:type="dxa"/>
            <w:shd w:val="clear" w:color="auto" w:fill="auto"/>
          </w:tcPr>
          <w:p w:rsidR="001444BC" w:rsidRPr="006A253F" w:rsidRDefault="001444BC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1932</w:t>
            </w:r>
          </w:p>
        </w:tc>
      </w:tr>
    </w:tbl>
    <w:p w:rsidR="001444BC" w:rsidRPr="00F47F04" w:rsidRDefault="001444BC" w:rsidP="00F47F04">
      <w:pPr>
        <w:spacing w:line="360" w:lineRule="auto"/>
        <w:ind w:firstLine="709"/>
        <w:jc w:val="both"/>
        <w:rPr>
          <w:sz w:val="28"/>
          <w:szCs w:val="28"/>
        </w:rPr>
      </w:pPr>
    </w:p>
    <w:p w:rsidR="001444BC" w:rsidRPr="00F47F04" w:rsidRDefault="001444BC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Таким  образом,  на</w:t>
      </w:r>
      <w:r w:rsidR="00076A33" w:rsidRPr="00F47F04">
        <w:rPr>
          <w:sz w:val="28"/>
          <w:szCs w:val="28"/>
        </w:rPr>
        <w:t xml:space="preserve">  маршруте  Ташкент – Москва  будет  1  экипировочный  пункт          ( помимо  станции  отправления  и  станции  назначения ).</w:t>
      </w:r>
    </w:p>
    <w:p w:rsidR="00076A33" w:rsidRPr="00F47F04" w:rsidRDefault="00076A33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Половина  расстояния  направления  Ташкент – Москва  = 3314/2 = 1657  км.</w:t>
      </w:r>
    </w:p>
    <w:p w:rsidR="00076A33" w:rsidRPr="00F47F04" w:rsidRDefault="00076A33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Экипировочным  пунктом  примем  станцию  Актюбинск  ( расстояние  до  Ташкента – 1580  км,  расстояние  до  Москвы – 1734  км ).</w:t>
      </w:r>
    </w:p>
    <w:p w:rsidR="00076A33" w:rsidRPr="00F47F04" w:rsidRDefault="00076A33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Продолжительность  экипировки  не  должна  превышать  установленных  норм:</w:t>
      </w:r>
    </w:p>
    <w:p w:rsidR="00076A33" w:rsidRPr="00F47F04" w:rsidRDefault="00076A33" w:rsidP="00F47F04">
      <w:pPr>
        <w:pBdr>
          <w:bottom w:val="single" w:sz="6" w:space="1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BC6742" w:rsidRPr="00F47F04" w:rsidRDefault="00BC6742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  <w:vertAlign w:val="superscript"/>
        </w:rPr>
        <w:t>1</w:t>
      </w:r>
      <w:r w:rsidRPr="00F47F04">
        <w:rPr>
          <w:sz w:val="28"/>
          <w:szCs w:val="28"/>
        </w:rPr>
        <w:t xml:space="preserve"> Каехтина Р.И.  Технология  перевозки  скоропортящихся  грузов:  Учеб. пос. – М.:  РГОТУПС,  2002. – С.  66.</w:t>
      </w:r>
    </w:p>
    <w:p w:rsidR="00076A33" w:rsidRPr="00F47F04" w:rsidRDefault="00FA6D84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а) на  вспомогательных  пунктах:  поезда и  секций – 1,5-2  ч;</w:t>
      </w:r>
    </w:p>
    <w:p w:rsidR="00FA6D84" w:rsidRPr="00F47F04" w:rsidRDefault="00FA6D84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б) на  пунктах  снабжения  водой:  поезда – 1-1,5  ч,  секций – 1  ч.</w:t>
      </w:r>
    </w:p>
    <w:p w:rsidR="00FA6D84" w:rsidRPr="00F47F04" w:rsidRDefault="00FB68A6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Время  на  экипировку  поезда  на  основных  пунктах  с  дозаправкой  вагонов  хладагентом  увеличивается  до  3,5  ч.</w:t>
      </w:r>
    </w:p>
    <w:p w:rsidR="00FB68A6" w:rsidRPr="00F47F04" w:rsidRDefault="00FB68A6" w:rsidP="00F47F04">
      <w:pPr>
        <w:spacing w:line="360" w:lineRule="auto"/>
        <w:ind w:firstLine="709"/>
        <w:jc w:val="both"/>
        <w:rPr>
          <w:sz w:val="28"/>
          <w:szCs w:val="28"/>
        </w:rPr>
      </w:pPr>
    </w:p>
    <w:p w:rsidR="00364756" w:rsidRDefault="00364756" w:rsidP="00364756">
      <w:pPr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B68A6" w:rsidRPr="00F47F04">
        <w:rPr>
          <w:b/>
          <w:sz w:val="28"/>
          <w:szCs w:val="28"/>
        </w:rPr>
        <w:t xml:space="preserve">Произвести  расчеты  эксплуатационных  теплопритоков  при  </w:t>
      </w:r>
    </w:p>
    <w:p w:rsidR="00FB68A6" w:rsidRPr="00F47F04" w:rsidRDefault="00FB68A6" w:rsidP="00364756">
      <w:pPr>
        <w:spacing w:line="360" w:lineRule="auto"/>
        <w:ind w:left="1069"/>
        <w:jc w:val="both"/>
        <w:rPr>
          <w:b/>
          <w:sz w:val="28"/>
          <w:szCs w:val="28"/>
        </w:rPr>
      </w:pPr>
      <w:r w:rsidRPr="00F47F04">
        <w:rPr>
          <w:b/>
          <w:sz w:val="28"/>
          <w:szCs w:val="28"/>
        </w:rPr>
        <w:t>перевозке  заданного  груза  летом  при  за</w:t>
      </w:r>
      <w:r w:rsidR="00364756">
        <w:rPr>
          <w:b/>
          <w:sz w:val="28"/>
          <w:szCs w:val="28"/>
        </w:rPr>
        <w:t xml:space="preserve">данных  параметрах  воздуха и определить коэффициент рабочего </w:t>
      </w:r>
      <w:r w:rsidRPr="00F47F04">
        <w:rPr>
          <w:b/>
          <w:sz w:val="28"/>
          <w:szCs w:val="28"/>
        </w:rPr>
        <w:t xml:space="preserve">времени  оборудования  в  заданном  типе </w:t>
      </w:r>
      <w:r w:rsidR="002A067B" w:rsidRPr="00F47F04">
        <w:rPr>
          <w:b/>
          <w:sz w:val="28"/>
          <w:szCs w:val="28"/>
        </w:rPr>
        <w:t xml:space="preserve">   </w:t>
      </w:r>
      <w:r w:rsidRPr="00F47F04">
        <w:rPr>
          <w:b/>
          <w:sz w:val="28"/>
          <w:szCs w:val="28"/>
        </w:rPr>
        <w:t>подвижного  состава</w:t>
      </w:r>
    </w:p>
    <w:p w:rsidR="00FB68A6" w:rsidRPr="00F47F04" w:rsidRDefault="00FB68A6" w:rsidP="00F47F04">
      <w:pPr>
        <w:spacing w:line="360" w:lineRule="auto"/>
        <w:ind w:firstLine="709"/>
        <w:jc w:val="both"/>
        <w:rPr>
          <w:sz w:val="28"/>
          <w:szCs w:val="28"/>
        </w:rPr>
      </w:pPr>
    </w:p>
    <w:p w:rsidR="00FB68A6" w:rsidRPr="00F47F04" w:rsidRDefault="00FB68A6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Наименование  груза – мясо  мороженное,  имеющее  температуру  -6 ÷ -9</w:t>
      </w:r>
      <w:r w:rsidRPr="00F47F04">
        <w:rPr>
          <w:sz w:val="28"/>
          <w:szCs w:val="28"/>
          <w:vertAlign w:val="superscript"/>
        </w:rPr>
        <w:t>о</w:t>
      </w:r>
      <w:r w:rsidRPr="00F47F04">
        <w:rPr>
          <w:sz w:val="28"/>
          <w:szCs w:val="28"/>
        </w:rPr>
        <w:t xml:space="preserve">С.  Тип  РПС – 5-вагонные  секции,  </w:t>
      </w:r>
      <w:r w:rsidRPr="00F47F04">
        <w:rPr>
          <w:sz w:val="28"/>
          <w:szCs w:val="28"/>
          <w:lang w:val="en-US"/>
        </w:rPr>
        <w:t>ZB</w:t>
      </w:r>
      <w:r w:rsidRPr="00F47F04">
        <w:rPr>
          <w:sz w:val="28"/>
          <w:szCs w:val="28"/>
        </w:rPr>
        <w:t>-5.</w:t>
      </w:r>
    </w:p>
    <w:p w:rsidR="002A067B" w:rsidRPr="00F47F04" w:rsidRDefault="002A067B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Расчёт  теплопритоков  произведём  по  формуле:</w:t>
      </w:r>
    </w:p>
    <w:p w:rsidR="002A067B" w:rsidRPr="00F47F04" w:rsidRDefault="002A067B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  <w:lang w:val="en-US"/>
        </w:rPr>
        <w:t>Q</w:t>
      </w:r>
      <w:r w:rsidRPr="00F47F04">
        <w:rPr>
          <w:sz w:val="28"/>
          <w:szCs w:val="28"/>
          <w:vertAlign w:val="subscript"/>
        </w:rPr>
        <w:t>об</w:t>
      </w:r>
      <w:r w:rsidRPr="00F47F04">
        <w:rPr>
          <w:sz w:val="28"/>
          <w:szCs w:val="28"/>
        </w:rPr>
        <w:t xml:space="preserve"> = </w:t>
      </w:r>
      <w:r w:rsidRPr="00F47F04">
        <w:rPr>
          <w:sz w:val="28"/>
          <w:szCs w:val="28"/>
          <w:lang w:val="en-US"/>
        </w:rPr>
        <w:t>Q</w:t>
      </w:r>
      <w:r w:rsidRPr="00F47F04">
        <w:rPr>
          <w:sz w:val="28"/>
          <w:szCs w:val="28"/>
          <w:vertAlign w:val="subscript"/>
        </w:rPr>
        <w:t>1</w:t>
      </w:r>
      <w:r w:rsidRPr="00F47F04">
        <w:rPr>
          <w:sz w:val="28"/>
          <w:szCs w:val="28"/>
        </w:rPr>
        <w:t>+</w:t>
      </w:r>
      <w:r w:rsidRPr="00F47F04">
        <w:rPr>
          <w:sz w:val="28"/>
          <w:szCs w:val="28"/>
          <w:lang w:val="en-US"/>
        </w:rPr>
        <w:t>Q</w:t>
      </w:r>
      <w:r w:rsidRPr="00F47F04">
        <w:rPr>
          <w:sz w:val="28"/>
          <w:szCs w:val="28"/>
          <w:vertAlign w:val="subscript"/>
        </w:rPr>
        <w:t>2</w:t>
      </w:r>
      <w:r w:rsidRPr="00F47F04">
        <w:rPr>
          <w:sz w:val="28"/>
          <w:szCs w:val="28"/>
        </w:rPr>
        <w:t>+</w:t>
      </w:r>
      <w:r w:rsidRPr="00F47F04">
        <w:rPr>
          <w:sz w:val="28"/>
          <w:szCs w:val="28"/>
          <w:lang w:val="en-US"/>
        </w:rPr>
        <w:t>Q</w:t>
      </w:r>
      <w:r w:rsidRPr="00F47F04">
        <w:rPr>
          <w:sz w:val="28"/>
          <w:szCs w:val="28"/>
          <w:vertAlign w:val="subscript"/>
        </w:rPr>
        <w:t>3</w:t>
      </w:r>
      <w:r w:rsidRPr="00F47F04">
        <w:rPr>
          <w:sz w:val="28"/>
          <w:szCs w:val="28"/>
        </w:rPr>
        <w:t>+</w:t>
      </w:r>
      <w:r w:rsidRPr="00F47F04">
        <w:rPr>
          <w:sz w:val="28"/>
          <w:szCs w:val="28"/>
          <w:lang w:val="en-US"/>
        </w:rPr>
        <w:t>Q</w:t>
      </w:r>
      <w:r w:rsidRPr="00F47F04">
        <w:rPr>
          <w:sz w:val="28"/>
          <w:szCs w:val="28"/>
          <w:vertAlign w:val="subscript"/>
        </w:rPr>
        <w:t>4</w:t>
      </w:r>
      <w:r w:rsidRPr="00F47F04">
        <w:rPr>
          <w:sz w:val="28"/>
          <w:szCs w:val="28"/>
        </w:rPr>
        <w:t>+</w:t>
      </w:r>
      <w:r w:rsidRPr="00F47F04">
        <w:rPr>
          <w:sz w:val="28"/>
          <w:szCs w:val="28"/>
          <w:lang w:val="en-US"/>
        </w:rPr>
        <w:t>Q</w:t>
      </w:r>
      <w:r w:rsidRPr="00F47F04">
        <w:rPr>
          <w:sz w:val="28"/>
          <w:szCs w:val="28"/>
          <w:vertAlign w:val="subscript"/>
        </w:rPr>
        <w:t>5</w:t>
      </w:r>
      <w:r w:rsidRPr="00F47F04">
        <w:rPr>
          <w:sz w:val="28"/>
          <w:szCs w:val="28"/>
        </w:rPr>
        <w:t>+</w:t>
      </w:r>
      <w:r w:rsidRPr="00F47F04">
        <w:rPr>
          <w:sz w:val="28"/>
          <w:szCs w:val="28"/>
          <w:lang w:val="en-US"/>
        </w:rPr>
        <w:t>Q</w:t>
      </w:r>
      <w:r w:rsidRPr="00F47F04">
        <w:rPr>
          <w:sz w:val="28"/>
          <w:szCs w:val="28"/>
          <w:vertAlign w:val="subscript"/>
        </w:rPr>
        <w:t>6</w:t>
      </w:r>
      <w:r w:rsidRPr="00F47F04">
        <w:rPr>
          <w:sz w:val="28"/>
          <w:szCs w:val="28"/>
        </w:rPr>
        <w:t>+</w:t>
      </w:r>
      <w:r w:rsidRPr="00F47F04">
        <w:rPr>
          <w:sz w:val="28"/>
          <w:szCs w:val="28"/>
          <w:lang w:val="en-US"/>
        </w:rPr>
        <w:t>Q</w:t>
      </w:r>
      <w:r w:rsidRPr="00F47F04">
        <w:rPr>
          <w:sz w:val="28"/>
          <w:szCs w:val="28"/>
          <w:vertAlign w:val="subscript"/>
        </w:rPr>
        <w:t>7</w:t>
      </w:r>
      <w:r w:rsidRPr="00F47F04">
        <w:rPr>
          <w:sz w:val="28"/>
          <w:szCs w:val="28"/>
        </w:rPr>
        <w:t>,</w:t>
      </w:r>
    </w:p>
    <w:p w:rsidR="002A067B" w:rsidRPr="00F47F04" w:rsidRDefault="002A067B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 xml:space="preserve">где  </w:t>
      </w:r>
      <w:r w:rsidRPr="00F47F04">
        <w:rPr>
          <w:sz w:val="28"/>
          <w:szCs w:val="28"/>
          <w:lang w:val="en-US"/>
        </w:rPr>
        <w:t>Q</w:t>
      </w:r>
      <w:r w:rsidRPr="00F47F04">
        <w:rPr>
          <w:sz w:val="28"/>
          <w:szCs w:val="28"/>
          <w:vertAlign w:val="subscript"/>
        </w:rPr>
        <w:t>1</w:t>
      </w:r>
      <w:r w:rsidRPr="00F47F04">
        <w:rPr>
          <w:sz w:val="28"/>
          <w:szCs w:val="28"/>
        </w:rPr>
        <w:t xml:space="preserve"> – теплоприток,  поступающий  в  грузовое  помещение  вагона  через  ограждение  кузова;</w:t>
      </w:r>
    </w:p>
    <w:p w:rsidR="002A067B" w:rsidRPr="00F47F04" w:rsidRDefault="002A067B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  <w:lang w:val="en-US"/>
        </w:rPr>
        <w:t>Q</w:t>
      </w:r>
      <w:r w:rsidRPr="00F47F04">
        <w:rPr>
          <w:sz w:val="28"/>
          <w:szCs w:val="28"/>
          <w:vertAlign w:val="subscript"/>
        </w:rPr>
        <w:t>2</w:t>
      </w:r>
      <w:r w:rsidRPr="00F47F04">
        <w:rPr>
          <w:sz w:val="28"/>
          <w:szCs w:val="28"/>
        </w:rPr>
        <w:t xml:space="preserve"> – теплоприток  вагона  с  наружным  воздухом  вследствие  фильтрации  его  через не плотность  кузова;</w:t>
      </w:r>
    </w:p>
    <w:p w:rsidR="002A067B" w:rsidRPr="00F47F04" w:rsidRDefault="000C7B8B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  <w:lang w:val="en-US"/>
        </w:rPr>
        <w:t>Q</w:t>
      </w:r>
      <w:r w:rsidRPr="00F47F04">
        <w:rPr>
          <w:sz w:val="28"/>
          <w:szCs w:val="28"/>
          <w:vertAlign w:val="subscript"/>
        </w:rPr>
        <w:t>3</w:t>
      </w:r>
      <w:r w:rsidRPr="00F47F04">
        <w:rPr>
          <w:sz w:val="28"/>
          <w:szCs w:val="28"/>
        </w:rPr>
        <w:t xml:space="preserve"> – дополнительный  теплоприток  от  воздействия  солнечной  радиации;</w:t>
      </w:r>
    </w:p>
    <w:p w:rsidR="000C7B8B" w:rsidRPr="00F47F04" w:rsidRDefault="000C7B8B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  <w:lang w:val="en-US"/>
        </w:rPr>
        <w:t>Q</w:t>
      </w:r>
      <w:r w:rsidRPr="00F47F04">
        <w:rPr>
          <w:sz w:val="28"/>
          <w:szCs w:val="28"/>
          <w:vertAlign w:val="subscript"/>
        </w:rPr>
        <w:t>4</w:t>
      </w:r>
      <w:r w:rsidRPr="00F47F04">
        <w:rPr>
          <w:sz w:val="28"/>
          <w:szCs w:val="28"/>
        </w:rPr>
        <w:t xml:space="preserve"> – теплоприток  от  эквивалентной  работы  электродвигателей,  вентиляторов,  циркуляторов;</w:t>
      </w:r>
    </w:p>
    <w:p w:rsidR="000C7B8B" w:rsidRPr="00F47F04" w:rsidRDefault="000C7B8B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  <w:lang w:val="en-US"/>
        </w:rPr>
        <w:t>Q</w:t>
      </w:r>
      <w:r w:rsidRPr="00F47F04">
        <w:rPr>
          <w:sz w:val="28"/>
          <w:szCs w:val="28"/>
          <w:vertAlign w:val="subscript"/>
        </w:rPr>
        <w:t>5</w:t>
      </w:r>
      <w:r w:rsidRPr="00F47F04">
        <w:rPr>
          <w:sz w:val="28"/>
          <w:szCs w:val="28"/>
        </w:rPr>
        <w:t xml:space="preserve"> – теплоприток,  образующийся  от  таяния  снеговой  шубы,   </w:t>
      </w:r>
      <w:r w:rsidRPr="00F47F04">
        <w:rPr>
          <w:sz w:val="28"/>
          <w:szCs w:val="28"/>
          <w:lang w:val="en-US"/>
        </w:rPr>
        <w:t>Q</w:t>
      </w:r>
      <w:r w:rsidRPr="00F47F04">
        <w:rPr>
          <w:sz w:val="28"/>
          <w:szCs w:val="28"/>
          <w:vertAlign w:val="subscript"/>
        </w:rPr>
        <w:t>5</w:t>
      </w:r>
      <w:r w:rsidRPr="00F47F04">
        <w:rPr>
          <w:sz w:val="28"/>
          <w:szCs w:val="28"/>
        </w:rPr>
        <w:t xml:space="preserve"> = 200  Вт;</w:t>
      </w:r>
    </w:p>
    <w:p w:rsidR="000C7B8B" w:rsidRPr="00F47F04" w:rsidRDefault="000C7B8B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  <w:lang w:val="en-US"/>
        </w:rPr>
        <w:t>Q</w:t>
      </w:r>
      <w:r w:rsidRPr="00F47F04">
        <w:rPr>
          <w:sz w:val="28"/>
          <w:szCs w:val="28"/>
          <w:vertAlign w:val="subscript"/>
        </w:rPr>
        <w:t>6</w:t>
      </w:r>
      <w:r w:rsidRPr="00F47F04">
        <w:rPr>
          <w:sz w:val="28"/>
          <w:szCs w:val="28"/>
        </w:rPr>
        <w:t xml:space="preserve"> – тепло,  отнимаемое  от  перевозимых  грузов  и  тары,  в  которой  они  упакованы,  при  охлаждении  во время  перевозки;</w:t>
      </w:r>
    </w:p>
    <w:p w:rsidR="000C7B8B" w:rsidRPr="00F47F04" w:rsidRDefault="000C7B8B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  <w:lang w:val="en-US"/>
        </w:rPr>
        <w:t>Q</w:t>
      </w:r>
      <w:r w:rsidRPr="00F47F04">
        <w:rPr>
          <w:sz w:val="28"/>
          <w:szCs w:val="28"/>
          <w:vertAlign w:val="subscript"/>
        </w:rPr>
        <w:t>7</w:t>
      </w:r>
      <w:r w:rsidRPr="00F47F04">
        <w:rPr>
          <w:sz w:val="28"/>
          <w:szCs w:val="28"/>
        </w:rPr>
        <w:t xml:space="preserve"> – биологическое  тепло,  выделяемое  плодоовощами  при  </w:t>
      </w:r>
      <w:r w:rsidR="00FD75D9" w:rsidRPr="00F47F04">
        <w:rPr>
          <w:sz w:val="28"/>
          <w:szCs w:val="28"/>
        </w:rPr>
        <w:t>перевозке  ( в  данном  случае не  рассчитывается ).</w:t>
      </w:r>
    </w:p>
    <w:p w:rsidR="00FD75D9" w:rsidRPr="00F47F04" w:rsidRDefault="00FD75D9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  <w:lang w:val="en-US"/>
        </w:rPr>
        <w:t>Q</w:t>
      </w:r>
      <w:r w:rsidRPr="00F47F04">
        <w:rPr>
          <w:sz w:val="28"/>
          <w:szCs w:val="28"/>
          <w:vertAlign w:val="subscript"/>
        </w:rPr>
        <w:t>1</w:t>
      </w:r>
      <w:r w:rsidRPr="00F47F04">
        <w:rPr>
          <w:sz w:val="28"/>
          <w:szCs w:val="28"/>
        </w:rPr>
        <w:t xml:space="preserve"> = </w:t>
      </w:r>
      <w:r w:rsidRPr="00F47F04">
        <w:rPr>
          <w:sz w:val="28"/>
          <w:szCs w:val="28"/>
          <w:lang w:val="en-US"/>
        </w:rPr>
        <w:t>k</w:t>
      </w:r>
      <w:r w:rsidRPr="00F47F04">
        <w:rPr>
          <w:sz w:val="28"/>
          <w:szCs w:val="28"/>
          <w:vertAlign w:val="subscript"/>
          <w:lang w:val="en-US"/>
        </w:rPr>
        <w:t>p</w:t>
      </w:r>
      <w:r w:rsidRPr="00F47F04">
        <w:rPr>
          <w:sz w:val="28"/>
          <w:szCs w:val="28"/>
        </w:rPr>
        <w:t>*</w:t>
      </w:r>
      <w:r w:rsidRPr="00F47F04">
        <w:rPr>
          <w:sz w:val="28"/>
          <w:szCs w:val="28"/>
          <w:lang w:val="en-US"/>
        </w:rPr>
        <w:t>F</w:t>
      </w:r>
      <w:r w:rsidRPr="00F47F04">
        <w:rPr>
          <w:sz w:val="28"/>
          <w:szCs w:val="28"/>
          <w:vertAlign w:val="subscript"/>
          <w:lang w:val="en-US"/>
        </w:rPr>
        <w:t>p</w:t>
      </w:r>
      <w:r w:rsidRPr="00F47F04">
        <w:rPr>
          <w:sz w:val="28"/>
          <w:szCs w:val="28"/>
        </w:rPr>
        <w:t>(</w:t>
      </w:r>
      <w:r w:rsidRPr="00F47F04">
        <w:rPr>
          <w:sz w:val="28"/>
          <w:szCs w:val="28"/>
          <w:lang w:val="en-US"/>
        </w:rPr>
        <w:t>t</w:t>
      </w:r>
      <w:r w:rsidRPr="00F47F04">
        <w:rPr>
          <w:sz w:val="28"/>
          <w:szCs w:val="28"/>
          <w:vertAlign w:val="subscript"/>
        </w:rPr>
        <w:t>н</w:t>
      </w:r>
      <w:r w:rsidRPr="00F47F04">
        <w:rPr>
          <w:sz w:val="28"/>
          <w:szCs w:val="28"/>
        </w:rPr>
        <w:t>-</w:t>
      </w:r>
      <w:r w:rsidRPr="00F47F04">
        <w:rPr>
          <w:sz w:val="28"/>
          <w:szCs w:val="28"/>
          <w:lang w:val="en-US"/>
        </w:rPr>
        <w:t>t</w:t>
      </w:r>
      <w:r w:rsidRPr="00F47F04">
        <w:rPr>
          <w:sz w:val="28"/>
          <w:szCs w:val="28"/>
          <w:vertAlign w:val="subscript"/>
        </w:rPr>
        <w:t>в</w:t>
      </w:r>
      <w:r w:rsidRPr="00F47F04">
        <w:rPr>
          <w:sz w:val="28"/>
          <w:szCs w:val="28"/>
        </w:rPr>
        <w:t>),</w:t>
      </w:r>
    </w:p>
    <w:p w:rsidR="00D079EC" w:rsidRPr="00F47F04" w:rsidRDefault="00FD75D9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 xml:space="preserve">где  </w:t>
      </w:r>
      <w:r w:rsidRPr="00F47F04">
        <w:rPr>
          <w:sz w:val="28"/>
          <w:szCs w:val="28"/>
          <w:lang w:val="en-US"/>
        </w:rPr>
        <w:t>k</w:t>
      </w:r>
      <w:r w:rsidRPr="00F47F04">
        <w:rPr>
          <w:sz w:val="28"/>
          <w:szCs w:val="28"/>
          <w:vertAlign w:val="subscript"/>
          <w:lang w:val="en-US"/>
        </w:rPr>
        <w:t>p</w:t>
      </w:r>
      <w:r w:rsidRPr="00F47F04">
        <w:rPr>
          <w:sz w:val="28"/>
          <w:szCs w:val="28"/>
        </w:rPr>
        <w:t xml:space="preserve"> – расчётный  коэффициент  теплопередачи  ограждения  кузова  с  учётом  увеличения  его  в  процессе  эксплуатации  из-за  увлажнения  и  старения  изоляции, </w:t>
      </w:r>
    </w:p>
    <w:p w:rsidR="00FD75D9" w:rsidRPr="00F47F04" w:rsidRDefault="00FD75D9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  <w:lang w:val="en-US"/>
        </w:rPr>
        <w:t>k</w:t>
      </w:r>
      <w:r w:rsidRPr="00F47F04">
        <w:rPr>
          <w:sz w:val="28"/>
          <w:szCs w:val="28"/>
          <w:vertAlign w:val="subscript"/>
        </w:rPr>
        <w:t>р</w:t>
      </w:r>
      <w:r w:rsidRPr="00F47F04">
        <w:rPr>
          <w:sz w:val="28"/>
          <w:szCs w:val="28"/>
        </w:rPr>
        <w:t xml:space="preserve"> = 0,45  Вт/(м</w:t>
      </w:r>
      <w:r w:rsidRPr="00F47F04">
        <w:rPr>
          <w:sz w:val="28"/>
          <w:szCs w:val="28"/>
          <w:vertAlign w:val="superscript"/>
        </w:rPr>
        <w:t>2</w:t>
      </w:r>
      <w:r w:rsidR="00D079EC" w:rsidRPr="00F47F04">
        <w:rPr>
          <w:sz w:val="28"/>
          <w:szCs w:val="28"/>
        </w:rPr>
        <w:t>*град).</w:t>
      </w:r>
    </w:p>
    <w:p w:rsidR="00D079EC" w:rsidRPr="00F47F04" w:rsidRDefault="00D079EC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  <w:lang w:val="en-US"/>
        </w:rPr>
        <w:t>F</w:t>
      </w:r>
      <w:r w:rsidRPr="00F47F04">
        <w:rPr>
          <w:sz w:val="28"/>
          <w:szCs w:val="28"/>
          <w:vertAlign w:val="subscript"/>
        </w:rPr>
        <w:t>р</w:t>
      </w:r>
      <w:r w:rsidRPr="00F47F04">
        <w:rPr>
          <w:sz w:val="28"/>
          <w:szCs w:val="28"/>
        </w:rPr>
        <w:t xml:space="preserve"> – среднегеометрическое  значение  поверхности  ограждающих  конструкций  грузового  помещения,</w:t>
      </w:r>
    </w:p>
    <w:p w:rsidR="00D079EC" w:rsidRPr="00F47F04" w:rsidRDefault="00D079EC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  <w:lang w:val="en-US"/>
        </w:rPr>
        <w:t>F</w:t>
      </w:r>
      <w:r w:rsidRPr="00F47F04">
        <w:rPr>
          <w:sz w:val="28"/>
          <w:szCs w:val="28"/>
          <w:vertAlign w:val="subscript"/>
        </w:rPr>
        <w:t>р</w:t>
      </w:r>
      <w:r w:rsidRPr="00F47F04">
        <w:rPr>
          <w:sz w:val="28"/>
          <w:szCs w:val="28"/>
        </w:rPr>
        <w:t xml:space="preserve"> = 206  м</w:t>
      </w:r>
      <w:r w:rsidRPr="00F47F04">
        <w:rPr>
          <w:sz w:val="28"/>
          <w:szCs w:val="28"/>
          <w:vertAlign w:val="superscript"/>
        </w:rPr>
        <w:t xml:space="preserve">2 </w:t>
      </w:r>
      <w:r w:rsidRPr="00F47F04">
        <w:rPr>
          <w:sz w:val="28"/>
          <w:szCs w:val="28"/>
        </w:rPr>
        <w:t>.</w:t>
      </w:r>
      <w:r w:rsidRPr="00F47F04">
        <w:rPr>
          <w:sz w:val="28"/>
          <w:szCs w:val="28"/>
          <w:vertAlign w:val="superscript"/>
        </w:rPr>
        <w:t>1</w:t>
      </w:r>
    </w:p>
    <w:p w:rsidR="00D079EC" w:rsidRPr="00F47F04" w:rsidRDefault="00D079EC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  <w:lang w:val="en-US"/>
        </w:rPr>
        <w:t>t</w:t>
      </w:r>
      <w:r w:rsidRPr="00F47F04">
        <w:rPr>
          <w:sz w:val="28"/>
          <w:szCs w:val="28"/>
          <w:vertAlign w:val="subscript"/>
        </w:rPr>
        <w:t>н</w:t>
      </w:r>
      <w:r w:rsidRPr="00F47F04">
        <w:rPr>
          <w:sz w:val="28"/>
          <w:szCs w:val="28"/>
        </w:rPr>
        <w:t xml:space="preserve"> – наружная  температура,</w:t>
      </w:r>
      <w:r w:rsidRPr="00F47F04">
        <w:rPr>
          <w:sz w:val="28"/>
          <w:szCs w:val="28"/>
          <w:lang w:val="en-US"/>
        </w:rPr>
        <w:t xml:space="preserve">     t</w:t>
      </w:r>
      <w:r w:rsidRPr="00F47F04">
        <w:rPr>
          <w:sz w:val="28"/>
          <w:szCs w:val="28"/>
          <w:vertAlign w:val="subscript"/>
        </w:rPr>
        <w:t>н</w:t>
      </w:r>
      <w:r w:rsidRPr="00F47F04">
        <w:rPr>
          <w:sz w:val="28"/>
          <w:szCs w:val="28"/>
        </w:rPr>
        <w:t xml:space="preserve"> = 34</w:t>
      </w:r>
      <w:r w:rsidRPr="00F47F04">
        <w:rPr>
          <w:sz w:val="28"/>
          <w:szCs w:val="28"/>
          <w:vertAlign w:val="superscript"/>
        </w:rPr>
        <w:t>о</w:t>
      </w:r>
      <w:r w:rsidRPr="00F47F04">
        <w:rPr>
          <w:sz w:val="28"/>
          <w:szCs w:val="28"/>
        </w:rPr>
        <w:t>С</w:t>
      </w:r>
    </w:p>
    <w:p w:rsidR="00D079EC" w:rsidRPr="00F47F04" w:rsidRDefault="00D079EC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  <w:lang w:val="en-US"/>
        </w:rPr>
        <w:t>t</w:t>
      </w:r>
      <w:r w:rsidRPr="00F47F04">
        <w:rPr>
          <w:sz w:val="28"/>
          <w:szCs w:val="28"/>
          <w:vertAlign w:val="subscript"/>
        </w:rPr>
        <w:t>в</w:t>
      </w:r>
      <w:r w:rsidRPr="00F47F04">
        <w:rPr>
          <w:sz w:val="28"/>
          <w:szCs w:val="28"/>
        </w:rPr>
        <w:t xml:space="preserve"> – температура  в  грузовом  помещении,       </w:t>
      </w:r>
      <w:r w:rsidRPr="00F47F04">
        <w:rPr>
          <w:sz w:val="28"/>
          <w:szCs w:val="28"/>
          <w:lang w:val="en-US"/>
        </w:rPr>
        <w:t>t</w:t>
      </w:r>
      <w:r w:rsidRPr="00F47F04">
        <w:rPr>
          <w:sz w:val="28"/>
          <w:szCs w:val="28"/>
          <w:vertAlign w:val="subscript"/>
        </w:rPr>
        <w:t>в</w:t>
      </w:r>
      <w:r w:rsidRPr="00F47F04">
        <w:rPr>
          <w:sz w:val="28"/>
          <w:szCs w:val="28"/>
        </w:rPr>
        <w:t xml:space="preserve"> = -6</w:t>
      </w:r>
      <w:r w:rsidRPr="00F47F04">
        <w:rPr>
          <w:sz w:val="28"/>
          <w:szCs w:val="28"/>
          <w:vertAlign w:val="superscript"/>
        </w:rPr>
        <w:t>о</w:t>
      </w:r>
      <w:r w:rsidRPr="00F47F04">
        <w:rPr>
          <w:sz w:val="28"/>
          <w:szCs w:val="28"/>
        </w:rPr>
        <w:t>С.</w:t>
      </w:r>
    </w:p>
    <w:p w:rsidR="00D079EC" w:rsidRPr="00F47F04" w:rsidRDefault="00D079EC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  <w:lang w:val="en-US"/>
        </w:rPr>
        <w:t>Q</w:t>
      </w:r>
      <w:r w:rsidR="00AA7B9A" w:rsidRPr="00F47F04">
        <w:rPr>
          <w:sz w:val="28"/>
          <w:szCs w:val="28"/>
          <w:vertAlign w:val="subscript"/>
        </w:rPr>
        <w:t xml:space="preserve">1 </w:t>
      </w:r>
      <w:r w:rsidR="00AA7B9A" w:rsidRPr="00F47F04">
        <w:rPr>
          <w:sz w:val="28"/>
          <w:szCs w:val="28"/>
        </w:rPr>
        <w:t>= 0,45*206*(34-(-6)) = 3708  Вт.</w:t>
      </w:r>
    </w:p>
    <w:p w:rsidR="00AA7B9A" w:rsidRPr="00F47F04" w:rsidRDefault="00AA7B9A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Потеря  вследствие  не плотности  прилежания  двери:</w:t>
      </w:r>
    </w:p>
    <w:p w:rsidR="00AA7B9A" w:rsidRPr="00F47F04" w:rsidRDefault="00AA7B9A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(</w:t>
      </w:r>
      <w:r w:rsidRPr="00F47F04">
        <w:rPr>
          <w:sz w:val="28"/>
          <w:szCs w:val="28"/>
          <w:lang w:val="en-US"/>
        </w:rPr>
        <w:t>Q</w:t>
      </w:r>
      <w:r w:rsidRPr="00F47F04">
        <w:rPr>
          <w:sz w:val="28"/>
          <w:szCs w:val="28"/>
          <w:vertAlign w:val="subscript"/>
        </w:rPr>
        <w:t>2</w:t>
      </w:r>
      <w:r w:rsidRPr="00F47F04">
        <w:rPr>
          <w:sz w:val="28"/>
          <w:szCs w:val="28"/>
        </w:rPr>
        <w:t>+</w:t>
      </w:r>
      <w:r w:rsidRPr="00F47F04">
        <w:rPr>
          <w:sz w:val="28"/>
          <w:szCs w:val="28"/>
          <w:lang w:val="en-US"/>
        </w:rPr>
        <w:t>Q</w:t>
      </w:r>
      <w:r w:rsidRPr="00F47F04">
        <w:rPr>
          <w:sz w:val="28"/>
          <w:szCs w:val="28"/>
          <w:vertAlign w:val="subscript"/>
        </w:rPr>
        <w:t>3</w:t>
      </w:r>
      <w:r w:rsidRPr="00F47F04">
        <w:rPr>
          <w:sz w:val="28"/>
          <w:szCs w:val="28"/>
        </w:rPr>
        <w:t xml:space="preserve">) = </w:t>
      </w:r>
      <w:r w:rsidRPr="00F47F04">
        <w:rPr>
          <w:sz w:val="28"/>
          <w:szCs w:val="28"/>
          <w:lang w:val="en-US"/>
        </w:rPr>
        <w:t>Q</w:t>
      </w:r>
      <w:r w:rsidRPr="00F47F04">
        <w:rPr>
          <w:sz w:val="28"/>
          <w:szCs w:val="28"/>
          <w:vertAlign w:val="subscript"/>
        </w:rPr>
        <w:t>1</w:t>
      </w:r>
      <w:r w:rsidRPr="00F47F04">
        <w:rPr>
          <w:sz w:val="28"/>
          <w:szCs w:val="28"/>
        </w:rPr>
        <w:t>*0.35.</w:t>
      </w:r>
    </w:p>
    <w:p w:rsidR="00AA7B9A" w:rsidRPr="00F47F04" w:rsidRDefault="00AA7B9A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(</w:t>
      </w:r>
      <w:r w:rsidRPr="00F47F04">
        <w:rPr>
          <w:sz w:val="28"/>
          <w:szCs w:val="28"/>
          <w:lang w:val="en-US"/>
        </w:rPr>
        <w:t>Q</w:t>
      </w:r>
      <w:r w:rsidRPr="00F47F04">
        <w:rPr>
          <w:sz w:val="28"/>
          <w:szCs w:val="28"/>
          <w:vertAlign w:val="subscript"/>
        </w:rPr>
        <w:t>2</w:t>
      </w:r>
      <w:r w:rsidRPr="00F47F04">
        <w:rPr>
          <w:sz w:val="28"/>
          <w:szCs w:val="28"/>
        </w:rPr>
        <w:t>+</w:t>
      </w:r>
      <w:r w:rsidRPr="00F47F04">
        <w:rPr>
          <w:sz w:val="28"/>
          <w:szCs w:val="28"/>
          <w:lang w:val="en-US"/>
        </w:rPr>
        <w:t>Q</w:t>
      </w:r>
      <w:r w:rsidRPr="00F47F04">
        <w:rPr>
          <w:sz w:val="28"/>
          <w:szCs w:val="28"/>
          <w:vertAlign w:val="subscript"/>
        </w:rPr>
        <w:t>3</w:t>
      </w:r>
      <w:r w:rsidRPr="00F47F04">
        <w:rPr>
          <w:sz w:val="28"/>
          <w:szCs w:val="28"/>
        </w:rPr>
        <w:t xml:space="preserve">) = 3523*0.35 = 1233  </w:t>
      </w:r>
      <w:r w:rsidRPr="00F47F04">
        <w:rPr>
          <w:sz w:val="28"/>
          <w:szCs w:val="28"/>
          <w:lang w:val="en-US"/>
        </w:rPr>
        <w:t>B</w:t>
      </w:r>
      <w:r w:rsidRPr="00F47F04">
        <w:rPr>
          <w:sz w:val="28"/>
          <w:szCs w:val="28"/>
        </w:rPr>
        <w:t>т.</w:t>
      </w:r>
    </w:p>
    <w:p w:rsidR="00AA7B9A" w:rsidRPr="00F47F04" w:rsidRDefault="00AA7B9A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  <w:lang w:val="en-US"/>
        </w:rPr>
        <w:t>Q</w:t>
      </w:r>
      <w:r w:rsidRPr="00F47F04">
        <w:rPr>
          <w:sz w:val="28"/>
          <w:szCs w:val="28"/>
          <w:vertAlign w:val="subscript"/>
        </w:rPr>
        <w:t>4</w:t>
      </w:r>
      <w:r w:rsidRPr="00F47F04">
        <w:rPr>
          <w:sz w:val="28"/>
          <w:szCs w:val="28"/>
        </w:rPr>
        <w:t xml:space="preserve"> = </w:t>
      </w:r>
      <w:r w:rsidRPr="00F47F04">
        <w:rPr>
          <w:sz w:val="28"/>
          <w:szCs w:val="28"/>
          <w:lang w:val="en-US"/>
        </w:rPr>
        <w:t>N</w:t>
      </w:r>
      <w:r w:rsidRPr="00F47F04">
        <w:rPr>
          <w:sz w:val="28"/>
          <w:szCs w:val="28"/>
        </w:rPr>
        <w:t>*(</w:t>
      </w:r>
      <w:r w:rsidRPr="00F47F04">
        <w:rPr>
          <w:sz w:val="28"/>
          <w:szCs w:val="28"/>
          <w:lang w:val="en-US"/>
        </w:rPr>
        <w:t>n</w:t>
      </w:r>
      <w:r w:rsidRPr="00F47F04">
        <w:rPr>
          <w:sz w:val="28"/>
          <w:szCs w:val="28"/>
        </w:rPr>
        <w:t>/24)*</w:t>
      </w:r>
      <w:r w:rsidRPr="00F47F04">
        <w:rPr>
          <w:sz w:val="28"/>
          <w:szCs w:val="28"/>
          <w:lang w:val="en-US"/>
        </w:rPr>
        <w:t>k</w:t>
      </w:r>
      <w:r w:rsidRPr="00F47F04">
        <w:rPr>
          <w:sz w:val="28"/>
          <w:szCs w:val="28"/>
          <w:vertAlign w:val="subscript"/>
          <w:lang w:val="en-US"/>
        </w:rPr>
        <w:t>1</w:t>
      </w:r>
      <w:r w:rsidRPr="00F47F04">
        <w:rPr>
          <w:sz w:val="28"/>
          <w:szCs w:val="28"/>
          <w:lang w:val="en-US"/>
        </w:rPr>
        <w:t>*k</w:t>
      </w:r>
      <w:r w:rsidRPr="00F47F04">
        <w:rPr>
          <w:sz w:val="28"/>
          <w:szCs w:val="28"/>
          <w:vertAlign w:val="subscript"/>
          <w:lang w:val="en-US"/>
        </w:rPr>
        <w:t>2</w:t>
      </w:r>
      <w:r w:rsidRPr="00F47F04">
        <w:rPr>
          <w:sz w:val="28"/>
          <w:szCs w:val="28"/>
          <w:lang w:val="en-US"/>
        </w:rPr>
        <w:t>*1000,</w:t>
      </w:r>
    </w:p>
    <w:p w:rsidR="00AA7B9A" w:rsidRPr="00F47F04" w:rsidRDefault="00DE570E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г</w:t>
      </w:r>
      <w:r w:rsidR="00AA7B9A" w:rsidRPr="00F47F04">
        <w:rPr>
          <w:sz w:val="28"/>
          <w:szCs w:val="28"/>
        </w:rPr>
        <w:t xml:space="preserve">де  </w:t>
      </w:r>
      <w:r w:rsidR="00AA7B9A" w:rsidRPr="00F47F04">
        <w:rPr>
          <w:sz w:val="28"/>
          <w:szCs w:val="28"/>
          <w:lang w:val="en-US"/>
        </w:rPr>
        <w:t>N</w:t>
      </w:r>
      <w:r w:rsidR="00AA7B9A" w:rsidRPr="00F47F04">
        <w:rPr>
          <w:sz w:val="28"/>
          <w:szCs w:val="28"/>
        </w:rPr>
        <w:t xml:space="preserve"> – суммарная  мощность,  потребляемая  электродвигателями,  вентиляторами  и  </w:t>
      </w:r>
      <w:r w:rsidRPr="00F47F04">
        <w:rPr>
          <w:sz w:val="28"/>
          <w:szCs w:val="28"/>
        </w:rPr>
        <w:t>циркуляторами.</w:t>
      </w:r>
    </w:p>
    <w:p w:rsidR="00DE570E" w:rsidRPr="00F47F04" w:rsidRDefault="00DE570E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 xml:space="preserve">Примем  </w:t>
      </w:r>
      <w:r w:rsidRPr="00F47F04">
        <w:rPr>
          <w:sz w:val="28"/>
          <w:szCs w:val="28"/>
          <w:lang w:val="en-US"/>
        </w:rPr>
        <w:t>N</w:t>
      </w:r>
      <w:r w:rsidRPr="00F47F04">
        <w:rPr>
          <w:sz w:val="28"/>
          <w:szCs w:val="28"/>
        </w:rPr>
        <w:t xml:space="preserve"> = 4  кВт;</w:t>
      </w:r>
    </w:p>
    <w:p w:rsidR="00DE570E" w:rsidRPr="00F47F04" w:rsidRDefault="00DE570E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  <w:lang w:val="en-US"/>
        </w:rPr>
        <w:t>n</w:t>
      </w:r>
      <w:r w:rsidRPr="00F47F04">
        <w:rPr>
          <w:sz w:val="28"/>
          <w:szCs w:val="28"/>
        </w:rPr>
        <w:t xml:space="preserve"> – продолжительность  работы оборудования,      </w:t>
      </w:r>
      <w:r w:rsidRPr="00F47F04">
        <w:rPr>
          <w:sz w:val="28"/>
          <w:szCs w:val="28"/>
          <w:lang w:val="en-US"/>
        </w:rPr>
        <w:t>n</w:t>
      </w:r>
      <w:r w:rsidRPr="00F47F04">
        <w:rPr>
          <w:sz w:val="28"/>
          <w:szCs w:val="28"/>
        </w:rPr>
        <w:t xml:space="preserve"> = 16  часов;</w:t>
      </w:r>
    </w:p>
    <w:p w:rsidR="00DE570E" w:rsidRPr="00F47F04" w:rsidRDefault="00DE570E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  <w:lang w:val="en-US"/>
        </w:rPr>
        <w:t>k</w:t>
      </w:r>
      <w:r w:rsidRPr="00F47F04">
        <w:rPr>
          <w:sz w:val="28"/>
          <w:szCs w:val="28"/>
          <w:vertAlign w:val="subscript"/>
        </w:rPr>
        <w:t>1</w:t>
      </w:r>
      <w:r w:rsidRPr="00F47F04">
        <w:rPr>
          <w:sz w:val="28"/>
          <w:szCs w:val="28"/>
        </w:rPr>
        <w:t xml:space="preserve">,  </w:t>
      </w:r>
      <w:r w:rsidRPr="00F47F04">
        <w:rPr>
          <w:sz w:val="28"/>
          <w:szCs w:val="28"/>
          <w:lang w:val="en-US"/>
        </w:rPr>
        <w:t>k</w:t>
      </w:r>
      <w:r w:rsidRPr="00F47F04">
        <w:rPr>
          <w:sz w:val="28"/>
          <w:szCs w:val="28"/>
          <w:vertAlign w:val="subscript"/>
        </w:rPr>
        <w:t>2</w:t>
      </w:r>
      <w:r w:rsidRPr="00F47F04">
        <w:rPr>
          <w:sz w:val="28"/>
          <w:szCs w:val="28"/>
        </w:rPr>
        <w:t xml:space="preserve"> – КПД  электродвигателей,  </w:t>
      </w:r>
      <w:r w:rsidR="009D0DFA" w:rsidRPr="00F47F04">
        <w:rPr>
          <w:sz w:val="28"/>
          <w:szCs w:val="28"/>
        </w:rPr>
        <w:t xml:space="preserve">циркуляторов;  </w:t>
      </w:r>
      <w:r w:rsidR="009D0DFA" w:rsidRPr="00F47F04">
        <w:rPr>
          <w:sz w:val="28"/>
          <w:szCs w:val="28"/>
          <w:lang w:val="en-US"/>
        </w:rPr>
        <w:t>k</w:t>
      </w:r>
      <w:r w:rsidR="009D0DFA" w:rsidRPr="00F47F04">
        <w:rPr>
          <w:sz w:val="28"/>
          <w:szCs w:val="28"/>
          <w:vertAlign w:val="subscript"/>
        </w:rPr>
        <w:t>1</w:t>
      </w:r>
      <w:r w:rsidR="009D0DFA" w:rsidRPr="00F47F04">
        <w:rPr>
          <w:sz w:val="28"/>
          <w:szCs w:val="28"/>
        </w:rPr>
        <w:t xml:space="preserve"> = 0.8,  </w:t>
      </w:r>
      <w:r w:rsidR="009D0DFA" w:rsidRPr="00F47F04">
        <w:rPr>
          <w:sz w:val="28"/>
          <w:szCs w:val="28"/>
          <w:lang w:val="en-US"/>
        </w:rPr>
        <w:t>k</w:t>
      </w:r>
      <w:r w:rsidR="009D0DFA" w:rsidRPr="00F47F04">
        <w:rPr>
          <w:sz w:val="28"/>
          <w:szCs w:val="28"/>
          <w:vertAlign w:val="subscript"/>
        </w:rPr>
        <w:t>2</w:t>
      </w:r>
      <w:r w:rsidR="009D0DFA" w:rsidRPr="00F47F04">
        <w:rPr>
          <w:sz w:val="28"/>
          <w:szCs w:val="28"/>
        </w:rPr>
        <w:t xml:space="preserve"> = 0.9.</w:t>
      </w:r>
    </w:p>
    <w:p w:rsidR="009D0DFA" w:rsidRPr="00F47F04" w:rsidRDefault="009D0DFA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  <w:lang w:val="en-US"/>
        </w:rPr>
        <w:t>Q</w:t>
      </w:r>
      <w:r w:rsidRPr="00F47F04">
        <w:rPr>
          <w:sz w:val="28"/>
          <w:szCs w:val="28"/>
          <w:vertAlign w:val="subscript"/>
        </w:rPr>
        <w:t>4</w:t>
      </w:r>
      <w:r w:rsidRPr="00F47F04">
        <w:rPr>
          <w:sz w:val="28"/>
          <w:szCs w:val="28"/>
        </w:rPr>
        <w:t xml:space="preserve"> = 4*(16/24)*0,8*0,9*1000 = 1920  Вт</w:t>
      </w:r>
    </w:p>
    <w:p w:rsidR="009D0DFA" w:rsidRPr="00F47F04" w:rsidRDefault="009D0DFA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Коэффициент  рабочего  времени  оборудования  в  заданном  типе  подвижного  состава:</w:t>
      </w:r>
    </w:p>
    <w:p w:rsidR="009D0DFA" w:rsidRPr="00F47F04" w:rsidRDefault="009D0DFA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  <w:lang w:val="en-US"/>
        </w:rPr>
        <w:t>k</w:t>
      </w:r>
      <w:r w:rsidRPr="00F47F04">
        <w:rPr>
          <w:sz w:val="28"/>
          <w:szCs w:val="28"/>
          <w:vertAlign w:val="subscript"/>
        </w:rPr>
        <w:t>рв</w:t>
      </w:r>
      <w:r w:rsidRPr="00F47F04">
        <w:rPr>
          <w:sz w:val="28"/>
          <w:szCs w:val="28"/>
        </w:rPr>
        <w:t xml:space="preserve"> = 16/24 = 0,6667 = 66,67%</w:t>
      </w:r>
    </w:p>
    <w:p w:rsidR="002A067B" w:rsidRPr="00F47F04" w:rsidRDefault="000A503D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position w:val="-30"/>
          <w:sz w:val="28"/>
          <w:szCs w:val="28"/>
          <w:lang w:val="en-US"/>
        </w:rPr>
        <w:object w:dxaOrig="3600" w:dyaOrig="700">
          <v:shape id="_x0000_i1027" type="#_x0000_t75" style="width:180pt;height:35.25pt" o:ole="">
            <v:imagedata r:id="rId11" o:title=""/>
          </v:shape>
          <o:OLEObject Type="Embed" ProgID="Equation.3" ShapeID="_x0000_i1027" DrawAspect="Content" ObjectID="_1470856728" r:id="rId12"/>
        </w:object>
      </w:r>
      <w:r w:rsidRPr="00F47F04">
        <w:rPr>
          <w:sz w:val="28"/>
          <w:szCs w:val="28"/>
        </w:rPr>
        <w:t>,</w:t>
      </w:r>
    </w:p>
    <w:p w:rsidR="000A503D" w:rsidRPr="00F47F04" w:rsidRDefault="000A503D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 xml:space="preserve">где  </w:t>
      </w:r>
      <w:r w:rsidRPr="00F47F04">
        <w:rPr>
          <w:sz w:val="28"/>
          <w:szCs w:val="28"/>
          <w:lang w:val="en-US"/>
        </w:rPr>
        <w:t>G</w:t>
      </w:r>
      <w:r w:rsidRPr="00F47F04">
        <w:rPr>
          <w:sz w:val="28"/>
          <w:szCs w:val="28"/>
          <w:vertAlign w:val="subscript"/>
        </w:rPr>
        <w:t>г</w:t>
      </w:r>
      <w:r w:rsidRPr="00F47F04">
        <w:rPr>
          <w:sz w:val="28"/>
          <w:szCs w:val="28"/>
        </w:rPr>
        <w:t xml:space="preserve">  и  </w:t>
      </w:r>
      <w:r w:rsidRPr="00F47F04">
        <w:rPr>
          <w:sz w:val="28"/>
          <w:szCs w:val="28"/>
          <w:lang w:val="en-US"/>
        </w:rPr>
        <w:t>G</w:t>
      </w:r>
      <w:r w:rsidRPr="00F47F04">
        <w:rPr>
          <w:sz w:val="28"/>
          <w:szCs w:val="28"/>
          <w:vertAlign w:val="subscript"/>
        </w:rPr>
        <w:t>т</w:t>
      </w:r>
      <w:r w:rsidRPr="00F47F04">
        <w:rPr>
          <w:sz w:val="28"/>
          <w:szCs w:val="28"/>
        </w:rPr>
        <w:t xml:space="preserve"> – масса  груза  и  тары,  т.</w:t>
      </w:r>
    </w:p>
    <w:p w:rsidR="000A503D" w:rsidRPr="00F47F04" w:rsidRDefault="000A503D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  <w:lang w:val="en-US"/>
        </w:rPr>
        <w:t>G</w:t>
      </w:r>
      <w:r w:rsidRPr="00F47F04">
        <w:rPr>
          <w:sz w:val="28"/>
          <w:szCs w:val="28"/>
          <w:vertAlign w:val="subscript"/>
        </w:rPr>
        <w:t>г</w:t>
      </w:r>
      <w:r w:rsidRPr="00F47F04">
        <w:rPr>
          <w:sz w:val="28"/>
          <w:szCs w:val="28"/>
        </w:rPr>
        <w:t xml:space="preserve"> = 34  т,  и  </w:t>
      </w:r>
      <w:r w:rsidRPr="00F47F04">
        <w:rPr>
          <w:sz w:val="28"/>
          <w:szCs w:val="28"/>
          <w:lang w:val="en-US"/>
        </w:rPr>
        <w:t>G</w:t>
      </w:r>
      <w:r w:rsidRPr="00F47F04">
        <w:rPr>
          <w:sz w:val="28"/>
          <w:szCs w:val="28"/>
          <w:vertAlign w:val="subscript"/>
        </w:rPr>
        <w:t>т</w:t>
      </w:r>
      <w:r w:rsidRPr="00F47F04">
        <w:rPr>
          <w:sz w:val="28"/>
          <w:szCs w:val="28"/>
        </w:rPr>
        <w:t xml:space="preserve"> = 6  т.</w:t>
      </w:r>
    </w:p>
    <w:p w:rsidR="000A503D" w:rsidRPr="00F47F04" w:rsidRDefault="000A503D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С</w:t>
      </w:r>
      <w:r w:rsidRPr="00F47F04">
        <w:rPr>
          <w:sz w:val="28"/>
          <w:szCs w:val="28"/>
          <w:vertAlign w:val="subscript"/>
        </w:rPr>
        <w:t>г</w:t>
      </w:r>
      <w:r w:rsidRPr="00F47F04">
        <w:rPr>
          <w:sz w:val="28"/>
          <w:szCs w:val="28"/>
        </w:rPr>
        <w:t xml:space="preserve">  и  С</w:t>
      </w:r>
      <w:r w:rsidRPr="00F47F04">
        <w:rPr>
          <w:sz w:val="28"/>
          <w:szCs w:val="28"/>
          <w:vertAlign w:val="subscript"/>
        </w:rPr>
        <w:t>т</w:t>
      </w:r>
      <w:r w:rsidRPr="00F47F04">
        <w:rPr>
          <w:sz w:val="28"/>
          <w:szCs w:val="28"/>
        </w:rPr>
        <w:t xml:space="preserve"> – теплоёмкость  груза  и  тары,  кДж.</w:t>
      </w:r>
    </w:p>
    <w:p w:rsidR="000A503D" w:rsidRPr="00F47F04" w:rsidRDefault="000A503D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С</w:t>
      </w:r>
      <w:r w:rsidRPr="00F47F04">
        <w:rPr>
          <w:sz w:val="28"/>
          <w:szCs w:val="28"/>
          <w:vertAlign w:val="subscript"/>
        </w:rPr>
        <w:t>г</w:t>
      </w:r>
      <w:r w:rsidRPr="00F47F04">
        <w:rPr>
          <w:sz w:val="28"/>
          <w:szCs w:val="28"/>
        </w:rPr>
        <w:t xml:space="preserve"> = 2,26  кДж,  С</w:t>
      </w:r>
      <w:r w:rsidRPr="00F47F04">
        <w:rPr>
          <w:sz w:val="28"/>
          <w:szCs w:val="28"/>
          <w:vertAlign w:val="subscript"/>
        </w:rPr>
        <w:t>т</w:t>
      </w:r>
      <w:r w:rsidRPr="00F47F04">
        <w:rPr>
          <w:sz w:val="28"/>
          <w:szCs w:val="28"/>
        </w:rPr>
        <w:t xml:space="preserve"> = 2,7  кДж.</w:t>
      </w:r>
    </w:p>
    <w:p w:rsidR="000A503D" w:rsidRPr="00F47F04" w:rsidRDefault="000A503D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  <w:lang w:val="en-US"/>
        </w:rPr>
        <w:t>t</w:t>
      </w:r>
      <w:r w:rsidRPr="00F47F04">
        <w:rPr>
          <w:sz w:val="28"/>
          <w:szCs w:val="28"/>
          <w:vertAlign w:val="subscript"/>
        </w:rPr>
        <w:t>гн</w:t>
      </w:r>
      <w:r w:rsidRPr="00F47F04">
        <w:rPr>
          <w:sz w:val="28"/>
          <w:szCs w:val="28"/>
        </w:rPr>
        <w:t xml:space="preserve"> – начальная  температура  груза,   </w:t>
      </w:r>
      <w:r w:rsidRPr="00F47F04">
        <w:rPr>
          <w:sz w:val="28"/>
          <w:szCs w:val="28"/>
          <w:lang w:val="en-US"/>
        </w:rPr>
        <w:t>t</w:t>
      </w:r>
      <w:r w:rsidRPr="00F47F04">
        <w:rPr>
          <w:sz w:val="28"/>
          <w:szCs w:val="28"/>
          <w:vertAlign w:val="subscript"/>
        </w:rPr>
        <w:t>гн</w:t>
      </w:r>
      <w:r w:rsidRPr="00F47F04">
        <w:rPr>
          <w:sz w:val="28"/>
          <w:szCs w:val="28"/>
        </w:rPr>
        <w:t xml:space="preserve"> = 4</w:t>
      </w:r>
      <w:r w:rsidRPr="00F47F04">
        <w:rPr>
          <w:sz w:val="28"/>
          <w:szCs w:val="28"/>
          <w:vertAlign w:val="superscript"/>
        </w:rPr>
        <w:t>о</w:t>
      </w:r>
      <w:r w:rsidRPr="00F47F04">
        <w:rPr>
          <w:sz w:val="28"/>
          <w:szCs w:val="28"/>
        </w:rPr>
        <w:t>С.</w:t>
      </w:r>
    </w:p>
    <w:p w:rsidR="000A503D" w:rsidRPr="00F47F04" w:rsidRDefault="007C15FA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  <w:lang w:val="en-US"/>
        </w:rPr>
        <w:t>t</w:t>
      </w:r>
      <w:r w:rsidR="000A503D" w:rsidRPr="00F47F04">
        <w:rPr>
          <w:sz w:val="28"/>
          <w:szCs w:val="28"/>
          <w:vertAlign w:val="subscript"/>
        </w:rPr>
        <w:t>гк</w:t>
      </w:r>
      <w:r w:rsidRPr="00F47F04">
        <w:rPr>
          <w:sz w:val="28"/>
          <w:szCs w:val="28"/>
        </w:rPr>
        <w:t xml:space="preserve"> – конечная  температура  груза,    </w:t>
      </w:r>
      <w:r w:rsidRPr="00F47F04">
        <w:rPr>
          <w:sz w:val="28"/>
          <w:szCs w:val="28"/>
          <w:lang w:val="en-US"/>
        </w:rPr>
        <w:t>t</w:t>
      </w:r>
      <w:r w:rsidRPr="00F47F04">
        <w:rPr>
          <w:sz w:val="28"/>
          <w:szCs w:val="28"/>
          <w:vertAlign w:val="subscript"/>
        </w:rPr>
        <w:t>гк</w:t>
      </w:r>
      <w:r w:rsidRPr="00F47F04">
        <w:rPr>
          <w:sz w:val="28"/>
          <w:szCs w:val="28"/>
        </w:rPr>
        <w:t xml:space="preserve"> = -6</w:t>
      </w:r>
      <w:r w:rsidRPr="00F47F04">
        <w:rPr>
          <w:sz w:val="28"/>
          <w:szCs w:val="28"/>
          <w:vertAlign w:val="superscript"/>
        </w:rPr>
        <w:t>о</w:t>
      </w:r>
      <w:r w:rsidRPr="00F47F04">
        <w:rPr>
          <w:sz w:val="28"/>
          <w:szCs w:val="28"/>
        </w:rPr>
        <w:t>С.</w:t>
      </w:r>
    </w:p>
    <w:p w:rsidR="007C15FA" w:rsidRPr="00F47F04" w:rsidRDefault="007C15FA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  <w:lang w:val="en-US"/>
        </w:rPr>
        <w:t>Z</w:t>
      </w:r>
      <w:r w:rsidRPr="00F47F04">
        <w:rPr>
          <w:sz w:val="28"/>
          <w:szCs w:val="28"/>
          <w:vertAlign w:val="subscript"/>
        </w:rPr>
        <w:t>охл</w:t>
      </w:r>
      <w:r w:rsidRPr="00F47F04">
        <w:rPr>
          <w:sz w:val="28"/>
          <w:szCs w:val="28"/>
        </w:rPr>
        <w:t xml:space="preserve"> – продолжительность  охлаждения  груза  с  </w:t>
      </w:r>
      <w:r w:rsidRPr="00F47F04">
        <w:rPr>
          <w:sz w:val="28"/>
          <w:szCs w:val="28"/>
          <w:lang w:val="en-US"/>
        </w:rPr>
        <w:t>t</w:t>
      </w:r>
      <w:r w:rsidRPr="00F47F04">
        <w:rPr>
          <w:sz w:val="28"/>
          <w:szCs w:val="28"/>
          <w:vertAlign w:val="subscript"/>
        </w:rPr>
        <w:t>н</w:t>
      </w:r>
      <w:r w:rsidRPr="00F47F04">
        <w:rPr>
          <w:sz w:val="28"/>
          <w:szCs w:val="28"/>
        </w:rPr>
        <w:t xml:space="preserve">  до  </w:t>
      </w:r>
      <w:r w:rsidRPr="00F47F04">
        <w:rPr>
          <w:sz w:val="28"/>
          <w:szCs w:val="28"/>
          <w:lang w:val="en-US"/>
        </w:rPr>
        <w:t>t</w:t>
      </w:r>
      <w:r w:rsidRPr="00F47F04">
        <w:rPr>
          <w:sz w:val="28"/>
          <w:szCs w:val="28"/>
          <w:vertAlign w:val="subscript"/>
        </w:rPr>
        <w:t>к</w:t>
      </w:r>
      <w:r w:rsidRPr="00F47F04">
        <w:rPr>
          <w:sz w:val="28"/>
          <w:szCs w:val="28"/>
        </w:rPr>
        <w:t>*</w:t>
      </w:r>
      <w:r w:rsidRPr="00F47F04">
        <w:rPr>
          <w:sz w:val="28"/>
          <w:szCs w:val="28"/>
          <w:lang w:val="en-US"/>
        </w:rPr>
        <w:t>Z</w:t>
      </w:r>
      <w:r w:rsidRPr="00F47F04">
        <w:rPr>
          <w:sz w:val="28"/>
          <w:szCs w:val="28"/>
          <w:vertAlign w:val="subscript"/>
        </w:rPr>
        <w:t>охл</w:t>
      </w:r>
      <w:r w:rsidRPr="00F47F04">
        <w:rPr>
          <w:sz w:val="28"/>
          <w:szCs w:val="28"/>
        </w:rPr>
        <w:t xml:space="preserve"> = 30 ч.</w:t>
      </w:r>
    </w:p>
    <w:p w:rsidR="007C15FA" w:rsidRPr="00F47F04" w:rsidRDefault="007C15FA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position w:val="-28"/>
          <w:sz w:val="28"/>
          <w:szCs w:val="28"/>
        </w:rPr>
        <w:object w:dxaOrig="4060" w:dyaOrig="660">
          <v:shape id="_x0000_i1028" type="#_x0000_t75" style="width:203.25pt;height:33pt" o:ole="">
            <v:imagedata r:id="rId13" o:title=""/>
          </v:shape>
          <o:OLEObject Type="Embed" ProgID="Equation.3" ShapeID="_x0000_i1028" DrawAspect="Content" ObjectID="_1470856729" r:id="rId14"/>
        </w:object>
      </w:r>
      <w:r w:rsidRPr="00F47F04">
        <w:rPr>
          <w:sz w:val="28"/>
          <w:szCs w:val="28"/>
        </w:rPr>
        <w:t xml:space="preserve"> Вт</w:t>
      </w:r>
      <w:r w:rsidR="005D3D40" w:rsidRPr="00F47F04">
        <w:rPr>
          <w:sz w:val="28"/>
          <w:szCs w:val="28"/>
        </w:rPr>
        <w:t>.</w:t>
      </w:r>
    </w:p>
    <w:p w:rsidR="007C15FA" w:rsidRPr="00F47F04" w:rsidRDefault="007C15FA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  <w:lang w:val="en-US"/>
        </w:rPr>
        <w:t>Q</w:t>
      </w:r>
      <w:r w:rsidRPr="00F47F04">
        <w:rPr>
          <w:sz w:val="28"/>
          <w:szCs w:val="28"/>
          <w:vertAlign w:val="subscript"/>
        </w:rPr>
        <w:t>об</w:t>
      </w:r>
      <w:r w:rsidRPr="00F47F04">
        <w:rPr>
          <w:sz w:val="28"/>
          <w:szCs w:val="28"/>
        </w:rPr>
        <w:t xml:space="preserve"> = 3708+1233+1920+200+86 = 7147  Вт</w:t>
      </w:r>
      <w:r w:rsidR="005D3D40" w:rsidRPr="00F47F04">
        <w:rPr>
          <w:sz w:val="28"/>
          <w:szCs w:val="28"/>
        </w:rPr>
        <w:t>.</w:t>
      </w:r>
    </w:p>
    <w:p w:rsidR="007C15FA" w:rsidRPr="00F47F04" w:rsidRDefault="007C15FA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Потребная  холодопроизводительность  определяется  по  формуле:</w:t>
      </w:r>
    </w:p>
    <w:p w:rsidR="005D3D40" w:rsidRPr="00F47F04" w:rsidRDefault="005D3D40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position w:val="-14"/>
          <w:sz w:val="28"/>
          <w:szCs w:val="28"/>
        </w:rPr>
        <w:object w:dxaOrig="2700" w:dyaOrig="400">
          <v:shape id="_x0000_i1029" type="#_x0000_t75" style="width:135pt;height:20.25pt" o:ole="">
            <v:imagedata r:id="rId15" o:title=""/>
          </v:shape>
          <o:OLEObject Type="Embed" ProgID="Equation.3" ShapeID="_x0000_i1029" DrawAspect="Content" ObjectID="_1470856730" r:id="rId16"/>
        </w:object>
      </w:r>
    </w:p>
    <w:p w:rsidR="005D3D40" w:rsidRPr="00F47F04" w:rsidRDefault="005D3D40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position w:val="-14"/>
          <w:sz w:val="28"/>
          <w:szCs w:val="28"/>
        </w:rPr>
        <w:object w:dxaOrig="2480" w:dyaOrig="400">
          <v:shape id="_x0000_i1030" type="#_x0000_t75" style="width:123.75pt;height:20.25pt" o:ole="">
            <v:imagedata r:id="rId17" o:title=""/>
          </v:shape>
          <o:OLEObject Type="Embed" ProgID="Equation.3" ShapeID="_x0000_i1030" DrawAspect="Content" ObjectID="_1470856731" r:id="rId18"/>
        </w:object>
      </w:r>
      <w:r w:rsidRPr="00F47F04">
        <w:rPr>
          <w:sz w:val="28"/>
          <w:szCs w:val="28"/>
        </w:rPr>
        <w:t xml:space="preserve"> Вт.</w:t>
      </w:r>
    </w:p>
    <w:p w:rsidR="005D3D40" w:rsidRPr="00F47F04" w:rsidRDefault="005D3D40" w:rsidP="00F47F04">
      <w:pPr>
        <w:pBdr>
          <w:bottom w:val="single" w:sz="6" w:space="1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2E00C9" w:rsidRPr="00F47F04" w:rsidRDefault="005D3D40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  <w:vertAlign w:val="superscript"/>
        </w:rPr>
        <w:t>1</w:t>
      </w:r>
      <w:r w:rsidRPr="00F47F04">
        <w:rPr>
          <w:sz w:val="28"/>
          <w:szCs w:val="28"/>
        </w:rPr>
        <w:t xml:space="preserve"> Рассчитано по данным: Тертеров М.</w:t>
      </w:r>
      <w:r w:rsidR="002E00C9" w:rsidRPr="00F47F04">
        <w:rPr>
          <w:sz w:val="28"/>
          <w:szCs w:val="28"/>
        </w:rPr>
        <w:t>Н. Лысенко Н.Е. Панферов В.Н. Железнодорожный хладотранспорт. – М.: Транспорт, 1987. – С. 92 – 93.</w:t>
      </w:r>
    </w:p>
    <w:p w:rsidR="00364756" w:rsidRDefault="00364756" w:rsidP="00F47F0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64756" w:rsidRDefault="00364756" w:rsidP="00F47F0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64756" w:rsidRDefault="002E00C9" w:rsidP="00364756">
      <w:pPr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F47F04">
        <w:rPr>
          <w:b/>
          <w:sz w:val="28"/>
          <w:szCs w:val="28"/>
        </w:rPr>
        <w:t xml:space="preserve">Определить  показатели  работы  изотермических  вагонов  и  </w:t>
      </w:r>
    </w:p>
    <w:p w:rsidR="002E00C9" w:rsidRPr="00F47F04" w:rsidRDefault="002E00C9" w:rsidP="00364756">
      <w:pPr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F47F04">
        <w:rPr>
          <w:b/>
          <w:sz w:val="28"/>
          <w:szCs w:val="28"/>
        </w:rPr>
        <w:t xml:space="preserve">построить </w:t>
      </w:r>
      <w:r w:rsidR="00C8295E" w:rsidRPr="00F47F04">
        <w:rPr>
          <w:b/>
          <w:sz w:val="28"/>
          <w:szCs w:val="28"/>
        </w:rPr>
        <w:t xml:space="preserve"> </w:t>
      </w:r>
      <w:r w:rsidRPr="00F47F04">
        <w:rPr>
          <w:b/>
          <w:sz w:val="28"/>
          <w:szCs w:val="28"/>
        </w:rPr>
        <w:t>график  оборота  заданного  типа  РПС</w:t>
      </w:r>
    </w:p>
    <w:p w:rsidR="002E00C9" w:rsidRPr="00F47F04" w:rsidRDefault="002E00C9" w:rsidP="00F47F04">
      <w:pPr>
        <w:spacing w:line="360" w:lineRule="auto"/>
        <w:ind w:firstLine="709"/>
        <w:jc w:val="both"/>
        <w:rPr>
          <w:sz w:val="28"/>
          <w:szCs w:val="28"/>
        </w:rPr>
      </w:pPr>
    </w:p>
    <w:p w:rsidR="00C8295E" w:rsidRPr="00F47F04" w:rsidRDefault="00C8295E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Оборот  изотермического  вагона  определим  по  формуле:</w:t>
      </w:r>
    </w:p>
    <w:p w:rsidR="00C8295E" w:rsidRPr="00F47F04" w:rsidRDefault="00C8295E" w:rsidP="00F47F04">
      <w:pPr>
        <w:spacing w:line="360" w:lineRule="auto"/>
        <w:ind w:firstLine="709"/>
        <w:jc w:val="both"/>
        <w:rPr>
          <w:sz w:val="28"/>
          <w:szCs w:val="28"/>
        </w:rPr>
      </w:pPr>
    </w:p>
    <w:p w:rsidR="005D3D40" w:rsidRPr="00F47F04" w:rsidRDefault="00C8295E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position w:val="-34"/>
          <w:sz w:val="28"/>
          <w:szCs w:val="28"/>
        </w:rPr>
        <w:object w:dxaOrig="4700" w:dyaOrig="800">
          <v:shape id="_x0000_i1031" type="#_x0000_t75" style="width:234.75pt;height:39.75pt" o:ole="">
            <v:imagedata r:id="rId19" o:title=""/>
          </v:shape>
          <o:OLEObject Type="Embed" ProgID="Equation.3" ShapeID="_x0000_i1031" DrawAspect="Content" ObjectID="_1470856732" r:id="rId20"/>
        </w:object>
      </w:r>
      <w:r w:rsidR="005D3D40" w:rsidRPr="00F47F04">
        <w:rPr>
          <w:sz w:val="28"/>
          <w:szCs w:val="28"/>
        </w:rPr>
        <w:t xml:space="preserve"> </w:t>
      </w:r>
      <w:r w:rsidRPr="00F47F04">
        <w:rPr>
          <w:sz w:val="28"/>
          <w:szCs w:val="28"/>
        </w:rPr>
        <w:t>,</w:t>
      </w:r>
    </w:p>
    <w:p w:rsidR="00B9147B" w:rsidRPr="00F47F04" w:rsidRDefault="00B9147B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 xml:space="preserve">где  </w:t>
      </w:r>
      <w:r w:rsidRPr="00F47F04">
        <w:rPr>
          <w:sz w:val="28"/>
          <w:szCs w:val="28"/>
          <w:lang w:val="en-US"/>
        </w:rPr>
        <w:t>L</w:t>
      </w:r>
      <w:r w:rsidRPr="00F47F04">
        <w:rPr>
          <w:sz w:val="28"/>
          <w:szCs w:val="28"/>
          <w:vertAlign w:val="subscript"/>
        </w:rPr>
        <w:t>ив</w:t>
      </w:r>
      <w:r w:rsidRPr="00F47F04">
        <w:rPr>
          <w:sz w:val="28"/>
          <w:szCs w:val="28"/>
        </w:rPr>
        <w:t xml:space="preserve"> – полный  рейс  изотермического  вагона,  км;</w:t>
      </w:r>
    </w:p>
    <w:p w:rsidR="00B9147B" w:rsidRPr="00F47F04" w:rsidRDefault="00B9147B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  <w:lang w:val="en-US"/>
        </w:rPr>
        <w:t>V</w:t>
      </w:r>
      <w:r w:rsidRPr="00F47F04">
        <w:rPr>
          <w:sz w:val="28"/>
          <w:szCs w:val="28"/>
          <w:vertAlign w:val="subscript"/>
        </w:rPr>
        <w:t>у</w:t>
      </w:r>
      <w:r w:rsidRPr="00F47F04">
        <w:rPr>
          <w:sz w:val="28"/>
          <w:szCs w:val="28"/>
        </w:rPr>
        <w:t xml:space="preserve"> – участковая  скорость  движения  поездов  с  изотермическими  вагонами,  км/ч;</w:t>
      </w:r>
    </w:p>
    <w:p w:rsidR="00B9147B" w:rsidRPr="00F47F04" w:rsidRDefault="00B9147B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1</w:t>
      </w:r>
      <w:r w:rsidRPr="00F47F04">
        <w:rPr>
          <w:sz w:val="28"/>
          <w:szCs w:val="28"/>
          <w:vertAlign w:val="subscript"/>
        </w:rPr>
        <w:t>тр</w:t>
      </w:r>
      <w:r w:rsidRPr="00F47F04">
        <w:rPr>
          <w:sz w:val="28"/>
          <w:szCs w:val="28"/>
        </w:rPr>
        <w:t xml:space="preserve"> – вагонное  плечо, км;</w:t>
      </w:r>
    </w:p>
    <w:p w:rsidR="00B9147B" w:rsidRPr="00F47F04" w:rsidRDefault="00B9147B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τ</w:t>
      </w:r>
      <w:r w:rsidRPr="00F47F04">
        <w:rPr>
          <w:sz w:val="28"/>
          <w:szCs w:val="28"/>
          <w:vertAlign w:val="subscript"/>
        </w:rPr>
        <w:t>тех</w:t>
      </w:r>
      <w:r w:rsidRPr="00F47F04">
        <w:rPr>
          <w:sz w:val="28"/>
          <w:szCs w:val="28"/>
        </w:rPr>
        <w:t xml:space="preserve"> – среднее  время  нахождения  транзитных  поездов  на  попутных  технических  станциях,  ч;</w:t>
      </w:r>
    </w:p>
    <w:p w:rsidR="00B9147B" w:rsidRPr="00F47F04" w:rsidRDefault="00B9147B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К</w:t>
      </w:r>
      <w:r w:rsidRPr="00F47F04">
        <w:rPr>
          <w:sz w:val="28"/>
          <w:szCs w:val="28"/>
          <w:vertAlign w:val="subscript"/>
        </w:rPr>
        <w:t>м</w:t>
      </w:r>
      <w:r w:rsidRPr="00F47F04">
        <w:rPr>
          <w:sz w:val="28"/>
          <w:szCs w:val="28"/>
        </w:rPr>
        <w:t xml:space="preserve"> – коэффициент  местной  работы;</w:t>
      </w:r>
    </w:p>
    <w:p w:rsidR="004E22E8" w:rsidRPr="00F47F04" w:rsidRDefault="004E22E8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τ</w:t>
      </w:r>
      <w:r w:rsidR="00B9147B" w:rsidRPr="00F47F04">
        <w:rPr>
          <w:sz w:val="28"/>
          <w:szCs w:val="28"/>
          <w:vertAlign w:val="subscript"/>
        </w:rPr>
        <w:t>гр</w:t>
      </w:r>
      <w:r w:rsidR="00B9147B" w:rsidRPr="00F47F04">
        <w:rPr>
          <w:sz w:val="28"/>
          <w:szCs w:val="28"/>
        </w:rPr>
        <w:t xml:space="preserve"> – среднее  время  нахождения  вагона  под  одной  грузовой  операцией,  ч;</w:t>
      </w:r>
    </w:p>
    <w:p w:rsidR="00B9147B" w:rsidRPr="00F47F04" w:rsidRDefault="004E22E8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position w:val="-12"/>
          <w:sz w:val="28"/>
          <w:szCs w:val="28"/>
        </w:rPr>
        <w:object w:dxaOrig="360" w:dyaOrig="380">
          <v:shape id="_x0000_i1032" type="#_x0000_t75" style="width:18pt;height:18.75pt" o:ole="">
            <v:imagedata r:id="rId21" o:title=""/>
          </v:shape>
          <o:OLEObject Type="Embed" ProgID="Equation.3" ShapeID="_x0000_i1032" DrawAspect="Content" ObjectID="_1470856733" r:id="rId22"/>
        </w:object>
      </w:r>
      <w:r w:rsidR="00B9147B" w:rsidRPr="00F47F04">
        <w:rPr>
          <w:sz w:val="28"/>
          <w:szCs w:val="28"/>
        </w:rPr>
        <w:t xml:space="preserve"> </w:t>
      </w:r>
      <w:r w:rsidRPr="00F47F04">
        <w:rPr>
          <w:sz w:val="28"/>
          <w:szCs w:val="28"/>
        </w:rPr>
        <w:t>- гружёный  рейс  изотермического  вагона,  км;</w:t>
      </w:r>
    </w:p>
    <w:p w:rsidR="004E22E8" w:rsidRPr="00F47F04" w:rsidRDefault="004E22E8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1</w:t>
      </w:r>
      <w:r w:rsidRPr="00F47F04">
        <w:rPr>
          <w:sz w:val="28"/>
          <w:szCs w:val="28"/>
          <w:vertAlign w:val="subscript"/>
        </w:rPr>
        <w:t>из</w:t>
      </w:r>
      <w:r w:rsidRPr="00F47F04">
        <w:rPr>
          <w:sz w:val="28"/>
          <w:szCs w:val="28"/>
        </w:rPr>
        <w:t xml:space="preserve"> – среднее  расстояние  между  двумя  пунктами  экипировки  рефрижераторных  вагонов,  км;</w:t>
      </w:r>
    </w:p>
    <w:p w:rsidR="004E22E8" w:rsidRPr="00F47F04" w:rsidRDefault="004E22E8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position w:val="-12"/>
          <w:sz w:val="28"/>
          <w:szCs w:val="28"/>
        </w:rPr>
        <w:object w:dxaOrig="320" w:dyaOrig="380">
          <v:shape id="_x0000_i1033" type="#_x0000_t75" style="width:15.75pt;height:18.75pt" o:ole="">
            <v:imagedata r:id="rId23" o:title=""/>
          </v:shape>
          <o:OLEObject Type="Embed" ProgID="Equation.3" ShapeID="_x0000_i1033" DrawAspect="Content" ObjectID="_1470856734" r:id="rId24"/>
        </w:object>
      </w:r>
      <w:r w:rsidRPr="00F47F04">
        <w:rPr>
          <w:sz w:val="28"/>
          <w:szCs w:val="28"/>
        </w:rPr>
        <w:t>- время  на  экипировку  изотермических  вагонов,  ч;</w:t>
      </w:r>
    </w:p>
    <w:p w:rsidR="004E22E8" w:rsidRPr="00F47F04" w:rsidRDefault="004E22E8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position w:val="-12"/>
          <w:sz w:val="28"/>
          <w:szCs w:val="28"/>
        </w:rPr>
        <w:object w:dxaOrig="320" w:dyaOrig="380">
          <v:shape id="_x0000_i1034" type="#_x0000_t75" style="width:15.75pt;height:18.75pt" o:ole="">
            <v:imagedata r:id="rId25" o:title=""/>
          </v:shape>
          <o:OLEObject Type="Embed" ProgID="Equation.3" ShapeID="_x0000_i1034" DrawAspect="Content" ObjectID="_1470856735" r:id="rId26"/>
        </w:object>
      </w:r>
      <w:r w:rsidRPr="00F47F04">
        <w:rPr>
          <w:sz w:val="28"/>
          <w:szCs w:val="28"/>
        </w:rPr>
        <w:t>- время  на  первоначальную  экипировку  изотермических  вагонов,  ч.</w:t>
      </w:r>
    </w:p>
    <w:p w:rsidR="004E22E8" w:rsidRPr="00F47F04" w:rsidRDefault="004E22E8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Порожний  рейс  вагона  примем  равным  84%  гружёного  рейса.</w:t>
      </w:r>
    </w:p>
    <w:p w:rsidR="002105E3" w:rsidRPr="00F47F04" w:rsidRDefault="002105E3" w:rsidP="00F47F04">
      <w:pPr>
        <w:spacing w:line="360" w:lineRule="auto"/>
        <w:ind w:firstLine="709"/>
        <w:jc w:val="both"/>
        <w:rPr>
          <w:sz w:val="28"/>
          <w:szCs w:val="28"/>
        </w:rPr>
      </w:pPr>
    </w:p>
    <w:p w:rsidR="004E22E8" w:rsidRPr="00F47F04" w:rsidRDefault="004E22E8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Расчёт</w:t>
      </w:r>
      <w:r w:rsidR="00066F92" w:rsidRPr="00F47F04">
        <w:rPr>
          <w:sz w:val="28"/>
          <w:szCs w:val="28"/>
        </w:rPr>
        <w:t xml:space="preserve">  оборота  вагона  произведём  в  таблице  8.</w:t>
      </w:r>
    </w:p>
    <w:p w:rsidR="002105E3" w:rsidRPr="00F47F04" w:rsidRDefault="002105E3" w:rsidP="00F47F04">
      <w:pPr>
        <w:spacing w:line="360" w:lineRule="auto"/>
        <w:ind w:firstLine="709"/>
        <w:jc w:val="both"/>
        <w:rPr>
          <w:sz w:val="28"/>
          <w:szCs w:val="28"/>
        </w:rPr>
      </w:pPr>
    </w:p>
    <w:p w:rsidR="00066F92" w:rsidRPr="00F47F04" w:rsidRDefault="00066F92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Таблица  8</w:t>
      </w:r>
    </w:p>
    <w:p w:rsidR="00066F92" w:rsidRPr="00F47F04" w:rsidRDefault="00066F92" w:rsidP="00F47F0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47F04">
        <w:rPr>
          <w:b/>
          <w:sz w:val="28"/>
          <w:szCs w:val="28"/>
        </w:rPr>
        <w:t>Расчёт  оборота  вагона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875"/>
        <w:gridCol w:w="875"/>
        <w:gridCol w:w="875"/>
        <w:gridCol w:w="875"/>
        <w:gridCol w:w="720"/>
        <w:gridCol w:w="897"/>
        <w:gridCol w:w="897"/>
        <w:gridCol w:w="815"/>
        <w:gridCol w:w="702"/>
        <w:gridCol w:w="875"/>
      </w:tblGrid>
      <w:tr w:rsidR="00066F92" w:rsidRPr="006A253F" w:rsidTr="006A253F">
        <w:tc>
          <w:tcPr>
            <w:tcW w:w="900" w:type="dxa"/>
            <w:shd w:val="clear" w:color="auto" w:fill="auto"/>
          </w:tcPr>
          <w:p w:rsidR="00066F92" w:rsidRPr="006A253F" w:rsidRDefault="008A79CC" w:rsidP="006A253F">
            <w:pPr>
              <w:spacing w:line="360" w:lineRule="auto"/>
              <w:ind w:left="-714"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  <w:lang w:val="en-US"/>
              </w:rPr>
              <w:t>L</w:t>
            </w:r>
            <w:r w:rsidRPr="006A253F">
              <w:rPr>
                <w:sz w:val="20"/>
                <w:szCs w:val="20"/>
                <w:vertAlign w:val="subscript"/>
              </w:rPr>
              <w:t>ив</w:t>
            </w:r>
          </w:p>
        </w:tc>
        <w:tc>
          <w:tcPr>
            <w:tcW w:w="900" w:type="dxa"/>
            <w:shd w:val="clear" w:color="auto" w:fill="auto"/>
          </w:tcPr>
          <w:p w:rsidR="00066F92" w:rsidRPr="006A253F" w:rsidRDefault="008A79CC" w:rsidP="006A253F">
            <w:pPr>
              <w:spacing w:line="360" w:lineRule="auto"/>
              <w:ind w:left="-714"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  <w:lang w:val="en-US"/>
              </w:rPr>
              <w:t>V</w:t>
            </w:r>
            <w:r w:rsidRPr="006A253F">
              <w:rPr>
                <w:sz w:val="20"/>
                <w:szCs w:val="20"/>
                <w:vertAlign w:val="subscript"/>
              </w:rPr>
              <w:t>у</w:t>
            </w:r>
          </w:p>
        </w:tc>
        <w:tc>
          <w:tcPr>
            <w:tcW w:w="900" w:type="dxa"/>
            <w:shd w:val="clear" w:color="auto" w:fill="auto"/>
          </w:tcPr>
          <w:p w:rsidR="00066F92" w:rsidRPr="006A253F" w:rsidRDefault="008A79CC" w:rsidP="006A253F">
            <w:pPr>
              <w:spacing w:line="360" w:lineRule="auto"/>
              <w:ind w:left="-714"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1</w:t>
            </w:r>
            <w:r w:rsidRPr="006A253F">
              <w:rPr>
                <w:sz w:val="20"/>
                <w:szCs w:val="20"/>
                <w:vertAlign w:val="subscript"/>
              </w:rPr>
              <w:t>тр</w:t>
            </w:r>
          </w:p>
        </w:tc>
        <w:tc>
          <w:tcPr>
            <w:tcW w:w="900" w:type="dxa"/>
            <w:shd w:val="clear" w:color="auto" w:fill="auto"/>
          </w:tcPr>
          <w:p w:rsidR="00066F92" w:rsidRPr="006A253F" w:rsidRDefault="008A79CC" w:rsidP="006A253F">
            <w:pPr>
              <w:spacing w:line="360" w:lineRule="auto"/>
              <w:ind w:left="-714"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τ</w:t>
            </w:r>
            <w:r w:rsidRPr="006A253F">
              <w:rPr>
                <w:sz w:val="20"/>
                <w:szCs w:val="20"/>
                <w:vertAlign w:val="subscript"/>
              </w:rPr>
              <w:t>тех</w:t>
            </w:r>
          </w:p>
        </w:tc>
        <w:tc>
          <w:tcPr>
            <w:tcW w:w="900" w:type="dxa"/>
            <w:shd w:val="clear" w:color="auto" w:fill="auto"/>
          </w:tcPr>
          <w:p w:rsidR="00066F92" w:rsidRPr="006A253F" w:rsidRDefault="008A79CC" w:rsidP="006A253F">
            <w:pPr>
              <w:spacing w:line="360" w:lineRule="auto"/>
              <w:ind w:left="-714"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К</w:t>
            </w:r>
            <w:r w:rsidRPr="006A253F">
              <w:rPr>
                <w:sz w:val="20"/>
                <w:szCs w:val="20"/>
                <w:vertAlign w:val="subscript"/>
              </w:rPr>
              <w:t>м</w:t>
            </w:r>
          </w:p>
        </w:tc>
        <w:tc>
          <w:tcPr>
            <w:tcW w:w="739" w:type="dxa"/>
            <w:shd w:val="clear" w:color="auto" w:fill="auto"/>
          </w:tcPr>
          <w:p w:rsidR="00066F92" w:rsidRPr="006A253F" w:rsidRDefault="008A79CC" w:rsidP="006A253F">
            <w:pPr>
              <w:spacing w:line="360" w:lineRule="auto"/>
              <w:ind w:left="-714"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τ</w:t>
            </w:r>
            <w:r w:rsidRPr="006A253F">
              <w:rPr>
                <w:sz w:val="20"/>
                <w:szCs w:val="20"/>
                <w:vertAlign w:val="subscript"/>
              </w:rPr>
              <w:t>гр</w:t>
            </w:r>
          </w:p>
        </w:tc>
        <w:tc>
          <w:tcPr>
            <w:tcW w:w="922" w:type="dxa"/>
            <w:shd w:val="clear" w:color="auto" w:fill="auto"/>
          </w:tcPr>
          <w:p w:rsidR="00066F92" w:rsidRPr="006A253F" w:rsidRDefault="008A79CC" w:rsidP="006A253F">
            <w:pPr>
              <w:spacing w:line="360" w:lineRule="auto"/>
              <w:ind w:left="-714" w:firstLine="709"/>
              <w:jc w:val="both"/>
              <w:rPr>
                <w:sz w:val="20"/>
                <w:szCs w:val="20"/>
              </w:rPr>
            </w:pPr>
            <w:r w:rsidRPr="006A253F">
              <w:rPr>
                <w:position w:val="-12"/>
                <w:sz w:val="20"/>
                <w:szCs w:val="20"/>
              </w:rPr>
              <w:object w:dxaOrig="360" w:dyaOrig="380">
                <v:shape id="_x0000_i1035" type="#_x0000_t75" style="width:18pt;height:18.75pt" o:ole="">
                  <v:imagedata r:id="rId27" o:title=""/>
                </v:shape>
                <o:OLEObject Type="Embed" ProgID="Equation.3" ShapeID="_x0000_i1035" DrawAspect="Content" ObjectID="_1470856736" r:id="rId28"/>
              </w:object>
            </w:r>
          </w:p>
        </w:tc>
        <w:tc>
          <w:tcPr>
            <w:tcW w:w="922" w:type="dxa"/>
            <w:shd w:val="clear" w:color="auto" w:fill="auto"/>
          </w:tcPr>
          <w:p w:rsidR="00066F92" w:rsidRPr="006A253F" w:rsidRDefault="008A79CC" w:rsidP="006A253F">
            <w:pPr>
              <w:spacing w:line="360" w:lineRule="auto"/>
              <w:ind w:left="-714"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1</w:t>
            </w:r>
            <w:r w:rsidRPr="006A253F">
              <w:rPr>
                <w:sz w:val="20"/>
                <w:szCs w:val="20"/>
                <w:vertAlign w:val="subscript"/>
              </w:rPr>
              <w:t>из</w:t>
            </w:r>
          </w:p>
        </w:tc>
        <w:tc>
          <w:tcPr>
            <w:tcW w:w="837" w:type="dxa"/>
            <w:shd w:val="clear" w:color="auto" w:fill="auto"/>
          </w:tcPr>
          <w:p w:rsidR="00066F92" w:rsidRPr="006A253F" w:rsidRDefault="008A79CC" w:rsidP="006A253F">
            <w:pPr>
              <w:spacing w:line="360" w:lineRule="auto"/>
              <w:ind w:left="-714" w:firstLine="709"/>
              <w:jc w:val="both"/>
              <w:rPr>
                <w:sz w:val="20"/>
                <w:szCs w:val="20"/>
              </w:rPr>
            </w:pPr>
            <w:r w:rsidRPr="006A253F">
              <w:rPr>
                <w:position w:val="-12"/>
                <w:sz w:val="20"/>
                <w:szCs w:val="20"/>
              </w:rPr>
              <w:object w:dxaOrig="320" w:dyaOrig="380">
                <v:shape id="_x0000_i1036" type="#_x0000_t75" style="width:15.75pt;height:18.75pt" o:ole="">
                  <v:imagedata r:id="rId29" o:title=""/>
                </v:shape>
                <o:OLEObject Type="Embed" ProgID="Equation.3" ShapeID="_x0000_i1036" DrawAspect="Content" ObjectID="_1470856737" r:id="rId30"/>
              </w:object>
            </w:r>
          </w:p>
        </w:tc>
        <w:tc>
          <w:tcPr>
            <w:tcW w:w="720" w:type="dxa"/>
            <w:shd w:val="clear" w:color="auto" w:fill="auto"/>
          </w:tcPr>
          <w:p w:rsidR="00066F92" w:rsidRPr="006A253F" w:rsidRDefault="008A79CC" w:rsidP="006A253F">
            <w:pPr>
              <w:spacing w:line="360" w:lineRule="auto"/>
              <w:ind w:left="-714" w:firstLine="709"/>
              <w:jc w:val="both"/>
              <w:rPr>
                <w:sz w:val="20"/>
                <w:szCs w:val="20"/>
              </w:rPr>
            </w:pPr>
            <w:r w:rsidRPr="006A253F">
              <w:rPr>
                <w:position w:val="-12"/>
                <w:sz w:val="20"/>
                <w:szCs w:val="20"/>
              </w:rPr>
              <w:object w:dxaOrig="320" w:dyaOrig="380">
                <v:shape id="_x0000_i1037" type="#_x0000_t75" style="width:15.75pt;height:18.75pt" o:ole="">
                  <v:imagedata r:id="rId31" o:title=""/>
                </v:shape>
                <o:OLEObject Type="Embed" ProgID="Equation.3" ShapeID="_x0000_i1037" DrawAspect="Content" ObjectID="_1470856738" r:id="rId32"/>
              </w:object>
            </w:r>
          </w:p>
        </w:tc>
        <w:tc>
          <w:tcPr>
            <w:tcW w:w="900" w:type="dxa"/>
            <w:shd w:val="clear" w:color="auto" w:fill="auto"/>
          </w:tcPr>
          <w:p w:rsidR="00066F92" w:rsidRPr="006A253F" w:rsidRDefault="008A79CC" w:rsidP="006A253F">
            <w:pPr>
              <w:spacing w:line="360" w:lineRule="auto"/>
              <w:ind w:left="-714" w:firstLine="709"/>
              <w:jc w:val="both"/>
              <w:rPr>
                <w:sz w:val="20"/>
                <w:szCs w:val="20"/>
                <w:vertAlign w:val="subscript"/>
              </w:rPr>
            </w:pPr>
            <w:r w:rsidRPr="006A253F">
              <w:rPr>
                <w:sz w:val="20"/>
                <w:szCs w:val="20"/>
              </w:rPr>
              <w:t>υ</w:t>
            </w:r>
            <w:r w:rsidRPr="006A253F">
              <w:rPr>
                <w:sz w:val="20"/>
                <w:szCs w:val="20"/>
                <w:vertAlign w:val="subscript"/>
              </w:rPr>
              <w:t>ив</w:t>
            </w:r>
          </w:p>
        </w:tc>
      </w:tr>
      <w:tr w:rsidR="00066F92" w:rsidRPr="006A253F" w:rsidTr="006A253F">
        <w:tc>
          <w:tcPr>
            <w:tcW w:w="900" w:type="dxa"/>
            <w:shd w:val="clear" w:color="auto" w:fill="auto"/>
          </w:tcPr>
          <w:p w:rsidR="00066F92" w:rsidRPr="006A253F" w:rsidRDefault="008A79CC" w:rsidP="006A253F">
            <w:pPr>
              <w:spacing w:line="360" w:lineRule="auto"/>
              <w:ind w:left="-714"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6098</w:t>
            </w:r>
          </w:p>
        </w:tc>
        <w:tc>
          <w:tcPr>
            <w:tcW w:w="900" w:type="dxa"/>
            <w:shd w:val="clear" w:color="auto" w:fill="auto"/>
          </w:tcPr>
          <w:p w:rsidR="00066F92" w:rsidRPr="006A253F" w:rsidRDefault="008A79CC" w:rsidP="006A253F">
            <w:pPr>
              <w:spacing w:line="360" w:lineRule="auto"/>
              <w:ind w:left="-714"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  <w:shd w:val="clear" w:color="auto" w:fill="auto"/>
          </w:tcPr>
          <w:p w:rsidR="00066F92" w:rsidRPr="006A253F" w:rsidRDefault="008A79CC" w:rsidP="006A253F">
            <w:pPr>
              <w:spacing w:line="360" w:lineRule="auto"/>
              <w:ind w:left="-714"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shd w:val="clear" w:color="auto" w:fill="auto"/>
          </w:tcPr>
          <w:p w:rsidR="00066F92" w:rsidRPr="006A253F" w:rsidRDefault="008A79CC" w:rsidP="006A253F">
            <w:pPr>
              <w:spacing w:line="360" w:lineRule="auto"/>
              <w:ind w:left="-714"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066F92" w:rsidRPr="006A253F" w:rsidRDefault="008A79CC" w:rsidP="006A253F">
            <w:pPr>
              <w:spacing w:line="360" w:lineRule="auto"/>
              <w:ind w:left="-714"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1,5</w:t>
            </w:r>
          </w:p>
        </w:tc>
        <w:tc>
          <w:tcPr>
            <w:tcW w:w="739" w:type="dxa"/>
            <w:shd w:val="clear" w:color="auto" w:fill="auto"/>
          </w:tcPr>
          <w:p w:rsidR="00066F92" w:rsidRPr="006A253F" w:rsidRDefault="008A79CC" w:rsidP="006A253F">
            <w:pPr>
              <w:spacing w:line="360" w:lineRule="auto"/>
              <w:ind w:left="-714"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6</w:t>
            </w:r>
          </w:p>
        </w:tc>
        <w:tc>
          <w:tcPr>
            <w:tcW w:w="922" w:type="dxa"/>
            <w:shd w:val="clear" w:color="auto" w:fill="auto"/>
          </w:tcPr>
          <w:p w:rsidR="00066F92" w:rsidRPr="006A253F" w:rsidRDefault="008A79CC" w:rsidP="006A253F">
            <w:pPr>
              <w:spacing w:line="360" w:lineRule="auto"/>
              <w:ind w:left="-714"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3314</w:t>
            </w:r>
          </w:p>
        </w:tc>
        <w:tc>
          <w:tcPr>
            <w:tcW w:w="922" w:type="dxa"/>
            <w:shd w:val="clear" w:color="auto" w:fill="auto"/>
          </w:tcPr>
          <w:p w:rsidR="00066F92" w:rsidRPr="006A253F" w:rsidRDefault="008A79CC" w:rsidP="006A253F">
            <w:pPr>
              <w:spacing w:line="360" w:lineRule="auto"/>
              <w:ind w:left="-714"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1657</w:t>
            </w:r>
          </w:p>
        </w:tc>
        <w:tc>
          <w:tcPr>
            <w:tcW w:w="837" w:type="dxa"/>
            <w:shd w:val="clear" w:color="auto" w:fill="auto"/>
          </w:tcPr>
          <w:p w:rsidR="00066F92" w:rsidRPr="006A253F" w:rsidRDefault="008A79CC" w:rsidP="006A253F">
            <w:pPr>
              <w:spacing w:line="360" w:lineRule="auto"/>
              <w:ind w:left="-714"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066F92" w:rsidRPr="006A253F" w:rsidRDefault="008A79CC" w:rsidP="006A253F">
            <w:pPr>
              <w:spacing w:line="360" w:lineRule="auto"/>
              <w:ind w:left="-714"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3,5</w:t>
            </w:r>
          </w:p>
        </w:tc>
        <w:tc>
          <w:tcPr>
            <w:tcW w:w="900" w:type="dxa"/>
            <w:shd w:val="clear" w:color="auto" w:fill="auto"/>
          </w:tcPr>
          <w:p w:rsidR="00066F92" w:rsidRPr="006A253F" w:rsidRDefault="008A79CC" w:rsidP="006A253F">
            <w:pPr>
              <w:spacing w:line="360" w:lineRule="auto"/>
              <w:ind w:left="-714" w:firstLine="709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11,61</w:t>
            </w:r>
          </w:p>
        </w:tc>
      </w:tr>
    </w:tbl>
    <w:p w:rsidR="00066F92" w:rsidRPr="00F47F04" w:rsidRDefault="00066F92" w:rsidP="00F47F04">
      <w:pPr>
        <w:spacing w:line="360" w:lineRule="auto"/>
        <w:ind w:firstLine="709"/>
        <w:jc w:val="both"/>
        <w:rPr>
          <w:sz w:val="28"/>
          <w:szCs w:val="28"/>
        </w:rPr>
      </w:pPr>
    </w:p>
    <w:p w:rsidR="008A79CC" w:rsidRPr="00F47F04" w:rsidRDefault="008A79CC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График  оборота  РПС  представ</w:t>
      </w:r>
      <w:r w:rsidR="002105E3" w:rsidRPr="00F47F04">
        <w:rPr>
          <w:sz w:val="28"/>
          <w:szCs w:val="28"/>
        </w:rPr>
        <w:t>им  в  таблице  9.</w:t>
      </w:r>
    </w:p>
    <w:p w:rsidR="002105E3" w:rsidRPr="00F47F04" w:rsidRDefault="002105E3" w:rsidP="00F47F04">
      <w:pPr>
        <w:spacing w:line="360" w:lineRule="auto"/>
        <w:ind w:firstLine="709"/>
        <w:jc w:val="both"/>
        <w:rPr>
          <w:sz w:val="28"/>
          <w:szCs w:val="28"/>
        </w:rPr>
      </w:pPr>
    </w:p>
    <w:p w:rsidR="002105E3" w:rsidRPr="00F47F04" w:rsidRDefault="002105E3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Таблица  9</w:t>
      </w:r>
    </w:p>
    <w:p w:rsidR="002105E3" w:rsidRPr="00F47F04" w:rsidRDefault="002105E3" w:rsidP="00F47F0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47F04">
        <w:rPr>
          <w:b/>
          <w:sz w:val="28"/>
          <w:szCs w:val="28"/>
        </w:rPr>
        <w:t>График  оборота  РПС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4"/>
        <w:gridCol w:w="534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105E3" w:rsidRPr="006A253F" w:rsidTr="006A253F">
        <w:trPr>
          <w:trHeight w:val="331"/>
        </w:trPr>
        <w:tc>
          <w:tcPr>
            <w:tcW w:w="540" w:type="dxa"/>
            <w:vMerge w:val="restart"/>
            <w:shd w:val="clear" w:color="auto" w:fill="auto"/>
          </w:tcPr>
          <w:p w:rsidR="002105E3" w:rsidRPr="006A253F" w:rsidRDefault="002105E3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№  п/п</w:t>
            </w:r>
          </w:p>
        </w:tc>
        <w:tc>
          <w:tcPr>
            <w:tcW w:w="2154" w:type="dxa"/>
            <w:vMerge w:val="restart"/>
            <w:shd w:val="clear" w:color="auto" w:fill="auto"/>
          </w:tcPr>
          <w:p w:rsidR="002105E3" w:rsidRPr="006A253F" w:rsidRDefault="002105E3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Элементы оборота</w:t>
            </w:r>
          </w:p>
        </w:tc>
        <w:tc>
          <w:tcPr>
            <w:tcW w:w="6474" w:type="dxa"/>
            <w:gridSpan w:val="12"/>
            <w:shd w:val="clear" w:color="auto" w:fill="auto"/>
          </w:tcPr>
          <w:p w:rsidR="002105E3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Время,  сутки</w:t>
            </w:r>
          </w:p>
        </w:tc>
      </w:tr>
      <w:tr w:rsidR="008C44AF" w:rsidRPr="006A253F" w:rsidTr="006A253F">
        <w:trPr>
          <w:trHeight w:val="390"/>
        </w:trPr>
        <w:tc>
          <w:tcPr>
            <w:tcW w:w="540" w:type="dxa"/>
            <w:vMerge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12</w:t>
            </w:r>
          </w:p>
        </w:tc>
      </w:tr>
      <w:tr w:rsidR="008C44AF" w:rsidRPr="006A253F" w:rsidTr="006A253F"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1</w:t>
            </w:r>
          </w:p>
        </w:tc>
        <w:tc>
          <w:tcPr>
            <w:tcW w:w="2154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Время на станции погрузки</w:t>
            </w:r>
          </w:p>
        </w:tc>
        <w:tc>
          <w:tcPr>
            <w:tcW w:w="534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4AF" w:rsidRPr="006A253F" w:rsidTr="006A253F"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Время следования в гружёном состоянии</w:t>
            </w:r>
          </w:p>
        </w:tc>
        <w:tc>
          <w:tcPr>
            <w:tcW w:w="534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4AF" w:rsidRPr="006A253F" w:rsidTr="006A253F"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Время на станции экипировки</w:t>
            </w:r>
          </w:p>
        </w:tc>
        <w:tc>
          <w:tcPr>
            <w:tcW w:w="534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4AF" w:rsidRPr="006A253F" w:rsidTr="006A253F"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4</w:t>
            </w:r>
          </w:p>
        </w:tc>
        <w:tc>
          <w:tcPr>
            <w:tcW w:w="2154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Время следования в гружёном состоянии</w:t>
            </w:r>
          </w:p>
        </w:tc>
        <w:tc>
          <w:tcPr>
            <w:tcW w:w="534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4AF" w:rsidRPr="006A253F" w:rsidTr="006A253F"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5</w:t>
            </w:r>
          </w:p>
        </w:tc>
        <w:tc>
          <w:tcPr>
            <w:tcW w:w="2154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Время на станции выгрузки</w:t>
            </w:r>
          </w:p>
        </w:tc>
        <w:tc>
          <w:tcPr>
            <w:tcW w:w="534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4AF" w:rsidRPr="006A253F" w:rsidTr="006A253F"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6</w:t>
            </w:r>
          </w:p>
        </w:tc>
        <w:tc>
          <w:tcPr>
            <w:tcW w:w="2154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Время на санитарную обработку</w:t>
            </w:r>
          </w:p>
        </w:tc>
        <w:tc>
          <w:tcPr>
            <w:tcW w:w="534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4AF" w:rsidRPr="006A253F" w:rsidTr="006A253F"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7</w:t>
            </w:r>
          </w:p>
        </w:tc>
        <w:tc>
          <w:tcPr>
            <w:tcW w:w="2154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Время следования в порожнем состоянии</w:t>
            </w:r>
          </w:p>
        </w:tc>
        <w:tc>
          <w:tcPr>
            <w:tcW w:w="534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44AF" w:rsidRPr="006A253F" w:rsidTr="006A253F"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8</w:t>
            </w:r>
          </w:p>
        </w:tc>
        <w:tc>
          <w:tcPr>
            <w:tcW w:w="2154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A253F">
              <w:rPr>
                <w:sz w:val="20"/>
                <w:szCs w:val="20"/>
              </w:rPr>
              <w:t>Итого</w:t>
            </w:r>
          </w:p>
        </w:tc>
        <w:tc>
          <w:tcPr>
            <w:tcW w:w="534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F75CB8" w:rsidRPr="006A253F" w:rsidRDefault="00F75CB8" w:rsidP="006A253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105E3" w:rsidRPr="00364756" w:rsidRDefault="002105E3" w:rsidP="00364756">
      <w:pPr>
        <w:spacing w:line="360" w:lineRule="auto"/>
        <w:jc w:val="both"/>
        <w:rPr>
          <w:sz w:val="20"/>
          <w:szCs w:val="20"/>
        </w:rPr>
      </w:pPr>
    </w:p>
    <w:p w:rsidR="008C44AF" w:rsidRPr="00364756" w:rsidRDefault="008C44AF" w:rsidP="00364756">
      <w:pPr>
        <w:spacing w:line="360" w:lineRule="auto"/>
        <w:jc w:val="both"/>
        <w:rPr>
          <w:sz w:val="20"/>
          <w:szCs w:val="20"/>
        </w:rPr>
      </w:pPr>
    </w:p>
    <w:p w:rsidR="008C44AF" w:rsidRPr="00F47F04" w:rsidRDefault="00364756" w:rsidP="00F47F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C44AF" w:rsidRPr="00F47F04">
        <w:rPr>
          <w:sz w:val="28"/>
          <w:szCs w:val="28"/>
        </w:rPr>
        <w:t>Среднесуточный  пробег  изотермического  вагона  рассчитаем  по  формуле:</w:t>
      </w:r>
    </w:p>
    <w:p w:rsidR="00E26EAE" w:rsidRPr="00F47F04" w:rsidRDefault="00E26EAE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position w:val="-30"/>
          <w:sz w:val="28"/>
          <w:szCs w:val="28"/>
        </w:rPr>
        <w:object w:dxaOrig="980" w:dyaOrig="700">
          <v:shape id="_x0000_i1038" type="#_x0000_t75" style="width:48.75pt;height:35.25pt" o:ole="">
            <v:imagedata r:id="rId33" o:title=""/>
          </v:shape>
          <o:OLEObject Type="Embed" ProgID="Equation.3" ShapeID="_x0000_i1038" DrawAspect="Content" ObjectID="_1470856739" r:id="rId34"/>
        </w:object>
      </w:r>
      <w:r w:rsidRPr="00F47F04">
        <w:rPr>
          <w:sz w:val="28"/>
          <w:szCs w:val="28"/>
        </w:rPr>
        <w:t>.</w:t>
      </w:r>
    </w:p>
    <w:p w:rsidR="00E26EAE" w:rsidRPr="00F47F04" w:rsidRDefault="00E26EAE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  <w:lang w:val="en-US"/>
        </w:rPr>
        <w:t>S</w:t>
      </w:r>
      <w:r w:rsidRPr="00F47F04">
        <w:rPr>
          <w:sz w:val="28"/>
          <w:szCs w:val="28"/>
          <w:vertAlign w:val="subscript"/>
        </w:rPr>
        <w:t>ив</w:t>
      </w:r>
      <w:r w:rsidRPr="00F47F04">
        <w:rPr>
          <w:sz w:val="28"/>
          <w:szCs w:val="28"/>
        </w:rPr>
        <w:t xml:space="preserve"> = 6098/11,61 = 525  км.</w:t>
      </w:r>
    </w:p>
    <w:p w:rsidR="00E26EAE" w:rsidRPr="00F47F04" w:rsidRDefault="00E26EAE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Статическую  нагрузку  гружёного  изотермического  вагона  рассчитаем  по  формуле:</w:t>
      </w:r>
    </w:p>
    <w:p w:rsidR="00E26EAE" w:rsidRPr="00F47F04" w:rsidRDefault="00993D6C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position w:val="-30"/>
          <w:sz w:val="28"/>
          <w:szCs w:val="28"/>
        </w:rPr>
        <w:object w:dxaOrig="1240" w:dyaOrig="740">
          <v:shape id="_x0000_i1039" type="#_x0000_t75" style="width:62.25pt;height:36.75pt" o:ole="">
            <v:imagedata r:id="rId35" o:title=""/>
          </v:shape>
          <o:OLEObject Type="Embed" ProgID="Equation.3" ShapeID="_x0000_i1039" DrawAspect="Content" ObjectID="_1470856740" r:id="rId36"/>
        </w:object>
      </w:r>
      <w:r w:rsidR="00E26EAE" w:rsidRPr="00F47F04">
        <w:rPr>
          <w:sz w:val="28"/>
          <w:szCs w:val="28"/>
        </w:rPr>
        <w:t>,</w:t>
      </w:r>
    </w:p>
    <w:p w:rsidR="00E26EAE" w:rsidRPr="00F47F04" w:rsidRDefault="00993D6C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г</w:t>
      </w:r>
      <w:r w:rsidR="00E26EAE" w:rsidRPr="00F47F04">
        <w:rPr>
          <w:sz w:val="28"/>
          <w:szCs w:val="28"/>
        </w:rPr>
        <w:t xml:space="preserve">де  </w:t>
      </w:r>
      <w:r w:rsidRPr="00F47F04">
        <w:rPr>
          <w:sz w:val="28"/>
          <w:szCs w:val="28"/>
        </w:rPr>
        <w:t>∑ р</w:t>
      </w:r>
      <w:r w:rsidRPr="00F47F04">
        <w:rPr>
          <w:sz w:val="28"/>
          <w:szCs w:val="28"/>
          <w:vertAlign w:val="subscript"/>
        </w:rPr>
        <w:t>сп</w:t>
      </w:r>
      <w:r w:rsidRPr="00F47F04">
        <w:rPr>
          <w:sz w:val="28"/>
          <w:szCs w:val="28"/>
        </w:rPr>
        <w:t xml:space="preserve"> – количество   погружённых  скоропортящихся  грузов,  т;</w:t>
      </w:r>
    </w:p>
    <w:p w:rsidR="00993D6C" w:rsidRPr="00F47F04" w:rsidRDefault="00993D6C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  <w:lang w:val="en-US"/>
        </w:rPr>
        <w:t>u</w:t>
      </w:r>
      <w:r w:rsidRPr="00F47F04">
        <w:rPr>
          <w:sz w:val="28"/>
          <w:szCs w:val="28"/>
          <w:vertAlign w:val="subscript"/>
        </w:rPr>
        <w:t>ив</w:t>
      </w:r>
      <w:r w:rsidRPr="00F47F04">
        <w:rPr>
          <w:sz w:val="28"/>
          <w:szCs w:val="28"/>
        </w:rPr>
        <w:t xml:space="preserve"> – число  загруженных   изотермических  вагонов.</w:t>
      </w:r>
    </w:p>
    <w:p w:rsidR="00993D6C" w:rsidRPr="00F47F04" w:rsidRDefault="00993D6C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position w:val="-12"/>
          <w:sz w:val="28"/>
          <w:szCs w:val="28"/>
        </w:rPr>
        <w:object w:dxaOrig="2700" w:dyaOrig="380">
          <v:shape id="_x0000_i1040" type="#_x0000_t75" style="width:135pt;height:18.75pt" o:ole="">
            <v:imagedata r:id="rId37" o:title=""/>
          </v:shape>
          <o:OLEObject Type="Embed" ProgID="Equation.3" ShapeID="_x0000_i1040" DrawAspect="Content" ObjectID="_1470856741" r:id="rId38"/>
        </w:object>
      </w:r>
      <w:r w:rsidRPr="00F47F04">
        <w:rPr>
          <w:sz w:val="28"/>
          <w:szCs w:val="28"/>
        </w:rPr>
        <w:t xml:space="preserve"> т/вагон.</w:t>
      </w:r>
    </w:p>
    <w:p w:rsidR="00993D6C" w:rsidRPr="00F47F04" w:rsidRDefault="00993D6C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Норму  рабочего  парка  изотермических  вагонов  рассчитаем  по  формуле:</w:t>
      </w:r>
    </w:p>
    <w:p w:rsidR="00700915" w:rsidRPr="00F47F04" w:rsidRDefault="00700915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  <w:lang w:val="en-US"/>
        </w:rPr>
        <w:t>n</w:t>
      </w:r>
      <w:r w:rsidRPr="00F47F04">
        <w:rPr>
          <w:sz w:val="28"/>
          <w:szCs w:val="28"/>
          <w:vertAlign w:val="subscript"/>
        </w:rPr>
        <w:t>ив</w:t>
      </w:r>
      <w:r w:rsidRPr="00F47F04">
        <w:rPr>
          <w:sz w:val="28"/>
          <w:szCs w:val="28"/>
        </w:rPr>
        <w:t xml:space="preserve"> = υ</w:t>
      </w:r>
      <w:r w:rsidRPr="00F47F04">
        <w:rPr>
          <w:sz w:val="28"/>
          <w:szCs w:val="28"/>
          <w:vertAlign w:val="subscript"/>
        </w:rPr>
        <w:t xml:space="preserve">ив </w:t>
      </w:r>
      <w:r w:rsidRPr="00F47F04">
        <w:rPr>
          <w:sz w:val="28"/>
          <w:szCs w:val="28"/>
          <w:lang w:val="en-US"/>
        </w:rPr>
        <w:t>u</w:t>
      </w:r>
      <w:r w:rsidRPr="00F47F04">
        <w:rPr>
          <w:sz w:val="28"/>
          <w:szCs w:val="28"/>
          <w:vertAlign w:val="subscript"/>
        </w:rPr>
        <w:t>ив</w:t>
      </w:r>
      <w:r w:rsidRPr="00F47F04">
        <w:rPr>
          <w:sz w:val="28"/>
          <w:szCs w:val="28"/>
        </w:rPr>
        <w:t>.</w:t>
      </w:r>
    </w:p>
    <w:p w:rsidR="00700915" w:rsidRPr="00F47F04" w:rsidRDefault="00700915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  <w:lang w:val="en-US"/>
        </w:rPr>
        <w:t>n</w:t>
      </w:r>
      <w:r w:rsidRPr="00F47F04">
        <w:rPr>
          <w:sz w:val="28"/>
          <w:szCs w:val="28"/>
          <w:vertAlign w:val="subscript"/>
        </w:rPr>
        <w:t xml:space="preserve">ив </w:t>
      </w:r>
      <w:r w:rsidRPr="00F47F04">
        <w:rPr>
          <w:sz w:val="28"/>
          <w:szCs w:val="28"/>
        </w:rPr>
        <w:t>= 11,61*33704 = 391303  вагонов.</w:t>
      </w:r>
    </w:p>
    <w:p w:rsidR="00700915" w:rsidRPr="00F47F04" w:rsidRDefault="00700915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Производительность  вагона  рассчитаем  по  формуле:</w:t>
      </w:r>
    </w:p>
    <w:p w:rsidR="00700915" w:rsidRPr="00F47F04" w:rsidRDefault="00700915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position w:val="-30"/>
          <w:sz w:val="28"/>
          <w:szCs w:val="28"/>
        </w:rPr>
        <w:object w:dxaOrig="1579" w:dyaOrig="740">
          <v:shape id="_x0000_i1041" type="#_x0000_t75" style="width:78.75pt;height:36.75pt" o:ole="">
            <v:imagedata r:id="rId39" o:title=""/>
          </v:shape>
          <o:OLEObject Type="Embed" ProgID="Equation.3" ShapeID="_x0000_i1041" DrawAspect="Content" ObjectID="_1470856742" r:id="rId40"/>
        </w:object>
      </w:r>
      <w:r w:rsidRPr="00F47F04">
        <w:rPr>
          <w:sz w:val="28"/>
          <w:szCs w:val="28"/>
        </w:rPr>
        <w:t>,</w:t>
      </w:r>
    </w:p>
    <w:p w:rsidR="00700915" w:rsidRPr="00F47F04" w:rsidRDefault="00700915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  <w:lang w:val="en-US"/>
        </w:rPr>
        <w:t>W</w:t>
      </w:r>
      <w:r w:rsidRPr="00F47F04">
        <w:rPr>
          <w:sz w:val="28"/>
          <w:szCs w:val="28"/>
          <w:vertAlign w:val="subscript"/>
        </w:rPr>
        <w:t>ив</w:t>
      </w:r>
      <w:r w:rsidRPr="00F47F04">
        <w:rPr>
          <w:sz w:val="28"/>
          <w:szCs w:val="28"/>
        </w:rPr>
        <w:t xml:space="preserve"> = (590000*6098)/391303 = 9194</w:t>
      </w:r>
      <w:r w:rsidR="001364F5" w:rsidRPr="00F47F04">
        <w:rPr>
          <w:sz w:val="28"/>
          <w:szCs w:val="28"/>
        </w:rPr>
        <w:t xml:space="preserve">  т-км/вагон.</w:t>
      </w:r>
    </w:p>
    <w:p w:rsidR="001364F5" w:rsidRPr="00F47F04" w:rsidRDefault="001364F5" w:rsidP="00F47F04">
      <w:pPr>
        <w:spacing w:line="360" w:lineRule="auto"/>
        <w:ind w:firstLine="709"/>
        <w:jc w:val="both"/>
        <w:rPr>
          <w:sz w:val="28"/>
          <w:szCs w:val="28"/>
        </w:rPr>
      </w:pPr>
    </w:p>
    <w:p w:rsidR="00364756" w:rsidRDefault="001364F5" w:rsidP="00364756">
      <w:pPr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F47F04">
        <w:rPr>
          <w:b/>
          <w:sz w:val="28"/>
          <w:szCs w:val="28"/>
        </w:rPr>
        <w:t xml:space="preserve">Разработать  порядок  приёма  груза </w:t>
      </w:r>
      <w:r w:rsidR="00364756">
        <w:rPr>
          <w:b/>
          <w:sz w:val="28"/>
          <w:szCs w:val="28"/>
        </w:rPr>
        <w:t xml:space="preserve"> к  погрузке,  обслуживания  </w:t>
      </w:r>
    </w:p>
    <w:p w:rsidR="001364F5" w:rsidRPr="00F47F04" w:rsidRDefault="00364756" w:rsidP="00364756">
      <w:pPr>
        <w:spacing w:line="360" w:lineRule="auto"/>
        <w:ind w:left="10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пути следования, выгрузки и выдачи для </w:t>
      </w:r>
      <w:r w:rsidR="001364F5" w:rsidRPr="00F47F04">
        <w:rPr>
          <w:b/>
          <w:sz w:val="28"/>
          <w:szCs w:val="28"/>
        </w:rPr>
        <w:t>заданного   скоропортящегося  груза.</w:t>
      </w:r>
      <w:r>
        <w:rPr>
          <w:b/>
          <w:sz w:val="28"/>
          <w:szCs w:val="28"/>
        </w:rPr>
        <w:t xml:space="preserve"> </w:t>
      </w:r>
      <w:r w:rsidR="001364F5" w:rsidRPr="00F47F04">
        <w:rPr>
          <w:b/>
          <w:sz w:val="28"/>
          <w:szCs w:val="28"/>
        </w:rPr>
        <w:t>Рассчитать  уставные  сроки  доставки  груза  на  принятом  направлении.</w:t>
      </w:r>
    </w:p>
    <w:p w:rsidR="001364F5" w:rsidRPr="00F47F04" w:rsidRDefault="001364F5" w:rsidP="00F47F04">
      <w:pPr>
        <w:spacing w:line="360" w:lineRule="auto"/>
        <w:ind w:firstLine="709"/>
        <w:jc w:val="both"/>
        <w:rPr>
          <w:sz w:val="28"/>
          <w:szCs w:val="28"/>
        </w:rPr>
      </w:pPr>
    </w:p>
    <w:p w:rsidR="001364F5" w:rsidRPr="00F47F04" w:rsidRDefault="001364F5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Порядок  приёма  к  погрузке,  обслуживания  в  пути  следования,  выгрузки  и  выдачи  для  дынь,  следующий.</w:t>
      </w:r>
    </w:p>
    <w:p w:rsidR="001364F5" w:rsidRPr="00F47F04" w:rsidRDefault="001364F5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При  подготовке  к  перевозке  дыни   сортируют.  Сортировка  позволяет  выбрать  для  перевозки  самые  полноценные  плоды  без  повреждений.</w:t>
      </w:r>
    </w:p>
    <w:p w:rsidR="00692E9B" w:rsidRPr="00F47F04" w:rsidRDefault="00692E9B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Дыни  должны  предъявляться  к  перевозке  в  транспортабельном  состоянии  и  соответствовать  по  качеству  и  упаковке  требованиям,  установленным  стандартами  и  Правилами  перевозок  скоропортящихся  грузов.</w:t>
      </w:r>
    </w:p>
    <w:p w:rsidR="00692E9B" w:rsidRPr="00F47F04" w:rsidRDefault="00692E9B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 xml:space="preserve">Дыня  мелкоплодная  должна  быть  </w:t>
      </w:r>
      <w:r w:rsidR="00D80F3C" w:rsidRPr="00F47F04">
        <w:rPr>
          <w:sz w:val="28"/>
          <w:szCs w:val="28"/>
        </w:rPr>
        <w:t>упакована  в  ящики  дощатые,  а  дыня  крупноплодная – в  специализированные  контейнеры  и  клетки.</w:t>
      </w:r>
    </w:p>
    <w:p w:rsidR="00D80F3C" w:rsidRPr="00F47F04" w:rsidRDefault="00D80F3C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Состояние  тары  должно  соответствовать  стандартам  и  данным,  указанным  в  перевозочных  документах.  Тара  должна  быть  ис</w:t>
      </w:r>
      <w:r w:rsidR="00364756">
        <w:rPr>
          <w:sz w:val="28"/>
          <w:szCs w:val="28"/>
        </w:rPr>
        <w:t>правной,  прочной,  чистой,  не</w:t>
      </w:r>
      <w:r w:rsidRPr="00F47F04">
        <w:rPr>
          <w:sz w:val="28"/>
          <w:szCs w:val="28"/>
        </w:rPr>
        <w:t xml:space="preserve"> иметь  следов  течи.  Прове</w:t>
      </w:r>
      <w:r w:rsidR="00364756">
        <w:rPr>
          <w:sz w:val="28"/>
          <w:szCs w:val="28"/>
        </w:rPr>
        <w:t xml:space="preserve">ряют  груз  непосредственно  в </w:t>
      </w:r>
      <w:r w:rsidRPr="00F47F04">
        <w:rPr>
          <w:sz w:val="28"/>
          <w:szCs w:val="28"/>
        </w:rPr>
        <w:t>камерах  хранения  холодильников,  складов  и  комбинатов,  а  также  в  процессе  погрузки  в  в</w:t>
      </w:r>
      <w:r w:rsidR="00364756">
        <w:rPr>
          <w:sz w:val="28"/>
          <w:szCs w:val="28"/>
        </w:rPr>
        <w:t xml:space="preserve">агон.  Вскрытие  и  последующую упаковку груза </w:t>
      </w:r>
      <w:r w:rsidRPr="00F47F04">
        <w:rPr>
          <w:sz w:val="28"/>
          <w:szCs w:val="28"/>
        </w:rPr>
        <w:t>после  проверки  выполняет  грузоотправитель.</w:t>
      </w:r>
    </w:p>
    <w:p w:rsidR="00D80F3C" w:rsidRPr="00F47F04" w:rsidRDefault="00D80F3C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Качество  скоропортящихся  грузов,</w:t>
      </w:r>
      <w:r w:rsidR="001E7208" w:rsidRPr="00F47F04">
        <w:rPr>
          <w:sz w:val="28"/>
          <w:szCs w:val="28"/>
        </w:rPr>
        <w:t xml:space="preserve">  предъявляемых  к  перевозке,  определяют  чаще  всего  органолептическим  методом.  При  разногласиях  в  оценке  качественного  состояния  применяют  лабораторные  методы  ( физический,  химический,  микробиологический ).  Качество  груза  в  герметичной  упаковке  ( консервы )  не  проверяют,  в  этом  случае  ограничиваются  внешним  осмотром  тары  ( консервы  в  сильно  заржавленных  банках  с  помятостями  и  вздутыми  крышками  к  перевозке  не принимаются ).</w:t>
      </w:r>
    </w:p>
    <w:p w:rsidR="001E7208" w:rsidRPr="00F47F04" w:rsidRDefault="001E7208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Дыни  укладываются  вертикальным  способом.  Ящичные  поддоны  с  дынями  устанавливают  на  высоту  не  менее  двух  ярусов,  а  ящики – на  высоту  до  180-200  см.</w:t>
      </w:r>
    </w:p>
    <w:p w:rsidR="00F93645" w:rsidRPr="00F47F04" w:rsidRDefault="00F93645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Перевозка  скоропортящихся  грузов  осуществляется  в  соответствии  с  Правилами  перевозок  грузов  и  Инструкцией  по  обслуживанию  перевозок  скоропортящихся  грузов  и  должна  отвечать  основным  положениям  НХЦ.</w:t>
      </w:r>
    </w:p>
    <w:p w:rsidR="00F93645" w:rsidRPr="00F47F04" w:rsidRDefault="00F93645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По  окончании  погрузки  в  РПС  руководитель  обслуживающей  бригады  должен  записать  в  рабочем  журнале  данные  о  погруженных  грузах,  то  есть  указать  их  точное  наименование,  сведения  о  технологической  обработке  груза  и  заданных  режимах  перевозки  ( охлаждение,  отопление,  вентилирование )  и  заверить  эти  данные  своей  подписью.</w:t>
      </w:r>
    </w:p>
    <w:p w:rsidR="00F93645" w:rsidRPr="00F47F04" w:rsidRDefault="006C083F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Дыни  следует  перевозить  в  температурном  режиме  от  +9</w:t>
      </w:r>
      <w:r w:rsidRPr="00F47F04">
        <w:rPr>
          <w:sz w:val="28"/>
          <w:szCs w:val="28"/>
          <w:vertAlign w:val="superscript"/>
        </w:rPr>
        <w:t>о</w:t>
      </w:r>
      <w:r w:rsidRPr="00F47F04">
        <w:rPr>
          <w:sz w:val="28"/>
          <w:szCs w:val="28"/>
        </w:rPr>
        <w:t>С  до  +6</w:t>
      </w:r>
      <w:r w:rsidRPr="00F47F04">
        <w:rPr>
          <w:sz w:val="28"/>
          <w:szCs w:val="28"/>
          <w:vertAlign w:val="superscript"/>
        </w:rPr>
        <w:t>о</w:t>
      </w:r>
      <w:r w:rsidRPr="00F47F04">
        <w:rPr>
          <w:sz w:val="28"/>
          <w:szCs w:val="28"/>
        </w:rPr>
        <w:t xml:space="preserve">С.  При  отоплении  вагон  </w:t>
      </w:r>
      <w:r w:rsidR="00F43F7B" w:rsidRPr="00F47F04">
        <w:rPr>
          <w:sz w:val="28"/>
          <w:szCs w:val="28"/>
        </w:rPr>
        <w:t>вентилируют,  при  охлаждении – нет.  Перед  выгрузкой  температура  воздуха  в  грузовых  вагонах  должна  быть  доведена  при  перевозке  с  охлаждением  до  нижнего  предела  ( +6</w:t>
      </w:r>
      <w:r w:rsidR="00F43F7B" w:rsidRPr="00F47F04">
        <w:rPr>
          <w:sz w:val="28"/>
          <w:szCs w:val="28"/>
          <w:vertAlign w:val="superscript"/>
        </w:rPr>
        <w:t>о</w:t>
      </w:r>
      <w:r w:rsidR="00F43F7B" w:rsidRPr="00F47F04">
        <w:rPr>
          <w:sz w:val="28"/>
          <w:szCs w:val="28"/>
        </w:rPr>
        <w:t>С ),  а  при  перевозке  с  отоплением – до  верхнего  предела  температурного  режима  ( +9</w:t>
      </w:r>
      <w:r w:rsidR="00F43F7B" w:rsidRPr="00F47F04">
        <w:rPr>
          <w:sz w:val="28"/>
          <w:szCs w:val="28"/>
          <w:vertAlign w:val="superscript"/>
        </w:rPr>
        <w:t>о</w:t>
      </w:r>
      <w:r w:rsidR="00F43F7B" w:rsidRPr="00F47F04">
        <w:rPr>
          <w:sz w:val="28"/>
          <w:szCs w:val="28"/>
        </w:rPr>
        <w:t>С ).</w:t>
      </w:r>
    </w:p>
    <w:p w:rsidR="004A143D" w:rsidRPr="00F47F04" w:rsidRDefault="00F43F7B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 xml:space="preserve">После  выгрузки  получатель  обязан  своими  средствами  очистить  вагоны  от  остатков  груза  и  мусора.  При  необходимости  по  требованию  ветеринарносанитарного  надзора  промывают  и  дезинфицируют  вагоны  на  промывочных  и  дезинфекционных  пунктах  и  дезопромывочных  станциях  железной  дороги  с  </w:t>
      </w:r>
      <w:r w:rsidR="004A143D" w:rsidRPr="00F47F04">
        <w:rPr>
          <w:sz w:val="28"/>
          <w:szCs w:val="28"/>
        </w:rPr>
        <w:t>оплатой  этих  работ  грузополучателем.</w:t>
      </w:r>
    </w:p>
    <w:p w:rsidR="004A143D" w:rsidRPr="00F47F04" w:rsidRDefault="004A143D" w:rsidP="00F47F04">
      <w:pPr>
        <w:spacing w:line="360" w:lineRule="auto"/>
        <w:ind w:firstLine="709"/>
        <w:jc w:val="both"/>
        <w:rPr>
          <w:sz w:val="28"/>
          <w:szCs w:val="28"/>
        </w:rPr>
      </w:pPr>
    </w:p>
    <w:p w:rsidR="004A143D" w:rsidRPr="00F47F04" w:rsidRDefault="004A143D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Уставной  срок  доставки  груза  рассчитаем  по  формуле:</w:t>
      </w:r>
    </w:p>
    <w:p w:rsidR="004A143D" w:rsidRPr="00F47F04" w:rsidRDefault="004A143D" w:rsidP="00F47F04">
      <w:pPr>
        <w:spacing w:line="360" w:lineRule="auto"/>
        <w:ind w:firstLine="709"/>
        <w:jc w:val="both"/>
        <w:rPr>
          <w:sz w:val="28"/>
          <w:szCs w:val="28"/>
        </w:rPr>
      </w:pPr>
    </w:p>
    <w:p w:rsidR="00F43F7B" w:rsidRPr="00F47F04" w:rsidRDefault="004A143D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position w:val="-24"/>
          <w:sz w:val="28"/>
          <w:szCs w:val="28"/>
        </w:rPr>
        <w:object w:dxaOrig="4580" w:dyaOrig="620">
          <v:shape id="_x0000_i1042" type="#_x0000_t75" style="width:228.75pt;height:30.75pt" o:ole="">
            <v:imagedata r:id="rId41" o:title=""/>
          </v:shape>
          <o:OLEObject Type="Embed" ProgID="Equation.3" ShapeID="_x0000_i1042" DrawAspect="Content" ObjectID="_1470856743" r:id="rId42"/>
        </w:object>
      </w:r>
    </w:p>
    <w:p w:rsidR="004A143D" w:rsidRPr="00F47F04" w:rsidRDefault="004A143D" w:rsidP="00F47F04">
      <w:pPr>
        <w:spacing w:line="360" w:lineRule="auto"/>
        <w:ind w:firstLine="709"/>
        <w:jc w:val="both"/>
        <w:rPr>
          <w:sz w:val="28"/>
          <w:szCs w:val="28"/>
        </w:rPr>
      </w:pPr>
    </w:p>
    <w:p w:rsidR="004A143D" w:rsidRPr="00F47F04" w:rsidRDefault="00AB02CB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где  Т</w:t>
      </w:r>
      <w:r w:rsidRPr="00F47F04">
        <w:rPr>
          <w:sz w:val="28"/>
          <w:szCs w:val="28"/>
          <w:vertAlign w:val="subscript"/>
        </w:rPr>
        <w:t>1</w:t>
      </w:r>
      <w:r w:rsidRPr="00F47F04">
        <w:rPr>
          <w:sz w:val="28"/>
          <w:szCs w:val="28"/>
        </w:rPr>
        <w:t xml:space="preserve"> – время  на  операции,  связанные  с  отправлением  груза  ( Т</w:t>
      </w:r>
      <w:r w:rsidRPr="00F47F04">
        <w:rPr>
          <w:sz w:val="28"/>
          <w:szCs w:val="28"/>
          <w:vertAlign w:val="subscript"/>
        </w:rPr>
        <w:t>1</w:t>
      </w:r>
      <w:r w:rsidRPr="00F47F04">
        <w:rPr>
          <w:sz w:val="28"/>
          <w:szCs w:val="28"/>
        </w:rPr>
        <w:t xml:space="preserve"> = 1 сутки );</w:t>
      </w:r>
    </w:p>
    <w:p w:rsidR="00AB02CB" w:rsidRPr="00F47F04" w:rsidRDefault="00AB02CB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Т</w:t>
      </w:r>
      <w:r w:rsidRPr="00F47F04">
        <w:rPr>
          <w:sz w:val="28"/>
          <w:szCs w:val="28"/>
          <w:vertAlign w:val="subscript"/>
        </w:rPr>
        <w:t>2</w:t>
      </w:r>
      <w:r w:rsidRPr="00F47F04">
        <w:rPr>
          <w:sz w:val="28"/>
          <w:szCs w:val="28"/>
        </w:rPr>
        <w:t xml:space="preserve"> – время  на  передачу  автотранспорту  и  на  приём  от  автотранспорта  грузов,  перевозимых  в  прямом  смешанном  железнодорожно-автомобильном  сообщении  ( Т</w:t>
      </w:r>
      <w:r w:rsidRPr="00F47F04">
        <w:rPr>
          <w:sz w:val="28"/>
          <w:szCs w:val="28"/>
          <w:vertAlign w:val="subscript"/>
        </w:rPr>
        <w:t>2</w:t>
      </w:r>
      <w:r w:rsidRPr="00F47F04">
        <w:rPr>
          <w:sz w:val="28"/>
          <w:szCs w:val="28"/>
        </w:rPr>
        <w:t xml:space="preserve"> = 1  сутки );</w:t>
      </w:r>
    </w:p>
    <w:p w:rsidR="00AB02CB" w:rsidRPr="00F47F04" w:rsidRDefault="00AB02CB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Т</w:t>
      </w:r>
      <w:r w:rsidRPr="00F47F04">
        <w:rPr>
          <w:sz w:val="28"/>
          <w:szCs w:val="28"/>
          <w:vertAlign w:val="subscript"/>
        </w:rPr>
        <w:t>3</w:t>
      </w:r>
      <w:r w:rsidRPr="00F47F04">
        <w:rPr>
          <w:sz w:val="28"/>
          <w:szCs w:val="28"/>
        </w:rPr>
        <w:t xml:space="preserve"> – время  на  передачу  груза  транспортно-экспедиционным  фирмам  железнодорожными  станциями  или  обратно  ( Т</w:t>
      </w:r>
      <w:r w:rsidRPr="00F47F04">
        <w:rPr>
          <w:sz w:val="28"/>
          <w:szCs w:val="28"/>
          <w:vertAlign w:val="subscript"/>
        </w:rPr>
        <w:t>3</w:t>
      </w:r>
      <w:r w:rsidRPr="00F47F04">
        <w:rPr>
          <w:sz w:val="28"/>
          <w:szCs w:val="28"/>
        </w:rPr>
        <w:t xml:space="preserve"> = 1  сутки );</w:t>
      </w:r>
    </w:p>
    <w:p w:rsidR="00AB02CB" w:rsidRPr="00F47F04" w:rsidRDefault="00AB02CB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Т</w:t>
      </w:r>
      <w:r w:rsidRPr="00F47F04">
        <w:rPr>
          <w:sz w:val="28"/>
          <w:szCs w:val="28"/>
          <w:vertAlign w:val="subscript"/>
        </w:rPr>
        <w:t>4</w:t>
      </w:r>
      <w:r w:rsidRPr="00F47F04">
        <w:rPr>
          <w:sz w:val="28"/>
          <w:szCs w:val="28"/>
        </w:rPr>
        <w:t xml:space="preserve"> – время  на  переправу  через  реки  на  судах  и  паромах,  перегрузку  с  одной  колеи  на  другую  ( Т</w:t>
      </w:r>
      <w:r w:rsidRPr="00F47F04">
        <w:rPr>
          <w:sz w:val="28"/>
          <w:szCs w:val="28"/>
          <w:vertAlign w:val="subscript"/>
        </w:rPr>
        <w:t>4</w:t>
      </w:r>
      <w:r w:rsidRPr="00F47F04">
        <w:rPr>
          <w:sz w:val="28"/>
          <w:szCs w:val="28"/>
        </w:rPr>
        <w:t xml:space="preserve"> = 1  сутки );</w:t>
      </w:r>
    </w:p>
    <w:p w:rsidR="00AB02CB" w:rsidRPr="00F47F04" w:rsidRDefault="00A3266B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  <w:lang w:val="en-US"/>
        </w:rPr>
        <w:t>n</w:t>
      </w:r>
      <w:r w:rsidR="00AB02CB" w:rsidRPr="00F47F04">
        <w:rPr>
          <w:sz w:val="28"/>
          <w:szCs w:val="28"/>
          <w:vertAlign w:val="subscript"/>
        </w:rPr>
        <w:t>1</w:t>
      </w:r>
      <w:r w:rsidR="00AB02CB" w:rsidRPr="00F47F04">
        <w:rPr>
          <w:sz w:val="28"/>
          <w:szCs w:val="28"/>
        </w:rPr>
        <w:t xml:space="preserve"> – число  передач  автотранспорту  и  приём  от  автотранспорта,</w:t>
      </w:r>
      <w:r w:rsidRPr="00F47F04">
        <w:rPr>
          <w:sz w:val="28"/>
          <w:szCs w:val="28"/>
        </w:rPr>
        <w:t xml:space="preserve">  </w:t>
      </w:r>
      <w:r w:rsidRPr="00F47F04">
        <w:rPr>
          <w:sz w:val="28"/>
          <w:szCs w:val="28"/>
          <w:lang w:val="en-US"/>
        </w:rPr>
        <w:t>n</w:t>
      </w:r>
      <w:r w:rsidRPr="00F47F04">
        <w:rPr>
          <w:sz w:val="28"/>
          <w:szCs w:val="28"/>
          <w:vertAlign w:val="subscript"/>
        </w:rPr>
        <w:t>1</w:t>
      </w:r>
      <w:r w:rsidRPr="00F47F04">
        <w:rPr>
          <w:sz w:val="28"/>
          <w:szCs w:val="28"/>
        </w:rPr>
        <w:t xml:space="preserve"> = 0;</w:t>
      </w:r>
    </w:p>
    <w:p w:rsidR="00A3266B" w:rsidRPr="00F47F04" w:rsidRDefault="00A3266B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  <w:lang w:val="en-US"/>
        </w:rPr>
        <w:t>n</w:t>
      </w:r>
      <w:r w:rsidRPr="00F47F04">
        <w:rPr>
          <w:sz w:val="28"/>
          <w:szCs w:val="28"/>
          <w:vertAlign w:val="subscript"/>
        </w:rPr>
        <w:t>2</w:t>
      </w:r>
      <w:r w:rsidRPr="00F47F04">
        <w:rPr>
          <w:sz w:val="28"/>
          <w:szCs w:val="28"/>
        </w:rPr>
        <w:t xml:space="preserve"> – число  переправ,  </w:t>
      </w:r>
      <w:r w:rsidRPr="00F47F04">
        <w:rPr>
          <w:sz w:val="28"/>
          <w:szCs w:val="28"/>
          <w:lang w:val="en-US"/>
        </w:rPr>
        <w:t>n</w:t>
      </w:r>
      <w:r w:rsidRPr="00F47F04">
        <w:rPr>
          <w:sz w:val="28"/>
          <w:szCs w:val="28"/>
          <w:vertAlign w:val="subscript"/>
        </w:rPr>
        <w:t>2</w:t>
      </w:r>
      <w:r w:rsidRPr="00F47F04">
        <w:rPr>
          <w:sz w:val="28"/>
          <w:szCs w:val="28"/>
        </w:rPr>
        <w:t xml:space="preserve"> = 0;</w:t>
      </w:r>
    </w:p>
    <w:p w:rsidR="00A3266B" w:rsidRPr="00F47F04" w:rsidRDefault="00A3266B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  <w:lang w:val="en-US"/>
        </w:rPr>
        <w:t>n</w:t>
      </w:r>
      <w:r w:rsidRPr="00F47F04">
        <w:rPr>
          <w:sz w:val="28"/>
          <w:szCs w:val="28"/>
          <w:vertAlign w:val="subscript"/>
        </w:rPr>
        <w:t>3</w:t>
      </w:r>
      <w:r w:rsidRPr="00F47F04">
        <w:rPr>
          <w:sz w:val="28"/>
          <w:szCs w:val="28"/>
        </w:rPr>
        <w:t xml:space="preserve"> – число  перегрузок  с  одной  колеи  на  другую,  </w:t>
      </w:r>
      <w:r w:rsidRPr="00F47F04">
        <w:rPr>
          <w:sz w:val="28"/>
          <w:szCs w:val="28"/>
          <w:lang w:val="en-US"/>
        </w:rPr>
        <w:t>n</w:t>
      </w:r>
      <w:r w:rsidRPr="00F47F04">
        <w:rPr>
          <w:sz w:val="28"/>
          <w:szCs w:val="28"/>
          <w:vertAlign w:val="subscript"/>
        </w:rPr>
        <w:t>3</w:t>
      </w:r>
      <w:r w:rsidRPr="00F47F04">
        <w:rPr>
          <w:sz w:val="28"/>
          <w:szCs w:val="28"/>
        </w:rPr>
        <w:t xml:space="preserve"> = 1;</w:t>
      </w:r>
    </w:p>
    <w:p w:rsidR="00A3266B" w:rsidRPr="00F47F04" w:rsidRDefault="00A3266B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  <w:lang w:val="en-US"/>
        </w:rPr>
        <w:t>L</w:t>
      </w:r>
      <w:r w:rsidRPr="00F47F04">
        <w:rPr>
          <w:sz w:val="28"/>
          <w:szCs w:val="28"/>
        </w:rPr>
        <w:t xml:space="preserve"> – расстояние  перевозки  груза,  км;</w:t>
      </w:r>
    </w:p>
    <w:p w:rsidR="00A3266B" w:rsidRPr="00F47F04" w:rsidRDefault="00A3266B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  <w:lang w:val="en-US"/>
        </w:rPr>
        <w:t>V</w:t>
      </w:r>
      <w:r w:rsidRPr="00F47F04">
        <w:rPr>
          <w:sz w:val="28"/>
          <w:szCs w:val="28"/>
        </w:rPr>
        <w:t xml:space="preserve"> – норма  суточного  пробега,  </w:t>
      </w:r>
      <w:r w:rsidRPr="00F47F04">
        <w:rPr>
          <w:sz w:val="28"/>
          <w:szCs w:val="28"/>
          <w:lang w:val="en-US"/>
        </w:rPr>
        <w:t>V</w:t>
      </w:r>
      <w:r w:rsidRPr="00F47F04">
        <w:rPr>
          <w:sz w:val="28"/>
          <w:szCs w:val="28"/>
        </w:rPr>
        <w:t xml:space="preserve"> = 380  км/сут.;</w:t>
      </w:r>
    </w:p>
    <w:p w:rsidR="00A3266B" w:rsidRPr="00F47F04" w:rsidRDefault="00A3266B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∑</w:t>
      </w:r>
      <w:r w:rsidRPr="00F47F04">
        <w:rPr>
          <w:sz w:val="28"/>
          <w:szCs w:val="28"/>
          <w:lang w:val="en-US"/>
        </w:rPr>
        <w:t>t</w:t>
      </w:r>
      <w:r w:rsidRPr="00F47F04">
        <w:rPr>
          <w:sz w:val="28"/>
          <w:szCs w:val="28"/>
          <w:vertAlign w:val="subscript"/>
        </w:rPr>
        <w:t xml:space="preserve">доп </w:t>
      </w:r>
      <w:r w:rsidRPr="00F47F04">
        <w:rPr>
          <w:sz w:val="28"/>
          <w:szCs w:val="28"/>
        </w:rPr>
        <w:t>– дополнительное  время  на  таможенные,  пограничные  операции.</w:t>
      </w:r>
    </w:p>
    <w:p w:rsidR="00A3266B" w:rsidRPr="00F47F04" w:rsidRDefault="0086052A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position w:val="-24"/>
          <w:sz w:val="28"/>
          <w:szCs w:val="28"/>
        </w:rPr>
        <w:object w:dxaOrig="4380" w:dyaOrig="620">
          <v:shape id="_x0000_i1043" type="#_x0000_t75" style="width:219pt;height:30.75pt" o:ole="">
            <v:imagedata r:id="rId43" o:title=""/>
          </v:shape>
          <o:OLEObject Type="Embed" ProgID="Equation.3" ShapeID="_x0000_i1043" DrawAspect="Content" ObjectID="_1470856744" r:id="rId44"/>
        </w:object>
      </w:r>
      <w:r w:rsidRPr="00F47F04">
        <w:rPr>
          <w:sz w:val="28"/>
          <w:szCs w:val="28"/>
        </w:rPr>
        <w:t xml:space="preserve"> сут.</w:t>
      </w:r>
    </w:p>
    <w:p w:rsidR="0086052A" w:rsidRPr="00F47F04" w:rsidRDefault="0086052A" w:rsidP="00F47F04">
      <w:pPr>
        <w:spacing w:line="360" w:lineRule="auto"/>
        <w:ind w:firstLine="709"/>
        <w:jc w:val="both"/>
        <w:rPr>
          <w:sz w:val="28"/>
          <w:szCs w:val="28"/>
        </w:rPr>
      </w:pPr>
    </w:p>
    <w:p w:rsidR="00364756" w:rsidRDefault="0086052A" w:rsidP="00364756">
      <w:pPr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F47F04">
        <w:rPr>
          <w:b/>
          <w:sz w:val="28"/>
          <w:szCs w:val="28"/>
        </w:rPr>
        <w:t xml:space="preserve">Произвести  анализ  причин  несохранённых  перевозок  </w:t>
      </w:r>
    </w:p>
    <w:p w:rsidR="0086052A" w:rsidRPr="00F47F04" w:rsidRDefault="0086052A" w:rsidP="00364756">
      <w:pPr>
        <w:spacing w:line="360" w:lineRule="auto"/>
        <w:ind w:left="1069"/>
        <w:jc w:val="both"/>
        <w:rPr>
          <w:b/>
          <w:sz w:val="28"/>
          <w:szCs w:val="28"/>
        </w:rPr>
      </w:pPr>
      <w:r w:rsidRPr="00F47F04">
        <w:rPr>
          <w:b/>
          <w:sz w:val="28"/>
          <w:szCs w:val="28"/>
        </w:rPr>
        <w:t>скоропортящихся  грузов  и  изложить  порядок  оформления  претензий</w:t>
      </w:r>
    </w:p>
    <w:p w:rsidR="0086052A" w:rsidRPr="00F47F04" w:rsidRDefault="0086052A" w:rsidP="00F47F04">
      <w:pPr>
        <w:spacing w:line="360" w:lineRule="auto"/>
        <w:ind w:firstLine="709"/>
        <w:jc w:val="both"/>
        <w:rPr>
          <w:sz w:val="28"/>
          <w:szCs w:val="28"/>
        </w:rPr>
      </w:pPr>
    </w:p>
    <w:p w:rsidR="0086052A" w:rsidRPr="00F47F04" w:rsidRDefault="0086052A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Основными  причинами  не сохранения  перевозок  скоропортящихся  грузов  являются  следующие:</w:t>
      </w:r>
    </w:p>
    <w:p w:rsidR="0086052A" w:rsidRPr="00F47F04" w:rsidRDefault="00147D00" w:rsidP="00F47F0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несоблюдение  температурного  режима  перевозки;</w:t>
      </w:r>
    </w:p>
    <w:p w:rsidR="00147D00" w:rsidRPr="00F47F04" w:rsidRDefault="00147D00" w:rsidP="00F47F0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несоблюдение  сроков  доставки;</w:t>
      </w:r>
    </w:p>
    <w:p w:rsidR="00147D00" w:rsidRPr="00F47F04" w:rsidRDefault="00147D00" w:rsidP="00F47F0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низкое  качество  перевозимой  продукции;</w:t>
      </w:r>
    </w:p>
    <w:p w:rsidR="00147D00" w:rsidRPr="00F47F04" w:rsidRDefault="00147D00" w:rsidP="00F47F0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несоблюдение  условий  транспортировки  и  др.</w:t>
      </w:r>
    </w:p>
    <w:p w:rsidR="00147D00" w:rsidRPr="00F47F04" w:rsidRDefault="00147D00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В  качестве  претензии  могут  составляться  коммерческие  акты  для удостоверения  следующих  обстоятельств:</w:t>
      </w:r>
    </w:p>
    <w:p w:rsidR="00147D00" w:rsidRPr="00F47F04" w:rsidRDefault="00147D00" w:rsidP="00F47F0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несоответствие  наименования,  массы,  количества  мест  груза  данным,  указанным  в  перевозочном  документе;</w:t>
      </w:r>
    </w:p>
    <w:p w:rsidR="00147D00" w:rsidRPr="00F47F04" w:rsidRDefault="00147D00" w:rsidP="00F47F0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повреждение  ( порча )  груза;</w:t>
      </w:r>
    </w:p>
    <w:p w:rsidR="008611BA" w:rsidRPr="00F47F04" w:rsidRDefault="00147D00" w:rsidP="00F47F0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не передача  железной  дорогой  груза  на  железнодорожный  подъездной  путь  в  течение  24  часов  после  оформления  документов  о  выдаче  груза</w:t>
      </w:r>
      <w:r w:rsidR="008611BA" w:rsidRPr="00F47F04">
        <w:rPr>
          <w:sz w:val="28"/>
          <w:szCs w:val="28"/>
        </w:rPr>
        <w:t>.</w:t>
      </w:r>
    </w:p>
    <w:p w:rsidR="008611BA" w:rsidRPr="00F47F04" w:rsidRDefault="008611BA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Коммерческий  акт  составляется:</w:t>
      </w:r>
    </w:p>
    <w:p w:rsidR="008611BA" w:rsidRPr="00F47F04" w:rsidRDefault="008611BA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при  выгрузке  грузов  в  местах  общего  пользования – в  день  выгрузки,  в  соответствующих  случаях – в  день  выдачи  грузов  грузополучателю  ( получателю );</w:t>
      </w:r>
    </w:p>
    <w:p w:rsidR="008611BA" w:rsidRPr="00F47F04" w:rsidRDefault="008611BA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при  выгрузке  грузов  в  местах  не общего  пользования – в  день  выгрузки  грузов,  при  этом  проверка  грузов  должна  проводиться  в  процессе  их  выгрузки  или  непосредственно  после  выгрузки  грузов;</w:t>
      </w:r>
    </w:p>
    <w:p w:rsidR="008611BA" w:rsidRPr="00F47F04" w:rsidRDefault="008611BA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в  пути  следования  грузов – в  день  обнаружения  обстоятельств,  подлежащих  оформлению  коммерческим  актом.</w:t>
      </w:r>
    </w:p>
    <w:p w:rsidR="004C1569" w:rsidRPr="00F47F04" w:rsidRDefault="004C1569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При  невозможности  составить  коммерческий  акт  в  указанные  в  настоящем  пункте  сроки,  он  должен  быть  составлен  в  течение  следующих  24  часов.</w:t>
      </w:r>
    </w:p>
    <w:p w:rsidR="004C1569" w:rsidRPr="00F47F04" w:rsidRDefault="004C1569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Данные  в  коммерческом  акте  указываются  на  основании  перевозочных  документов,  книг  перевески  грузов  на  вагонных  и  товарных  весах  и  других  документов,  по  которым  проводилась  сверка  грузов.</w:t>
      </w:r>
    </w:p>
    <w:p w:rsidR="004C1569" w:rsidRPr="00F47F04" w:rsidRDefault="004C1569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В  случае  составления  коммерческого  акта  при  перевозке  скоропортящихся  грузов  к  первому  экземпляру  коммерческого  акта  прикладывается</w:t>
      </w:r>
      <w:r w:rsidR="00955F72" w:rsidRPr="00F47F04">
        <w:rPr>
          <w:sz w:val="28"/>
          <w:szCs w:val="28"/>
        </w:rPr>
        <w:t xml:space="preserve">  надлежаще  заверенная  копия  сертификата  качества  или  удостоверения  о  качестве,  составленная  работником  железнодорожной  станции,  на  основании  подлинного  документа  с  указанием  его  должности,  фамилии,  имени,  отчества.</w:t>
      </w:r>
    </w:p>
    <w:p w:rsidR="00955F72" w:rsidRPr="00F47F04" w:rsidRDefault="00955F72" w:rsidP="00F47F04">
      <w:pPr>
        <w:spacing w:line="360" w:lineRule="auto"/>
        <w:ind w:firstLine="709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При  составлении  коммерческого  акта  о  порче  скоропортящихся  грузов,  перевозимых  в  рефрижераторных  секциях,  контейнерах,  автономных  рефрижераторных  вагонах  для  перевозки  эндокринного  сырья,  курсирующих  с  обслуживающей  бригадой,  к  первому  экземпляру  коммерческого  акта  прикладывается  выписка  о  температурном  режиме  в  пути  следования  из  рабочего  журнала  ( форма  ВУ</w:t>
      </w:r>
      <w:r w:rsidR="008E297C" w:rsidRPr="00F47F04">
        <w:rPr>
          <w:sz w:val="28"/>
          <w:szCs w:val="28"/>
        </w:rPr>
        <w:t>-85 ),  подписанная  руководителем  обслуживающей  бригады  рефрижераторной  секции,  контейнера,  АРВ-Э,  заверенная  подписью  работника,  назначенного  начальником  станции,  и  печатью  станции  выгрузки  с  указанием  должности  работника  станции,  его  фамилии,  имени,  отчества.  При  этом  в  коммерческом  акте  указывается  значение  температуры  воздуха  в  рефрижераторной  секции,  контейнере,  АРВ-Э  перед  выгрузкой,  исходя  из  показаний  приборов  рефрижераторной  секции,  контейнера,  АРВ-Э.</w:t>
      </w:r>
    </w:p>
    <w:p w:rsidR="008E297C" w:rsidRPr="00F47F04" w:rsidRDefault="00364756" w:rsidP="00F47F0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E297C" w:rsidRPr="00F47F04">
        <w:rPr>
          <w:b/>
          <w:sz w:val="28"/>
          <w:szCs w:val="28"/>
        </w:rPr>
        <w:t>Литература</w:t>
      </w:r>
    </w:p>
    <w:p w:rsidR="008E297C" w:rsidRPr="00F47F04" w:rsidRDefault="008E297C" w:rsidP="00F47F04">
      <w:pPr>
        <w:spacing w:line="360" w:lineRule="auto"/>
        <w:ind w:firstLine="709"/>
        <w:jc w:val="both"/>
        <w:rPr>
          <w:sz w:val="28"/>
          <w:szCs w:val="28"/>
        </w:rPr>
      </w:pPr>
    </w:p>
    <w:p w:rsidR="008E297C" w:rsidRPr="00F47F04" w:rsidRDefault="006421BF" w:rsidP="00364756">
      <w:pPr>
        <w:numPr>
          <w:ilvl w:val="1"/>
          <w:numId w:val="1"/>
        </w:numPr>
        <w:tabs>
          <w:tab w:val="clear" w:pos="1788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Перевозка  скоропортящихся  грузов  ( справочник ). – М.:  Транспорт,  1986.</w:t>
      </w:r>
    </w:p>
    <w:p w:rsidR="006421BF" w:rsidRPr="00F47F04" w:rsidRDefault="006421BF" w:rsidP="00364756">
      <w:pPr>
        <w:numPr>
          <w:ilvl w:val="1"/>
          <w:numId w:val="1"/>
        </w:numPr>
        <w:tabs>
          <w:tab w:val="clear" w:pos="1788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Правила  перевозок  грузов.  Книга  1. – М.:  Транспорт,  2001.</w:t>
      </w:r>
    </w:p>
    <w:p w:rsidR="006421BF" w:rsidRPr="00F47F04" w:rsidRDefault="006421BF" w:rsidP="00364756">
      <w:pPr>
        <w:numPr>
          <w:ilvl w:val="1"/>
          <w:numId w:val="1"/>
        </w:numPr>
        <w:tabs>
          <w:tab w:val="clear" w:pos="1788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Каехтина Р. И.  Технология  перевозки  скоропортящихся  грузов:  Учеб. пос. – М.:  РГОТУПС,  2002.</w:t>
      </w:r>
    </w:p>
    <w:p w:rsidR="006421BF" w:rsidRPr="00F47F04" w:rsidRDefault="006421BF" w:rsidP="00364756">
      <w:pPr>
        <w:numPr>
          <w:ilvl w:val="1"/>
          <w:numId w:val="1"/>
        </w:numPr>
        <w:tabs>
          <w:tab w:val="clear" w:pos="1788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Постарнак С. Ф.,  Зуев Ю. Ф.  Холодильные  машины  и  установки. – М.:  Транспорт,  1982.</w:t>
      </w:r>
    </w:p>
    <w:p w:rsidR="006421BF" w:rsidRPr="00F47F04" w:rsidRDefault="006421BF" w:rsidP="00364756">
      <w:pPr>
        <w:numPr>
          <w:ilvl w:val="1"/>
          <w:numId w:val="1"/>
        </w:numPr>
        <w:tabs>
          <w:tab w:val="clear" w:pos="1788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Тертеров М. Н.  Лысенко Н. Е.,  Панферов В. Н.  Железнодорожный  хладотранспорт</w:t>
      </w:r>
      <w:r w:rsidR="00745A18" w:rsidRPr="00F47F04">
        <w:rPr>
          <w:sz w:val="28"/>
          <w:szCs w:val="28"/>
        </w:rPr>
        <w:t>. – М.:  Транспорт,  1987.</w:t>
      </w:r>
    </w:p>
    <w:p w:rsidR="00745A18" w:rsidRPr="00F47F04" w:rsidRDefault="00745A18" w:rsidP="00364756">
      <w:pPr>
        <w:numPr>
          <w:ilvl w:val="1"/>
          <w:numId w:val="1"/>
        </w:numPr>
        <w:tabs>
          <w:tab w:val="clear" w:pos="1788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47F04">
        <w:rPr>
          <w:sz w:val="28"/>
          <w:szCs w:val="28"/>
        </w:rPr>
        <w:t>Тертеров М. Н.,  Лысенко Н. Е.,  Панферов В. Н.,  Быков В. И.,  Леонтьев А. П.  Хладотранспорт  ( с  примерами  решения  задач ). – М.:  Транспорт,  1985.</w:t>
      </w:r>
    </w:p>
    <w:p w:rsidR="00596112" w:rsidRPr="00F47F04" w:rsidRDefault="00596112" w:rsidP="00F47F04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596112" w:rsidRPr="00F47F04" w:rsidSect="00F47F04">
      <w:headerReference w:type="default" r:id="rId45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53F" w:rsidRDefault="006A253F">
      <w:r>
        <w:separator/>
      </w:r>
    </w:p>
  </w:endnote>
  <w:endnote w:type="continuationSeparator" w:id="0">
    <w:p w:rsidR="006A253F" w:rsidRDefault="006A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53F" w:rsidRDefault="006A253F">
      <w:r>
        <w:separator/>
      </w:r>
    </w:p>
  </w:footnote>
  <w:footnote w:type="continuationSeparator" w:id="0">
    <w:p w:rsidR="006A253F" w:rsidRDefault="006A2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4BC" w:rsidRDefault="001444BC" w:rsidP="00490087">
    <w:pPr>
      <w:pStyle w:val="a3"/>
      <w:jc w:val="right"/>
    </w:pP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BD73DB">
      <w:rPr>
        <w:rStyle w:val="a7"/>
        <w:noProof/>
      </w:rPr>
      <w:t>3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17693"/>
    <w:multiLevelType w:val="hybridMultilevel"/>
    <w:tmpl w:val="AC164102"/>
    <w:lvl w:ilvl="0" w:tplc="DF9AB70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5DE8153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5CF536B"/>
    <w:multiLevelType w:val="hybridMultilevel"/>
    <w:tmpl w:val="4E2ECD50"/>
    <w:lvl w:ilvl="0" w:tplc="8304D9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9DF0A7E"/>
    <w:multiLevelType w:val="hybridMultilevel"/>
    <w:tmpl w:val="6AFCE3F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087"/>
    <w:rsid w:val="000051C8"/>
    <w:rsid w:val="00066F92"/>
    <w:rsid w:val="00076A33"/>
    <w:rsid w:val="000918DC"/>
    <w:rsid w:val="000A503D"/>
    <w:rsid w:val="000C7B8B"/>
    <w:rsid w:val="000F507C"/>
    <w:rsid w:val="001364F5"/>
    <w:rsid w:val="001444BC"/>
    <w:rsid w:val="00147AF9"/>
    <w:rsid w:val="00147D00"/>
    <w:rsid w:val="001E7208"/>
    <w:rsid w:val="002105E3"/>
    <w:rsid w:val="002A067B"/>
    <w:rsid w:val="002A5CFA"/>
    <w:rsid w:val="002E00C9"/>
    <w:rsid w:val="003545CF"/>
    <w:rsid w:val="00364756"/>
    <w:rsid w:val="00407DFE"/>
    <w:rsid w:val="004728F0"/>
    <w:rsid w:val="00476939"/>
    <w:rsid w:val="00490087"/>
    <w:rsid w:val="004A143D"/>
    <w:rsid w:val="004B1CF7"/>
    <w:rsid w:val="004C1569"/>
    <w:rsid w:val="004D56C3"/>
    <w:rsid w:val="004E22E8"/>
    <w:rsid w:val="004E6305"/>
    <w:rsid w:val="00506E17"/>
    <w:rsid w:val="00515080"/>
    <w:rsid w:val="00556F52"/>
    <w:rsid w:val="00596112"/>
    <w:rsid w:val="005C4E05"/>
    <w:rsid w:val="005D3D40"/>
    <w:rsid w:val="006421BF"/>
    <w:rsid w:val="00692E9B"/>
    <w:rsid w:val="006A253F"/>
    <w:rsid w:val="006C083F"/>
    <w:rsid w:val="006F38E9"/>
    <w:rsid w:val="00700915"/>
    <w:rsid w:val="00731330"/>
    <w:rsid w:val="0074200B"/>
    <w:rsid w:val="00745A18"/>
    <w:rsid w:val="00750488"/>
    <w:rsid w:val="007C15FA"/>
    <w:rsid w:val="008013E0"/>
    <w:rsid w:val="00812E0A"/>
    <w:rsid w:val="0086052A"/>
    <w:rsid w:val="008611BA"/>
    <w:rsid w:val="008621BB"/>
    <w:rsid w:val="008A79CC"/>
    <w:rsid w:val="008B781E"/>
    <w:rsid w:val="008C44AF"/>
    <w:rsid w:val="008E297C"/>
    <w:rsid w:val="00915239"/>
    <w:rsid w:val="00921431"/>
    <w:rsid w:val="00933BEA"/>
    <w:rsid w:val="00947D2B"/>
    <w:rsid w:val="00955F72"/>
    <w:rsid w:val="00993D6C"/>
    <w:rsid w:val="009D0DFA"/>
    <w:rsid w:val="00A1184A"/>
    <w:rsid w:val="00A3266B"/>
    <w:rsid w:val="00AA4F29"/>
    <w:rsid w:val="00AA7B9A"/>
    <w:rsid w:val="00AB02CB"/>
    <w:rsid w:val="00AD07ED"/>
    <w:rsid w:val="00B9147B"/>
    <w:rsid w:val="00B96C01"/>
    <w:rsid w:val="00BC3B37"/>
    <w:rsid w:val="00BC6742"/>
    <w:rsid w:val="00BD73DB"/>
    <w:rsid w:val="00C8295E"/>
    <w:rsid w:val="00CC5445"/>
    <w:rsid w:val="00D079EC"/>
    <w:rsid w:val="00D12DA1"/>
    <w:rsid w:val="00D80F3C"/>
    <w:rsid w:val="00DC7756"/>
    <w:rsid w:val="00DE570E"/>
    <w:rsid w:val="00E2145C"/>
    <w:rsid w:val="00E26EAE"/>
    <w:rsid w:val="00E65765"/>
    <w:rsid w:val="00E807F9"/>
    <w:rsid w:val="00EA299B"/>
    <w:rsid w:val="00F03041"/>
    <w:rsid w:val="00F35522"/>
    <w:rsid w:val="00F43F7B"/>
    <w:rsid w:val="00F47F04"/>
    <w:rsid w:val="00F61BD2"/>
    <w:rsid w:val="00F75CB8"/>
    <w:rsid w:val="00F93645"/>
    <w:rsid w:val="00FA14D1"/>
    <w:rsid w:val="00FA4D3A"/>
    <w:rsid w:val="00FA6D84"/>
    <w:rsid w:val="00FB68A6"/>
    <w:rsid w:val="00FD75D9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E1FB2E66-44AF-4C89-BEC5-2951F663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0087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490087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490087"/>
    <w:rPr>
      <w:rFonts w:cs="Times New Roman"/>
    </w:rPr>
  </w:style>
  <w:style w:type="table" w:styleId="a8">
    <w:name w:val="Table Grid"/>
    <w:basedOn w:val="a1"/>
    <w:uiPriority w:val="59"/>
    <w:rsid w:val="004E63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4026</Words>
  <Characters>22952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323</vt:lpstr>
    </vt:vector>
  </TitlesOfParts>
  <Company>ты</Company>
  <LinksUpToDate>false</LinksUpToDate>
  <CharactersWithSpaces>26925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323</dc:title>
  <dc:subject/>
  <dc:creator>я</dc:creator>
  <cp:keywords/>
  <dc:description/>
  <cp:lastModifiedBy>Irina</cp:lastModifiedBy>
  <cp:revision>2</cp:revision>
  <dcterms:created xsi:type="dcterms:W3CDTF">2014-08-29T19:32:00Z</dcterms:created>
  <dcterms:modified xsi:type="dcterms:W3CDTF">2014-08-29T19:32:00Z</dcterms:modified>
</cp:coreProperties>
</file>