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38A8" w:rsidRPr="00003BB8" w:rsidRDefault="005038A8" w:rsidP="009F0E15">
      <w:pPr>
        <w:pStyle w:val="aff0"/>
      </w:pPr>
      <w:r w:rsidRPr="00003BB8">
        <w:t>Министерство аграрной политики Украины</w:t>
      </w:r>
    </w:p>
    <w:p w:rsidR="00003BB8" w:rsidRPr="00003BB8" w:rsidRDefault="005038A8" w:rsidP="009F0E15">
      <w:pPr>
        <w:pStyle w:val="aff0"/>
      </w:pPr>
      <w:r w:rsidRPr="00003BB8">
        <w:t>Харьковская государственная зооветеринарная академия</w:t>
      </w:r>
    </w:p>
    <w:p w:rsidR="00003BB8" w:rsidRDefault="005038A8" w:rsidP="009F0E15">
      <w:pPr>
        <w:pStyle w:val="aff0"/>
      </w:pPr>
      <w:r w:rsidRPr="00003BB8">
        <w:t>Кафедра эпизоотологии и ветеринарного менеджмента</w:t>
      </w:r>
    </w:p>
    <w:p w:rsidR="00003BB8" w:rsidRDefault="00003BB8" w:rsidP="009F0E15">
      <w:pPr>
        <w:pStyle w:val="aff0"/>
      </w:pPr>
    </w:p>
    <w:p w:rsidR="009F0E15" w:rsidRDefault="009F0E15" w:rsidP="009F0E15">
      <w:pPr>
        <w:pStyle w:val="aff0"/>
      </w:pPr>
    </w:p>
    <w:p w:rsidR="009F0E15" w:rsidRDefault="009F0E15" w:rsidP="009F0E15">
      <w:pPr>
        <w:pStyle w:val="aff0"/>
      </w:pPr>
    </w:p>
    <w:p w:rsidR="009F0E15" w:rsidRDefault="009F0E15" w:rsidP="009F0E15">
      <w:pPr>
        <w:pStyle w:val="aff0"/>
      </w:pPr>
    </w:p>
    <w:p w:rsidR="009F0E15" w:rsidRDefault="009F0E15" w:rsidP="009F0E15">
      <w:pPr>
        <w:pStyle w:val="aff0"/>
      </w:pPr>
    </w:p>
    <w:p w:rsidR="009F0E15" w:rsidRDefault="009F0E15" w:rsidP="009F0E15">
      <w:pPr>
        <w:pStyle w:val="aff0"/>
      </w:pPr>
    </w:p>
    <w:p w:rsidR="009F0E15" w:rsidRDefault="009F0E15" w:rsidP="009F0E15">
      <w:pPr>
        <w:pStyle w:val="aff0"/>
      </w:pPr>
    </w:p>
    <w:p w:rsidR="009F0E15" w:rsidRDefault="009F0E15" w:rsidP="009F0E15">
      <w:pPr>
        <w:pStyle w:val="aff0"/>
      </w:pPr>
    </w:p>
    <w:p w:rsidR="009F0E15" w:rsidRPr="00003BB8" w:rsidRDefault="009F0E15" w:rsidP="009F0E15">
      <w:pPr>
        <w:pStyle w:val="aff0"/>
      </w:pPr>
    </w:p>
    <w:p w:rsidR="00003BB8" w:rsidRDefault="005038A8" w:rsidP="009F0E15">
      <w:pPr>
        <w:pStyle w:val="aff0"/>
      </w:pPr>
      <w:r w:rsidRPr="00003BB8">
        <w:t>Реферат на тему</w:t>
      </w:r>
      <w:r w:rsidR="00003BB8" w:rsidRPr="00003BB8">
        <w:t>:</w:t>
      </w:r>
    </w:p>
    <w:p w:rsidR="00003BB8" w:rsidRDefault="00003BB8" w:rsidP="009F0E15">
      <w:pPr>
        <w:pStyle w:val="aff0"/>
        <w:rPr>
          <w:b/>
          <w:bCs/>
        </w:rPr>
      </w:pPr>
      <w:r>
        <w:t>"</w:t>
      </w:r>
      <w:r w:rsidR="00301DF0" w:rsidRPr="00003BB8">
        <w:rPr>
          <w:b/>
          <w:bCs/>
        </w:rPr>
        <w:t>Хламидиоз овец</w:t>
      </w:r>
      <w:r>
        <w:rPr>
          <w:b/>
          <w:bCs/>
        </w:rPr>
        <w:t>"</w:t>
      </w:r>
    </w:p>
    <w:p w:rsidR="009F0E15" w:rsidRDefault="009F0E15" w:rsidP="009F0E15">
      <w:pPr>
        <w:pStyle w:val="aff0"/>
        <w:rPr>
          <w:b/>
          <w:bCs/>
        </w:rPr>
      </w:pPr>
    </w:p>
    <w:p w:rsidR="009F0E15" w:rsidRDefault="009F0E15" w:rsidP="009F0E15">
      <w:pPr>
        <w:pStyle w:val="aff0"/>
        <w:rPr>
          <w:b/>
          <w:bCs/>
        </w:rPr>
      </w:pPr>
    </w:p>
    <w:p w:rsidR="009F0E15" w:rsidRDefault="009F0E15" w:rsidP="009F0E15">
      <w:pPr>
        <w:pStyle w:val="aff0"/>
        <w:rPr>
          <w:b/>
          <w:bCs/>
        </w:rPr>
      </w:pPr>
    </w:p>
    <w:p w:rsidR="009F0E15" w:rsidRDefault="009F0E15" w:rsidP="009F0E15">
      <w:pPr>
        <w:pStyle w:val="aff0"/>
        <w:rPr>
          <w:b/>
          <w:bCs/>
        </w:rPr>
      </w:pPr>
    </w:p>
    <w:p w:rsidR="009F0E15" w:rsidRDefault="009F0E15" w:rsidP="009F0E15">
      <w:pPr>
        <w:pStyle w:val="aff0"/>
        <w:rPr>
          <w:b/>
          <w:bCs/>
        </w:rPr>
      </w:pPr>
    </w:p>
    <w:p w:rsidR="009F0E15" w:rsidRDefault="009F0E15" w:rsidP="009F0E15">
      <w:pPr>
        <w:pStyle w:val="aff0"/>
        <w:rPr>
          <w:b/>
          <w:bCs/>
        </w:rPr>
      </w:pPr>
    </w:p>
    <w:p w:rsidR="00003BB8" w:rsidRDefault="005038A8" w:rsidP="009F0E15">
      <w:pPr>
        <w:pStyle w:val="aff0"/>
        <w:jc w:val="left"/>
      </w:pPr>
      <w:r w:rsidRPr="00003BB8">
        <w:t>Работу подготовил</w:t>
      </w:r>
      <w:r w:rsidR="00003BB8" w:rsidRPr="00003BB8">
        <w:t>:</w:t>
      </w:r>
    </w:p>
    <w:p w:rsidR="005038A8" w:rsidRPr="00003BB8" w:rsidRDefault="005038A8" w:rsidP="009F0E15">
      <w:pPr>
        <w:pStyle w:val="aff0"/>
        <w:jc w:val="left"/>
      </w:pPr>
      <w:r w:rsidRPr="00003BB8">
        <w:t>Студент 3 курса 9 группы ФВМ</w:t>
      </w:r>
    </w:p>
    <w:p w:rsidR="00003BB8" w:rsidRDefault="005038A8" w:rsidP="009F0E15">
      <w:pPr>
        <w:pStyle w:val="aff0"/>
        <w:jc w:val="left"/>
      </w:pPr>
      <w:r w:rsidRPr="00003BB8">
        <w:t>Бочеренко В</w:t>
      </w:r>
      <w:r w:rsidR="00003BB8">
        <w:t>.А.</w:t>
      </w:r>
    </w:p>
    <w:p w:rsidR="009F0E15" w:rsidRDefault="009F0E15" w:rsidP="009F0E15">
      <w:pPr>
        <w:pStyle w:val="aff0"/>
        <w:jc w:val="left"/>
      </w:pPr>
    </w:p>
    <w:p w:rsidR="009F0E15" w:rsidRDefault="009F0E15" w:rsidP="009F0E15">
      <w:pPr>
        <w:pStyle w:val="aff0"/>
        <w:jc w:val="left"/>
      </w:pPr>
    </w:p>
    <w:p w:rsidR="009F0E15" w:rsidRDefault="009F0E15" w:rsidP="009F0E15">
      <w:pPr>
        <w:pStyle w:val="aff0"/>
        <w:jc w:val="left"/>
      </w:pPr>
    </w:p>
    <w:p w:rsidR="009F0E15" w:rsidRDefault="009F0E15" w:rsidP="009F0E15">
      <w:pPr>
        <w:pStyle w:val="aff0"/>
        <w:jc w:val="left"/>
      </w:pPr>
    </w:p>
    <w:p w:rsidR="009F0E15" w:rsidRDefault="009F0E15" w:rsidP="009F0E15">
      <w:pPr>
        <w:pStyle w:val="aff0"/>
        <w:jc w:val="left"/>
      </w:pPr>
    </w:p>
    <w:p w:rsidR="009F0E15" w:rsidRDefault="009F0E15" w:rsidP="009F0E15">
      <w:pPr>
        <w:pStyle w:val="aff0"/>
        <w:jc w:val="left"/>
      </w:pPr>
    </w:p>
    <w:p w:rsidR="00003BB8" w:rsidRPr="00003BB8" w:rsidRDefault="005038A8" w:rsidP="009F0E15">
      <w:pPr>
        <w:pStyle w:val="aff0"/>
      </w:pPr>
      <w:r w:rsidRPr="00003BB8">
        <w:t>Харьков 2007</w:t>
      </w:r>
    </w:p>
    <w:p w:rsidR="00003BB8" w:rsidRDefault="009F0E15" w:rsidP="009F0E15">
      <w:pPr>
        <w:pStyle w:val="af8"/>
      </w:pPr>
      <w:r>
        <w:br w:type="page"/>
      </w:r>
      <w:r w:rsidR="005038A8" w:rsidRPr="00003BB8">
        <w:t>План</w:t>
      </w:r>
    </w:p>
    <w:p w:rsidR="009F0E15" w:rsidRPr="00003BB8" w:rsidRDefault="009F0E15" w:rsidP="009F0E15">
      <w:pPr>
        <w:pStyle w:val="af8"/>
      </w:pPr>
    </w:p>
    <w:p w:rsidR="009F0E15" w:rsidRDefault="009F0E15">
      <w:pPr>
        <w:pStyle w:val="22"/>
        <w:rPr>
          <w:smallCaps w:val="0"/>
          <w:noProof/>
          <w:sz w:val="24"/>
          <w:szCs w:val="24"/>
        </w:rPr>
      </w:pPr>
      <w:r w:rsidRPr="003E073F">
        <w:rPr>
          <w:rStyle w:val="ac"/>
          <w:noProof/>
        </w:rPr>
        <w:t>Определение болезни</w:t>
      </w:r>
    </w:p>
    <w:p w:rsidR="009F0E15" w:rsidRDefault="009F0E15">
      <w:pPr>
        <w:pStyle w:val="22"/>
        <w:rPr>
          <w:smallCaps w:val="0"/>
          <w:noProof/>
          <w:sz w:val="24"/>
          <w:szCs w:val="24"/>
        </w:rPr>
      </w:pPr>
      <w:r w:rsidRPr="003E073F">
        <w:rPr>
          <w:rStyle w:val="ac"/>
          <w:noProof/>
        </w:rPr>
        <w:t>Историческая справка, распространение, степень опасности и ущерб</w:t>
      </w:r>
    </w:p>
    <w:p w:rsidR="009F0E15" w:rsidRDefault="009F0E15">
      <w:pPr>
        <w:pStyle w:val="22"/>
        <w:rPr>
          <w:smallCaps w:val="0"/>
          <w:noProof/>
          <w:sz w:val="24"/>
          <w:szCs w:val="24"/>
        </w:rPr>
      </w:pPr>
      <w:r w:rsidRPr="003E073F">
        <w:rPr>
          <w:rStyle w:val="ac"/>
          <w:noProof/>
        </w:rPr>
        <w:t>Возбудитель болезни</w:t>
      </w:r>
    </w:p>
    <w:p w:rsidR="009F0E15" w:rsidRDefault="009F0E15">
      <w:pPr>
        <w:pStyle w:val="22"/>
        <w:rPr>
          <w:smallCaps w:val="0"/>
          <w:noProof/>
          <w:sz w:val="24"/>
          <w:szCs w:val="24"/>
        </w:rPr>
      </w:pPr>
      <w:r w:rsidRPr="003E073F">
        <w:rPr>
          <w:rStyle w:val="ac"/>
          <w:noProof/>
        </w:rPr>
        <w:t>Эпизоотология</w:t>
      </w:r>
    </w:p>
    <w:p w:rsidR="009F0E15" w:rsidRDefault="009F0E15">
      <w:pPr>
        <w:pStyle w:val="22"/>
        <w:rPr>
          <w:smallCaps w:val="0"/>
          <w:noProof/>
          <w:sz w:val="24"/>
          <w:szCs w:val="24"/>
        </w:rPr>
      </w:pPr>
      <w:r w:rsidRPr="003E073F">
        <w:rPr>
          <w:rStyle w:val="ac"/>
          <w:noProof/>
        </w:rPr>
        <w:t>Патогенез</w:t>
      </w:r>
    </w:p>
    <w:p w:rsidR="009F0E15" w:rsidRDefault="009F0E15">
      <w:pPr>
        <w:pStyle w:val="22"/>
        <w:rPr>
          <w:smallCaps w:val="0"/>
          <w:noProof/>
          <w:sz w:val="24"/>
          <w:szCs w:val="24"/>
        </w:rPr>
      </w:pPr>
      <w:r w:rsidRPr="003E073F">
        <w:rPr>
          <w:rStyle w:val="ac"/>
          <w:noProof/>
        </w:rPr>
        <w:t>Течение и клиническое проявление</w:t>
      </w:r>
    </w:p>
    <w:p w:rsidR="009F0E15" w:rsidRDefault="009F0E15">
      <w:pPr>
        <w:pStyle w:val="22"/>
        <w:rPr>
          <w:smallCaps w:val="0"/>
          <w:noProof/>
          <w:sz w:val="24"/>
          <w:szCs w:val="24"/>
        </w:rPr>
      </w:pPr>
      <w:r w:rsidRPr="003E073F">
        <w:rPr>
          <w:rStyle w:val="ac"/>
          <w:noProof/>
        </w:rPr>
        <w:t>Патологоанатомические признаки</w:t>
      </w:r>
    </w:p>
    <w:p w:rsidR="009F0E15" w:rsidRDefault="009F0E15">
      <w:pPr>
        <w:pStyle w:val="22"/>
        <w:rPr>
          <w:smallCaps w:val="0"/>
          <w:noProof/>
          <w:sz w:val="24"/>
          <w:szCs w:val="24"/>
        </w:rPr>
      </w:pPr>
      <w:r w:rsidRPr="003E073F">
        <w:rPr>
          <w:rStyle w:val="ac"/>
          <w:noProof/>
        </w:rPr>
        <w:t>Диагностика и дифференциальная диагностика</w:t>
      </w:r>
    </w:p>
    <w:p w:rsidR="009F0E15" w:rsidRDefault="009F0E15">
      <w:pPr>
        <w:pStyle w:val="22"/>
        <w:rPr>
          <w:smallCaps w:val="0"/>
          <w:noProof/>
          <w:sz w:val="24"/>
          <w:szCs w:val="24"/>
        </w:rPr>
      </w:pPr>
      <w:r w:rsidRPr="003E073F">
        <w:rPr>
          <w:rStyle w:val="ac"/>
          <w:noProof/>
        </w:rPr>
        <w:t>Иммунитет, специфическая профилактика</w:t>
      </w:r>
    </w:p>
    <w:p w:rsidR="009F0E15" w:rsidRDefault="009F0E15">
      <w:pPr>
        <w:pStyle w:val="22"/>
        <w:rPr>
          <w:smallCaps w:val="0"/>
          <w:noProof/>
          <w:sz w:val="24"/>
          <w:szCs w:val="24"/>
        </w:rPr>
      </w:pPr>
      <w:r w:rsidRPr="003E073F">
        <w:rPr>
          <w:rStyle w:val="ac"/>
          <w:noProof/>
        </w:rPr>
        <w:t>Профилактика</w:t>
      </w:r>
    </w:p>
    <w:p w:rsidR="009F0E15" w:rsidRDefault="009F0E15">
      <w:pPr>
        <w:pStyle w:val="22"/>
        <w:rPr>
          <w:smallCaps w:val="0"/>
          <w:noProof/>
          <w:sz w:val="24"/>
          <w:szCs w:val="24"/>
        </w:rPr>
      </w:pPr>
      <w:r w:rsidRPr="003E073F">
        <w:rPr>
          <w:rStyle w:val="ac"/>
          <w:noProof/>
        </w:rPr>
        <w:t>Лечение</w:t>
      </w:r>
    </w:p>
    <w:p w:rsidR="009F0E15" w:rsidRDefault="009F0E15">
      <w:pPr>
        <w:pStyle w:val="22"/>
        <w:rPr>
          <w:smallCaps w:val="0"/>
          <w:noProof/>
          <w:sz w:val="24"/>
          <w:szCs w:val="24"/>
        </w:rPr>
      </w:pPr>
      <w:r w:rsidRPr="003E073F">
        <w:rPr>
          <w:rStyle w:val="ac"/>
          <w:noProof/>
        </w:rPr>
        <w:t>Меры борьбы</w:t>
      </w:r>
    </w:p>
    <w:p w:rsidR="009F0E15" w:rsidRDefault="009F0E15">
      <w:pPr>
        <w:pStyle w:val="22"/>
        <w:rPr>
          <w:smallCaps w:val="0"/>
          <w:noProof/>
          <w:sz w:val="24"/>
          <w:szCs w:val="24"/>
        </w:rPr>
      </w:pPr>
      <w:r w:rsidRPr="003E073F">
        <w:rPr>
          <w:rStyle w:val="ac"/>
          <w:noProof/>
          <w:lang w:val="uk-UA"/>
        </w:rPr>
        <w:t>Список используемой литературы</w:t>
      </w:r>
    </w:p>
    <w:p w:rsidR="009F0E15" w:rsidRDefault="009F0E15" w:rsidP="005D3ED3">
      <w:pPr>
        <w:pStyle w:val="2"/>
      </w:pPr>
      <w:r>
        <w:br w:type="page"/>
      </w:r>
      <w:bookmarkStart w:id="0" w:name="_Toc241841080"/>
      <w:r w:rsidRPr="00003BB8">
        <w:t>Определение болезни</w:t>
      </w:r>
      <w:bookmarkEnd w:id="0"/>
    </w:p>
    <w:p w:rsidR="009F0E15" w:rsidRDefault="009F0E15" w:rsidP="00003BB8">
      <w:pPr>
        <w:rPr>
          <w:b/>
          <w:bCs/>
          <w:i/>
          <w:iCs/>
        </w:rPr>
      </w:pPr>
    </w:p>
    <w:p w:rsidR="00003BB8" w:rsidRDefault="00301DF0" w:rsidP="00003BB8">
      <w:r w:rsidRPr="00003BB8">
        <w:rPr>
          <w:b/>
          <w:bCs/>
          <w:i/>
          <w:iCs/>
        </w:rPr>
        <w:t>Хламидиоз овец</w:t>
      </w:r>
      <w:r w:rsidR="00003BB8">
        <w:rPr>
          <w:b/>
          <w:bCs/>
          <w:i/>
          <w:iCs/>
        </w:rPr>
        <w:t xml:space="preserve"> (</w:t>
      </w:r>
      <w:r w:rsidRPr="00003BB8">
        <w:t>лат</w:t>
      </w:r>
      <w:r w:rsidR="00003BB8" w:rsidRPr="00003BB8">
        <w:t>. -</w:t>
      </w:r>
      <w:r w:rsidR="00003BB8">
        <w:t xml:space="preserve"> </w:t>
      </w:r>
      <w:r w:rsidRPr="00003BB8">
        <w:rPr>
          <w:lang w:val="en-US"/>
        </w:rPr>
        <w:t>Abortus</w:t>
      </w:r>
      <w:r w:rsidRPr="00003BB8">
        <w:t xml:space="preserve"> </w:t>
      </w:r>
      <w:r w:rsidRPr="00003BB8">
        <w:rPr>
          <w:lang w:val="en-US"/>
        </w:rPr>
        <w:t>enzootica</w:t>
      </w:r>
      <w:r w:rsidRPr="00003BB8">
        <w:t xml:space="preserve"> </w:t>
      </w:r>
      <w:r w:rsidRPr="00003BB8">
        <w:rPr>
          <w:lang w:val="en-US"/>
        </w:rPr>
        <w:t>ovis</w:t>
      </w:r>
      <w:r w:rsidR="00003BB8" w:rsidRPr="00003BB8">
        <w:t xml:space="preserve">; </w:t>
      </w:r>
      <w:r w:rsidRPr="00003BB8">
        <w:t>англ</w:t>
      </w:r>
      <w:r w:rsidR="00003BB8" w:rsidRPr="00003BB8">
        <w:t>. -</w:t>
      </w:r>
      <w:r w:rsidR="00003BB8">
        <w:t xml:space="preserve"> </w:t>
      </w:r>
      <w:r w:rsidRPr="00003BB8">
        <w:rPr>
          <w:lang w:val="en-US"/>
        </w:rPr>
        <w:t>Chlamydiosis</w:t>
      </w:r>
      <w:r w:rsidRPr="00003BB8">
        <w:t xml:space="preserve"> </w:t>
      </w:r>
      <w:r w:rsidRPr="00003BB8">
        <w:rPr>
          <w:lang w:val="en-US"/>
        </w:rPr>
        <w:t>of</w:t>
      </w:r>
      <w:r w:rsidRPr="00003BB8">
        <w:t xml:space="preserve"> </w:t>
      </w:r>
      <w:r w:rsidRPr="00003BB8">
        <w:rPr>
          <w:lang w:val="en-US"/>
        </w:rPr>
        <w:t>sheep</w:t>
      </w:r>
      <w:r w:rsidR="00003BB8" w:rsidRPr="00003BB8">
        <w:t xml:space="preserve">; </w:t>
      </w:r>
      <w:r w:rsidRPr="00003BB8">
        <w:t>хламидийный аборт, энзоотический аборт, вирусный аборт</w:t>
      </w:r>
      <w:r w:rsidR="00003BB8" w:rsidRPr="00003BB8">
        <w:t xml:space="preserve">) - </w:t>
      </w:r>
      <w:r w:rsidRPr="00003BB8">
        <w:t>контагиозная, энзоотически протекающая болезнь, проявляющаяся клинически преимущественно аборт</w:t>
      </w:r>
      <w:r w:rsidR="005D3ED3">
        <w:t>ами на последней неделе суягнос</w:t>
      </w:r>
      <w:r w:rsidRPr="00003BB8">
        <w:t>ти или преждевременным окотом и рождением слабых, нежизнеспособных ягнят</w:t>
      </w:r>
      <w:r w:rsidR="00003BB8" w:rsidRPr="00003BB8">
        <w:t>.</w:t>
      </w:r>
    </w:p>
    <w:p w:rsidR="009F0E15" w:rsidRDefault="009F0E15" w:rsidP="00003BB8">
      <w:pPr>
        <w:rPr>
          <w:b/>
          <w:bCs/>
        </w:rPr>
      </w:pPr>
    </w:p>
    <w:p w:rsidR="00003BB8" w:rsidRDefault="00301DF0" w:rsidP="009F0E15">
      <w:pPr>
        <w:pStyle w:val="2"/>
      </w:pPr>
      <w:bookmarkStart w:id="1" w:name="_Toc241841081"/>
      <w:r w:rsidRPr="00003BB8">
        <w:t>Историческая справка, распространение,</w:t>
      </w:r>
      <w:r w:rsidR="009F0E15">
        <w:t xml:space="preserve"> </w:t>
      </w:r>
      <w:r w:rsidRPr="00003BB8">
        <w:t>степень опасности и ущерб</w:t>
      </w:r>
      <w:bookmarkEnd w:id="1"/>
    </w:p>
    <w:p w:rsidR="009F0E15" w:rsidRDefault="009F0E15" w:rsidP="00003BB8"/>
    <w:p w:rsidR="00003BB8" w:rsidRDefault="00301DF0" w:rsidP="00003BB8">
      <w:r w:rsidRPr="00003BB8">
        <w:t>Греиг</w:t>
      </w:r>
      <w:r w:rsidR="00003BB8">
        <w:t xml:space="preserve"> (</w:t>
      </w:r>
      <w:r w:rsidRPr="00003BB8">
        <w:t>1936</w:t>
      </w:r>
      <w:r w:rsidR="00003BB8" w:rsidRPr="00003BB8">
        <w:t xml:space="preserve">) </w:t>
      </w:r>
      <w:r w:rsidRPr="00003BB8">
        <w:t>впервые описал необычный, не обусловленный общеизвестными бактериальными инфекциями энзоотический аборт овец, выявленный им в районах Шотландии</w:t>
      </w:r>
      <w:r w:rsidR="00003BB8" w:rsidRPr="00003BB8">
        <w:t xml:space="preserve">. </w:t>
      </w:r>
      <w:r w:rsidRPr="00003BB8">
        <w:t>Стемп</w:t>
      </w:r>
      <w:r w:rsidR="00003BB8">
        <w:t xml:space="preserve"> (</w:t>
      </w:r>
      <w:r w:rsidRPr="00003BB8">
        <w:t>1950</w:t>
      </w:r>
      <w:r w:rsidR="00003BB8" w:rsidRPr="00003BB8">
        <w:t xml:space="preserve">) </w:t>
      </w:r>
      <w:r w:rsidRPr="00003BB8">
        <w:t>впервые из влагалищной слизи абортировавшей овцы выделил возбудитель, который был отнесен к группе пситтакоза-лимфогранулематоза</w:t>
      </w:r>
      <w:r w:rsidR="00003BB8" w:rsidRPr="00003BB8">
        <w:t xml:space="preserve">. </w:t>
      </w:r>
      <w:r w:rsidRPr="00003BB8">
        <w:t>Позднее идентичная природа энзоотического аборта овец была установлена в Англии, Франции, США, Японии и других странах мира</w:t>
      </w:r>
      <w:r w:rsidR="00003BB8" w:rsidRPr="00003BB8">
        <w:t xml:space="preserve">. </w:t>
      </w:r>
      <w:r w:rsidRPr="00003BB8">
        <w:t>В нашей стране впервые хламидиоз овец установлен в 1965 г</w:t>
      </w:r>
      <w:r w:rsidR="00003BB8" w:rsidRPr="00003BB8">
        <w:t xml:space="preserve">. </w:t>
      </w:r>
      <w:r w:rsidRPr="00003BB8">
        <w:t>При исследовании в РСК сыворотки крови абортировавших овец были обнаружены комплементсвязывающие антитела к хламидийному антигену</w:t>
      </w:r>
      <w:r w:rsidR="00003BB8" w:rsidRPr="00003BB8">
        <w:t xml:space="preserve">. </w:t>
      </w:r>
      <w:r w:rsidRPr="00003BB8">
        <w:t>Аборты овец, вызванные хламидиозом, наносят значительный ущерб овцеводческим хозяйствам</w:t>
      </w:r>
      <w:r w:rsidR="00003BB8" w:rsidRPr="00003BB8">
        <w:t xml:space="preserve">. </w:t>
      </w:r>
      <w:r w:rsidRPr="00003BB8">
        <w:t>Возбудитель энзоотического аборта овец патогенен для человека</w:t>
      </w:r>
      <w:r w:rsidR="00003BB8" w:rsidRPr="00003BB8">
        <w:t>.</w:t>
      </w:r>
    </w:p>
    <w:p w:rsidR="009F0E15" w:rsidRDefault="009F0E15" w:rsidP="00003BB8">
      <w:pPr>
        <w:rPr>
          <w:b/>
          <w:bCs/>
        </w:rPr>
      </w:pPr>
    </w:p>
    <w:p w:rsidR="00003BB8" w:rsidRDefault="00301DF0" w:rsidP="009F0E15">
      <w:pPr>
        <w:pStyle w:val="2"/>
      </w:pPr>
      <w:bookmarkStart w:id="2" w:name="_Toc241841082"/>
      <w:r w:rsidRPr="00003BB8">
        <w:t>Возбудитель болезни</w:t>
      </w:r>
      <w:bookmarkEnd w:id="2"/>
    </w:p>
    <w:p w:rsidR="009F0E15" w:rsidRPr="009F0E15" w:rsidRDefault="009F0E15" w:rsidP="009F0E15"/>
    <w:p w:rsidR="00003BB8" w:rsidRDefault="00301DF0" w:rsidP="00003BB8">
      <w:r w:rsidRPr="00003BB8">
        <w:t>Возбудитель хламидиоза овец</w:t>
      </w:r>
      <w:r w:rsidR="00003BB8" w:rsidRPr="00003BB8">
        <w:t xml:space="preserve"> - </w:t>
      </w:r>
      <w:r w:rsidRPr="00003BB8">
        <w:rPr>
          <w:lang w:val="en-US"/>
        </w:rPr>
        <w:t>CMamydophila</w:t>
      </w:r>
      <w:r w:rsidRPr="00003BB8">
        <w:t xml:space="preserve"> </w:t>
      </w:r>
      <w:r w:rsidRPr="00003BB8">
        <w:rPr>
          <w:lang w:val="en-US"/>
        </w:rPr>
        <w:t>abortus</w:t>
      </w:r>
      <w:r w:rsidRPr="00003BB8">
        <w:t xml:space="preserve"> </w:t>
      </w:r>
      <w:r w:rsidRPr="00003BB8">
        <w:rPr>
          <w:lang w:val="en-US"/>
        </w:rPr>
        <w:t>ovis</w:t>
      </w:r>
      <w:r w:rsidR="00003BB8" w:rsidRPr="00003BB8">
        <w:t xml:space="preserve">. </w:t>
      </w:r>
      <w:r w:rsidRPr="00003BB8">
        <w:t>Все представители данного рода антигенно родственны, обладают общими культурально-морфологическими и тинкториальными свойствами</w:t>
      </w:r>
      <w:r w:rsidR="00003BB8" w:rsidRPr="00003BB8">
        <w:t xml:space="preserve">. </w:t>
      </w:r>
      <w:r w:rsidRPr="00003BB8">
        <w:t>Хламидии хорошо видны под световым микроскопом</w:t>
      </w:r>
      <w:r w:rsidR="00003BB8" w:rsidRPr="00003BB8">
        <w:t xml:space="preserve">. </w:t>
      </w:r>
      <w:r w:rsidRPr="00003BB8">
        <w:t>Диаметр элементарных телец достигает 350 нм</w:t>
      </w:r>
      <w:r w:rsidR="00003BB8">
        <w:t xml:space="preserve">.С. </w:t>
      </w:r>
      <w:r w:rsidRPr="00003BB8">
        <w:rPr>
          <w:lang w:val="en-US"/>
        </w:rPr>
        <w:t>abortus</w:t>
      </w:r>
      <w:r w:rsidRPr="00003BB8">
        <w:t xml:space="preserve"> </w:t>
      </w:r>
      <w:r w:rsidRPr="00003BB8">
        <w:rPr>
          <w:lang w:val="en-US"/>
        </w:rPr>
        <w:t>ovis</w:t>
      </w:r>
      <w:r w:rsidRPr="00003BB8">
        <w:t xml:space="preserve"> легко культивируется в желточном мешке 6</w:t>
      </w:r>
      <w:r w:rsidR="00003BB8">
        <w:t>...7</w:t>
      </w:r>
      <w:r w:rsidRPr="00003BB8">
        <w:t>-суточных куриных эмбрионов, вызывая их гибель через 8</w:t>
      </w:r>
      <w:r w:rsidR="00003BB8">
        <w:t>...1</w:t>
      </w:r>
      <w:r w:rsidRPr="00003BB8">
        <w:t>2 дней после заражения</w:t>
      </w:r>
      <w:r w:rsidR="00003BB8" w:rsidRPr="00003BB8">
        <w:t xml:space="preserve">. </w:t>
      </w:r>
      <w:r w:rsidRPr="00003BB8">
        <w:t>Из лабораторных животных к возбудителю аборта овец чувствительны белые мыши, крысы, морские свинки, кролики, у которых при заражении развивается пневмония</w:t>
      </w:r>
      <w:r w:rsidR="00003BB8" w:rsidRPr="00003BB8">
        <w:t>.</w:t>
      </w:r>
    </w:p>
    <w:p w:rsidR="00003BB8" w:rsidRDefault="00301DF0" w:rsidP="00003BB8">
      <w:r w:rsidRPr="00003BB8">
        <w:t>Устойчивость возбудителя изучена мало</w:t>
      </w:r>
      <w:r w:rsidR="00003BB8" w:rsidRPr="00003BB8">
        <w:t xml:space="preserve">. </w:t>
      </w:r>
      <w:r w:rsidRPr="00003BB8">
        <w:t>Известно, что в патологическом материале от абортированных плодов он сохраняется в активном состоянии при температуре от ниже</w:t>
      </w:r>
      <w:r w:rsidR="00003BB8" w:rsidRPr="00003BB8">
        <w:t xml:space="preserve"> - </w:t>
      </w:r>
      <w:r w:rsidRPr="00003BB8">
        <w:t>20 °С в течение многих месяцев</w:t>
      </w:r>
      <w:r w:rsidR="00003BB8" w:rsidRPr="00003BB8">
        <w:t xml:space="preserve">. </w:t>
      </w:r>
      <w:r w:rsidRPr="00003BB8">
        <w:t>Во внешней среде погибает через несколько дней, при 100 °С</w:t>
      </w:r>
      <w:r w:rsidR="00003BB8" w:rsidRPr="00003BB8">
        <w:t xml:space="preserve"> - </w:t>
      </w:r>
      <w:r w:rsidRPr="00003BB8">
        <w:t>моментально</w:t>
      </w:r>
      <w:r w:rsidR="00003BB8" w:rsidRPr="00003BB8">
        <w:t>.</w:t>
      </w:r>
    </w:p>
    <w:p w:rsidR="009F0E15" w:rsidRDefault="009F0E15" w:rsidP="00003BB8">
      <w:pPr>
        <w:rPr>
          <w:b/>
          <w:bCs/>
        </w:rPr>
      </w:pPr>
    </w:p>
    <w:p w:rsidR="00003BB8" w:rsidRDefault="00301DF0" w:rsidP="009F0E15">
      <w:pPr>
        <w:pStyle w:val="2"/>
      </w:pPr>
      <w:bookmarkStart w:id="3" w:name="_Toc241841083"/>
      <w:r w:rsidRPr="00003BB8">
        <w:t>Эпизоотология</w:t>
      </w:r>
      <w:bookmarkEnd w:id="3"/>
    </w:p>
    <w:p w:rsidR="009F0E15" w:rsidRPr="009F0E15" w:rsidRDefault="009F0E15" w:rsidP="009F0E15"/>
    <w:p w:rsidR="00003BB8" w:rsidRDefault="00301DF0" w:rsidP="00003BB8">
      <w:r w:rsidRPr="00003BB8">
        <w:t>Хламидиоз овец обычно протекает в виде энзоотии с наиболее сильным распространением инфекции в период окота</w:t>
      </w:r>
      <w:r w:rsidR="00003BB8" w:rsidRPr="00003BB8">
        <w:t xml:space="preserve">. </w:t>
      </w:r>
      <w:r w:rsidRPr="00003BB8">
        <w:t>Источником инфекции служат больные и переболевшие животные</w:t>
      </w:r>
      <w:r w:rsidR="00003BB8" w:rsidRPr="00003BB8">
        <w:t xml:space="preserve">. </w:t>
      </w:r>
      <w:r w:rsidRPr="00003BB8">
        <w:t>При первичном появлении инфекции в благополучной отаре в первые 2</w:t>
      </w:r>
      <w:r w:rsidR="00003BB8">
        <w:t>...3</w:t>
      </w:r>
      <w:r w:rsidRPr="00003BB8">
        <w:t xml:space="preserve"> года количество абортов и преждевременных окотов у овец всех возрастов достигает 20</w:t>
      </w:r>
      <w:r w:rsidR="00003BB8">
        <w:t>...3</w:t>
      </w:r>
      <w:r w:rsidRPr="00003BB8">
        <w:t>0, даже до 60</w:t>
      </w:r>
      <w:r w:rsidR="00003BB8" w:rsidRPr="00003BB8">
        <w:t xml:space="preserve">%. </w:t>
      </w:r>
      <w:r w:rsidRPr="00003BB8">
        <w:t>Наиболее сильно поражаются овцы со второй суягностью</w:t>
      </w:r>
      <w:r w:rsidR="00003BB8" w:rsidRPr="00003BB8">
        <w:t xml:space="preserve">. </w:t>
      </w:r>
      <w:r w:rsidRPr="00003BB8">
        <w:t>После абортов или преждевременных окотов у большинства овец вырабатывается иммунитет, и в последующем заболеваемость не превышает 5</w:t>
      </w:r>
      <w:r w:rsidR="00003BB8">
        <w:t>...1</w:t>
      </w:r>
      <w:r w:rsidRPr="00003BB8">
        <w:t>0</w:t>
      </w:r>
      <w:r w:rsidR="00003BB8" w:rsidRPr="00003BB8">
        <w:t>%</w:t>
      </w:r>
      <w:r w:rsidRPr="00003BB8">
        <w:t xml:space="preserve"> в год</w:t>
      </w:r>
      <w:r w:rsidR="00003BB8" w:rsidRPr="00003BB8">
        <w:t xml:space="preserve">. </w:t>
      </w:r>
      <w:r w:rsidRPr="00003BB8">
        <w:t>Основной источник возбудителя инфекции</w:t>
      </w:r>
      <w:r w:rsidR="00003BB8" w:rsidRPr="00003BB8">
        <w:t xml:space="preserve"> - </w:t>
      </w:r>
      <w:r w:rsidRPr="00003BB8">
        <w:t>больные животные, поступившие из неблагополучного хозяйства</w:t>
      </w:r>
      <w:r w:rsidR="00003BB8" w:rsidRPr="00003BB8">
        <w:t xml:space="preserve">. </w:t>
      </w:r>
      <w:r w:rsidRPr="00003BB8">
        <w:t>Особенно опасны скрытые бактерионосители</w:t>
      </w:r>
      <w:r w:rsidR="00003BB8" w:rsidRPr="00003BB8">
        <w:t xml:space="preserve">. </w:t>
      </w:r>
      <w:r w:rsidRPr="00003BB8">
        <w:t>Возбудитель выделяется во внешнюю среду с молоком, околоплодными оболочками, влагалищными истечениями, фекалиями и мочой</w:t>
      </w:r>
      <w:r w:rsidR="00003BB8" w:rsidRPr="00003BB8">
        <w:t xml:space="preserve">. </w:t>
      </w:r>
      <w:r w:rsidRPr="00003BB8">
        <w:t>Не исключен и вертикальный путь передачи возбудителя</w:t>
      </w:r>
      <w:r w:rsidR="00003BB8" w:rsidRPr="00003BB8">
        <w:t xml:space="preserve">. </w:t>
      </w:r>
      <w:r w:rsidRPr="00003BB8">
        <w:t>Ягнята могут заразиться сразу же после рождения от матерей при сосании</w:t>
      </w:r>
      <w:r w:rsidR="00003BB8" w:rsidRPr="00003BB8">
        <w:t>.</w:t>
      </w:r>
    </w:p>
    <w:p w:rsidR="00003BB8" w:rsidRDefault="00301DF0" w:rsidP="00003BB8">
      <w:r w:rsidRPr="00003BB8">
        <w:t>Массовое заражение животных происходит при контакте здоровых овец с больными в период суягности, окота и в последующие 2 мес после него</w:t>
      </w:r>
      <w:r w:rsidR="00003BB8" w:rsidRPr="00003BB8">
        <w:t xml:space="preserve">. </w:t>
      </w:r>
      <w:r w:rsidRPr="00003BB8">
        <w:t>Контаминированные корма, вода, предметы ухода за животными могут служить факторами передачи возбудителя болезни</w:t>
      </w:r>
      <w:r w:rsidR="00003BB8" w:rsidRPr="00003BB8">
        <w:t xml:space="preserve">. </w:t>
      </w:r>
      <w:r w:rsidRPr="00003BB8">
        <w:t>Значительное число овец заражается в случной период</w:t>
      </w:r>
      <w:r w:rsidR="00003BB8" w:rsidRPr="00003BB8">
        <w:t xml:space="preserve">. </w:t>
      </w:r>
      <w:r w:rsidRPr="00003BB8">
        <w:t>В естественных условиях инфицирование происходит алиментарным путем и при случке</w:t>
      </w:r>
      <w:r w:rsidR="00003BB8" w:rsidRPr="00003BB8">
        <w:t xml:space="preserve">. </w:t>
      </w:r>
      <w:r w:rsidR="005D3ED3">
        <w:t>Бараны-произ</w:t>
      </w:r>
      <w:r w:rsidRPr="00003BB8">
        <w:t>водители легко заражаются от больных овец контактным путем и сами в дальнейшем могут передать возбудитель здоровым овцематкам со своей спермой, хотя половой путь при хламидиозе неосновной</w:t>
      </w:r>
      <w:r w:rsidR="00003BB8" w:rsidRPr="00003BB8">
        <w:t xml:space="preserve">. </w:t>
      </w:r>
      <w:r w:rsidRPr="00003BB8">
        <w:t>Особенно быстро инфекция распространяется в условиях антисанитарного размещения овец, при недостаточном контроле за случкой, охотой, а также за состоянием приплода</w:t>
      </w:r>
      <w:r w:rsidR="00003BB8" w:rsidRPr="00003BB8">
        <w:t>.</w:t>
      </w:r>
    </w:p>
    <w:p w:rsidR="009F0E15" w:rsidRDefault="009F0E15" w:rsidP="00003BB8">
      <w:pPr>
        <w:rPr>
          <w:b/>
          <w:bCs/>
        </w:rPr>
      </w:pPr>
    </w:p>
    <w:p w:rsidR="00003BB8" w:rsidRDefault="00301DF0" w:rsidP="009F0E15">
      <w:pPr>
        <w:pStyle w:val="2"/>
      </w:pPr>
      <w:bookmarkStart w:id="4" w:name="_Toc241841084"/>
      <w:r w:rsidRPr="00003BB8">
        <w:t>Патогенез</w:t>
      </w:r>
      <w:bookmarkEnd w:id="4"/>
    </w:p>
    <w:p w:rsidR="009F0E15" w:rsidRPr="009F0E15" w:rsidRDefault="009F0E15" w:rsidP="009F0E15"/>
    <w:p w:rsidR="00003BB8" w:rsidRDefault="00301DF0" w:rsidP="00003BB8">
      <w:r w:rsidRPr="00003BB8">
        <w:t>У суягных овец хламидии поражают плацентарную ткань, вызывая некрозы котиледонов, что, в свою очередь, приводит к гибели плода</w:t>
      </w:r>
      <w:r w:rsidR="00003BB8" w:rsidRPr="00003BB8">
        <w:t xml:space="preserve">. </w:t>
      </w:r>
      <w:r w:rsidRPr="00003BB8">
        <w:t xml:space="preserve">Хламидии, а также токсины, выделяемые ими, из места внедрения поступают в кровь и разносятся в различные органы и ткани, обусловливая ответную реакцию организма, характеризующуюся гипертермией, ухудшением общего состояния, пролиферацией клеток </w:t>
      </w:r>
      <w:r w:rsidR="006E2306">
        <w:t>ретикулогистиоцитарного и лимфо</w:t>
      </w:r>
      <w:r w:rsidRPr="00003BB8">
        <w:t>идного типа</w:t>
      </w:r>
      <w:r w:rsidR="00003BB8" w:rsidRPr="00003BB8">
        <w:t xml:space="preserve">; </w:t>
      </w:r>
      <w:r w:rsidRPr="00003BB8">
        <w:t>нейтрофильной реакцией в лимфатических узлах, паренхиматозных органах</w:t>
      </w:r>
      <w:r w:rsidR="00003BB8" w:rsidRPr="00003BB8">
        <w:t xml:space="preserve">; </w:t>
      </w:r>
      <w:r w:rsidRPr="00003BB8">
        <w:t>некрозом печени</w:t>
      </w:r>
      <w:r w:rsidR="00003BB8" w:rsidRPr="00003BB8">
        <w:t xml:space="preserve">. </w:t>
      </w:r>
      <w:r w:rsidRPr="00003BB8">
        <w:t>Основная причина гибели плода</w:t>
      </w:r>
      <w:r w:rsidR="00003BB8" w:rsidRPr="00003BB8">
        <w:t xml:space="preserve"> - </w:t>
      </w:r>
      <w:r w:rsidRPr="00003BB8">
        <w:t>дистрофическо-некротические изменения и расстройство гемодинамики в паренхиматозных органах и головном мозге в результате действия проникших в его органы хламидии</w:t>
      </w:r>
      <w:r w:rsidR="00003BB8" w:rsidRPr="00003BB8">
        <w:t>.</w:t>
      </w:r>
    </w:p>
    <w:p w:rsidR="009F0E15" w:rsidRDefault="009F0E15" w:rsidP="00003BB8">
      <w:pPr>
        <w:rPr>
          <w:b/>
          <w:bCs/>
        </w:rPr>
      </w:pPr>
    </w:p>
    <w:p w:rsidR="00003BB8" w:rsidRDefault="00301DF0" w:rsidP="009F0E15">
      <w:pPr>
        <w:pStyle w:val="2"/>
      </w:pPr>
      <w:bookmarkStart w:id="5" w:name="_Toc241841085"/>
      <w:r w:rsidRPr="00003BB8">
        <w:t>Течение и клиническое проявление</w:t>
      </w:r>
      <w:bookmarkEnd w:id="5"/>
    </w:p>
    <w:p w:rsidR="009F0E15" w:rsidRPr="009F0E15" w:rsidRDefault="009F0E15" w:rsidP="009F0E15"/>
    <w:p w:rsidR="00003BB8" w:rsidRDefault="00301DF0" w:rsidP="00003BB8">
      <w:r w:rsidRPr="00003BB8">
        <w:t>Инкубационный период в естественных условиях продолжается от нескольких месяцев до 1 года, а в некоторых случаях</w:t>
      </w:r>
      <w:r w:rsidR="00003BB8" w:rsidRPr="00003BB8">
        <w:t xml:space="preserve"> - </w:t>
      </w:r>
      <w:r w:rsidRPr="00003BB8">
        <w:t>дольше</w:t>
      </w:r>
      <w:r w:rsidR="00003BB8" w:rsidRPr="00003BB8">
        <w:t xml:space="preserve">. </w:t>
      </w:r>
      <w:r w:rsidRPr="00003BB8">
        <w:t>Продолжительность инкубационного периода зависит от сроков суягности овец, а также от вирулентности, дозы и метода введения возбудителя</w:t>
      </w:r>
      <w:r w:rsidR="00003BB8" w:rsidRPr="00003BB8">
        <w:t xml:space="preserve">. </w:t>
      </w:r>
      <w:r w:rsidRPr="00003BB8">
        <w:t>Инфекция может протекать скрыто и типично</w:t>
      </w:r>
      <w:r w:rsidR="00003BB8" w:rsidRPr="00003BB8">
        <w:t xml:space="preserve">. </w:t>
      </w:r>
      <w:r w:rsidRPr="00003BB8">
        <w:rPr>
          <w:i/>
          <w:iCs/>
        </w:rPr>
        <w:t xml:space="preserve">Скрытое течение </w:t>
      </w:r>
      <w:r w:rsidRPr="00003BB8">
        <w:t>болезни выявляется только при исследовании сыворотки крови в РСК</w:t>
      </w:r>
      <w:r w:rsidR="00003BB8" w:rsidRPr="00003BB8">
        <w:t xml:space="preserve">. </w:t>
      </w:r>
      <w:r w:rsidRPr="00003BB8">
        <w:t>Окот у латентно больных овец проходит нормально, но их плодные оболочки и выделения из половых органов содержат хламидии, поэтому такие овцы длительное время считаются опасными разносчиками возбудителя болезни</w:t>
      </w:r>
      <w:r w:rsidR="00003BB8" w:rsidRPr="00003BB8">
        <w:t xml:space="preserve">. </w:t>
      </w:r>
      <w:r w:rsidRPr="00003BB8">
        <w:t>Ягнята от таких овец сравнительно плохо развиваются и являются скрытыми носителями хламидии</w:t>
      </w:r>
      <w:r w:rsidR="00003BB8" w:rsidRPr="00003BB8">
        <w:t>.</w:t>
      </w:r>
    </w:p>
    <w:p w:rsidR="009F0E15" w:rsidRDefault="00301DF0" w:rsidP="00003BB8">
      <w:r w:rsidRPr="00003BB8">
        <w:rPr>
          <w:i/>
          <w:iCs/>
        </w:rPr>
        <w:t xml:space="preserve">Типично протекающая </w:t>
      </w:r>
      <w:r w:rsidRPr="00003BB8">
        <w:t>болезнь характеризуется абортами и преждевременным окотом с появлением слабых, нежизнеспособных и плохо развивающихся ягнят</w:t>
      </w:r>
      <w:r w:rsidR="00003BB8" w:rsidRPr="00003BB8">
        <w:t xml:space="preserve">. </w:t>
      </w:r>
    </w:p>
    <w:p w:rsidR="009F0E15" w:rsidRDefault="00301DF0" w:rsidP="00003BB8">
      <w:r w:rsidRPr="00003BB8">
        <w:t>Такие ягнята, как правило, вскоре погибают</w:t>
      </w:r>
      <w:r w:rsidR="00003BB8" w:rsidRPr="00003BB8">
        <w:t xml:space="preserve">. </w:t>
      </w:r>
    </w:p>
    <w:p w:rsidR="00003BB8" w:rsidRDefault="00301DF0" w:rsidP="00003BB8">
      <w:r w:rsidRPr="00003BB8">
        <w:t>Время, когда случается аборт или преждевременный окот, у каждой суягной овцы зависит от интенсивности плацентита и степени поражения хламидиями плодных оболочек</w:t>
      </w:r>
      <w:r w:rsidR="00003BB8" w:rsidRPr="00003BB8">
        <w:t xml:space="preserve">; </w:t>
      </w:r>
      <w:r w:rsidRPr="00003BB8">
        <w:t>это происходит обычно за 2</w:t>
      </w:r>
      <w:r w:rsidR="00003BB8">
        <w:t>...3</w:t>
      </w:r>
      <w:r w:rsidRPr="00003BB8">
        <w:t xml:space="preserve"> нед до окончания нормального срока суягности, реже</w:t>
      </w:r>
      <w:r w:rsidR="00003BB8" w:rsidRPr="00003BB8">
        <w:t xml:space="preserve"> - </w:t>
      </w:r>
      <w:r w:rsidRPr="00003BB8">
        <w:t>за 6</w:t>
      </w:r>
      <w:r w:rsidR="00003BB8">
        <w:t>...8</w:t>
      </w:r>
      <w:r w:rsidRPr="00003BB8">
        <w:t xml:space="preserve"> нед</w:t>
      </w:r>
      <w:r w:rsidR="00003BB8" w:rsidRPr="00003BB8">
        <w:t>.</w:t>
      </w:r>
    </w:p>
    <w:p w:rsidR="009F0E15" w:rsidRDefault="00301DF0" w:rsidP="00003BB8">
      <w:r w:rsidRPr="00003BB8">
        <w:t>За несколько дней до абортов или преждевременных окотов у овец часто появляются такие симптомы, как повышение температуры тела, колики, слизисто-гнойные выделения из половых органов</w:t>
      </w:r>
      <w:r w:rsidR="00003BB8" w:rsidRPr="00003BB8">
        <w:t xml:space="preserve">. </w:t>
      </w:r>
      <w:r w:rsidRPr="00003BB8">
        <w:t>Выделения наблюдаются также и после аборта или окота</w:t>
      </w:r>
      <w:r w:rsidR="00003BB8" w:rsidRPr="00003BB8">
        <w:t xml:space="preserve">. </w:t>
      </w:r>
      <w:r w:rsidRPr="00003BB8">
        <w:t>Вследствие присоединения вторичной бактериальной инфекции у животного вновь повышается температура тела и появляются гнойные зловонные выделения с кислой реакцией</w:t>
      </w:r>
      <w:r w:rsidR="00003BB8" w:rsidRPr="00003BB8">
        <w:t xml:space="preserve">. </w:t>
      </w:r>
    </w:p>
    <w:p w:rsidR="00003BB8" w:rsidRDefault="00301DF0" w:rsidP="00003BB8">
      <w:r w:rsidRPr="00003BB8">
        <w:t>Такие выделения наблюдаются у овец в течение 3</w:t>
      </w:r>
      <w:r w:rsidR="00003BB8">
        <w:t>...6</w:t>
      </w:r>
      <w:r w:rsidRPr="00003BB8">
        <w:t xml:space="preserve"> нед</w:t>
      </w:r>
      <w:r w:rsidR="00003BB8" w:rsidRPr="00003BB8">
        <w:t xml:space="preserve">. </w:t>
      </w:r>
      <w:r w:rsidRPr="00003BB8">
        <w:t>Если аборт не наступает, то плоды продолжают развиваться, ягнята рождаются ослабленные</w:t>
      </w:r>
      <w:r w:rsidR="00003BB8" w:rsidRPr="00003BB8">
        <w:t xml:space="preserve">. </w:t>
      </w:r>
      <w:r w:rsidRPr="00003BB8">
        <w:t>Обычно они страдают артритами, частичным или полным параличом конечностей, нескоординированностью движений и в ряде случаев конъюнктивитом</w:t>
      </w:r>
      <w:r w:rsidR="00003BB8" w:rsidRPr="00003BB8">
        <w:t>.</w:t>
      </w:r>
    </w:p>
    <w:p w:rsidR="009F0E15" w:rsidRDefault="00301DF0" w:rsidP="00003BB8">
      <w:r w:rsidRPr="00003BB8">
        <w:t>Овцематки после рождения мертвого приплода часто находятся в тяжелом состоянии и могут внезапно или через несколько дней погибнуть</w:t>
      </w:r>
      <w:r w:rsidR="00003BB8" w:rsidRPr="00003BB8">
        <w:t xml:space="preserve">. </w:t>
      </w:r>
      <w:r w:rsidRPr="00003BB8">
        <w:t>Если же плод погибает во время аборта, то общее состояние овцы, как правило, ухудшается незначительно, но постоянно отмечается снижение упитанности и плодовитости</w:t>
      </w:r>
      <w:r w:rsidR="00003BB8" w:rsidRPr="00003BB8">
        <w:t xml:space="preserve">; </w:t>
      </w:r>
      <w:r w:rsidRPr="00003BB8">
        <w:t>полное бесплодие наблюдается редко</w:t>
      </w:r>
      <w:r w:rsidR="00003BB8" w:rsidRPr="00003BB8">
        <w:t xml:space="preserve">. </w:t>
      </w:r>
    </w:p>
    <w:p w:rsidR="00003BB8" w:rsidRDefault="00301DF0" w:rsidP="00003BB8">
      <w:r w:rsidRPr="00003BB8">
        <w:t>Иногда болезнь может проявиться интерстициальной пневмонией, полиартритом и конъюнктивитом</w:t>
      </w:r>
      <w:r w:rsidR="00003BB8" w:rsidRPr="00003BB8">
        <w:t>.</w:t>
      </w:r>
    </w:p>
    <w:p w:rsidR="009F0E15" w:rsidRDefault="009F0E15" w:rsidP="00003BB8"/>
    <w:p w:rsidR="00003BB8" w:rsidRDefault="00301DF0" w:rsidP="009F0E15">
      <w:pPr>
        <w:pStyle w:val="2"/>
      </w:pPr>
      <w:bookmarkStart w:id="6" w:name="_Toc241841086"/>
      <w:r w:rsidRPr="00003BB8">
        <w:t>Патологоанатомические признаки</w:t>
      </w:r>
      <w:bookmarkEnd w:id="6"/>
    </w:p>
    <w:p w:rsidR="009F0E15" w:rsidRPr="009F0E15" w:rsidRDefault="009F0E15" w:rsidP="009F0E15"/>
    <w:p w:rsidR="00003BB8" w:rsidRDefault="00301DF0" w:rsidP="00003BB8">
      <w:r w:rsidRPr="00003BB8">
        <w:t>Патологические изменения определяются развитием плацентита и поражением плода без каких-либо специфических особенностей</w:t>
      </w:r>
      <w:r w:rsidR="00003BB8" w:rsidRPr="00003BB8">
        <w:t xml:space="preserve">. </w:t>
      </w:r>
      <w:r w:rsidRPr="00003BB8">
        <w:t>У абортированных плодов обычно находят различной интенсивности кровянистые отеки и кровоизлияния в подкожных и мышечных тканях, а также кровянисто-серозный транссудат в грудной и брюшной полостях</w:t>
      </w:r>
      <w:r w:rsidR="00003BB8" w:rsidRPr="00003BB8">
        <w:t xml:space="preserve">. </w:t>
      </w:r>
      <w:r w:rsidRPr="00003BB8">
        <w:t>Нередко абортированный плод мумифицирован</w:t>
      </w:r>
      <w:r w:rsidR="00003BB8" w:rsidRPr="00003BB8">
        <w:t xml:space="preserve">. </w:t>
      </w:r>
      <w:r w:rsidRPr="00003BB8">
        <w:t>В одних случаях поражается весь хорион, а в других</w:t>
      </w:r>
      <w:r w:rsidR="00003BB8" w:rsidRPr="00003BB8">
        <w:t xml:space="preserve"> - </w:t>
      </w:r>
      <w:r w:rsidRPr="00003BB8">
        <w:t>лишь отдельные его части</w:t>
      </w:r>
      <w:r w:rsidR="00003BB8" w:rsidRPr="00003BB8">
        <w:t xml:space="preserve">. </w:t>
      </w:r>
      <w:r w:rsidRPr="00003BB8">
        <w:t>Цвет пораженных участков хориона варьируется от темно-красного до слабо-коричневого</w:t>
      </w:r>
      <w:r w:rsidR="00003BB8" w:rsidRPr="00003BB8">
        <w:t xml:space="preserve">. </w:t>
      </w:r>
      <w:r w:rsidRPr="00003BB8">
        <w:t>Вследствие отеков и кровоизлияний на хорионе образуются ограниченные утолщения и поверхность его становится бугристой</w:t>
      </w:r>
      <w:r w:rsidR="00003BB8" w:rsidRPr="00003BB8">
        <w:t xml:space="preserve">. </w:t>
      </w:r>
      <w:r w:rsidRPr="00003BB8">
        <w:t>Пораженные котиледоны утрачивают цвет нормальной ткани, они становятся упругими, коричневого цвета</w:t>
      </w:r>
      <w:r w:rsidR="00003BB8" w:rsidRPr="00003BB8">
        <w:t xml:space="preserve">. </w:t>
      </w:r>
      <w:r w:rsidRPr="00003BB8">
        <w:t>Некоторые котиледоны значительно некротизированы, эпителии и сосуды часто полностью разрушены воспалительным экссудатом</w:t>
      </w:r>
      <w:r w:rsidR="00003BB8" w:rsidRPr="00003BB8">
        <w:t>.</w:t>
      </w:r>
    </w:p>
    <w:p w:rsidR="00003BB8" w:rsidRDefault="00301DF0" w:rsidP="00003BB8">
      <w:r w:rsidRPr="00003BB8">
        <w:t>У абортированных плодов отмечают кровоизлияния в головном мозге и его оболочках, застойное кровенаполнение и дистрофию печени</w:t>
      </w:r>
      <w:r w:rsidR="00003BB8" w:rsidRPr="00003BB8">
        <w:t>.</w:t>
      </w:r>
    </w:p>
    <w:p w:rsidR="009F0E15" w:rsidRDefault="009F0E15" w:rsidP="00003BB8">
      <w:pPr>
        <w:rPr>
          <w:b/>
          <w:bCs/>
        </w:rPr>
      </w:pPr>
    </w:p>
    <w:p w:rsidR="00003BB8" w:rsidRDefault="00301DF0" w:rsidP="009F0E15">
      <w:pPr>
        <w:pStyle w:val="2"/>
      </w:pPr>
      <w:bookmarkStart w:id="7" w:name="_Toc241841087"/>
      <w:r w:rsidRPr="00003BB8">
        <w:t>Диагностика и дифференциальная диагностика</w:t>
      </w:r>
      <w:bookmarkEnd w:id="7"/>
    </w:p>
    <w:p w:rsidR="009F0E15" w:rsidRDefault="009F0E15" w:rsidP="00003BB8"/>
    <w:p w:rsidR="00003BB8" w:rsidRDefault="00301DF0" w:rsidP="00003BB8">
      <w:r w:rsidRPr="00003BB8">
        <w:t>Диагноз н</w:t>
      </w:r>
      <w:r w:rsidR="005D3ED3">
        <w:t>а хламидий</w:t>
      </w:r>
      <w:r w:rsidRPr="00003BB8">
        <w:t>ный аборт овец устанавливают комплексно, но эпизоотологические, клинические и патологоанатомические изменения нельзя рассматривать как строго специфические для данной болезни</w:t>
      </w:r>
      <w:r w:rsidR="00003BB8" w:rsidRPr="00003BB8">
        <w:t xml:space="preserve">. </w:t>
      </w:r>
      <w:r w:rsidRPr="00003BB8">
        <w:t>Из лабораторных методов диагностики хламидийного аборта овец обязательны следующие</w:t>
      </w:r>
      <w:r w:rsidR="00003BB8">
        <w:t>:</w:t>
      </w:r>
    </w:p>
    <w:p w:rsidR="00003BB8" w:rsidRDefault="00003BB8" w:rsidP="00003BB8">
      <w:r>
        <w:t>1)</w:t>
      </w:r>
      <w:r w:rsidRPr="00003BB8">
        <w:t xml:space="preserve"> </w:t>
      </w:r>
      <w:r w:rsidR="00301DF0" w:rsidRPr="00003BB8">
        <w:t>микроскопическое обнаружение включений и элементарных телец хламидий в маточно-вагинальных истечениях и в органах абортированных плодов</w:t>
      </w:r>
      <w:r>
        <w:t>;</w:t>
      </w:r>
    </w:p>
    <w:p w:rsidR="00003BB8" w:rsidRDefault="00003BB8" w:rsidP="00003BB8">
      <w:r>
        <w:t>2)</w:t>
      </w:r>
      <w:r w:rsidRPr="00003BB8">
        <w:t xml:space="preserve"> </w:t>
      </w:r>
      <w:r w:rsidR="00301DF0" w:rsidRPr="00003BB8">
        <w:t>выявление в РСК или РНГА специфических антител в диагностических титрах в сыворотках крови абортировавших овцематок</w:t>
      </w:r>
      <w:r>
        <w:t>;</w:t>
      </w:r>
    </w:p>
    <w:p w:rsidR="00003BB8" w:rsidRDefault="00003BB8" w:rsidP="00003BB8">
      <w:r>
        <w:t>3)</w:t>
      </w:r>
      <w:r w:rsidRPr="00003BB8">
        <w:t xml:space="preserve"> </w:t>
      </w:r>
      <w:r w:rsidR="00301DF0" w:rsidRPr="00003BB8">
        <w:t>выделение возбудителя на куриных эмбрионах, изучение его морфологических, тинкториальных свойств путем окраски препаратов по методу Стемпа и проведение серологической идентификации</w:t>
      </w:r>
      <w:r w:rsidRPr="00003BB8">
        <w:t>.</w:t>
      </w:r>
    </w:p>
    <w:p w:rsidR="00003BB8" w:rsidRDefault="00301DF0" w:rsidP="00003BB8">
      <w:r w:rsidRPr="00003BB8">
        <w:t>Наиболее надежный метод диагностики хламидийного аборта овец</w:t>
      </w:r>
      <w:r w:rsidR="00003BB8" w:rsidRPr="00003BB8">
        <w:t xml:space="preserve"> - </w:t>
      </w:r>
      <w:r w:rsidRPr="00003BB8">
        <w:t>это выделение возбудителя на 6</w:t>
      </w:r>
      <w:r w:rsidR="00003BB8">
        <w:t>...7</w:t>
      </w:r>
      <w:r w:rsidRPr="00003BB8">
        <w:t>-суточных эмбрионах кур</w:t>
      </w:r>
      <w:r w:rsidR="00003BB8" w:rsidRPr="00003BB8">
        <w:t>.</w:t>
      </w:r>
    </w:p>
    <w:p w:rsidR="00003BB8" w:rsidRDefault="00301DF0" w:rsidP="00003BB8">
      <w:r w:rsidRPr="00003BB8">
        <w:t>При дифференциальной диагностике исключают заболевание овец бруцеллезом, сальмоне</w:t>
      </w:r>
      <w:r w:rsidR="005D3ED3">
        <w:t>ллезом, кампилобактериозом, лис</w:t>
      </w:r>
      <w:r w:rsidRPr="00003BB8">
        <w:t>териозом, лептоспирозом, Ку-лихорадкой, токсоплазмозом</w:t>
      </w:r>
      <w:r w:rsidR="00003BB8" w:rsidRPr="00003BB8">
        <w:t xml:space="preserve">. </w:t>
      </w:r>
      <w:r w:rsidRPr="00003BB8">
        <w:t>Решающее значение в дифференциальной диагностике имеют результаты лабораторных исследований</w:t>
      </w:r>
      <w:r w:rsidR="00003BB8" w:rsidRPr="00003BB8">
        <w:t>.</w:t>
      </w:r>
    </w:p>
    <w:p w:rsidR="009F0E15" w:rsidRDefault="009F0E15" w:rsidP="00003BB8">
      <w:pPr>
        <w:rPr>
          <w:b/>
          <w:bCs/>
        </w:rPr>
      </w:pPr>
    </w:p>
    <w:p w:rsidR="00003BB8" w:rsidRDefault="00301DF0" w:rsidP="009F0E15">
      <w:pPr>
        <w:pStyle w:val="2"/>
      </w:pPr>
      <w:bookmarkStart w:id="8" w:name="_Toc241841088"/>
      <w:r w:rsidRPr="00003BB8">
        <w:t>Иммунитет, специфическая профилактика</w:t>
      </w:r>
      <w:bookmarkEnd w:id="8"/>
    </w:p>
    <w:p w:rsidR="009F0E15" w:rsidRPr="009F0E15" w:rsidRDefault="009F0E15" w:rsidP="009F0E15"/>
    <w:p w:rsidR="00003BB8" w:rsidRDefault="00301DF0" w:rsidP="00003BB8">
      <w:r w:rsidRPr="00003BB8">
        <w:t>Хотя хламидий обладают слабой иммуногенной активностью, тем не менее они способны индуцировать как гуморальный, так и клеточный иммунный ответ</w:t>
      </w:r>
      <w:r w:rsidR="00003BB8" w:rsidRPr="00003BB8">
        <w:t>.</w:t>
      </w:r>
    </w:p>
    <w:p w:rsidR="00003BB8" w:rsidRDefault="00301DF0" w:rsidP="00003BB8">
      <w:r w:rsidRPr="00003BB8">
        <w:t>Для специфической профилактики хламидиозов разработаны вакцины, в частности, в России применяется инактивированная эмульсин-вакцина против хламидийного аборта овец</w:t>
      </w:r>
      <w:r w:rsidR="00003BB8">
        <w:t xml:space="preserve"> (</w:t>
      </w:r>
      <w:r w:rsidRPr="00003BB8">
        <w:t>ВИЭВ</w:t>
      </w:r>
      <w:r w:rsidR="00003BB8" w:rsidRPr="00003BB8">
        <w:t>).</w:t>
      </w:r>
    </w:p>
    <w:p w:rsidR="009F0E15" w:rsidRDefault="009F0E15" w:rsidP="00003BB8">
      <w:pPr>
        <w:rPr>
          <w:b/>
          <w:bCs/>
        </w:rPr>
      </w:pPr>
    </w:p>
    <w:p w:rsidR="00003BB8" w:rsidRDefault="00301DF0" w:rsidP="009F0E15">
      <w:pPr>
        <w:pStyle w:val="2"/>
      </w:pPr>
      <w:bookmarkStart w:id="9" w:name="_Toc241841089"/>
      <w:r w:rsidRPr="00003BB8">
        <w:t>Профилактика</w:t>
      </w:r>
      <w:bookmarkEnd w:id="9"/>
    </w:p>
    <w:p w:rsidR="009F0E15" w:rsidRPr="009F0E15" w:rsidRDefault="009F0E15" w:rsidP="009F0E15"/>
    <w:p w:rsidR="00003BB8" w:rsidRDefault="00301DF0" w:rsidP="00003BB8">
      <w:r w:rsidRPr="00003BB8">
        <w:t>При профилактике и искоренении хламидийного аборта овец выполняют следующий комплекс ветеринарно-санитарных мероприятий</w:t>
      </w:r>
      <w:r w:rsidR="00003BB8" w:rsidRPr="00003BB8">
        <w:t>:</w:t>
      </w:r>
    </w:p>
    <w:p w:rsidR="00003BB8" w:rsidRDefault="00301DF0" w:rsidP="00003BB8">
      <w:r w:rsidRPr="00003BB8">
        <w:t>вновь полученных овец допускают на ферму или в отару благополучных хозяйств только в том случае, если в первый же окотный период не будет абортов или преждевременных окотов и при специальных микроскопических и серологических исследованиях не будет выявлено скрытое носительство хламидий</w:t>
      </w:r>
      <w:r w:rsidR="00003BB8" w:rsidRPr="00003BB8">
        <w:t xml:space="preserve">; </w:t>
      </w:r>
      <w:r w:rsidRPr="00003BB8">
        <w:t>проводят окот в изолированных помещениях, строго соблюдая все ветеринарно-санитарные правила</w:t>
      </w:r>
      <w:r w:rsidR="00003BB8" w:rsidRPr="00003BB8">
        <w:t xml:space="preserve">; </w:t>
      </w:r>
      <w:r w:rsidRPr="00003BB8">
        <w:t>систематически исследуют баранов, применяют искусственное осеменение овец и своевременно проводят дезинфекцию на овцефермах</w:t>
      </w:r>
      <w:r w:rsidR="00003BB8" w:rsidRPr="00003BB8">
        <w:t>.</w:t>
      </w:r>
    </w:p>
    <w:p w:rsidR="009F0E15" w:rsidRDefault="009F0E15" w:rsidP="00003BB8">
      <w:pPr>
        <w:rPr>
          <w:b/>
          <w:bCs/>
        </w:rPr>
      </w:pPr>
    </w:p>
    <w:p w:rsidR="00003BB8" w:rsidRDefault="00301DF0" w:rsidP="009F0E15">
      <w:pPr>
        <w:pStyle w:val="2"/>
      </w:pPr>
      <w:bookmarkStart w:id="10" w:name="_Toc241841090"/>
      <w:r w:rsidRPr="00003BB8">
        <w:t>Лечение</w:t>
      </w:r>
      <w:bookmarkEnd w:id="10"/>
    </w:p>
    <w:p w:rsidR="009F0E15" w:rsidRPr="009F0E15" w:rsidRDefault="009F0E15" w:rsidP="009F0E15"/>
    <w:p w:rsidR="00003BB8" w:rsidRDefault="00301DF0" w:rsidP="00003BB8">
      <w:r w:rsidRPr="00003BB8">
        <w:t>Экономически оправдано использование антибиотиков с профилактической целью в период осеменения или случки маток, когда в хозяйстве наблюдаются отдельные случаи абортов у овец</w:t>
      </w:r>
      <w:r w:rsidR="00003BB8" w:rsidRPr="00003BB8">
        <w:t xml:space="preserve">. </w:t>
      </w:r>
      <w:r w:rsidRPr="00003BB8">
        <w:t>Наилучшие результаты получены от применения тетрациклина, спирамицина, реверина и других антибиотиков тетрациклинового ряда</w:t>
      </w:r>
      <w:r w:rsidR="00003BB8" w:rsidRPr="00003BB8">
        <w:t>.</w:t>
      </w:r>
    </w:p>
    <w:p w:rsidR="009F0E15" w:rsidRDefault="009F0E15" w:rsidP="00003BB8">
      <w:pPr>
        <w:rPr>
          <w:b/>
          <w:bCs/>
        </w:rPr>
      </w:pPr>
    </w:p>
    <w:p w:rsidR="00003BB8" w:rsidRDefault="00301DF0" w:rsidP="009F0E15">
      <w:pPr>
        <w:pStyle w:val="2"/>
      </w:pPr>
      <w:bookmarkStart w:id="11" w:name="_Toc241841091"/>
      <w:r w:rsidRPr="00003BB8">
        <w:t>Меры борьбы</w:t>
      </w:r>
      <w:bookmarkEnd w:id="11"/>
    </w:p>
    <w:p w:rsidR="009F0E15" w:rsidRPr="009F0E15" w:rsidRDefault="009F0E15" w:rsidP="009F0E15"/>
    <w:p w:rsidR="00003BB8" w:rsidRDefault="00301DF0" w:rsidP="00003BB8">
      <w:r w:rsidRPr="00003BB8">
        <w:t>При установлении диагноза на хламидиоз овцеводческие хозяйства объявляют неблагополучными и накладывают ограничения</w:t>
      </w:r>
      <w:r w:rsidR="00003BB8" w:rsidRPr="00003BB8">
        <w:t xml:space="preserve">. </w:t>
      </w:r>
      <w:r w:rsidRPr="00003BB8">
        <w:t>Проводят поголовное серологическое исследование сывороток крови положительно реагирующих и абортировавших овцематок, ярок и баранов изолируют, лечат или отправляют на убой</w:t>
      </w:r>
      <w:r w:rsidR="00003BB8" w:rsidRPr="00003BB8">
        <w:t xml:space="preserve">. </w:t>
      </w:r>
      <w:r w:rsidRPr="00003BB8">
        <w:t>Отрицательно реагирующих животных вакцинируют перед осеменением</w:t>
      </w:r>
      <w:r w:rsidR="00003BB8" w:rsidRPr="00003BB8">
        <w:t xml:space="preserve">. </w:t>
      </w:r>
      <w:r w:rsidRPr="00003BB8">
        <w:t>В целом мероприятия проводят аналогично таковым при хламидиозе крупного рогатого скота</w:t>
      </w:r>
      <w:r w:rsidR="00003BB8">
        <w:t xml:space="preserve"> (</w:t>
      </w:r>
      <w:r w:rsidRPr="00003BB8">
        <w:t>см</w:t>
      </w:r>
      <w:r w:rsidR="00003BB8" w:rsidRPr="00003BB8">
        <w:t xml:space="preserve">. </w:t>
      </w:r>
      <w:r w:rsidRPr="00003BB8">
        <w:t>раздел</w:t>
      </w:r>
      <w:r w:rsidR="00003BB8">
        <w:t xml:space="preserve"> "</w:t>
      </w:r>
      <w:r w:rsidRPr="00003BB8">
        <w:t>Хламидиоз крупного рогатого скота</w:t>
      </w:r>
      <w:r w:rsidR="00003BB8">
        <w:t>"</w:t>
      </w:r>
      <w:r w:rsidR="00003BB8" w:rsidRPr="00003BB8">
        <w:t>).</w:t>
      </w:r>
    </w:p>
    <w:p w:rsidR="00003BB8" w:rsidRDefault="00301DF0" w:rsidP="00003BB8">
      <w:r w:rsidRPr="00003BB8">
        <w:t>Проведение указанных специальных ветеринарно-санитарных и лечебно-профилактических мероприятий позволяет ликвидировать заболевание у овец и снять ограничения с неблагополучного хозяйства через 30 дней после их завершения</w:t>
      </w:r>
      <w:r w:rsidR="00003BB8" w:rsidRPr="00003BB8">
        <w:t>.</w:t>
      </w:r>
    </w:p>
    <w:p w:rsidR="009F0E15" w:rsidRDefault="009F0E15" w:rsidP="00003BB8">
      <w:pPr>
        <w:rPr>
          <w:lang w:val="uk-UA"/>
        </w:rPr>
      </w:pPr>
    </w:p>
    <w:p w:rsidR="00003BB8" w:rsidRDefault="009F0E15" w:rsidP="009F0E15">
      <w:pPr>
        <w:pStyle w:val="2"/>
        <w:rPr>
          <w:lang w:val="uk-UA"/>
        </w:rPr>
      </w:pPr>
      <w:r>
        <w:rPr>
          <w:lang w:val="uk-UA"/>
        </w:rPr>
        <w:br w:type="page"/>
      </w:r>
      <w:bookmarkStart w:id="12" w:name="_Toc241841092"/>
      <w:r w:rsidR="005038A8" w:rsidRPr="00003BB8">
        <w:rPr>
          <w:lang w:val="uk-UA"/>
        </w:rPr>
        <w:t>Список используемой литературы</w:t>
      </w:r>
      <w:bookmarkEnd w:id="12"/>
    </w:p>
    <w:p w:rsidR="009F0E15" w:rsidRDefault="009F0E15" w:rsidP="00003BB8"/>
    <w:p w:rsidR="00003BB8" w:rsidRDefault="005038A8" w:rsidP="009F0E15">
      <w:pPr>
        <w:ind w:firstLine="0"/>
      </w:pPr>
      <w:r w:rsidRPr="00003BB8">
        <w:t>1</w:t>
      </w:r>
      <w:r w:rsidR="00003BB8" w:rsidRPr="00003BB8">
        <w:t xml:space="preserve">. </w:t>
      </w:r>
      <w:r w:rsidRPr="00003BB8">
        <w:t>Бакулов И</w:t>
      </w:r>
      <w:r w:rsidR="00003BB8">
        <w:t xml:space="preserve">.А. </w:t>
      </w:r>
      <w:r w:rsidRPr="00003BB8">
        <w:t>Эпизоотология с микробиологией Москва</w:t>
      </w:r>
      <w:r w:rsidR="00003BB8" w:rsidRPr="00003BB8">
        <w:t>:</w:t>
      </w:r>
      <w:r w:rsidR="00003BB8">
        <w:t xml:space="preserve"> "</w:t>
      </w:r>
      <w:r w:rsidRPr="00003BB8">
        <w:t>Агропромиздат</w:t>
      </w:r>
      <w:r w:rsidR="00003BB8">
        <w:t>"</w:t>
      </w:r>
      <w:r w:rsidRPr="00003BB8">
        <w:t>,</w:t>
      </w:r>
      <w:r w:rsidR="009F0E15">
        <w:t xml:space="preserve"> </w:t>
      </w:r>
      <w:r w:rsidRPr="00003BB8">
        <w:t>1987</w:t>
      </w:r>
      <w:r w:rsidR="00003BB8" w:rsidRPr="00003BB8">
        <w:t>. -</w:t>
      </w:r>
      <w:r w:rsidR="00003BB8">
        <w:t xml:space="preserve"> </w:t>
      </w:r>
      <w:r w:rsidRPr="00003BB8">
        <w:t>415с</w:t>
      </w:r>
      <w:r w:rsidR="00003BB8" w:rsidRPr="00003BB8">
        <w:t>.</w:t>
      </w:r>
    </w:p>
    <w:p w:rsidR="00003BB8" w:rsidRPr="00003BB8" w:rsidRDefault="005038A8" w:rsidP="009F0E15">
      <w:pPr>
        <w:ind w:firstLine="0"/>
      </w:pPr>
      <w:r w:rsidRPr="00003BB8">
        <w:t>2</w:t>
      </w:r>
      <w:r w:rsidR="00003BB8" w:rsidRPr="00003BB8">
        <w:t xml:space="preserve">. </w:t>
      </w:r>
      <w:r w:rsidRPr="00003BB8">
        <w:t>Инфекционные болезни животных / Б</w:t>
      </w:r>
      <w:r w:rsidR="00003BB8">
        <w:t xml:space="preserve">.Ф. </w:t>
      </w:r>
      <w:r w:rsidRPr="00003BB8">
        <w:t>Бессарабов, Е</w:t>
      </w:r>
      <w:r w:rsidR="00003BB8">
        <w:t xml:space="preserve">.С. </w:t>
      </w:r>
      <w:r w:rsidRPr="00003BB8">
        <w:t>Воронин</w:t>
      </w:r>
      <w:r w:rsidR="009F0E15">
        <w:t xml:space="preserve"> </w:t>
      </w:r>
      <w:r w:rsidRPr="00003BB8">
        <w:t>и др</w:t>
      </w:r>
      <w:r w:rsidR="00003BB8">
        <w:t>.;</w:t>
      </w:r>
      <w:r w:rsidR="00003BB8" w:rsidRPr="00003BB8">
        <w:t xml:space="preserve"> </w:t>
      </w:r>
      <w:r w:rsidRPr="00003BB8">
        <w:t>Под ред</w:t>
      </w:r>
      <w:r w:rsidR="00003BB8">
        <w:t>.</w:t>
      </w:r>
      <w:r w:rsidR="005D3ED3">
        <w:t xml:space="preserve"> А.</w:t>
      </w:r>
      <w:r w:rsidRPr="00003BB8">
        <w:t>А</w:t>
      </w:r>
      <w:r w:rsidR="00003BB8" w:rsidRPr="00003BB8">
        <w:t xml:space="preserve">. </w:t>
      </w:r>
      <w:r w:rsidRPr="00003BB8">
        <w:t>Сидорчука</w:t>
      </w:r>
      <w:r w:rsidR="00003BB8" w:rsidRPr="00003BB8">
        <w:t>. -</w:t>
      </w:r>
      <w:r w:rsidR="00003BB8">
        <w:t xml:space="preserve"> </w:t>
      </w:r>
      <w:r w:rsidRPr="00003BB8">
        <w:t>М</w:t>
      </w:r>
      <w:r w:rsidR="00003BB8">
        <w:t>.:</w:t>
      </w:r>
      <w:r w:rsidR="00003BB8" w:rsidRPr="00003BB8">
        <w:t xml:space="preserve"> </w:t>
      </w:r>
      <w:r w:rsidRPr="00003BB8">
        <w:t>КолосС, 2007</w:t>
      </w:r>
      <w:r w:rsidR="00003BB8" w:rsidRPr="00003BB8">
        <w:t>. -</w:t>
      </w:r>
      <w:r w:rsidR="00003BB8">
        <w:t xml:space="preserve"> </w:t>
      </w:r>
      <w:r w:rsidRPr="00003BB8">
        <w:t>671 с</w:t>
      </w:r>
    </w:p>
    <w:p w:rsidR="005038A8" w:rsidRPr="00003BB8" w:rsidRDefault="005038A8" w:rsidP="009F0E15">
      <w:pPr>
        <w:ind w:firstLine="0"/>
        <w:rPr>
          <w:lang w:val="uk-UA"/>
        </w:rPr>
      </w:pPr>
      <w:r w:rsidRPr="00003BB8">
        <w:t>3</w:t>
      </w:r>
      <w:r w:rsidR="00003BB8" w:rsidRPr="00003BB8">
        <w:t xml:space="preserve">. </w:t>
      </w:r>
      <w:r w:rsidRPr="00003BB8">
        <w:t>Алтухов Н</w:t>
      </w:r>
      <w:r w:rsidR="00003BB8">
        <w:t xml:space="preserve">.Н. </w:t>
      </w:r>
      <w:r w:rsidRPr="00003BB8">
        <w:t>Краткий справочник ветеринарного врача</w:t>
      </w:r>
      <w:r w:rsidR="009F0E15">
        <w:t xml:space="preserve"> </w:t>
      </w:r>
      <w:r w:rsidRPr="00003BB8">
        <w:t>Москва</w:t>
      </w:r>
      <w:r w:rsidR="00003BB8" w:rsidRPr="00003BB8">
        <w:t>:</w:t>
      </w:r>
      <w:r w:rsidR="00003BB8">
        <w:t xml:space="preserve"> "</w:t>
      </w:r>
      <w:r w:rsidRPr="00003BB8">
        <w:t>Агропромиздат</w:t>
      </w:r>
      <w:r w:rsidR="00003BB8">
        <w:t xml:space="preserve">", </w:t>
      </w:r>
      <w:r w:rsidRPr="00003BB8">
        <w:t>1990</w:t>
      </w:r>
      <w:r w:rsidR="00003BB8" w:rsidRPr="00003BB8">
        <w:t>. -</w:t>
      </w:r>
      <w:r w:rsidR="00003BB8">
        <w:t xml:space="preserve"> </w:t>
      </w:r>
      <w:r w:rsidRPr="00003BB8">
        <w:t>574с</w:t>
      </w:r>
    </w:p>
    <w:p w:rsidR="00003BB8" w:rsidRDefault="005038A8" w:rsidP="009F0E15">
      <w:pPr>
        <w:ind w:firstLine="0"/>
        <w:rPr>
          <w:lang w:val="uk-UA"/>
        </w:rPr>
      </w:pPr>
      <w:r w:rsidRPr="00003BB8">
        <w:rPr>
          <w:lang w:val="uk-UA"/>
        </w:rPr>
        <w:t>4</w:t>
      </w:r>
      <w:r w:rsidR="00003BB8" w:rsidRPr="00003BB8">
        <w:rPr>
          <w:lang w:val="uk-UA"/>
        </w:rPr>
        <w:t xml:space="preserve">. </w:t>
      </w:r>
      <w:r w:rsidRPr="00003BB8">
        <w:rPr>
          <w:lang w:val="uk-UA"/>
        </w:rPr>
        <w:t>Довідник лікаря ветеринарної медицини/ П</w:t>
      </w:r>
      <w:r w:rsidR="00003BB8">
        <w:rPr>
          <w:lang w:val="uk-UA"/>
        </w:rPr>
        <w:t xml:space="preserve">.І. </w:t>
      </w:r>
      <w:r w:rsidRPr="00003BB8">
        <w:rPr>
          <w:lang w:val="uk-UA"/>
        </w:rPr>
        <w:t>Вербицький</w:t>
      </w:r>
      <w:r w:rsidR="00003BB8">
        <w:rPr>
          <w:lang w:val="uk-UA"/>
        </w:rPr>
        <w:t>, П.П.</w:t>
      </w:r>
      <w:r w:rsidR="009F0E15">
        <w:rPr>
          <w:lang w:val="uk-UA"/>
        </w:rPr>
        <w:t xml:space="preserve"> </w:t>
      </w:r>
      <w:r w:rsidRPr="00003BB8">
        <w:rPr>
          <w:lang w:val="uk-UA"/>
        </w:rPr>
        <w:t>Достоєвський</w:t>
      </w:r>
      <w:r w:rsidR="00003BB8" w:rsidRPr="00003BB8">
        <w:rPr>
          <w:lang w:val="uk-UA"/>
        </w:rPr>
        <w:t xml:space="preserve">. </w:t>
      </w:r>
      <w:r w:rsidR="00003BB8">
        <w:rPr>
          <w:lang w:val="uk-UA"/>
        </w:rPr>
        <w:t>-</w:t>
      </w:r>
      <w:r w:rsidRPr="00003BB8">
        <w:rPr>
          <w:lang w:val="uk-UA"/>
        </w:rPr>
        <w:t xml:space="preserve"> К</w:t>
      </w:r>
      <w:r w:rsidR="00003BB8">
        <w:rPr>
          <w:lang w:val="uk-UA"/>
        </w:rPr>
        <w:t>.: "</w:t>
      </w:r>
      <w:r w:rsidRPr="00003BB8">
        <w:rPr>
          <w:lang w:val="uk-UA"/>
        </w:rPr>
        <w:t>Урожай</w:t>
      </w:r>
      <w:r w:rsidR="00003BB8">
        <w:rPr>
          <w:lang w:val="uk-UA"/>
        </w:rPr>
        <w:t xml:space="preserve">", </w:t>
      </w:r>
      <w:r w:rsidRPr="00003BB8">
        <w:rPr>
          <w:lang w:val="uk-UA"/>
        </w:rPr>
        <w:t>2004</w:t>
      </w:r>
      <w:r w:rsidR="00003BB8" w:rsidRPr="00003BB8">
        <w:rPr>
          <w:lang w:val="uk-UA"/>
        </w:rPr>
        <w:t xml:space="preserve">. </w:t>
      </w:r>
      <w:r w:rsidR="00003BB8">
        <w:rPr>
          <w:lang w:val="uk-UA"/>
        </w:rPr>
        <w:t>-</w:t>
      </w:r>
      <w:r w:rsidRPr="00003BB8">
        <w:rPr>
          <w:lang w:val="uk-UA"/>
        </w:rPr>
        <w:t xml:space="preserve"> 1280с</w:t>
      </w:r>
      <w:r w:rsidR="00003BB8" w:rsidRPr="00003BB8">
        <w:rPr>
          <w:lang w:val="uk-UA"/>
        </w:rPr>
        <w:t>.</w:t>
      </w:r>
    </w:p>
    <w:p w:rsidR="00003BB8" w:rsidRDefault="005038A8" w:rsidP="009F0E15">
      <w:pPr>
        <w:ind w:firstLine="0"/>
      </w:pPr>
      <w:r w:rsidRPr="00003BB8">
        <w:rPr>
          <w:lang w:val="uk-UA"/>
        </w:rPr>
        <w:t>5</w:t>
      </w:r>
      <w:r w:rsidR="00003BB8" w:rsidRPr="00003BB8">
        <w:rPr>
          <w:lang w:val="uk-UA"/>
        </w:rPr>
        <w:t xml:space="preserve">. </w:t>
      </w:r>
      <w:r w:rsidRPr="00003BB8">
        <w:rPr>
          <w:lang w:val="uk-UA"/>
        </w:rPr>
        <w:t>Справочник ветеринарного врача</w:t>
      </w:r>
      <w:r w:rsidR="005D3ED3">
        <w:rPr>
          <w:lang w:val="uk-UA"/>
        </w:rPr>
        <w:t xml:space="preserve"> </w:t>
      </w:r>
      <w:r w:rsidRPr="00003BB8">
        <w:rPr>
          <w:lang w:val="uk-UA"/>
        </w:rPr>
        <w:t>/ А</w:t>
      </w:r>
      <w:r w:rsidR="005D3ED3">
        <w:rPr>
          <w:lang w:val="uk-UA"/>
        </w:rPr>
        <w:t>.</w:t>
      </w:r>
      <w:r w:rsidRPr="00003BB8">
        <w:rPr>
          <w:lang w:val="uk-UA"/>
        </w:rPr>
        <w:t>Ф</w:t>
      </w:r>
      <w:r w:rsidR="005D3ED3">
        <w:rPr>
          <w:lang w:val="uk-UA"/>
        </w:rPr>
        <w:t>.</w:t>
      </w:r>
      <w:r w:rsidRPr="00003BB8">
        <w:t xml:space="preserve"> Кузнецов</w:t>
      </w:r>
      <w:r w:rsidR="00003BB8" w:rsidRPr="00003BB8">
        <w:t xml:space="preserve">. </w:t>
      </w:r>
      <w:r w:rsidR="00003BB8">
        <w:t>-</w:t>
      </w:r>
      <w:r w:rsidRPr="00003BB8">
        <w:t xml:space="preserve"> Москва</w:t>
      </w:r>
      <w:r w:rsidR="00003BB8" w:rsidRPr="00003BB8">
        <w:t>:</w:t>
      </w:r>
      <w:r w:rsidR="00003BB8">
        <w:t xml:space="preserve"> "</w:t>
      </w:r>
      <w:r w:rsidRPr="00003BB8">
        <w:t>Лань</w:t>
      </w:r>
      <w:r w:rsidR="00003BB8">
        <w:t>"</w:t>
      </w:r>
      <w:r w:rsidRPr="00003BB8">
        <w:t>,</w:t>
      </w:r>
      <w:r w:rsidR="009F0E15">
        <w:t xml:space="preserve"> </w:t>
      </w:r>
      <w:r w:rsidRPr="00003BB8">
        <w:t>2002</w:t>
      </w:r>
      <w:r w:rsidR="00003BB8" w:rsidRPr="00003BB8">
        <w:t xml:space="preserve">. </w:t>
      </w:r>
      <w:r w:rsidR="00003BB8">
        <w:t>-</w:t>
      </w:r>
      <w:r w:rsidRPr="00003BB8">
        <w:t xml:space="preserve"> 896с</w:t>
      </w:r>
      <w:r w:rsidR="00003BB8" w:rsidRPr="00003BB8">
        <w:t>.</w:t>
      </w:r>
    </w:p>
    <w:p w:rsidR="00003BB8" w:rsidRDefault="005038A8" w:rsidP="009F0E15">
      <w:pPr>
        <w:ind w:firstLine="0"/>
        <w:rPr>
          <w:lang w:val="uk-UA"/>
        </w:rPr>
      </w:pPr>
      <w:r w:rsidRPr="00003BB8">
        <w:rPr>
          <w:lang w:val="uk-UA"/>
        </w:rPr>
        <w:t>6</w:t>
      </w:r>
      <w:r w:rsidR="00003BB8" w:rsidRPr="00003BB8">
        <w:rPr>
          <w:lang w:val="uk-UA"/>
        </w:rPr>
        <w:t xml:space="preserve">. </w:t>
      </w:r>
      <w:r w:rsidRPr="00003BB8">
        <w:rPr>
          <w:lang w:val="uk-UA"/>
        </w:rPr>
        <w:t>Справочник ветеринарного врача</w:t>
      </w:r>
      <w:r w:rsidR="005D3ED3">
        <w:rPr>
          <w:lang w:val="uk-UA"/>
        </w:rPr>
        <w:t xml:space="preserve"> </w:t>
      </w:r>
      <w:r w:rsidRPr="00003BB8">
        <w:rPr>
          <w:lang w:val="uk-UA"/>
        </w:rPr>
        <w:t>/ П</w:t>
      </w:r>
      <w:r w:rsidR="00003BB8">
        <w:rPr>
          <w:lang w:val="uk-UA"/>
        </w:rPr>
        <w:t xml:space="preserve">.П. </w:t>
      </w:r>
      <w:r w:rsidRPr="00003BB8">
        <w:rPr>
          <w:lang w:val="uk-UA"/>
        </w:rPr>
        <w:t>Достоевский</w:t>
      </w:r>
      <w:r w:rsidR="00003BB8" w:rsidRPr="00003BB8">
        <w:rPr>
          <w:lang w:val="uk-UA"/>
        </w:rPr>
        <w:t xml:space="preserve">, </w:t>
      </w:r>
      <w:r w:rsidRPr="00003BB8">
        <w:rPr>
          <w:lang w:val="uk-UA"/>
        </w:rPr>
        <w:t>Н</w:t>
      </w:r>
      <w:r w:rsidR="00003BB8">
        <w:rPr>
          <w:lang w:val="uk-UA"/>
        </w:rPr>
        <w:t xml:space="preserve">.А. </w:t>
      </w:r>
      <w:r w:rsidRPr="00003BB8">
        <w:rPr>
          <w:lang w:val="uk-UA"/>
        </w:rPr>
        <w:t>Судаков, В</w:t>
      </w:r>
      <w:r w:rsidR="00003BB8">
        <w:rPr>
          <w:lang w:val="uk-UA"/>
        </w:rPr>
        <w:t>.А.</w:t>
      </w:r>
      <w:r w:rsidR="009F0E15">
        <w:rPr>
          <w:lang w:val="uk-UA"/>
        </w:rPr>
        <w:t xml:space="preserve"> </w:t>
      </w:r>
      <w:r w:rsidRPr="00003BB8">
        <w:rPr>
          <w:lang w:val="uk-UA"/>
        </w:rPr>
        <w:t>Атамась и др</w:t>
      </w:r>
      <w:r w:rsidR="00003BB8" w:rsidRPr="00003BB8">
        <w:rPr>
          <w:lang w:val="uk-UA"/>
        </w:rPr>
        <w:t xml:space="preserve">. </w:t>
      </w:r>
      <w:r w:rsidR="00003BB8">
        <w:rPr>
          <w:lang w:val="uk-UA"/>
        </w:rPr>
        <w:t>-</w:t>
      </w:r>
      <w:r w:rsidRPr="00003BB8">
        <w:rPr>
          <w:lang w:val="uk-UA"/>
        </w:rPr>
        <w:t xml:space="preserve"> К</w:t>
      </w:r>
      <w:r w:rsidR="00003BB8">
        <w:rPr>
          <w:lang w:val="uk-UA"/>
        </w:rPr>
        <w:t>.:</w:t>
      </w:r>
      <w:r w:rsidR="00003BB8" w:rsidRPr="00003BB8">
        <w:rPr>
          <w:lang w:val="uk-UA"/>
        </w:rPr>
        <w:t xml:space="preserve"> </w:t>
      </w:r>
      <w:r w:rsidRPr="00003BB8">
        <w:rPr>
          <w:lang w:val="uk-UA"/>
        </w:rPr>
        <w:t>Урожай, 1990</w:t>
      </w:r>
      <w:r w:rsidR="00003BB8" w:rsidRPr="00003BB8">
        <w:rPr>
          <w:lang w:val="uk-UA"/>
        </w:rPr>
        <w:t xml:space="preserve">. </w:t>
      </w:r>
      <w:r w:rsidR="00003BB8">
        <w:rPr>
          <w:lang w:val="uk-UA"/>
        </w:rPr>
        <w:t>-</w:t>
      </w:r>
      <w:r w:rsidRPr="00003BB8">
        <w:rPr>
          <w:lang w:val="uk-UA"/>
        </w:rPr>
        <w:t xml:space="preserve"> 784с</w:t>
      </w:r>
      <w:r w:rsidR="00003BB8" w:rsidRPr="00003BB8">
        <w:rPr>
          <w:lang w:val="uk-UA"/>
        </w:rPr>
        <w:t>.</w:t>
      </w:r>
    </w:p>
    <w:p w:rsidR="00003BB8" w:rsidRDefault="005038A8" w:rsidP="009F0E15">
      <w:pPr>
        <w:ind w:firstLine="0"/>
      </w:pPr>
      <w:r w:rsidRPr="00003BB8">
        <w:rPr>
          <w:lang w:val="uk-UA"/>
        </w:rPr>
        <w:t>7</w:t>
      </w:r>
      <w:r w:rsidR="00003BB8" w:rsidRPr="00003BB8">
        <w:rPr>
          <w:lang w:val="uk-UA"/>
        </w:rPr>
        <w:t xml:space="preserve">. </w:t>
      </w:r>
      <w:r w:rsidRPr="00003BB8">
        <w:t>Гавриш В</w:t>
      </w:r>
      <w:r w:rsidR="00003BB8">
        <w:t xml:space="preserve">.Г. </w:t>
      </w:r>
      <w:r w:rsidRPr="00003BB8">
        <w:t xml:space="preserve">Справочник ветеринарного врача, </w:t>
      </w:r>
      <w:r w:rsidRPr="00003BB8">
        <w:rPr>
          <w:lang w:val="uk-UA"/>
        </w:rPr>
        <w:t xml:space="preserve">4 </w:t>
      </w:r>
      <w:r w:rsidRPr="00003BB8">
        <w:t>изд</w:t>
      </w:r>
      <w:r w:rsidR="00003BB8" w:rsidRPr="00003BB8">
        <w:t xml:space="preserve">. </w:t>
      </w:r>
      <w:r w:rsidRPr="00003BB8">
        <w:t>Ростов-на-Дону</w:t>
      </w:r>
      <w:r w:rsidR="00003BB8" w:rsidRPr="00003BB8">
        <w:t>:</w:t>
      </w:r>
      <w:r w:rsidR="009F0E15">
        <w:t xml:space="preserve"> </w:t>
      </w:r>
      <w:r w:rsidR="00003BB8">
        <w:t>"</w:t>
      </w:r>
      <w:r w:rsidRPr="00003BB8">
        <w:t>Феникс</w:t>
      </w:r>
      <w:r w:rsidR="00003BB8">
        <w:t xml:space="preserve">", </w:t>
      </w:r>
      <w:r w:rsidRPr="00003BB8">
        <w:t>200</w:t>
      </w:r>
      <w:r w:rsidRPr="00003BB8">
        <w:rPr>
          <w:lang w:val="uk-UA"/>
        </w:rPr>
        <w:t>3</w:t>
      </w:r>
      <w:r w:rsidR="00003BB8" w:rsidRPr="00003BB8">
        <w:t>. -</w:t>
      </w:r>
      <w:r w:rsidR="00003BB8">
        <w:t xml:space="preserve"> </w:t>
      </w:r>
      <w:r w:rsidRPr="00003BB8">
        <w:t>576с</w:t>
      </w:r>
      <w:r w:rsidR="00003BB8" w:rsidRPr="00003BB8">
        <w:t>.</w:t>
      </w:r>
    </w:p>
    <w:p w:rsidR="005038A8" w:rsidRPr="00003BB8" w:rsidRDefault="005038A8" w:rsidP="00003BB8">
      <w:bookmarkStart w:id="13" w:name="_GoBack"/>
      <w:bookmarkEnd w:id="13"/>
    </w:p>
    <w:sectPr w:rsidR="005038A8" w:rsidRPr="00003BB8" w:rsidSect="00003BB8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/>
      <w:pgMar w:top="1134" w:right="850" w:bottom="1134" w:left="1701" w:header="680" w:footer="567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5EEE" w:rsidRDefault="002B5EEE">
      <w:r>
        <w:separator/>
      </w:r>
    </w:p>
  </w:endnote>
  <w:endnote w:type="continuationSeparator" w:id="0">
    <w:p w:rsidR="002B5EEE" w:rsidRDefault="002B5E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3BB8" w:rsidRDefault="00003BB8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3BB8" w:rsidRDefault="00003BB8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5EEE" w:rsidRDefault="002B5EEE">
      <w:r>
        <w:separator/>
      </w:r>
    </w:p>
  </w:footnote>
  <w:footnote w:type="continuationSeparator" w:id="0">
    <w:p w:rsidR="002B5EEE" w:rsidRDefault="002B5E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3BB8" w:rsidRDefault="003E073F" w:rsidP="00003BB8">
    <w:pPr>
      <w:pStyle w:val="a6"/>
      <w:framePr w:wrap="auto" w:vAnchor="text" w:hAnchor="margin" w:xAlign="right" w:y="1"/>
      <w:rPr>
        <w:rStyle w:val="af4"/>
      </w:rPr>
    </w:pPr>
    <w:r>
      <w:rPr>
        <w:rStyle w:val="af4"/>
      </w:rPr>
      <w:t>2</w:t>
    </w:r>
  </w:p>
  <w:p w:rsidR="00003BB8" w:rsidRDefault="00003BB8" w:rsidP="00003BB8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3BB8" w:rsidRDefault="00003BB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1151385"/>
    <w:multiLevelType w:val="hybridMultilevel"/>
    <w:tmpl w:val="8974BD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851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38A8"/>
    <w:rsid w:val="00003BB8"/>
    <w:rsid w:val="000440F4"/>
    <w:rsid w:val="001C2C6E"/>
    <w:rsid w:val="002B5EEE"/>
    <w:rsid w:val="00301DF0"/>
    <w:rsid w:val="003E073F"/>
    <w:rsid w:val="005038A8"/>
    <w:rsid w:val="005D3ED3"/>
    <w:rsid w:val="006E2306"/>
    <w:rsid w:val="006F6D8F"/>
    <w:rsid w:val="00864638"/>
    <w:rsid w:val="008B3AB3"/>
    <w:rsid w:val="009F0E15"/>
    <w:rsid w:val="00A32A25"/>
    <w:rsid w:val="00E04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5EF1221-1370-46EC-9EDC-FFF8621A1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003BB8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003BB8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003BB8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003BB8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003BB8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003BB8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003BB8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003BB8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003BB8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table" w:styleId="-1">
    <w:name w:val="Table Web 1"/>
    <w:basedOn w:val="a4"/>
    <w:uiPriority w:val="99"/>
    <w:rsid w:val="00003BB8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6">
    <w:name w:val="header"/>
    <w:basedOn w:val="a2"/>
    <w:next w:val="a7"/>
    <w:link w:val="a8"/>
    <w:uiPriority w:val="99"/>
    <w:rsid w:val="00003BB8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9">
    <w:name w:val="endnote reference"/>
    <w:uiPriority w:val="99"/>
    <w:semiHidden/>
    <w:rsid w:val="00003BB8"/>
    <w:rPr>
      <w:vertAlign w:val="superscript"/>
    </w:rPr>
  </w:style>
  <w:style w:type="paragraph" w:styleId="a7">
    <w:name w:val="Body Text"/>
    <w:basedOn w:val="a2"/>
    <w:link w:val="aa"/>
    <w:uiPriority w:val="99"/>
    <w:rsid w:val="00003BB8"/>
    <w:pPr>
      <w:ind w:firstLine="0"/>
    </w:pPr>
  </w:style>
  <w:style w:type="character" w:customStyle="1" w:styleId="aa">
    <w:name w:val="Основной текст Знак"/>
    <w:link w:val="a7"/>
    <w:uiPriority w:val="99"/>
    <w:semiHidden/>
    <w:rPr>
      <w:sz w:val="28"/>
      <w:szCs w:val="28"/>
    </w:rPr>
  </w:style>
  <w:style w:type="paragraph" w:customStyle="1" w:styleId="ab">
    <w:name w:val="выделение"/>
    <w:uiPriority w:val="99"/>
    <w:rsid w:val="00003BB8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c">
    <w:name w:val="Hyperlink"/>
    <w:uiPriority w:val="99"/>
    <w:rsid w:val="00003BB8"/>
    <w:rPr>
      <w:color w:val="0000FF"/>
      <w:u w:val="single"/>
    </w:rPr>
  </w:style>
  <w:style w:type="paragraph" w:customStyle="1" w:styleId="21">
    <w:name w:val="Заголовок 2 дипл"/>
    <w:basedOn w:val="a2"/>
    <w:next w:val="ad"/>
    <w:uiPriority w:val="99"/>
    <w:rsid w:val="00003BB8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d">
    <w:name w:val="Body Text Indent"/>
    <w:basedOn w:val="a2"/>
    <w:link w:val="ae"/>
    <w:uiPriority w:val="99"/>
    <w:rsid w:val="00003BB8"/>
    <w:pPr>
      <w:shd w:val="clear" w:color="auto" w:fill="FFFFFF"/>
      <w:spacing w:before="192"/>
      <w:ind w:right="-5" w:firstLine="360"/>
    </w:pPr>
  </w:style>
  <w:style w:type="character" w:customStyle="1" w:styleId="ae">
    <w:name w:val="Основной текст с отступом Знак"/>
    <w:link w:val="ad"/>
    <w:uiPriority w:val="99"/>
    <w:semiHidden/>
    <w:rPr>
      <w:sz w:val="28"/>
      <w:szCs w:val="28"/>
    </w:rPr>
  </w:style>
  <w:style w:type="character" w:customStyle="1" w:styleId="11">
    <w:name w:val="Текст Знак1"/>
    <w:link w:val="af"/>
    <w:uiPriority w:val="99"/>
    <w:locked/>
    <w:rsid w:val="00003BB8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">
    <w:name w:val="Plain Text"/>
    <w:basedOn w:val="a2"/>
    <w:link w:val="11"/>
    <w:uiPriority w:val="99"/>
    <w:rsid w:val="00003BB8"/>
    <w:rPr>
      <w:rFonts w:ascii="Consolas" w:hAnsi="Consolas" w:cs="Consolas"/>
      <w:sz w:val="21"/>
      <w:szCs w:val="21"/>
      <w:lang w:val="uk-UA" w:eastAsia="en-US"/>
    </w:rPr>
  </w:style>
  <w:style w:type="character" w:customStyle="1" w:styleId="af0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link w:val="af1"/>
    <w:uiPriority w:val="99"/>
    <w:semiHidden/>
    <w:locked/>
    <w:rsid w:val="00003BB8"/>
    <w:rPr>
      <w:sz w:val="28"/>
      <w:szCs w:val="28"/>
      <w:lang w:val="ru-RU" w:eastAsia="ru-RU"/>
    </w:rPr>
  </w:style>
  <w:style w:type="paragraph" w:styleId="af1">
    <w:name w:val="footer"/>
    <w:basedOn w:val="a2"/>
    <w:link w:val="12"/>
    <w:uiPriority w:val="99"/>
    <w:semiHidden/>
    <w:rsid w:val="00003BB8"/>
    <w:pPr>
      <w:tabs>
        <w:tab w:val="center" w:pos="4819"/>
        <w:tab w:val="right" w:pos="9639"/>
      </w:tabs>
    </w:pPr>
  </w:style>
  <w:style w:type="character" w:customStyle="1" w:styleId="af2">
    <w:name w:val="Нижний колонтитул Знак"/>
    <w:uiPriority w:val="99"/>
    <w:semiHidden/>
    <w:rPr>
      <w:sz w:val="28"/>
      <w:szCs w:val="28"/>
    </w:rPr>
  </w:style>
  <w:style w:type="character" w:customStyle="1" w:styleId="a8">
    <w:name w:val="Верхний колонтитул Знак"/>
    <w:link w:val="a6"/>
    <w:uiPriority w:val="99"/>
    <w:semiHidden/>
    <w:locked/>
    <w:rsid w:val="00003BB8"/>
    <w:rPr>
      <w:noProof/>
      <w:kern w:val="16"/>
      <w:sz w:val="28"/>
      <w:szCs w:val="28"/>
      <w:lang w:val="ru-RU" w:eastAsia="ru-RU"/>
    </w:rPr>
  </w:style>
  <w:style w:type="character" w:styleId="af3">
    <w:name w:val="footnote reference"/>
    <w:uiPriority w:val="99"/>
    <w:semiHidden/>
    <w:rsid w:val="00003BB8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003BB8"/>
    <w:pPr>
      <w:numPr>
        <w:numId w:val="2"/>
      </w:numPr>
      <w:spacing w:line="360" w:lineRule="auto"/>
      <w:ind w:firstLine="720"/>
      <w:jc w:val="both"/>
    </w:pPr>
    <w:rPr>
      <w:sz w:val="28"/>
      <w:szCs w:val="28"/>
    </w:rPr>
  </w:style>
  <w:style w:type="character" w:styleId="af4">
    <w:name w:val="page number"/>
    <w:uiPriority w:val="99"/>
    <w:rsid w:val="00003BB8"/>
  </w:style>
  <w:style w:type="character" w:customStyle="1" w:styleId="af5">
    <w:name w:val="номер страницы"/>
    <w:uiPriority w:val="99"/>
    <w:rsid w:val="00003BB8"/>
    <w:rPr>
      <w:sz w:val="28"/>
      <w:szCs w:val="28"/>
    </w:rPr>
  </w:style>
  <w:style w:type="paragraph" w:styleId="af6">
    <w:name w:val="Normal (Web)"/>
    <w:basedOn w:val="a2"/>
    <w:uiPriority w:val="99"/>
    <w:rsid w:val="00003BB8"/>
    <w:pPr>
      <w:spacing w:before="100" w:beforeAutospacing="1" w:after="100" w:afterAutospacing="1"/>
    </w:pPr>
    <w:rPr>
      <w:lang w:val="uk-UA" w:eastAsia="uk-UA"/>
    </w:rPr>
  </w:style>
  <w:style w:type="paragraph" w:styleId="13">
    <w:name w:val="toc 1"/>
    <w:basedOn w:val="a2"/>
    <w:next w:val="a2"/>
    <w:autoRedefine/>
    <w:uiPriority w:val="99"/>
    <w:semiHidden/>
    <w:rsid w:val="00003BB8"/>
    <w:pPr>
      <w:tabs>
        <w:tab w:val="right" w:leader="dot" w:pos="1400"/>
      </w:tabs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003BB8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003BB8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003BB8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003BB8"/>
    <w:pPr>
      <w:ind w:left="958"/>
    </w:pPr>
  </w:style>
  <w:style w:type="paragraph" w:styleId="23">
    <w:name w:val="Body Text Indent 2"/>
    <w:basedOn w:val="a2"/>
    <w:link w:val="24"/>
    <w:uiPriority w:val="99"/>
    <w:rsid w:val="00003BB8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003BB8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7">
    <w:name w:val="Table Grid"/>
    <w:basedOn w:val="a4"/>
    <w:uiPriority w:val="99"/>
    <w:rsid w:val="00003BB8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8">
    <w:name w:val="содержание"/>
    <w:uiPriority w:val="99"/>
    <w:rsid w:val="00003BB8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003BB8"/>
    <w:pPr>
      <w:numPr>
        <w:numId w:val="3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003BB8"/>
    <w:pPr>
      <w:numPr>
        <w:numId w:val="4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003BB8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003BB8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003BB8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003BB8"/>
    <w:rPr>
      <w:i/>
      <w:iCs/>
    </w:rPr>
  </w:style>
  <w:style w:type="paragraph" w:customStyle="1" w:styleId="af9">
    <w:name w:val="ТАБЛИЦА"/>
    <w:next w:val="a2"/>
    <w:autoRedefine/>
    <w:uiPriority w:val="99"/>
    <w:rsid w:val="00003BB8"/>
    <w:pPr>
      <w:spacing w:line="360" w:lineRule="auto"/>
    </w:pPr>
    <w:rPr>
      <w:color w:val="000000"/>
    </w:rPr>
  </w:style>
  <w:style w:type="paragraph" w:customStyle="1" w:styleId="afa">
    <w:name w:val="Стиль ТАБЛИЦА + Междустр.интервал:  полуторный"/>
    <w:basedOn w:val="af9"/>
    <w:uiPriority w:val="99"/>
    <w:rsid w:val="00003BB8"/>
  </w:style>
  <w:style w:type="paragraph" w:customStyle="1" w:styleId="14">
    <w:name w:val="Стиль ТАБЛИЦА + Междустр.интервал:  полуторный1"/>
    <w:basedOn w:val="af9"/>
    <w:autoRedefine/>
    <w:uiPriority w:val="99"/>
    <w:rsid w:val="00003BB8"/>
  </w:style>
  <w:style w:type="table" w:customStyle="1" w:styleId="15">
    <w:name w:val="Стиль таблицы1"/>
    <w:uiPriority w:val="99"/>
    <w:rsid w:val="00003BB8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b">
    <w:name w:val="схема"/>
    <w:basedOn w:val="a2"/>
    <w:autoRedefine/>
    <w:uiPriority w:val="99"/>
    <w:rsid w:val="00003BB8"/>
    <w:pPr>
      <w:spacing w:line="240" w:lineRule="auto"/>
      <w:ind w:firstLine="0"/>
      <w:jc w:val="center"/>
    </w:pPr>
    <w:rPr>
      <w:sz w:val="20"/>
      <w:szCs w:val="20"/>
    </w:rPr>
  </w:style>
  <w:style w:type="paragraph" w:styleId="afc">
    <w:name w:val="endnote text"/>
    <w:basedOn w:val="a2"/>
    <w:link w:val="afd"/>
    <w:uiPriority w:val="99"/>
    <w:semiHidden/>
    <w:rsid w:val="00003BB8"/>
    <w:rPr>
      <w:sz w:val="20"/>
      <w:szCs w:val="20"/>
    </w:rPr>
  </w:style>
  <w:style w:type="character" w:customStyle="1" w:styleId="afd">
    <w:name w:val="Текст концевой сноски Знак"/>
    <w:link w:val="afc"/>
    <w:uiPriority w:val="99"/>
    <w:semiHidden/>
    <w:rPr>
      <w:sz w:val="20"/>
      <w:szCs w:val="20"/>
    </w:rPr>
  </w:style>
  <w:style w:type="paragraph" w:styleId="afe">
    <w:name w:val="footnote text"/>
    <w:basedOn w:val="a2"/>
    <w:link w:val="aff"/>
    <w:autoRedefine/>
    <w:uiPriority w:val="99"/>
    <w:semiHidden/>
    <w:rsid w:val="00003BB8"/>
    <w:rPr>
      <w:sz w:val="20"/>
      <w:szCs w:val="20"/>
    </w:rPr>
  </w:style>
  <w:style w:type="character" w:customStyle="1" w:styleId="aff">
    <w:name w:val="Текст сноски Знак"/>
    <w:link w:val="afe"/>
    <w:uiPriority w:val="99"/>
    <w:locked/>
    <w:rsid w:val="00003BB8"/>
    <w:rPr>
      <w:lang w:val="ru-RU" w:eastAsia="ru-RU"/>
    </w:rPr>
  </w:style>
  <w:style w:type="paragraph" w:customStyle="1" w:styleId="aff0">
    <w:name w:val="титут"/>
    <w:autoRedefine/>
    <w:uiPriority w:val="99"/>
    <w:rsid w:val="00003BB8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1840</Words>
  <Characters>10494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Министерство аграрной политики Украины</vt:lpstr>
    </vt:vector>
  </TitlesOfParts>
  <Company>Diapsalmata</Company>
  <LinksUpToDate>false</LinksUpToDate>
  <CharactersWithSpaces>12310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Министерство аграрной политики Украины</dc:title>
  <dc:subject/>
  <dc:creator>Алексей</dc:creator>
  <cp:keywords/>
  <dc:description/>
  <cp:lastModifiedBy>admin</cp:lastModifiedBy>
  <cp:revision>2</cp:revision>
  <dcterms:created xsi:type="dcterms:W3CDTF">2014-02-25T11:19:00Z</dcterms:created>
  <dcterms:modified xsi:type="dcterms:W3CDTF">2014-02-25T11:19:00Z</dcterms:modified>
</cp:coreProperties>
</file>