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45" w:rsidRDefault="00655B45" w:rsidP="00AF0A87">
      <w:pPr>
        <w:rPr>
          <w:color w:val="DDDDDD"/>
        </w:rPr>
      </w:pPr>
    </w:p>
    <w:p w:rsidR="00AF0A87" w:rsidRDefault="00AF0A87" w:rsidP="00AF0A87">
      <w:pPr>
        <w:rPr>
          <w:color w:val="DDDDDD"/>
        </w:rPr>
      </w:pPr>
    </w:p>
    <w:p w:rsidR="00AF0A87" w:rsidRDefault="00AF0A87" w:rsidP="00AF0A87">
      <w:pPr>
        <w:pStyle w:val="3"/>
        <w:jc w:val="center"/>
        <w:rPr>
          <w:color w:val="DDDDDD"/>
        </w:rPr>
      </w:pPr>
      <w:r>
        <w:rPr>
          <w:color w:val="DDDDDD"/>
        </w:rPr>
        <w:t>РАССЕЛЕНИЕ И ОБЫЧАИ ВОСТОЧНЫХ СЛАВЯН В ДРЕВНОСТИ.</w:t>
      </w:r>
    </w:p>
    <w:p w:rsidR="00AF0A87" w:rsidRDefault="00003A9C" w:rsidP="00AF0A87">
      <w:pPr>
        <w:pStyle w:val="a3"/>
        <w:rPr>
          <w:color w:val="DDDDDD"/>
        </w:rPr>
      </w:pPr>
      <w:hyperlink r:id="rId4" w:anchor="L1#L1" w:history="1">
        <w:r w:rsidR="00AF0A87">
          <w:rPr>
            <w:rStyle w:val="a4"/>
          </w:rPr>
          <w:t>Прародина славян и их расселение.</w:t>
        </w:r>
      </w:hyperlink>
      <w:r w:rsidR="00AF0A87">
        <w:rPr>
          <w:color w:val="DDDDDD"/>
        </w:rPr>
        <w:br/>
      </w:r>
      <w:hyperlink r:id="rId5" w:anchor="L2#L2" w:history="1">
        <w:r w:rsidR="00AF0A87">
          <w:rPr>
            <w:rStyle w:val="a4"/>
          </w:rPr>
          <w:t>Восточнославянские союзы племён.</w:t>
        </w:r>
      </w:hyperlink>
      <w:r w:rsidR="00AF0A87">
        <w:rPr>
          <w:color w:val="DDDDDD"/>
        </w:rPr>
        <w:br/>
      </w:r>
      <w:hyperlink r:id="rId6" w:anchor="L3#L3" w:history="1">
        <w:r w:rsidR="00AF0A87">
          <w:rPr>
            <w:rStyle w:val="a4"/>
          </w:rPr>
          <w:t>Обычаи восточных славян в древности.</w:t>
        </w:r>
      </w:hyperlink>
      <w:r w:rsidR="00AF0A87">
        <w:rPr>
          <w:color w:val="DDDDDD"/>
        </w:rPr>
        <w:br/>
      </w:r>
      <w:hyperlink r:id="rId7" w:anchor="L4#L4" w:history="1">
        <w:r w:rsidR="00AF0A87">
          <w:rPr>
            <w:rStyle w:val="a4"/>
          </w:rPr>
          <w:t>Хозяйство восточных славян.</w:t>
        </w:r>
      </w:hyperlink>
      <w:r w:rsidR="00AF0A87">
        <w:rPr>
          <w:color w:val="DDDDDD"/>
        </w:rPr>
        <w:br/>
      </w:r>
      <w:hyperlink r:id="rId8" w:anchor="L5#L5" w:history="1">
        <w:r w:rsidR="00AF0A87">
          <w:rPr>
            <w:rStyle w:val="a4"/>
          </w:rPr>
          <w:t>Восточные славяне в сочинениях Византийцев.</w:t>
        </w:r>
      </w:hyperlink>
    </w:p>
    <w:p w:rsidR="00AF0A87" w:rsidRDefault="00AF0A87" w:rsidP="00AF0A87">
      <w:pPr>
        <w:pStyle w:val="a3"/>
        <w:rPr>
          <w:color w:val="DDDDDD"/>
        </w:rPr>
      </w:pPr>
      <w:r>
        <w:rPr>
          <w:color w:val="DDDDDD"/>
        </w:rPr>
        <w:t xml:space="preserve">Древнейшая история славян окончательно ещё не выяснена историками, их происхождение и прародина не установлены. Истоки исторической судьбы славян уходят в никуда. Учёные не имеют и жалких крох информации о тех временах - временах седой древности. В точности даже не известно, когда славяне узнали письменность. Многие исследователи связывают возникновение славянской письменности с принятием христианства. Все сведения о древних славянах дописьменной эпохи извлечены историками из скупых строк исторических и географических сочинений, принадлежащих древнеримским и византийским авторам. На некоторые события пролили свет археологические находки, но как трудно бывает правильно истолковать каждую из них! Нередко археологи спорят между собой, определяя, какие из найденных ими предметов принадлежали славянам, а какие - нет. </w:t>
      </w:r>
    </w:p>
    <w:p w:rsidR="00AF0A87" w:rsidRDefault="00AF0A87" w:rsidP="00AF0A87">
      <w:pPr>
        <w:pStyle w:val="a3"/>
        <w:rPr>
          <w:color w:val="DDDDDD"/>
        </w:rPr>
      </w:pPr>
      <w:r>
        <w:rPr>
          <w:color w:val="DDDDDD"/>
        </w:rPr>
        <w:t xml:space="preserve">На каждую каплю твёрдого знания приходится по целому океану предположений и догадок. Таким образом, ранняя история славян не менее загадочна и таинственна, чем история Атлантиды. </w:t>
      </w:r>
    </w:p>
    <w:p w:rsidR="00AF0A87" w:rsidRDefault="00AF0A87" w:rsidP="00AF0A87">
      <w:pPr>
        <w:pStyle w:val="4"/>
        <w:jc w:val="center"/>
        <w:rPr>
          <w:color w:val="DDDDDD"/>
        </w:rPr>
      </w:pPr>
      <w:bookmarkStart w:id="0" w:name="L1"/>
      <w:bookmarkEnd w:id="0"/>
      <w:r>
        <w:rPr>
          <w:color w:val="DDDDDD"/>
        </w:rPr>
        <w:t>ПРАРОДИНА СЛАВЯН И ИХ РАССЕЛЕНИЕ</w:t>
      </w:r>
    </w:p>
    <w:p w:rsidR="00AF0A87" w:rsidRDefault="00AF0A87" w:rsidP="00AF0A87">
      <w:pPr>
        <w:pStyle w:val="a3"/>
        <w:rPr>
          <w:color w:val="DDDDDD"/>
        </w:rPr>
      </w:pPr>
      <w:r>
        <w:rPr>
          <w:color w:val="DDDDDD"/>
        </w:rPr>
        <w:t xml:space="preserve">Не найдено пока никаких точных сведений о том, откуда славяне пришли в Европу и от каких народов они происходят. Некоторые историки связывают происхождение славян со скифами-пахарями, жившими в Северном Причерноморье и по Днепру во времена древнегреческого историка Геродота (V в. до н.э.). Монах Нестор, автор древнейшей русской летописи </w:t>
      </w:r>
      <w:hyperlink r:id="rId9" w:history="1">
        <w:r>
          <w:rPr>
            <w:rStyle w:val="a4"/>
          </w:rPr>
          <w:t>"Повесть временных лет"</w:t>
        </w:r>
      </w:hyperlink>
      <w:r>
        <w:rPr>
          <w:color w:val="DDDDDD"/>
        </w:rPr>
        <w:t xml:space="preserve">, называет местом первоначального расселения славян район Дуная. Учёные полагают, что в I тыс. н.э. славяне занимали громадную территорию: от Балкан до современной Белоруссии и от Днепра до областей Центральной Европы. В те далёкие времена в пределах современных границ России славянских племён ещё не было. </w:t>
      </w:r>
    </w:p>
    <w:p w:rsidR="00AF0A87" w:rsidRDefault="00AF0A87" w:rsidP="00AF0A87">
      <w:pPr>
        <w:pStyle w:val="a3"/>
        <w:rPr>
          <w:color w:val="DDDDDD"/>
        </w:rPr>
      </w:pPr>
      <w:r>
        <w:rPr>
          <w:color w:val="DDDDDD"/>
        </w:rPr>
        <w:t xml:space="preserve">Византийские историки VI в. называли славян антами и склавинами. Анты отличались воинственностью. Изначально они не были славянским народом, но, долгое время живя бок о бок со славянами, славянизировались и в представлении писавших о них соседей стали самым могущественным из славянских племён. </w:t>
      </w:r>
    </w:p>
    <w:p w:rsidR="00AF0A87" w:rsidRDefault="00AF0A87" w:rsidP="00AF0A87">
      <w:pPr>
        <w:pStyle w:val="a3"/>
        <w:rPr>
          <w:color w:val="DDDDDD"/>
        </w:rPr>
      </w:pPr>
      <w:r>
        <w:rPr>
          <w:color w:val="DDDDDD"/>
        </w:rPr>
        <w:t xml:space="preserve">Соседство славян в V-VII вв. было настоящим бедствием для Византии. Долгие века могущество Римской империи останавливало у её границ нашествия варварских народов. Но шло время, и империя угасала. Она распалась на две половины - западную и восточную, в каждой из которых правили собственные императоры. Западная империя пала под натиском диких германцев. Восточная империя, получившая впоследствии название Византия, устояла против многих врагов, когда вооружённой силой, а когда тонкой дипломатией отводя угрозу вторжения на свою территорию. Но вот на её границах появились славяне. Их постоянные набеги держали византийцев в страхе. Ужас, внушаемый славянами неприятелю, сравним с тем трепетом, который в иные времена заставляли испытывать своих врагов гунны, викинги или монголо-татары. Неистовство в бою и способность переносить самые суровые условия походов делали славян серьёзным противником. Почувствовав, что оборона границ империи слаба, славяне в конце концов широким потоком полились на её земли, занимая области от Дуная до Крита и от побережья Адриатического моря до Малой Азии. Одновременно потоки славянских переселенцев устремились во всех направлениях, в том числе и на Русскую равнину. </w:t>
      </w:r>
    </w:p>
    <w:p w:rsidR="00AF0A87" w:rsidRDefault="00AF0A87" w:rsidP="00AF0A87">
      <w:pPr>
        <w:pStyle w:val="a3"/>
        <w:rPr>
          <w:color w:val="DDDDDD"/>
        </w:rPr>
      </w:pPr>
      <w:r>
        <w:rPr>
          <w:color w:val="DDDDDD"/>
        </w:rPr>
        <w:t xml:space="preserve">Примерно с VI в. из общеславянского единства начинается выделение трёх ветвей: южных, западных и восточных славян. Южнославянские народы (сербы, черногорцы и т.д.) образовались впоследствии из тех славян, которые поселились в пределах Византийской империи, постепенно слившись с её населением. Лишь болгары не переставали воевать с византийцами, но и они испытывали сильнейшее влияние византийской культуры. Западными славянами стали те, кто занял земли современной Польши, Чехии, Словакии и частично Германии. Что же касается восточных славян, то им досталась громадная территория между тремя морями: Чёрным, Белым и Балтийским. Их потомками стали современные белорусы, украинцы и русские. </w:t>
      </w:r>
    </w:p>
    <w:p w:rsidR="00AF0A87" w:rsidRDefault="00AF0A87" w:rsidP="00AF0A87">
      <w:pPr>
        <w:pStyle w:val="a3"/>
        <w:rPr>
          <w:color w:val="DDDDDD"/>
        </w:rPr>
      </w:pPr>
      <w:r>
        <w:rPr>
          <w:color w:val="DDDDDD"/>
        </w:rPr>
        <w:t xml:space="preserve">На протяжении полутысячелетия восточные славяне осваивали эти бескрайние просторы. Территория Восточной Европы в VII-VIII вв. была покрыта густыми лесами. На границе леса и степи со славянами соперничали, борясь за территорию, кочевые народы. Но и те земли, которые относились к лесной полосе, нельзя назвать свободными. Их задолго до прихода славян населяли балтские и угро-финские племена (весь, чудь, меря, мурома, мещёра, мордва и т.д.). Казалось бы, какую область России иначе и не назовёшь, как исконно русской? Это Русский Север. Ростов, Вологда, Архангельск, Белоозеро - как много говорят названия этих древних городов русскому сердцу! Но тысячу лет назад славян в этих местах проживало абсолютное меньшинство. Поселения были расположены здесь столь редко, что славянам поначалу даже не приходилось вступать в конфликты с местным балтским и угро-финским населением, и мирное соседство приводило к постепенному ославяниванию значительной его части. Исследования антропологов показывают, что предками русских, украинцев и белорусов являются не только славяне, но и древние угро-финны и балты. Однако не всегда это соседство было только мирным. Летописи хранят свидетельства о вспыхивавшем время от времени вооружённом противоборстве славян и местных племён. </w:t>
      </w:r>
    </w:p>
    <w:p w:rsidR="00AF0A87" w:rsidRDefault="00AF0A87" w:rsidP="00AF0A87">
      <w:pPr>
        <w:pStyle w:val="4"/>
        <w:jc w:val="center"/>
        <w:rPr>
          <w:color w:val="DDDDDD"/>
        </w:rPr>
      </w:pPr>
      <w:bookmarkStart w:id="1" w:name="L2"/>
      <w:bookmarkEnd w:id="1"/>
      <w:r>
        <w:rPr>
          <w:color w:val="DDDDDD"/>
        </w:rPr>
        <w:t>ВОСТОЧНОСЛАВЯНСКИЕ СОЮЗЫ ПЛЕМЁН</w:t>
      </w:r>
    </w:p>
    <w:p w:rsidR="00AF0A87" w:rsidRDefault="00AF0A87" w:rsidP="00AF0A87">
      <w:pPr>
        <w:pStyle w:val="a3"/>
        <w:rPr>
          <w:color w:val="DDDDDD"/>
        </w:rPr>
      </w:pPr>
      <w:r>
        <w:rPr>
          <w:color w:val="DDDDDD"/>
        </w:rPr>
        <w:t xml:space="preserve">Первоначальные сведения о расселении восточнославянских племён получены из </w:t>
      </w:r>
      <w:hyperlink r:id="rId10" w:history="1">
        <w:r>
          <w:rPr>
            <w:rStyle w:val="a4"/>
          </w:rPr>
          <w:t>"Повести временных лет"</w:t>
        </w:r>
      </w:hyperlink>
      <w:r>
        <w:rPr>
          <w:color w:val="DDDDDD"/>
        </w:rPr>
        <w:t xml:space="preserve">. Они подтверждаются находками археологов. </w:t>
      </w:r>
    </w:p>
    <w:p w:rsidR="00AF0A87" w:rsidRDefault="00AF0A87" w:rsidP="00AF0A87">
      <w:pPr>
        <w:pStyle w:val="a3"/>
        <w:rPr>
          <w:color w:val="DDDDDD"/>
        </w:rPr>
      </w:pPr>
      <w:r>
        <w:rPr>
          <w:color w:val="DDDDDD"/>
        </w:rPr>
        <w:t xml:space="preserve">От славян, "сидящих по Дунаю", славянские племена разошлись по разным землям и прозвались "именами своими, кто где сел на каком месте". </w:t>
      </w:r>
    </w:p>
    <w:p w:rsidR="00AF0A87" w:rsidRDefault="00AF0A87" w:rsidP="00AF0A87">
      <w:pPr>
        <w:pStyle w:val="a3"/>
        <w:rPr>
          <w:color w:val="DDDDDD"/>
        </w:rPr>
      </w:pPr>
      <w:r>
        <w:rPr>
          <w:i/>
          <w:iCs/>
          <w:color w:val="DDDDDD"/>
        </w:rPr>
        <w:t>Полянами</w:t>
      </w:r>
      <w:r>
        <w:rPr>
          <w:color w:val="DDDDDD"/>
        </w:rPr>
        <w:t xml:space="preserve"> назывались славяне, которые поселились в среднем течении Днепра вокруг Киева. "Были три брата, - повествует летописец, - Кий, который сел на горе, где ныне подъём Боричев, а второй брат Щек сидел на горе, называвшейся Щекавицей, а третий брат Хорив - на горе Хоривице. И была у них сестра по имени Лыбедь". Братья построили городок и по имени своего старшего брата назвали его Киевом. Вокруг города был "лес и бор велик", и в нём ловили зверей. "И были те мужи мудры и смыслены и назывались они полянами, от них поляне и до сего дня в Киеве". В другом месте летописи сказано, что они названы полянами потому, что "в поле сидят". По преданию, князь Кий совершил путешествие в Византию, в Царьград (Константинополь), где император воздал ему великие почести. На обратном пути Кий облюбовал себе место на Дунае, срубил там городок под названием Киевец и хотел обосноваться в нём со своим родом, но был изгнан окрестными жителями. Кий вернулся в свой город, где и умер; и братья его, и сестра скончались здесь же. </w:t>
      </w:r>
    </w:p>
    <w:p w:rsidR="00AF0A87" w:rsidRDefault="00AF0A87" w:rsidP="00AF0A87">
      <w:pPr>
        <w:pStyle w:val="a3"/>
        <w:rPr>
          <w:color w:val="DDDDDD"/>
        </w:rPr>
      </w:pPr>
      <w:r>
        <w:rPr>
          <w:color w:val="DDDDDD"/>
        </w:rPr>
        <w:t xml:space="preserve">К северу от полян по рекам Десне и Суле жили </w:t>
      </w:r>
      <w:r>
        <w:rPr>
          <w:i/>
          <w:iCs/>
          <w:color w:val="DDDDDD"/>
        </w:rPr>
        <w:t>северяне,</w:t>
      </w:r>
      <w:r>
        <w:rPr>
          <w:color w:val="DDDDDD"/>
        </w:rPr>
        <w:t xml:space="preserve"> а к северо-западу от Киева расселились </w:t>
      </w:r>
      <w:r>
        <w:rPr>
          <w:i/>
          <w:iCs/>
          <w:color w:val="DDDDDD"/>
        </w:rPr>
        <w:t>древляне,</w:t>
      </w:r>
      <w:r>
        <w:rPr>
          <w:color w:val="DDDDDD"/>
        </w:rPr>
        <w:t xml:space="preserve"> названные так потому, что обитали в дремучих лесах. Их центром был город Искоростень. Племена, которые поселились между Припятью и Двиной, назывались </w:t>
      </w:r>
      <w:r>
        <w:rPr>
          <w:i/>
          <w:iCs/>
          <w:color w:val="DDDDDD"/>
        </w:rPr>
        <w:t>дреговичами;</w:t>
      </w:r>
      <w:r>
        <w:rPr>
          <w:color w:val="DDDDDD"/>
        </w:rPr>
        <w:t xml:space="preserve"> другие "сели" по Двине в том месте, где в неё впадала речка Полота, и получили название </w:t>
      </w:r>
      <w:r>
        <w:rPr>
          <w:i/>
          <w:iCs/>
          <w:color w:val="DDDDDD"/>
        </w:rPr>
        <w:t>полочан.</w:t>
      </w:r>
      <w:r>
        <w:rPr>
          <w:color w:val="DDDDDD"/>
        </w:rPr>
        <w:t xml:space="preserve"> В верховьях Волги, Днепра и Западной Двины поселились </w:t>
      </w:r>
      <w:r>
        <w:rPr>
          <w:i/>
          <w:iCs/>
          <w:color w:val="DDDDDD"/>
        </w:rPr>
        <w:t>кривичи,</w:t>
      </w:r>
      <w:r>
        <w:rPr>
          <w:color w:val="DDDDDD"/>
        </w:rPr>
        <w:t xml:space="preserve"> их главным городом был Смоленск. </w:t>
      </w:r>
      <w:r>
        <w:rPr>
          <w:i/>
          <w:iCs/>
          <w:color w:val="DDDDDD"/>
        </w:rPr>
        <w:t>Радимичи</w:t>
      </w:r>
      <w:r>
        <w:rPr>
          <w:color w:val="DDDDDD"/>
        </w:rPr>
        <w:t xml:space="preserve"> и </w:t>
      </w:r>
      <w:r>
        <w:rPr>
          <w:i/>
          <w:iCs/>
          <w:color w:val="DDDDDD"/>
        </w:rPr>
        <w:t>вятичи,</w:t>
      </w:r>
      <w:r>
        <w:rPr>
          <w:color w:val="DDDDDD"/>
        </w:rPr>
        <w:t xml:space="preserve"> по летописи, произошли от рода "ляхов" (поляков). "Были ведь два брата у ляхов - Радим, а другой - Вятко, - пишет летописец. - И пришли и сели: Радим на Соже (приток Днепра), и от него прозвались радимичи, а Вятко сел с родом своим на Оке, от него получили своё название вятичи". </w:t>
      </w:r>
    </w:p>
    <w:p w:rsidR="00AF0A87" w:rsidRDefault="00AF0A87" w:rsidP="00AF0A87">
      <w:pPr>
        <w:pStyle w:val="a3"/>
        <w:rPr>
          <w:color w:val="DDDDDD"/>
        </w:rPr>
      </w:pPr>
      <w:r>
        <w:rPr>
          <w:color w:val="DDDDDD"/>
        </w:rPr>
        <w:t xml:space="preserve">По Бугу жили </w:t>
      </w:r>
      <w:r>
        <w:rPr>
          <w:i/>
          <w:iCs/>
          <w:color w:val="DDDDDD"/>
        </w:rPr>
        <w:t>бужане,</w:t>
      </w:r>
      <w:r>
        <w:rPr>
          <w:color w:val="DDDDDD"/>
        </w:rPr>
        <w:t xml:space="preserve"> или </w:t>
      </w:r>
      <w:r>
        <w:rPr>
          <w:i/>
          <w:iCs/>
          <w:color w:val="DDDDDD"/>
        </w:rPr>
        <w:t>дулебы,</w:t>
      </w:r>
      <w:r>
        <w:rPr>
          <w:color w:val="DDDDDD"/>
        </w:rPr>
        <w:t xml:space="preserve"> о которых летописец рассказывает, что их "примучили" кочевники </w:t>
      </w:r>
      <w:r>
        <w:rPr>
          <w:i/>
          <w:iCs/>
          <w:color w:val="DDDDDD"/>
        </w:rPr>
        <w:t>обры</w:t>
      </w:r>
      <w:r>
        <w:rPr>
          <w:color w:val="DDDDDD"/>
        </w:rPr>
        <w:t xml:space="preserve"> (авары). Этот кочевой народ воевал с Византией и славянами в VI в. По преданию, авары, собравшись куда-либо поехать, не позволяли запрячь в телегу коня или вола, а впрягали трёх, четырёх или пятерых дулебских женщин и заставляли их себя везти. Эти обры, по словам летописи, "телом были велики, а умом горды, и Бог истребил их, и умерли все, и не осталось ни одного обрина". С тех пор на Руси появилась поговорка: "Сгинули как обры". Славяне, расселившиеся вокруг озера Ильмень, назывались </w:t>
      </w:r>
      <w:r>
        <w:rPr>
          <w:i/>
          <w:iCs/>
          <w:color w:val="DDDDDD"/>
        </w:rPr>
        <w:t>словенами новгородскими,</w:t>
      </w:r>
      <w:r>
        <w:rPr>
          <w:color w:val="DDDDDD"/>
        </w:rPr>
        <w:t xml:space="preserve"> или </w:t>
      </w:r>
      <w:r>
        <w:rPr>
          <w:i/>
          <w:iCs/>
          <w:color w:val="DDDDDD"/>
        </w:rPr>
        <w:t>ильменскими;</w:t>
      </w:r>
      <w:r>
        <w:rPr>
          <w:color w:val="DDDDDD"/>
        </w:rPr>
        <w:t xml:space="preserve"> их главным городом был Новгород. </w:t>
      </w:r>
    </w:p>
    <w:p w:rsidR="00AF0A87" w:rsidRDefault="00AF0A87" w:rsidP="00AF0A87">
      <w:pPr>
        <w:pStyle w:val="a3"/>
        <w:rPr>
          <w:color w:val="DDDDDD"/>
        </w:rPr>
      </w:pPr>
      <w:r>
        <w:rPr>
          <w:color w:val="DDDDDD"/>
        </w:rPr>
        <w:t xml:space="preserve">Не совсем правильно называть полян, древлян или, скажем, вятичей племенами. Речь идёт не просто о племенах, а о политических и военных союзах, включавших в себя до ста и более мелких племён и называвшихся по имени одного из них, самого сильного и многочисленного. Каждый такой союз имел собственных князей - вождей из племенной знати. Впрочем, неизвестно, были ли князья выборными (на время походов) или наследовали свою власть. Историки считают, что восточнославянские союзы племён были зародышевой формой государства, иногда их даже именуют протогосударствами. </w:t>
      </w:r>
    </w:p>
    <w:p w:rsidR="00AF0A87" w:rsidRDefault="00AF0A87" w:rsidP="00AF0A87">
      <w:pPr>
        <w:pStyle w:val="a3"/>
        <w:rPr>
          <w:color w:val="DDDDDD"/>
        </w:rPr>
      </w:pPr>
      <w:r>
        <w:rPr>
          <w:color w:val="DDDDDD"/>
        </w:rPr>
        <w:t xml:space="preserve">Долгое время восточные славяне не оставляли своих воинственных обычаев и обогащались не только мирными промыслами, но и за счёт военной добычи. Племенные вожди совершали набеги на Византию или на соседние племена и добывали там рабов и предметы роскоши. Часть военной добычи славянские князья распределяли между своими соплеменниками, что повышало их престиж как предводителей походов. Одновременно вокруг князей складывались дружины - группы постоянных боевых соратников, друзей (слово "дружина" происходит от слова "друг") князя, своего рода профессиональных воинов и советников. Славяне жили общинами, родами. Каждый свободный мужчина (не раб) был вооружён и входил в ополчение. Византийские авторы подчёркивали, что славянские племена живут в "народоправстве", не имея никакой государственной власти. Выделение дружин было существенным этапом в расслоении славянской общины и превращении власти князя из родоплеменной в государственную. </w:t>
      </w:r>
    </w:p>
    <w:p w:rsidR="00AF0A87" w:rsidRDefault="00AF0A87" w:rsidP="00AF0A87">
      <w:pPr>
        <w:pStyle w:val="4"/>
        <w:jc w:val="center"/>
        <w:rPr>
          <w:color w:val="DDDDDD"/>
        </w:rPr>
      </w:pPr>
      <w:bookmarkStart w:id="2" w:name="L3"/>
      <w:bookmarkEnd w:id="2"/>
      <w:r>
        <w:rPr>
          <w:color w:val="DDDDDD"/>
        </w:rPr>
        <w:t>ОБЫЧАИ ВОСТОЧНЫХ СЛАВЯН В ДРЕВНОСТИ</w:t>
      </w:r>
    </w:p>
    <w:p w:rsidR="00AF0A87" w:rsidRDefault="00AF0A87" w:rsidP="00AF0A87">
      <w:pPr>
        <w:pStyle w:val="a3"/>
        <w:rPr>
          <w:color w:val="DDDDDD"/>
        </w:rPr>
      </w:pPr>
      <w:r>
        <w:rPr>
          <w:color w:val="DDDDDD"/>
        </w:rPr>
        <w:t xml:space="preserve">Каждое объединение восточнославянских племён имело свои обычаи, законы, предания и даже свой "нрав". Летопись сообщает: "Поляне имеют обычай отцов своих кроткий и тихий, стыдливы перед снохами своими и сестрами, матерями и родителями; перед свекровями и деверями великую стыдливость имеют; имеют и брачный обычай: не идёт зять за невестой, но приводят её накануне, а на следующий день приносят за неё - что дают". А древляне "живут зверинским образом", убивают друг друга, едят "всё нечистое" и браков у них нет, но "умыкают девиц у воды". Радимичи, вятичи и северяне, как сообщает </w:t>
      </w:r>
      <w:hyperlink r:id="rId11" w:history="1">
        <w:r>
          <w:rPr>
            <w:rStyle w:val="a4"/>
          </w:rPr>
          <w:t>"Повесть временных лет"</w:t>
        </w:r>
      </w:hyperlink>
      <w:r>
        <w:rPr>
          <w:color w:val="DDDDDD"/>
        </w:rPr>
        <w:t xml:space="preserve">, имели общий обычай: жили в лесу, подобно зверям, ели "всё нечистое" и срамословили при отцах и снохах. У них также не бывало браков, а устраивались игрища между сёлами с плясками и песнями; и здесь "умыкали" себе жён по сговору с ними; имели по две и по три жены. Если кто-нибудь из них умирал, то устраивали "тризну" (торжественное прощание с покойником в виде военного состязания, игры или битвы), а затем делали большую колоду из дров и возлагали на эту колоду мертвеца и сжигали. А после, собрав кости, вкладывали их в небольшой глиняный сосуд и ставили на столбах при дорогах. </w:t>
      </w:r>
    </w:p>
    <w:p w:rsidR="00AF0A87" w:rsidRDefault="00AF0A87" w:rsidP="00AF0A87">
      <w:pPr>
        <w:pStyle w:val="4"/>
        <w:jc w:val="center"/>
        <w:rPr>
          <w:color w:val="DDDDDD"/>
        </w:rPr>
      </w:pPr>
      <w:bookmarkStart w:id="3" w:name="L4"/>
      <w:bookmarkEnd w:id="3"/>
      <w:r>
        <w:rPr>
          <w:color w:val="DDDDDD"/>
        </w:rPr>
        <w:t>ХОЗЯЙСТВО ВОСТОЧНЫХ СЛАВЯН</w:t>
      </w:r>
    </w:p>
    <w:p w:rsidR="00AF0A87" w:rsidRDefault="00AF0A87" w:rsidP="00AF0A87">
      <w:pPr>
        <w:pStyle w:val="a3"/>
        <w:rPr>
          <w:color w:val="DDDDDD"/>
        </w:rPr>
      </w:pPr>
      <w:r>
        <w:rPr>
          <w:color w:val="DDDDDD"/>
        </w:rPr>
        <w:t xml:space="preserve">Славянские поселения обычно располагались по берегам рек и озёр в местах, пригодных для земледелия - их основного занятия. Возделывали рожь, пшеницу, ячмень, овёс, просо, бобы, горох; выращивали лён, коноплю, а также овощные культуры - репу (которая была так же распространена, как в наше время картофель; ели её в пареном виде), редьку, лук, чеснок, капусту. </w:t>
      </w:r>
    </w:p>
    <w:p w:rsidR="00AF0A87" w:rsidRDefault="00AF0A87" w:rsidP="00AF0A87">
      <w:pPr>
        <w:pStyle w:val="a3"/>
        <w:rPr>
          <w:color w:val="DDDDDD"/>
        </w:rPr>
      </w:pPr>
      <w:r>
        <w:rPr>
          <w:color w:val="DDDDDD"/>
        </w:rPr>
        <w:t xml:space="preserve">Для северных лесных районов была характерна </w:t>
      </w:r>
      <w:r>
        <w:rPr>
          <w:i/>
          <w:iCs/>
          <w:color w:val="DDDDDD"/>
        </w:rPr>
        <w:t>подсечно-огневая система земледелия.</w:t>
      </w:r>
      <w:r>
        <w:rPr>
          <w:color w:val="DDDDDD"/>
        </w:rPr>
        <w:t xml:space="preserve"> В первый год вырубали лес, затем, когда он подсыхал, выкорчёвывали пни и поджигали их, потом в золу производили сев, предварительно вспахав землю, но часто и не делая этого. Участок, очищенный от леса, давал урожай в течение трёх-четырёх лет. Это вынуждало славян оставлять старые участки и вырубать новые. Такая система земледелия требовала огромного количества земли и заставляла селиться сравнительно небольшими посёлками. Сельское хозяйство южных территорий восточнославянского мира было более высокоразвитым, чем на севере. Этому способствовали благодатные природные условия (тёплый климат, обилие дождей) и плодородная почва. Здесь ведущим способом земледелия был </w:t>
      </w:r>
      <w:r>
        <w:rPr>
          <w:i/>
          <w:iCs/>
          <w:color w:val="DDDDDD"/>
        </w:rPr>
        <w:t>перелог.</w:t>
      </w:r>
      <w:r>
        <w:rPr>
          <w:color w:val="DDDDDD"/>
        </w:rPr>
        <w:t xml:space="preserve"> Участки засевали в течение нескольких лет, а после истощения земли переходили на другое место. Использовали плуг, не известный на севере. Все эти причины обусловливали на юге более высокие и стабильные урожаи, чем на севере. </w:t>
      </w:r>
    </w:p>
    <w:p w:rsidR="00AF0A87" w:rsidRDefault="00AF0A87" w:rsidP="00AF0A87">
      <w:pPr>
        <w:pStyle w:val="a3"/>
        <w:rPr>
          <w:color w:val="DDDDDD"/>
        </w:rPr>
      </w:pPr>
      <w:r>
        <w:rPr>
          <w:color w:val="DDDDDD"/>
        </w:rPr>
        <w:t xml:space="preserve">Наряду с земледелием большое место в хозяйстве восточных славян занимало животноводство. Найденные при раскопках кости животных свидетельствуют, что славяне разводили лошадей, мясо которых редко употреблялось в пищу (их использовали в основном для верховой езды и как тягловую силу), а также коров, свиней, коз, овец и птицу. </w:t>
      </w:r>
    </w:p>
    <w:p w:rsidR="00AF0A87" w:rsidRDefault="00AF0A87" w:rsidP="00AF0A87">
      <w:pPr>
        <w:pStyle w:val="a3"/>
        <w:rPr>
          <w:color w:val="DDDDDD"/>
        </w:rPr>
      </w:pPr>
      <w:r>
        <w:rPr>
          <w:color w:val="DDDDDD"/>
        </w:rPr>
        <w:t xml:space="preserve">В лесах, покрывавших территорию Восточной Европы, в изобилии водились звери, а в реках было много рыбы. Поэтому славяне охотились на кабана, оленя, медведя, бобра, лисицу, куницу, зайца и других животных; ловили в реках щуку, сазана, судака, леща, сома, осетра и других рыб. На охоту брали лук со стрелами и копья. Рыбу ловили крючками, сетями, неводами и разнообразными плетёными приспособлениями. Подсобную роль в хозяйстве играло и бортничество - сбор мёда диких пчёл. </w:t>
      </w:r>
    </w:p>
    <w:p w:rsidR="00AF0A87" w:rsidRDefault="00AF0A87" w:rsidP="00AF0A87">
      <w:pPr>
        <w:pStyle w:val="4"/>
        <w:jc w:val="center"/>
        <w:rPr>
          <w:color w:val="DDDDDD"/>
        </w:rPr>
      </w:pPr>
      <w:bookmarkStart w:id="4" w:name="L5"/>
      <w:bookmarkEnd w:id="4"/>
      <w:r>
        <w:rPr>
          <w:color w:val="DDDDDD"/>
        </w:rPr>
        <w:t>ВОСТОЧНЫЕ СЛАВЯНЕ В СОЧИНЕНИЯХ ВИЗАНТИЙЦЕВ.</w:t>
      </w:r>
    </w:p>
    <w:p w:rsidR="00AF0A87" w:rsidRDefault="00AF0A87" w:rsidP="00AF0A87">
      <w:pPr>
        <w:pStyle w:val="a3"/>
        <w:rPr>
          <w:color w:val="DDDDDD"/>
        </w:rPr>
      </w:pPr>
      <w:r>
        <w:rPr>
          <w:color w:val="DDDDDD"/>
        </w:rPr>
        <w:t xml:space="preserve">Византийский писатель VI в. Прокопий Кесарийский описывал славян как людей очень высокого роста и огромной силы, с белым цветом кожи и волос. Вступая в битву, они шли на врагов со щитами и дротиками в руках, панцирей же никогда не надевали. Некоторые из них не носили ни рубашек, ни плащей, а одни только штаны, подтянутые широким поясом на бёдрах, и в таком виде отправлялись сражаться с врагом. </w:t>
      </w:r>
    </w:p>
    <w:p w:rsidR="00AF0A87" w:rsidRDefault="00AF0A87" w:rsidP="00AF0A87">
      <w:pPr>
        <w:pStyle w:val="a3"/>
        <w:rPr>
          <w:color w:val="DDDDDD"/>
        </w:rPr>
      </w:pPr>
      <w:r>
        <w:rPr>
          <w:color w:val="DDDDDD"/>
        </w:rPr>
        <w:t xml:space="preserve">Другой византийский писатель VI в., Маврикий Стратег, рассказывал о склавинах и антах, которые были многочисленны, выносливы, легко переносили жажду, холод, дождь, наготу, недостаток в пище. Сражаться с врагом они предпочитали в местах, поросших густым лесом, в теснинах, на обрывах; внезапно атаковали и днём и ночью, с выгодой для себя пользовались засадами, хитростями, изобретая множество хитроумных способов неожиданно поразить врага. </w:t>
      </w:r>
    </w:p>
    <w:p w:rsidR="00AF0A87" w:rsidRDefault="00AF0A87" w:rsidP="00AF0A87">
      <w:pPr>
        <w:pStyle w:val="a3"/>
        <w:rPr>
          <w:color w:val="DDDDDD"/>
        </w:rPr>
      </w:pPr>
      <w:r>
        <w:rPr>
          <w:color w:val="DDDDDD"/>
        </w:rPr>
        <w:t xml:space="preserve">Они легко переправлялись через реки, мужественно выдерживая пребывание в воде: будучи внезапно настигнутыми врагом, они погружались в воду и держали во рту специально приготовленные большие, выдолбленные внутри камыши, доходящие до поверхности воды, а сами лежали навзничь на дне реки и дышали с их помощью иногда в течение многих часов. А если случалось, что камыши были видны из воды, неопытные люди принимали их за растущие в воде. </w:t>
      </w:r>
    </w:p>
    <w:p w:rsidR="00AF0A87" w:rsidRDefault="00AF0A87" w:rsidP="00AF0A87">
      <w:pPr>
        <w:pStyle w:val="a3"/>
        <w:rPr>
          <w:color w:val="DDDDDD"/>
        </w:rPr>
      </w:pPr>
      <w:r>
        <w:rPr>
          <w:color w:val="DDDDDD"/>
        </w:rPr>
        <w:t xml:space="preserve">Каждый воин у славян был вооружён двумя небольшими копьями, некоторые имели также прочные, но с трудом переносимые с места на место щиты. Славяне пользовались деревянными луками и небольшими стрелами, смоченными особым ядом. Не имея над собой главы и враждуя друг с другом, они не признавали военного строя, неспособны были сражаться в правильной битве и никогда не показывались на открытых и ровных местах. Если и случалось, что они отваживались идти в бой, то с криком все вместе медленно продвигались вперёд, и если противник не выдерживал их крика и натиска, то они активно наступали; в противном случае обращались в бегство, не спеша помериться силами с неприятелем в рукопашной схватке. Используя леса как укрытие, они устремлялись к ним, потому что только среди теснин умели отлично сражаться. Часто захваченную добычу славяне бросали якобы под влиянием замешательства и бежали в леса, а затем, когда враги пытались ею завладеть, они неожиданно наносили удар. Пленников славяне не держали в рабстве в течение неограниченного времени, как прочие племена, а через определённое время предлагали им выбор: за выкуп вернуться восвояси или остаться там, где они находились, на положении свободных людей и друзей. </w:t>
      </w:r>
    </w:p>
    <w:p w:rsidR="00AF0A87" w:rsidRDefault="00003A9C" w:rsidP="00AF0A87">
      <w:pPr>
        <w:pStyle w:val="a3"/>
        <w:rPr>
          <w:color w:val="DDDDDD"/>
        </w:rPr>
      </w:pPr>
      <w:hyperlink r:id="rId12" w:history="1">
        <w:r>
          <w:rPr>
            <w:noProof/>
            <w:color w:val="DDDDD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oldslav.chat.ru/Site/html/history.htm" style="position:absolute;margin-left:-85.05pt;margin-top:-512.85pt;width:36pt;height:33.75pt;z-index:251657728;mso-wrap-distance-left:0;mso-wrap-distance-right:0;mso-position-horizontal-relative:text;mso-position-vertical-relative:line" o:allowoverlap="f" o:button="t">
              <v:imagedata r:id="rId13" o:title="up"/>
              <w10:wrap type="square"/>
            </v:shape>
          </w:pict>
        </w:r>
      </w:hyperlink>
    </w:p>
    <w:p w:rsidR="00AF0A87" w:rsidRDefault="00AF0A87">
      <w:bookmarkStart w:id="5" w:name="_GoBack"/>
      <w:bookmarkEnd w:id="5"/>
    </w:p>
    <w:sectPr w:rsidR="00AF0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A87"/>
    <w:rsid w:val="00003A9C"/>
    <w:rsid w:val="00655B45"/>
    <w:rsid w:val="00AF0A87"/>
    <w:rsid w:val="00C00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B255F99-CF6E-4244-983C-095CC94F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F0A87"/>
    <w:pPr>
      <w:spacing w:before="100" w:beforeAutospacing="1" w:after="100" w:afterAutospacing="1"/>
      <w:outlineLvl w:val="2"/>
    </w:pPr>
    <w:rPr>
      <w:b/>
      <w:bCs/>
      <w:sz w:val="27"/>
      <w:szCs w:val="27"/>
    </w:rPr>
  </w:style>
  <w:style w:type="paragraph" w:styleId="4">
    <w:name w:val="heading 4"/>
    <w:basedOn w:val="a"/>
    <w:qFormat/>
    <w:rsid w:val="00AF0A8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0A87"/>
    <w:pPr>
      <w:spacing w:before="100" w:beforeAutospacing="1" w:after="100" w:afterAutospacing="1"/>
    </w:pPr>
  </w:style>
  <w:style w:type="character" w:styleId="a4">
    <w:name w:val="Hyperlink"/>
    <w:basedOn w:val="a0"/>
    <w:rsid w:val="00AF0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2882">
      <w:bodyDiv w:val="1"/>
      <w:marLeft w:val="0"/>
      <w:marRight w:val="0"/>
      <w:marTop w:val="0"/>
      <w:marBottom w:val="0"/>
      <w:divBdr>
        <w:top w:val="none" w:sz="0" w:space="0" w:color="auto"/>
        <w:left w:val="none" w:sz="0" w:space="0" w:color="auto"/>
        <w:bottom w:val="none" w:sz="0" w:space="0" w:color="auto"/>
        <w:right w:val="none" w:sz="0" w:space="0" w:color="auto"/>
      </w:divBdr>
      <w:divsChild>
        <w:div w:id="848761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slav.chat.ru/Site/html/history/slav.htm"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oldslav.chat.ru/Site/html/history/slav.htm" TargetMode="External"/><Relationship Id="rId12" Type="http://schemas.openxmlformats.org/officeDocument/2006/relationships/hyperlink" Target="http://oldslav.chat.ru/Site/html/history.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slav.chat.ru/Site/html/history/slav.htm" TargetMode="External"/><Relationship Id="rId11" Type="http://schemas.openxmlformats.org/officeDocument/2006/relationships/hyperlink" Target="http://oldslav.chat.ru/Site/html/lit/povest.htm" TargetMode="External"/><Relationship Id="rId5" Type="http://schemas.openxmlformats.org/officeDocument/2006/relationships/hyperlink" Target="http://oldslav.chat.ru/Site/html/history/slav.htm" TargetMode="External"/><Relationship Id="rId15" Type="http://schemas.openxmlformats.org/officeDocument/2006/relationships/theme" Target="theme/theme1.xml"/><Relationship Id="rId10" Type="http://schemas.openxmlformats.org/officeDocument/2006/relationships/hyperlink" Target="http://oldslav.chat.ru/Site/html/lit/povest.htm" TargetMode="External"/><Relationship Id="rId4" Type="http://schemas.openxmlformats.org/officeDocument/2006/relationships/hyperlink" Target="http://oldslav.chat.ru/Site/html/history/slav.htm" TargetMode="External"/><Relationship Id="rId9" Type="http://schemas.openxmlformats.org/officeDocument/2006/relationships/hyperlink" Target="http://oldslav.chat.ru/Site/html/lit/povest.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РАССЕЛЕНИЕ И ОБЫЧАИ ВОСТОЧНЫХ СЛАВЯН В ДРЕВНОСТИ</vt:lpstr>
    </vt:vector>
  </TitlesOfParts>
  <Company/>
  <LinksUpToDate>false</LinksUpToDate>
  <CharactersWithSpaces>16201</CharactersWithSpaces>
  <SharedDoc>false</SharedDoc>
  <HLinks>
    <vt:vector size="60" baseType="variant">
      <vt:variant>
        <vt:i4>5963787</vt:i4>
      </vt:variant>
      <vt:variant>
        <vt:i4>24</vt:i4>
      </vt:variant>
      <vt:variant>
        <vt:i4>0</vt:i4>
      </vt:variant>
      <vt:variant>
        <vt:i4>5</vt:i4>
      </vt:variant>
      <vt:variant>
        <vt:lpwstr>http://oldslav.chat.ru/Site/html/history.htm</vt:lpwstr>
      </vt:variant>
      <vt:variant>
        <vt:lpwstr/>
      </vt:variant>
      <vt:variant>
        <vt:i4>6553710</vt:i4>
      </vt:variant>
      <vt:variant>
        <vt:i4>21</vt:i4>
      </vt:variant>
      <vt:variant>
        <vt:i4>0</vt:i4>
      </vt:variant>
      <vt:variant>
        <vt:i4>5</vt:i4>
      </vt:variant>
      <vt:variant>
        <vt:lpwstr>http://oldslav.chat.ru/Site/html/lit/povest.htm</vt:lpwstr>
      </vt:variant>
      <vt:variant>
        <vt:lpwstr/>
      </vt:variant>
      <vt:variant>
        <vt:i4>6553710</vt:i4>
      </vt:variant>
      <vt:variant>
        <vt:i4>18</vt:i4>
      </vt:variant>
      <vt:variant>
        <vt:i4>0</vt:i4>
      </vt:variant>
      <vt:variant>
        <vt:i4>5</vt:i4>
      </vt:variant>
      <vt:variant>
        <vt:lpwstr>http://oldslav.chat.ru/Site/html/lit/povest.htm</vt:lpwstr>
      </vt:variant>
      <vt:variant>
        <vt:lpwstr/>
      </vt:variant>
      <vt:variant>
        <vt:i4>6553710</vt:i4>
      </vt:variant>
      <vt:variant>
        <vt:i4>15</vt:i4>
      </vt:variant>
      <vt:variant>
        <vt:i4>0</vt:i4>
      </vt:variant>
      <vt:variant>
        <vt:i4>5</vt:i4>
      </vt:variant>
      <vt:variant>
        <vt:lpwstr>http://oldslav.chat.ru/Site/html/lit/povest.htm</vt:lpwstr>
      </vt:variant>
      <vt:variant>
        <vt:lpwstr/>
      </vt:variant>
      <vt:variant>
        <vt:i4>5177411</vt:i4>
      </vt:variant>
      <vt:variant>
        <vt:i4>12</vt:i4>
      </vt:variant>
      <vt:variant>
        <vt:i4>0</vt:i4>
      </vt:variant>
      <vt:variant>
        <vt:i4>5</vt:i4>
      </vt:variant>
      <vt:variant>
        <vt:lpwstr>http://oldslav.chat.ru/Site/html/history/slav.htm</vt:lpwstr>
      </vt:variant>
      <vt:variant>
        <vt:lpwstr>L5#L5</vt:lpwstr>
      </vt:variant>
      <vt:variant>
        <vt:i4>5111875</vt:i4>
      </vt:variant>
      <vt:variant>
        <vt:i4>9</vt:i4>
      </vt:variant>
      <vt:variant>
        <vt:i4>0</vt:i4>
      </vt:variant>
      <vt:variant>
        <vt:i4>5</vt:i4>
      </vt:variant>
      <vt:variant>
        <vt:lpwstr>http://oldslav.chat.ru/Site/html/history/slav.htm</vt:lpwstr>
      </vt:variant>
      <vt:variant>
        <vt:lpwstr>L4#L4</vt:lpwstr>
      </vt:variant>
      <vt:variant>
        <vt:i4>4784195</vt:i4>
      </vt:variant>
      <vt:variant>
        <vt:i4>6</vt:i4>
      </vt:variant>
      <vt:variant>
        <vt:i4>0</vt:i4>
      </vt:variant>
      <vt:variant>
        <vt:i4>5</vt:i4>
      </vt:variant>
      <vt:variant>
        <vt:lpwstr>http://oldslav.chat.ru/Site/html/history/slav.htm</vt:lpwstr>
      </vt:variant>
      <vt:variant>
        <vt:lpwstr>L3#L3</vt:lpwstr>
      </vt:variant>
      <vt:variant>
        <vt:i4>4718659</vt:i4>
      </vt:variant>
      <vt:variant>
        <vt:i4>3</vt:i4>
      </vt:variant>
      <vt:variant>
        <vt:i4>0</vt:i4>
      </vt:variant>
      <vt:variant>
        <vt:i4>5</vt:i4>
      </vt:variant>
      <vt:variant>
        <vt:lpwstr>http://oldslav.chat.ru/Site/html/history/slav.htm</vt:lpwstr>
      </vt:variant>
      <vt:variant>
        <vt:lpwstr>L2#L2</vt:lpwstr>
      </vt:variant>
      <vt:variant>
        <vt:i4>4915267</vt:i4>
      </vt:variant>
      <vt:variant>
        <vt:i4>0</vt:i4>
      </vt:variant>
      <vt:variant>
        <vt:i4>0</vt:i4>
      </vt:variant>
      <vt:variant>
        <vt:i4>5</vt:i4>
      </vt:variant>
      <vt:variant>
        <vt:lpwstr>http://oldslav.chat.ru/Site/html/history/slav.htm</vt:lpwstr>
      </vt:variant>
      <vt:variant>
        <vt:lpwstr>L1#L1</vt:lpwstr>
      </vt:variant>
      <vt:variant>
        <vt:i4>5963787</vt:i4>
      </vt:variant>
      <vt:variant>
        <vt:i4>-1</vt:i4>
      </vt:variant>
      <vt:variant>
        <vt:i4>1026</vt:i4>
      </vt:variant>
      <vt:variant>
        <vt:i4>4</vt:i4>
      </vt:variant>
      <vt:variant>
        <vt:lpwstr>http://oldslav.chat.ru/Site/html/history.htm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РАССЕЛЕНИЕ И ОБЫЧАИ ВОСТОЧНЫХ СЛАВЯН В ДРЕВНОСТИ</dc:title>
  <dc:subject/>
  <dc:creator>Преподаватель</dc:creator>
  <cp:keywords/>
  <dc:description/>
  <cp:lastModifiedBy>admin</cp:lastModifiedBy>
  <cp:revision>2</cp:revision>
  <dcterms:created xsi:type="dcterms:W3CDTF">2014-04-02T18:29:00Z</dcterms:created>
  <dcterms:modified xsi:type="dcterms:W3CDTF">2014-04-02T18:29:00Z</dcterms:modified>
</cp:coreProperties>
</file>