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</w:t>
      </w: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Pr="00171626" w:rsidRDefault="00E863A2" w:rsidP="00E863A2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71626">
        <w:rPr>
          <w:color w:val="000000"/>
          <w:sz w:val="28"/>
          <w:szCs w:val="28"/>
        </w:rPr>
        <w:t>Введение</w:t>
      </w:r>
    </w:p>
    <w:p w:rsidR="00E863A2" w:rsidRPr="00171626" w:rsidRDefault="00E863A2" w:rsidP="00E863A2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71626">
        <w:rPr>
          <w:color w:val="000000"/>
          <w:sz w:val="28"/>
          <w:szCs w:val="28"/>
        </w:rPr>
        <w:t>Тайна хозяйства</w:t>
      </w:r>
    </w:p>
    <w:p w:rsidR="00E863A2" w:rsidRPr="00171626" w:rsidRDefault="00E863A2" w:rsidP="00E863A2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71626">
        <w:rPr>
          <w:color w:val="000000"/>
          <w:sz w:val="28"/>
          <w:szCs w:val="28"/>
        </w:rPr>
        <w:t>Что такое философия хозяйства</w:t>
      </w:r>
    </w:p>
    <w:p w:rsidR="00E863A2" w:rsidRPr="00171626" w:rsidRDefault="00E863A2" w:rsidP="00E863A2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71626">
        <w:rPr>
          <w:color w:val="000000"/>
          <w:sz w:val="28"/>
          <w:szCs w:val="28"/>
        </w:rPr>
        <w:t>О философии хозяйства</w:t>
      </w:r>
    </w:p>
    <w:p w:rsidR="00F31F4C" w:rsidRPr="00171626" w:rsidRDefault="00F31F4C" w:rsidP="00E863A2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71626">
        <w:rPr>
          <w:color w:val="000000"/>
          <w:sz w:val="28"/>
          <w:szCs w:val="28"/>
        </w:rPr>
        <w:t>Специфика хозяйства как объекта философского исследования.</w:t>
      </w:r>
    </w:p>
    <w:p w:rsidR="00F31F4C" w:rsidRPr="00171626" w:rsidRDefault="00F31F4C" w:rsidP="00E863A2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71626">
        <w:rPr>
          <w:color w:val="000000"/>
          <w:sz w:val="28"/>
          <w:szCs w:val="28"/>
        </w:rPr>
        <w:t>Литература.</w:t>
      </w: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63A2" w:rsidRDefault="00E863A2" w:rsidP="007F0FE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F31F4C">
      <w:pPr>
        <w:shd w:val="clear" w:color="auto" w:fill="FFFFFF"/>
        <w:rPr>
          <w:b/>
          <w:color w:val="000000"/>
          <w:sz w:val="28"/>
          <w:szCs w:val="28"/>
        </w:rPr>
      </w:pPr>
    </w:p>
    <w:p w:rsidR="007F0FE5" w:rsidRPr="007F0FE5" w:rsidRDefault="00F31F4C" w:rsidP="00F31F4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803073">
        <w:rPr>
          <w:b/>
          <w:color w:val="000000"/>
          <w:sz w:val="28"/>
          <w:szCs w:val="28"/>
        </w:rPr>
        <w:t>Введение</w:t>
      </w: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F0FE5" w:rsidRPr="007F0FE5" w:rsidRDefault="00F31F4C" w:rsidP="007F0FE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F0FE5" w:rsidRPr="007F0FE5">
        <w:rPr>
          <w:color w:val="000000"/>
          <w:sz w:val="28"/>
          <w:szCs w:val="28"/>
        </w:rPr>
        <w:t>Хозяйство - жизнь, а жизнь - хозяйство! Четкое, но и достаточно неопределенное высказывание. Именно достаточно, а не, скажем, довольно, ибо жизнь безгранично содержательна и фундаментально неулови</w:t>
      </w:r>
      <w:r w:rsidR="007F0FE5" w:rsidRPr="007F0FE5">
        <w:rPr>
          <w:color w:val="000000"/>
          <w:sz w:val="28"/>
          <w:szCs w:val="28"/>
        </w:rPr>
        <w:softHyphen/>
        <w:t>ма —</w:t>
      </w:r>
      <w:r w:rsidR="007F0FE5">
        <w:rPr>
          <w:color w:val="000000"/>
          <w:sz w:val="28"/>
          <w:szCs w:val="28"/>
        </w:rPr>
        <w:t xml:space="preserve"> </w:t>
      </w:r>
      <w:r w:rsidR="007F0FE5" w:rsidRPr="007F0FE5">
        <w:rPr>
          <w:color w:val="000000"/>
          <w:sz w:val="28"/>
          <w:szCs w:val="28"/>
        </w:rPr>
        <w:t>разве можно о ней выразиться сколько-нибудь предельно? Однако высказывание все-таки четкое — если чуть-чуть подумать: от чего же в самом деле отталкиваться в понимании хозяйства, как не от жизни?</w:t>
      </w:r>
    </w:p>
    <w:p w:rsidR="007F0FE5" w:rsidRPr="007F0FE5" w:rsidRDefault="00F31F4C" w:rsidP="007F0FE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F0FE5" w:rsidRPr="007F0FE5">
        <w:rPr>
          <w:color w:val="000000"/>
          <w:sz w:val="28"/>
          <w:szCs w:val="28"/>
        </w:rPr>
        <w:t>Можно, конечно, от мира вообще, как и от бытия вообще, но от жиз</w:t>
      </w:r>
      <w:r w:rsidR="007F0FE5" w:rsidRPr="007F0FE5">
        <w:rPr>
          <w:color w:val="000000"/>
          <w:sz w:val="28"/>
          <w:szCs w:val="28"/>
        </w:rPr>
        <w:softHyphen/>
        <w:t>ни, несомненно, лучше: жизнь и жива, и конкретна, и близка, равным образом, глубока, высока, масштабна.</w:t>
      </w: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073" w:rsidRDefault="00803073" w:rsidP="007F0F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863A2" w:rsidRDefault="00E863A2" w:rsidP="00E863A2">
      <w:pPr>
        <w:shd w:val="clear" w:color="auto" w:fill="FFFFFF"/>
        <w:rPr>
          <w:color w:val="000000"/>
          <w:sz w:val="28"/>
          <w:szCs w:val="28"/>
        </w:rPr>
      </w:pPr>
    </w:p>
    <w:p w:rsidR="00803073" w:rsidRPr="007F0FE5" w:rsidRDefault="00F31F4C" w:rsidP="00E863A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03073">
        <w:rPr>
          <w:b/>
          <w:color w:val="000000"/>
          <w:sz w:val="28"/>
          <w:szCs w:val="28"/>
        </w:rPr>
        <w:t>. Тайна хозяйства.</w:t>
      </w:r>
    </w:p>
    <w:p w:rsidR="00803073" w:rsidRDefault="00803073" w:rsidP="0080307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F0FE5" w:rsidRPr="007F0FE5" w:rsidRDefault="00F31F4C" w:rsidP="007F0FE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F0FE5" w:rsidRPr="007F0FE5">
        <w:rPr>
          <w:color w:val="000000"/>
          <w:sz w:val="28"/>
          <w:szCs w:val="28"/>
        </w:rPr>
        <w:t>Все на свете загадка, как говаривал Ф.М. Достоевский, но жизнь явно загадочнее всего, исключая лишь Бога и Абсолют.</w:t>
      </w:r>
    </w:p>
    <w:p w:rsidR="007F0FE5" w:rsidRPr="007F0FE5" w:rsidRDefault="00F31F4C" w:rsidP="007F0FE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F0FE5" w:rsidRPr="007F0FE5">
        <w:rPr>
          <w:color w:val="000000"/>
          <w:sz w:val="28"/>
          <w:szCs w:val="28"/>
        </w:rPr>
        <w:t>И хотим уж коли жизнь, то жизнь непременно кого-то, и уж коли речь о ней ведет человек, то жизнь, конечно же, человека, соответственно и хозяйство человека. Человека! Это означает не просто жизнь человека, как той же стрекозы, но жизнь от человека, т. е. не жизнь вообще живущего человека, а жизнь человека, жизнь дающего—поначалу самому чело</w:t>
      </w:r>
      <w:r w:rsidR="007F0FE5" w:rsidRPr="007F0FE5">
        <w:rPr>
          <w:color w:val="000000"/>
          <w:sz w:val="28"/>
          <w:szCs w:val="28"/>
        </w:rPr>
        <w:softHyphen/>
        <w:t>веку, а затем, что особенно важно, и любому другому, с жизнью человека связанному.</w:t>
      </w:r>
    </w:p>
    <w:p w:rsidR="007F0FE5" w:rsidRPr="007F0FE5" w:rsidRDefault="00F31F4C" w:rsidP="007F0FE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F0FE5" w:rsidRPr="007F0FE5">
        <w:rPr>
          <w:color w:val="000000"/>
          <w:sz w:val="28"/>
          <w:szCs w:val="28"/>
        </w:rPr>
        <w:t>Само слово «жизнь» по самому своему внутреннему звучанию близ</w:t>
      </w:r>
      <w:r w:rsidR="007F0FE5" w:rsidRPr="007F0FE5">
        <w:rPr>
          <w:color w:val="000000"/>
          <w:sz w:val="28"/>
          <w:szCs w:val="28"/>
        </w:rPr>
        <w:softHyphen/>
        <w:t xml:space="preserve">ко слову «исход», как, собственно, и слову «знание», — вот почему жизнь предпочтительнее мира вообще и бытия вообще, хотя здесь нет большого противоречия — можно и о мире говорить, и о бытии... а вот о жизни все-таки предпочтительнее, ибо исход здесь и знание, что как </w:t>
      </w:r>
      <w:r w:rsidRPr="007F0FE5">
        <w:rPr>
          <w:color w:val="000000"/>
          <w:sz w:val="28"/>
          <w:szCs w:val="28"/>
        </w:rPr>
        <w:t>раз,</w:t>
      </w:r>
      <w:r w:rsidR="007F0FE5" w:rsidRPr="007F0FE5">
        <w:rPr>
          <w:color w:val="000000"/>
          <w:sz w:val="28"/>
          <w:szCs w:val="28"/>
        </w:rPr>
        <w:t xml:space="preserve"> и есть жизнь, одинаково... и хозяйство, т. е. давание и делание жизни, которая - при этом является и сама по себе даванием и деланием, следственно хо</w:t>
      </w:r>
      <w:r w:rsidR="007F0FE5" w:rsidRPr="007F0FE5">
        <w:rPr>
          <w:color w:val="000000"/>
          <w:sz w:val="28"/>
          <w:szCs w:val="28"/>
        </w:rPr>
        <w:softHyphen/>
        <w:t>зяйством, которое есть момент жизни, но такой момент, который и есть, сама жизнь.</w:t>
      </w:r>
    </w:p>
    <w:p w:rsidR="007F0FE5" w:rsidRPr="007F0FE5" w:rsidRDefault="00F31F4C" w:rsidP="007F0FE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F0FE5" w:rsidRPr="007F0FE5">
        <w:rPr>
          <w:color w:val="000000"/>
          <w:sz w:val="28"/>
          <w:szCs w:val="28"/>
        </w:rPr>
        <w:t>Если от человека, то от сознания (вот опять знание, которое в со</w:t>
      </w:r>
      <w:r w:rsidR="007F0FE5" w:rsidRPr="007F0FE5">
        <w:rPr>
          <w:color w:val="000000"/>
          <w:sz w:val="28"/>
          <w:szCs w:val="28"/>
        </w:rPr>
        <w:softHyphen/>
        <w:t>знании), — и если от сознания, то хозяйство, которое от человека, челове</w:t>
      </w:r>
      <w:r w:rsidR="007F0FE5" w:rsidRPr="007F0FE5">
        <w:rPr>
          <w:color w:val="000000"/>
          <w:sz w:val="28"/>
          <w:szCs w:val="28"/>
        </w:rPr>
        <w:softHyphen/>
        <w:t>ком и для человека, есть поэтому осознавание — как знание и как опло</w:t>
      </w:r>
      <w:r w:rsidR="007F0FE5" w:rsidRPr="007F0FE5">
        <w:rPr>
          <w:color w:val="000000"/>
          <w:sz w:val="28"/>
          <w:szCs w:val="28"/>
        </w:rPr>
        <w:softHyphen/>
        <w:t>дотворение знанием — всего, что либо есть жизнь, либо с ней связано, т. е. превращение жизни и всего вокруг в некую осознанность. Направил на что-то сознание, уловил, запечатлел, попал, а потом и сделал что-то, что-то дал, что-то сотворил, глядишь, и захозяйствовал, следовательно, за</w:t>
      </w:r>
      <w:r w:rsidR="007F0FE5" w:rsidRPr="007F0FE5">
        <w:rPr>
          <w:color w:val="000000"/>
          <w:sz w:val="28"/>
          <w:szCs w:val="28"/>
        </w:rPr>
        <w:softHyphen/>
        <w:t>жил, следовательно, даешь и делаешь, жизнь.</w:t>
      </w:r>
    </w:p>
    <w:p w:rsidR="00803073" w:rsidRPr="00803073" w:rsidRDefault="00F31F4C" w:rsidP="0080307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03073" w:rsidRPr="00803073">
        <w:rPr>
          <w:color w:val="000000"/>
          <w:sz w:val="28"/>
          <w:szCs w:val="28"/>
        </w:rPr>
        <w:t xml:space="preserve">Жизнь как обеспечение ее сознанием — </w:t>
      </w:r>
      <w:r w:rsidR="00803073" w:rsidRPr="00803073">
        <w:rPr>
          <w:i/>
          <w:color w:val="000000"/>
          <w:sz w:val="28"/>
          <w:szCs w:val="28"/>
        </w:rPr>
        <w:t>осознавание жизни</w:t>
      </w:r>
      <w:r w:rsidR="00803073" w:rsidRPr="00803073">
        <w:rPr>
          <w:color w:val="000000"/>
          <w:sz w:val="28"/>
          <w:szCs w:val="28"/>
        </w:rPr>
        <w:t>, вот по</w:t>
      </w:r>
      <w:r w:rsidR="00803073" w:rsidRPr="00803073">
        <w:rPr>
          <w:color w:val="000000"/>
          <w:sz w:val="28"/>
          <w:szCs w:val="28"/>
        </w:rPr>
        <w:softHyphen/>
        <w:t>этому-то жизнь и есть хозяйство, а хозяйство — жизнь!</w:t>
      </w:r>
    </w:p>
    <w:p w:rsidR="00803073" w:rsidRPr="00803073" w:rsidRDefault="00F31F4C" w:rsidP="0080307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03073" w:rsidRPr="00803073">
        <w:rPr>
          <w:color w:val="000000"/>
          <w:sz w:val="28"/>
          <w:szCs w:val="28"/>
        </w:rPr>
        <w:t>Хозяйство — обеспечение жизни, что, конечно же, верно, но через сознание, а сознание — организм и свойство организма, а потому хозяй</w:t>
      </w:r>
      <w:r w:rsidR="00803073" w:rsidRPr="00803073">
        <w:rPr>
          <w:color w:val="000000"/>
          <w:sz w:val="28"/>
          <w:szCs w:val="28"/>
        </w:rPr>
        <w:softHyphen/>
        <w:t xml:space="preserve">ство — </w:t>
      </w:r>
      <w:r w:rsidR="00803073" w:rsidRPr="00803073">
        <w:rPr>
          <w:i/>
          <w:color w:val="000000"/>
          <w:sz w:val="28"/>
          <w:szCs w:val="28"/>
        </w:rPr>
        <w:t>от</w:t>
      </w:r>
      <w:r w:rsidR="00803073" w:rsidRPr="00803073">
        <w:rPr>
          <w:color w:val="000000"/>
          <w:sz w:val="28"/>
          <w:szCs w:val="28"/>
        </w:rPr>
        <w:t xml:space="preserve"> организма, его нутра, когда принимаются те же решения, и его внешнего действия, когда эти решения выполняются.</w:t>
      </w:r>
    </w:p>
    <w:p w:rsidR="00803073" w:rsidRPr="00803073" w:rsidRDefault="00F31F4C" w:rsidP="0080307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03073" w:rsidRPr="00803073">
        <w:rPr>
          <w:color w:val="000000"/>
          <w:sz w:val="28"/>
          <w:szCs w:val="28"/>
        </w:rPr>
        <w:t>Именно поэтому слово «хозяйство» можно вполне сопрягать со сло</w:t>
      </w:r>
      <w:r w:rsidR="00803073" w:rsidRPr="00803073">
        <w:rPr>
          <w:color w:val="000000"/>
          <w:sz w:val="28"/>
          <w:szCs w:val="28"/>
        </w:rPr>
        <w:softHyphen/>
        <w:t>вом «хождение», если не прямо от него и выводить, ибо в этом-то хожде</w:t>
      </w:r>
      <w:r w:rsidR="00803073" w:rsidRPr="00803073">
        <w:rPr>
          <w:color w:val="000000"/>
          <w:sz w:val="28"/>
          <w:szCs w:val="28"/>
        </w:rPr>
        <w:softHyphen/>
        <w:t>нии — умом, руками и ногами, т. е. в некой специфической целеположенной динамике человеческого организма, исключая, разумеется, чис</w:t>
      </w:r>
      <w:r w:rsidR="00803073" w:rsidRPr="00803073">
        <w:rPr>
          <w:color w:val="000000"/>
          <w:sz w:val="28"/>
          <w:szCs w:val="28"/>
        </w:rPr>
        <w:softHyphen/>
        <w:t>тую внутреннюю физиологию — тот же внутриорганизменный обмен веществ, и сокрыта реализация хозяйства и жизни — попробуй-ка пожи</w:t>
      </w:r>
      <w:r w:rsidR="00803073" w:rsidRPr="00803073">
        <w:rPr>
          <w:color w:val="000000"/>
          <w:sz w:val="28"/>
          <w:szCs w:val="28"/>
        </w:rPr>
        <w:softHyphen/>
        <w:t>ви, не думая и не ходя, разве лишь с умом другого и хождением другого, т. е. уже при полном паразитизме, но паразитизм — не хозяйство, а в пол</w:t>
      </w:r>
      <w:r w:rsidR="00803073" w:rsidRPr="00803073">
        <w:rPr>
          <w:color w:val="000000"/>
          <w:sz w:val="28"/>
          <w:szCs w:val="28"/>
        </w:rPr>
        <w:softHyphen/>
        <w:t>ном смысле слова антихозяйство. А вот давание и делание — с умом и при хождении, это как раз и есть хозяйство, то самое ведение жизни, или ее изведение, или производство, или даже вождение — хотя бы от люби</w:t>
      </w:r>
      <w:r w:rsidR="00803073" w:rsidRPr="00803073">
        <w:rPr>
          <w:color w:val="000000"/>
          <w:sz w:val="28"/>
          <w:szCs w:val="28"/>
        </w:rPr>
        <w:softHyphen/>
        <w:t>мого всеми, но ограниченного, по сути, домо-</w:t>
      </w:r>
      <w:r w:rsidR="00803073" w:rsidRPr="00803073">
        <w:rPr>
          <w:i/>
          <w:color w:val="000000"/>
          <w:sz w:val="28"/>
          <w:szCs w:val="28"/>
        </w:rPr>
        <w:t>водства</w:t>
      </w:r>
      <w:r w:rsidR="00803073" w:rsidRPr="00803073">
        <w:rPr>
          <w:color w:val="000000"/>
          <w:sz w:val="28"/>
          <w:szCs w:val="28"/>
        </w:rPr>
        <w:t>.</w:t>
      </w:r>
    </w:p>
    <w:p w:rsidR="00803073" w:rsidRPr="00803073" w:rsidRDefault="00F31F4C" w:rsidP="0080307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03073" w:rsidRPr="00803073">
        <w:rPr>
          <w:color w:val="000000"/>
          <w:sz w:val="28"/>
          <w:szCs w:val="28"/>
        </w:rPr>
        <w:t>На языке, близком к науке, жизнь как хозяйство можно представить как жизнь в целостности, однако взятую в организационно-производи</w:t>
      </w:r>
      <w:r w:rsidR="00803073" w:rsidRPr="00803073">
        <w:rPr>
          <w:color w:val="000000"/>
          <w:sz w:val="28"/>
          <w:szCs w:val="28"/>
        </w:rPr>
        <w:softHyphen/>
        <w:t>тельном аспекте, отчего сразу же являются пред нами решения и дей</w:t>
      </w:r>
      <w:r w:rsidR="00803073" w:rsidRPr="00803073">
        <w:rPr>
          <w:color w:val="000000"/>
          <w:sz w:val="28"/>
          <w:szCs w:val="28"/>
        </w:rPr>
        <w:softHyphen/>
        <w:t>ствия, давания и делания, изведения и произведения, т. е. в целом произ</w:t>
      </w:r>
      <w:r w:rsidR="00803073" w:rsidRPr="00803073">
        <w:rPr>
          <w:color w:val="000000"/>
          <w:sz w:val="28"/>
          <w:szCs w:val="28"/>
        </w:rPr>
        <w:softHyphen/>
        <w:t>вод</w:t>
      </w:r>
      <w:r>
        <w:rPr>
          <w:color w:val="000000"/>
          <w:sz w:val="28"/>
          <w:szCs w:val="28"/>
        </w:rPr>
        <w:t xml:space="preserve">ство ... </w:t>
      </w:r>
      <w:r w:rsidR="00803073" w:rsidRPr="00803073">
        <w:rPr>
          <w:color w:val="000000"/>
          <w:sz w:val="28"/>
          <w:szCs w:val="28"/>
        </w:rPr>
        <w:t>но сначала жизни—как жизни человека, затем самого челове</w:t>
      </w:r>
      <w:r w:rsidR="00803073" w:rsidRPr="00803073">
        <w:rPr>
          <w:color w:val="000000"/>
          <w:sz w:val="28"/>
          <w:szCs w:val="28"/>
        </w:rPr>
        <w:softHyphen/>
        <w:t>ка вместе с его сознанием, а затем уже всего необходимого для жизни и ее производства. Хозяйство не ограничить ни вообще расчетом, ни эффек</w:t>
      </w:r>
      <w:r w:rsidR="00803073" w:rsidRPr="00803073">
        <w:rPr>
          <w:color w:val="000000"/>
          <w:sz w:val="28"/>
          <w:szCs w:val="28"/>
        </w:rPr>
        <w:softHyphen/>
        <w:t>том, ни оптимизмом, ибо хозяйство — жизнь, а жизнь — хозяйство!</w:t>
      </w:r>
    </w:p>
    <w:p w:rsidR="00803073" w:rsidRPr="00803073" w:rsidRDefault="00F31F4C" w:rsidP="0080307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03073" w:rsidRPr="00803073">
        <w:rPr>
          <w:color w:val="000000"/>
          <w:sz w:val="28"/>
          <w:szCs w:val="28"/>
        </w:rPr>
        <w:t>Какая же здесь тайна, — спросят нас? О, великая тайна — ответим мы, ибо если, к примеру, производство и потребление благ ради жизни более или менее всем понятно, то сама по себе жизнь как благо, в особенности, неудачная, корявая, искаженная, как-то уже и не совсем понятно, — и уже насколько нелегко признать простое словосочетание: жизнь как хозяй</w:t>
      </w:r>
      <w:r w:rsidR="00803073" w:rsidRPr="00803073">
        <w:rPr>
          <w:color w:val="000000"/>
          <w:sz w:val="28"/>
          <w:szCs w:val="28"/>
        </w:rPr>
        <w:softHyphen/>
        <w:t>ство и хозяйство как жизнь, хотя вроде бы все тут и вполне очевидно. Вот, допустим, если сказать, что хозяйство есть обеспечение жизни, то, пожалуй, это и понятно, а если вдруг заявить, что хозяйство, как и жизнь, имеет какую-то выходящую за пределы простого обеспечения жизни цель, то, без всякого сомнения, это совсем не так уж будет и ясно, ибо какова она, эта самая цель?</w:t>
      </w:r>
    </w:p>
    <w:p w:rsidR="002E0595" w:rsidRPr="002E0595" w:rsidRDefault="00F31F4C" w:rsidP="002E059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E0595" w:rsidRPr="002E0595">
        <w:rPr>
          <w:color w:val="000000"/>
          <w:sz w:val="28"/>
          <w:szCs w:val="28"/>
        </w:rPr>
        <w:t>Выходит, что в самом феномене человека, немало непонятного, а луч</w:t>
      </w:r>
      <w:r w:rsidR="002E0595" w:rsidRPr="002E0595">
        <w:rPr>
          <w:color w:val="000000"/>
          <w:sz w:val="28"/>
          <w:szCs w:val="28"/>
        </w:rPr>
        <w:softHyphen/>
        <w:t xml:space="preserve">ше сказать, </w:t>
      </w:r>
      <w:r w:rsidR="002E0595" w:rsidRPr="002E0595">
        <w:rPr>
          <w:i/>
          <w:color w:val="000000"/>
          <w:sz w:val="28"/>
          <w:szCs w:val="28"/>
        </w:rPr>
        <w:t>трансцендентного</w:t>
      </w:r>
      <w:r w:rsidR="002E0595" w:rsidRPr="002E0595">
        <w:rPr>
          <w:color w:val="000000"/>
          <w:sz w:val="28"/>
          <w:szCs w:val="28"/>
        </w:rPr>
        <w:t>, что не означает, что вовсе непонимаемо</w:t>
      </w:r>
      <w:r w:rsidR="002E0595" w:rsidRPr="002E0595">
        <w:rPr>
          <w:color w:val="000000"/>
          <w:sz w:val="28"/>
          <w:szCs w:val="28"/>
        </w:rPr>
        <w:softHyphen/>
        <w:t>го, даже незнаемого, а как-то и понимаемого, и знаемого, но совсем не так, как это бывает с очевидным знаемым и понимаемым, а уже по-дру</w:t>
      </w:r>
      <w:r w:rsidR="002E0595" w:rsidRPr="002E0595">
        <w:rPr>
          <w:color w:val="000000"/>
          <w:sz w:val="28"/>
          <w:szCs w:val="28"/>
        </w:rPr>
        <w:softHyphen/>
        <w:t>гому —</w:t>
      </w:r>
      <w:r w:rsidR="00AE367F">
        <w:rPr>
          <w:color w:val="000000"/>
          <w:sz w:val="28"/>
          <w:szCs w:val="28"/>
        </w:rPr>
        <w:t xml:space="preserve"> </w:t>
      </w:r>
      <w:r w:rsidR="002E0595" w:rsidRPr="002E0595">
        <w:rPr>
          <w:color w:val="000000"/>
          <w:sz w:val="28"/>
          <w:szCs w:val="28"/>
        </w:rPr>
        <w:t>с признанием какой-то фундаментальной незнаем ости и непонимаемости.</w:t>
      </w:r>
    </w:p>
    <w:p w:rsidR="002E0595" w:rsidRPr="002E0595" w:rsidRDefault="00F31F4C" w:rsidP="002E059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E0595" w:rsidRPr="002E0595">
        <w:rPr>
          <w:color w:val="000000"/>
          <w:sz w:val="28"/>
          <w:szCs w:val="28"/>
        </w:rPr>
        <w:t>Знаю, что жизнь, а вот что это такое, откуда и зачем, да еще и почему при этом непременно смерть, так органично жизни необходимая, не знаю, точнее, что-то и знаю, но как бы обязательно предположительно - и ни</w:t>
      </w:r>
      <w:r w:rsidR="002E0595" w:rsidRPr="002E0595">
        <w:rPr>
          <w:color w:val="000000"/>
          <w:sz w:val="28"/>
          <w:szCs w:val="28"/>
        </w:rPr>
        <w:softHyphen/>
        <w:t>как иначе!</w:t>
      </w:r>
    </w:p>
    <w:p w:rsidR="002E0595" w:rsidRPr="002E0595" w:rsidRDefault="00F31F4C" w:rsidP="002E059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E0595" w:rsidRPr="002E0595">
        <w:rPr>
          <w:color w:val="000000"/>
          <w:sz w:val="28"/>
          <w:szCs w:val="28"/>
        </w:rPr>
        <w:t>Человек — существо относительное и имманентное (этому, т. е. ощу</w:t>
      </w:r>
      <w:r w:rsidR="002E0595" w:rsidRPr="002E0595">
        <w:rPr>
          <w:color w:val="000000"/>
          <w:sz w:val="28"/>
          <w:szCs w:val="28"/>
        </w:rPr>
        <w:softHyphen/>
        <w:t>щаемому миру), оно имеет что-то и от Абсолюта, будучи все-таки по-особому сознательным, как и что-то от трансцендентного, будучи для самого себя тайной, но, имея все это, оно при этом не абсолютно и не полностью трансцендентно, а потому никогда не будет иметь полного знания и понимания, несмотря на всю свою любознательность.</w:t>
      </w:r>
    </w:p>
    <w:p w:rsidR="002E0595" w:rsidRPr="002E0595" w:rsidRDefault="002E0595" w:rsidP="002E0595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2E0595">
        <w:rPr>
          <w:i/>
          <w:color w:val="000000"/>
          <w:sz w:val="28"/>
          <w:szCs w:val="28"/>
        </w:rPr>
        <w:t>Человек — тайна, жизнь — тайна, хозяйство — тайна!</w:t>
      </w:r>
    </w:p>
    <w:p w:rsidR="002E0595" w:rsidRPr="002E0595" w:rsidRDefault="00F31F4C" w:rsidP="002E059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E0595" w:rsidRPr="002E0595">
        <w:rPr>
          <w:color w:val="000000"/>
          <w:sz w:val="28"/>
          <w:szCs w:val="28"/>
        </w:rPr>
        <w:t>Что же тогда остается, коли все вокруг тайна? А остается либо дружить с этой тайной, даже ею втайне и гордиться — немного, раз уж человек до такой тайны додумался, либо закрыть на тайну глаза, сделав вид, что ее совсем нет, самодовольно утверждая себя существом нетаинственным, ни с какой внешней тайной не связанным, ей никак не обязанным, а пото</w:t>
      </w:r>
      <w:r w:rsidR="002E0595" w:rsidRPr="002E0595">
        <w:rPr>
          <w:color w:val="000000"/>
          <w:sz w:val="28"/>
          <w:szCs w:val="28"/>
        </w:rPr>
        <w:softHyphen/>
        <w:t>му и от любой тайны свободным.</w:t>
      </w:r>
    </w:p>
    <w:p w:rsidR="00AE367F" w:rsidRPr="00AE367F" w:rsidRDefault="00F31F4C" w:rsidP="00AE367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E0595" w:rsidRPr="002E0595">
        <w:rPr>
          <w:color w:val="000000"/>
          <w:sz w:val="28"/>
          <w:szCs w:val="28"/>
        </w:rPr>
        <w:t>В первом случае человек сакрален, ибо признает что-то совсем иное, не «тутошнее», мало того, более высокое, чем он, к тому же начальное — родительское, предтечевское, предчеловеческое, чему незазорно и по</w:t>
      </w:r>
      <w:r w:rsidR="002E0595" w:rsidRPr="002E0595">
        <w:rPr>
          <w:color w:val="000000"/>
          <w:sz w:val="28"/>
          <w:szCs w:val="28"/>
        </w:rPr>
        <w:softHyphen/>
        <w:t>клоняться, не говоря уже о том, чтобы прислушиваться, на что и ориенти</w:t>
      </w:r>
      <w:r w:rsidR="002E0595" w:rsidRPr="002E0595">
        <w:rPr>
          <w:color w:val="000000"/>
          <w:sz w:val="28"/>
          <w:szCs w:val="28"/>
        </w:rPr>
        <w:softHyphen/>
        <w:t>роваться. Тогда и жизнь сакральна, и хозяйство сакрально. Все давания и делания человека сакральны. Я не знаю, что стоит за тайной, но я знаю саму эту тайну, следственно, я ознакомлен с нею, а потому тайна уже и моя, и я ее описываю как тайну и взаимодействую с нею как с тайной, — и мне от этого совсем даже не плохо, ибо я не одинок, я как-то по-таин</w:t>
      </w:r>
      <w:r w:rsidR="002E0595" w:rsidRPr="002E0595">
        <w:rPr>
          <w:color w:val="000000"/>
          <w:sz w:val="28"/>
          <w:szCs w:val="28"/>
        </w:rPr>
        <w:softHyphen/>
        <w:t>ственному ведом, как по-таинственному и свободен. Я признаю высшее знание и высшую мудрость, равным образом и высший закон, и высшее предустановление, и высший промысел, не говоря уже о высшей воле. Соответственно я признаю высшее слово, мне данное, да и сам мир, в котором нахожусь, рассматриваю как мир данный — для жизни и хозяй</w:t>
      </w:r>
      <w:r w:rsidR="002E0595" w:rsidRPr="002E0595">
        <w:rPr>
          <w:color w:val="000000"/>
          <w:sz w:val="28"/>
          <w:szCs w:val="28"/>
        </w:rPr>
        <w:softHyphen/>
        <w:t>ства, данный как дар мне и как мне бла</w:t>
      </w:r>
      <w:r w:rsidR="00AE367F">
        <w:rPr>
          <w:color w:val="000000"/>
          <w:sz w:val="28"/>
          <w:szCs w:val="28"/>
        </w:rPr>
        <w:t xml:space="preserve">го, а потому я благо-дар-ен, </w:t>
      </w:r>
      <w:r w:rsidR="00AE367F" w:rsidRPr="00AE367F">
        <w:rPr>
          <w:color w:val="000000"/>
          <w:sz w:val="28"/>
          <w:szCs w:val="28"/>
        </w:rPr>
        <w:t>несмотря на все трудности, в том числе и трудный труд, на все проблемы, траты и жертвы, даже и на саму смерть, ибо за моей жизнью и смертью есть еще что-то другое, высшее. И не унижение за этим всем, а как раз наоборот — возвышение. И тайна для меня тогда — Господь Бог, а я — сын Божий, и жизнь моя и хозяйство мое Божественны, хоть и мои, — и все таинственные вопросы я разрешаю — пусть и не до конца — с Богом, Его Словом, а то, что не до конца, меня особенно и не смущает, ибо так надо по-доброму настроенной ко мне тайне. И еще: я, конечно же, уже не могу быть без-ответ-ственным, не отвечать Богу, а потому я ответствен и серьезен, я понимаю, что хорошо, а что плохо, я строю жизнь по-хороше</w:t>
      </w:r>
      <w:r w:rsidR="00AE367F" w:rsidRPr="00AE367F">
        <w:rPr>
          <w:color w:val="000000"/>
          <w:sz w:val="28"/>
          <w:szCs w:val="28"/>
        </w:rPr>
        <w:softHyphen/>
        <w:t>му, а не по-плохому, я и по-особому хозяйствую в данном мне мире, используя дарованною мне свободу, пользуясь данным мне благом, т. е. благо-датью, но не средствами только потребления, а и самой возможно</w:t>
      </w:r>
      <w:r w:rsidR="00AE367F" w:rsidRPr="00AE367F">
        <w:rPr>
          <w:color w:val="000000"/>
          <w:sz w:val="28"/>
          <w:szCs w:val="28"/>
        </w:rPr>
        <w:softHyphen/>
        <w:t>стью жить и хозяйствовать.</w:t>
      </w:r>
    </w:p>
    <w:p w:rsidR="00AE367F" w:rsidRPr="00AE367F" w:rsidRDefault="00F31F4C" w:rsidP="00AE367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E367F" w:rsidRPr="00AE367F">
        <w:rPr>
          <w:color w:val="000000"/>
          <w:sz w:val="28"/>
          <w:szCs w:val="28"/>
        </w:rPr>
        <w:t>Во втором случае, когда никакой высшей и предвечной тайны для че</w:t>
      </w:r>
      <w:r w:rsidR="00AE367F" w:rsidRPr="00AE367F">
        <w:rPr>
          <w:color w:val="000000"/>
          <w:sz w:val="28"/>
          <w:szCs w:val="28"/>
        </w:rPr>
        <w:softHyphen/>
        <w:t>ловека нет, когда он сам по себе—свободный и без-ответ-ственный, ибо ответствовать тут некому, когда он может делать все, что захочет, не испы</w:t>
      </w:r>
      <w:r w:rsidR="00AE367F" w:rsidRPr="00AE367F">
        <w:rPr>
          <w:color w:val="000000"/>
          <w:sz w:val="28"/>
          <w:szCs w:val="28"/>
        </w:rPr>
        <w:softHyphen/>
        <w:t>тывая внутренних — в сознании — ограничений (тех же угрызений сове</w:t>
      </w:r>
      <w:r w:rsidR="00AE367F" w:rsidRPr="00AE367F">
        <w:rPr>
          <w:color w:val="000000"/>
          <w:sz w:val="28"/>
          <w:szCs w:val="28"/>
        </w:rPr>
        <w:softHyphen/>
        <w:t>сти, которая есть со-весть, т. е. сообразная Богу весть), получается, что и вполне понятно, что-то совсем противоположное сакральному, т. е. уже не полное вовсе таинственными смыслами, а как раз их лишенное, т. е. какое-то... пустое хозяйство, оболочковое, формальное, механизменное, хотя при этом, может быть, и по-своему очень даже умное. Именно так: или сакральное, или пустое, ибо сакральному противостоит только пус</w:t>
      </w:r>
      <w:r w:rsidR="00AE367F" w:rsidRPr="00AE367F">
        <w:rPr>
          <w:color w:val="000000"/>
          <w:sz w:val="28"/>
          <w:szCs w:val="28"/>
        </w:rPr>
        <w:softHyphen/>
        <w:t xml:space="preserve">тота —она же и бездна (без-дна). А коли пустота и бездна, то нет и Бога — в сознании. Отсюда и феномен, как замечал русский философ И. Ильин, </w:t>
      </w:r>
      <w:r w:rsidR="00AE367F" w:rsidRPr="00AE367F">
        <w:rPr>
          <w:i/>
          <w:color w:val="000000"/>
          <w:sz w:val="28"/>
          <w:szCs w:val="28"/>
        </w:rPr>
        <w:t>без-божиого</w:t>
      </w:r>
      <w:r w:rsidR="00AE367F" w:rsidRPr="00AE367F">
        <w:rPr>
          <w:color w:val="000000"/>
          <w:sz w:val="28"/>
          <w:szCs w:val="28"/>
        </w:rPr>
        <w:t xml:space="preserve"> хозяйства.</w:t>
      </w:r>
    </w:p>
    <w:p w:rsidR="00FE5C4B" w:rsidRPr="00FE5C4B" w:rsidRDefault="00F31F4C" w:rsidP="00FE5C4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E367F" w:rsidRPr="00AE367F">
        <w:rPr>
          <w:color w:val="000000"/>
          <w:sz w:val="28"/>
          <w:szCs w:val="28"/>
        </w:rPr>
        <w:t>Но вот, что примечательно: с точки зрения человека, и для него пустое хозяйство тоже имеет свою тайну, ибо из-за пустоты своей, разумеется, лишь внутренней, оно тоже не слишком знаемо и понимаемо, но это уже какая-то другая тайна, т. е. никак не связанная с тем, что принято называть не просто тайной, но и таинством. Возникает совсем другая тайна — пу</w:t>
      </w:r>
      <w:r w:rsidR="00AE367F" w:rsidRPr="00AE367F">
        <w:rPr>
          <w:color w:val="000000"/>
          <w:sz w:val="28"/>
          <w:szCs w:val="28"/>
        </w:rPr>
        <w:softHyphen/>
        <w:t>стая, в которой себя привольно чувствует как раз то, что обычно называ</w:t>
      </w:r>
      <w:r w:rsidR="00AE367F" w:rsidRPr="00AE367F">
        <w:rPr>
          <w:color w:val="000000"/>
          <w:sz w:val="28"/>
          <w:szCs w:val="28"/>
        </w:rPr>
        <w:softHyphen/>
        <w:t>ется бессмыслицей — не то что бы с отсутствием вообще всякого смыс</w:t>
      </w:r>
      <w:r w:rsidR="00AE367F" w:rsidRPr="00AE367F">
        <w:rPr>
          <w:color w:val="000000"/>
          <w:sz w:val="28"/>
          <w:szCs w:val="28"/>
        </w:rPr>
        <w:softHyphen/>
        <w:t>ла, а с обильным присутствием каких-то обессмысленных смыслов или антисмыслов. Тут уже какое-то погружение в антимир, в котором свои особые смыслы, становящиеся тайными именно из-за своей бессмысли</w:t>
      </w:r>
      <w:r w:rsidR="00AE367F" w:rsidRPr="00AE367F">
        <w:rPr>
          <w:color w:val="000000"/>
          <w:sz w:val="28"/>
          <w:szCs w:val="28"/>
        </w:rPr>
        <w:softHyphen/>
        <w:t>цы. Речь здесь уже идет не о заложенных в мир, в жизнь, в человека, в его хозяйство глубинных смыслах, составляющих в основе сакральную тайну,</w:t>
      </w:r>
      <w:r w:rsidR="00FE5C4B">
        <w:rPr>
          <w:color w:val="000000"/>
          <w:sz w:val="28"/>
          <w:szCs w:val="28"/>
        </w:rPr>
        <w:t xml:space="preserve"> </w:t>
      </w:r>
      <w:r w:rsidR="00FE5C4B" w:rsidRPr="00FE5C4B">
        <w:rPr>
          <w:color w:val="000000"/>
          <w:sz w:val="28"/>
          <w:szCs w:val="28"/>
        </w:rPr>
        <w:t>а о возникающих в бешеном верчении освобожденного от внутренней тайны мире неясностях, вообще не имеющих возможности быть прояс</w:t>
      </w:r>
      <w:r w:rsidR="00FE5C4B" w:rsidRPr="00FE5C4B">
        <w:rPr>
          <w:color w:val="000000"/>
          <w:sz w:val="28"/>
          <w:szCs w:val="28"/>
        </w:rPr>
        <w:softHyphen/>
        <w:t>ненными вне сакрального уровня, — и только в поле сакрального прояснения они оказываются как раз тем, что они и есть на самом деле — именно антисмыслами, в игривой тесноте наполняющими антимир.</w:t>
      </w:r>
    </w:p>
    <w:p w:rsidR="00FE5C4B" w:rsidRPr="00FE5C4B" w:rsidRDefault="00F31F4C" w:rsidP="00FE5C4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E5C4B" w:rsidRPr="00FE5C4B">
        <w:rPr>
          <w:color w:val="000000"/>
          <w:sz w:val="28"/>
          <w:szCs w:val="28"/>
        </w:rPr>
        <w:t>Есть хозяйство, которое как раз и есть собственно хозяйство, а есть хозяйство, которое уже и не совсем хозяйство, а точнее, совсем и не хо</w:t>
      </w:r>
      <w:r w:rsidR="00FE5C4B" w:rsidRPr="00FE5C4B">
        <w:rPr>
          <w:color w:val="000000"/>
          <w:sz w:val="28"/>
          <w:szCs w:val="28"/>
        </w:rPr>
        <w:softHyphen/>
        <w:t xml:space="preserve">зяйство, а </w:t>
      </w:r>
      <w:r w:rsidR="00FE5C4B" w:rsidRPr="00FE5C4B">
        <w:rPr>
          <w:i/>
          <w:color w:val="000000"/>
          <w:sz w:val="28"/>
          <w:szCs w:val="28"/>
        </w:rPr>
        <w:t>антихозяйство</w:t>
      </w:r>
      <w:r w:rsidR="00FE5C4B" w:rsidRPr="00FE5C4B">
        <w:rPr>
          <w:color w:val="000000"/>
          <w:sz w:val="28"/>
          <w:szCs w:val="28"/>
        </w:rPr>
        <w:t>. Это и есть то самое хозяйство, которое стремится проскочить мимо сакральности, быть ей вопреки, имея и громкие достижения. А вот как и когда сказывается отчетливо свойственная тайно</w:t>
      </w:r>
      <w:r w:rsidR="00FE5C4B" w:rsidRPr="00FE5C4B">
        <w:rPr>
          <w:color w:val="000000"/>
          <w:sz w:val="28"/>
          <w:szCs w:val="28"/>
        </w:rPr>
        <w:softHyphen/>
        <w:t>му безбожному хозяйству пустота, то это уже дело обстоятельств и сро</w:t>
      </w:r>
      <w:r w:rsidR="00FE5C4B" w:rsidRPr="00FE5C4B">
        <w:rPr>
          <w:color w:val="000000"/>
          <w:sz w:val="28"/>
          <w:szCs w:val="28"/>
        </w:rPr>
        <w:softHyphen/>
        <w:t>ков, т. е. когда обычно наступают кризисы, крахи, катастрофы, револю</w:t>
      </w:r>
      <w:r w:rsidR="00FE5C4B" w:rsidRPr="00FE5C4B">
        <w:rPr>
          <w:color w:val="000000"/>
          <w:sz w:val="28"/>
          <w:szCs w:val="28"/>
        </w:rPr>
        <w:softHyphen/>
        <w:t>ции, реформы, войны, в общем, всякие неурядицы, называемые иной раз весьма «красиво», но пустотно, то энтропиями, то бифуркациями, то еще какими-нибудь физического свойства эффектами. Так что у антихозяй</w:t>
      </w:r>
      <w:r w:rsidR="00FE5C4B" w:rsidRPr="00FE5C4B">
        <w:rPr>
          <w:color w:val="000000"/>
          <w:sz w:val="28"/>
          <w:szCs w:val="28"/>
        </w:rPr>
        <w:softHyphen/>
        <w:t>ства есть своя тайна, однако не приходящая откуда-то, а возникающая прямо здесь, идущая не от полноты вовсе, а как раз от пустоты, не от Бога, а уже от самого человека.</w:t>
      </w:r>
    </w:p>
    <w:p w:rsidR="00FE5C4B" w:rsidRPr="00FE5C4B" w:rsidRDefault="00F31F4C" w:rsidP="00FE5C4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E5C4B" w:rsidRPr="00FE5C4B">
        <w:rPr>
          <w:color w:val="000000"/>
          <w:sz w:val="28"/>
          <w:szCs w:val="28"/>
        </w:rPr>
        <w:t>Антихозяйство по существу ведь инфернально, ибо антимирово, а инфернальность не просто от отрицательного и темного, но и от бес</w:t>
      </w:r>
      <w:r w:rsidR="00FE5C4B" w:rsidRPr="00FE5C4B">
        <w:rPr>
          <w:color w:val="000000"/>
          <w:sz w:val="28"/>
          <w:szCs w:val="28"/>
        </w:rPr>
        <w:softHyphen/>
        <w:t>смысленного. Отсюда тайна антихозяйства — отрицательная тайна, в то время как тайна собственно хозяйства, т. е. сакрализованного хозяй</w:t>
      </w:r>
      <w:r w:rsidR="00FE5C4B" w:rsidRPr="00FE5C4B">
        <w:rPr>
          <w:color w:val="000000"/>
          <w:sz w:val="28"/>
          <w:szCs w:val="28"/>
        </w:rPr>
        <w:softHyphen/>
        <w:t>ства —положительная тайна. Одна тайна—хорошо запутанный крос</w:t>
      </w:r>
      <w:r w:rsidR="00FE5C4B" w:rsidRPr="00FE5C4B">
        <w:rPr>
          <w:color w:val="000000"/>
          <w:sz w:val="28"/>
          <w:szCs w:val="28"/>
        </w:rPr>
        <w:softHyphen/>
        <w:t>сворд, другая же — вечность, входящая в виде тайны в сознание человека (</w:t>
      </w:r>
      <w:r w:rsidR="00FE5C4B" w:rsidRPr="00FE5C4B">
        <w:rPr>
          <w:i/>
          <w:color w:val="000000"/>
          <w:sz w:val="28"/>
          <w:szCs w:val="28"/>
        </w:rPr>
        <w:t>чело-века</w:t>
      </w:r>
      <w:r w:rsidR="00FE5C4B" w:rsidRPr="00FE5C4B">
        <w:rPr>
          <w:color w:val="000000"/>
          <w:sz w:val="28"/>
          <w:szCs w:val="28"/>
        </w:rPr>
        <w:t>, где чело — сознание, а век — вечность).</w:t>
      </w:r>
    </w:p>
    <w:p w:rsidR="001A4E92" w:rsidRPr="001A4E92" w:rsidRDefault="00F31F4C" w:rsidP="001A4E9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A4E92" w:rsidRPr="001A4E92">
        <w:rPr>
          <w:color w:val="000000"/>
          <w:sz w:val="28"/>
          <w:szCs w:val="28"/>
        </w:rPr>
        <w:t>Тайна хозяйства включает в себя не только сам факт хозяйства и хозяй</w:t>
      </w:r>
      <w:r w:rsidR="001A4E92" w:rsidRPr="001A4E92">
        <w:rPr>
          <w:color w:val="000000"/>
          <w:sz w:val="28"/>
          <w:szCs w:val="28"/>
        </w:rPr>
        <w:softHyphen/>
        <w:t>ствования, но и то, что выходит из этого факта как его следствие — для человека и его жизни, для природы и мира. И если ближайшая цель-задача хозяйства вроде бы ясна — поддержание жизни, как и ее реализация, то уже при простом вопросе, какое же поддержание и какой жизни? — сра</w:t>
      </w:r>
      <w:r w:rsidR="001A4E92" w:rsidRPr="001A4E92">
        <w:rPr>
          <w:color w:val="000000"/>
          <w:sz w:val="28"/>
          <w:szCs w:val="28"/>
        </w:rPr>
        <w:softHyphen/>
        <w:t>зу же возникает неясность, обязанная как раз присутствующей в челове</w:t>
      </w:r>
      <w:r w:rsidR="001A4E92" w:rsidRPr="001A4E92">
        <w:rPr>
          <w:color w:val="000000"/>
          <w:sz w:val="28"/>
          <w:szCs w:val="28"/>
        </w:rPr>
        <w:softHyphen/>
        <w:t>ке, жизни и хозяйстве тайне.</w:t>
      </w:r>
    </w:p>
    <w:p w:rsidR="00D0142A" w:rsidRPr="003B285A" w:rsidRDefault="00F31F4C" w:rsidP="003B285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0142A" w:rsidRPr="003B285A">
        <w:rPr>
          <w:color w:val="000000"/>
          <w:sz w:val="28"/>
          <w:szCs w:val="28"/>
        </w:rPr>
        <w:t xml:space="preserve">Вот та же эксплуатация человека человеком в хозяйстве и в жизни, что это, железная необходимость, </w:t>
      </w:r>
      <w:r w:rsidRPr="003B285A">
        <w:rPr>
          <w:color w:val="000000"/>
          <w:sz w:val="28"/>
          <w:szCs w:val="28"/>
        </w:rPr>
        <w:t>кстати,</w:t>
      </w:r>
      <w:r w:rsidR="00D0142A" w:rsidRPr="003B285A">
        <w:rPr>
          <w:color w:val="000000"/>
          <w:sz w:val="28"/>
          <w:szCs w:val="28"/>
        </w:rPr>
        <w:t xml:space="preserve"> не исчезающая, или же желанная возможность, охотно и настойчиво воспроизводимая? А можно ли вооб</w:t>
      </w:r>
      <w:r w:rsidR="00D0142A" w:rsidRPr="003B285A">
        <w:rPr>
          <w:color w:val="000000"/>
          <w:sz w:val="28"/>
          <w:szCs w:val="28"/>
        </w:rPr>
        <w:softHyphen/>
        <w:t>ще преодолеть эксплуатацию, не впадая в иллюзию ни примитивного об</w:t>
      </w:r>
      <w:r w:rsidR="00D0142A" w:rsidRPr="003B285A">
        <w:rPr>
          <w:color w:val="000000"/>
          <w:sz w:val="28"/>
          <w:szCs w:val="28"/>
        </w:rPr>
        <w:softHyphen/>
        <w:t>щинного братства, ни столь же наивного «от каждого по труду, каждому по потребностям»? Или, к примеру, как поступить человеку хозяйствую</w:t>
      </w:r>
      <w:r w:rsidR="00D0142A" w:rsidRPr="003B285A">
        <w:rPr>
          <w:color w:val="000000"/>
          <w:sz w:val="28"/>
          <w:szCs w:val="28"/>
        </w:rPr>
        <w:softHyphen/>
        <w:t>щему, — и стало быть в чем-то свободному и творческому, — с приро</w:t>
      </w:r>
      <w:r w:rsidR="00D0142A" w:rsidRPr="003B285A">
        <w:rPr>
          <w:color w:val="000000"/>
          <w:sz w:val="28"/>
          <w:szCs w:val="28"/>
        </w:rPr>
        <w:softHyphen/>
        <w:t>дой, т. е. с миром, ему данным? Опять же, если хозяйственно расширяться и развиваться, то до каких пределов, и можно ли эти пределы отодвигать и отодвигать? Тогда для чего все-таки творческое, т. е. и обновленческое, хозяйство? Что значит в таком разе хозяйственная демиургия и каковы ее великие, а не повседневные, цели? Зачем все-таки человек упорно созда</w:t>
      </w:r>
      <w:r w:rsidR="00D0142A" w:rsidRPr="003B285A">
        <w:rPr>
          <w:color w:val="000000"/>
          <w:sz w:val="28"/>
          <w:szCs w:val="28"/>
        </w:rPr>
        <w:softHyphen/>
        <w:t>ет и пересоздает искусственный мир, замещая им мир естественный, т. е. мир данный, преодолевает тяготение мира данного, устремляясь даже и в Космос? Чего хочет, чего добивается, к чему стремится хозяйствующий человек, куда ведет человека его хозяйство?</w:t>
      </w:r>
    </w:p>
    <w:p w:rsidR="00D0142A" w:rsidRPr="003B285A" w:rsidRDefault="00F31F4C" w:rsidP="003B285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0142A" w:rsidRPr="003B285A">
        <w:rPr>
          <w:color w:val="000000"/>
          <w:sz w:val="28"/>
          <w:szCs w:val="28"/>
        </w:rPr>
        <w:t>Только не задумывающемуся ни над чем «трудным» человеку все кажется вполне ясным. Однако философия такой «ясностью» удовлетво</w:t>
      </w:r>
      <w:r w:rsidR="00D0142A" w:rsidRPr="003B285A">
        <w:rPr>
          <w:color w:val="000000"/>
          <w:sz w:val="28"/>
          <w:szCs w:val="28"/>
        </w:rPr>
        <w:softHyphen/>
        <w:t>риться не может: в ее задачу входит как-то отвечать на такого рода вопро</w:t>
      </w:r>
      <w:r w:rsidR="00D0142A" w:rsidRPr="003B285A">
        <w:rPr>
          <w:color w:val="000000"/>
          <w:sz w:val="28"/>
          <w:szCs w:val="28"/>
        </w:rPr>
        <w:softHyphen/>
        <w:t>сы — из разряда вечных, мало того, сознавая, что последнего ответа все равно нет, ибо здесь господствует тайна.</w:t>
      </w:r>
    </w:p>
    <w:p w:rsidR="00AE367F" w:rsidRPr="00BC148E" w:rsidRDefault="00BC148E" w:rsidP="003B285A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BC148E">
        <w:rPr>
          <w:b/>
          <w:color w:val="000000"/>
          <w:sz w:val="28"/>
          <w:szCs w:val="28"/>
        </w:rPr>
        <w:t>Тайна хозяйства — от небытия к жизни</w:t>
      </w:r>
      <w:r>
        <w:rPr>
          <w:b/>
          <w:color w:val="000000"/>
          <w:sz w:val="28"/>
          <w:szCs w:val="28"/>
        </w:rPr>
        <w:t>.</w:t>
      </w:r>
    </w:p>
    <w:p w:rsidR="002E0595" w:rsidRPr="00AE367F" w:rsidRDefault="002E0595" w:rsidP="00AE367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A1724" w:rsidRDefault="006A1724" w:rsidP="002E0595">
      <w:pPr>
        <w:jc w:val="both"/>
        <w:rPr>
          <w:sz w:val="28"/>
          <w:szCs w:val="28"/>
        </w:rPr>
      </w:pPr>
    </w:p>
    <w:p w:rsidR="00A75386" w:rsidRDefault="00A75386" w:rsidP="002E0595">
      <w:pPr>
        <w:jc w:val="both"/>
        <w:rPr>
          <w:sz w:val="28"/>
          <w:szCs w:val="28"/>
        </w:rPr>
      </w:pPr>
    </w:p>
    <w:p w:rsidR="00A75386" w:rsidRPr="00A75386" w:rsidRDefault="00F31F4C" w:rsidP="00F31F4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A75386">
        <w:rPr>
          <w:b/>
          <w:color w:val="000000"/>
          <w:sz w:val="28"/>
          <w:szCs w:val="28"/>
        </w:rPr>
        <w:t xml:space="preserve">. </w:t>
      </w:r>
      <w:r w:rsidR="00A75386" w:rsidRPr="00A75386">
        <w:rPr>
          <w:b/>
          <w:color w:val="000000"/>
          <w:sz w:val="28"/>
          <w:szCs w:val="28"/>
        </w:rPr>
        <w:t>Что такое философия хозяйства</w:t>
      </w:r>
    </w:p>
    <w:p w:rsidR="00A75386" w:rsidRDefault="00A75386" w:rsidP="00A7538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75386" w:rsidRPr="00A75386" w:rsidRDefault="00F31F4C" w:rsidP="00A7538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75386" w:rsidRPr="00A75386">
        <w:rPr>
          <w:color w:val="000000"/>
          <w:sz w:val="28"/>
          <w:szCs w:val="28"/>
        </w:rPr>
        <w:t>Что такое философия хозяйства? О, это очень странная «вещь»! С од</w:t>
      </w:r>
      <w:r w:rsidR="00A75386" w:rsidRPr="00A75386">
        <w:rPr>
          <w:color w:val="000000"/>
          <w:sz w:val="28"/>
          <w:szCs w:val="28"/>
        </w:rPr>
        <w:softHyphen/>
        <w:t>ной стороны, если начать с размышлений о философии вообще, затем о хозяйстве вообще, наконец, объединить эти два слова — все кажется яс</w:t>
      </w:r>
      <w:r w:rsidR="00A75386" w:rsidRPr="00A75386">
        <w:rPr>
          <w:color w:val="000000"/>
          <w:sz w:val="28"/>
          <w:szCs w:val="28"/>
        </w:rPr>
        <w:softHyphen/>
        <w:t>ным. А с другой стороны, «философия хозяйства» по-прежнему сохра</w:t>
      </w:r>
      <w:r w:rsidR="00A75386" w:rsidRPr="00A75386">
        <w:rPr>
          <w:color w:val="000000"/>
          <w:sz w:val="28"/>
          <w:szCs w:val="28"/>
        </w:rPr>
        <w:softHyphen/>
        <w:t>няет свою тайну и не желает ее открывать. Может, так оно и должно быть?</w:t>
      </w:r>
    </w:p>
    <w:p w:rsidR="000E0786" w:rsidRPr="000E0786" w:rsidRDefault="00F31F4C" w:rsidP="000E078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E0786" w:rsidRPr="000E0786">
        <w:rPr>
          <w:color w:val="000000"/>
          <w:sz w:val="28"/>
          <w:szCs w:val="28"/>
        </w:rPr>
        <w:t>Науки о хозяйстве реально существуют (даже если в них хозяйство не всегда прямо упоминается). Религия тоже о хозяй</w:t>
      </w:r>
      <w:r w:rsidR="000E0786" w:rsidRPr="000E0786">
        <w:rPr>
          <w:color w:val="000000"/>
          <w:sz w:val="28"/>
          <w:szCs w:val="28"/>
        </w:rPr>
        <w:softHyphen/>
        <w:t>стве вещает, хотя зачастую и иносказательно (но за мифичностью сюже</w:t>
      </w:r>
      <w:r w:rsidR="000E0786" w:rsidRPr="000E0786">
        <w:rPr>
          <w:color w:val="000000"/>
          <w:sz w:val="28"/>
          <w:szCs w:val="28"/>
        </w:rPr>
        <w:softHyphen/>
        <w:t>тов скрыт огромный смысл). Но скользкий уж больно сам по себе феномен хозяйства, ни в одно определение не укладывается, всегда какой-то стороной ускользает от взгляда исследователя! Хозяйство тесно связано с жизнью, но разве вся жизнь, во всех своих проявлениях есть хозяйство? Хозяйство предполагает действие («хождение») по реализации этой самой жизни. Но и здесь недосказанность чувствуется: хождение — кого? Ладно, если только человека (это привычно говорить о хозяйстве применительно к человеку), а если и животных, и растений, и природы вообще? Можно сказать, что они сомохозяйствуют, но не слишком ли тогда расплывчатым получается сам термин «хозяйство»? Если же назвать мир хозяйством Бога», то в этом смысле термин «хозяйство» вполне приемлем (есть субъект, хоть и трансцендентный, есть объект, есть и действие, также во многом трансцендентное). Что же получается? А получается, что «хозяйство» непосредственно связано с трансцендентностью, если мы это самое «хозяйство» в самом начале не ограничили своими заранее сданными рамками (но тогда и философия хозяйства вряд ли у нас получится, разве что хозяйство ведение, может быть, даже и экономика).</w:t>
      </w:r>
    </w:p>
    <w:p w:rsidR="000E0786" w:rsidRPr="000E0786" w:rsidRDefault="00F31F4C" w:rsidP="000E078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E0786" w:rsidRPr="000E0786">
        <w:rPr>
          <w:color w:val="000000"/>
          <w:sz w:val="28"/>
          <w:szCs w:val="28"/>
        </w:rPr>
        <w:t>Вот и получается, что изначально философия хозяйства встречается с трансцендентностью и взаимодействуете ней. И иначе быть не может при покой постановке вопроса о хозяйстве. И тогда становится понятно, почему философия хозяйства в определенном смысле .близка к религии больше, чем к науке.</w:t>
      </w:r>
    </w:p>
    <w:p w:rsidR="000E0786" w:rsidRPr="000E0786" w:rsidRDefault="000E0786" w:rsidP="000E0786">
      <w:pPr>
        <w:shd w:val="clear" w:color="auto" w:fill="FFFFFF"/>
        <w:jc w:val="both"/>
        <w:rPr>
          <w:color w:val="000000"/>
          <w:sz w:val="28"/>
          <w:szCs w:val="28"/>
        </w:rPr>
      </w:pPr>
      <w:r w:rsidRPr="000E0786">
        <w:rPr>
          <w:color w:val="000000"/>
          <w:sz w:val="28"/>
          <w:szCs w:val="28"/>
        </w:rPr>
        <w:t>Вопрос: а разве в науке о хозяйстве не присутствует философия хозяйства? Ведь выше мы показали, что никакая наука полностью избавиться от философии не может.</w:t>
      </w:r>
    </w:p>
    <w:p w:rsidR="000E0786" w:rsidRPr="000E0786" w:rsidRDefault="00F31F4C" w:rsidP="000E078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E0786" w:rsidRPr="000E0786">
        <w:rPr>
          <w:color w:val="000000"/>
          <w:sz w:val="28"/>
          <w:szCs w:val="28"/>
        </w:rPr>
        <w:t>Ответ: да, в науках о хозяйстве своя философия хозяйства есть. И за примерами далеко ходить не надо. Возьмем Аристотеля, ведь почти все науки видят в нем своего основателя. Рассуждения Аристотеля об «экономике» и «хрематистике» велись вполне в философическом духе, а, сле</w:t>
      </w:r>
      <w:r w:rsidR="000E0786" w:rsidRPr="000E0786">
        <w:rPr>
          <w:color w:val="000000"/>
          <w:sz w:val="28"/>
          <w:szCs w:val="28"/>
        </w:rPr>
        <w:softHyphen/>
        <w:t>довательно, его «экономические» сочинения вполне можно причислить к работам по философии хозяйства. А Адам Смит, который перешел к экономике от философии? И у Маркса есть своя «философия хозяйства», и у Маршалла, и у Кейнса, и даже у тех экономистов, которые вообще никакой философии в экономике не признают. «Философия хозяйства» всегда в науке присутствует, но она может быть очень разной.</w:t>
      </w:r>
    </w:p>
    <w:p w:rsidR="000E0786" w:rsidRPr="000E0786" w:rsidRDefault="00F31F4C" w:rsidP="000E078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E0786" w:rsidRPr="000E0786">
        <w:rPr>
          <w:color w:val="000000"/>
          <w:sz w:val="28"/>
          <w:szCs w:val="28"/>
        </w:rPr>
        <w:t>Тогда что же из себя представляет булгаковская «философия хозяй</w:t>
      </w:r>
      <w:r w:rsidR="000E0786" w:rsidRPr="000E0786">
        <w:rPr>
          <w:color w:val="000000"/>
          <w:sz w:val="28"/>
          <w:szCs w:val="28"/>
        </w:rPr>
        <w:softHyphen/>
        <w:t>ства», которая теперь возрождается в России? Нам кажется, что отличи</w:t>
      </w:r>
      <w:r w:rsidR="000E0786" w:rsidRPr="000E0786">
        <w:rPr>
          <w:color w:val="000000"/>
          <w:sz w:val="28"/>
          <w:szCs w:val="28"/>
        </w:rPr>
        <w:softHyphen/>
        <w:t xml:space="preserve">тельной чертой этой «философии хозяйства» (ФХ) является именно </w:t>
      </w:r>
      <w:r w:rsidR="000E0786" w:rsidRPr="000E0786">
        <w:rPr>
          <w:b/>
          <w:color w:val="000000"/>
          <w:sz w:val="28"/>
          <w:szCs w:val="28"/>
        </w:rPr>
        <w:t>стрем</w:t>
      </w:r>
      <w:r w:rsidR="000E0786" w:rsidRPr="000E0786">
        <w:rPr>
          <w:b/>
          <w:color w:val="000000"/>
          <w:sz w:val="28"/>
          <w:szCs w:val="28"/>
        </w:rPr>
        <w:softHyphen/>
        <w:t>ление представить такую философию в «чистом виде»</w:t>
      </w:r>
      <w:r w:rsidR="000E0786" w:rsidRPr="000E0786">
        <w:rPr>
          <w:color w:val="000000"/>
          <w:sz w:val="28"/>
          <w:szCs w:val="28"/>
        </w:rPr>
        <w:t xml:space="preserve">. Отметим ряд существенных, на наш взгляд, черт </w:t>
      </w:r>
      <w:r w:rsidR="00405292">
        <w:rPr>
          <w:color w:val="000000"/>
          <w:sz w:val="28"/>
          <w:szCs w:val="28"/>
        </w:rPr>
        <w:t>философии хозяйства</w:t>
      </w:r>
      <w:r w:rsidR="00531737" w:rsidRPr="00531737">
        <w:rPr>
          <w:b/>
          <w:color w:val="000000"/>
          <w:sz w:val="28"/>
          <w:szCs w:val="28"/>
        </w:rPr>
        <w:t>:</w:t>
      </w:r>
    </w:p>
    <w:p w:rsidR="00531737" w:rsidRPr="00531737" w:rsidRDefault="00405292" w:rsidP="005317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Философия хозяйства</w:t>
      </w:r>
      <w:r w:rsidR="00531737" w:rsidRPr="00531737">
        <w:rPr>
          <w:color w:val="000000"/>
          <w:sz w:val="28"/>
          <w:szCs w:val="28"/>
        </w:rPr>
        <w:t xml:space="preserve"> принципиально не ограничивает понятие «хозяйство» никаки</w:t>
      </w:r>
      <w:r w:rsidR="00531737" w:rsidRPr="00531737">
        <w:rPr>
          <w:color w:val="000000"/>
          <w:sz w:val="28"/>
          <w:szCs w:val="28"/>
        </w:rPr>
        <w:softHyphen/>
        <w:t>ми заранее придуманными рамками, поэтому поле ее деятельности мак</w:t>
      </w:r>
      <w:r w:rsidR="00531737" w:rsidRPr="00531737">
        <w:rPr>
          <w:color w:val="000000"/>
          <w:sz w:val="28"/>
          <w:szCs w:val="28"/>
        </w:rPr>
        <w:softHyphen/>
        <w:t>симально широко.</w:t>
      </w:r>
    </w:p>
    <w:p w:rsidR="00531737" w:rsidRPr="00531737" w:rsidRDefault="00C31353" w:rsidP="005317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силу особенности</w:t>
      </w:r>
      <w:r w:rsidR="00531737" w:rsidRPr="0053173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философия хозяйства</w:t>
      </w:r>
      <w:r w:rsidR="00531737" w:rsidRPr="00531737">
        <w:rPr>
          <w:color w:val="000000"/>
          <w:sz w:val="28"/>
          <w:szCs w:val="28"/>
        </w:rPr>
        <w:t xml:space="preserve"> не является какой-нибудь «отраслевой философией», а представляет собой достаточно целостное мировоззре</w:t>
      </w:r>
      <w:r w:rsidR="00531737" w:rsidRPr="00531737">
        <w:rPr>
          <w:color w:val="000000"/>
          <w:sz w:val="28"/>
          <w:szCs w:val="28"/>
        </w:rPr>
        <w:softHyphen/>
        <w:t>ние, сравнимое с великими философскими системами прошлого.</w:t>
      </w:r>
    </w:p>
    <w:p w:rsidR="00531737" w:rsidRPr="00531737" w:rsidRDefault="00531737" w:rsidP="00531737">
      <w:pPr>
        <w:shd w:val="clear" w:color="auto" w:fill="FFFFFF"/>
        <w:jc w:val="both"/>
        <w:rPr>
          <w:color w:val="000000"/>
          <w:sz w:val="28"/>
          <w:szCs w:val="28"/>
        </w:rPr>
      </w:pPr>
      <w:r w:rsidRPr="00531737">
        <w:rPr>
          <w:color w:val="000000"/>
          <w:sz w:val="28"/>
          <w:szCs w:val="28"/>
        </w:rPr>
        <w:t>3- В силу особенности, а также в силу трансцендентности, нераз</w:t>
      </w:r>
      <w:r w:rsidRPr="00531737">
        <w:rPr>
          <w:color w:val="000000"/>
          <w:sz w:val="28"/>
          <w:szCs w:val="28"/>
        </w:rPr>
        <w:softHyphen/>
        <w:t xml:space="preserve">рывно сопряженной с феноменом «хозяйства», </w:t>
      </w:r>
      <w:r w:rsidR="00C31353">
        <w:rPr>
          <w:color w:val="000000"/>
          <w:sz w:val="28"/>
          <w:szCs w:val="28"/>
        </w:rPr>
        <w:t>философия хозяйства</w:t>
      </w:r>
      <w:r w:rsidR="00C31353" w:rsidRPr="00531737">
        <w:rPr>
          <w:color w:val="000000"/>
          <w:sz w:val="28"/>
          <w:szCs w:val="28"/>
        </w:rPr>
        <w:t xml:space="preserve"> </w:t>
      </w:r>
      <w:r w:rsidRPr="00531737">
        <w:rPr>
          <w:color w:val="000000"/>
          <w:sz w:val="28"/>
          <w:szCs w:val="28"/>
        </w:rPr>
        <w:t>отчасти близка к ре</w:t>
      </w:r>
      <w:r w:rsidRPr="00531737">
        <w:rPr>
          <w:color w:val="000000"/>
          <w:sz w:val="28"/>
          <w:szCs w:val="28"/>
        </w:rPr>
        <w:softHyphen/>
        <w:t>лигиозному мировоззрению. Поскольку С.Н. Булгаков, основатель</w:t>
      </w:r>
      <w:r w:rsidR="00C31353" w:rsidRPr="00C31353">
        <w:rPr>
          <w:color w:val="000000"/>
          <w:sz w:val="28"/>
          <w:szCs w:val="28"/>
        </w:rPr>
        <w:t xml:space="preserve"> </w:t>
      </w:r>
      <w:r w:rsidR="00C31353">
        <w:rPr>
          <w:color w:val="000000"/>
          <w:sz w:val="28"/>
          <w:szCs w:val="28"/>
        </w:rPr>
        <w:t>философии хозяйства</w:t>
      </w:r>
      <w:r w:rsidRPr="00531737">
        <w:rPr>
          <w:color w:val="000000"/>
          <w:sz w:val="28"/>
          <w:szCs w:val="28"/>
        </w:rPr>
        <w:t xml:space="preserve">, был православным христианином и даже принял сан священника, </w:t>
      </w:r>
      <w:r w:rsidR="00C31353">
        <w:rPr>
          <w:color w:val="000000"/>
          <w:sz w:val="28"/>
          <w:szCs w:val="28"/>
        </w:rPr>
        <w:t>философия хозяйства</w:t>
      </w:r>
      <w:r w:rsidR="00C31353" w:rsidRPr="00531737">
        <w:rPr>
          <w:color w:val="000000"/>
          <w:sz w:val="28"/>
          <w:szCs w:val="28"/>
        </w:rPr>
        <w:t xml:space="preserve"> </w:t>
      </w:r>
      <w:r w:rsidRPr="00531737">
        <w:rPr>
          <w:color w:val="000000"/>
          <w:sz w:val="28"/>
          <w:szCs w:val="28"/>
        </w:rPr>
        <w:t>«контактирует» преимущественно с «полем» православия и несет в себе определенный православный императив.</w:t>
      </w:r>
    </w:p>
    <w:p w:rsidR="003E4855" w:rsidRDefault="00F31F4C" w:rsidP="00F31F4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31737" w:rsidRPr="00531737">
        <w:rPr>
          <w:color w:val="000000"/>
          <w:sz w:val="28"/>
          <w:szCs w:val="28"/>
        </w:rPr>
        <w:t xml:space="preserve">Наконец, в силу всех вышеуказанных черт, </w:t>
      </w:r>
      <w:r w:rsidR="00C31353">
        <w:rPr>
          <w:color w:val="000000"/>
          <w:sz w:val="28"/>
          <w:szCs w:val="28"/>
        </w:rPr>
        <w:t>философия хозяйства</w:t>
      </w:r>
      <w:r w:rsidR="00C31353" w:rsidRPr="00531737">
        <w:rPr>
          <w:color w:val="000000"/>
          <w:sz w:val="28"/>
          <w:szCs w:val="28"/>
        </w:rPr>
        <w:t xml:space="preserve"> </w:t>
      </w:r>
      <w:r w:rsidR="00531737" w:rsidRPr="00531737">
        <w:rPr>
          <w:color w:val="000000"/>
          <w:sz w:val="28"/>
          <w:szCs w:val="28"/>
        </w:rPr>
        <w:t>является так</w:t>
      </w:r>
      <w:r>
        <w:rPr>
          <w:color w:val="000000"/>
          <w:sz w:val="28"/>
          <w:szCs w:val="28"/>
        </w:rPr>
        <w:t>им миро</w:t>
      </w:r>
      <w:r w:rsidR="00531737" w:rsidRPr="00531737">
        <w:rPr>
          <w:color w:val="000000"/>
          <w:sz w:val="28"/>
          <w:szCs w:val="28"/>
        </w:rPr>
        <w:t>воззрением, которое может быть «заложено» в науку о хозяйстве (резуль</w:t>
      </w:r>
      <w:r w:rsidR="00531737" w:rsidRPr="00531737">
        <w:rPr>
          <w:color w:val="000000"/>
          <w:sz w:val="28"/>
          <w:szCs w:val="28"/>
        </w:rPr>
        <w:softHyphen/>
        <w:t xml:space="preserve">тат уже есть — появление «Теории хозяйства»). </w:t>
      </w:r>
      <w:r w:rsidR="00C31353">
        <w:rPr>
          <w:color w:val="000000"/>
          <w:sz w:val="28"/>
          <w:szCs w:val="28"/>
        </w:rPr>
        <w:t>Философия хозяйства</w:t>
      </w:r>
      <w:r w:rsidR="00C31353" w:rsidRPr="00531737">
        <w:rPr>
          <w:color w:val="000000"/>
          <w:sz w:val="28"/>
          <w:szCs w:val="28"/>
        </w:rPr>
        <w:t xml:space="preserve"> </w:t>
      </w:r>
      <w:r w:rsidR="00531737" w:rsidRPr="00531737">
        <w:rPr>
          <w:color w:val="000000"/>
          <w:sz w:val="28"/>
          <w:szCs w:val="28"/>
        </w:rPr>
        <w:t>способна к измене</w:t>
      </w:r>
      <w:r w:rsidR="00531737" w:rsidRPr="00531737">
        <w:rPr>
          <w:color w:val="000000"/>
          <w:sz w:val="28"/>
          <w:szCs w:val="28"/>
        </w:rPr>
        <w:softHyphen/>
        <w:t>нию сложившейся науки о хозяйстве (замене «научной ф</w:t>
      </w:r>
      <w:r>
        <w:rPr>
          <w:color w:val="000000"/>
          <w:sz w:val="28"/>
          <w:szCs w:val="28"/>
        </w:rPr>
        <w:t>илософии хозяй</w:t>
      </w:r>
      <w:r>
        <w:rPr>
          <w:color w:val="000000"/>
          <w:sz w:val="28"/>
          <w:szCs w:val="28"/>
        </w:rPr>
        <w:softHyphen/>
        <w:t xml:space="preserve">ства», подспудно </w:t>
      </w:r>
      <w:r w:rsidR="00531737" w:rsidRPr="00531737">
        <w:rPr>
          <w:color w:val="000000"/>
          <w:sz w:val="28"/>
          <w:szCs w:val="28"/>
        </w:rPr>
        <w:t>присутст</w:t>
      </w:r>
      <w:r w:rsidR="00A80952">
        <w:rPr>
          <w:color w:val="000000"/>
          <w:sz w:val="28"/>
          <w:szCs w:val="28"/>
        </w:rPr>
        <w:t xml:space="preserve">вующей в </w:t>
      </w:r>
      <w:r w:rsidR="00531737" w:rsidRPr="00531737">
        <w:rPr>
          <w:color w:val="000000"/>
          <w:sz w:val="28"/>
          <w:szCs w:val="28"/>
        </w:rPr>
        <w:t>любом хозяйствоведении, «философией хозяйства булгаковского направления»). Произойдет ли та</w:t>
      </w:r>
      <w:r w:rsidR="00531737" w:rsidRPr="00531737">
        <w:rPr>
          <w:color w:val="000000"/>
          <w:sz w:val="28"/>
          <w:szCs w:val="28"/>
        </w:rPr>
        <w:softHyphen/>
        <w:t xml:space="preserve">кая замена, осуществится ли синтез «науки» и «философии хозяйства», и если да, то к чему это приведет, в конечном </w:t>
      </w:r>
      <w:r w:rsidRPr="00531737">
        <w:rPr>
          <w:color w:val="000000"/>
          <w:sz w:val="28"/>
          <w:szCs w:val="28"/>
        </w:rPr>
        <w:t>счете,</w:t>
      </w:r>
      <w:r w:rsidR="00531737" w:rsidRPr="00531737">
        <w:rPr>
          <w:color w:val="000000"/>
          <w:sz w:val="28"/>
          <w:szCs w:val="28"/>
        </w:rPr>
        <w:t xml:space="preserve"> покажет будущее</w:t>
      </w:r>
      <w:r w:rsidR="003E4855">
        <w:rPr>
          <w:color w:val="000000"/>
          <w:sz w:val="28"/>
          <w:szCs w:val="28"/>
        </w:rPr>
        <w:t>.</w:t>
      </w:r>
    </w:p>
    <w:p w:rsidR="003E4855" w:rsidRDefault="003E4855" w:rsidP="003E4855">
      <w:pPr>
        <w:shd w:val="clear" w:color="auto" w:fill="FFFFFF"/>
        <w:rPr>
          <w:color w:val="000000"/>
          <w:sz w:val="28"/>
          <w:szCs w:val="28"/>
        </w:rPr>
      </w:pPr>
    </w:p>
    <w:p w:rsidR="00F31F4C" w:rsidRDefault="00F31F4C" w:rsidP="003E485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3E485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3E485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3E485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3E485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3E485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3E485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3E485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3E485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3E485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3E485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3E485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3E485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3E485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3E485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3E485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3E485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3E485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3E485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3E485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3E485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3E485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3E485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3E485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E4855" w:rsidRPr="003E4855" w:rsidRDefault="00F31F4C" w:rsidP="00C3135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3E4855">
        <w:rPr>
          <w:b/>
          <w:color w:val="000000"/>
          <w:sz w:val="28"/>
          <w:szCs w:val="28"/>
        </w:rPr>
        <w:t xml:space="preserve">. </w:t>
      </w:r>
      <w:r w:rsidR="003E4855" w:rsidRPr="003E4855">
        <w:rPr>
          <w:b/>
          <w:color w:val="000000"/>
          <w:sz w:val="28"/>
          <w:szCs w:val="28"/>
        </w:rPr>
        <w:t>О философии хозяйства</w:t>
      </w:r>
    </w:p>
    <w:p w:rsidR="003E4855" w:rsidRDefault="003E4855" w:rsidP="003E485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E4855" w:rsidRDefault="00F31F4C" w:rsidP="003E485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E4855" w:rsidRPr="003E4855">
        <w:rPr>
          <w:color w:val="000000"/>
          <w:sz w:val="28"/>
          <w:szCs w:val="28"/>
        </w:rPr>
        <w:t>Философия хозяйства это прежде всего путь или, иными словами, метод. Поэтому философия хозяйства имеет исходный, иначе начальный, и конечный моменты, а также длину, точнее полноту пути. Эти парамет</w:t>
      </w:r>
      <w:r w:rsidR="003E4855" w:rsidRPr="003E4855">
        <w:rPr>
          <w:color w:val="000000"/>
          <w:sz w:val="28"/>
          <w:szCs w:val="28"/>
        </w:rPr>
        <w:softHyphen/>
        <w:t>ры обретают особое, глубокое содержание. Во-первых, это путь к новому и более полному пониманию человека. Философия хозяйства претендует на гармоничное и объемное представление о человеке. То, какой аспект или даже сфера человеческой деятельности интересуют философию хо</w:t>
      </w:r>
      <w:r w:rsidR="003E4855" w:rsidRPr="003E4855">
        <w:rPr>
          <w:color w:val="000000"/>
          <w:sz w:val="28"/>
          <w:szCs w:val="28"/>
        </w:rPr>
        <w:softHyphen/>
        <w:t>зяйства, — отдельная проблема. Тем не менее можно утверждать, что в предельном случае предметом философии хозяйства становится человек во всей своей полноте. Хозяйственн</w:t>
      </w:r>
      <w:r w:rsidR="003E4855">
        <w:rPr>
          <w:color w:val="000000"/>
          <w:sz w:val="28"/>
          <w:szCs w:val="28"/>
        </w:rPr>
        <w:t>ые проблемы расширяются до онто</w:t>
      </w:r>
      <w:r w:rsidR="003E4855" w:rsidRPr="003E4855">
        <w:rPr>
          <w:color w:val="000000"/>
          <w:sz w:val="28"/>
          <w:szCs w:val="28"/>
        </w:rPr>
        <w:t>логических, а затем до метафизических. В результате рождается новое восприятие хозяйственной и экономической реальности. Во-вторых, фи</w:t>
      </w:r>
      <w:r w:rsidR="003E4855" w:rsidRPr="003E4855">
        <w:rPr>
          <w:color w:val="000000"/>
          <w:sz w:val="28"/>
          <w:szCs w:val="28"/>
        </w:rPr>
        <w:softHyphen/>
        <w:t xml:space="preserve">лософия хозяйства — это движение навстречу уже существующему феномену. То, каким образом оно происходит, зависит от целей и идеальных образов, которые явно и тайно содержит в себе философия хозяйства. другими словами, метод философии хозяйства определяется ее конечным моментом. Наконец, в процессе этого пути раскрывается и недостаточность, и ограниченность, и противоречивость экономического и, шире, хозяйственного элементов человеческого бытия. Тем самым философия хозяйства указывает направление, в котором надлежит свершать свой жизненный путь. Эти три функции — расширение теоретических представлений, философские размышления и целеполагание -  неразделимы и тождественны друг другу. Поэтому философия хозяйства есть научноэмпирический, трансцендентно-критический и метафизический путь познания и созидания. Естественно, что источники, формы и методы такого знания, а также условия его истинности своеобразны. </w:t>
      </w:r>
    </w:p>
    <w:p w:rsidR="00C213F0" w:rsidRPr="00C213F0" w:rsidRDefault="00F31F4C" w:rsidP="00C213F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213F0" w:rsidRPr="00C213F0">
        <w:rPr>
          <w:color w:val="000000"/>
          <w:sz w:val="28"/>
          <w:szCs w:val="28"/>
        </w:rPr>
        <w:t>В связи с таким пониманием философии хозяйства возникает, по меньшей мере, три вопроса, В первую очередь — что свидетельствует о том, что, исследуя экономику и хозяйство в целом, мы не попадем в замкнутый круг «материализма, сциентизма, позитивизма и технологизма»?</w:t>
      </w:r>
    </w:p>
    <w:p w:rsidR="00C213F0" w:rsidRPr="00C213F0" w:rsidRDefault="00F31F4C" w:rsidP="00C213F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213F0" w:rsidRPr="00C213F0">
        <w:rPr>
          <w:color w:val="000000"/>
          <w:sz w:val="28"/>
          <w:szCs w:val="28"/>
        </w:rPr>
        <w:t>Далее — каким образом мы будем мыслить о существующем или, другими словами, каковы параметры и координаты наших суждении? Что дает возможность философии хозяйства дерзко предлагать свои идеалы чело</w:t>
      </w:r>
      <w:r w:rsidR="00C213F0" w:rsidRPr="00C213F0">
        <w:rPr>
          <w:color w:val="000000"/>
          <w:sz w:val="28"/>
          <w:szCs w:val="28"/>
        </w:rPr>
        <w:softHyphen/>
        <w:t>веку и свои пути к ним? И вообще, что служит залогом тому, что возможно некое гармоничное и объемное понимание человека?</w:t>
      </w:r>
    </w:p>
    <w:p w:rsidR="00C213F0" w:rsidRPr="00C213F0" w:rsidRDefault="00C213F0" w:rsidP="00C213F0">
      <w:pPr>
        <w:shd w:val="clear" w:color="auto" w:fill="FFFFFF"/>
        <w:jc w:val="both"/>
        <w:rPr>
          <w:color w:val="000000"/>
          <w:sz w:val="28"/>
          <w:szCs w:val="28"/>
        </w:rPr>
      </w:pPr>
      <w:r w:rsidRPr="00C213F0">
        <w:rPr>
          <w:color w:val="000000"/>
          <w:sz w:val="28"/>
          <w:szCs w:val="28"/>
        </w:rPr>
        <w:t>Очевидно, что система современного научного гуманитарного знания, в которой каждой дисциплине выделен определенный сегмент иссле</w:t>
      </w:r>
      <w:r w:rsidRPr="00C213F0">
        <w:rPr>
          <w:color w:val="000000"/>
          <w:sz w:val="28"/>
          <w:szCs w:val="28"/>
        </w:rPr>
        <w:softHyphen/>
        <w:t>дований, обусловленный предметом и методом данной науки, в принци</w:t>
      </w:r>
      <w:r w:rsidRPr="00C213F0">
        <w:rPr>
          <w:color w:val="000000"/>
          <w:sz w:val="28"/>
          <w:szCs w:val="28"/>
        </w:rPr>
        <w:softHyphen/>
        <w:t>пе не может справиться с такой глобальной задачей. И это несмотря на то, что гуманитарные науки должны изучать явления, происходящие в сфере человеческого сознания, а следовательно, воли и целей.</w:t>
      </w:r>
    </w:p>
    <w:p w:rsidR="00C213F0" w:rsidRPr="00C213F0" w:rsidRDefault="00F31F4C" w:rsidP="00C213F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213F0" w:rsidRPr="00C213F0">
        <w:rPr>
          <w:color w:val="000000"/>
          <w:sz w:val="28"/>
          <w:szCs w:val="28"/>
        </w:rPr>
        <w:t>Может быть, философия, позволяющая строить «многоплановые и многосмысловые» представления о предмете, станет тем залогом, что даст право на знание, близкое к совершенному? Но даже если философия располагает возможностями для познания в том или ином историческом контексте, ее возможности в смысле целеполагания малы. Кроме того, возникают объективные ограничения для исследователя, обусловленные сложившимися в рамках философской науки методологиями. Но самое главное заключается в том, что философия поливариантна, причем не органично, а противоречиво. Идеи, школы и течения не дополняют, а про</w:t>
      </w:r>
      <w:r w:rsidR="00C213F0" w:rsidRPr="00C213F0">
        <w:rPr>
          <w:color w:val="000000"/>
          <w:sz w:val="28"/>
          <w:szCs w:val="28"/>
        </w:rPr>
        <w:softHyphen/>
        <w:t>тивостоят друг другу, образуя мозаику одинаково убедительно аргумен</w:t>
      </w:r>
      <w:r w:rsidR="00C213F0" w:rsidRPr="00C213F0">
        <w:rPr>
          <w:color w:val="000000"/>
          <w:sz w:val="28"/>
          <w:szCs w:val="28"/>
        </w:rPr>
        <w:softHyphen/>
        <w:t>тированных воззрений. Человеку остается созерцать эти равновеликие по смыслу идеи или же выбирать наиболее удобную для реализации своих нужд. В обоих случаях происходит выбор и вероятность ошибки одинакова. Будет ли такой выбор приносить удовлетворение и откроет ли он дорогу к истине?</w:t>
      </w:r>
    </w:p>
    <w:p w:rsidR="00D13EDA" w:rsidRPr="00D13EDA" w:rsidRDefault="00F31F4C" w:rsidP="00D13ED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13EDA" w:rsidRPr="00D13EDA">
        <w:rPr>
          <w:color w:val="000000"/>
          <w:sz w:val="28"/>
          <w:szCs w:val="28"/>
        </w:rPr>
        <w:t>Присущая философии хозяйства функция целеполагания неизбежно реализуется в рамках определенной морально-этической схемы, или сис</w:t>
      </w:r>
      <w:r w:rsidR="00D13EDA" w:rsidRPr="00D13EDA">
        <w:rPr>
          <w:color w:val="000000"/>
          <w:sz w:val="28"/>
          <w:szCs w:val="28"/>
        </w:rPr>
        <w:softHyphen/>
        <w:t>темы. Что может выступать в роли такой системы? Могут ли мораль или идеалы нравственности, выработанные в процессе развития общества, быть ориентиром для развития самого общества? Они динамичны, могут быстро преобразовываться в свои антиподы, занимая прежнее высокое положение в умах и сердцах. Будет ли мораль, опираясь на идеалы подобного свойства, связующим звеном между наукой и философией как гно</w:t>
      </w:r>
      <w:r w:rsidR="00D13EDA" w:rsidRPr="00D13EDA">
        <w:rPr>
          <w:color w:val="000000"/>
          <w:sz w:val="28"/>
          <w:szCs w:val="28"/>
        </w:rPr>
        <w:softHyphen/>
        <w:t>сеологией и метафизикой? ''</w:t>
      </w:r>
      <w:r w:rsidR="00D13EDA" w:rsidRPr="00D13EDA">
        <w:rPr>
          <w:color w:val="000000"/>
          <w:sz w:val="28"/>
          <w:szCs w:val="28"/>
          <w:vertAlign w:val="superscript"/>
        </w:rPr>
        <w:t>:</w:t>
      </w:r>
    </w:p>
    <w:p w:rsidR="00D13EDA" w:rsidRPr="00D13EDA" w:rsidRDefault="00F31F4C" w:rsidP="00D13ED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13EDA" w:rsidRPr="00D13EDA">
        <w:rPr>
          <w:color w:val="000000"/>
          <w:sz w:val="28"/>
          <w:szCs w:val="28"/>
        </w:rPr>
        <w:t>Может ли идеология стать путеводной звездой для философии хозяй</w:t>
      </w:r>
      <w:r w:rsidR="00D13EDA" w:rsidRPr="00D13EDA">
        <w:rPr>
          <w:color w:val="000000"/>
          <w:sz w:val="28"/>
          <w:szCs w:val="28"/>
        </w:rPr>
        <w:softHyphen/>
        <w:t>ства? Тому найдется немало примеров в истории. Но определенные из</w:t>
      </w:r>
      <w:r w:rsidR="00D13EDA" w:rsidRPr="00D13EDA">
        <w:rPr>
          <w:color w:val="000000"/>
          <w:sz w:val="28"/>
          <w:szCs w:val="28"/>
        </w:rPr>
        <w:softHyphen/>
        <w:t>менения идеологии вызывали прекращение философии.</w:t>
      </w:r>
    </w:p>
    <w:p w:rsidR="00D13EDA" w:rsidRPr="00D13EDA" w:rsidRDefault="00F31F4C" w:rsidP="00D13ED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13EDA" w:rsidRPr="00D13EDA">
        <w:rPr>
          <w:color w:val="000000"/>
          <w:sz w:val="28"/>
          <w:szCs w:val="28"/>
        </w:rPr>
        <w:t>Краеугольный камень, на котором зиждется все здание философий хозяйства, есть религия. В религиозном обществе мораль, религия и иде</w:t>
      </w:r>
      <w:r w:rsidR="00D13EDA" w:rsidRPr="00D13EDA">
        <w:rPr>
          <w:color w:val="000000"/>
          <w:sz w:val="28"/>
          <w:szCs w:val="28"/>
        </w:rPr>
        <w:softHyphen/>
        <w:t>ология синонимичны. Но в таком случае философии хозяйства как от</w:t>
      </w:r>
      <w:r w:rsidR="00D13EDA" w:rsidRPr="00D13EDA">
        <w:rPr>
          <w:color w:val="000000"/>
          <w:sz w:val="28"/>
          <w:szCs w:val="28"/>
        </w:rPr>
        <w:softHyphen/>
        <w:t>дельной отрасли знания не возникает. В современных же условиях имен</w:t>
      </w:r>
      <w:r w:rsidR="00D13EDA" w:rsidRPr="00D13EDA">
        <w:rPr>
          <w:color w:val="000000"/>
          <w:sz w:val="28"/>
          <w:szCs w:val="28"/>
        </w:rPr>
        <w:softHyphen/>
        <w:t>но религиозное миросозерцание направляет философию хозяйства, оп</w:t>
      </w:r>
      <w:r w:rsidR="00D13EDA" w:rsidRPr="00D13EDA">
        <w:rPr>
          <w:color w:val="000000"/>
          <w:sz w:val="28"/>
          <w:szCs w:val="28"/>
        </w:rPr>
        <w:softHyphen/>
        <w:t>ределяя ее содержание, начальные и конечные моменты. Последнее требует большой аргументации, ^го отдельная и самая значимая пробле</w:t>
      </w:r>
      <w:r w:rsidR="00D13EDA" w:rsidRPr="00D13EDA">
        <w:rPr>
          <w:color w:val="000000"/>
          <w:sz w:val="28"/>
          <w:szCs w:val="28"/>
        </w:rPr>
        <w:softHyphen/>
        <w:t>ма. Я приведу лишь два подхода к ее рассмотрению.</w:t>
      </w:r>
    </w:p>
    <w:p w:rsidR="00D13EDA" w:rsidRPr="00D13EDA" w:rsidRDefault="00F31F4C" w:rsidP="00D13ED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13EDA" w:rsidRPr="00D13EDA">
        <w:rPr>
          <w:color w:val="000000"/>
          <w:sz w:val="28"/>
          <w:szCs w:val="28"/>
        </w:rPr>
        <w:t>Мы относимся к окружающей нас реальности как к объекту анализа лишь потому, что наша цивилизация неотделима от христианства. Имен</w:t>
      </w:r>
      <w:r w:rsidR="00D13EDA" w:rsidRPr="00D13EDA">
        <w:rPr>
          <w:color w:val="000000"/>
          <w:sz w:val="28"/>
          <w:szCs w:val="28"/>
        </w:rPr>
        <w:softHyphen/>
        <w:t>но в христианстве человек выступает как господин своей земли. И не толь</w:t>
      </w:r>
      <w:r w:rsidR="00D13EDA" w:rsidRPr="00D13EDA">
        <w:rPr>
          <w:color w:val="000000"/>
          <w:sz w:val="28"/>
          <w:szCs w:val="28"/>
        </w:rPr>
        <w:softHyphen/>
        <w:t>ко нашей планеты, но и удела в ином мире. Сравните такой подход к чело</w:t>
      </w:r>
      <w:r w:rsidR="00D13EDA" w:rsidRPr="00D13EDA">
        <w:rPr>
          <w:color w:val="000000"/>
          <w:sz w:val="28"/>
          <w:szCs w:val="28"/>
        </w:rPr>
        <w:softHyphen/>
        <w:t>веку с тем, что предлагает, например, буддизм с его пониманием мира как места страдания и пустых иллюзий. Христианство наделяет человека особыми полномочиями владения и господства. Мы хозяйствуем, тво</w:t>
      </w:r>
      <w:r w:rsidR="00D13EDA" w:rsidRPr="00D13EDA">
        <w:rPr>
          <w:color w:val="000000"/>
          <w:sz w:val="28"/>
          <w:szCs w:val="28"/>
        </w:rPr>
        <w:softHyphen/>
        <w:t>рим мир вокруг себя потому, что осознаем такую возможность, уже не замечая ее источника.</w:t>
      </w:r>
    </w:p>
    <w:p w:rsidR="00D13EDA" w:rsidRPr="00D13EDA" w:rsidRDefault="00F31F4C" w:rsidP="00D13ED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13EDA" w:rsidRPr="00D13EDA">
        <w:rPr>
          <w:color w:val="000000"/>
          <w:sz w:val="28"/>
          <w:szCs w:val="28"/>
        </w:rPr>
        <w:t>В то же время реальность с атеистической точки зрения несет в себе мало утешительного. Мы видим лишь возобновимые и невозобновимые, материальные и нематериальные ресурсы. Все тленно, все смертно, все, так сказать, функционирует. Но имеет ли функционирование развитие?</w:t>
      </w:r>
    </w:p>
    <w:p w:rsidR="00144819" w:rsidRPr="00144819" w:rsidRDefault="00144819" w:rsidP="00144819">
      <w:pPr>
        <w:shd w:val="clear" w:color="auto" w:fill="FFFFFF"/>
        <w:jc w:val="both"/>
        <w:rPr>
          <w:color w:val="000000"/>
          <w:sz w:val="28"/>
          <w:szCs w:val="28"/>
        </w:rPr>
      </w:pPr>
      <w:r w:rsidRPr="00144819">
        <w:rPr>
          <w:color w:val="000000"/>
          <w:sz w:val="28"/>
          <w:szCs w:val="28"/>
        </w:rPr>
        <w:t>Кроме того, человек через себя и в себе постоянно открывает иное, отличное от природы, бытие. Наконец, источники мировоззрения ученого всегда уходят в глубину веков, глубже научного уровня.</w:t>
      </w:r>
    </w:p>
    <w:p w:rsidR="00144819" w:rsidRPr="00144819" w:rsidRDefault="00F31F4C" w:rsidP="0014481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44819" w:rsidRPr="00144819">
        <w:rPr>
          <w:color w:val="000000"/>
          <w:sz w:val="28"/>
          <w:szCs w:val="28"/>
        </w:rPr>
        <w:t>Цель философии хозяйства есть создание полного, объемного, синтетического представления о человеке и его хозяйственной жизни. А многомерное восприятие в принципе не может быть только научным. Наука не располагает возможностями для понимания некоторых процессов, например, эсхатологических. А ведь идеи, связанные с этими процессами, в вроде очень актуальны и популярны.</w:t>
      </w:r>
    </w:p>
    <w:p w:rsidR="00C213F0" w:rsidRPr="00144819" w:rsidRDefault="00144819" w:rsidP="00144819">
      <w:pPr>
        <w:shd w:val="clear" w:color="auto" w:fill="FFFFFF"/>
        <w:jc w:val="both"/>
        <w:rPr>
          <w:color w:val="000000"/>
          <w:sz w:val="28"/>
          <w:szCs w:val="28"/>
        </w:rPr>
      </w:pPr>
      <w:r w:rsidRPr="00144819">
        <w:rPr>
          <w:color w:val="000000"/>
          <w:sz w:val="28"/>
          <w:szCs w:val="28"/>
        </w:rPr>
        <w:t xml:space="preserve">,, Итак, научный опыт ограничен, а религиозный нет. Так рождается философия хозяйства. Отсюда возникает проблема, как разделить религиозную философию и философию хозяйства. На первый взгляд, достаточно определить предмет и метод первой и второй. Но это будет игра словами, ведь их предмет один, един и неделим. Это, в сущности, единое знамение. Если есть необходимость разграничения философии хозяйства и религиозной философии, то его следует искать именно в методе. Религиозная философия, а надо сказать, что почти вся русская философия мо-кет считаться таковой, это философия, вытекающая из веры, в ней пребывающая и для ее славы созидаемая. Философия хозяйства носит более частный характер. Это путь к вере. Восхождение от религиозной тематики с универсальной. Это синтез науки, философии и религии. Присутствие научного элемента, его критика и переоценка и делают философию хозяйства актуальной.  </w:t>
      </w:r>
    </w:p>
    <w:p w:rsidR="00A75386" w:rsidRDefault="00A75386" w:rsidP="00144819">
      <w:pPr>
        <w:jc w:val="both"/>
        <w:rPr>
          <w:sz w:val="28"/>
          <w:szCs w:val="28"/>
        </w:rPr>
      </w:pPr>
    </w:p>
    <w:p w:rsidR="00F31F4C" w:rsidRDefault="00F31F4C" w:rsidP="00E77ED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E77ED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E77ED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E77ED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E77ED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E77ED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E77ED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E77ED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E77ED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E77ED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E77ED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E77ED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E77ED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E77ED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E77ED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E77ED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E77ED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E77ED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E77ED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E77ED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E77ED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E77ED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E77ED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E77ED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E77ED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E77ED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E77ED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E77ED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E77ED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31F4C" w:rsidRDefault="00F31F4C" w:rsidP="00E77ED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77EDC" w:rsidRDefault="00F31F4C" w:rsidP="00E77ED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E77EDC">
        <w:rPr>
          <w:b/>
          <w:color w:val="000000"/>
          <w:sz w:val="28"/>
          <w:szCs w:val="28"/>
        </w:rPr>
        <w:t>. Специфика хозяйства как объекта философского исследования</w:t>
      </w:r>
    </w:p>
    <w:p w:rsidR="00E77EDC" w:rsidRDefault="00E77EDC" w:rsidP="00E77E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77EDC" w:rsidRDefault="00F31F4C" w:rsidP="00E77E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77EDC">
        <w:rPr>
          <w:color w:val="000000"/>
          <w:sz w:val="28"/>
          <w:szCs w:val="28"/>
        </w:rPr>
        <w:t>Хозяйство выступает как природный, социальный и специфи</w:t>
      </w:r>
      <w:r w:rsidR="00E77EDC">
        <w:rPr>
          <w:color w:val="000000"/>
          <w:sz w:val="28"/>
          <w:szCs w:val="28"/>
        </w:rPr>
        <w:softHyphen/>
        <w:t>ческий объект познания. В названной триединстве хозяйство пред</w:t>
      </w:r>
      <w:r w:rsidR="00E77EDC">
        <w:rPr>
          <w:color w:val="000000"/>
          <w:sz w:val="28"/>
          <w:szCs w:val="28"/>
        </w:rPr>
        <w:softHyphen/>
        <w:t>ставляет собой сложнейшую целостность, в которой  "работают" раз</w:t>
      </w:r>
      <w:r w:rsidR="00E77EDC">
        <w:rPr>
          <w:color w:val="000000"/>
          <w:sz w:val="28"/>
          <w:szCs w:val="28"/>
        </w:rPr>
        <w:softHyphen/>
        <w:t>ные типы законов. Как природное хозяйство подчиняется законам природы» как социальное образование - социальным, как специфи</w:t>
      </w:r>
      <w:r w:rsidR="00E77EDC">
        <w:rPr>
          <w:color w:val="000000"/>
          <w:sz w:val="28"/>
          <w:szCs w:val="28"/>
        </w:rPr>
        <w:softHyphen/>
        <w:t>ческий объект - производственным (экономическим в том числе)". Хозяйство как природная, социальная и производственная .сущность легко синтезируется в реальный хозяйственный организм. Но по</w:t>
      </w:r>
      <w:r w:rsidR="00E77EDC">
        <w:rPr>
          <w:color w:val="000000"/>
          <w:sz w:val="28"/>
          <w:szCs w:val="28"/>
        </w:rPr>
        <w:softHyphen/>
        <w:t>нять соподчиненность разных типов законов в этой системе весь</w:t>
      </w:r>
      <w:r w:rsidR="00E77EDC">
        <w:rPr>
          <w:color w:val="000000"/>
          <w:sz w:val="28"/>
          <w:szCs w:val="28"/>
        </w:rPr>
        <w:softHyphen/>
        <w:t>ма трудно.</w:t>
      </w:r>
    </w:p>
    <w:p w:rsidR="00E77EDC" w:rsidRDefault="00F31F4C" w:rsidP="00E77E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77EDC">
        <w:rPr>
          <w:color w:val="000000"/>
          <w:sz w:val="28"/>
          <w:szCs w:val="28"/>
        </w:rPr>
        <w:t>Природные и неприродные (социальные, производственные)  за</w:t>
      </w:r>
      <w:r w:rsidR="00E77EDC">
        <w:rPr>
          <w:color w:val="000000"/>
          <w:sz w:val="28"/>
          <w:szCs w:val="28"/>
        </w:rPr>
        <w:softHyphen/>
        <w:t>коны как бы противостоят друг другу. Природные законы функцио</w:t>
      </w:r>
      <w:r w:rsidR="00E77EDC">
        <w:rPr>
          <w:color w:val="000000"/>
          <w:sz w:val="28"/>
          <w:szCs w:val="28"/>
        </w:rPr>
        <w:softHyphen/>
        <w:t>нируют как данность, как неотъемлемое свойство (атрибут), а со</w:t>
      </w:r>
      <w:r w:rsidR="00E77EDC">
        <w:rPr>
          <w:color w:val="000000"/>
          <w:sz w:val="28"/>
          <w:szCs w:val="28"/>
        </w:rPr>
        <w:softHyphen/>
        <w:t>циальные существуют как результат сознательной деятельности лю</w:t>
      </w:r>
      <w:r w:rsidR="00E77EDC">
        <w:rPr>
          <w:color w:val="000000"/>
          <w:sz w:val="28"/>
          <w:szCs w:val="28"/>
        </w:rPr>
        <w:softHyphen/>
        <w:t>дей. Заметим, что социальные и производственные законы (как и всякие законы бытия и  познания) являются объективными, от сознания и воли людей независимыми. Так, сознательная социаль</w:t>
      </w:r>
      <w:r w:rsidR="00E77EDC">
        <w:rPr>
          <w:color w:val="000000"/>
          <w:sz w:val="28"/>
          <w:szCs w:val="28"/>
        </w:rPr>
        <w:softHyphen/>
        <w:t>ная или производственная деятельность индивида,  преследующего сбои цели, всегда сталкивается с осознанной деятельностью и це</w:t>
      </w:r>
      <w:r w:rsidR="00E77EDC">
        <w:rPr>
          <w:color w:val="000000"/>
          <w:sz w:val="28"/>
          <w:szCs w:val="28"/>
        </w:rPr>
        <w:softHyphen/>
        <w:t>лями других индивидов.  Как результат взаимодействия осознанной, деятельности и целей индивидов возникают объективные,  необходи</w:t>
      </w:r>
      <w:r w:rsidR="00E77EDC">
        <w:rPr>
          <w:color w:val="000000"/>
          <w:sz w:val="28"/>
          <w:szCs w:val="28"/>
        </w:rPr>
        <w:softHyphen/>
        <w:t>мые,  существенные,  устойчивые и повторяющиеся отношения,  связи между ними. Это и есть закон. Следует только отличать социальные и юридические законы. Последние являются простыми декларациями, устанавливавшими и регламентирующими поведение людей, а обществе. Законы же общества (как и природы) являются естес</w:t>
      </w:r>
      <w:r w:rsidR="00E77EDC">
        <w:rPr>
          <w:color w:val="000000"/>
          <w:sz w:val="28"/>
          <w:szCs w:val="28"/>
        </w:rPr>
        <w:softHyphen/>
        <w:t>твенными отношениями.</w:t>
      </w:r>
    </w:p>
    <w:p w:rsidR="00E77EDC" w:rsidRDefault="00F31F4C" w:rsidP="00E77E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77EDC">
        <w:rPr>
          <w:color w:val="000000"/>
          <w:sz w:val="28"/>
          <w:szCs w:val="28"/>
        </w:rPr>
        <w:t>Законы хозяйства - это необходимые, существенные устойчи</w:t>
      </w:r>
      <w:r w:rsidR="00E77EDC">
        <w:rPr>
          <w:color w:val="000000"/>
          <w:sz w:val="28"/>
          <w:szCs w:val="28"/>
        </w:rPr>
        <w:softHyphen/>
        <w:t>вые отношения, существующие между людьми в сфера производства. Это экономические и хозяйственно-организационные отношения. Ядром первых являются отношения собственности. Вторые относят</w:t>
      </w:r>
      <w:r w:rsidR="00E77EDC">
        <w:rPr>
          <w:color w:val="000000"/>
          <w:sz w:val="28"/>
          <w:szCs w:val="28"/>
        </w:rPr>
        <w:softHyphen/>
        <w:t>ся к области организации и управления хозяйством. Они, по существу являются властными отношениями между людьми, которые переносятся на предметные отношения между элементами хозяйствен</w:t>
      </w:r>
      <w:r w:rsidR="00E77EDC">
        <w:rPr>
          <w:color w:val="000000"/>
          <w:sz w:val="28"/>
          <w:szCs w:val="28"/>
        </w:rPr>
        <w:softHyphen/>
        <w:t>ного механизма. Например, связь между основными и подсобными цехами, вспомогательными службами; связь конвейерных операций и др. Назовем их технико-технологическими отношениями.</w:t>
      </w:r>
    </w:p>
    <w:p w:rsidR="00E77EDC" w:rsidRDefault="00F31F4C" w:rsidP="00E77E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77EDC">
        <w:rPr>
          <w:color w:val="000000"/>
          <w:sz w:val="28"/>
          <w:szCs w:val="28"/>
        </w:rPr>
        <w:t>Итак, существует ряд видов хозяйственных отношений, сос</w:t>
      </w:r>
      <w:r w:rsidR="00E77EDC">
        <w:rPr>
          <w:color w:val="000000"/>
          <w:sz w:val="28"/>
          <w:szCs w:val="28"/>
        </w:rPr>
        <w:softHyphen/>
        <w:t>тавлявших содержание законов хозяйства: экономические - возни</w:t>
      </w:r>
      <w:r w:rsidR="00E77EDC">
        <w:rPr>
          <w:color w:val="000000"/>
          <w:sz w:val="28"/>
          <w:szCs w:val="28"/>
        </w:rPr>
        <w:softHyphen/>
        <w:t>кающие между людьми по поводу собственности, по поводу эффек</w:t>
      </w:r>
      <w:r w:rsidR="00E77EDC">
        <w:rPr>
          <w:color w:val="000000"/>
          <w:sz w:val="28"/>
          <w:szCs w:val="28"/>
        </w:rPr>
        <w:softHyphen/>
        <w:t>тивности и оптимальности производства; хозяйств</w:t>
      </w:r>
      <w:r>
        <w:rPr>
          <w:color w:val="000000"/>
          <w:sz w:val="28"/>
          <w:szCs w:val="28"/>
        </w:rPr>
        <w:t>енно - организационные - межсубъектные</w:t>
      </w:r>
      <w:r w:rsidR="00E77EDC">
        <w:rPr>
          <w:color w:val="000000"/>
          <w:sz w:val="28"/>
          <w:szCs w:val="28"/>
        </w:rPr>
        <w:t xml:space="preserve"> отношения по поводу организации и управ</w:t>
      </w:r>
      <w:r w:rsidR="00E77EDC">
        <w:rPr>
          <w:color w:val="000000"/>
          <w:sz w:val="28"/>
          <w:szCs w:val="28"/>
        </w:rPr>
        <w:softHyphen/>
        <w:t>ления производством ; предметные технико-технологические отношения в хозяйственной организации производства (связь станков, оборудования, элементов конвейера, хозяйственных единиц, эле</w:t>
      </w:r>
      <w:r w:rsidR="00E77EDC">
        <w:rPr>
          <w:color w:val="000000"/>
          <w:sz w:val="28"/>
          <w:szCs w:val="28"/>
        </w:rPr>
        <w:softHyphen/>
        <w:t>ментов инфраструктура и т.п.).</w:t>
      </w:r>
    </w:p>
    <w:p w:rsidR="00E77EDC" w:rsidRDefault="00F31F4C" w:rsidP="00E77E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77EDC">
        <w:rPr>
          <w:color w:val="000000"/>
          <w:sz w:val="28"/>
          <w:szCs w:val="28"/>
        </w:rPr>
        <w:t>Сложность социальных законов заключается не только в их обусловленности и опосредованности сознанием, но и в том, что все они имеют природный "подтекст</w:t>
      </w:r>
      <w:r w:rsidR="00E77EDC">
        <w:rPr>
          <w:color w:val="000000"/>
          <w:sz w:val="28"/>
          <w:szCs w:val="28"/>
          <w:vertAlign w:val="superscript"/>
        </w:rPr>
        <w:t>&gt;</w:t>
      </w:r>
      <w:r w:rsidR="00E77EDC">
        <w:rPr>
          <w:color w:val="000000"/>
          <w:sz w:val="28"/>
          <w:szCs w:val="28"/>
        </w:rPr>
        <w:t>', Даже такой, казалось бы, абсолютно не природный, социальный и экономический закон, каким является закон спроса и предложения, устанавливающий ценовой баланс, имеет природную подоплеку в потребностях. У нас широ</w:t>
      </w:r>
      <w:r w:rsidR="00E77EDC">
        <w:rPr>
          <w:color w:val="000000"/>
          <w:sz w:val="28"/>
          <w:szCs w:val="28"/>
        </w:rPr>
        <w:softHyphen/>
        <w:t>ко распространена точка зрения, согласно которой социальное за</w:t>
      </w:r>
      <w:r w:rsidR="00E77EDC">
        <w:rPr>
          <w:color w:val="000000"/>
          <w:sz w:val="28"/>
          <w:szCs w:val="28"/>
        </w:rPr>
        <w:softHyphen/>
        <w:t>коны как бы "снимают" природные. Законы природы в социальной сфере не "работают". Это не так. Законы природы социализируют</w:t>
      </w:r>
      <w:r w:rsidR="00E77EDC">
        <w:rPr>
          <w:color w:val="000000"/>
          <w:sz w:val="28"/>
          <w:szCs w:val="28"/>
        </w:rPr>
        <w:softHyphen/>
        <w:t>ся. Их действие меняется, но они не исчезают. Человек не пере</w:t>
      </w:r>
      <w:r w:rsidR="00E77EDC">
        <w:rPr>
          <w:color w:val="000000"/>
          <w:sz w:val="28"/>
          <w:szCs w:val="28"/>
        </w:rPr>
        <w:softHyphen/>
        <w:t>стает быть видом биологической природу, будучи включен в соци</w:t>
      </w:r>
      <w:r w:rsidR="00E77EDC">
        <w:rPr>
          <w:color w:val="000000"/>
          <w:sz w:val="28"/>
          <w:szCs w:val="28"/>
        </w:rPr>
        <w:softHyphen/>
        <w:t>альную реальность. Двойственная природа стоимости товара как раз и обнаруживается в социально-природном характере закона стоимости. Меновая стоимость товара есть социальное производ</w:t>
      </w:r>
      <w:r w:rsidR="00E77EDC">
        <w:rPr>
          <w:color w:val="000000"/>
          <w:sz w:val="28"/>
          <w:szCs w:val="28"/>
        </w:rPr>
        <w:softHyphen/>
        <w:t>ственное отношение, выраженное в затратах общественно необходимого труда. Потребительская стоимость есть ценностное выра</w:t>
      </w:r>
      <w:r w:rsidR="00E77EDC">
        <w:rPr>
          <w:color w:val="000000"/>
          <w:sz w:val="28"/>
          <w:szCs w:val="28"/>
        </w:rPr>
        <w:softHyphen/>
        <w:t>жение потребительских свойств товара,  способных удовлетворить потребности людей.  Это природные качества. Таким образом,  закон стоимости выполняет регулирующую роль в производств именно потому, что имеется  эта природная его основа. Люди не только производят товары,  но и производят нужные им товары в оптимальных пропорциях.  Иначе многие производители продуцировали бы те товары, которые легче произвести.  Ведь все равно стоимость их определяется трудовыми затратами. Закон стоимости является скорее социально-природным,  чем только социальным,  экономичес</w:t>
      </w:r>
      <w:r w:rsidR="00E77EDC">
        <w:rPr>
          <w:color w:val="000000"/>
          <w:sz w:val="28"/>
          <w:szCs w:val="28"/>
        </w:rPr>
        <w:softHyphen/>
        <w:t>ким.</w:t>
      </w:r>
    </w:p>
    <w:p w:rsidR="00F31F4C" w:rsidRDefault="00F31F4C" w:rsidP="00F31F4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Назовем ряд особенностей хозяйства как объекта научного и философского исследования:</w:t>
      </w:r>
    </w:p>
    <w:p w:rsidR="00F31F4C" w:rsidRDefault="00F31F4C" w:rsidP="00F31F4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хозяйственные законы - это законы производственной деятель</w:t>
      </w:r>
      <w:r>
        <w:rPr>
          <w:color w:val="000000"/>
          <w:sz w:val="28"/>
          <w:szCs w:val="28"/>
        </w:rPr>
        <w:softHyphen/>
        <w:t xml:space="preserve">ности людей; они формируется в результате сознательной жизнедеятельности, в основе которой лежат экономические интересы; </w:t>
      </w:r>
    </w:p>
    <w:p w:rsidR="00F31F4C" w:rsidRDefault="00F31F4C" w:rsidP="00F31F4C">
      <w:pPr>
        <w:shd w:val="clear" w:color="auto" w:fill="FFFFFF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- законы хозяйства имеют статистический характер, как и все социальные законы ; они проявляется как тенденции, указывая на</w:t>
      </w:r>
      <w:r>
        <w:rPr>
          <w:color w:val="000000"/>
          <w:sz w:val="28"/>
          <w:szCs w:val="28"/>
        </w:rPr>
        <w:softHyphen/>
        <w:t>правленность хозяйственного функционирования и развития ;</w:t>
      </w:r>
    </w:p>
    <w:p w:rsidR="00F31F4C" w:rsidRDefault="00F31F4C" w:rsidP="00F31F4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законы хозяйства отличаются сложностью отношений и взаимодействующих Факторов ;</w:t>
      </w:r>
    </w:p>
    <w:p w:rsidR="00F31F4C" w:rsidRDefault="00F31F4C" w:rsidP="00F31F4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они являются подвижными и изменчивыми при переходе от одно</w:t>
      </w:r>
      <w:r>
        <w:rPr>
          <w:color w:val="000000"/>
          <w:sz w:val="28"/>
          <w:szCs w:val="28"/>
        </w:rPr>
        <w:softHyphen/>
        <w:t>го способа производства к другому; они могут изменять свое содержание или полностью отмирать;</w:t>
      </w:r>
    </w:p>
    <w:p w:rsidR="00F31F4C" w:rsidRDefault="00F31F4C" w:rsidP="00F31F4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значительная часть законов хозяйства отражает лишь реальность функциональных зависимостей-факторов хозяйствования, но не  способна указать причинно-следственные связи ;</w:t>
      </w:r>
    </w:p>
    <w:p w:rsidR="00F31F4C" w:rsidRDefault="00F31F4C" w:rsidP="00F31F4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необходимо отметить сложность и подвижность самого хозяйства как объекта философского исследования, где используется диалектический метод;</w:t>
      </w:r>
    </w:p>
    <w:p w:rsidR="00F31F4C" w:rsidRDefault="00F31F4C" w:rsidP="00F31F4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наконец, отметим специфику хозяйства как важнейшую сферу идеологических интересов,  поэтому философское познание хозяйства сопряжено с преодолением множества идеологических мифов. </w:t>
      </w:r>
    </w:p>
    <w:p w:rsidR="00F31F4C" w:rsidRDefault="00F31F4C" w:rsidP="00F31F4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Философское осмысление хозяйства имеет свои трудности:</w:t>
      </w:r>
    </w:p>
    <w:p w:rsidR="00F31F4C" w:rsidRDefault="00F31F4C" w:rsidP="00F31F4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Философские концепции бытия и его фрагментов многообразны. Выбор концепции,  как правило, определяется не только объективными критериями, но и субъективными пристрастиями, партийностью .</w:t>
      </w:r>
    </w:p>
    <w:p w:rsidR="00F31F4C" w:rsidRDefault="00F31F4C" w:rsidP="00F31F4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Хозяйство в качестве объекта философского исследования яв</w:t>
      </w:r>
      <w:r>
        <w:rPr>
          <w:color w:val="000000"/>
          <w:sz w:val="28"/>
          <w:szCs w:val="28"/>
        </w:rPr>
        <w:softHyphen/>
        <w:t>ляется социальной конкретикой. Для осуществления стыка всеоб</w:t>
      </w:r>
      <w:r>
        <w:rPr>
          <w:color w:val="000000"/>
          <w:sz w:val="28"/>
          <w:szCs w:val="28"/>
        </w:rPr>
        <w:softHyphen/>
        <w:t>щих философских принципов и законов хозяйства необходимо исполь</w:t>
      </w:r>
      <w:r>
        <w:rPr>
          <w:color w:val="000000"/>
          <w:sz w:val="28"/>
          <w:szCs w:val="28"/>
        </w:rPr>
        <w:softHyphen/>
        <w:t>зовать промежуточные знания социально-Философских и социологи</w:t>
      </w:r>
      <w:r>
        <w:rPr>
          <w:color w:val="000000"/>
          <w:sz w:val="28"/>
          <w:szCs w:val="28"/>
        </w:rPr>
        <w:softHyphen/>
        <w:t>ческих законов.</w:t>
      </w:r>
    </w:p>
    <w:p w:rsidR="00F31F4C" w:rsidRDefault="00F31F4C" w:rsidP="00F31F4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Малоисследованность и отсутствие литературы не только по фи</w:t>
      </w:r>
      <w:r>
        <w:rPr>
          <w:color w:val="000000"/>
          <w:sz w:val="28"/>
          <w:szCs w:val="28"/>
        </w:rPr>
        <w:softHyphen/>
        <w:t>лософии хозяйства, но и по хозяйственной проблематике в целом, за исключением политэкономической и экономической стороны хо</w:t>
      </w:r>
      <w:r>
        <w:rPr>
          <w:color w:val="000000"/>
          <w:sz w:val="28"/>
          <w:szCs w:val="28"/>
        </w:rPr>
        <w:softHyphen/>
        <w:t>зяйства.</w:t>
      </w:r>
    </w:p>
    <w:p w:rsidR="00F31F4C" w:rsidRDefault="00F31F4C" w:rsidP="00F31F4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Экономическая сторона хозяйства концептуально представлена крайне плюралистично и требует от исследователя принципиально</w:t>
      </w:r>
      <w:r>
        <w:rPr>
          <w:color w:val="000000"/>
          <w:sz w:val="28"/>
          <w:szCs w:val="28"/>
        </w:rPr>
        <w:softHyphen/>
        <w:t>го выбора.</w:t>
      </w:r>
    </w:p>
    <w:p w:rsidR="00F31F4C" w:rsidRDefault="00F31F4C" w:rsidP="00F31F4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Названные трудности философского исследования хозяйства могут быть преодолены выбором научной и концептуально адекват</w:t>
      </w:r>
      <w:r>
        <w:rPr>
          <w:color w:val="000000"/>
          <w:sz w:val="28"/>
          <w:szCs w:val="28"/>
        </w:rPr>
        <w:softHyphen/>
        <w:t>ной философии. Научной мы называем философию, которая во всех обоих принципах не противоречит научной картине мира (современ</w:t>
      </w:r>
      <w:r>
        <w:rPr>
          <w:color w:val="000000"/>
          <w:sz w:val="28"/>
          <w:szCs w:val="28"/>
        </w:rPr>
        <w:softHyphen/>
        <w:t>ной научной парадигме), Концептуально адекватная философия - это философия, принципы и законы которой естественно соответствуют некоторой определенной концепции хозяйства.</w:t>
      </w:r>
    </w:p>
    <w:p w:rsidR="00E77EDC" w:rsidRDefault="00E77ED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144819">
      <w:pPr>
        <w:jc w:val="both"/>
        <w:rPr>
          <w:sz w:val="28"/>
          <w:szCs w:val="28"/>
        </w:rPr>
      </w:pPr>
    </w:p>
    <w:p w:rsidR="00F31F4C" w:rsidRDefault="00F31F4C" w:rsidP="00F31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Литература</w:t>
      </w:r>
    </w:p>
    <w:p w:rsidR="00F31F4C" w:rsidRDefault="00F31F4C" w:rsidP="00F31F4C">
      <w:pPr>
        <w:jc w:val="center"/>
        <w:rPr>
          <w:sz w:val="28"/>
          <w:szCs w:val="28"/>
        </w:rPr>
      </w:pPr>
    </w:p>
    <w:p w:rsidR="003C464C" w:rsidRDefault="003C464C" w:rsidP="003C464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Философия хозяйства: учебное пособие.  Фокин Е.Н.</w:t>
      </w:r>
    </w:p>
    <w:p w:rsidR="003C464C" w:rsidRDefault="003C464C" w:rsidP="003C464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292">
        <w:rPr>
          <w:sz w:val="28"/>
          <w:szCs w:val="28"/>
        </w:rPr>
        <w:t>Тайна хозяйства.  Ю.М. Осипов</w:t>
      </w:r>
    </w:p>
    <w:p w:rsidR="00405292" w:rsidRDefault="00405292" w:rsidP="003C464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философия хозяйства.  И.М. Теняков</w:t>
      </w:r>
    </w:p>
    <w:p w:rsidR="00405292" w:rsidRPr="003C464C" w:rsidRDefault="00405292" w:rsidP="003C464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философии хозяйства.  Д.И. Гамзатова </w:t>
      </w:r>
      <w:bookmarkStart w:id="0" w:name="_GoBack"/>
      <w:bookmarkEnd w:id="0"/>
    </w:p>
    <w:sectPr w:rsidR="00405292" w:rsidRPr="003C464C" w:rsidSect="006A172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B6C2A"/>
    <w:multiLevelType w:val="hybridMultilevel"/>
    <w:tmpl w:val="A6F0F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8681A"/>
    <w:multiLevelType w:val="hybridMultilevel"/>
    <w:tmpl w:val="0BFC1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724"/>
    <w:rsid w:val="000E0786"/>
    <w:rsid w:val="00144819"/>
    <w:rsid w:val="00171626"/>
    <w:rsid w:val="001A4E92"/>
    <w:rsid w:val="00226293"/>
    <w:rsid w:val="00237ECF"/>
    <w:rsid w:val="002E0595"/>
    <w:rsid w:val="003B285A"/>
    <w:rsid w:val="003C464C"/>
    <w:rsid w:val="003E4855"/>
    <w:rsid w:val="00405292"/>
    <w:rsid w:val="00531737"/>
    <w:rsid w:val="006A1724"/>
    <w:rsid w:val="007F0FE5"/>
    <w:rsid w:val="00803073"/>
    <w:rsid w:val="00A27FB3"/>
    <w:rsid w:val="00A75386"/>
    <w:rsid w:val="00A80952"/>
    <w:rsid w:val="00AA26EB"/>
    <w:rsid w:val="00AE367F"/>
    <w:rsid w:val="00BC148E"/>
    <w:rsid w:val="00C213F0"/>
    <w:rsid w:val="00C31353"/>
    <w:rsid w:val="00D0142A"/>
    <w:rsid w:val="00D13EDA"/>
    <w:rsid w:val="00E77EDC"/>
    <w:rsid w:val="00E863A2"/>
    <w:rsid w:val="00F31F4C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C2ED0-BB89-4792-B108-6A9358A4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FE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4832</Words>
  <Characters>27544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Doberman</dc:creator>
  <cp:keywords/>
  <cp:lastModifiedBy>Irina</cp:lastModifiedBy>
  <cp:revision>2</cp:revision>
  <cp:lastPrinted>2003-12-22T11:11:00Z</cp:lastPrinted>
  <dcterms:created xsi:type="dcterms:W3CDTF">2014-09-07T15:45:00Z</dcterms:created>
  <dcterms:modified xsi:type="dcterms:W3CDTF">2014-09-07T15:45:00Z</dcterms:modified>
</cp:coreProperties>
</file>