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D2861">
        <w:rPr>
          <w:sz w:val="28"/>
          <w:szCs w:val="28"/>
        </w:rPr>
        <w:t>ОМСКИЙ ГОСУДАРСТВЕННЫЙ АГРАРНЫЙ УНИВЕРСИТЕТ</w:t>
      </w: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DD2861">
        <w:rPr>
          <w:bCs/>
          <w:sz w:val="28"/>
          <w:szCs w:val="28"/>
        </w:rPr>
        <w:t>Кафедра кормопроизводства, технологии хранения и переработки</w:t>
      </w: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D2861">
        <w:rPr>
          <w:bCs/>
          <w:sz w:val="28"/>
          <w:szCs w:val="28"/>
        </w:rPr>
        <w:t>продукции растениеводства</w:t>
      </w: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DD2861">
        <w:rPr>
          <w:b/>
          <w:bCs/>
          <w:sz w:val="28"/>
          <w:szCs w:val="28"/>
        </w:rPr>
        <w:t>РЕФЕРАТ</w:t>
      </w: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D2861">
        <w:rPr>
          <w:b/>
          <w:bCs/>
          <w:sz w:val="28"/>
          <w:szCs w:val="28"/>
        </w:rPr>
        <w:t>Тема: «Хранение плодов и овощей в герметичных емкостях»</w:t>
      </w: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462F68" w:rsidRPr="00DD2861" w:rsidRDefault="00462F68" w:rsidP="00DD2861">
      <w:pPr>
        <w:tabs>
          <w:tab w:val="left" w:pos="280"/>
          <w:tab w:val="left" w:pos="2160"/>
          <w:tab w:val="left" w:pos="3976"/>
        </w:tabs>
        <w:spacing w:line="360" w:lineRule="auto"/>
        <w:jc w:val="center"/>
        <w:rPr>
          <w:sz w:val="28"/>
          <w:szCs w:val="28"/>
        </w:rPr>
      </w:pPr>
    </w:p>
    <w:p w:rsidR="00462F68" w:rsidRPr="00DD2861" w:rsidRDefault="00462F68" w:rsidP="00DD2861">
      <w:pPr>
        <w:tabs>
          <w:tab w:val="left" w:pos="280"/>
          <w:tab w:val="left" w:pos="2160"/>
          <w:tab w:val="left" w:pos="3976"/>
        </w:tabs>
        <w:spacing w:line="360" w:lineRule="auto"/>
        <w:jc w:val="center"/>
        <w:rPr>
          <w:sz w:val="28"/>
          <w:szCs w:val="28"/>
        </w:rPr>
      </w:pPr>
    </w:p>
    <w:p w:rsidR="00462F68" w:rsidRPr="00DD2861" w:rsidRDefault="00462F68" w:rsidP="00DD2861">
      <w:pPr>
        <w:tabs>
          <w:tab w:val="left" w:pos="280"/>
          <w:tab w:val="left" w:pos="2160"/>
          <w:tab w:val="left" w:pos="3976"/>
        </w:tabs>
        <w:spacing w:line="360" w:lineRule="auto"/>
        <w:jc w:val="center"/>
        <w:rPr>
          <w:sz w:val="28"/>
          <w:szCs w:val="28"/>
        </w:rPr>
      </w:pPr>
    </w:p>
    <w:p w:rsidR="00462F68" w:rsidRPr="00DD2861" w:rsidRDefault="00462F68" w:rsidP="00DD2861">
      <w:pPr>
        <w:tabs>
          <w:tab w:val="left" w:pos="280"/>
          <w:tab w:val="left" w:pos="2160"/>
          <w:tab w:val="left" w:pos="3976"/>
        </w:tabs>
        <w:spacing w:line="360" w:lineRule="auto"/>
        <w:jc w:val="center"/>
        <w:rPr>
          <w:sz w:val="28"/>
          <w:szCs w:val="28"/>
        </w:rPr>
      </w:pPr>
    </w:p>
    <w:p w:rsidR="00462F68" w:rsidRPr="00DD2861" w:rsidRDefault="00462F68" w:rsidP="00DD2861">
      <w:pPr>
        <w:tabs>
          <w:tab w:val="left" w:pos="280"/>
          <w:tab w:val="left" w:pos="2160"/>
          <w:tab w:val="left" w:pos="3976"/>
        </w:tabs>
        <w:spacing w:line="360" w:lineRule="auto"/>
        <w:jc w:val="center"/>
        <w:rPr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83305" w:rsidRPr="00DD2861" w:rsidRDefault="00783305" w:rsidP="00DD2861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DD2861">
        <w:rPr>
          <w:bCs/>
          <w:sz w:val="28"/>
          <w:szCs w:val="28"/>
        </w:rPr>
        <w:t>Омск 2010</w:t>
      </w:r>
    </w:p>
    <w:p w:rsidR="00783305" w:rsidRPr="00DD2861" w:rsidRDefault="00DD2861" w:rsidP="00DD28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783305" w:rsidRPr="00DD2861">
        <w:rPr>
          <w:b/>
          <w:sz w:val="28"/>
          <w:szCs w:val="28"/>
        </w:rPr>
        <w:t xml:space="preserve">Содержание </w:t>
      </w:r>
    </w:p>
    <w:p w:rsidR="00783305" w:rsidRPr="00DD2861" w:rsidRDefault="00783305" w:rsidP="00DD2861">
      <w:pPr>
        <w:spacing w:line="360" w:lineRule="auto"/>
        <w:rPr>
          <w:b/>
          <w:sz w:val="28"/>
          <w:szCs w:val="28"/>
          <w:u w:val="single"/>
        </w:rPr>
      </w:pPr>
    </w:p>
    <w:p w:rsidR="00783305" w:rsidRPr="00DD2861" w:rsidRDefault="00783305" w:rsidP="00DD2861">
      <w:pPr>
        <w:spacing w:line="360" w:lineRule="auto"/>
        <w:rPr>
          <w:sz w:val="28"/>
          <w:szCs w:val="28"/>
        </w:rPr>
      </w:pPr>
      <w:r w:rsidRPr="00DD2861">
        <w:rPr>
          <w:sz w:val="28"/>
          <w:szCs w:val="28"/>
        </w:rPr>
        <w:t xml:space="preserve">Введение </w:t>
      </w:r>
    </w:p>
    <w:p w:rsidR="00DD2861" w:rsidRDefault="00783305" w:rsidP="00DD2861">
      <w:pPr>
        <w:spacing w:line="360" w:lineRule="auto"/>
        <w:rPr>
          <w:sz w:val="28"/>
          <w:szCs w:val="28"/>
        </w:rPr>
      </w:pPr>
      <w:r w:rsidRPr="00DD2861">
        <w:rPr>
          <w:sz w:val="28"/>
          <w:szCs w:val="28"/>
        </w:rPr>
        <w:t xml:space="preserve">1. </w:t>
      </w:r>
      <w:r w:rsidR="00AF5DC4" w:rsidRPr="00DD2861">
        <w:rPr>
          <w:sz w:val="28"/>
          <w:szCs w:val="28"/>
        </w:rPr>
        <w:t>Герметичные упаковки из полиэтиленовой пленки</w:t>
      </w:r>
    </w:p>
    <w:p w:rsidR="00DD2861" w:rsidRDefault="00AF5DC4" w:rsidP="00DD2861">
      <w:pPr>
        <w:spacing w:line="360" w:lineRule="auto"/>
        <w:rPr>
          <w:sz w:val="28"/>
          <w:szCs w:val="28"/>
        </w:rPr>
      </w:pPr>
      <w:r w:rsidRPr="00DD2861">
        <w:rPr>
          <w:sz w:val="28"/>
          <w:szCs w:val="28"/>
        </w:rPr>
        <w:t>2</w:t>
      </w:r>
      <w:r w:rsidR="00783305" w:rsidRPr="00DD2861">
        <w:rPr>
          <w:sz w:val="28"/>
          <w:szCs w:val="28"/>
        </w:rPr>
        <w:t xml:space="preserve"> </w:t>
      </w:r>
      <w:r w:rsidRPr="00DD2861">
        <w:rPr>
          <w:sz w:val="28"/>
          <w:szCs w:val="28"/>
        </w:rPr>
        <w:t>Герметичные полиэтиленовые пакеты, заполняемые азотом или воздухом</w:t>
      </w:r>
    </w:p>
    <w:p w:rsidR="00783305" w:rsidRPr="00DD2861" w:rsidRDefault="00AF5DC4" w:rsidP="00DD2861">
      <w:pPr>
        <w:spacing w:line="360" w:lineRule="auto"/>
        <w:rPr>
          <w:sz w:val="28"/>
          <w:szCs w:val="28"/>
        </w:rPr>
      </w:pPr>
      <w:r w:rsidRPr="00DD2861">
        <w:rPr>
          <w:sz w:val="28"/>
          <w:szCs w:val="28"/>
        </w:rPr>
        <w:t>3</w:t>
      </w:r>
      <w:r w:rsidR="00783305" w:rsidRPr="00DD2861">
        <w:rPr>
          <w:sz w:val="28"/>
          <w:szCs w:val="28"/>
        </w:rPr>
        <w:t xml:space="preserve"> </w:t>
      </w:r>
      <w:r w:rsidRPr="00DD2861">
        <w:rPr>
          <w:sz w:val="28"/>
          <w:szCs w:val="28"/>
        </w:rPr>
        <w:t>Упаковки из полиэтиленовых пленок с селективно-проницаемыми мембранами</w:t>
      </w:r>
    </w:p>
    <w:p w:rsidR="00783305" w:rsidRPr="00DD2861" w:rsidRDefault="00783305" w:rsidP="00DD2861">
      <w:pPr>
        <w:spacing w:line="360" w:lineRule="auto"/>
        <w:rPr>
          <w:sz w:val="28"/>
          <w:szCs w:val="28"/>
        </w:rPr>
      </w:pPr>
      <w:r w:rsidRPr="00DD2861">
        <w:rPr>
          <w:sz w:val="28"/>
          <w:szCs w:val="28"/>
        </w:rPr>
        <w:t>Список литературы</w:t>
      </w:r>
    </w:p>
    <w:p w:rsidR="00783305" w:rsidRPr="00DD2861" w:rsidRDefault="00783305" w:rsidP="00DD2861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783305" w:rsidRPr="00DD2861" w:rsidRDefault="00DD2861" w:rsidP="00DD28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83305" w:rsidRPr="00DD2861">
        <w:rPr>
          <w:b/>
          <w:sz w:val="28"/>
          <w:szCs w:val="28"/>
        </w:rPr>
        <w:t>Введение</w:t>
      </w:r>
    </w:p>
    <w:p w:rsidR="00783305" w:rsidRPr="00DD2861" w:rsidRDefault="00783305" w:rsidP="00DD28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3305" w:rsidRPr="00DD2861" w:rsidRDefault="00783305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Технология хранения плодов и овощей в условиях измененного состава газовой среды находит все более широкое распространение. Иногда такие среды называются «контролируемая</w:t>
      </w:r>
      <w:r w:rsidR="00DD2861">
        <w:rPr>
          <w:sz w:val="28"/>
          <w:szCs w:val="28"/>
        </w:rPr>
        <w:t xml:space="preserve"> </w:t>
      </w:r>
      <w:r w:rsidRPr="00DD2861">
        <w:rPr>
          <w:sz w:val="28"/>
          <w:szCs w:val="28"/>
        </w:rPr>
        <w:t>атмосфера». Они дают возможность максимально продлить срок хранения продукции при одновременном сохранении качества продукции, близком к исходному. При пассивном методе создания измененного состава газовой среды используется дыхание самих объектов хранения в закрытых емкостях или камерах (МГС). В этом случае желаемый состав газовой среды создается не сразу, а в зависимости от интенсивности дыхания плодов и овощей через 0,5-1 мес. После начала хранения.</w:t>
      </w:r>
    </w:p>
    <w:p w:rsidR="00783305" w:rsidRPr="00DD2861" w:rsidRDefault="00783305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Наиболее просто измененный состав газовой среды создают при помощи упаковки плодов и овощей в полимерные пленки</w:t>
      </w:r>
      <w:r w:rsidR="00287969" w:rsidRPr="00DD2861">
        <w:rPr>
          <w:sz w:val="28"/>
          <w:szCs w:val="28"/>
        </w:rPr>
        <w:t>, главным образом полиэтиленовые, что резко сокращает потери и позволяет сохранить высокое товарное качество продукции, так как пленка почти не пропускает паров воды и в упаковке быстро создается высокая влажность, благоприятная для предотвращения увядания продукции.</w:t>
      </w:r>
      <w:r w:rsidR="00DD2861">
        <w:rPr>
          <w:sz w:val="28"/>
          <w:szCs w:val="28"/>
        </w:rPr>
        <w:t xml:space="preserve"> </w:t>
      </w:r>
      <w:r w:rsidR="00287969" w:rsidRPr="00DD2861">
        <w:rPr>
          <w:sz w:val="28"/>
          <w:szCs w:val="28"/>
        </w:rPr>
        <w:t>За счет дыхания продукции повышается концентрация углекислого газа и снижается концентрация кислорода, что способствует снижению интенсивности дыхания продукции. Наконец, упаковка из полиэтиленовой пленки служит защитой продукции от механических повреждений и переноса спор фитопатогенных микроорганизмов.</w:t>
      </w:r>
    </w:p>
    <w:p w:rsidR="00287969" w:rsidRPr="00DD2861" w:rsidRDefault="00DD2861" w:rsidP="00DD28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87969" w:rsidRPr="00DD2861">
        <w:rPr>
          <w:b/>
          <w:sz w:val="28"/>
          <w:szCs w:val="28"/>
        </w:rPr>
        <w:t>1 Герметичные упаковки из полиэтиленовой пленки</w:t>
      </w:r>
    </w:p>
    <w:p w:rsidR="00287969" w:rsidRPr="00DD2861" w:rsidRDefault="00287969" w:rsidP="00DD28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7969" w:rsidRPr="00DD2861" w:rsidRDefault="00287969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 xml:space="preserve">Герметичные упаковки из полиэтиленовой пленки применяют в основном </w:t>
      </w:r>
      <w:r w:rsidR="007701BF" w:rsidRPr="00DD2861">
        <w:rPr>
          <w:sz w:val="28"/>
          <w:szCs w:val="28"/>
        </w:rPr>
        <w:t xml:space="preserve">при хранении яблок, груш и некоторых овощей. Успех хранения зависит от ряда условий, в первую очередь от выбора сорта яблок, устойчивого к повышенным концентрациям </w:t>
      </w:r>
      <w:r w:rsidR="004A7B47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>
            <v:imagedata r:id="rId7" o:title=""/>
          </v:shape>
        </w:pict>
      </w:r>
      <w:r w:rsidR="007701BF" w:rsidRPr="00DD2861">
        <w:rPr>
          <w:sz w:val="28"/>
          <w:szCs w:val="28"/>
        </w:rPr>
        <w:t>; толщины пленки, вместимости пакетов, и условий упаковки, которые должны исключить образование конденсата в пакетах. Очень важно перед герметизацией пакета охладить продукцию до температуры, при которой</w:t>
      </w:r>
      <w:r w:rsidR="00DD2861">
        <w:rPr>
          <w:sz w:val="28"/>
          <w:szCs w:val="28"/>
        </w:rPr>
        <w:t xml:space="preserve"> </w:t>
      </w:r>
      <w:r w:rsidR="007701BF" w:rsidRPr="00DD2861">
        <w:rPr>
          <w:sz w:val="28"/>
          <w:szCs w:val="28"/>
        </w:rPr>
        <w:t>будет проходить хранение, это предотвратит отпотевание внутри упаковки. Примерно через месяц состав газовой среды при толщине пленки 40 мкм и вместимости пакетов 2-3 кг устанавливается на уровне</w:t>
      </w:r>
      <w:r w:rsidR="004C2DC2" w:rsidRPr="00DD2861">
        <w:rPr>
          <w:sz w:val="28"/>
          <w:szCs w:val="28"/>
        </w:rPr>
        <w:t xml:space="preserve"> 3-5% </w:t>
      </w:r>
      <w:r w:rsidR="004A7B47">
        <w:rPr>
          <w:position w:val="-12"/>
          <w:sz w:val="28"/>
          <w:szCs w:val="28"/>
        </w:rPr>
        <w:pict>
          <v:shape id="_x0000_i1026" type="#_x0000_t75" style="width:23.25pt;height:18pt">
            <v:imagedata r:id="rId7" o:title=""/>
          </v:shape>
        </w:pict>
      </w:r>
      <w:r w:rsidR="004C2DC2" w:rsidRPr="00DD2861">
        <w:rPr>
          <w:sz w:val="28"/>
          <w:szCs w:val="28"/>
        </w:rPr>
        <w:t xml:space="preserve"> и 16-18% </w:t>
      </w:r>
      <w:r w:rsidR="004A7B47">
        <w:rPr>
          <w:position w:val="-12"/>
          <w:sz w:val="28"/>
          <w:szCs w:val="28"/>
        </w:rPr>
        <w:pict>
          <v:shape id="_x0000_i1027" type="#_x0000_t75" style="width:15pt;height:18pt">
            <v:imagedata r:id="rId8" o:title=""/>
          </v:shape>
        </w:pict>
      </w:r>
      <w:r w:rsidR="004C2DC2" w:rsidRPr="00DD2861">
        <w:rPr>
          <w:sz w:val="28"/>
          <w:szCs w:val="28"/>
        </w:rPr>
        <w:t>.</w:t>
      </w:r>
    </w:p>
    <w:p w:rsidR="004C2DC2" w:rsidRPr="00DD2861" w:rsidRDefault="004C2DC2" w:rsidP="00DD286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2861">
        <w:rPr>
          <w:sz w:val="28"/>
          <w:szCs w:val="28"/>
        </w:rPr>
        <w:t xml:space="preserve">Из яблок, выращиваемых в нашей стране, пригодны к такому хранению Пепин Шафранный, Осеннее Полосатое, Ренет Шампанский, Ренет Симиренко, Бойкен, Апорт Алма-Атинский, Ренет Бурхардта. Из зарубежных сортов яблок к этой группе примыкают Голден Делишес, груш – Пасс-Крассан. Перечисленные сорта выдерживают концентрацию </w:t>
      </w:r>
      <w:r w:rsidR="004A7B47">
        <w:rPr>
          <w:position w:val="-12"/>
          <w:sz w:val="28"/>
          <w:szCs w:val="28"/>
        </w:rPr>
        <w:pict>
          <v:shape id="_x0000_i1028" type="#_x0000_t75" style="width:23.25pt;height:18pt">
            <v:imagedata r:id="rId7" o:title=""/>
          </v:shape>
        </w:pict>
      </w:r>
      <w:r w:rsidRPr="00DD2861">
        <w:rPr>
          <w:sz w:val="28"/>
          <w:szCs w:val="28"/>
        </w:rPr>
        <w:t xml:space="preserve"> на уровне 5, иногда 7%.</w:t>
      </w:r>
    </w:p>
    <w:p w:rsidR="00576F1F" w:rsidRPr="00DD2861" w:rsidRDefault="00576F1F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Продолжительность хранения черной смородины и слив при температуре 1...1,5</w:t>
      </w:r>
      <w:r w:rsidRPr="00DD2861">
        <w:rPr>
          <w:sz w:val="28"/>
          <w:szCs w:val="28"/>
          <w:vertAlign w:val="superscript"/>
        </w:rPr>
        <w:t>o</w:t>
      </w:r>
      <w:r w:rsidRPr="00DD2861">
        <w:rPr>
          <w:sz w:val="28"/>
          <w:szCs w:val="28"/>
        </w:rPr>
        <w:t>С и относительной влажности воздуха 85..95% значительно увеличивается после закладки продукции в полиэтиленовые пакеты вместимостью 0,5; 1 и 1,5 кг.</w:t>
      </w:r>
    </w:p>
    <w:p w:rsidR="00CF5AF9" w:rsidRPr="00DD2861" w:rsidRDefault="00CF5AF9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Пленчатые упаковки из полиэтилена или другого полимерного материала могут быть разной вместимости – от одного плода до нескольких центнеров. В нашей стране применяются полиэтиленовые пакеты, вкладыши-мешки в стандартные ящики или контейнеры, и крупногабаритные полиэтиленовые контейнеры.</w:t>
      </w:r>
    </w:p>
    <w:p w:rsidR="00576F1F" w:rsidRPr="00DD2861" w:rsidRDefault="00576F1F" w:rsidP="00DD286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 xml:space="preserve">Хранение плодов в </w:t>
      </w:r>
      <w:r w:rsidRPr="00DD2861">
        <w:rPr>
          <w:rStyle w:val="a6"/>
          <w:sz w:val="28"/>
          <w:szCs w:val="28"/>
        </w:rPr>
        <w:t>ящиках с вкладышами из полиэтиленовой пленки</w:t>
      </w:r>
      <w:r w:rsidRPr="00DD2861">
        <w:rPr>
          <w:sz w:val="28"/>
          <w:szCs w:val="28"/>
        </w:rPr>
        <w:t xml:space="preserve"> отличается от обычной упаковки только большим размером вкладыша, рассчитанного на ящик вместимостью 20...25 кг. Перед нагрузкой плоды охлаждают до температуры 0...2°С, чтобы избежать запаривания и образования конденсата, затем закрывают вкладыши. </w:t>
      </w:r>
    </w:p>
    <w:p w:rsidR="00CF5AF9" w:rsidRPr="00DD2861" w:rsidRDefault="00576F1F" w:rsidP="00DD2861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Состав газовой среды в первые три-четыре недели изменяется следующим образом: концентрация диоксида углерода повышается до З...6%, содержание кислорода снижается до 6...10%. Относительная влажность воздуха достигает 90...95% и более. Способ не требует герметизации помещения, его можно применять в обычных холодильных камерах</w:t>
      </w:r>
      <w:r w:rsidR="00AF5DC4" w:rsidRPr="00DD2861">
        <w:rPr>
          <w:sz w:val="28"/>
          <w:szCs w:val="28"/>
        </w:rPr>
        <w:t xml:space="preserve"> [4]</w:t>
      </w:r>
      <w:r w:rsidRPr="00DD2861">
        <w:rPr>
          <w:sz w:val="28"/>
          <w:szCs w:val="28"/>
        </w:rPr>
        <w:t xml:space="preserve">. </w:t>
      </w:r>
    </w:p>
    <w:p w:rsidR="00580255" w:rsidRPr="00DD2861" w:rsidRDefault="004C2DC2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 xml:space="preserve">В технологии хранения плодов и овощей ограничивающим фактором является в первую очередь верхний предел накопления </w:t>
      </w:r>
      <w:r w:rsidR="004A7B47">
        <w:rPr>
          <w:position w:val="-12"/>
          <w:sz w:val="28"/>
          <w:szCs w:val="28"/>
        </w:rPr>
        <w:pict>
          <v:shape id="_x0000_i1029" type="#_x0000_t75" style="width:23.25pt;height:18pt">
            <v:imagedata r:id="rId7" o:title=""/>
          </v:shape>
        </w:pict>
      </w:r>
      <w:r w:rsidRPr="00DD2861">
        <w:rPr>
          <w:sz w:val="28"/>
          <w:szCs w:val="28"/>
        </w:rPr>
        <w:t xml:space="preserve">, так как даже у устойчивых сортов слишком большие концентрации этого газа вызывают физиологические расстройства, проявляющиеся в различного рода потемнениях как поверхностных, так и внутренних тканей. Применительно к плодам семечковых пород </w:t>
      </w:r>
      <w:r w:rsidR="00580255" w:rsidRPr="00DD2861">
        <w:rPr>
          <w:sz w:val="28"/>
          <w:szCs w:val="28"/>
        </w:rPr>
        <w:t xml:space="preserve">установлено, что при толщине полиэтиленовой пленки 30-60 мкм в упаковках небольшой массы создается благоприятная для длительного хранения газовая среда. </w:t>
      </w:r>
    </w:p>
    <w:p w:rsidR="00CF5AF9" w:rsidRPr="00DD2861" w:rsidRDefault="00CF5AF9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Создание же нужной атмосферы за счет использования метаболизма самих плодов зависит в основном от температуры и требует много времени (около месяца), пока не будет достигнуто необходимое газовое равновесие. Ускорить процесс дыхания можно, повысив температуру, но это может привести к сокращению сроков хранения овощей, увеличению потерь. При этом камеры, в которых состав атмосферы определяется дыханием самих овощей, должны в один прием полноcтью загружаться и разгружаться, что создает большие трудности особенно если плоды по качеству неоднородны.</w:t>
      </w:r>
      <w:r w:rsidR="00DD2861">
        <w:rPr>
          <w:sz w:val="28"/>
          <w:szCs w:val="28"/>
        </w:rPr>
        <w:t xml:space="preserve"> </w:t>
      </w:r>
      <w:r w:rsidRPr="00DD2861">
        <w:rPr>
          <w:sz w:val="28"/>
          <w:szCs w:val="28"/>
        </w:rPr>
        <w:t>Для создания модифицированной газовой среды (МГС) используют два основных полимерных материала — полиэтиленовую пленку и га</w:t>
      </w:r>
      <w:r w:rsidR="00576F1F" w:rsidRPr="00DD2861">
        <w:rPr>
          <w:sz w:val="28"/>
          <w:szCs w:val="28"/>
        </w:rPr>
        <w:t>зоселективную силиконовую ткань.</w:t>
      </w:r>
    </w:p>
    <w:p w:rsidR="00CF5AF9" w:rsidRPr="00DD2861" w:rsidRDefault="00CF5AF9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 xml:space="preserve">Использование полиэтиленовых мешков, вкладышей с силиконовой мембраной или без нее нашло широкое промышленное применение для корнеплодов, </w:t>
      </w:r>
      <w:r w:rsidRPr="00E20C17">
        <w:rPr>
          <w:sz w:val="28"/>
          <w:szCs w:val="28"/>
        </w:rPr>
        <w:t>капусты</w:t>
      </w:r>
      <w:r w:rsidRPr="00DD2861">
        <w:rPr>
          <w:sz w:val="28"/>
          <w:szCs w:val="28"/>
        </w:rPr>
        <w:t xml:space="preserve">, овощной </w:t>
      </w:r>
      <w:r w:rsidRPr="00E20C17">
        <w:rPr>
          <w:sz w:val="28"/>
          <w:szCs w:val="28"/>
        </w:rPr>
        <w:t>зелени</w:t>
      </w:r>
      <w:r w:rsidRPr="00DD2861">
        <w:rPr>
          <w:sz w:val="28"/>
          <w:szCs w:val="28"/>
        </w:rPr>
        <w:t xml:space="preserve"> в связи с простотой, доступностью и сравнительной дешевизной метода. Проведенные исследования хранения в полимерных пленках арбузов, редиса, </w:t>
      </w:r>
      <w:r w:rsidRPr="00E20C17">
        <w:rPr>
          <w:sz w:val="28"/>
          <w:szCs w:val="28"/>
        </w:rPr>
        <w:t>чеснок</w:t>
      </w:r>
      <w:r w:rsidRPr="00DD2861">
        <w:rPr>
          <w:sz w:val="28"/>
          <w:szCs w:val="28"/>
        </w:rPr>
        <w:t>а также дали положительный эффект.</w:t>
      </w:r>
    </w:p>
    <w:p w:rsidR="00CF5AF9" w:rsidRPr="00DD2861" w:rsidRDefault="00CF5AF9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Наряду с достоинствами хранение овощей в МГС имеет и ряд недостатков, которые сдерживают его широкое промышленное применение. Это необходимость герметизации полиэтиленовых мешков и вкладышей при хранении многих видов овощей, что связано с дополнительными трудозатратами. Хранение в МГС экономически оправдывается только при длительных сроках</w:t>
      </w:r>
    </w:p>
    <w:p w:rsidR="004C2DC2" w:rsidRPr="00DD2861" w:rsidRDefault="00580255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При хранении плодов применяют так называемую физиологическую упаковку в тонкую полиэтиленовую пленку (20-30 мкм), по несколько экземпляров продукции, обычно 5-10 штук. Обычно пленка малой толщины обтягивает отдельные экземпляры продукции, как бы прилипая к их поверхности</w:t>
      </w:r>
      <w:r w:rsidR="004E2BEE" w:rsidRPr="00DD2861">
        <w:rPr>
          <w:sz w:val="28"/>
          <w:szCs w:val="28"/>
        </w:rPr>
        <w:t>.</w:t>
      </w:r>
    </w:p>
    <w:p w:rsidR="00CF5AF9" w:rsidRPr="00DD2861" w:rsidRDefault="00CF5AF9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Создавать вакуум в полиэтиленовых пакетах с плодами и овощами можно и путем откачки из них воздуха перед герметизацией. Имеется опыт положительного хранения в таких условиях устойчивых сортов яблок и груш, косточковых плодов, винограда, огурцов, моркови, редиса</w:t>
      </w:r>
      <w:r w:rsidR="00576F1F" w:rsidRPr="00DD2861">
        <w:rPr>
          <w:sz w:val="28"/>
          <w:szCs w:val="28"/>
        </w:rPr>
        <w:t xml:space="preserve"> [3].</w:t>
      </w:r>
    </w:p>
    <w:p w:rsidR="004E2BEE" w:rsidRPr="00DD2861" w:rsidRDefault="004E2BEE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Большие трудности возникают при транспортировании и хранении зеленых овощей, таких, как салат, зеленый лук, а также томатов, огурцов, цветной капусты и других. Использование герметичной упаковки из полиэтиленовой пленки толщиной 30-40 мкм весьма эффективно для перечисленных овощей. В такой упаковке продукция хорошо сохраняется, особенно в условиях пониженной температуры (2-5ºС), в течение примерно 5-6 дней</w:t>
      </w:r>
      <w:r w:rsidR="00576F1F" w:rsidRPr="00DD2861">
        <w:rPr>
          <w:sz w:val="28"/>
          <w:szCs w:val="28"/>
        </w:rPr>
        <w:t xml:space="preserve"> [2]</w:t>
      </w:r>
      <w:r w:rsidRPr="00DD2861">
        <w:rPr>
          <w:sz w:val="28"/>
          <w:szCs w:val="28"/>
        </w:rPr>
        <w:t>.</w:t>
      </w:r>
    </w:p>
    <w:p w:rsidR="00CF5AF9" w:rsidRPr="00DD2861" w:rsidRDefault="00CF5AF9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Хранение плодов и овощей в герметичных камерах с контролируемой атмосферой особенно надежно. В этом случае заданный состав газовой среды может создаваться биологическим путем, а избыток углекислого газа удаляется скрубберами. Время стабилизации состава газовой среды – 15-30 суток.</w:t>
      </w:r>
    </w:p>
    <w:p w:rsidR="004E2BEE" w:rsidRPr="00DD2861" w:rsidRDefault="004E2BEE" w:rsidP="00DD2861">
      <w:pPr>
        <w:spacing w:line="360" w:lineRule="auto"/>
        <w:ind w:firstLine="709"/>
        <w:jc w:val="both"/>
        <w:rPr>
          <w:sz w:val="28"/>
          <w:szCs w:val="28"/>
        </w:rPr>
      </w:pPr>
    </w:p>
    <w:p w:rsidR="004E2BEE" w:rsidRPr="00DD2861" w:rsidRDefault="00DD2861" w:rsidP="00DD2861">
      <w:pPr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2BEE" w:rsidRPr="00DD28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4E2BEE" w:rsidRPr="00DD2861">
        <w:rPr>
          <w:b/>
          <w:sz w:val="28"/>
          <w:szCs w:val="28"/>
        </w:rPr>
        <w:t xml:space="preserve"> Герметичные полиэтиленовые пакеты, заполняемые азотом или воздухом</w:t>
      </w:r>
    </w:p>
    <w:p w:rsidR="004E2BEE" w:rsidRPr="00DD2861" w:rsidRDefault="004E2BEE" w:rsidP="00DD28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2BEE" w:rsidRPr="00DD2861" w:rsidRDefault="004E2BEE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На открытом воздухе, особенно при высокой температуре, зеленые овощи быстро теряют тургор и увядают, вследствие чего уже в течение нескольких часов резко снижается их товарное качество и содержание полезных компонентов химического состава. Описанные особенности этой группы продуктов предопределили специфику разработанного метода.</w:t>
      </w:r>
    </w:p>
    <w:p w:rsidR="001153E0" w:rsidRPr="00DD2861" w:rsidRDefault="001153E0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В герметичные полиэтиленовые пакеты упаковывают зеленые овощи, затем вводят в упаковку под давлением газообразный азот или воздух. При герметичной упаковке в упругих пакетах снижается интенсивность дыхания и испарения влаги продукцией, плоды и овощи защищены от механических повреждений. В упаковке за счет подачи азота создается благоприятный состав газовой среды, содержание кислорода в ней</w:t>
      </w:r>
      <w:r w:rsidRPr="00DD2861">
        <w:rPr>
          <w:sz w:val="28"/>
          <w:szCs w:val="28"/>
        </w:rPr>
        <w:tab/>
        <w:t xml:space="preserve"> составляет 10-12%, что достаточно для нормального течения окислительных процессов без физиологических расстройств.</w:t>
      </w:r>
    </w:p>
    <w:p w:rsidR="001153E0" w:rsidRPr="00DD2861" w:rsidRDefault="001153E0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Особенно важно при таком методе хранения предотвратить выпадения конденсата влаги внутри упаковки. Для этого продукцию перед герметизацией пакета обязательно охлаждают до температуры, по крайней мере равной, а для большей надежности и более низкой, чем та, при которой предполагается транспортировать ее или хранить.</w:t>
      </w:r>
    </w:p>
    <w:p w:rsidR="00AF5DC4" w:rsidRPr="00DD2861" w:rsidRDefault="00AF5DC4" w:rsidP="00DD2861">
      <w:pPr>
        <w:spacing w:line="360" w:lineRule="auto"/>
        <w:ind w:firstLine="709"/>
        <w:jc w:val="both"/>
        <w:rPr>
          <w:sz w:val="28"/>
          <w:szCs w:val="28"/>
        </w:rPr>
      </w:pPr>
    </w:p>
    <w:p w:rsidR="001153E0" w:rsidRPr="00DD2861" w:rsidRDefault="001153E0" w:rsidP="00DD2861">
      <w:pPr>
        <w:spacing w:line="360" w:lineRule="auto"/>
        <w:ind w:left="709"/>
        <w:rPr>
          <w:b/>
          <w:sz w:val="28"/>
          <w:szCs w:val="28"/>
        </w:rPr>
      </w:pPr>
      <w:r w:rsidRPr="00DD2861">
        <w:rPr>
          <w:b/>
          <w:sz w:val="28"/>
          <w:szCs w:val="28"/>
        </w:rPr>
        <w:t xml:space="preserve">3 </w:t>
      </w:r>
      <w:r w:rsidR="002853D3" w:rsidRPr="00DD2861">
        <w:rPr>
          <w:b/>
          <w:sz w:val="28"/>
          <w:szCs w:val="28"/>
        </w:rPr>
        <w:t>Упаковки из полиэтиленовых пленок с селективно-проницаемыми мембранами</w:t>
      </w:r>
    </w:p>
    <w:p w:rsidR="002853D3" w:rsidRPr="00DD2861" w:rsidRDefault="002853D3" w:rsidP="00DD28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53D3" w:rsidRPr="00DD2861" w:rsidRDefault="002853D3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 xml:space="preserve">Недостаток герметичной упаковки из полиэтиленовой пленки, особенно толстой – опасность накопления </w:t>
      </w:r>
      <w:r w:rsidR="004A7B47">
        <w:rPr>
          <w:position w:val="-12"/>
          <w:sz w:val="28"/>
          <w:szCs w:val="28"/>
        </w:rPr>
        <w:pict>
          <v:shape id="_x0000_i1030" type="#_x0000_t75" style="width:23.25pt;height:18pt">
            <v:imagedata r:id="rId7" o:title=""/>
          </v:shape>
        </w:pict>
      </w:r>
      <w:r w:rsidRPr="00DD2861">
        <w:rPr>
          <w:sz w:val="28"/>
          <w:szCs w:val="28"/>
        </w:rPr>
        <w:t xml:space="preserve"> в повышенной концентрации, что может вызвать расстройство дыхания и вследствие этого различного рода потемнения и некрозы у объектов хранения. Если некоторую часть поверхности такой плотной упаковки сделать более проницаемой для </w:t>
      </w:r>
      <w:r w:rsidR="004A7B47">
        <w:rPr>
          <w:position w:val="-12"/>
          <w:sz w:val="28"/>
          <w:szCs w:val="28"/>
        </w:rPr>
        <w:pict>
          <v:shape id="_x0000_i1031" type="#_x0000_t75" style="width:23.25pt;height:18pt">
            <v:imagedata r:id="rId7" o:title=""/>
          </v:shape>
        </w:pict>
      </w:r>
      <w:r w:rsidRPr="00DD2861">
        <w:rPr>
          <w:sz w:val="28"/>
          <w:szCs w:val="28"/>
        </w:rPr>
        <w:t>, то можно избежать неприятных последствий. Это достигается при определенной степени перфорации, то есть создании некоторого количества отверстий определенного размера для сообщения с внешней средой.</w:t>
      </w:r>
    </w:p>
    <w:p w:rsidR="00CF5AF9" w:rsidRPr="00DD2861" w:rsidRDefault="00CF5AF9" w:rsidP="00DD2861">
      <w:pPr>
        <w:spacing w:line="360" w:lineRule="auto"/>
        <w:ind w:firstLine="709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Хранение плодов и овощей в пленчатых контейнерах с газообменным окном, первоначально разработанное во Франции Марселленом и внедренное «Рои Пуленк» позволяет не только изменять состав атмосферы но и контролировать в ней соотношение кислорода и углекислого газа. Плоды в стандартных ящиках упаковывают в большой мягкий контейнер, в боковую поверхность которого вмонтировано окно из силиконо-каучукового эластомера. После герметизации мягкого контейнера необходимый газовый состав внутри него достигается подбором этого диффузионного окна</w:t>
      </w:r>
      <w:r w:rsidR="00576F1F" w:rsidRPr="00DD2861">
        <w:rPr>
          <w:sz w:val="28"/>
          <w:szCs w:val="28"/>
        </w:rPr>
        <w:t xml:space="preserve"> [1]</w:t>
      </w:r>
      <w:r w:rsidRPr="00DD2861">
        <w:rPr>
          <w:sz w:val="28"/>
          <w:szCs w:val="28"/>
        </w:rPr>
        <w:t xml:space="preserve">. </w:t>
      </w:r>
    </w:p>
    <w:p w:rsidR="001153E0" w:rsidRPr="00F319BD" w:rsidRDefault="00DD2861" w:rsidP="00DD286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319BD">
        <w:rPr>
          <w:color w:val="FFFFFF"/>
          <w:sz w:val="28"/>
          <w:szCs w:val="28"/>
        </w:rPr>
        <w:t>хранение плод герметичная упаковка</w:t>
      </w:r>
    </w:p>
    <w:p w:rsidR="0063474E" w:rsidRPr="00DD2861" w:rsidRDefault="00DD2861" w:rsidP="00DD28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474E" w:rsidRPr="00DD2861">
        <w:rPr>
          <w:b/>
          <w:sz w:val="28"/>
          <w:szCs w:val="28"/>
        </w:rPr>
        <w:t>Список литературы</w:t>
      </w:r>
    </w:p>
    <w:p w:rsidR="0063474E" w:rsidRPr="00DD2861" w:rsidRDefault="0063474E" w:rsidP="00DD2861">
      <w:pPr>
        <w:spacing w:line="360" w:lineRule="auto"/>
        <w:jc w:val="both"/>
        <w:rPr>
          <w:b/>
          <w:sz w:val="28"/>
          <w:szCs w:val="28"/>
        </w:rPr>
      </w:pPr>
    </w:p>
    <w:p w:rsidR="0063474E" w:rsidRPr="00DD2861" w:rsidRDefault="0063474E" w:rsidP="00DD2861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Коробкина З. В. Прогрессивные методы хранения плодов и овощей. -</w:t>
      </w:r>
      <w:r w:rsidR="00DD2861">
        <w:rPr>
          <w:sz w:val="28"/>
          <w:szCs w:val="28"/>
        </w:rPr>
        <w:t xml:space="preserve"> </w:t>
      </w:r>
      <w:r w:rsidRPr="00DD2861">
        <w:rPr>
          <w:sz w:val="28"/>
          <w:szCs w:val="28"/>
        </w:rPr>
        <w:t>Киев, Урожай, 1989, 168с.</w:t>
      </w:r>
    </w:p>
    <w:p w:rsidR="0063474E" w:rsidRPr="00DD2861" w:rsidRDefault="0063474E" w:rsidP="00DD2861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Широков Е. П. Технология хранения и переработки плодов и овощей с основами стандартизации. –</w:t>
      </w:r>
      <w:r w:rsidR="00DD2861">
        <w:rPr>
          <w:sz w:val="28"/>
          <w:szCs w:val="28"/>
        </w:rPr>
        <w:t xml:space="preserve"> </w:t>
      </w:r>
      <w:r w:rsidRPr="00DD2861">
        <w:rPr>
          <w:sz w:val="28"/>
          <w:szCs w:val="28"/>
        </w:rPr>
        <w:t>Москва: Агропромиздат, 1988, 319с.</w:t>
      </w:r>
    </w:p>
    <w:p w:rsidR="0063474E" w:rsidRPr="00DD2861" w:rsidRDefault="00576F1F" w:rsidP="00DD2861">
      <w:pPr>
        <w:spacing w:line="360" w:lineRule="auto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http://konservatsiya.org.ua/3-xranenie-konservacii/xranenie-ovoshhej-v-gazovyx-sredax.html</w:t>
      </w:r>
    </w:p>
    <w:p w:rsidR="0063474E" w:rsidRPr="00DD2861" w:rsidRDefault="0063474E" w:rsidP="00DD2861">
      <w:pPr>
        <w:pStyle w:val="a4"/>
        <w:spacing w:after="0" w:line="360" w:lineRule="auto"/>
        <w:ind w:left="0"/>
        <w:jc w:val="both"/>
        <w:rPr>
          <w:rStyle w:val="a6"/>
          <w:i w:val="0"/>
          <w:iCs w:val="0"/>
          <w:sz w:val="28"/>
          <w:szCs w:val="28"/>
        </w:rPr>
      </w:pPr>
      <w:r w:rsidRPr="00DD2861">
        <w:rPr>
          <w:rStyle w:val="a6"/>
          <w:i w:val="0"/>
          <w:iCs w:val="0"/>
          <w:sz w:val="28"/>
          <w:szCs w:val="28"/>
        </w:rPr>
        <w:t>http://landwirt.ru/x/91-2009-03-04-06-45-06</w:t>
      </w:r>
    </w:p>
    <w:p w:rsidR="0063474E" w:rsidRPr="00DD2861" w:rsidRDefault="0063474E" w:rsidP="00DD2861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DD2861">
        <w:rPr>
          <w:sz w:val="28"/>
          <w:szCs w:val="28"/>
        </w:rPr>
        <w:t>http://ref.unipack.ru/19/</w:t>
      </w:r>
    </w:p>
    <w:p w:rsidR="00DD2861" w:rsidRPr="00F319BD" w:rsidRDefault="00DD2861" w:rsidP="00DD2861">
      <w:pPr>
        <w:jc w:val="center"/>
        <w:rPr>
          <w:color w:val="FFFFFF"/>
          <w:sz w:val="28"/>
          <w:szCs w:val="28"/>
        </w:rPr>
      </w:pPr>
    </w:p>
    <w:p w:rsidR="0063474E" w:rsidRPr="00DD2861" w:rsidRDefault="0063474E" w:rsidP="00DD2861">
      <w:pPr>
        <w:tabs>
          <w:tab w:val="left" w:pos="600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3474E" w:rsidRPr="00DD2861" w:rsidSect="00DD2861">
      <w:headerReference w:type="even" r:id="rId9"/>
      <w:headerReference w:type="default" r:id="rId10"/>
      <w:pgSz w:w="11906" w:h="16838" w:code="9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BD" w:rsidRDefault="00F319BD">
      <w:r>
        <w:separator/>
      </w:r>
    </w:p>
  </w:endnote>
  <w:endnote w:type="continuationSeparator" w:id="0">
    <w:p w:rsidR="00F319BD" w:rsidRDefault="00F3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BD" w:rsidRDefault="00F319BD">
      <w:r>
        <w:separator/>
      </w:r>
    </w:p>
  </w:footnote>
  <w:footnote w:type="continuationSeparator" w:id="0">
    <w:p w:rsidR="00F319BD" w:rsidRDefault="00F3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C4" w:rsidRDefault="00AF5DC4" w:rsidP="00AF5DC4">
    <w:pPr>
      <w:pStyle w:val="a8"/>
      <w:framePr w:wrap="around" w:vAnchor="text" w:hAnchor="margin" w:xAlign="right" w:y="1"/>
      <w:rPr>
        <w:rStyle w:val="aa"/>
      </w:rPr>
    </w:pPr>
  </w:p>
  <w:p w:rsidR="00AF5DC4" w:rsidRDefault="00AF5DC4" w:rsidP="00AF5DC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C4" w:rsidRDefault="00E20C17" w:rsidP="00AF5DC4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F5DC4" w:rsidRPr="00DD2861" w:rsidRDefault="00DD2861" w:rsidP="00DD2861">
    <w:pPr>
      <w:jc w:val="center"/>
      <w:rPr>
        <w:sz w:val="28"/>
        <w:szCs w:val="28"/>
      </w:rPr>
    </w:pPr>
    <w:r w:rsidRPr="008476F4">
      <w:rPr>
        <w:sz w:val="28"/>
        <w:szCs w:val="28"/>
      </w:rPr>
      <w:t xml:space="preserve">Размещено на </w:t>
    </w:r>
    <w:r w:rsidRPr="00E20C17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927E6"/>
    <w:multiLevelType w:val="hybridMultilevel"/>
    <w:tmpl w:val="F0A0D2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3D38F1"/>
    <w:multiLevelType w:val="multilevel"/>
    <w:tmpl w:val="F0A0D2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305"/>
    <w:rsid w:val="001153E0"/>
    <w:rsid w:val="002853D3"/>
    <w:rsid w:val="00287969"/>
    <w:rsid w:val="00462F68"/>
    <w:rsid w:val="004A7B47"/>
    <w:rsid w:val="004C2DC2"/>
    <w:rsid w:val="004E2BEE"/>
    <w:rsid w:val="00576F1F"/>
    <w:rsid w:val="00580255"/>
    <w:rsid w:val="0063474E"/>
    <w:rsid w:val="007701BF"/>
    <w:rsid w:val="00783305"/>
    <w:rsid w:val="008476F4"/>
    <w:rsid w:val="00AF5DC4"/>
    <w:rsid w:val="00B551A5"/>
    <w:rsid w:val="00C64F2A"/>
    <w:rsid w:val="00CF5AF9"/>
    <w:rsid w:val="00DD2861"/>
    <w:rsid w:val="00E20C17"/>
    <w:rsid w:val="00EF51DE"/>
    <w:rsid w:val="00F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83E27FF-8468-4F96-92AB-072592CA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5AF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63474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</w:style>
  <w:style w:type="character" w:styleId="a6">
    <w:name w:val="Emphasis"/>
    <w:uiPriority w:val="20"/>
    <w:qFormat/>
    <w:rsid w:val="0063474E"/>
    <w:rPr>
      <w:rFonts w:cs="Times New Roman"/>
      <w:i/>
      <w:iCs/>
    </w:rPr>
  </w:style>
  <w:style w:type="paragraph" w:styleId="a7">
    <w:name w:val="Normal (Web)"/>
    <w:basedOn w:val="a"/>
    <w:uiPriority w:val="99"/>
    <w:rsid w:val="00576F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F5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character" w:styleId="aa">
    <w:name w:val="page number"/>
    <w:uiPriority w:val="99"/>
    <w:rsid w:val="00AF5DC4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DD28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D28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2014-03-24T08:28:00Z</dcterms:created>
  <dcterms:modified xsi:type="dcterms:W3CDTF">2014-03-24T08:28:00Z</dcterms:modified>
</cp:coreProperties>
</file>