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A6A" w:rsidRDefault="00E76A6A">
      <w:pPr>
        <w:spacing w:line="480" w:lineRule="auto"/>
        <w:jc w:val="both"/>
        <w:rPr>
          <w:b/>
          <w:sz w:val="24"/>
        </w:rPr>
      </w:pPr>
      <w:r>
        <w:rPr>
          <w:b/>
          <w:sz w:val="28"/>
          <w:lang w:val="en-US"/>
        </w:rPr>
        <w:t xml:space="preserve">      </w:t>
      </w:r>
      <w:r>
        <w:rPr>
          <w:b/>
          <w:sz w:val="28"/>
          <w:u w:val="single"/>
        </w:rPr>
        <w:t>Московский Колледж Автоматизации и Радиоэлектроники</w:t>
      </w:r>
    </w:p>
    <w:p w:rsidR="00E76A6A" w:rsidRDefault="00E76A6A">
      <w:pPr>
        <w:spacing w:line="480" w:lineRule="auto"/>
        <w:jc w:val="both"/>
        <w:rPr>
          <w:b/>
          <w:sz w:val="24"/>
        </w:rPr>
      </w:pPr>
    </w:p>
    <w:p w:rsidR="00E76A6A" w:rsidRDefault="00E76A6A">
      <w:pPr>
        <w:spacing w:line="480" w:lineRule="auto"/>
        <w:jc w:val="both"/>
        <w:rPr>
          <w:b/>
          <w:sz w:val="24"/>
        </w:rPr>
      </w:pPr>
    </w:p>
    <w:p w:rsidR="00E76A6A" w:rsidRDefault="00E76A6A">
      <w:pPr>
        <w:spacing w:line="480" w:lineRule="auto"/>
        <w:jc w:val="both"/>
        <w:rPr>
          <w:b/>
          <w:sz w:val="24"/>
        </w:rPr>
      </w:pPr>
    </w:p>
    <w:p w:rsidR="00E76A6A" w:rsidRDefault="00E76A6A">
      <w:pPr>
        <w:spacing w:line="480" w:lineRule="auto"/>
        <w:jc w:val="both"/>
        <w:rPr>
          <w:b/>
          <w:sz w:val="24"/>
        </w:rPr>
      </w:pPr>
      <w:r>
        <w:rPr>
          <w:b/>
          <w:sz w:val="24"/>
        </w:rPr>
        <w:t xml:space="preserve">                                          </w:t>
      </w:r>
    </w:p>
    <w:p w:rsidR="00E76A6A" w:rsidRDefault="00E76A6A">
      <w:pPr>
        <w:spacing w:line="480" w:lineRule="auto"/>
        <w:jc w:val="both"/>
        <w:rPr>
          <w:b/>
          <w:sz w:val="24"/>
        </w:rPr>
      </w:pPr>
    </w:p>
    <w:p w:rsidR="00E76A6A" w:rsidRDefault="00E76A6A">
      <w:pPr>
        <w:spacing w:line="480" w:lineRule="auto"/>
        <w:jc w:val="both"/>
        <w:rPr>
          <w:b/>
          <w:sz w:val="28"/>
        </w:rPr>
      </w:pPr>
      <w:r>
        <w:rPr>
          <w:b/>
          <w:sz w:val="24"/>
        </w:rPr>
        <w:t xml:space="preserve">                                                              </w:t>
      </w:r>
      <w:r>
        <w:rPr>
          <w:b/>
          <w:sz w:val="28"/>
        </w:rPr>
        <w:t xml:space="preserve">Реферат </w:t>
      </w:r>
    </w:p>
    <w:p w:rsidR="00E76A6A" w:rsidRDefault="00E76A6A">
      <w:pPr>
        <w:spacing w:line="480" w:lineRule="auto"/>
        <w:jc w:val="both"/>
        <w:rPr>
          <w:b/>
          <w:sz w:val="24"/>
        </w:rPr>
      </w:pPr>
      <w:r>
        <w:rPr>
          <w:b/>
          <w:sz w:val="28"/>
        </w:rPr>
        <w:t xml:space="preserve">                                                     на тему:</w:t>
      </w:r>
    </w:p>
    <w:p w:rsidR="00E76A6A" w:rsidRDefault="00E76A6A">
      <w:pPr>
        <w:spacing w:line="480" w:lineRule="auto"/>
        <w:jc w:val="both"/>
        <w:rPr>
          <w:b/>
          <w:sz w:val="28"/>
        </w:rPr>
      </w:pPr>
      <w:r>
        <w:rPr>
          <w:b/>
          <w:sz w:val="24"/>
        </w:rPr>
        <w:t xml:space="preserve">                                                   «</w:t>
      </w:r>
      <w:r>
        <w:rPr>
          <w:b/>
          <w:sz w:val="28"/>
        </w:rPr>
        <w:t>Христофор Колумб»</w:t>
      </w:r>
    </w:p>
    <w:p w:rsidR="00E76A6A" w:rsidRDefault="00E76A6A">
      <w:pPr>
        <w:spacing w:line="480" w:lineRule="auto"/>
        <w:jc w:val="both"/>
        <w:rPr>
          <w:sz w:val="24"/>
          <w:lang w:val="en-US"/>
        </w:rPr>
      </w:pPr>
    </w:p>
    <w:p w:rsidR="00E76A6A" w:rsidRDefault="00E76A6A">
      <w:pPr>
        <w:spacing w:line="480" w:lineRule="auto"/>
        <w:jc w:val="both"/>
        <w:rPr>
          <w:sz w:val="24"/>
          <w:lang w:val="en-US"/>
        </w:rPr>
      </w:pPr>
    </w:p>
    <w:p w:rsidR="00E76A6A" w:rsidRDefault="00E76A6A">
      <w:pPr>
        <w:spacing w:line="480" w:lineRule="auto"/>
        <w:jc w:val="both"/>
        <w:rPr>
          <w:sz w:val="24"/>
          <w:lang w:val="en-US"/>
        </w:rPr>
      </w:pPr>
    </w:p>
    <w:p w:rsidR="00E76A6A" w:rsidRDefault="00E76A6A">
      <w:pPr>
        <w:spacing w:line="480" w:lineRule="auto"/>
        <w:jc w:val="both"/>
        <w:rPr>
          <w:sz w:val="24"/>
          <w:lang w:val="en-US"/>
        </w:rPr>
      </w:pPr>
    </w:p>
    <w:p w:rsidR="00E76A6A" w:rsidRDefault="00E76A6A">
      <w:pPr>
        <w:spacing w:line="480" w:lineRule="auto"/>
        <w:jc w:val="both"/>
        <w:rPr>
          <w:sz w:val="24"/>
          <w:lang w:val="en-US"/>
        </w:rPr>
      </w:pPr>
    </w:p>
    <w:p w:rsidR="00E76A6A" w:rsidRDefault="00E76A6A">
      <w:pPr>
        <w:spacing w:line="480" w:lineRule="auto"/>
        <w:jc w:val="both"/>
        <w:rPr>
          <w:sz w:val="24"/>
          <w:lang w:val="en-US"/>
        </w:rPr>
      </w:pPr>
    </w:p>
    <w:p w:rsidR="00E76A6A" w:rsidRDefault="00E76A6A">
      <w:pPr>
        <w:spacing w:line="480" w:lineRule="auto"/>
        <w:jc w:val="both"/>
        <w:rPr>
          <w:sz w:val="24"/>
          <w:lang w:val="en-US"/>
        </w:rPr>
      </w:pPr>
    </w:p>
    <w:p w:rsidR="00E76A6A" w:rsidRDefault="00E76A6A">
      <w:pPr>
        <w:spacing w:line="480" w:lineRule="auto"/>
        <w:jc w:val="right"/>
        <w:rPr>
          <w:sz w:val="24"/>
          <w:lang w:val="en-US"/>
        </w:rPr>
      </w:pPr>
      <w:r>
        <w:rPr>
          <w:sz w:val="24"/>
          <w:lang w:val="en-US"/>
        </w:rPr>
        <w:t xml:space="preserve">                                  </w:t>
      </w:r>
    </w:p>
    <w:p w:rsidR="00E76A6A" w:rsidRDefault="00E76A6A">
      <w:pPr>
        <w:spacing w:line="480" w:lineRule="auto"/>
        <w:jc w:val="right"/>
        <w:rPr>
          <w:sz w:val="24"/>
          <w:lang w:val="en-US"/>
        </w:rPr>
      </w:pPr>
    </w:p>
    <w:p w:rsidR="00E76A6A" w:rsidRDefault="00E76A6A">
      <w:pPr>
        <w:spacing w:line="480" w:lineRule="auto"/>
        <w:jc w:val="right"/>
        <w:rPr>
          <w:sz w:val="28"/>
          <w:lang w:val="en-US"/>
        </w:rPr>
      </w:pPr>
      <w:r>
        <w:rPr>
          <w:sz w:val="28"/>
          <w:lang w:val="en-US"/>
        </w:rPr>
        <w:t>Выполнил: Бурденюк П.В.</w:t>
      </w:r>
    </w:p>
    <w:p w:rsidR="00E76A6A" w:rsidRDefault="00E76A6A">
      <w:pPr>
        <w:spacing w:line="480" w:lineRule="auto"/>
        <w:jc w:val="right"/>
        <w:rPr>
          <w:sz w:val="28"/>
          <w:lang w:val="en-US"/>
        </w:rPr>
      </w:pPr>
      <w:r>
        <w:rPr>
          <w:sz w:val="28"/>
          <w:lang w:val="en-US"/>
        </w:rPr>
        <w:t>Студент группы 01 БУ-2</w:t>
      </w:r>
    </w:p>
    <w:p w:rsidR="00E76A6A" w:rsidRDefault="00E76A6A">
      <w:pPr>
        <w:spacing w:line="480" w:lineRule="auto"/>
        <w:jc w:val="right"/>
        <w:rPr>
          <w:sz w:val="28"/>
          <w:lang w:val="en-US"/>
        </w:rPr>
      </w:pPr>
      <w:r>
        <w:rPr>
          <w:sz w:val="28"/>
          <w:lang w:val="en-US"/>
        </w:rPr>
        <w:t>Проверил: Лазукин А.С.</w:t>
      </w:r>
    </w:p>
    <w:p w:rsidR="00E76A6A" w:rsidRDefault="00E76A6A">
      <w:pPr>
        <w:spacing w:line="480" w:lineRule="auto"/>
        <w:jc w:val="right"/>
        <w:rPr>
          <w:sz w:val="28"/>
          <w:lang w:val="en-US"/>
        </w:rPr>
      </w:pPr>
    </w:p>
    <w:p w:rsidR="00E76A6A" w:rsidRDefault="00E76A6A">
      <w:pPr>
        <w:spacing w:line="480" w:lineRule="auto"/>
        <w:jc w:val="right"/>
        <w:rPr>
          <w:sz w:val="28"/>
          <w:lang w:val="en-US"/>
        </w:rPr>
      </w:pPr>
    </w:p>
    <w:p w:rsidR="00E76A6A" w:rsidRDefault="00E76A6A">
      <w:pPr>
        <w:spacing w:line="480" w:lineRule="auto"/>
        <w:jc w:val="center"/>
        <w:rPr>
          <w:sz w:val="28"/>
          <w:lang w:val="en-US"/>
        </w:rPr>
      </w:pPr>
      <w:r>
        <w:rPr>
          <w:sz w:val="28"/>
          <w:lang w:val="en-US"/>
        </w:rPr>
        <w:t xml:space="preserve">Москва 2001 </w:t>
      </w:r>
    </w:p>
    <w:p w:rsidR="00E76A6A" w:rsidRDefault="00E76A6A">
      <w:pPr>
        <w:spacing w:line="480" w:lineRule="auto"/>
        <w:jc w:val="center"/>
        <w:rPr>
          <w:b/>
          <w:sz w:val="24"/>
        </w:rPr>
      </w:pPr>
      <w:r>
        <w:rPr>
          <w:b/>
          <w:sz w:val="24"/>
          <w:lang w:val="en-US"/>
        </w:rPr>
        <w:t xml:space="preserve"> </w:t>
      </w:r>
      <w:r>
        <w:rPr>
          <w:b/>
          <w:sz w:val="24"/>
        </w:rPr>
        <w:t>Христофор Колумб</w:t>
      </w:r>
    </w:p>
    <w:p w:rsidR="00E76A6A" w:rsidRDefault="00E76A6A">
      <w:pPr>
        <w:pStyle w:val="a3"/>
        <w:spacing w:line="480" w:lineRule="auto"/>
        <w:ind w:right="-766"/>
        <w:jc w:val="both"/>
      </w:pPr>
      <w:r>
        <w:t xml:space="preserve">Христофор Колумб. Жизнь его полна легенд, неразрешимых загадок, казалось бы, непреодолимых преград и, конечно же, звездных мгновений. Со страниц многочисленных биографий и научных исследований, написанных в разные века, он предстает перед нами то человеком, обласканным божественным озарением, то масштабно мыслящим ученным, то отчаянным авантюристом, то, наконец, простым смертным, отправившимся с тремя кораблями на поиск фортуны. </w:t>
      </w:r>
    </w:p>
    <w:p w:rsidR="00E76A6A" w:rsidRDefault="00E76A6A">
      <w:pPr>
        <w:spacing w:line="480" w:lineRule="auto"/>
        <w:ind w:left="-851" w:right="-766" w:firstLine="284"/>
        <w:jc w:val="both"/>
        <w:rPr>
          <w:sz w:val="24"/>
        </w:rPr>
      </w:pPr>
      <w:r>
        <w:rPr>
          <w:sz w:val="24"/>
        </w:rPr>
        <w:t xml:space="preserve">Каким же был этот всемирно известный мореплаватель? Мы до сих пор почти ничего не знаем о его реальном облике; завесой тайны окутано детство Колумба. Долгое время биографы спорили о месте и времени его рождения; назывались несколько городов Италии и Испании и даты в диапазоне от 1436 до 1455 г. Только </w:t>
      </w:r>
      <w:r>
        <w:rPr>
          <w:sz w:val="24"/>
          <w:lang w:val="en-US"/>
        </w:rPr>
        <w:t xml:space="preserve">XX </w:t>
      </w:r>
      <w:r>
        <w:rPr>
          <w:sz w:val="24"/>
        </w:rPr>
        <w:t>век, кажется, развеял сомнения на этот счет.</w:t>
      </w:r>
    </w:p>
    <w:p w:rsidR="00E76A6A" w:rsidRDefault="00E76A6A">
      <w:pPr>
        <w:spacing w:line="480" w:lineRule="auto"/>
        <w:ind w:left="-851" w:right="-766" w:firstLine="284"/>
        <w:jc w:val="both"/>
        <w:rPr>
          <w:sz w:val="24"/>
        </w:rPr>
      </w:pPr>
      <w:r>
        <w:rPr>
          <w:sz w:val="24"/>
        </w:rPr>
        <w:t xml:space="preserve">Христофор Колумб родился в Генуе в конце октября 1451 г. в семье небогатого шерстобита. Неясным остается вопрос об его образовании. Одни исследователи полагают, что он обучался в г. Павия, другие – считают его гениальным самоучкой. Утверждение о Колумбе-корсаре, бороздившем Средиземное море, лишены документальных свидетельств. Зато достоверно известно, что его представления о вероятности западного пути в Индию складывались в 70 – 80-е гг. </w:t>
      </w:r>
      <w:r>
        <w:rPr>
          <w:sz w:val="24"/>
          <w:lang w:val="en-US"/>
        </w:rPr>
        <w:t xml:space="preserve">XV </w:t>
      </w:r>
      <w:r>
        <w:rPr>
          <w:sz w:val="24"/>
        </w:rPr>
        <w:t>в., когда он увлеченно занимался географией, изучал навигационные карты и, не смотря на тяжелое материальное положение, возглавил надежды на осуществление путешествия.</w:t>
      </w:r>
    </w:p>
    <w:p w:rsidR="00E76A6A" w:rsidRDefault="00E76A6A">
      <w:pPr>
        <w:spacing w:line="480" w:lineRule="auto"/>
        <w:ind w:left="-851" w:right="-766" w:firstLine="284"/>
        <w:jc w:val="both"/>
        <w:rPr>
          <w:sz w:val="24"/>
        </w:rPr>
      </w:pPr>
      <w:r>
        <w:rPr>
          <w:sz w:val="24"/>
        </w:rPr>
        <w:t>Настоящим подарком судьбы для молодого Колумба стала его встреча в Португалии, где он жил в конце 70-х – начале 80-х гг., с Фелипой Монис, дочерью португальского морского капитана. Они полюбили друг друга и скоро поженились.</w:t>
      </w:r>
    </w:p>
    <w:p w:rsidR="00E76A6A" w:rsidRDefault="00E76A6A">
      <w:pPr>
        <w:spacing w:line="480" w:lineRule="auto"/>
        <w:ind w:left="-851" w:right="-766" w:firstLine="284"/>
        <w:jc w:val="both"/>
        <w:rPr>
          <w:sz w:val="24"/>
        </w:rPr>
      </w:pPr>
      <w:r>
        <w:rPr>
          <w:sz w:val="24"/>
        </w:rPr>
        <w:t>Атмосфера дома избранницы Христофора вполне соответствовала его устремлениям. Дневники, мореходные карты и впечатления тестя укрепляли Колумба в желании найти неведомый дотоле путь в Индию. Чего стоили только рассказы друзей тестя о необычных находках в Атлантике, в районе Азорских островов! По свидетельствам этих старых морских волков, было найдено несколько кусков художественно обработанного дерева с рисунком, совершенно не похожим на европейские, азиатские и африканские орнаменты. Больше того, на одном из Азорских островов были обнаружены тела двух людей, лица которых разительно отличались от лиц представителей известных европейцам народов.</w:t>
      </w:r>
    </w:p>
    <w:p w:rsidR="00E76A6A" w:rsidRDefault="00E76A6A">
      <w:pPr>
        <w:spacing w:line="480" w:lineRule="auto"/>
        <w:ind w:left="-851" w:right="-766" w:firstLine="284"/>
        <w:jc w:val="both"/>
        <w:rPr>
          <w:sz w:val="24"/>
        </w:rPr>
      </w:pPr>
      <w:r>
        <w:rPr>
          <w:sz w:val="24"/>
        </w:rPr>
        <w:t xml:space="preserve">Большое влияние на Колумба оказали и опубликованные в </w:t>
      </w:r>
      <w:r>
        <w:rPr>
          <w:sz w:val="24"/>
          <w:lang w:val="en-US"/>
        </w:rPr>
        <w:t xml:space="preserve">XV </w:t>
      </w:r>
      <w:r>
        <w:rPr>
          <w:sz w:val="24"/>
        </w:rPr>
        <w:t>в. труды, затрагивавшие вопросы географии и морских путешествий. Среди них – книги итальянского гуманиста и поэта Энеа Сильвои Пикколомини, «Образ мира» Пьера де Айльи и, конечно же, путевые заметки Марко Поло. Множество замечаний на полях книг и сделанных выписок говорит о стремлении Колумба переосмыслить устоявшиеся представления, исходя из личных наблюдений и приобретенных знаний.</w:t>
      </w:r>
    </w:p>
    <w:p w:rsidR="00E76A6A" w:rsidRDefault="00E76A6A">
      <w:pPr>
        <w:spacing w:line="480" w:lineRule="auto"/>
        <w:ind w:left="-851" w:right="-766" w:firstLine="284"/>
        <w:jc w:val="both"/>
        <w:rPr>
          <w:sz w:val="24"/>
        </w:rPr>
      </w:pPr>
      <w:r>
        <w:rPr>
          <w:sz w:val="24"/>
        </w:rPr>
        <w:t>Идея продолжить западный путь в Индию возникла ещё у античных мыслителей. Её разделяли Аристотель, Эратосфен, Протагор. В упомянутой книге де Айльи особенно поразили Колумба приведенные автором слова Аристотеля: «Протяженность моря между крайней точкой Испании и территорией Индии невелика и может быть преодолена в течении нескольких дней». Ещё более поразительную догадку высказывал древнегреческий географ Эратосфен, автор многотомной «Географии»: если держаться одной и той же широты, то можно с Пиренейского полуострова попасть в Индию, и по пути могут встретиться два или более обитаемых материка. Взгляды эти разделял и современник Колумба флорентиец Паоло Тосканелли, врач по профессии, увлекавшийся географией и морскими путешествиями и на этой ниве снискавший всеобщее признание. Колумб становился рабом своей идеи. К осуществлению такого плавания подталкивала и объективная экономическая потребность.</w:t>
      </w:r>
    </w:p>
    <w:p w:rsidR="00E76A6A" w:rsidRDefault="00E76A6A">
      <w:pPr>
        <w:spacing w:line="480" w:lineRule="auto"/>
        <w:ind w:left="-851" w:right="-766" w:firstLine="284"/>
        <w:jc w:val="both"/>
        <w:rPr>
          <w:sz w:val="24"/>
        </w:rPr>
      </w:pPr>
      <w:r>
        <w:rPr>
          <w:sz w:val="24"/>
        </w:rPr>
        <w:t xml:space="preserve">В </w:t>
      </w:r>
      <w:r>
        <w:rPr>
          <w:sz w:val="24"/>
          <w:lang w:val="en-US"/>
        </w:rPr>
        <w:t xml:space="preserve">XV </w:t>
      </w:r>
      <w:r>
        <w:rPr>
          <w:sz w:val="24"/>
        </w:rPr>
        <w:t>в. традиционные торговые пути в Азию через Средиземное море блокировала могучая Османская империя. Европа оказалась отрезанной от пряностей, красильных веществ и благовоний востока. Особенно ощутим был разрыв связей с Индией, откуда поставлялись пользовавшиеся большим спросом перец, имбирь, гвоздика, мускатный орех, корица, кардамон. Перец же тогда являлся едва ли не самым главным товаром. В качестве средства платежа его использовали при покупки земель, при погашении долгов, нередко он фигурировал как приданное и мог служить ценным подарком для сановных особ самого высокого ранга. Это был своеобразный эквивалент денег, каким, например, долгое время были: Монголии – чай, в Абиссинии – соль, в Судане – рыба, в Сиаме – раковины, в Мексике – какао. Восток для Европы – это и шелковые и хлопчатобумажные ткани, и ковры, и предметы роскоши. Одним словом, поиск новых путей в Индию стал необходимым для европейцев.</w:t>
      </w:r>
    </w:p>
    <w:p w:rsidR="00E76A6A" w:rsidRDefault="00E76A6A">
      <w:pPr>
        <w:pStyle w:val="a4"/>
        <w:spacing w:line="480" w:lineRule="auto"/>
      </w:pPr>
      <w:r>
        <w:t>Вызревавший много лет проект нуждался в средствах для его осуществления. Вряд ли Колумб предполагал в начале 80-х гг., что его одиссея по королевским дворцам Европы окажется столь продолжительной и малоэффективной. Король Португалии Жуан усомнился в доводах мореплавателя, просившего корабли для открытия пути к острову Сипанго и предполагавшего плыть туда по «морю мрака» в западном направлении. Тем не менее, Жуан поручил «экспертам», епископу и двум космографам, проверить доводы Колумба. Вывод комиссии был удручающим: в основе проекта лежит чистая фантазия… Не увенчалась успехом и поездка брата Колумба, Бартоломе, с той же целью в Англию.</w:t>
      </w:r>
    </w:p>
    <w:p w:rsidR="00E76A6A" w:rsidRDefault="00E76A6A">
      <w:pPr>
        <w:spacing w:line="480" w:lineRule="auto"/>
        <w:ind w:left="-851" w:right="-766" w:firstLine="284"/>
        <w:jc w:val="both"/>
        <w:rPr>
          <w:sz w:val="24"/>
        </w:rPr>
      </w:pPr>
      <w:r>
        <w:rPr>
          <w:sz w:val="24"/>
        </w:rPr>
        <w:t>Испания также долгое время оставалась глуха к предложениям Колумба. Впрочем, и здесь не обошлось без придирчивого анализа. Вердикт мудрецов соответствовал духу времени. Они отвергли доводы Колумба, ссылаясь на Евангелие, а также на послания и сочинения Святого Августина, Святого Григория, Святого Амбросия др. Географические доводы, по их мнению, также противоречили разуму: ведь «шарообразная форма Земли образовала бы перед ним как бы громадную гору, через которую он не смог бы переплыть даже при самом попутном ветре».</w:t>
      </w:r>
    </w:p>
    <w:p w:rsidR="00E76A6A" w:rsidRDefault="00E76A6A">
      <w:pPr>
        <w:pStyle w:val="a4"/>
        <w:spacing w:line="480" w:lineRule="auto"/>
      </w:pPr>
      <w:r>
        <w:t xml:space="preserve">Легко  представить состояние Колумба: под угрозой оказались не только многолетние надежды, но и жизнь: при недремлющей инквизиции прослыть еретиком со всеми вытекающими отсюда трагическими последствиями… И всё-таки он продолжал верить в своё звезду. Глубокая набожность, видимо, стала причиной того, что однажды он услышал во сне слова: «Бог желает, чтобы имя твоё прославилось на всей Земле, и хочет дать тебе ключи от ворот океана, которые теперь заперты тяжёлыми цепями». </w:t>
      </w:r>
    </w:p>
    <w:p w:rsidR="00E76A6A" w:rsidRDefault="00E76A6A">
      <w:pPr>
        <w:spacing w:line="480" w:lineRule="auto"/>
        <w:ind w:left="-851" w:right="-766" w:firstLine="284"/>
        <w:jc w:val="both"/>
        <w:rPr>
          <w:sz w:val="24"/>
        </w:rPr>
      </w:pPr>
      <w:r>
        <w:rPr>
          <w:sz w:val="24"/>
        </w:rPr>
        <w:t>Наступил счастливый для Испании 1492 год: кончилось восьми вековое господство мавров. В начале года Колумб получил аудиенцию у королевы Изабеллы. Она рассуждала просто: если затея с плаванием окажется безрезультатной, то корона потеряет лишь затраченное на экспедицию, но если Колумб окажется прав…</w:t>
      </w:r>
    </w:p>
    <w:p w:rsidR="00E76A6A" w:rsidRDefault="00E76A6A">
      <w:pPr>
        <w:spacing w:line="480" w:lineRule="auto"/>
        <w:ind w:left="-851" w:right="-766" w:firstLine="284"/>
        <w:jc w:val="both"/>
        <w:rPr>
          <w:sz w:val="24"/>
        </w:rPr>
      </w:pPr>
      <w:r>
        <w:rPr>
          <w:sz w:val="24"/>
        </w:rPr>
        <w:t>17 апреля 1492 г. одобренный королевой Изабеллой и королём Фердинандом договор был подписан Колумбом и секретарём королевского дворца Хуаном де Коломой. Документ гласил, что в случае неудачи мореплаватель не получал никаких вознаграждений, успех же превозносил бы его. Колумб назначался бы вице-королем «всех островов и материков, которые он лично и благодаря своему искусству откроет или приобретет в этих морях-океанах». Он получал бы звание адмирала и десятую часть со всех товаров, «которые будут куплены, обменены, найдены или приобретены». Принимая на себя восьмую часть расходов по снаряжению кораблей, он обладал бы затем восьмой частью вырученной прибыли. В довершение Колумб и его наследники возводились бы в дворянское достоинство.</w:t>
      </w:r>
    </w:p>
    <w:p w:rsidR="00E76A6A" w:rsidRDefault="00E76A6A">
      <w:pPr>
        <w:spacing w:line="480" w:lineRule="auto"/>
        <w:ind w:left="-851" w:right="-766" w:firstLine="284"/>
        <w:jc w:val="both"/>
        <w:rPr>
          <w:sz w:val="24"/>
        </w:rPr>
      </w:pPr>
      <w:r>
        <w:rPr>
          <w:sz w:val="24"/>
        </w:rPr>
        <w:t>Одобрение королевской четой проекта Колумба вовсе не убирало все препятствия с его пути к неведомым землям. Когда были урегулированы финансовые вопросы, найдены три небольших судна, вдруг оказалось, что простые моряки также не верят Колумбу и считают его человеком не от мира сего. Тогда ему удается получить от властей разрешение использовать для комплектования экипажей заключенных на оговоренных условиях. Однако такой выход из положения пришелся не по душе трем братьям Пинсонам, решившим принять участие в плавании Колумба. Старший из них, Мартин Алонсо, считался лучшим морским капитаном Испании. Моряки и корабелы, Пинсоны сумели сколотить экипаж и бывалых, опытных матросов, и на рассвете 3 августа 1492 г. корабли взяли курс на Канарские острова. По разным оценкам, экспедиция насчитывала от 90 до 120 человек.</w:t>
      </w:r>
    </w:p>
    <w:p w:rsidR="00E76A6A" w:rsidRDefault="00E76A6A">
      <w:pPr>
        <w:spacing w:line="480" w:lineRule="auto"/>
        <w:ind w:left="-851" w:right="-766" w:firstLine="284"/>
        <w:jc w:val="both"/>
        <w:rPr>
          <w:sz w:val="24"/>
        </w:rPr>
      </w:pPr>
      <w:r>
        <w:rPr>
          <w:sz w:val="24"/>
        </w:rPr>
        <w:t>Традиционно все три судна первой экспедиции называют каравеллами. Однако если придерживаться принципов классификации морских судов того времени, то каравеллами были только «Нинья» и «Пинта», водоизмещение которых не превышало ста тонн. Более крупная «Санта-Мария» именовалась «нао» – и самим мореплавателем, и многими хронистами.</w:t>
      </w:r>
    </w:p>
    <w:p w:rsidR="00E76A6A" w:rsidRDefault="00E76A6A">
      <w:pPr>
        <w:spacing w:line="480" w:lineRule="auto"/>
        <w:ind w:left="-851" w:right="-766" w:firstLine="284"/>
        <w:jc w:val="both"/>
        <w:rPr>
          <w:sz w:val="24"/>
        </w:rPr>
      </w:pPr>
      <w:r>
        <w:rPr>
          <w:sz w:val="24"/>
        </w:rPr>
        <w:t>Предусмотрительный Колумб, считая, что длительная оторванность от родины может надломить людей, вёл в плавании два бортовых журнала. В выставлявшемся для всеобщего обозрения он записывал несколько «приукрашенные» данные, а в секретный вносил точные сведения. Предчувствие его не обмануло: экспедиции пришлось пережить несколько критических моментов. Так, 16 сентября, когда суда находились в Саргассовом море, наступил длительный штиль. Наименее стойкие пали духом, решив, что здесь вообще не дует ветер, и теперь им никогда не добраться до Испании. У Колумба хватило выдержки переубедить соотечественников. Он использовал только два аргумента, но зато какие – Божью помощь и будущие несметные богатства. Сам Колумб отнюдь не был бессребреником, жажда обогащения переполняла его. «Золото восхитительно, оно создает сокровища и распространяет свою власть даже на чистилище, освобождая из него души», - это его слова. Впрочем, вряд ли стоит упрекать его за них, если вспомнить, что нищета была постоянным спутником мореплавателя, особенно в течение 20 лет, предшествующих экспедиций.</w:t>
      </w:r>
    </w:p>
    <w:p w:rsidR="00E76A6A" w:rsidRDefault="00E76A6A">
      <w:pPr>
        <w:spacing w:line="480" w:lineRule="auto"/>
        <w:ind w:left="-851" w:right="-766" w:firstLine="284"/>
        <w:jc w:val="both"/>
        <w:rPr>
          <w:sz w:val="24"/>
        </w:rPr>
      </w:pPr>
      <w:r>
        <w:rPr>
          <w:sz w:val="24"/>
        </w:rPr>
        <w:t>12 октября 1492 г. с каравеллы «Пинта» послышался выстрел: матрос Родриго де Триан увидел долгожданную землю. Христофор Колумб вступил на берег небольшого острова, который местные жители называли Гуанахани. Он упал на колени, заплакал, поцеловал землю, развернул королевский штандарт и, подняв глаза к небу, трижды произнес имена католических королей Изабеллы и Фердинанда. Писарь Родриго де Эскобедо составил акт. Отныне и море с удивительными кораллами, и песок, и скалы, и пальмы, и попугаи, и эти бронзовые люди, ещё не знавшие ни одежды, ни денег и с удивлением наблюдающие за ритуалом  «открытия» Западного полушария, - отныне всё вокруг будет принадлежать испанской короне. Во время первого путешествия Колумб открыл также Гаити и Кубу. Он был уверен, что эти острова – настоящая Индия, из числа тех легендарных 7777 островов, которые Марко Поло отнес к восточной части азиатского континента. А потому жители их, вторя Колумбу, с тех пор стали называть индейцами.</w:t>
      </w:r>
    </w:p>
    <w:p w:rsidR="00E76A6A" w:rsidRDefault="00E76A6A">
      <w:pPr>
        <w:spacing w:line="480" w:lineRule="auto"/>
        <w:ind w:left="-851" w:right="-766" w:firstLine="284"/>
        <w:jc w:val="both"/>
        <w:rPr>
          <w:sz w:val="24"/>
          <w:lang w:val="en-US"/>
        </w:rPr>
      </w:pPr>
      <w:r>
        <w:rPr>
          <w:sz w:val="24"/>
        </w:rPr>
        <w:t>Возвращение экспедиции было триумфальным. 15 марта 1493 г. её встречал порт Палос. Затем Колумб направился в Барселону, где в это время находились Изабелла и Фердинанд. Воистину прав Вольтер: «Мгновения счастья дороже тысячи лет известности». Празднества, посвященные открытию Нового Света, затмили всё.</w:t>
      </w:r>
    </w:p>
    <w:p w:rsidR="00E76A6A" w:rsidRDefault="00E76A6A">
      <w:pPr>
        <w:spacing w:line="480" w:lineRule="auto"/>
        <w:ind w:left="-851" w:right="-766" w:firstLine="284"/>
        <w:jc w:val="both"/>
        <w:rPr>
          <w:sz w:val="24"/>
        </w:rPr>
      </w:pPr>
      <w:r>
        <w:rPr>
          <w:sz w:val="24"/>
        </w:rPr>
        <w:t xml:space="preserve">В местном соборе монархи велели поставить трон под балдахином из парчи, вытканной золотом. При приближении Колумба Изабелла и Фердинанд встали и не позволили ему опуститься на колени для традиционного целования рук, больше того, посадили с собой рядом. Их вопросам не было конца, и стало очевидно, что это путешествие к берегам нового Света было не последним. </w:t>
      </w:r>
    </w:p>
    <w:p w:rsidR="00E76A6A" w:rsidRDefault="00E76A6A">
      <w:pPr>
        <w:spacing w:line="480" w:lineRule="auto"/>
        <w:ind w:left="-851" w:right="-766" w:firstLine="284"/>
        <w:jc w:val="both"/>
        <w:rPr>
          <w:sz w:val="24"/>
        </w:rPr>
      </w:pPr>
      <w:r>
        <w:rPr>
          <w:sz w:val="24"/>
        </w:rPr>
        <w:t xml:space="preserve">Расходы на экспедиции составляли, по оценкам современников, от 1 млн 140 тыс. до 2 млн мараведи. Доходы же превзошли эту сумму примерно в 170 раз. Упоминание о том, что королева будто бы заложила свои драгоценности ради снаряжения кораблей, - не более чем красивая легенда… </w:t>
      </w:r>
    </w:p>
    <w:p w:rsidR="00E76A6A" w:rsidRDefault="00E76A6A">
      <w:pPr>
        <w:spacing w:line="480" w:lineRule="auto"/>
        <w:ind w:left="-851" w:right="-766" w:firstLine="284"/>
        <w:jc w:val="both"/>
        <w:rPr>
          <w:sz w:val="24"/>
        </w:rPr>
      </w:pPr>
      <w:r>
        <w:rPr>
          <w:sz w:val="24"/>
        </w:rPr>
        <w:t>Состоялись ещё три экспедиции. Были открыты Центральная Америка и северное побережье Южной Америки. Все эти годы Колумбу пришлось проявить себя в разных ипостасях: он был и ученным, и мореплавателем, и завоевателем, а в отдельные периоды и правителем Эспаньолы.</w:t>
      </w:r>
    </w:p>
    <w:p w:rsidR="00E76A6A" w:rsidRDefault="00E76A6A">
      <w:pPr>
        <w:spacing w:line="480" w:lineRule="auto"/>
        <w:ind w:left="-851" w:right="-766" w:firstLine="284"/>
        <w:jc w:val="both"/>
        <w:rPr>
          <w:sz w:val="24"/>
        </w:rPr>
      </w:pPr>
      <w:r>
        <w:rPr>
          <w:sz w:val="24"/>
        </w:rPr>
        <w:t xml:space="preserve">Самой драматичной для адмирала стала третья экспедиция, из которой он возвратился в Испанию закованный в цепи. У Колумба оказалось слишком много врагов среди завистливой испанской знати, не прощавшей талантливому и упорному вчерашнему бедняку вознесение на Олимп славы. К счастью, королева вновь оказалась выше предрассудков и дворцовых интриг. Она приказала заменить кандалы дорогими одеждами и направила часть своей личной охраны в почетный караул Колумба. Однако боль от нанесенного оскорбления не притупилась до последнего вздоха адмирала. По словам его сына Фердинанда, эти цепи постоянно лежали на письменном столе отца, пожелавшего быть погребенным вместе с ними. </w:t>
      </w:r>
    </w:p>
    <w:p w:rsidR="00E76A6A" w:rsidRDefault="00E76A6A">
      <w:pPr>
        <w:spacing w:line="480" w:lineRule="auto"/>
        <w:ind w:left="-851" w:right="-766" w:firstLine="284"/>
        <w:jc w:val="both"/>
        <w:rPr>
          <w:sz w:val="24"/>
        </w:rPr>
      </w:pPr>
      <w:r>
        <w:rPr>
          <w:sz w:val="24"/>
        </w:rPr>
        <w:t>20 мая 1506 г. Колумб произнес свои последние слова: «В твои руки, Господь, я вручаю мой дух». Беспокойная судьба ожидала его останки. Похоронили Колумба в Севилье, но затем во исполнении его воли останки были перезахоронены на Эспаньоле. В 1795 г. остров стал французской колонией, и прах Колумба оказался на Кубе, а в 1877 г. – опять в Севилье, где и покоится до сих пор.</w:t>
      </w:r>
    </w:p>
    <w:p w:rsidR="00E76A6A" w:rsidRDefault="00E76A6A">
      <w:pPr>
        <w:spacing w:line="480" w:lineRule="auto"/>
        <w:ind w:left="-851" w:right="-766" w:firstLine="284"/>
        <w:jc w:val="both"/>
        <w:rPr>
          <w:sz w:val="24"/>
        </w:rPr>
      </w:pPr>
    </w:p>
    <w:p w:rsidR="00E76A6A" w:rsidRDefault="00E76A6A">
      <w:pPr>
        <w:spacing w:line="480" w:lineRule="auto"/>
        <w:ind w:left="-851" w:right="-766" w:firstLine="284"/>
        <w:jc w:val="both"/>
        <w:rPr>
          <w:sz w:val="24"/>
        </w:rPr>
      </w:pPr>
    </w:p>
    <w:p w:rsidR="00E76A6A" w:rsidRDefault="00E76A6A">
      <w:pPr>
        <w:spacing w:line="480" w:lineRule="auto"/>
        <w:ind w:left="-851" w:right="-766" w:firstLine="284"/>
        <w:jc w:val="both"/>
        <w:rPr>
          <w:sz w:val="24"/>
        </w:rPr>
      </w:pPr>
    </w:p>
    <w:p w:rsidR="00E76A6A" w:rsidRDefault="00E76A6A">
      <w:pPr>
        <w:spacing w:line="480" w:lineRule="auto"/>
        <w:ind w:left="-851" w:firstLine="284"/>
        <w:jc w:val="both"/>
        <w:rPr>
          <w:sz w:val="24"/>
        </w:rPr>
      </w:pPr>
    </w:p>
    <w:p w:rsidR="00E76A6A" w:rsidRDefault="00E76A6A">
      <w:pPr>
        <w:spacing w:line="480" w:lineRule="auto"/>
        <w:ind w:left="-851" w:firstLine="284"/>
        <w:jc w:val="both"/>
        <w:rPr>
          <w:sz w:val="24"/>
        </w:rPr>
      </w:pPr>
    </w:p>
    <w:p w:rsidR="00E76A6A" w:rsidRDefault="00E76A6A">
      <w:pPr>
        <w:spacing w:line="480" w:lineRule="auto"/>
        <w:ind w:left="-851" w:firstLine="284"/>
        <w:jc w:val="both"/>
        <w:rPr>
          <w:sz w:val="24"/>
        </w:rPr>
      </w:pPr>
    </w:p>
    <w:p w:rsidR="00E76A6A" w:rsidRDefault="00E76A6A">
      <w:pPr>
        <w:spacing w:line="480" w:lineRule="auto"/>
        <w:ind w:left="-851" w:firstLine="284"/>
        <w:jc w:val="both"/>
        <w:rPr>
          <w:sz w:val="24"/>
        </w:rPr>
      </w:pPr>
    </w:p>
    <w:p w:rsidR="00E76A6A" w:rsidRDefault="00E76A6A">
      <w:pPr>
        <w:spacing w:line="480" w:lineRule="auto"/>
        <w:ind w:left="-851" w:firstLine="284"/>
        <w:jc w:val="both"/>
        <w:rPr>
          <w:sz w:val="24"/>
        </w:rPr>
      </w:pPr>
    </w:p>
    <w:p w:rsidR="00E76A6A" w:rsidRDefault="00E76A6A">
      <w:pPr>
        <w:spacing w:line="480" w:lineRule="auto"/>
        <w:ind w:left="-851" w:firstLine="284"/>
        <w:jc w:val="both"/>
        <w:rPr>
          <w:sz w:val="24"/>
          <w:lang w:val="en-US"/>
        </w:rPr>
      </w:pPr>
      <w:bookmarkStart w:id="0" w:name="_GoBack"/>
      <w:bookmarkEnd w:id="0"/>
    </w:p>
    <w:sectPr w:rsidR="00E76A6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0B8"/>
    <w:rsid w:val="003920B8"/>
    <w:rsid w:val="00940D78"/>
    <w:rsid w:val="00AE4EE2"/>
    <w:rsid w:val="00E76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9EFCFA-9A50-4EB4-905A-FD4B6F7F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51" w:firstLine="284"/>
    </w:pPr>
    <w:rPr>
      <w:sz w:val="24"/>
    </w:rPr>
  </w:style>
  <w:style w:type="paragraph" w:styleId="a4">
    <w:name w:val="Block Text"/>
    <w:basedOn w:val="a"/>
    <w:semiHidden/>
    <w:pPr>
      <w:spacing w:line="360" w:lineRule="auto"/>
      <w:ind w:left="-851" w:right="-766" w:firstLine="28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1963</Words>
  <Characters>11194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Христофор Колумб</vt:lpstr>
    </vt:vector>
  </TitlesOfParts>
  <Company>Xata</Company>
  <LinksUpToDate>false</LinksUpToDate>
  <CharactersWithSpaces>13131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Христофор Колумб</dc:title>
  <dc:subject/>
  <dc:creator>Pasha</dc:creator>
  <cp:keywords/>
  <cp:lastModifiedBy>Irina</cp:lastModifiedBy>
  <cp:revision>2</cp:revision>
  <dcterms:created xsi:type="dcterms:W3CDTF">2014-09-07T13:17:00Z</dcterms:created>
  <dcterms:modified xsi:type="dcterms:W3CDTF">2014-09-07T13:17:00Z</dcterms:modified>
</cp:coreProperties>
</file>