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9D" w:rsidRDefault="00E42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ХРОНИЧЕСКИЕ ЗАБОЛЕВАНИЯ ЖЕЛЧНОГО ПУЗЫРЯ </w:t>
      </w:r>
    </w:p>
    <w:p w:rsidR="00E4209D" w:rsidRDefault="00E420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ЖЕЛЧНЫХ ПУТЕЙ</w:t>
      </w:r>
    </w:p>
    <w:p w:rsidR="00E4209D" w:rsidRDefault="00E4209D">
      <w:pPr>
        <w:jc w:val="center"/>
        <w:rPr>
          <w:b/>
          <w:bCs/>
          <w:sz w:val="24"/>
          <w:szCs w:val="24"/>
        </w:rPr>
      </w:pPr>
    </w:p>
    <w:p w:rsidR="00E4209D" w:rsidRDefault="00E4209D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Классификация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Холециститы: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а) калькулезные,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б) бескаменные.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Дискинезии желчных путей.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Холангит.</w:t>
      </w:r>
    </w:p>
    <w:p w:rsidR="00E4209D" w:rsidRDefault="00E4209D">
      <w:pPr>
        <w:ind w:firstLine="397"/>
        <w:jc w:val="both"/>
        <w:rPr>
          <w:sz w:val="24"/>
          <w:szCs w:val="24"/>
        </w:rPr>
      </w:pPr>
    </w:p>
    <w:p w:rsidR="00E4209D" w:rsidRDefault="00E4209D">
      <w:pPr>
        <w:ind w:firstLine="39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ХРОНИЧЕСКИЙ ХОЛЕЦИСТИТ</w:t>
      </w:r>
    </w:p>
    <w:p w:rsidR="00E4209D" w:rsidRDefault="00E4209D">
      <w:pPr>
        <w:ind w:firstLine="397"/>
        <w:jc w:val="center"/>
        <w:rPr>
          <w:b/>
          <w:bCs/>
          <w:sz w:val="24"/>
          <w:szCs w:val="24"/>
        </w:rPr>
      </w:pP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 данным института  скорой помощи частота обнаружения камней при хроническом холецистите составляет 99%, но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только 15% попадают на операционный стол, остальные 85% лечат терапевты. Частота обнаружения камней при вскрытии 2О-25%. Каждый десятый мужчина и каждая четвертая  женщина больны хроническим холециститом (желчно-каменной болезнью). Чаще болеют женщины до 4О лет, много рожавшие, страдающие полнотой и метеоризмом. После 5О лет частота заболеваемости мужчин и женщин становится практически одинаковой. Чаще болеют люди, работа которых связана с психоэмоциональными нагрузками  и малоподвижным образом жизни.</w:t>
      </w:r>
    </w:p>
    <w:p w:rsidR="00E4209D" w:rsidRDefault="00E4209D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Этиология: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Инфекция - часто это условно - патогенная флора: кишечная палочка, стрептококк, стафилококк, брюшно-тифозная палочка, простейшие (лямблии).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Желчь сама по себе обладает бактерицидным действием, но при изменении состава желчи и особенно при ее застое бактерии могут подниматься через желчный проток в желчный пузырь. Под влиянием инфекции происходит превращение холевой кислоты в литохолевую. В норме этот процесс протекает только в кишечнике. Если же бактерии проникают в желчный пузырь, то этот процесс начинает идти в нем. Литохолевая кислота обладает повреждающим действием и начинается воспаление стенки пузыря, на эти изменения может наслаиваться инфекция.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Дискинезия может быть в виде спастического сокращения желчного пузыря и в виде его атонии с застоем желчи. Вначале могут быть изменения чисто функционального характера. Далее возникает несогласованность действия пузыря и сфинктеров, что связано с нарушением иннервации и гуморальной регуляции моторной функции желчного пузыря и желчных путей.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В норме регуляции осуществляется следующим образом: сокращение желчного пузыря и расслабление сфинктеров - вагус. Спазм сфинктеров, переполнение желчного пузыря - симпатический нерв. Гуморальный механизм: в  двенадцатиперстной кишук вырабатываются 2 гормона - холецистокинин и секретин, которые действуют подобно вагусу и тем самым обладают регулирующим действием на желчный пузырь и пути. Нарушение этого механизма бывает при вегетоневрозе, воспалительных заболеваниях ЖКТ, нарушении ритма питания и др.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Дисхолия - нарушение физико-химических свойств желчи.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Концентрация желчи в пузыре в 1О раз больше, чем в песчени. Нормальная желчь состоит из билирубина, холестерина (нерастворим в воде, поэтому, чтобы удержать его в растворенном состоянии в виде коллоида, необходимо присутствие холатов), фосфолипидов, желчных кислот, пигментов и т.д. В норме желчные кислоты и  их соли (холаты) относятся к холестерину как 7:1, если количество холестерина увеличивается, например до 1О:1. то он выпадает в осадок, тем самым способствуя образованию камней.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Дисхолии способствует высокое содержание холестерина (при сахарном диабете, ожирении, семейной гиперхолестеринемии), билирубина (при гимолитических анемиях т.д.), жирных, желчных кислот. Вместе с тем большое значение имеет инфицирование желчи. На практике чаще всего комбинируются вышеуказанные факторы. Повреждающее действие литохолевой кислоты, когда она образуется в желчном пузыре вместо двенадцатиперстной кишки под влиянием инфекции, связано с изменением рН, выпадение солей кальция и др.</w:t>
      </w:r>
    </w:p>
    <w:p w:rsidR="00E4209D" w:rsidRDefault="00E4209D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Клиника:   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1. Болевой синдром</w:t>
      </w:r>
      <w:r>
        <w:rPr>
          <w:sz w:val="24"/>
          <w:szCs w:val="24"/>
        </w:rPr>
        <w:t xml:space="preserve">. Характерна строгая локализация болей - в точке желчного пузыря и в правом подреберье, чаще после приема жирной, жареной, острой пищи, холодной газированной воды, пива. Характер болей может быть различным: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i/>
          <w:iCs/>
          <w:sz w:val="24"/>
          <w:szCs w:val="24"/>
        </w:rPr>
        <w:t>при некалькулезном холецистите</w:t>
      </w:r>
      <w:r>
        <w:rPr>
          <w:sz w:val="24"/>
          <w:szCs w:val="24"/>
        </w:rPr>
        <w:t xml:space="preserve">  боли тупые, терпимые.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 при калькулезном</w:t>
      </w:r>
      <w:r>
        <w:rPr>
          <w:sz w:val="24"/>
          <w:szCs w:val="24"/>
        </w:rPr>
        <w:t xml:space="preserve"> - резкие, нестерпимые боли, могут быть спровоцированы тряской, ездой, ношением тяжести, иногда связаны с психоэмоциональным напряжением. Типична иррадиация в лопатку, правое плечо, область шеи справа. Иногда боли появляются только в местах типичной иррадиации. Боли проходят от местного применения тепла, спазмолитиков, могут быть боли в области спины. Если боли длятся более 4-х часов - значит процесс распространился за пределы желчного пузыря.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>2. Синдром диспепсии</w:t>
      </w:r>
      <w:r>
        <w:rPr>
          <w:sz w:val="24"/>
          <w:szCs w:val="24"/>
        </w:rPr>
        <w:t>. Возникает в результате забрасывания желчи в желудок. Появляется ощущение горечи во рту, иногда тяжесть в эпигастрии. Редко присоединяется тошнота, рвота.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>3. Кишечная диспепсия</w:t>
      </w:r>
      <w:r>
        <w:rPr>
          <w:sz w:val="24"/>
          <w:szCs w:val="24"/>
        </w:rPr>
        <w:t>: склонность к метеоризму, иногда непереносимость молочной диеты, частые поносы, реже запоры. При холицистопанкреатите жидкий  зловонный стул. Часто бывает рефлюкс из двенадцатиперстной кишки в желудок, что субъективно сопровождается ощущением горечи во рту. Вследствие  рефлюкса желчи происходит постепенная атрофия слизистой желудка.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Нередко холецистит скрывается под различными масками: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1) Длительная субфебрильная температура, иногда длящаяся месяцами. При этом  часто думают о различных очагах хронической инфекции (хронический тонзиллит, ревматизм, туберкулез), забывая о холецистите.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2) Холецистокардиальный синдром. Проявляется болями в области сердца, Появление которых связано с висцеро-висцеральным рефлексом по вагусу. Боль локализуется в области верхушки сердца, больной показывает их локализацию одним пальцем. Боли длительные, ноющие могут носить приступообразный характер (на ЭКГ могут быть отрицательные волны Р в правых грудных и в III стандартном отведении. Иногда могут быть нарушения ритма по типу бигемении, тригемении). Для распознавания важно учитывать связь с едой: сначала боли могут появиться в правом подреберьи, а лишь затем в области сердца.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3) По типу атралгии: в этом случае больные часто лечатся от ревматизма, но при обстоятельном обследовании признаков воспаления не находят. При лечении холецистита боли исчезают.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4) Аллергический синдром. Отмечается непереносимость некоторых пищевых продуктов, особенно молока, некоторых лекарств.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5) Изменения со стороны крови - склонность к нейтропении до 3ООО и ниже. При этом нет ни анемии, ни тромбоцитопении. Причина до конца не ясна, очевидно нейтропения имеет не костно-мозговое происхождение, а внутрисосудистое перераспределение лейкоцитов - переход из циркулярного пула в маргинальный. Это связано с повышением тонуса парасимпатической нервной системы.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Вне обострения отчетливая нейтропения (4 тыс.), отмечается почти у 2О% больных. Лейкопения отмечается также при язвенной болезни, хроническом гастрите с пониженной нервной секрецией, при неврозах, то есть при нарушении вегетативной нервной системы по типу парасимпатикотонии. Несмотря на наличие нейтропении у больных нет повышенной чувствительности к бактериальной и вирусной инфекции. При обострениях млм присоединении другой инфекции возникает нейтрофильный лейкоуитоз.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6) Неврастенический синдром. Незнание масок холецистита ведет к гиподиагностике.</w:t>
      </w:r>
    </w:p>
    <w:p w:rsidR="00E4209D" w:rsidRDefault="00E4209D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Объективно: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неосложненного холецистита общее состояние страдает мало. При холестазе возможна желтушность. Язык обложен белым или коричневым налетом. Болезненность при пальпации пузырных точек, но часто отсутствует при ожирении и высоком стоянии диафрагмы. Увеличение желчного пузыря в целом встречается редко, но бывает при наличии вентильного камня, при водянке пузыря. Чаще желчный пузырь сморщен, уменьшен в объеме, спаян с соседними органами, при этом могут возникать “пери”-процессы: вовлечение брюшины, печени и т.д. </w:t>
      </w:r>
    </w:p>
    <w:p w:rsidR="00E4209D" w:rsidRDefault="00E4209D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Положительные симптомы: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- Кера</w:t>
      </w:r>
      <w:r>
        <w:rPr>
          <w:sz w:val="24"/>
          <w:szCs w:val="24"/>
        </w:rPr>
        <w:t xml:space="preserve">: болезненность при пальпации желчного пузыря в положении стоя,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вдохе: </w:t>
      </w:r>
      <w:r>
        <w:rPr>
          <w:i/>
          <w:iCs/>
          <w:sz w:val="24"/>
          <w:szCs w:val="24"/>
        </w:rPr>
        <w:t>Мерфи</w:t>
      </w:r>
      <w:r>
        <w:rPr>
          <w:sz w:val="24"/>
          <w:szCs w:val="24"/>
        </w:rPr>
        <w:t xml:space="preserve">: то же, но больной сидит;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Мюсси</w:t>
      </w:r>
      <w:r>
        <w:rPr>
          <w:sz w:val="24"/>
          <w:szCs w:val="24"/>
        </w:rPr>
        <w:t xml:space="preserve">: болезненность между ножками грудинно-ключично-сосцевидной мышцы; 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Лепене</w:t>
      </w:r>
      <w:r>
        <w:rPr>
          <w:sz w:val="24"/>
          <w:szCs w:val="24"/>
        </w:rPr>
        <w:t xml:space="preserve">: болезненность при поколачивании по правому подреберью;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френикус - симптом Лидского</w:t>
      </w:r>
      <w:r>
        <w:rPr>
          <w:sz w:val="24"/>
          <w:szCs w:val="24"/>
        </w:rPr>
        <w:t>: понижение сопротивляемости тканей брюшной стенки при пальпации в правом подреберье.</w:t>
      </w:r>
    </w:p>
    <w:p w:rsidR="00E4209D" w:rsidRDefault="00E4209D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Лабораторные данные: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1) Анализ крови  при обострении: нейтрофильный лейкоцитоз, ускоренное СОЭ до 15-2О мм/час, появление С-реактивного белка, увеличение альфа-1 и гаммаглобулинов, увеличении сиаловых кислот.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2) Дуоденальное зондирование: учитывают время появления порций и количество желчи. При обнаружении хлопьев слизи ее микроскопируют: наличие лейкоцитов, лямблий подтверждает диагноз. Наличие изменений в прции “Б” указывает на процесс в самом пузыре, а в порции “С” - на процесс в желчных ходах.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3) Рентгенологическое исследование: если пузырь хорошо виден, то значит он склерозирован. Производят также в/в холецисто и холанографию. Камни могут быть рентгенонегативны, но на фоне контраста они хорошо рассматриваются. Иногда прибегают к томографии. При наличии дискинезии признаков воспаления нет, но пузырь будет сильно растянут и плохо  или очень быстро опорожняется.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Также методы радиотелевидения, сканирование, тепловидение (позволяет диагностировать калькулезный и бескаменный холецистит).</w:t>
      </w:r>
    </w:p>
    <w:p w:rsidR="00E4209D" w:rsidRDefault="00E4209D">
      <w:pPr>
        <w:ind w:firstLine="397"/>
        <w:jc w:val="both"/>
        <w:rPr>
          <w:sz w:val="24"/>
          <w:szCs w:val="24"/>
        </w:rPr>
      </w:pPr>
    </w:p>
    <w:p w:rsidR="00E4209D" w:rsidRDefault="00E4209D">
      <w:pPr>
        <w:ind w:firstLine="39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ХОЛАНГИТ</w:t>
      </w:r>
    </w:p>
    <w:p w:rsidR="00E4209D" w:rsidRDefault="00E4209D">
      <w:pPr>
        <w:ind w:firstLine="397"/>
        <w:jc w:val="both"/>
        <w:rPr>
          <w:sz w:val="24"/>
          <w:szCs w:val="24"/>
        </w:rPr>
      </w:pP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Это воспаление крупных внутрипеченочных протоков. Чаще всего присоедтиняется к холециститу. Этиология в основном та же, что и при холецистите. Часто сопровождается повышением температуры тела, иногда ознобом, лихорадкой. Температура хорошо переносится, что вообще характерно для коли-бациллярной инфекции. Характерно увеличение печени, край ее становится болезненным. Часто появляется желтуха, связанная с ухудшением оттока желчи вследствие закупорки желчных протоков слизью, присоединяется кожный зуд. При исследовании крови лейкоцитоз, ускоренная СОЭ.</w:t>
      </w:r>
    </w:p>
    <w:p w:rsidR="00E4209D" w:rsidRDefault="00E4209D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Дифференциальный диагноз:    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При наличии масок гепатита</w:t>
      </w:r>
      <w:r>
        <w:rPr>
          <w:sz w:val="24"/>
          <w:szCs w:val="24"/>
        </w:rPr>
        <w:t xml:space="preserve"> возможна гипердиагностика; при недоучете заболеваний, протекающих с болями в правом подреберье возможна гиподиагностика.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Язвенная болезнь.</w:t>
      </w:r>
      <w:r>
        <w:rPr>
          <w:sz w:val="24"/>
          <w:szCs w:val="24"/>
        </w:rPr>
        <w:t xml:space="preserve"> Особенно язва двенадцатиперстной кишки с наличием перидуоденита, перигастрита, когда боли теряют характерную для язвенной болезни цикличность. Здесь нужно учитывать: язвенный анамнез, боли не иррадиируют, после приема антацидов боли уменьшаются или исчезают.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Гастрит</w:t>
      </w:r>
      <w:r>
        <w:rPr>
          <w:sz w:val="24"/>
          <w:szCs w:val="24"/>
        </w:rPr>
        <w:t>. Всегда преобладают не болевые ощущения, а чувство переполнения, тяжести в эпигастрии.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Заболевания толстого кишечника (рак и др.)  Почечно-каменная болезнь</w:t>
      </w:r>
      <w:r>
        <w:rPr>
          <w:sz w:val="24"/>
          <w:szCs w:val="24"/>
        </w:rPr>
        <w:t>. Важен анамнез, рентгенологическое исследование почек - 9О% камни.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Панкреатит; аппендицит. Ревматизм</w:t>
      </w:r>
      <w:r>
        <w:rPr>
          <w:sz w:val="24"/>
          <w:szCs w:val="24"/>
        </w:rPr>
        <w:t>. При наличии атралгии повышение температуры с болями в сердце, при холецистите - изменений со стороны сердца не находят.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Тиреотоксикоз</w:t>
      </w:r>
      <w:r>
        <w:rPr>
          <w:sz w:val="24"/>
          <w:szCs w:val="24"/>
        </w:rPr>
        <w:t>. При наличии неврастенического синдрома. При тиреотоксикозе больные худеют, а больные с холециститом чаще полные.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Течение хронического холецистита: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Рецидивирующий; скрытое латентное течение; приступы печеночной колики.</w:t>
      </w:r>
    </w:p>
    <w:p w:rsidR="00E4209D" w:rsidRDefault="00E4209D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Осложнения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Переход воспаления на окружающие ткани: перихолецистит, перидуоденит и т.д. Переход воспаления на окружающие органы: гастрит, панкреатит. Холангит с переходом в билиарный цирроз печени. Может быть механическая желтуха. Если камень застрял в пузырном протоке, то возникает водянка, эмпиема, возможно прободение с последующим перитонитом; склерозирование стенки пузыря, а в дальнейшем может возникать рак.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Показания к операции                                   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Механическая желтуха свыше 8-12 дней, частые приступы печеночной колики, нефункционирующий желчный пузырь - маленький, сморщенный, не контрастирует. Водянка пузыря и другие прогностически неблагоприятные осложнения.</w:t>
      </w:r>
    </w:p>
    <w:p w:rsidR="00E4209D" w:rsidRDefault="00E4209D">
      <w:pPr>
        <w:ind w:firstLine="39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Лечение: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1) Диета: ограничение жирной пищи, ограничение калорийности пищи, исключение плохо переносимых продуктов. Регулярное 4-5 разовое питание.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2) Для борьбы с инфекцией антибиотики (желательно после получения данных посева и определения чувствительности возбудителя): тетрациклин по О,1 по 2 таб. 4-6 раз в день, пенициллин, стрептомицин в течение 2 недель по 5ОО тыс. 2 р. в день.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3) Для усиления моторики желчного пузыря - холецистокинематики: магния сульфат 25% 2ОО,О по 1 ст.ложке 3 раза в день; сорбит, ксилит, если магнезия вызывает понос; холецистокинин.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4) На фоне холецистокинетиков дают холеретики: аллохол 2 таб * 3 раза в день, холензим 1 * 2-3 раза в день, холосас по 1 чайной ложке * 3 раза в день, циквалон О,1 * 3 раза в день (обладает противовоспалительным действием, осифенамид (спазмолитическое действие) олеоцин О,15 * 3 раза в день, холагол по 5 капель на сахаре за полчаса до еды, обладает и спазмолитическим действием. При желчной колике дозу увеличивают до 2О капель.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5) При болях спазмолитики миотропного действия: но-шпа О,О4 * 3 раза в день, атропин О,1% 2,О п/к, платифилин О,ОО5 * 2, белладонная; метацин 1, ОО2 * 2,  1,  1%,  1.О п/к: никошпан (но-шпа + вит РР);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6) Электрофорез новокаина 2-1О% раствор и папаверина на область печени уменьшает дискинетические явления.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7) Витамины и биостимуляторы (алоэ, метилурацил и др.)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8) Лечебные травы: бессмертник, мята, отвар кукурузных рылец, барбарис, пижма, шиповник и др.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9) Минеральные воды с низким содержанием солей: Ессентуки 18, Нафтуся, Трускавец, Моршин, Боржоми.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1О) Санаторно-курортное лечение вне фазы обострения.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11) Физиотерапия (теплые процедуры, индуктотермия, парафин).</w:t>
      </w:r>
    </w:p>
    <w:p w:rsidR="00E4209D" w:rsidRDefault="00E4209D">
      <w:pPr>
        <w:ind w:firstLine="39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Профилактика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Санация очагов хронической инфекции, своевременное и рациональное лечение холецистита, режим питания, предупреждение глистных инвазий, острых кишечных заболеваний.</w:t>
      </w:r>
    </w:p>
    <w:p w:rsidR="00E4209D" w:rsidRDefault="00E4209D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209D" w:rsidRDefault="00E4209D">
      <w:pPr>
        <w:rPr>
          <w:sz w:val="24"/>
          <w:szCs w:val="24"/>
        </w:rPr>
      </w:pPr>
      <w:bookmarkStart w:id="0" w:name="_GoBack"/>
      <w:bookmarkEnd w:id="0"/>
    </w:p>
    <w:sectPr w:rsidR="00E420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1CEAA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77A46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D0141F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9"/>
    <w:multiLevelType w:val="singleLevel"/>
    <w:tmpl w:val="9F949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355"/>
    <w:rsid w:val="001D7FF4"/>
    <w:rsid w:val="00843355"/>
    <w:rsid w:val="00E4209D"/>
    <w:rsid w:val="00F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AB69A0-3910-47A8-8E36-ED3AAE88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8212</Words>
  <Characters>4682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ХРОНИЧЕСКИЕ ЗАБОЛЕВАНИЯ ЖЕЛЧНОГО ПУЗЫРЯ </vt:lpstr>
    </vt:vector>
  </TitlesOfParts>
  <Company>Мой оффис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ХРОНИЧЕСКИЕ ЗАБОЛЕВАНИЯ ЖЕЛЧНОГО ПУЗЫРЯ </dc:title>
  <dc:subject/>
  <dc:creator>Красножон Дмитрий</dc:creator>
  <cp:keywords/>
  <dc:description/>
  <cp:lastModifiedBy>admin</cp:lastModifiedBy>
  <cp:revision>2</cp:revision>
  <dcterms:created xsi:type="dcterms:W3CDTF">2014-01-27T16:58:00Z</dcterms:created>
  <dcterms:modified xsi:type="dcterms:W3CDTF">2014-01-27T16:58:00Z</dcterms:modified>
</cp:coreProperties>
</file>