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83" w:rsidRPr="000B0BED" w:rsidRDefault="00530473" w:rsidP="006A291D">
      <w:pPr>
        <w:spacing w:after="0" w:line="360" w:lineRule="auto"/>
        <w:ind w:firstLine="709"/>
        <w:jc w:val="both"/>
        <w:rPr>
          <w:b/>
          <w:color w:val="000000"/>
          <w:sz w:val="28"/>
          <w:szCs w:val="28"/>
        </w:rPr>
      </w:pPr>
      <w:r w:rsidRPr="000B0BED">
        <w:rPr>
          <w:b/>
          <w:color w:val="000000"/>
          <w:sz w:val="28"/>
          <w:szCs w:val="28"/>
        </w:rPr>
        <w:t>ПАСПОРТНАЯ ЧАСТЬ</w:t>
      </w:r>
    </w:p>
    <w:p w:rsidR="00530473" w:rsidRPr="000B0BED" w:rsidRDefault="00530473" w:rsidP="006A291D">
      <w:pPr>
        <w:spacing w:after="0" w:line="360" w:lineRule="auto"/>
        <w:ind w:firstLine="709"/>
        <w:jc w:val="both"/>
        <w:rPr>
          <w:color w:val="000000"/>
          <w:sz w:val="28"/>
          <w:szCs w:val="28"/>
        </w:rPr>
      </w:pPr>
    </w:p>
    <w:p w:rsidR="00D85983" w:rsidRPr="000B0BED" w:rsidRDefault="00CC4775" w:rsidP="006A291D">
      <w:pPr>
        <w:spacing w:after="0" w:line="360" w:lineRule="auto"/>
        <w:ind w:firstLine="709"/>
        <w:jc w:val="both"/>
        <w:rPr>
          <w:color w:val="000000"/>
          <w:sz w:val="28"/>
          <w:szCs w:val="28"/>
        </w:rPr>
      </w:pPr>
      <w:r w:rsidRPr="000B0BED">
        <w:rPr>
          <w:color w:val="000000"/>
          <w:sz w:val="28"/>
          <w:szCs w:val="28"/>
        </w:rPr>
        <w:t>Ф.И.О:</w:t>
      </w:r>
      <w:r w:rsidR="00D85983" w:rsidRPr="000B0BED">
        <w:rPr>
          <w:color w:val="000000"/>
          <w:sz w:val="28"/>
          <w:szCs w:val="28"/>
        </w:rPr>
        <w:t xml:space="preserve"> </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 xml:space="preserve">Возраст </w:t>
      </w:r>
      <w:r w:rsidR="00CC4775" w:rsidRPr="000B0BED">
        <w:rPr>
          <w:color w:val="000000"/>
          <w:sz w:val="28"/>
          <w:szCs w:val="28"/>
        </w:rPr>
        <w:t>:</w:t>
      </w:r>
      <w:r w:rsidRPr="000B0BED">
        <w:rPr>
          <w:color w:val="000000"/>
          <w:sz w:val="28"/>
          <w:szCs w:val="28"/>
        </w:rPr>
        <w:t>78 лет, пол – женский.</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Семейное положение</w:t>
      </w:r>
      <w:r w:rsidR="00CC4775" w:rsidRPr="000B0BED">
        <w:rPr>
          <w:color w:val="000000"/>
          <w:sz w:val="28"/>
          <w:szCs w:val="28"/>
        </w:rPr>
        <w:t xml:space="preserve"> :</w:t>
      </w:r>
      <w:r w:rsidRPr="000B0BED">
        <w:rPr>
          <w:color w:val="000000"/>
          <w:sz w:val="28"/>
          <w:szCs w:val="28"/>
        </w:rPr>
        <w:t xml:space="preserve"> замужем, имеет двоих</w:t>
      </w:r>
      <w:r w:rsidR="006A291D" w:rsidRPr="000B0BED">
        <w:rPr>
          <w:color w:val="000000"/>
          <w:sz w:val="28"/>
          <w:szCs w:val="28"/>
        </w:rPr>
        <w:t xml:space="preserve"> </w:t>
      </w:r>
      <w:r w:rsidRPr="000B0BED">
        <w:rPr>
          <w:color w:val="000000"/>
          <w:sz w:val="28"/>
          <w:szCs w:val="28"/>
        </w:rPr>
        <w:t>детей.</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 xml:space="preserve">Домашний адрес </w:t>
      </w:r>
      <w:r w:rsidR="00CC4775" w:rsidRPr="000B0BED">
        <w:rPr>
          <w:color w:val="000000"/>
          <w:sz w:val="28"/>
          <w:szCs w:val="28"/>
        </w:rPr>
        <w:t>:</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Место работы: не работает, на пенсии.</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Дата поступления в клинику</w:t>
      </w:r>
      <w:r w:rsidR="00CC4775" w:rsidRPr="000B0BED">
        <w:rPr>
          <w:color w:val="000000"/>
          <w:sz w:val="28"/>
          <w:szCs w:val="28"/>
        </w:rPr>
        <w:t>:</w:t>
      </w:r>
      <w:r w:rsidR="001172F9" w:rsidRPr="000B0BED">
        <w:rPr>
          <w:color w:val="000000"/>
          <w:sz w:val="28"/>
          <w:szCs w:val="28"/>
        </w:rPr>
        <w:t xml:space="preserve"> 22.04.09.</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Кем направлена больная</w:t>
      </w:r>
      <w:r w:rsidRPr="000B0BED">
        <w:rPr>
          <w:b/>
          <w:color w:val="000000"/>
          <w:sz w:val="28"/>
          <w:szCs w:val="28"/>
        </w:rPr>
        <w:t>:</w:t>
      </w:r>
      <w:r w:rsidRPr="000B0BED">
        <w:rPr>
          <w:color w:val="000000"/>
          <w:sz w:val="28"/>
          <w:szCs w:val="28"/>
        </w:rPr>
        <w:t xml:space="preserve"> поликлиника</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Госпитализация</w:t>
      </w:r>
      <w:r w:rsidR="001172F9" w:rsidRPr="000B0BED">
        <w:rPr>
          <w:color w:val="000000"/>
          <w:sz w:val="28"/>
          <w:szCs w:val="28"/>
        </w:rPr>
        <w:t>: плановая</w:t>
      </w:r>
    </w:p>
    <w:p w:rsidR="00D85983" w:rsidRPr="000B0BED" w:rsidRDefault="00D85983" w:rsidP="006A291D">
      <w:pPr>
        <w:spacing w:after="0" w:line="360" w:lineRule="auto"/>
        <w:ind w:firstLine="709"/>
        <w:jc w:val="both"/>
        <w:rPr>
          <w:color w:val="000000"/>
          <w:sz w:val="28"/>
          <w:szCs w:val="28"/>
        </w:rPr>
      </w:pPr>
      <w:r w:rsidRPr="000B0BED">
        <w:rPr>
          <w:color w:val="000000"/>
          <w:sz w:val="28"/>
          <w:szCs w:val="28"/>
        </w:rPr>
        <w:t>Диагноз направившего учреждения</w:t>
      </w:r>
      <w:r w:rsidR="001172F9" w:rsidRPr="000B0BED">
        <w:rPr>
          <w:color w:val="000000"/>
          <w:sz w:val="28"/>
          <w:szCs w:val="28"/>
        </w:rPr>
        <w:t>: ЖКБ</w:t>
      </w:r>
    </w:p>
    <w:p w:rsidR="001172F9" w:rsidRPr="000B0BED" w:rsidRDefault="00D85983" w:rsidP="006A291D">
      <w:pPr>
        <w:spacing w:after="0" w:line="360" w:lineRule="auto"/>
        <w:ind w:firstLine="709"/>
        <w:jc w:val="both"/>
        <w:rPr>
          <w:color w:val="000000"/>
          <w:sz w:val="28"/>
          <w:szCs w:val="28"/>
        </w:rPr>
      </w:pPr>
      <w:r w:rsidRPr="000B0BED">
        <w:rPr>
          <w:color w:val="000000"/>
          <w:sz w:val="28"/>
          <w:szCs w:val="28"/>
        </w:rPr>
        <w:t>Диагноз больной при поступление</w:t>
      </w:r>
      <w:r w:rsidR="006A291D" w:rsidRPr="000B0BED">
        <w:rPr>
          <w:color w:val="000000"/>
          <w:sz w:val="28"/>
          <w:szCs w:val="28"/>
        </w:rPr>
        <w:t xml:space="preserve"> </w:t>
      </w:r>
      <w:r w:rsidRPr="000B0BED">
        <w:rPr>
          <w:color w:val="000000"/>
          <w:sz w:val="28"/>
          <w:szCs w:val="28"/>
        </w:rPr>
        <w:t>в стационар</w:t>
      </w:r>
      <w:r w:rsidR="001172F9" w:rsidRPr="000B0BED">
        <w:rPr>
          <w:color w:val="000000"/>
          <w:sz w:val="28"/>
          <w:szCs w:val="28"/>
        </w:rPr>
        <w:t>: ЖКБ. Хронический калькулезный холецистит</w:t>
      </w:r>
    </w:p>
    <w:p w:rsidR="00530473" w:rsidRPr="000B0BED" w:rsidRDefault="00530473" w:rsidP="006A291D">
      <w:pPr>
        <w:spacing w:after="0" w:line="360" w:lineRule="auto"/>
        <w:ind w:firstLine="709"/>
        <w:jc w:val="both"/>
        <w:rPr>
          <w:color w:val="000000"/>
          <w:sz w:val="28"/>
          <w:szCs w:val="28"/>
        </w:rPr>
      </w:pPr>
    </w:p>
    <w:p w:rsidR="006A291D" w:rsidRPr="000B0BED" w:rsidRDefault="0018631F" w:rsidP="006A291D">
      <w:pPr>
        <w:spacing w:after="0" w:line="360" w:lineRule="auto"/>
        <w:ind w:firstLine="709"/>
        <w:jc w:val="both"/>
        <w:rPr>
          <w:b/>
          <w:color w:val="000000"/>
          <w:sz w:val="28"/>
          <w:szCs w:val="28"/>
        </w:rPr>
      </w:pPr>
      <w:r w:rsidRPr="000B0BED">
        <w:rPr>
          <w:b/>
          <w:color w:val="000000"/>
          <w:sz w:val="28"/>
          <w:szCs w:val="28"/>
        </w:rPr>
        <w:t>КЛИНИЧЕСКИЙ ДИАГНОЗ:</w:t>
      </w:r>
    </w:p>
    <w:p w:rsidR="00530473" w:rsidRPr="000B0BED" w:rsidRDefault="00530473" w:rsidP="006A291D">
      <w:pPr>
        <w:pStyle w:val="HTML"/>
        <w:spacing w:line="360" w:lineRule="auto"/>
        <w:ind w:firstLine="709"/>
        <w:rPr>
          <w:rFonts w:ascii="Times New Roman" w:hAnsi="Times New Roman" w:cs="Times New Roman"/>
          <w:b/>
          <w:i/>
          <w:color w:val="000000"/>
          <w:sz w:val="28"/>
          <w:szCs w:val="28"/>
          <w:u w:val="single"/>
        </w:rPr>
      </w:pPr>
    </w:p>
    <w:p w:rsidR="006A291D" w:rsidRPr="000B0BED" w:rsidRDefault="0018631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Основной:</w:t>
      </w:r>
      <w:r w:rsidRPr="000B0BED">
        <w:rPr>
          <w:rFonts w:ascii="Times New Roman" w:hAnsi="Times New Roman" w:cs="Times New Roman"/>
          <w:color w:val="000000"/>
          <w:sz w:val="28"/>
          <w:szCs w:val="28"/>
        </w:rPr>
        <w:t xml:space="preserve"> ЖКБ, хронический калькулезный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холецистит, обострение.</w:t>
      </w:r>
    </w:p>
    <w:p w:rsidR="006A291D" w:rsidRPr="000B0BED" w:rsidRDefault="0018631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Сопутствующий:</w:t>
      </w:r>
      <w:r w:rsidRPr="000B0BED">
        <w:rPr>
          <w:rFonts w:ascii="Times New Roman" w:hAnsi="Times New Roman" w:cs="Times New Roman"/>
          <w:color w:val="000000"/>
          <w:sz w:val="28"/>
          <w:szCs w:val="28"/>
        </w:rPr>
        <w:t xml:space="preserve"> Гипертоническая болезнь 3ст., риск высокий, варикозно расширенные вены</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 xml:space="preserve">нижних конечностей . Стенокардия напряжения </w:t>
      </w:r>
      <w:r w:rsidRPr="000B0BED">
        <w:rPr>
          <w:rFonts w:ascii="Times New Roman" w:hAnsi="Times New Roman" w:cs="Times New Roman"/>
          <w:color w:val="000000"/>
          <w:sz w:val="28"/>
          <w:szCs w:val="28"/>
          <w:lang w:val="en-US"/>
        </w:rPr>
        <w:t>II</w:t>
      </w:r>
      <w:r w:rsidRPr="000B0BED">
        <w:rPr>
          <w:rFonts w:ascii="Times New Roman" w:hAnsi="Times New Roman" w:cs="Times New Roman"/>
          <w:color w:val="000000"/>
          <w:sz w:val="28"/>
          <w:szCs w:val="28"/>
        </w:rPr>
        <w:t xml:space="preserve"> ст. </w:t>
      </w:r>
      <w:r w:rsidRPr="000B0BED">
        <w:rPr>
          <w:rFonts w:ascii="Times New Roman" w:hAnsi="Times New Roman" w:cs="Times New Roman"/>
          <w:color w:val="000000"/>
          <w:sz w:val="28"/>
          <w:szCs w:val="28"/>
          <w:lang w:val="en-US"/>
        </w:rPr>
        <w:t>III</w:t>
      </w:r>
      <w:r w:rsidRPr="000B0BED">
        <w:rPr>
          <w:rFonts w:ascii="Times New Roman" w:hAnsi="Times New Roman" w:cs="Times New Roman"/>
          <w:color w:val="000000"/>
          <w:sz w:val="28"/>
          <w:szCs w:val="28"/>
        </w:rPr>
        <w:t xml:space="preserve"> Ф.К.</w:t>
      </w:r>
    </w:p>
    <w:p w:rsidR="006A291D" w:rsidRPr="000B0BED" w:rsidRDefault="0018631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 xml:space="preserve">Осложнений: </w:t>
      </w:r>
      <w:r w:rsidRPr="000B0BED">
        <w:rPr>
          <w:rFonts w:ascii="Times New Roman" w:hAnsi="Times New Roman" w:cs="Times New Roman"/>
          <w:color w:val="000000"/>
          <w:sz w:val="28"/>
          <w:szCs w:val="28"/>
        </w:rPr>
        <w:t>холедохолитиаз.</w:t>
      </w:r>
    </w:p>
    <w:p w:rsidR="00530473" w:rsidRPr="000B0BED" w:rsidRDefault="00530473" w:rsidP="006A291D">
      <w:pPr>
        <w:spacing w:after="0" w:line="360" w:lineRule="auto"/>
        <w:ind w:firstLine="709"/>
        <w:jc w:val="both"/>
        <w:rPr>
          <w:b/>
          <w:color w:val="000000"/>
          <w:sz w:val="28"/>
          <w:szCs w:val="28"/>
        </w:rPr>
      </w:pPr>
    </w:p>
    <w:p w:rsidR="00D85983" w:rsidRPr="000B0BED" w:rsidRDefault="001172F9" w:rsidP="006A291D">
      <w:pPr>
        <w:spacing w:after="0" w:line="360" w:lineRule="auto"/>
        <w:ind w:firstLine="709"/>
        <w:jc w:val="both"/>
        <w:rPr>
          <w:b/>
          <w:i/>
          <w:color w:val="000000"/>
          <w:sz w:val="28"/>
          <w:szCs w:val="28"/>
        </w:rPr>
      </w:pPr>
      <w:r w:rsidRPr="000B0BED">
        <w:rPr>
          <w:b/>
          <w:color w:val="000000"/>
          <w:sz w:val="28"/>
          <w:szCs w:val="28"/>
        </w:rPr>
        <w:t>ЖАЛОБЫ</w:t>
      </w:r>
    </w:p>
    <w:p w:rsidR="00530473" w:rsidRPr="000B0BED" w:rsidRDefault="00530473" w:rsidP="006A291D">
      <w:pPr>
        <w:pStyle w:val="HTML"/>
        <w:spacing w:line="360" w:lineRule="auto"/>
        <w:ind w:firstLine="709"/>
        <w:rPr>
          <w:rFonts w:ascii="Times New Roman" w:hAnsi="Times New Roman" w:cs="Times New Roman"/>
          <w:color w:val="000000"/>
          <w:sz w:val="28"/>
          <w:szCs w:val="28"/>
        </w:rPr>
      </w:pPr>
    </w:p>
    <w:p w:rsidR="00140D32" w:rsidRPr="000B0BED" w:rsidRDefault="00CC4775"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На момент курации</w:t>
      </w:r>
      <w:r w:rsidR="00140D32" w:rsidRPr="000B0BED">
        <w:rPr>
          <w:rFonts w:ascii="Times New Roman" w:hAnsi="Times New Roman" w:cs="Times New Roman"/>
          <w:color w:val="000000"/>
          <w:sz w:val="28"/>
          <w:szCs w:val="28"/>
        </w:rPr>
        <w:t xml:space="preserve"> больная предъявляет жа</w:t>
      </w:r>
      <w:r w:rsidRPr="000B0BED">
        <w:rPr>
          <w:rFonts w:ascii="Times New Roman" w:hAnsi="Times New Roman" w:cs="Times New Roman"/>
          <w:color w:val="000000"/>
          <w:sz w:val="28"/>
          <w:szCs w:val="28"/>
        </w:rPr>
        <w:t xml:space="preserve">лобы на чувство тяжести в правом подреберье, </w:t>
      </w:r>
      <w:r w:rsidR="00140D32" w:rsidRPr="000B0BED">
        <w:rPr>
          <w:rFonts w:ascii="Times New Roman" w:hAnsi="Times New Roman" w:cs="Times New Roman"/>
          <w:color w:val="000000"/>
          <w:sz w:val="28"/>
          <w:szCs w:val="28"/>
        </w:rPr>
        <w:t>слабость, повышенную утомляем</w:t>
      </w:r>
      <w:r w:rsidRPr="000B0BED">
        <w:rPr>
          <w:rFonts w:ascii="Times New Roman" w:hAnsi="Times New Roman" w:cs="Times New Roman"/>
          <w:color w:val="000000"/>
          <w:sz w:val="28"/>
          <w:szCs w:val="28"/>
        </w:rPr>
        <w:t>ость, потливость. Боль приступообразная</w:t>
      </w:r>
      <w:r w:rsidR="00140D32" w:rsidRPr="000B0BED">
        <w:rPr>
          <w:rFonts w:ascii="Times New Roman" w:hAnsi="Times New Roman" w:cs="Times New Roman"/>
          <w:color w:val="000000"/>
          <w:sz w:val="28"/>
          <w:szCs w:val="28"/>
        </w:rPr>
        <w:t xml:space="preserve"> в правом подреберье,</w:t>
      </w:r>
      <w:r w:rsidRPr="000B0BED">
        <w:rPr>
          <w:rFonts w:ascii="Times New Roman" w:hAnsi="Times New Roman" w:cs="Times New Roman"/>
          <w:color w:val="000000"/>
          <w:sz w:val="28"/>
          <w:szCs w:val="28"/>
        </w:rPr>
        <w:t xml:space="preserve"> </w:t>
      </w:r>
      <w:r w:rsidR="00140D32" w:rsidRPr="000B0BED">
        <w:rPr>
          <w:rFonts w:ascii="Times New Roman" w:hAnsi="Times New Roman" w:cs="Times New Roman"/>
          <w:color w:val="000000"/>
          <w:sz w:val="28"/>
          <w:szCs w:val="28"/>
        </w:rPr>
        <w:t>появляющаяся или усиливающаяся обычно в связи с приемом пищи, особенно</w:t>
      </w:r>
      <w:r w:rsidRPr="000B0BED">
        <w:rPr>
          <w:rFonts w:ascii="Times New Roman" w:hAnsi="Times New Roman" w:cs="Times New Roman"/>
          <w:color w:val="000000"/>
          <w:sz w:val="28"/>
          <w:szCs w:val="28"/>
        </w:rPr>
        <w:t xml:space="preserve"> </w:t>
      </w:r>
      <w:r w:rsidR="00140D32" w:rsidRPr="000B0BED">
        <w:rPr>
          <w:rFonts w:ascii="Times New Roman" w:hAnsi="Times New Roman" w:cs="Times New Roman"/>
          <w:color w:val="000000"/>
          <w:sz w:val="28"/>
          <w:szCs w:val="28"/>
        </w:rPr>
        <w:t xml:space="preserve">жирной и в большом количестве, иррадиирующая в эпигастральную область и </w:t>
      </w:r>
      <w:r w:rsidR="00E85135" w:rsidRPr="000B0BED">
        <w:rPr>
          <w:rFonts w:ascii="Times New Roman" w:hAnsi="Times New Roman" w:cs="Times New Roman"/>
          <w:color w:val="000000"/>
          <w:sz w:val="28"/>
          <w:szCs w:val="28"/>
        </w:rPr>
        <w:t>правую</w:t>
      </w:r>
      <w:r w:rsidR="006A291D" w:rsidRPr="000B0BED">
        <w:rPr>
          <w:rFonts w:ascii="Times New Roman" w:hAnsi="Times New Roman" w:cs="Times New Roman"/>
          <w:color w:val="000000"/>
          <w:sz w:val="28"/>
          <w:szCs w:val="28"/>
        </w:rPr>
        <w:t xml:space="preserve"> </w:t>
      </w:r>
      <w:r w:rsidR="00E85135" w:rsidRPr="000B0BED">
        <w:rPr>
          <w:rFonts w:ascii="Times New Roman" w:hAnsi="Times New Roman" w:cs="Times New Roman"/>
          <w:color w:val="000000"/>
          <w:sz w:val="28"/>
          <w:szCs w:val="28"/>
        </w:rPr>
        <w:t>лопатку</w:t>
      </w:r>
      <w:r w:rsidR="00140D32" w:rsidRPr="000B0BED">
        <w:rPr>
          <w:rFonts w:ascii="Times New Roman" w:hAnsi="Times New Roman" w:cs="Times New Roman"/>
          <w:color w:val="000000"/>
          <w:sz w:val="28"/>
          <w:szCs w:val="28"/>
        </w:rPr>
        <w:t>,</w:t>
      </w:r>
      <w:r w:rsidR="00E85135" w:rsidRPr="000B0BED">
        <w:rPr>
          <w:rFonts w:ascii="Times New Roman" w:hAnsi="Times New Roman" w:cs="Times New Roman"/>
          <w:color w:val="000000"/>
          <w:sz w:val="28"/>
          <w:szCs w:val="28"/>
        </w:rPr>
        <w:t xml:space="preserve"> отмечают тошноту,</w:t>
      </w:r>
      <w:r w:rsidR="006A291D" w:rsidRPr="000B0BED">
        <w:rPr>
          <w:rFonts w:ascii="Times New Roman" w:hAnsi="Times New Roman" w:cs="Times New Roman"/>
          <w:color w:val="000000"/>
          <w:sz w:val="28"/>
          <w:szCs w:val="28"/>
        </w:rPr>
        <w:t xml:space="preserve"> </w:t>
      </w:r>
      <w:r w:rsidR="00E85135" w:rsidRPr="000B0BED">
        <w:rPr>
          <w:rFonts w:ascii="Times New Roman" w:hAnsi="Times New Roman" w:cs="Times New Roman"/>
          <w:color w:val="000000"/>
          <w:sz w:val="28"/>
          <w:szCs w:val="28"/>
        </w:rPr>
        <w:t>снижение аппетита.</w:t>
      </w:r>
    </w:p>
    <w:p w:rsidR="00E85135" w:rsidRPr="000B0BED" w:rsidRDefault="00CC569B" w:rsidP="00CC569B">
      <w:pPr>
        <w:spacing w:after="0" w:line="360" w:lineRule="auto"/>
        <w:ind w:firstLine="709"/>
        <w:jc w:val="both"/>
        <w:rPr>
          <w:b/>
          <w:color w:val="000000"/>
          <w:sz w:val="28"/>
          <w:szCs w:val="28"/>
        </w:rPr>
      </w:pPr>
      <w:r w:rsidRPr="000B0BED">
        <w:rPr>
          <w:b/>
          <w:color w:val="000000"/>
          <w:sz w:val="28"/>
          <w:szCs w:val="28"/>
        </w:rPr>
        <w:br w:type="page"/>
      </w:r>
      <w:r w:rsidR="00E85135" w:rsidRPr="000B0BED">
        <w:rPr>
          <w:b/>
          <w:color w:val="000000"/>
          <w:sz w:val="28"/>
          <w:szCs w:val="28"/>
        </w:rPr>
        <w:t>ИСТОРИЯ НАСТОЯЩЕГО ЗАБОЛЕВА</w:t>
      </w:r>
      <w:r w:rsidR="00530473" w:rsidRPr="000B0BED">
        <w:rPr>
          <w:b/>
          <w:color w:val="000000"/>
          <w:sz w:val="28"/>
          <w:szCs w:val="28"/>
        </w:rPr>
        <w:t>НИЯ</w:t>
      </w:r>
    </w:p>
    <w:p w:rsidR="00530473" w:rsidRPr="000B0BED" w:rsidRDefault="00530473" w:rsidP="006A291D">
      <w:pPr>
        <w:pStyle w:val="HTML"/>
        <w:spacing w:line="360" w:lineRule="auto"/>
        <w:ind w:firstLine="709"/>
        <w:rPr>
          <w:rFonts w:ascii="Times New Roman" w:hAnsi="Times New Roman" w:cs="Times New Roman"/>
          <w:color w:val="000000"/>
          <w:sz w:val="28"/>
          <w:szCs w:val="28"/>
        </w:rPr>
      </w:pPr>
    </w:p>
    <w:p w:rsidR="006C330D" w:rsidRPr="000B0BED" w:rsidRDefault="000F2122"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Считает себя больной 2</w:t>
      </w:r>
      <w:r w:rsidR="00530473" w:rsidRPr="000B0BED">
        <w:rPr>
          <w:rFonts w:ascii="Times New Roman" w:hAnsi="Times New Roman" w:cs="Times New Roman"/>
          <w:color w:val="000000"/>
          <w:sz w:val="28"/>
          <w:szCs w:val="28"/>
        </w:rPr>
        <w:t>0</w:t>
      </w:r>
      <w:r w:rsidRPr="000B0BED">
        <w:rPr>
          <w:rFonts w:ascii="Times New Roman" w:hAnsi="Times New Roman" w:cs="Times New Roman"/>
          <w:color w:val="000000"/>
          <w:sz w:val="28"/>
          <w:szCs w:val="28"/>
        </w:rPr>
        <w:t xml:space="preserve"> лет ,</w:t>
      </w:r>
      <w:r w:rsidR="006A291D" w:rsidRPr="000B0BED">
        <w:rPr>
          <w:rFonts w:ascii="Times New Roman" w:hAnsi="Times New Roman" w:cs="Times New Roman"/>
          <w:color w:val="000000"/>
          <w:sz w:val="28"/>
          <w:szCs w:val="28"/>
        </w:rPr>
        <w:t xml:space="preserve"> </w:t>
      </w:r>
      <w:r w:rsidR="00250DE3" w:rsidRPr="000B0BED">
        <w:rPr>
          <w:rFonts w:ascii="Times New Roman" w:hAnsi="Times New Roman" w:cs="Times New Roman"/>
          <w:color w:val="000000"/>
          <w:sz w:val="28"/>
          <w:szCs w:val="28"/>
        </w:rPr>
        <w:t>в течении последнего года</w:t>
      </w:r>
      <w:r w:rsidR="006A291D" w:rsidRPr="000B0BED">
        <w:rPr>
          <w:rFonts w:ascii="Times New Roman" w:hAnsi="Times New Roman" w:cs="Times New Roman"/>
          <w:color w:val="000000"/>
          <w:sz w:val="28"/>
          <w:szCs w:val="28"/>
        </w:rPr>
        <w:t xml:space="preserve"> </w:t>
      </w:r>
      <w:r w:rsidR="00250DE3" w:rsidRPr="000B0BED">
        <w:rPr>
          <w:rFonts w:ascii="Times New Roman" w:hAnsi="Times New Roman" w:cs="Times New Roman"/>
          <w:color w:val="000000"/>
          <w:sz w:val="28"/>
          <w:szCs w:val="28"/>
        </w:rPr>
        <w:t xml:space="preserve">отмечает ухудшение своего состояния </w:t>
      </w:r>
      <w:r w:rsidRPr="000B0BED">
        <w:rPr>
          <w:rFonts w:ascii="Times New Roman" w:hAnsi="Times New Roman" w:cs="Times New Roman"/>
          <w:color w:val="000000"/>
          <w:sz w:val="28"/>
          <w:szCs w:val="28"/>
        </w:rPr>
        <w:t>, когда после приёма</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большого количества жирной пищи у пациентки появились боли в правом</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подреберье обволакивающего характера. По поводу этих болей пациентка</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обратилась за медицинской помощью к участковому терапевту, который назначил</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ей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УЗИ органов брюшной полости. На УЗИ были выявлен конкремент в</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полости желчного пузыря</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 утолщение стенки желчного пузыря до</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0.4см. На ОАК СОЭ 18мм лейкоцитоз 8,2х10^9. На основании этого был</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поставлен диагноз: ЖКБ, калькулезный холецистит, обострение. Лечение</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проводилось консервативное амбулаторно. Препараты, применяемые в то время,</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больная указать затрудняется. Была назначена диета с исключением из рациона жареной, копчёной жирной, острой пищи</w:t>
      </w:r>
      <w:r w:rsidR="00250DE3" w:rsidRPr="000B0BED">
        <w:rPr>
          <w:rFonts w:ascii="Times New Roman" w:hAnsi="Times New Roman" w:cs="Times New Roman"/>
          <w:color w:val="000000"/>
          <w:sz w:val="28"/>
          <w:szCs w:val="28"/>
        </w:rPr>
        <w:t>,</w:t>
      </w:r>
      <w:r w:rsidRPr="000B0BED">
        <w:rPr>
          <w:rFonts w:ascii="Times New Roman" w:hAnsi="Times New Roman" w:cs="Times New Roman"/>
          <w:color w:val="000000"/>
          <w:sz w:val="28"/>
          <w:szCs w:val="28"/>
        </w:rPr>
        <w:t xml:space="preserve"> п</w:t>
      </w:r>
      <w:r w:rsidR="00250DE3" w:rsidRPr="000B0BED">
        <w:rPr>
          <w:rFonts w:ascii="Times New Roman" w:hAnsi="Times New Roman" w:cs="Times New Roman"/>
          <w:color w:val="000000"/>
          <w:sz w:val="28"/>
          <w:szCs w:val="28"/>
        </w:rPr>
        <w:t>р</w:t>
      </w:r>
      <w:r w:rsidRPr="000B0BED">
        <w:rPr>
          <w:rFonts w:ascii="Times New Roman" w:hAnsi="Times New Roman" w:cs="Times New Roman"/>
          <w:color w:val="000000"/>
          <w:sz w:val="28"/>
          <w:szCs w:val="28"/>
        </w:rPr>
        <w:t>оходила план</w:t>
      </w:r>
      <w:r w:rsidR="00250DE3" w:rsidRPr="000B0BED">
        <w:rPr>
          <w:rFonts w:ascii="Times New Roman" w:hAnsi="Times New Roman" w:cs="Times New Roman"/>
          <w:color w:val="000000"/>
          <w:sz w:val="28"/>
          <w:szCs w:val="28"/>
        </w:rPr>
        <w:t xml:space="preserve">овое обследование у участкового </w:t>
      </w:r>
      <w:r w:rsidRPr="000B0BED">
        <w:rPr>
          <w:rFonts w:ascii="Times New Roman" w:hAnsi="Times New Roman" w:cs="Times New Roman"/>
          <w:color w:val="000000"/>
          <w:sz w:val="28"/>
          <w:szCs w:val="28"/>
        </w:rPr>
        <w:t xml:space="preserve">терапевта. Боли, в период с </w:t>
      </w:r>
      <w:r w:rsidR="00D57ECF" w:rsidRPr="000B0BED">
        <w:rPr>
          <w:rFonts w:ascii="Times New Roman" w:hAnsi="Times New Roman" w:cs="Times New Roman"/>
          <w:color w:val="000000"/>
          <w:sz w:val="28"/>
          <w:szCs w:val="28"/>
        </w:rPr>
        <w:t xml:space="preserve">2008 – 2009 </w:t>
      </w:r>
      <w:r w:rsidRPr="000B0BED">
        <w:rPr>
          <w:rFonts w:ascii="Times New Roman" w:hAnsi="Times New Roman" w:cs="Times New Roman"/>
          <w:color w:val="000000"/>
          <w:sz w:val="28"/>
          <w:szCs w:val="28"/>
        </w:rPr>
        <w:t>пациентка отмечает не</w:t>
      </w:r>
      <w:r w:rsidR="00250DE3" w:rsidRPr="000B0BED">
        <w:rPr>
          <w:rFonts w:ascii="Times New Roman" w:hAnsi="Times New Roman" w:cs="Times New Roman"/>
          <w:color w:val="000000"/>
          <w:sz w:val="28"/>
          <w:szCs w:val="28"/>
        </w:rPr>
        <w:t xml:space="preserve"> значительные, возникающие чаще </w:t>
      </w:r>
      <w:r w:rsidRPr="000B0BED">
        <w:rPr>
          <w:rFonts w:ascii="Times New Roman" w:hAnsi="Times New Roman" w:cs="Times New Roman"/>
          <w:color w:val="000000"/>
          <w:sz w:val="28"/>
          <w:szCs w:val="28"/>
        </w:rPr>
        <w:t>после приёма жирной, кислой пищи. Боли локализовались в правом подреберье,</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иррадиировали в область правой лопатки. Настоящее обострение</w:t>
      </w:r>
      <w:r w:rsidR="00D57ECF" w:rsidRPr="000B0BED">
        <w:rPr>
          <w:rFonts w:ascii="Times New Roman" w:hAnsi="Times New Roman" w:cs="Times New Roman"/>
          <w:color w:val="000000"/>
          <w:sz w:val="28"/>
          <w:szCs w:val="28"/>
        </w:rPr>
        <w:t xml:space="preserve"> возникло две недели назад ,</w:t>
      </w:r>
      <w:r w:rsidR="006A291D" w:rsidRPr="000B0BED">
        <w:rPr>
          <w:rFonts w:ascii="Times New Roman" w:hAnsi="Times New Roman" w:cs="Times New Roman"/>
          <w:color w:val="000000"/>
          <w:sz w:val="28"/>
          <w:szCs w:val="28"/>
        </w:rPr>
        <w:t xml:space="preserve"> </w:t>
      </w:r>
      <w:r w:rsidR="00D57ECF" w:rsidRPr="000B0BED">
        <w:rPr>
          <w:rFonts w:ascii="Times New Roman" w:hAnsi="Times New Roman" w:cs="Times New Roman"/>
          <w:color w:val="000000"/>
          <w:sz w:val="28"/>
          <w:szCs w:val="28"/>
        </w:rPr>
        <w:t>со слов больной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употр</w:t>
      </w:r>
      <w:r w:rsidR="00D57ECF" w:rsidRPr="000B0BED">
        <w:rPr>
          <w:rFonts w:ascii="Times New Roman" w:hAnsi="Times New Roman" w:cs="Times New Roman"/>
          <w:color w:val="000000"/>
          <w:sz w:val="28"/>
          <w:szCs w:val="28"/>
        </w:rPr>
        <w:t>еблением в пищу</w:t>
      </w:r>
      <w:r w:rsidR="006A291D" w:rsidRPr="000B0BED">
        <w:rPr>
          <w:rFonts w:ascii="Times New Roman" w:hAnsi="Times New Roman" w:cs="Times New Roman"/>
          <w:color w:val="000000"/>
          <w:sz w:val="28"/>
          <w:szCs w:val="28"/>
        </w:rPr>
        <w:t xml:space="preserve"> </w:t>
      </w:r>
      <w:r w:rsidR="00D57ECF" w:rsidRPr="000B0BED">
        <w:rPr>
          <w:rFonts w:ascii="Times New Roman" w:hAnsi="Times New Roman" w:cs="Times New Roman"/>
          <w:color w:val="000000"/>
          <w:sz w:val="28"/>
          <w:szCs w:val="28"/>
        </w:rPr>
        <w:t xml:space="preserve">жареного мяса. </w:t>
      </w:r>
      <w:r w:rsidRPr="000B0BED">
        <w:rPr>
          <w:rFonts w:ascii="Times New Roman" w:hAnsi="Times New Roman" w:cs="Times New Roman"/>
          <w:color w:val="000000"/>
          <w:sz w:val="28"/>
          <w:szCs w:val="28"/>
        </w:rPr>
        <w:t>После приёма его</w:t>
      </w:r>
      <w:r w:rsidR="00D57ECF" w:rsidRPr="000B0BED">
        <w:rPr>
          <w:rFonts w:ascii="Times New Roman" w:hAnsi="Times New Roman" w:cs="Times New Roman"/>
          <w:color w:val="000000"/>
          <w:sz w:val="28"/>
          <w:szCs w:val="28"/>
        </w:rPr>
        <w:t>,</w:t>
      </w:r>
      <w:r w:rsidRPr="000B0BED">
        <w:rPr>
          <w:rFonts w:ascii="Times New Roman" w:hAnsi="Times New Roman" w:cs="Times New Roman"/>
          <w:color w:val="000000"/>
          <w:sz w:val="28"/>
          <w:szCs w:val="28"/>
        </w:rPr>
        <w:t xml:space="preserve"> у больной появилось чувство тяжести в правом подреберье,</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которое сменилось болью тянущего характера средней интенсивности, через два</w:t>
      </w:r>
      <w:r w:rsidR="00530473"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часа боли усилились, и больная приняла 2 таблетки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«Но-шпа» и одну таблетку</w:t>
      </w:r>
      <w:r w:rsidR="00D57ECF" w:rsidRPr="000B0BED">
        <w:rPr>
          <w:rFonts w:ascii="Times New Roman" w:hAnsi="Times New Roman" w:cs="Times New Roman"/>
          <w:color w:val="000000"/>
          <w:sz w:val="28"/>
          <w:szCs w:val="28"/>
        </w:rPr>
        <w:t xml:space="preserve"> «Пенталгина» . Боль</w:t>
      </w:r>
      <w:r w:rsidRPr="000B0BED">
        <w:rPr>
          <w:rFonts w:ascii="Times New Roman" w:hAnsi="Times New Roman" w:cs="Times New Roman"/>
          <w:color w:val="000000"/>
          <w:sz w:val="28"/>
          <w:szCs w:val="28"/>
        </w:rPr>
        <w:t xml:space="preserve"> прошл</w:t>
      </w:r>
      <w:r w:rsidR="00D57ECF" w:rsidRPr="000B0BED">
        <w:rPr>
          <w:rFonts w:ascii="Times New Roman" w:hAnsi="Times New Roman" w:cs="Times New Roman"/>
          <w:color w:val="000000"/>
          <w:sz w:val="28"/>
          <w:szCs w:val="28"/>
        </w:rPr>
        <w:t>а. На следующий день больная обратилась к участковому терапевту</w:t>
      </w:r>
      <w:r w:rsidR="006C330D" w:rsidRPr="000B0BED">
        <w:rPr>
          <w:rFonts w:ascii="Times New Roman" w:hAnsi="Times New Roman" w:cs="Times New Roman"/>
          <w:color w:val="000000"/>
          <w:sz w:val="28"/>
          <w:szCs w:val="28"/>
        </w:rPr>
        <w:t>, ей было проведено узи брюшной полости, на узи : признаки хронического калькулезного холецистита, камень холедоха, после чего было дано направление на госпитализацию в ОКБ хирургическое отделение.</w:t>
      </w:r>
    </w:p>
    <w:p w:rsidR="006C330D" w:rsidRPr="000B0BED" w:rsidRDefault="006C330D" w:rsidP="006A291D">
      <w:pPr>
        <w:pStyle w:val="HTML"/>
        <w:spacing w:line="360" w:lineRule="auto"/>
        <w:ind w:firstLine="709"/>
        <w:rPr>
          <w:rFonts w:ascii="Times New Roman" w:hAnsi="Times New Roman" w:cs="Times New Roman"/>
          <w:color w:val="000000"/>
          <w:sz w:val="28"/>
          <w:szCs w:val="28"/>
        </w:rPr>
      </w:pPr>
    </w:p>
    <w:p w:rsidR="006A291D" w:rsidRPr="000B0BED" w:rsidRDefault="00530473" w:rsidP="00530473">
      <w:pPr>
        <w:spacing w:after="0" w:line="360" w:lineRule="auto"/>
        <w:ind w:firstLine="709"/>
        <w:jc w:val="both"/>
        <w:rPr>
          <w:b/>
          <w:color w:val="000000"/>
          <w:sz w:val="28"/>
          <w:szCs w:val="28"/>
        </w:rPr>
      </w:pPr>
      <w:r w:rsidRPr="000B0BED">
        <w:rPr>
          <w:b/>
          <w:color w:val="000000"/>
          <w:sz w:val="28"/>
          <w:szCs w:val="28"/>
        </w:rPr>
        <w:br w:type="page"/>
        <w:t>ИСТОРИЯ ЖИЗНИ</w:t>
      </w:r>
    </w:p>
    <w:p w:rsidR="00530473" w:rsidRPr="000B0BED" w:rsidRDefault="00530473" w:rsidP="006A291D">
      <w:pPr>
        <w:pStyle w:val="HTML"/>
        <w:spacing w:line="360" w:lineRule="auto"/>
        <w:ind w:firstLine="709"/>
        <w:rPr>
          <w:rFonts w:ascii="Times New Roman" w:hAnsi="Times New Roman" w:cs="Times New Roman"/>
          <w:color w:val="000000"/>
          <w:sz w:val="28"/>
          <w:szCs w:val="28"/>
        </w:rPr>
      </w:pPr>
    </w:p>
    <w:p w:rsidR="006A291D" w:rsidRPr="000B0BED" w:rsidRDefault="0068644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Перенесённые заболевания: больная указывает на неоднократные ОРВИ,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 xml:space="preserve">ОРЗ,(один два раза в год ), </w:t>
      </w:r>
      <w:r w:rsidR="009F680C" w:rsidRPr="000B0BED">
        <w:rPr>
          <w:rFonts w:ascii="Times New Roman" w:hAnsi="Times New Roman" w:cs="Times New Roman"/>
          <w:color w:val="000000"/>
          <w:sz w:val="28"/>
          <w:szCs w:val="28"/>
        </w:rPr>
        <w:t xml:space="preserve">острый бронхит, хронический гастрит. </w:t>
      </w:r>
      <w:r w:rsidRPr="000B0BED">
        <w:rPr>
          <w:rFonts w:ascii="Times New Roman" w:hAnsi="Times New Roman" w:cs="Times New Roman"/>
          <w:color w:val="000000"/>
          <w:sz w:val="28"/>
          <w:szCs w:val="28"/>
        </w:rPr>
        <w:t>Эпиданамнез: Инъекций, гемотрансфузий за последние 6 месяцев не было. Контакты с инфекционными больными отрицает</w:t>
      </w:r>
      <w:r w:rsidR="009F68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Вредные привычки больная у себя отрицает, отравлений суррогатами</w:t>
      </w:r>
      <w:r w:rsidR="009F68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алкоголя не было.</w:t>
      </w:r>
    </w:p>
    <w:p w:rsidR="006A291D" w:rsidRPr="000B0BED" w:rsidRDefault="0068644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Наследственность не отягощённая.</w:t>
      </w:r>
    </w:p>
    <w:p w:rsidR="006A291D" w:rsidRPr="000B0BED" w:rsidRDefault="0068644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Аллергию к пищевым продуктам и лекарственным препаратам не отмечает.</w:t>
      </w:r>
    </w:p>
    <w:p w:rsidR="0068644E" w:rsidRPr="000B0BED" w:rsidRDefault="0068644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Гинекологический анамнез</w:t>
      </w:r>
      <w:r w:rsidR="004B3A69" w:rsidRPr="000B0BED">
        <w:rPr>
          <w:rFonts w:ascii="Times New Roman" w:hAnsi="Times New Roman" w:cs="Times New Roman"/>
          <w:color w:val="000000"/>
          <w:sz w:val="28"/>
          <w:szCs w:val="28"/>
        </w:rPr>
        <w:t>:</w:t>
      </w:r>
      <w:r w:rsidRPr="000B0BED">
        <w:rPr>
          <w:rFonts w:ascii="Times New Roman" w:hAnsi="Times New Roman" w:cs="Times New Roman"/>
          <w:color w:val="000000"/>
          <w:sz w:val="28"/>
          <w:szCs w:val="28"/>
        </w:rPr>
        <w:t xml:space="preserve"> Менструации нач</w:t>
      </w:r>
      <w:r w:rsidR="00243F00" w:rsidRPr="000B0BED">
        <w:rPr>
          <w:rFonts w:ascii="Times New Roman" w:hAnsi="Times New Roman" w:cs="Times New Roman"/>
          <w:color w:val="000000"/>
          <w:sz w:val="28"/>
          <w:szCs w:val="28"/>
        </w:rPr>
        <w:t>ались с 15</w:t>
      </w:r>
      <w:r w:rsidRPr="000B0BED">
        <w:rPr>
          <w:rFonts w:ascii="Times New Roman" w:hAnsi="Times New Roman" w:cs="Times New Roman"/>
          <w:color w:val="000000"/>
          <w:sz w:val="28"/>
          <w:szCs w:val="28"/>
        </w:rPr>
        <w:t xml:space="preserve"> лет</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болезненные,</w:t>
      </w:r>
      <w:r w:rsidR="00954737"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не регу</w:t>
      </w:r>
      <w:r w:rsidR="00243F00" w:rsidRPr="000B0BED">
        <w:rPr>
          <w:rFonts w:ascii="Times New Roman" w:hAnsi="Times New Roman" w:cs="Times New Roman"/>
          <w:color w:val="000000"/>
          <w:sz w:val="28"/>
          <w:szCs w:val="28"/>
        </w:rPr>
        <w:t>лярные, обильные, через 1 год</w:t>
      </w:r>
      <w:r w:rsidRPr="000B0BED">
        <w:rPr>
          <w:rFonts w:ascii="Times New Roman" w:hAnsi="Times New Roman" w:cs="Times New Roman"/>
          <w:color w:val="000000"/>
          <w:sz w:val="28"/>
          <w:szCs w:val="28"/>
        </w:rPr>
        <w:t xml:space="preserve"> менструации стали умеренно</w:t>
      </w:r>
      <w:r w:rsidR="00954737" w:rsidRPr="000B0BED">
        <w:rPr>
          <w:rFonts w:ascii="Times New Roman" w:hAnsi="Times New Roman" w:cs="Times New Roman"/>
          <w:color w:val="000000"/>
          <w:sz w:val="28"/>
          <w:szCs w:val="28"/>
        </w:rPr>
        <w:t xml:space="preserve"> </w:t>
      </w:r>
      <w:r w:rsidR="00243F00" w:rsidRPr="000B0BED">
        <w:rPr>
          <w:rFonts w:ascii="Times New Roman" w:hAnsi="Times New Roman" w:cs="Times New Roman"/>
          <w:color w:val="000000"/>
          <w:sz w:val="28"/>
          <w:szCs w:val="28"/>
        </w:rPr>
        <w:t>болезненные регулярные по 5 - 6 дней с интервалом 28 дней. Была две</w:t>
      </w:r>
      <w:r w:rsidR="00954737" w:rsidRPr="000B0BED">
        <w:rPr>
          <w:rFonts w:ascii="Times New Roman" w:hAnsi="Times New Roman" w:cs="Times New Roman"/>
          <w:color w:val="000000"/>
          <w:sz w:val="28"/>
          <w:szCs w:val="28"/>
        </w:rPr>
        <w:t xml:space="preserve"> </w:t>
      </w:r>
      <w:r w:rsidR="00243F00" w:rsidRPr="000B0BED">
        <w:rPr>
          <w:rFonts w:ascii="Times New Roman" w:hAnsi="Times New Roman" w:cs="Times New Roman"/>
          <w:color w:val="000000"/>
          <w:sz w:val="28"/>
          <w:szCs w:val="28"/>
        </w:rPr>
        <w:t>беременности и двое</w:t>
      </w:r>
      <w:r w:rsidR="006A291D" w:rsidRPr="000B0BED">
        <w:rPr>
          <w:rFonts w:ascii="Times New Roman" w:hAnsi="Times New Roman" w:cs="Times New Roman"/>
          <w:color w:val="000000"/>
          <w:sz w:val="28"/>
          <w:szCs w:val="28"/>
        </w:rPr>
        <w:t xml:space="preserve"> </w:t>
      </w:r>
      <w:r w:rsidR="00243F00" w:rsidRPr="000B0BED">
        <w:rPr>
          <w:rFonts w:ascii="Times New Roman" w:hAnsi="Times New Roman" w:cs="Times New Roman"/>
          <w:color w:val="000000"/>
          <w:sz w:val="28"/>
          <w:szCs w:val="28"/>
        </w:rPr>
        <w:t>роды в . Родились живые доношенные девочки</w:t>
      </w:r>
    </w:p>
    <w:p w:rsidR="00243F00" w:rsidRPr="000B0BED" w:rsidRDefault="00243F0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Менопауза с 50 лет.</w:t>
      </w:r>
    </w:p>
    <w:p w:rsidR="00954737" w:rsidRPr="000B0BED" w:rsidRDefault="00954737" w:rsidP="006A291D">
      <w:pPr>
        <w:pStyle w:val="HTML"/>
        <w:spacing w:line="360" w:lineRule="auto"/>
        <w:ind w:firstLine="709"/>
        <w:rPr>
          <w:rFonts w:ascii="Times New Roman" w:hAnsi="Times New Roman" w:cs="Times New Roman"/>
          <w:b/>
          <w:color w:val="000000"/>
          <w:sz w:val="28"/>
          <w:szCs w:val="28"/>
        </w:rPr>
      </w:pPr>
    </w:p>
    <w:p w:rsidR="00243F00" w:rsidRPr="000B0BED" w:rsidRDefault="00243F00"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ДАННЫЕ О</w:t>
      </w:r>
      <w:r w:rsidR="00954737" w:rsidRPr="000B0BED">
        <w:rPr>
          <w:rFonts w:ascii="Times New Roman" w:hAnsi="Times New Roman" w:cs="Times New Roman"/>
          <w:b/>
          <w:color w:val="000000"/>
          <w:sz w:val="28"/>
          <w:szCs w:val="28"/>
        </w:rPr>
        <w:t>БЩЕГО ОБЪЕКТИВНОГО ИССЛЕДОВАНИЯ</w:t>
      </w:r>
    </w:p>
    <w:p w:rsidR="00954737" w:rsidRPr="000B0BED" w:rsidRDefault="00954737" w:rsidP="006A291D">
      <w:pPr>
        <w:pStyle w:val="HTML"/>
        <w:spacing w:line="360" w:lineRule="auto"/>
        <w:ind w:firstLine="709"/>
        <w:rPr>
          <w:rFonts w:ascii="Times New Roman" w:hAnsi="Times New Roman" w:cs="Times New Roman"/>
          <w:color w:val="000000"/>
          <w:sz w:val="28"/>
          <w:szCs w:val="28"/>
          <w:u w:val="single"/>
        </w:rPr>
      </w:pPr>
    </w:p>
    <w:p w:rsidR="00C40983" w:rsidRPr="000B0BED" w:rsidRDefault="00C40983" w:rsidP="006A291D">
      <w:pPr>
        <w:pStyle w:val="HTML"/>
        <w:spacing w:line="360" w:lineRule="auto"/>
        <w:ind w:firstLine="709"/>
        <w:rPr>
          <w:rFonts w:ascii="Times New Roman" w:hAnsi="Times New Roman" w:cs="Times New Roman"/>
          <w:color w:val="000000"/>
          <w:sz w:val="28"/>
          <w:szCs w:val="28"/>
          <w:u w:val="single"/>
        </w:rPr>
      </w:pPr>
      <w:r w:rsidRPr="000B0BED">
        <w:rPr>
          <w:rFonts w:ascii="Times New Roman" w:hAnsi="Times New Roman" w:cs="Times New Roman"/>
          <w:color w:val="000000"/>
          <w:sz w:val="28"/>
          <w:szCs w:val="28"/>
          <w:u w:val="single"/>
        </w:rPr>
        <w:t>Общее состояние.</w:t>
      </w:r>
    </w:p>
    <w:p w:rsidR="006A291D" w:rsidRPr="000B0BED" w:rsidRDefault="00BA7C12" w:rsidP="006A291D">
      <w:pPr>
        <w:pStyle w:val="2"/>
        <w:spacing w:before="0" w:after="0" w:line="360" w:lineRule="auto"/>
        <w:ind w:firstLine="709"/>
        <w:jc w:val="both"/>
        <w:rPr>
          <w:rFonts w:ascii="Times New Roman" w:hAnsi="Times New Roman" w:cs="Times New Roman"/>
          <w:b w:val="0"/>
          <w:i w:val="0"/>
          <w:color w:val="000000"/>
        </w:rPr>
      </w:pPr>
      <w:r w:rsidRPr="000B0BED">
        <w:rPr>
          <w:rFonts w:ascii="Times New Roman" w:hAnsi="Times New Roman" w:cs="Times New Roman"/>
          <w:b w:val="0"/>
          <w:i w:val="0"/>
          <w:color w:val="000000"/>
        </w:rPr>
        <w:t>Общее с</w:t>
      </w:r>
      <w:r w:rsidR="00C40983" w:rsidRPr="000B0BED">
        <w:rPr>
          <w:rFonts w:ascii="Times New Roman" w:hAnsi="Times New Roman" w:cs="Times New Roman"/>
          <w:b w:val="0"/>
          <w:i w:val="0"/>
          <w:color w:val="000000"/>
        </w:rPr>
        <w:t>остояние удовлетворительное</w:t>
      </w:r>
      <w:r w:rsidRPr="000B0BED">
        <w:rPr>
          <w:rFonts w:ascii="Times New Roman" w:hAnsi="Times New Roman" w:cs="Times New Roman"/>
          <w:b w:val="0"/>
          <w:i w:val="0"/>
          <w:color w:val="000000"/>
        </w:rPr>
        <w:t>, положение активное, сознание ясное. Температура тела 36,80 С.</w:t>
      </w:r>
    </w:p>
    <w:p w:rsidR="00C40983" w:rsidRPr="000B0BED" w:rsidRDefault="00C40983" w:rsidP="006A291D">
      <w:pPr>
        <w:pStyle w:val="2"/>
        <w:spacing w:before="0" w:after="0" w:line="360" w:lineRule="auto"/>
        <w:ind w:firstLine="709"/>
        <w:jc w:val="both"/>
        <w:rPr>
          <w:rFonts w:ascii="Times New Roman" w:hAnsi="Times New Roman" w:cs="Times New Roman"/>
          <w:b w:val="0"/>
          <w:i w:val="0"/>
          <w:color w:val="000000"/>
        </w:rPr>
      </w:pPr>
      <w:r w:rsidRPr="000B0BED">
        <w:rPr>
          <w:rFonts w:ascii="Times New Roman" w:hAnsi="Times New Roman" w:cs="Times New Roman"/>
          <w:b w:val="0"/>
          <w:i w:val="0"/>
          <w:color w:val="000000"/>
        </w:rPr>
        <w:t>Рост 165</w:t>
      </w:r>
      <w:r w:rsidR="00BA7C12" w:rsidRPr="000B0BED">
        <w:rPr>
          <w:rFonts w:ascii="Times New Roman" w:hAnsi="Times New Roman" w:cs="Times New Roman"/>
          <w:b w:val="0"/>
          <w:i w:val="0"/>
          <w:color w:val="000000"/>
        </w:rPr>
        <w:t xml:space="preserve"> см. Вес </w:t>
      </w:r>
      <w:smartTag w:uri="urn:schemas-microsoft-com:office:smarttags" w:element="metricconverter">
        <w:smartTagPr>
          <w:attr w:name="ProductID" w:val="68 кг"/>
        </w:smartTagPr>
        <w:r w:rsidR="00BA7C12" w:rsidRPr="000B0BED">
          <w:rPr>
            <w:rFonts w:ascii="Times New Roman" w:hAnsi="Times New Roman" w:cs="Times New Roman"/>
            <w:b w:val="0"/>
            <w:i w:val="0"/>
            <w:color w:val="000000"/>
          </w:rPr>
          <w:t>68 кг</w:t>
        </w:r>
      </w:smartTag>
      <w:r w:rsidR="00BA7C12" w:rsidRPr="000B0BED">
        <w:rPr>
          <w:rFonts w:ascii="Times New Roman" w:hAnsi="Times New Roman" w:cs="Times New Roman"/>
          <w:b w:val="0"/>
          <w:i w:val="0"/>
          <w:color w:val="000000"/>
        </w:rPr>
        <w:t>. Телосложение нормостеническое.</w:t>
      </w:r>
    </w:p>
    <w:p w:rsidR="006A291D" w:rsidRPr="000B0BED" w:rsidRDefault="00C40983" w:rsidP="006A291D">
      <w:pPr>
        <w:pStyle w:val="2"/>
        <w:spacing w:before="0" w:after="0" w:line="360" w:lineRule="auto"/>
        <w:ind w:firstLine="709"/>
        <w:jc w:val="both"/>
        <w:rPr>
          <w:rFonts w:ascii="Times New Roman" w:hAnsi="Times New Roman" w:cs="Times New Roman"/>
          <w:b w:val="0"/>
          <w:i w:val="0"/>
          <w:color w:val="000000"/>
          <w:u w:val="single"/>
        </w:rPr>
      </w:pPr>
      <w:r w:rsidRPr="000B0BED">
        <w:rPr>
          <w:rFonts w:ascii="Times New Roman" w:hAnsi="Times New Roman" w:cs="Times New Roman"/>
          <w:b w:val="0"/>
          <w:i w:val="0"/>
          <w:color w:val="000000"/>
          <w:u w:val="single"/>
        </w:rPr>
        <w:t>Покровы и подкожно – жировая клетчатка.</w:t>
      </w:r>
    </w:p>
    <w:p w:rsidR="00C40983" w:rsidRPr="000B0BED" w:rsidRDefault="00BA7C12" w:rsidP="006A291D">
      <w:pPr>
        <w:pStyle w:val="2"/>
        <w:spacing w:before="0" w:after="0" w:line="360" w:lineRule="auto"/>
        <w:ind w:firstLine="709"/>
        <w:jc w:val="both"/>
        <w:rPr>
          <w:rFonts w:ascii="Times New Roman" w:hAnsi="Times New Roman" w:cs="Times New Roman"/>
          <w:b w:val="0"/>
          <w:i w:val="0"/>
          <w:color w:val="000000"/>
        </w:rPr>
      </w:pPr>
      <w:r w:rsidRPr="000B0BED">
        <w:rPr>
          <w:rFonts w:ascii="Times New Roman" w:hAnsi="Times New Roman" w:cs="Times New Roman"/>
          <w:b w:val="0"/>
          <w:i w:val="0"/>
          <w:color w:val="000000"/>
        </w:rPr>
        <w:t>Цвет кожи обычный, тургор нормальный. Видимые слизистые обычного цвета, влажные, язык сухой, обложен белым налётом по бокам. Живот увеличен за счёт подкожно-жир</w:t>
      </w:r>
      <w:r w:rsidR="00C40983" w:rsidRPr="000B0BED">
        <w:rPr>
          <w:rFonts w:ascii="Times New Roman" w:hAnsi="Times New Roman" w:cs="Times New Roman"/>
          <w:b w:val="0"/>
          <w:i w:val="0"/>
          <w:color w:val="000000"/>
        </w:rPr>
        <w:t>овой клетчатки.</w:t>
      </w:r>
    </w:p>
    <w:p w:rsidR="006A291D" w:rsidRPr="000B0BED" w:rsidRDefault="00C40983" w:rsidP="006A291D">
      <w:pPr>
        <w:spacing w:after="0" w:line="360" w:lineRule="auto"/>
        <w:ind w:firstLine="709"/>
        <w:jc w:val="both"/>
        <w:rPr>
          <w:color w:val="000000"/>
          <w:sz w:val="28"/>
          <w:szCs w:val="28"/>
          <w:u w:val="single"/>
          <w:lang w:eastAsia="ru-RU"/>
        </w:rPr>
      </w:pPr>
      <w:r w:rsidRPr="000B0BED">
        <w:rPr>
          <w:color w:val="000000"/>
          <w:sz w:val="28"/>
          <w:szCs w:val="28"/>
          <w:u w:val="single"/>
          <w:lang w:eastAsia="ru-RU"/>
        </w:rPr>
        <w:t>Опорно – двигательный аппарат.</w:t>
      </w:r>
    </w:p>
    <w:p w:rsidR="006A291D" w:rsidRPr="000B0BED" w:rsidRDefault="00BA7C12" w:rsidP="006A291D">
      <w:pPr>
        <w:pStyle w:val="2"/>
        <w:spacing w:before="0" w:after="0" w:line="360" w:lineRule="auto"/>
        <w:ind w:firstLine="709"/>
        <w:jc w:val="both"/>
        <w:rPr>
          <w:rFonts w:ascii="Times New Roman" w:hAnsi="Times New Roman" w:cs="Times New Roman"/>
          <w:b w:val="0"/>
          <w:i w:val="0"/>
          <w:color w:val="000000"/>
        </w:rPr>
      </w:pPr>
      <w:r w:rsidRPr="000B0BED">
        <w:rPr>
          <w:rFonts w:ascii="Times New Roman" w:hAnsi="Times New Roman" w:cs="Times New Roman"/>
          <w:b w:val="0"/>
          <w:i w:val="0"/>
          <w:color w:val="000000"/>
        </w:rPr>
        <w:t>Развитие мышц удовлетворительное, тонус нормальный, симметричный. Функция суставов сохранена. Активные и пассивные движения во всех суставах сохранены в полном объёме.</w:t>
      </w:r>
    </w:p>
    <w:p w:rsidR="00BA7C12" w:rsidRPr="000B0BED" w:rsidRDefault="00BA7C12" w:rsidP="006A291D">
      <w:pPr>
        <w:pStyle w:val="2"/>
        <w:spacing w:before="0" w:after="0" w:line="360" w:lineRule="auto"/>
        <w:ind w:firstLine="709"/>
        <w:jc w:val="both"/>
        <w:rPr>
          <w:rFonts w:ascii="Times New Roman" w:hAnsi="Times New Roman" w:cs="Times New Roman"/>
          <w:b w:val="0"/>
          <w:color w:val="000000"/>
          <w:u w:val="single"/>
        </w:rPr>
      </w:pPr>
      <w:r w:rsidRPr="000B0BED">
        <w:rPr>
          <w:rFonts w:ascii="Times New Roman" w:hAnsi="Times New Roman" w:cs="Times New Roman"/>
          <w:b w:val="0"/>
          <w:i w:val="0"/>
          <w:iCs w:val="0"/>
          <w:color w:val="000000"/>
          <w:u w:val="single"/>
        </w:rPr>
        <w:t>Органы дыхания</w:t>
      </w:r>
    </w:p>
    <w:p w:rsidR="00AC245A" w:rsidRPr="000B0BED" w:rsidRDefault="00BA7C12" w:rsidP="006A291D">
      <w:pPr>
        <w:pStyle w:val="2"/>
        <w:spacing w:before="0" w:after="0" w:line="360" w:lineRule="auto"/>
        <w:ind w:firstLine="709"/>
        <w:jc w:val="both"/>
        <w:rPr>
          <w:rFonts w:ascii="Times New Roman" w:hAnsi="Times New Roman" w:cs="Times New Roman"/>
          <w:b w:val="0"/>
          <w:i w:val="0"/>
          <w:color w:val="000000"/>
        </w:rPr>
      </w:pPr>
      <w:r w:rsidRPr="000B0BED">
        <w:rPr>
          <w:rFonts w:ascii="Times New Roman" w:hAnsi="Times New Roman" w:cs="Times New Roman"/>
          <w:b w:val="0"/>
          <w:i w:val="0"/>
          <w:iCs w:val="0"/>
          <w:color w:val="000000"/>
        </w:rPr>
        <w:t>Дыхание через нос, свободное, ритмичное, ЧДД 17 в минуту</w:t>
      </w:r>
      <w:r w:rsidRPr="000B0BED">
        <w:rPr>
          <w:rFonts w:ascii="Times New Roman" w:hAnsi="Times New Roman" w:cs="Times New Roman"/>
          <w:b w:val="0"/>
          <w:i w:val="0"/>
          <w:color w:val="000000"/>
        </w:rPr>
        <w:t>. Голос громкий, чистый. Форма грудной клетки нормостеническая, межреберные промежутки умеренные, над - и подключичные ямки выполнены, эпигастральный угол прямой, грудная клетка симметрична. Тип дыхания смешанный.</w:t>
      </w:r>
      <w:r w:rsidR="006A291D" w:rsidRPr="000B0BED">
        <w:rPr>
          <w:rFonts w:ascii="Times New Roman" w:hAnsi="Times New Roman" w:cs="Times New Roman"/>
          <w:b w:val="0"/>
          <w:i w:val="0"/>
          <w:color w:val="000000"/>
        </w:rPr>
        <w:t xml:space="preserve"> </w:t>
      </w:r>
      <w:r w:rsidR="00AC245A" w:rsidRPr="000B0BED">
        <w:rPr>
          <w:rFonts w:ascii="Times New Roman" w:hAnsi="Times New Roman" w:cs="Times New Roman"/>
          <w:b w:val="0"/>
          <w:i w:val="0"/>
          <w:color w:val="000000"/>
        </w:rPr>
        <w:t>Границы левого и правого легкого в пределах нормы.</w:t>
      </w:r>
    </w:p>
    <w:p w:rsidR="00AC245A" w:rsidRPr="000B0BED" w:rsidRDefault="00AC245A" w:rsidP="006A291D">
      <w:pPr>
        <w:spacing w:after="0" w:line="360" w:lineRule="auto"/>
        <w:ind w:firstLine="709"/>
        <w:jc w:val="both"/>
        <w:rPr>
          <w:color w:val="000000"/>
          <w:sz w:val="28"/>
          <w:szCs w:val="28"/>
          <w:lang w:eastAsia="ru-RU"/>
        </w:rPr>
      </w:pPr>
      <w:r w:rsidRPr="000B0BED">
        <w:rPr>
          <w:color w:val="000000"/>
          <w:sz w:val="28"/>
          <w:szCs w:val="28"/>
          <w:lang w:eastAsia="ru-RU"/>
        </w:rPr>
        <w:t>При аускультации на симметричных участках грудной клетки выслушивается везикулярное дыхание,</w:t>
      </w:r>
      <w:r w:rsidR="00954737" w:rsidRPr="000B0BED">
        <w:rPr>
          <w:color w:val="000000"/>
          <w:sz w:val="28"/>
          <w:szCs w:val="28"/>
          <w:lang w:eastAsia="ru-RU"/>
        </w:rPr>
        <w:t xml:space="preserve"> </w:t>
      </w:r>
      <w:r w:rsidRPr="000B0BED">
        <w:rPr>
          <w:color w:val="000000"/>
          <w:sz w:val="28"/>
          <w:szCs w:val="28"/>
          <w:lang w:eastAsia="ru-RU"/>
        </w:rPr>
        <w:t>хрипов нет.</w:t>
      </w:r>
    </w:p>
    <w:p w:rsidR="00AC245A" w:rsidRPr="000B0BED" w:rsidRDefault="00AC245A" w:rsidP="006A291D">
      <w:pPr>
        <w:spacing w:after="0" w:line="360" w:lineRule="auto"/>
        <w:ind w:firstLine="709"/>
        <w:jc w:val="both"/>
        <w:rPr>
          <w:color w:val="000000"/>
          <w:sz w:val="28"/>
          <w:szCs w:val="28"/>
          <w:u w:val="single"/>
        </w:rPr>
      </w:pPr>
      <w:r w:rsidRPr="000B0BED">
        <w:rPr>
          <w:color w:val="000000"/>
          <w:sz w:val="28"/>
          <w:szCs w:val="28"/>
          <w:u w:val="single"/>
        </w:rPr>
        <w:t>Сердечно – сосудистая система.</w:t>
      </w:r>
    </w:p>
    <w:p w:rsidR="00AC245A" w:rsidRPr="000B0BED" w:rsidRDefault="00AC245A" w:rsidP="006A291D">
      <w:pPr>
        <w:spacing w:after="0" w:line="360" w:lineRule="auto"/>
        <w:ind w:firstLine="709"/>
        <w:jc w:val="both"/>
        <w:rPr>
          <w:color w:val="000000"/>
          <w:sz w:val="28"/>
          <w:szCs w:val="28"/>
        </w:rPr>
      </w:pPr>
      <w:r w:rsidRPr="000B0BED">
        <w:rPr>
          <w:color w:val="000000"/>
          <w:sz w:val="28"/>
          <w:szCs w:val="28"/>
        </w:rPr>
        <w:t>Система кровообращения: при осмотре сердечной области сердечных выбуханий не обнаружено, верхушечный толчок не виден, пальпируется в 6 межреберье кнутри от левой срединноключичной линии на 1,0 – 1,5 см , сердечный толчок не виден.</w:t>
      </w:r>
    </w:p>
    <w:p w:rsidR="00AC245A" w:rsidRPr="000B0BED" w:rsidRDefault="00AC245A" w:rsidP="006A291D">
      <w:pPr>
        <w:spacing w:after="0" w:line="360" w:lineRule="auto"/>
        <w:ind w:firstLine="709"/>
        <w:jc w:val="both"/>
        <w:rPr>
          <w:color w:val="000000"/>
          <w:sz w:val="28"/>
          <w:szCs w:val="28"/>
        </w:rPr>
      </w:pPr>
      <w:r w:rsidRPr="000B0BED">
        <w:rPr>
          <w:color w:val="000000"/>
          <w:sz w:val="28"/>
          <w:szCs w:val="28"/>
        </w:rPr>
        <w:t>Перкуссия: границы отнасительный и абсолютной сердечной тупости в пределах возрастной нормы. Аускультация сердца :</w:t>
      </w:r>
      <w:r w:rsidR="006A291D" w:rsidRPr="000B0BED">
        <w:rPr>
          <w:color w:val="000000"/>
          <w:sz w:val="28"/>
          <w:szCs w:val="28"/>
        </w:rPr>
        <w:t xml:space="preserve"> </w:t>
      </w:r>
      <w:r w:rsidRPr="000B0BED">
        <w:rPr>
          <w:i/>
          <w:color w:val="000000"/>
          <w:sz w:val="28"/>
          <w:szCs w:val="28"/>
        </w:rPr>
        <w:t>тоны сердца</w:t>
      </w:r>
      <w:r w:rsidRPr="000B0BED">
        <w:rPr>
          <w:color w:val="000000"/>
          <w:sz w:val="28"/>
          <w:szCs w:val="28"/>
        </w:rPr>
        <w:t xml:space="preserve"> приглушены, выслушивается акцент 2 тона над легочной а</w:t>
      </w:r>
      <w:r w:rsidR="00954737" w:rsidRPr="000B0BED">
        <w:rPr>
          <w:color w:val="000000"/>
          <w:sz w:val="28"/>
          <w:szCs w:val="28"/>
        </w:rPr>
        <w:t>ртерией, шумы не выслушиваются.</w:t>
      </w:r>
      <w:r w:rsidRPr="000B0BED">
        <w:rPr>
          <w:color w:val="000000"/>
          <w:sz w:val="28"/>
          <w:szCs w:val="28"/>
        </w:rPr>
        <w:t xml:space="preserve"> Осмотр сосудов шеи:</w:t>
      </w:r>
      <w:r w:rsidR="006A291D" w:rsidRPr="000B0BED">
        <w:rPr>
          <w:color w:val="000000"/>
          <w:sz w:val="28"/>
          <w:szCs w:val="28"/>
        </w:rPr>
        <w:t xml:space="preserve"> </w:t>
      </w:r>
      <w:r w:rsidRPr="000B0BED">
        <w:rPr>
          <w:color w:val="000000"/>
          <w:sz w:val="28"/>
          <w:szCs w:val="28"/>
        </w:rPr>
        <w:t>набухание шейных вен отсутствует.</w:t>
      </w:r>
    </w:p>
    <w:p w:rsidR="00AC245A" w:rsidRPr="000B0BED" w:rsidRDefault="00AC245A" w:rsidP="006A291D">
      <w:pPr>
        <w:spacing w:after="0" w:line="360" w:lineRule="auto"/>
        <w:ind w:firstLine="709"/>
        <w:jc w:val="both"/>
        <w:rPr>
          <w:color w:val="000000"/>
          <w:sz w:val="28"/>
          <w:szCs w:val="28"/>
        </w:rPr>
      </w:pPr>
      <w:r w:rsidRPr="000B0BED">
        <w:rPr>
          <w:color w:val="000000"/>
          <w:sz w:val="28"/>
          <w:szCs w:val="28"/>
        </w:rPr>
        <w:t>Пульс лучевой артерии: его частота составляет 78 ударов в минуту, ритмичный, малый, среднего напряжения. Артериальное давление ( после 3 – х кратного измерения )</w:t>
      </w:r>
    </w:p>
    <w:p w:rsidR="00AC245A" w:rsidRPr="000B0BED" w:rsidRDefault="00AC245A" w:rsidP="006A291D">
      <w:pPr>
        <w:spacing w:after="0" w:line="360" w:lineRule="auto"/>
        <w:ind w:firstLine="709"/>
        <w:jc w:val="both"/>
        <w:rPr>
          <w:color w:val="000000"/>
          <w:sz w:val="28"/>
          <w:szCs w:val="28"/>
        </w:rPr>
      </w:pPr>
      <w:r w:rsidRPr="000B0BED">
        <w:rPr>
          <w:color w:val="000000"/>
          <w:sz w:val="28"/>
          <w:szCs w:val="28"/>
        </w:rPr>
        <w:t>На правой руке – 16</w:t>
      </w:r>
      <w:r w:rsidR="00A1193B" w:rsidRPr="000B0BED">
        <w:rPr>
          <w:color w:val="000000"/>
          <w:sz w:val="28"/>
          <w:szCs w:val="28"/>
        </w:rPr>
        <w:t>0 /80 мм. рт. ст, на левой руке – 160/80 мм рт ст .</w:t>
      </w:r>
    </w:p>
    <w:p w:rsidR="00A363A1" w:rsidRPr="000B0BED" w:rsidRDefault="00A363A1" w:rsidP="00A363A1">
      <w:pPr>
        <w:spacing w:after="0" w:line="360" w:lineRule="auto"/>
        <w:ind w:firstLine="709"/>
        <w:jc w:val="both"/>
        <w:rPr>
          <w:b/>
          <w:color w:val="000000"/>
          <w:sz w:val="28"/>
        </w:rPr>
      </w:pPr>
      <w:r w:rsidRPr="000B0BED">
        <w:rPr>
          <w:b/>
          <w:color w:val="000000"/>
          <w:sz w:val="28"/>
        </w:rPr>
        <w:t>Система органов пищеварения.</w:t>
      </w:r>
    </w:p>
    <w:p w:rsidR="00A363A1" w:rsidRPr="000B0BED" w:rsidRDefault="00A363A1" w:rsidP="00A363A1">
      <w:pPr>
        <w:spacing w:after="0" w:line="360" w:lineRule="auto"/>
        <w:ind w:firstLine="709"/>
        <w:jc w:val="both"/>
        <w:rPr>
          <w:color w:val="000000"/>
          <w:sz w:val="28"/>
        </w:rPr>
      </w:pPr>
      <w:r w:rsidRPr="000B0BED">
        <w:rPr>
          <w:color w:val="000000"/>
          <w:sz w:val="28"/>
        </w:rPr>
        <w:t>1) Слизистая полости рта, небных дужек, задней стенки глотки, мягкого и твёрдого нёба розовая. Язык влажный, не обложен. Дёсны не кровоточат, кариозных зубов нет. Миндалины не выступают из-за нёбных дужек. Глотание не нарушено. Прохождение жидкой и густой пищи по пищеводу не затруднено. Живот овальной формы симметричный. Передняя брюшная стенка участвует в акте дыхания. Поверхностной ориентировочной пальпации тонус мышц передней брюшной стенки в норме, болезненность в правой подрёберной области.</w:t>
      </w:r>
    </w:p>
    <w:p w:rsidR="00A363A1" w:rsidRPr="000B0BED" w:rsidRDefault="00A363A1" w:rsidP="00A363A1">
      <w:pPr>
        <w:spacing w:after="0" w:line="360" w:lineRule="auto"/>
        <w:ind w:firstLine="709"/>
        <w:jc w:val="both"/>
        <w:rPr>
          <w:color w:val="000000"/>
          <w:sz w:val="28"/>
        </w:rPr>
      </w:pPr>
      <w:r w:rsidRPr="000B0BED">
        <w:rPr>
          <w:color w:val="000000"/>
          <w:sz w:val="28"/>
        </w:rPr>
        <w:t>Болезненности в точках и зонах желчного пузыря и поджелудочной железы. При осмотре области правого подреберья определяется ослабленное участие брюшной стенки в этой области в акте дыхания.</w:t>
      </w:r>
    </w:p>
    <w:p w:rsidR="00A363A1" w:rsidRPr="000B0BED" w:rsidRDefault="00A363A1" w:rsidP="00A363A1">
      <w:pPr>
        <w:spacing w:after="0" w:line="360" w:lineRule="auto"/>
        <w:ind w:firstLine="709"/>
        <w:jc w:val="both"/>
        <w:rPr>
          <w:color w:val="000000"/>
          <w:sz w:val="28"/>
        </w:rPr>
      </w:pPr>
      <w:r w:rsidRPr="000B0BED">
        <w:rPr>
          <w:color w:val="000000"/>
          <w:sz w:val="28"/>
        </w:rPr>
        <w:t>При поверхностной пальпации в правом подреберье наблюдается напряженность, и болезненность передней брюшной стенки с эпицентром боли в точке желчного пузыря. При топографической пальпации определяется увеличение печени - нижний край на 2 см ниже реберной дуги, болезненный. Желчный пузырь пальпируется, несколько увеличен, незначительно уплотнен.</w:t>
      </w:r>
    </w:p>
    <w:p w:rsidR="00A363A1" w:rsidRPr="000B0BED" w:rsidRDefault="00A363A1" w:rsidP="00A363A1">
      <w:pPr>
        <w:spacing w:after="0" w:line="360" w:lineRule="auto"/>
        <w:ind w:firstLine="709"/>
        <w:jc w:val="both"/>
        <w:rPr>
          <w:color w:val="000000"/>
          <w:sz w:val="28"/>
        </w:rPr>
      </w:pPr>
      <w:r w:rsidRPr="000B0BED">
        <w:rPr>
          <w:color w:val="000000"/>
          <w:sz w:val="28"/>
        </w:rPr>
        <w:t>При глубокой пальпации желчного пузыря наблюдается его резкая болезненность, наибольшая среди органов брюшной полости.</w:t>
      </w:r>
    </w:p>
    <w:p w:rsidR="00A363A1" w:rsidRPr="000B0BED" w:rsidRDefault="00A363A1" w:rsidP="00A363A1">
      <w:pPr>
        <w:spacing w:after="0" w:line="360" w:lineRule="auto"/>
        <w:ind w:firstLine="709"/>
        <w:jc w:val="both"/>
        <w:rPr>
          <w:color w:val="000000"/>
          <w:sz w:val="28"/>
        </w:rPr>
      </w:pPr>
      <w:r w:rsidRPr="000B0BED">
        <w:rPr>
          <w:color w:val="000000"/>
          <w:sz w:val="28"/>
        </w:rPr>
        <w:t>Симптомы Захарьина, Василенко, Кера, Мерфи, Ортнера, Лепене - положительные, симптом Мюсси (правосторонний френикус-симптом) - отрицательный.</w:t>
      </w:r>
    </w:p>
    <w:p w:rsidR="00A363A1" w:rsidRPr="000B0BED" w:rsidRDefault="00A363A1" w:rsidP="00A363A1">
      <w:pPr>
        <w:spacing w:after="0" w:line="360" w:lineRule="auto"/>
        <w:ind w:firstLine="709"/>
        <w:jc w:val="both"/>
        <w:rPr>
          <w:color w:val="000000"/>
          <w:sz w:val="28"/>
        </w:rPr>
      </w:pPr>
      <w:r w:rsidRPr="000B0BED">
        <w:rPr>
          <w:color w:val="000000"/>
          <w:sz w:val="28"/>
        </w:rPr>
        <w:t>При глубокой методической пальпации по методу В.П. Образцова и Н.Д. Стражеско в левой подвздошно-паховой области сигмовидная кишка не пальпируется, правой подвздошно-паховой области – слепая кишка не пальпируется. Терминальный отдел подвздошной кишки и аппендикс пропальпировать не удалось. Восходящий отдел ободочной кишки пальпируется бимануально в правой боковой области в виде цилиндра диаметром около 2,5 см умеренной плотности безболезненного, смещаемого. Нисходящий отдел ободочной кишки пальпируется в левой боковой области в виде безболезненного, умеренно подвижного цилиндра диаметром около 3 см. Печеночный и селезёночный изгибы её пальпаторно не определяются. Поперечный отдел ободочной кишки удалось пропальпировать билатерально на 3 см ниже предварительно определённой аускультативно-фрикционным методом нижней границы желудка в виде поперечно расположенного цилиндра умеренной плотности диаметром около 2,5 см, безболезненного, не урчащего, легко смещаемого.</w:t>
      </w:r>
    </w:p>
    <w:p w:rsidR="00A363A1" w:rsidRPr="000B0BED" w:rsidRDefault="00A363A1" w:rsidP="00A363A1">
      <w:pPr>
        <w:spacing w:after="0" w:line="360" w:lineRule="auto"/>
        <w:ind w:firstLine="709"/>
        <w:jc w:val="both"/>
        <w:rPr>
          <w:color w:val="000000"/>
          <w:sz w:val="28"/>
        </w:rPr>
      </w:pPr>
      <w:r w:rsidRPr="000B0BED">
        <w:rPr>
          <w:color w:val="000000"/>
          <w:sz w:val="28"/>
        </w:rPr>
        <w:t>Большая кривизна желудка не пальпируется. Привратник пропальпировать не удалось. Поджелудочная железа не пальпируется.</w:t>
      </w:r>
    </w:p>
    <w:p w:rsidR="00A363A1" w:rsidRPr="000B0BED" w:rsidRDefault="00A363A1" w:rsidP="00A363A1">
      <w:pPr>
        <w:spacing w:after="0" w:line="360" w:lineRule="auto"/>
        <w:ind w:firstLine="709"/>
        <w:jc w:val="both"/>
        <w:rPr>
          <w:color w:val="000000"/>
          <w:sz w:val="28"/>
        </w:rPr>
      </w:pPr>
      <w:r w:rsidRPr="000B0BED">
        <w:rPr>
          <w:color w:val="000000"/>
          <w:sz w:val="28"/>
        </w:rPr>
        <w:t>Нижний край печени пальпируется на 2см ниже уровня рёберной дуги, болезненный, эластичной консистенции с гладкой поверхностью.</w:t>
      </w:r>
    </w:p>
    <w:p w:rsidR="00A363A1" w:rsidRPr="000B0BED" w:rsidRDefault="00A363A1" w:rsidP="00A363A1">
      <w:pPr>
        <w:spacing w:after="0" w:line="360" w:lineRule="auto"/>
        <w:ind w:firstLine="709"/>
        <w:jc w:val="both"/>
        <w:rPr>
          <w:color w:val="000000"/>
          <w:sz w:val="28"/>
        </w:rPr>
      </w:pPr>
      <w:r w:rsidRPr="000B0BED">
        <w:rPr>
          <w:color w:val="000000"/>
          <w:sz w:val="28"/>
        </w:rPr>
        <w:t>Нижний полюс селезёнки в клиностатическом положении и в положении по Сали не пальпируется.</w:t>
      </w:r>
    </w:p>
    <w:p w:rsidR="00A363A1" w:rsidRPr="000B0BED" w:rsidRDefault="00A363A1" w:rsidP="00A363A1">
      <w:pPr>
        <w:spacing w:after="0" w:line="360" w:lineRule="auto"/>
        <w:ind w:firstLine="709"/>
        <w:jc w:val="both"/>
        <w:rPr>
          <w:color w:val="000000"/>
          <w:sz w:val="28"/>
        </w:rPr>
      </w:pPr>
      <w:r w:rsidRPr="000B0BED">
        <w:rPr>
          <w:color w:val="000000"/>
          <w:sz w:val="28"/>
        </w:rPr>
        <w:t>3) Percussio. При сравнительной перкуссии над симметричными отделами живота выявляется тимпанический звук различной высоты.</w:t>
      </w:r>
    </w:p>
    <w:p w:rsidR="00A363A1" w:rsidRPr="000B0BED" w:rsidRDefault="00A363A1" w:rsidP="00A363A1">
      <w:pPr>
        <w:spacing w:after="0" w:line="360" w:lineRule="auto"/>
        <w:ind w:firstLine="709"/>
        <w:jc w:val="both"/>
        <w:rPr>
          <w:color w:val="000000"/>
          <w:sz w:val="28"/>
        </w:rPr>
      </w:pPr>
      <w:r w:rsidRPr="000B0BED">
        <w:rPr>
          <w:color w:val="000000"/>
          <w:sz w:val="28"/>
        </w:rPr>
        <w:t>При топографической перкуссии наблюдается смещение нижних границ печени по Курлову по всем топографическим линиям вниз (по правой среднеключичной - на 2 см, по передней срединной - на 1 см, по левой реберной дуге - на 1,5 см влево и вниз), увеличение размеров печени по Курлову (по правой среднеключичной линии - на 2 см, по передней срединной - на 2 см, по левой реберной дуге - на 1 см). Перкуторные размеры селезенки:</w:t>
      </w:r>
    </w:p>
    <w:p w:rsidR="00A363A1" w:rsidRPr="000B0BED" w:rsidRDefault="00A363A1" w:rsidP="00A363A1">
      <w:pPr>
        <w:spacing w:after="0" w:line="360" w:lineRule="auto"/>
        <w:ind w:firstLine="709"/>
        <w:jc w:val="both"/>
        <w:rPr>
          <w:color w:val="000000"/>
          <w:sz w:val="28"/>
        </w:rPr>
      </w:pPr>
      <w:r w:rsidRPr="000B0BED">
        <w:rPr>
          <w:color w:val="000000"/>
          <w:sz w:val="28"/>
        </w:rPr>
        <w:t>|Поперечник – 4 см |</w:t>
      </w:r>
    </w:p>
    <w:p w:rsidR="00A363A1" w:rsidRPr="000B0BED" w:rsidRDefault="00A363A1" w:rsidP="00A363A1">
      <w:pPr>
        <w:spacing w:after="0" w:line="360" w:lineRule="auto"/>
        <w:ind w:firstLine="709"/>
        <w:jc w:val="both"/>
        <w:rPr>
          <w:color w:val="000000"/>
          <w:sz w:val="28"/>
        </w:rPr>
      </w:pPr>
      <w:r w:rsidRPr="000B0BED">
        <w:rPr>
          <w:color w:val="000000"/>
          <w:sz w:val="28"/>
        </w:rPr>
        <w:t>|Длинник - 6 см.</w:t>
      </w:r>
    </w:p>
    <w:p w:rsidR="00A363A1" w:rsidRPr="000B0BED" w:rsidRDefault="00A363A1" w:rsidP="00A363A1">
      <w:pPr>
        <w:spacing w:after="0" w:line="360" w:lineRule="auto"/>
        <w:ind w:firstLine="709"/>
        <w:jc w:val="both"/>
        <w:rPr>
          <w:color w:val="000000"/>
          <w:sz w:val="28"/>
        </w:rPr>
      </w:pPr>
      <w:r w:rsidRPr="000B0BED">
        <w:rPr>
          <w:color w:val="000000"/>
          <w:sz w:val="28"/>
        </w:rPr>
        <w:t>Выслушивается перистальтика умеренной силы. Шум трения брюшины и сосудистые шумы не определяются.</w:t>
      </w:r>
    </w:p>
    <w:p w:rsidR="00A363A1" w:rsidRPr="000B0BED" w:rsidRDefault="00A363A1" w:rsidP="00A363A1">
      <w:pPr>
        <w:spacing w:after="0" w:line="360" w:lineRule="auto"/>
        <w:ind w:firstLine="709"/>
        <w:jc w:val="both"/>
        <w:rPr>
          <w:b/>
          <w:color w:val="000000"/>
          <w:sz w:val="28"/>
        </w:rPr>
      </w:pPr>
      <w:r w:rsidRPr="000B0BED">
        <w:rPr>
          <w:b/>
          <w:color w:val="000000"/>
          <w:sz w:val="28"/>
        </w:rPr>
        <w:t>Мочевыделительная система.</w:t>
      </w:r>
    </w:p>
    <w:p w:rsidR="00A363A1" w:rsidRPr="000B0BED" w:rsidRDefault="00A363A1" w:rsidP="00A363A1">
      <w:pPr>
        <w:spacing w:after="0" w:line="360" w:lineRule="auto"/>
        <w:ind w:firstLine="709"/>
        <w:jc w:val="both"/>
        <w:rPr>
          <w:color w:val="000000"/>
          <w:sz w:val="28"/>
        </w:rPr>
      </w:pPr>
      <w:r w:rsidRPr="000B0BED">
        <w:rPr>
          <w:color w:val="000000"/>
          <w:sz w:val="28"/>
        </w:rPr>
        <w:t>Поясничная область не изменена, при пальпации безболезненна. Почки не пальпируются. Симптом Пастернацкого отрицательный. Мочеиспускание свободное, безболезненное.</w:t>
      </w:r>
    </w:p>
    <w:p w:rsidR="00A363A1" w:rsidRPr="000B0BED" w:rsidRDefault="00A363A1" w:rsidP="00A363A1">
      <w:pPr>
        <w:spacing w:after="0" w:line="360" w:lineRule="auto"/>
        <w:ind w:firstLine="709"/>
        <w:jc w:val="both"/>
        <w:rPr>
          <w:b/>
          <w:color w:val="000000"/>
          <w:sz w:val="28"/>
        </w:rPr>
      </w:pPr>
      <w:r w:rsidRPr="000B0BED">
        <w:rPr>
          <w:b/>
          <w:color w:val="000000"/>
          <w:sz w:val="28"/>
        </w:rPr>
        <w:t>Нейроэндокринная система.</w:t>
      </w:r>
    </w:p>
    <w:p w:rsidR="00A363A1" w:rsidRPr="000B0BED" w:rsidRDefault="00A363A1" w:rsidP="00A363A1">
      <w:pPr>
        <w:spacing w:after="0" w:line="360" w:lineRule="auto"/>
        <w:ind w:firstLine="709"/>
        <w:jc w:val="both"/>
        <w:rPr>
          <w:color w:val="000000"/>
          <w:sz w:val="28"/>
        </w:rPr>
      </w:pPr>
      <w:r w:rsidRPr="000B0BED">
        <w:rPr>
          <w:color w:val="000000"/>
          <w:sz w:val="28"/>
        </w:rPr>
        <w:t>Нарушение роста и пропорциональности частей тела нет. Щитовидная железа не увеличена. Вторичные половые признаки соответствуют полу и возрасту.</w:t>
      </w:r>
    </w:p>
    <w:p w:rsidR="00A363A1" w:rsidRPr="000B0BED" w:rsidRDefault="00A363A1" w:rsidP="00A363A1">
      <w:pPr>
        <w:spacing w:after="0" w:line="360" w:lineRule="auto"/>
        <w:ind w:firstLine="709"/>
        <w:jc w:val="both"/>
        <w:rPr>
          <w:b/>
          <w:color w:val="000000"/>
          <w:sz w:val="28"/>
        </w:rPr>
      </w:pPr>
      <w:r w:rsidRPr="000B0BED">
        <w:rPr>
          <w:b/>
          <w:color w:val="000000"/>
          <w:sz w:val="28"/>
        </w:rPr>
        <w:t>Нервная система.</w:t>
      </w:r>
    </w:p>
    <w:p w:rsidR="00A363A1" w:rsidRPr="000B0BED" w:rsidRDefault="00A363A1" w:rsidP="00A363A1">
      <w:pPr>
        <w:spacing w:after="0" w:line="360" w:lineRule="auto"/>
        <w:ind w:firstLine="709"/>
        <w:jc w:val="both"/>
        <w:rPr>
          <w:color w:val="000000"/>
          <w:sz w:val="28"/>
        </w:rPr>
      </w:pPr>
      <w:r w:rsidRPr="000B0BED">
        <w:rPr>
          <w:color w:val="000000"/>
          <w:sz w:val="28"/>
        </w:rPr>
        <w:t>Сознание ясное. Спокойная, общительная. Черепно – мозговые нервы в норме. Поверхностная и глубокая чувствительность, а также сухожильные рефлексы сохранены. Менингиальные симптомы отсутствуют.</w:t>
      </w:r>
    </w:p>
    <w:p w:rsidR="00954737" w:rsidRPr="000B0BED" w:rsidRDefault="00954737" w:rsidP="006A291D">
      <w:pPr>
        <w:spacing w:after="0" w:line="360" w:lineRule="auto"/>
        <w:ind w:firstLine="709"/>
        <w:jc w:val="both"/>
        <w:rPr>
          <w:b/>
          <w:color w:val="000000"/>
          <w:sz w:val="20"/>
          <w:szCs w:val="28"/>
        </w:rPr>
      </w:pPr>
    </w:p>
    <w:p w:rsidR="00954737" w:rsidRPr="000B0BED" w:rsidRDefault="00954737" w:rsidP="006A291D">
      <w:pPr>
        <w:spacing w:after="0" w:line="360" w:lineRule="auto"/>
        <w:ind w:firstLine="709"/>
        <w:jc w:val="both"/>
        <w:rPr>
          <w:b/>
          <w:color w:val="000000"/>
          <w:sz w:val="28"/>
          <w:szCs w:val="28"/>
          <w:lang w:eastAsia="ru-RU"/>
        </w:rPr>
      </w:pPr>
      <w:r w:rsidRPr="000B0BED">
        <w:rPr>
          <w:b/>
          <w:color w:val="000000"/>
          <w:sz w:val="28"/>
          <w:szCs w:val="28"/>
          <w:lang w:eastAsia="ru-RU"/>
        </w:rPr>
        <w:t>ДАННЫЕ ИССЛЕДОВАНИЯ МЕСТНОГО СТАТУСА</w:t>
      </w:r>
    </w:p>
    <w:p w:rsidR="00954737" w:rsidRPr="000B0BED" w:rsidRDefault="00954737" w:rsidP="006A291D">
      <w:pPr>
        <w:spacing w:after="0" w:line="360" w:lineRule="auto"/>
        <w:ind w:firstLine="709"/>
        <w:jc w:val="both"/>
        <w:rPr>
          <w:color w:val="000000"/>
          <w:sz w:val="28"/>
          <w:szCs w:val="28"/>
          <w:lang w:eastAsia="ru-RU"/>
        </w:rPr>
      </w:pPr>
    </w:p>
    <w:p w:rsidR="00181EE0" w:rsidRPr="000B0BED" w:rsidRDefault="00AC3986" w:rsidP="006A291D">
      <w:pPr>
        <w:spacing w:after="0" w:line="360" w:lineRule="auto"/>
        <w:ind w:firstLine="709"/>
        <w:jc w:val="both"/>
        <w:rPr>
          <w:color w:val="000000"/>
          <w:sz w:val="28"/>
          <w:szCs w:val="28"/>
          <w:lang w:eastAsia="ru-RU"/>
        </w:rPr>
      </w:pPr>
      <w:r w:rsidRPr="000B0BED">
        <w:rPr>
          <w:color w:val="000000"/>
          <w:sz w:val="28"/>
          <w:szCs w:val="28"/>
          <w:lang w:eastAsia="ru-RU"/>
        </w:rPr>
        <w:t>В правом подреберье стоит дренаж, по дренажу 50 мл жидкой крови,</w:t>
      </w:r>
      <w:r w:rsidR="00954737" w:rsidRPr="000B0BED">
        <w:rPr>
          <w:color w:val="000000"/>
          <w:sz w:val="28"/>
          <w:szCs w:val="28"/>
          <w:lang w:eastAsia="ru-RU"/>
        </w:rPr>
        <w:t xml:space="preserve"> </w:t>
      </w:r>
      <w:r w:rsidRPr="000B0BED">
        <w:rPr>
          <w:color w:val="000000"/>
          <w:sz w:val="28"/>
          <w:szCs w:val="28"/>
          <w:lang w:eastAsia="ru-RU"/>
        </w:rPr>
        <w:t>кожа около дренажа не гиперимирвана,</w:t>
      </w:r>
      <w:r w:rsidR="00954737" w:rsidRPr="000B0BED">
        <w:rPr>
          <w:color w:val="000000"/>
          <w:sz w:val="28"/>
          <w:szCs w:val="28"/>
          <w:lang w:eastAsia="ru-RU"/>
        </w:rPr>
        <w:t xml:space="preserve"> </w:t>
      </w:r>
      <w:r w:rsidRPr="000B0BED">
        <w:rPr>
          <w:color w:val="000000"/>
          <w:sz w:val="28"/>
          <w:szCs w:val="28"/>
          <w:lang w:eastAsia="ru-RU"/>
        </w:rPr>
        <w:t>бледно – розового</w:t>
      </w:r>
      <w:r w:rsidR="006A291D" w:rsidRPr="000B0BED">
        <w:rPr>
          <w:color w:val="000000"/>
          <w:sz w:val="28"/>
          <w:szCs w:val="28"/>
          <w:lang w:eastAsia="ru-RU"/>
        </w:rPr>
        <w:t xml:space="preserve"> </w:t>
      </w:r>
      <w:r w:rsidRPr="000B0BED">
        <w:rPr>
          <w:color w:val="000000"/>
          <w:sz w:val="28"/>
          <w:szCs w:val="28"/>
          <w:lang w:eastAsia="ru-RU"/>
        </w:rPr>
        <w:t>цвета.</w:t>
      </w:r>
    </w:p>
    <w:p w:rsidR="00954737" w:rsidRPr="000B0BED" w:rsidRDefault="00954737" w:rsidP="006A291D">
      <w:pPr>
        <w:spacing w:after="0" w:line="360" w:lineRule="auto"/>
        <w:ind w:firstLine="709"/>
        <w:jc w:val="both"/>
        <w:rPr>
          <w:b/>
          <w:color w:val="000000"/>
          <w:sz w:val="28"/>
          <w:szCs w:val="28"/>
          <w:lang w:eastAsia="ru-RU"/>
        </w:rPr>
      </w:pPr>
    </w:p>
    <w:p w:rsidR="00AC245A" w:rsidRPr="000B0BED" w:rsidRDefault="00954737" w:rsidP="006A291D">
      <w:pPr>
        <w:spacing w:after="0" w:line="360" w:lineRule="auto"/>
        <w:ind w:firstLine="709"/>
        <w:jc w:val="both"/>
        <w:rPr>
          <w:b/>
          <w:color w:val="000000"/>
          <w:sz w:val="28"/>
          <w:szCs w:val="28"/>
          <w:lang w:eastAsia="ru-RU"/>
        </w:rPr>
      </w:pPr>
      <w:r w:rsidRPr="000B0BED">
        <w:rPr>
          <w:b/>
          <w:color w:val="000000"/>
          <w:sz w:val="28"/>
          <w:szCs w:val="28"/>
          <w:lang w:eastAsia="ru-RU"/>
        </w:rPr>
        <w:t>ПРЕДВАРИТЕЛЬНЫЙ ДИАГНОЗ</w:t>
      </w:r>
    </w:p>
    <w:p w:rsidR="00954737" w:rsidRPr="000B0BED" w:rsidRDefault="00954737" w:rsidP="006A291D">
      <w:pPr>
        <w:spacing w:after="0" w:line="360" w:lineRule="auto"/>
        <w:ind w:firstLine="709"/>
        <w:jc w:val="both"/>
        <w:rPr>
          <w:i/>
          <w:color w:val="000000"/>
          <w:sz w:val="28"/>
          <w:szCs w:val="28"/>
          <w:lang w:eastAsia="ru-RU"/>
        </w:rPr>
      </w:pPr>
    </w:p>
    <w:p w:rsidR="003A5F7E" w:rsidRPr="000B0BED" w:rsidRDefault="003A5F7E" w:rsidP="006A291D">
      <w:pPr>
        <w:spacing w:after="0" w:line="360" w:lineRule="auto"/>
        <w:ind w:firstLine="709"/>
        <w:jc w:val="both"/>
        <w:rPr>
          <w:i/>
          <w:color w:val="000000"/>
          <w:sz w:val="28"/>
          <w:szCs w:val="28"/>
          <w:lang w:eastAsia="ru-RU"/>
        </w:rPr>
      </w:pPr>
      <w:r w:rsidRPr="000B0BED">
        <w:rPr>
          <w:i/>
          <w:color w:val="000000"/>
          <w:sz w:val="28"/>
          <w:szCs w:val="28"/>
          <w:lang w:eastAsia="ru-RU"/>
        </w:rPr>
        <w:t>Основной: ЖКБ, хронический холлецистит в стадии обострения.</w:t>
      </w:r>
    </w:p>
    <w:p w:rsidR="003A5F7E" w:rsidRPr="000B0BED" w:rsidRDefault="00E101FD" w:rsidP="006A291D">
      <w:pPr>
        <w:spacing w:after="0" w:line="360" w:lineRule="auto"/>
        <w:ind w:firstLine="709"/>
        <w:jc w:val="both"/>
        <w:rPr>
          <w:i/>
          <w:color w:val="000000"/>
          <w:sz w:val="28"/>
          <w:szCs w:val="28"/>
          <w:lang w:eastAsia="ru-RU"/>
        </w:rPr>
      </w:pPr>
      <w:r w:rsidRPr="000B0BED">
        <w:rPr>
          <w:i/>
          <w:color w:val="000000"/>
          <w:sz w:val="28"/>
          <w:szCs w:val="28"/>
          <w:lang w:eastAsia="ru-RU"/>
        </w:rPr>
        <w:t>Осложнений:Холедохолитиаз.</w:t>
      </w:r>
    </w:p>
    <w:p w:rsidR="00B8431B" w:rsidRPr="000B0BED" w:rsidRDefault="003A5F7E" w:rsidP="006A291D">
      <w:pPr>
        <w:pStyle w:val="HTML"/>
        <w:spacing w:line="360" w:lineRule="auto"/>
        <w:ind w:firstLine="709"/>
        <w:rPr>
          <w:rFonts w:ascii="Times New Roman" w:hAnsi="Times New Roman" w:cs="Times New Roman"/>
          <w:i/>
          <w:color w:val="000000"/>
          <w:sz w:val="28"/>
          <w:szCs w:val="28"/>
        </w:rPr>
      </w:pPr>
      <w:r w:rsidRPr="000B0BED">
        <w:rPr>
          <w:rFonts w:ascii="Times New Roman" w:hAnsi="Times New Roman" w:cs="Times New Roman"/>
          <w:i/>
          <w:color w:val="000000"/>
          <w:sz w:val="28"/>
          <w:szCs w:val="28"/>
        </w:rPr>
        <w:t xml:space="preserve">Сопутствующие: </w:t>
      </w:r>
      <w:r w:rsidR="00B8431B" w:rsidRPr="000B0BED">
        <w:rPr>
          <w:rFonts w:ascii="Times New Roman" w:hAnsi="Times New Roman" w:cs="Times New Roman"/>
          <w:i/>
          <w:color w:val="000000"/>
          <w:sz w:val="28"/>
          <w:szCs w:val="28"/>
        </w:rPr>
        <w:t>Гипертоническая болезнь 3ст., риск высокий, варикозно расширенные вены</w:t>
      </w:r>
      <w:r w:rsidR="006A291D" w:rsidRPr="000B0BED">
        <w:rPr>
          <w:rFonts w:ascii="Times New Roman" w:hAnsi="Times New Roman" w:cs="Times New Roman"/>
          <w:i/>
          <w:color w:val="000000"/>
          <w:sz w:val="28"/>
          <w:szCs w:val="28"/>
        </w:rPr>
        <w:t xml:space="preserve"> </w:t>
      </w:r>
      <w:r w:rsidR="00B8431B" w:rsidRPr="000B0BED">
        <w:rPr>
          <w:rFonts w:ascii="Times New Roman" w:hAnsi="Times New Roman" w:cs="Times New Roman"/>
          <w:i/>
          <w:color w:val="000000"/>
          <w:sz w:val="28"/>
          <w:szCs w:val="28"/>
        </w:rPr>
        <w:t xml:space="preserve">нижних конечностей. Стенокардия напряжения </w:t>
      </w:r>
      <w:r w:rsidR="00B8431B" w:rsidRPr="000B0BED">
        <w:rPr>
          <w:rFonts w:ascii="Times New Roman" w:hAnsi="Times New Roman" w:cs="Times New Roman"/>
          <w:i/>
          <w:color w:val="000000"/>
          <w:sz w:val="28"/>
          <w:szCs w:val="28"/>
          <w:lang w:val="en-US"/>
        </w:rPr>
        <w:t>II</w:t>
      </w:r>
      <w:r w:rsidR="00B8431B" w:rsidRPr="000B0BED">
        <w:rPr>
          <w:rFonts w:ascii="Times New Roman" w:hAnsi="Times New Roman" w:cs="Times New Roman"/>
          <w:i/>
          <w:color w:val="000000"/>
          <w:sz w:val="28"/>
          <w:szCs w:val="28"/>
        </w:rPr>
        <w:t xml:space="preserve"> ст. </w:t>
      </w:r>
      <w:r w:rsidR="00B8431B" w:rsidRPr="000B0BED">
        <w:rPr>
          <w:rFonts w:ascii="Times New Roman" w:hAnsi="Times New Roman" w:cs="Times New Roman"/>
          <w:i/>
          <w:color w:val="000000"/>
          <w:sz w:val="28"/>
          <w:szCs w:val="28"/>
          <w:lang w:val="en-US"/>
        </w:rPr>
        <w:t>III</w:t>
      </w:r>
      <w:r w:rsidR="00B8431B" w:rsidRPr="000B0BED">
        <w:rPr>
          <w:rFonts w:ascii="Times New Roman" w:hAnsi="Times New Roman" w:cs="Times New Roman"/>
          <w:i/>
          <w:color w:val="000000"/>
          <w:sz w:val="28"/>
          <w:szCs w:val="28"/>
        </w:rPr>
        <w:t xml:space="preserve"> Ф.К.</w:t>
      </w:r>
    </w:p>
    <w:p w:rsidR="003A5F7E" w:rsidRPr="000B0BED" w:rsidRDefault="003A5F7E" w:rsidP="006A291D">
      <w:pPr>
        <w:spacing w:after="0" w:line="360" w:lineRule="auto"/>
        <w:ind w:firstLine="709"/>
        <w:jc w:val="both"/>
        <w:rPr>
          <w:i/>
          <w:color w:val="000000"/>
          <w:sz w:val="28"/>
          <w:szCs w:val="28"/>
          <w:lang w:eastAsia="ru-RU"/>
        </w:rPr>
      </w:pPr>
    </w:p>
    <w:p w:rsidR="00181EE0" w:rsidRPr="000B0BED" w:rsidRDefault="003A5F7E" w:rsidP="006A291D">
      <w:pPr>
        <w:spacing w:after="0" w:line="360" w:lineRule="auto"/>
        <w:ind w:firstLine="709"/>
        <w:jc w:val="both"/>
        <w:rPr>
          <w:b/>
          <w:color w:val="000000"/>
          <w:sz w:val="28"/>
          <w:szCs w:val="28"/>
          <w:lang w:eastAsia="ru-RU"/>
        </w:rPr>
      </w:pPr>
      <w:r w:rsidRPr="000B0BED">
        <w:rPr>
          <w:b/>
          <w:color w:val="000000"/>
          <w:sz w:val="28"/>
          <w:szCs w:val="28"/>
          <w:lang w:eastAsia="ru-RU"/>
        </w:rPr>
        <w:t>ПЛАН ДОПО</w:t>
      </w:r>
      <w:r w:rsidR="00954737" w:rsidRPr="000B0BED">
        <w:rPr>
          <w:b/>
          <w:color w:val="000000"/>
          <w:sz w:val="28"/>
          <w:szCs w:val="28"/>
          <w:lang w:eastAsia="ru-RU"/>
        </w:rPr>
        <w:t>ЛНИТЕЛЬНЫХ МЕТОДОВ ИССЛЕДОВАНИЯ</w:t>
      </w:r>
    </w:p>
    <w:p w:rsidR="00954737" w:rsidRPr="000B0BED" w:rsidRDefault="00954737" w:rsidP="006A291D">
      <w:pPr>
        <w:spacing w:after="0" w:line="360" w:lineRule="auto"/>
        <w:ind w:firstLine="709"/>
        <w:jc w:val="both"/>
        <w:rPr>
          <w:b/>
          <w:color w:val="000000"/>
          <w:sz w:val="28"/>
          <w:szCs w:val="28"/>
          <w:lang w:eastAsia="ru-RU"/>
        </w:rPr>
      </w:pP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1)</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Лабораторные</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методы</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1. Общий анализ крови.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Цель назначения – определение степени активности воспалительной реакции</w:t>
      </w:r>
      <w:r w:rsidR="00954737"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организма, исключение сопутствующей патологии (анемия)</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2. Биохимическое исследование крови с учетом изоферментных спектров,</w:t>
      </w:r>
      <w:r w:rsidR="00954737"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количественное определение фракций билирубина в крови.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Цель назначения – Исключение осложнений в виде механической желтухи и</w:t>
      </w:r>
      <w:r w:rsidR="00954737"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поражения печени.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3. Общий анализ мочи.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Цель назначения - Исключение сопутствующей патологии со стороны органов</w:t>
      </w:r>
      <w:r w:rsidR="009B0BEA"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выделения.</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4. Серологические реакции (RW, Hbs, антитела к ВИЧ).</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5. Группа крови, резус фактор. (Подготовка к возможной операции)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6. Время кровотечения. (подготовка к возможной операции)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smartTag w:uri="urn:schemas-microsoft-com:office:smarttags" w:element="metricconverter">
        <w:smartTagPr>
          <w:attr w:name="ProductID" w:val="1989 г"/>
        </w:smartTagPr>
        <w:r w:rsidRPr="000B0BED">
          <w:rPr>
            <w:rFonts w:ascii="Times New Roman" w:hAnsi="Times New Roman" w:cs="Times New Roman"/>
            <w:color w:val="000000"/>
            <w:sz w:val="28"/>
            <w:szCs w:val="28"/>
          </w:rPr>
          <w:t>7. L</w:t>
        </w:r>
      </w:smartTag>
      <w:r w:rsidRPr="000B0BED">
        <w:rPr>
          <w:rFonts w:ascii="Times New Roman" w:hAnsi="Times New Roman" w:cs="Times New Roman"/>
          <w:color w:val="000000"/>
          <w:sz w:val="28"/>
          <w:szCs w:val="28"/>
        </w:rPr>
        <w:t xml:space="preserve"> – амилаза мочи. Исключить заболевания поджелудочной железы.</w:t>
      </w:r>
    </w:p>
    <w:p w:rsidR="003A5F7E" w:rsidRPr="000B0BED" w:rsidRDefault="009B0BE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2</w:t>
      </w:r>
      <w:r w:rsidR="003A5F7E" w:rsidRPr="000B0BED">
        <w:rPr>
          <w:rFonts w:ascii="Times New Roman" w:hAnsi="Times New Roman" w:cs="Times New Roman"/>
          <w:color w:val="000000"/>
          <w:sz w:val="28"/>
          <w:szCs w:val="28"/>
        </w:rPr>
        <w:t>.</w:t>
      </w:r>
      <w:r w:rsidR="006A291D" w:rsidRPr="000B0BED">
        <w:rPr>
          <w:rFonts w:ascii="Times New Roman" w:hAnsi="Times New Roman" w:cs="Times New Roman"/>
          <w:color w:val="000000"/>
          <w:sz w:val="28"/>
          <w:szCs w:val="28"/>
        </w:rPr>
        <w:t xml:space="preserve"> </w:t>
      </w:r>
      <w:r w:rsidR="003A5F7E" w:rsidRPr="000B0BED">
        <w:rPr>
          <w:rFonts w:ascii="Times New Roman" w:hAnsi="Times New Roman" w:cs="Times New Roman"/>
          <w:color w:val="000000"/>
          <w:sz w:val="28"/>
          <w:szCs w:val="28"/>
        </w:rPr>
        <w:t>Инструментальные</w:t>
      </w:r>
      <w:r w:rsidR="006A291D" w:rsidRPr="000B0BED">
        <w:rPr>
          <w:rFonts w:ascii="Times New Roman" w:hAnsi="Times New Roman" w:cs="Times New Roman"/>
          <w:color w:val="000000"/>
          <w:sz w:val="28"/>
          <w:szCs w:val="28"/>
        </w:rPr>
        <w:t xml:space="preserve"> </w:t>
      </w:r>
      <w:r w:rsidR="003A5F7E" w:rsidRPr="000B0BED">
        <w:rPr>
          <w:rFonts w:ascii="Times New Roman" w:hAnsi="Times New Roman" w:cs="Times New Roman"/>
          <w:color w:val="000000"/>
          <w:sz w:val="28"/>
          <w:szCs w:val="28"/>
        </w:rPr>
        <w:t>методы</w:t>
      </w:r>
    </w:p>
    <w:p w:rsidR="003A5F7E" w:rsidRPr="000B0BED" w:rsidRDefault="003A5F7E"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УЗИ органов брюшной полости</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Цель назначения – Определение морфологических изменений в желчном пузыре,</w:t>
      </w:r>
      <w:r w:rsidR="00954737"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определение наличия и локализации камней в желчных путях, определение</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изменений просвета внутри- и внепеченочных желчных протоков, выявление</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изменений печени и pancreas.</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При недостаточной информативности УЗИ, возможно, возникнут показания к</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рентгенологическому исследованию.</w:t>
      </w:r>
    </w:p>
    <w:p w:rsidR="006A291D"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ЭКГ</w:t>
      </w:r>
    </w:p>
    <w:p w:rsidR="006A291D"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Цель</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назначения – Определение</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степени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выраженности</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сопутствующей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патологии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со</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стороны</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сердца.</w:t>
      </w:r>
    </w:p>
    <w:p w:rsidR="006A291D"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ФГДС</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Цель назначения – Определение степени выраженности патологии</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органов желудочно-кишечного тракта (желудок, двенадцатиперстная кишка).</w:t>
      </w:r>
    </w:p>
    <w:p w:rsidR="0023240C" w:rsidRPr="000B0BED" w:rsidRDefault="0023240C" w:rsidP="006A291D">
      <w:pPr>
        <w:pStyle w:val="HTML"/>
        <w:spacing w:line="360" w:lineRule="auto"/>
        <w:ind w:firstLine="709"/>
        <w:rPr>
          <w:rFonts w:ascii="Times New Roman" w:hAnsi="Times New Roman" w:cs="Times New Roman"/>
          <w:b/>
          <w:color w:val="000000"/>
          <w:sz w:val="28"/>
          <w:szCs w:val="28"/>
        </w:rPr>
      </w:pPr>
    </w:p>
    <w:p w:rsidR="009B0BEA" w:rsidRPr="000B0BED" w:rsidRDefault="009B0BEA" w:rsidP="006A291D">
      <w:pPr>
        <w:pStyle w:val="HTML"/>
        <w:spacing w:line="360" w:lineRule="auto"/>
        <w:ind w:firstLine="709"/>
        <w:rPr>
          <w:rFonts w:ascii="Times New Roman" w:hAnsi="Times New Roman" w:cs="Times New Roman"/>
          <w:b/>
          <w:color w:val="000000"/>
          <w:sz w:val="28"/>
          <w:szCs w:val="28"/>
          <w:lang w:val="en-US"/>
        </w:rPr>
      </w:pPr>
      <w:r w:rsidRPr="000B0BED">
        <w:rPr>
          <w:rFonts w:ascii="Times New Roman" w:hAnsi="Times New Roman" w:cs="Times New Roman"/>
          <w:b/>
          <w:color w:val="000000"/>
          <w:sz w:val="28"/>
          <w:szCs w:val="28"/>
        </w:rPr>
        <w:t>ДАННЫЕ ДОПО</w:t>
      </w:r>
      <w:r w:rsidR="0023240C" w:rsidRPr="000B0BED">
        <w:rPr>
          <w:rFonts w:ascii="Times New Roman" w:hAnsi="Times New Roman" w:cs="Times New Roman"/>
          <w:b/>
          <w:color w:val="000000"/>
          <w:sz w:val="28"/>
          <w:szCs w:val="28"/>
        </w:rPr>
        <w:t>ЛНИТЕЛЬНЫХ МЕТОДОВ ИССЛЕДОВАНИЯ</w:t>
      </w:r>
    </w:p>
    <w:p w:rsidR="003A5F7E" w:rsidRPr="000B0BED" w:rsidRDefault="003A5F7E" w:rsidP="006A291D">
      <w:pPr>
        <w:pStyle w:val="HTML"/>
        <w:spacing w:line="360" w:lineRule="auto"/>
        <w:ind w:firstLine="709"/>
        <w:rPr>
          <w:rFonts w:ascii="Times New Roman" w:hAnsi="Times New Roman" w:cs="Times New Roman"/>
          <w:color w:val="000000"/>
          <w:sz w:val="28"/>
          <w:szCs w:val="28"/>
        </w:rPr>
      </w:pPr>
    </w:p>
    <w:p w:rsidR="00B0004F" w:rsidRPr="000B0BED" w:rsidRDefault="00095C5F" w:rsidP="006A291D">
      <w:pPr>
        <w:pStyle w:val="HTML"/>
        <w:numPr>
          <w:ilvl w:val="0"/>
          <w:numId w:val="1"/>
        </w:numPr>
        <w:spacing w:line="360" w:lineRule="auto"/>
        <w:ind w:left="0"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Общий анализ</w:t>
      </w:r>
      <w:r w:rsidR="00B0004F" w:rsidRPr="000B0BED">
        <w:rPr>
          <w:rFonts w:ascii="Times New Roman" w:hAnsi="Times New Roman" w:cs="Times New Roman"/>
          <w:b/>
          <w:color w:val="000000"/>
          <w:sz w:val="28"/>
          <w:szCs w:val="28"/>
        </w:rPr>
        <w:t xml:space="preserve"> крови</w:t>
      </w:r>
      <w:r w:rsidRPr="000B0BED">
        <w:rPr>
          <w:rFonts w:ascii="Times New Roman" w:hAnsi="Times New Roman" w:cs="Times New Roman"/>
          <w:b/>
          <w:color w:val="000000"/>
          <w:sz w:val="28"/>
          <w:szCs w:val="28"/>
        </w:rPr>
        <w:t>. –</w:t>
      </w:r>
      <w:r w:rsidR="000B1936" w:rsidRPr="000B0BED">
        <w:rPr>
          <w:rFonts w:ascii="Times New Roman" w:hAnsi="Times New Roman" w:cs="Times New Roman"/>
          <w:b/>
          <w:color w:val="000000"/>
          <w:sz w:val="28"/>
          <w:szCs w:val="28"/>
        </w:rPr>
        <w:t xml:space="preserve"> 2</w:t>
      </w:r>
      <w:r w:rsidRPr="000B0BED">
        <w:rPr>
          <w:rFonts w:ascii="Times New Roman" w:hAnsi="Times New Roman" w:cs="Times New Roman"/>
          <w:b/>
          <w:color w:val="000000"/>
          <w:sz w:val="28"/>
          <w:szCs w:val="28"/>
        </w:rPr>
        <w:t>3. 04.09.</w:t>
      </w:r>
    </w:p>
    <w:p w:rsidR="006A291D"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Эритроциты</w:t>
      </w:r>
      <w:r w:rsidR="00095C5F" w:rsidRPr="000B0BED">
        <w:rPr>
          <w:rFonts w:ascii="Times New Roman" w:hAnsi="Times New Roman" w:cs="Times New Roman"/>
          <w:color w:val="000000"/>
          <w:sz w:val="28"/>
          <w:szCs w:val="28"/>
        </w:rPr>
        <w:t xml:space="preserve"> – 4,0 х 10</w:t>
      </w:r>
    </w:p>
    <w:p w:rsidR="00095C5F"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Гемоглобин</w:t>
      </w:r>
      <w:r w:rsidR="00095C5F" w:rsidRPr="000B0BED">
        <w:rPr>
          <w:rFonts w:ascii="Times New Roman" w:hAnsi="Times New Roman" w:cs="Times New Roman"/>
          <w:color w:val="000000"/>
          <w:sz w:val="28"/>
          <w:szCs w:val="28"/>
        </w:rPr>
        <w:t xml:space="preserve"> – 142 г/л</w:t>
      </w:r>
    </w:p>
    <w:p w:rsidR="006A291D" w:rsidRPr="000B0BED" w:rsidRDefault="00095C5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Цветовой</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показатель</w:t>
      </w:r>
      <w:r w:rsidRPr="000B0BED">
        <w:rPr>
          <w:rFonts w:ascii="Times New Roman" w:hAnsi="Times New Roman" w:cs="Times New Roman"/>
          <w:color w:val="000000"/>
          <w:sz w:val="28"/>
          <w:szCs w:val="28"/>
        </w:rPr>
        <w:t xml:space="preserve"> – 1,0</w:t>
      </w:r>
      <w:r w:rsidR="00B0004F" w:rsidRPr="000B0BED">
        <w:rPr>
          <w:rFonts w:ascii="Times New Roman" w:hAnsi="Times New Roman" w:cs="Times New Roman"/>
          <w:color w:val="000000"/>
          <w:sz w:val="28"/>
          <w:szCs w:val="28"/>
        </w:rPr>
        <w:t>|</w:t>
      </w:r>
    </w:p>
    <w:p w:rsidR="006A291D"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Лейкоциты</w:t>
      </w:r>
      <w:r w:rsidR="002F4980" w:rsidRPr="000B0BED">
        <w:rPr>
          <w:rFonts w:ascii="Times New Roman" w:hAnsi="Times New Roman" w:cs="Times New Roman"/>
          <w:color w:val="000000"/>
          <w:sz w:val="28"/>
          <w:szCs w:val="28"/>
        </w:rPr>
        <w:t xml:space="preserve"> – 9,2 х 10</w:t>
      </w:r>
    </w:p>
    <w:p w:rsidR="00B0004F" w:rsidRPr="000B0BED" w:rsidRDefault="002F498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Эозинофилы – 5%</w:t>
      </w:r>
    </w:p>
    <w:p w:rsidR="00B0004F" w:rsidRPr="000B0BED" w:rsidRDefault="002F498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Палочкоядерные – 1%</w:t>
      </w:r>
    </w:p>
    <w:p w:rsidR="00B0004F" w:rsidRPr="000B0BED" w:rsidRDefault="002F498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Сегментоядерные – 48%</w:t>
      </w:r>
    </w:p>
    <w:p w:rsidR="00B0004F" w:rsidRPr="000B0BED" w:rsidRDefault="002F498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Лимфоциты</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- 36%</w:t>
      </w:r>
    </w:p>
    <w:p w:rsidR="00B0004F" w:rsidRPr="000B0BED" w:rsidRDefault="002F498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Моноциты – 10%</w:t>
      </w:r>
    </w:p>
    <w:p w:rsidR="00B0004F" w:rsidRPr="000B0BED" w:rsidRDefault="002F4980"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СОЭ – 13 мм \ч</w:t>
      </w:r>
    </w:p>
    <w:p w:rsidR="00B0004F"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Заключение: можно думать о наличии воспалительного процесса (лейкоцитоз и</w:t>
      </w:r>
      <w:r w:rsidR="002F4980" w:rsidRPr="000B0BED">
        <w:rPr>
          <w:rFonts w:ascii="Times New Roman" w:hAnsi="Times New Roman" w:cs="Times New Roman"/>
          <w:color w:val="000000"/>
          <w:sz w:val="28"/>
          <w:szCs w:val="28"/>
        </w:rPr>
        <w:t xml:space="preserve"> увеличенная СОЭ ), лимфоцитоз, моноцитоз.</w:t>
      </w:r>
    </w:p>
    <w:p w:rsidR="006A291D" w:rsidRPr="000B0BED" w:rsidRDefault="00B0004F" w:rsidP="006A291D">
      <w:pPr>
        <w:pStyle w:val="HTML"/>
        <w:numPr>
          <w:ilvl w:val="0"/>
          <w:numId w:val="1"/>
        </w:numPr>
        <w:spacing w:line="360" w:lineRule="auto"/>
        <w:ind w:left="0"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Исследование сыворотки крови</w:t>
      </w:r>
      <w:r w:rsidR="00983EA8" w:rsidRPr="000B0BED">
        <w:rPr>
          <w:rFonts w:ascii="Times New Roman" w:hAnsi="Times New Roman" w:cs="Times New Roman"/>
          <w:b/>
          <w:color w:val="000000"/>
          <w:sz w:val="28"/>
          <w:szCs w:val="28"/>
        </w:rPr>
        <w:t xml:space="preserve"> – 28.04.09.</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Билирубин общий -</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22</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мкмоль/ л</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Билирубин прямой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7 мкмоль/ л</w:t>
      </w:r>
    </w:p>
    <w:p w:rsidR="00B0004F"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Заключение: </w:t>
      </w:r>
      <w:r w:rsidR="00983EA8" w:rsidRPr="000B0BED">
        <w:rPr>
          <w:rFonts w:ascii="Times New Roman" w:hAnsi="Times New Roman" w:cs="Times New Roman"/>
          <w:color w:val="000000"/>
          <w:sz w:val="28"/>
          <w:szCs w:val="28"/>
        </w:rPr>
        <w:t>показатели в норме.</w:t>
      </w:r>
    </w:p>
    <w:p w:rsidR="000B1936" w:rsidRPr="000B0BED" w:rsidRDefault="000B1936" w:rsidP="006A291D">
      <w:pPr>
        <w:pStyle w:val="HTML"/>
        <w:numPr>
          <w:ilvl w:val="0"/>
          <w:numId w:val="1"/>
        </w:numPr>
        <w:spacing w:line="360" w:lineRule="auto"/>
        <w:ind w:left="0"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Биохимический анализ крови – 23.04.09.</w:t>
      </w:r>
    </w:p>
    <w:p w:rsidR="000B1936" w:rsidRPr="000B0BED" w:rsidRDefault="000B1936"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Общий белок – 80 г/л</w:t>
      </w:r>
    </w:p>
    <w:p w:rsidR="000B1936" w:rsidRPr="000B0BED" w:rsidRDefault="000B1936"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Креатинин – 70 мкмоль/л</w:t>
      </w:r>
    </w:p>
    <w:p w:rsidR="000B1936" w:rsidRPr="000B0BED" w:rsidRDefault="000B1936"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Мочевина – 4,5 мкмоль/л</w:t>
      </w:r>
    </w:p>
    <w:p w:rsidR="00BB4BB1" w:rsidRPr="000B0BED" w:rsidRDefault="00BB4BB1"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Заключение: норма.</w:t>
      </w:r>
    </w:p>
    <w:p w:rsidR="00BB4BB1" w:rsidRPr="000B0BED" w:rsidRDefault="00BB4BB1" w:rsidP="006A291D">
      <w:pPr>
        <w:pStyle w:val="HTML"/>
        <w:numPr>
          <w:ilvl w:val="0"/>
          <w:numId w:val="1"/>
        </w:numPr>
        <w:spacing w:line="360" w:lineRule="auto"/>
        <w:ind w:left="0"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Анализ крови на сахар – 24.04.09.</w:t>
      </w:r>
    </w:p>
    <w:p w:rsidR="00BB4BB1" w:rsidRPr="000B0BED" w:rsidRDefault="00BB4BB1"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Заключение: сахар – 5,0 ммоль/л</w:t>
      </w:r>
    </w:p>
    <w:p w:rsidR="00765E7B" w:rsidRPr="000B0BED" w:rsidRDefault="00B0004F" w:rsidP="006A291D">
      <w:pPr>
        <w:pStyle w:val="HTML"/>
        <w:numPr>
          <w:ilvl w:val="0"/>
          <w:numId w:val="1"/>
        </w:numPr>
        <w:spacing w:line="360" w:lineRule="auto"/>
        <w:ind w:left="0"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Общий анализ мочи.</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Цвет -</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Соломенно -</w:t>
      </w:r>
      <w:r w:rsidRPr="000B0BED">
        <w:rPr>
          <w:rFonts w:ascii="Times New Roman" w:hAnsi="Times New Roman" w:cs="Times New Roman"/>
          <w:color w:val="000000"/>
          <w:sz w:val="28"/>
          <w:szCs w:val="28"/>
        </w:rPr>
        <w:t xml:space="preserve"> желтый</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Прозрачность -</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м</w:t>
      </w:r>
      <w:r w:rsidR="00B0004F" w:rsidRPr="000B0BED">
        <w:rPr>
          <w:rFonts w:ascii="Times New Roman" w:hAnsi="Times New Roman" w:cs="Times New Roman"/>
          <w:color w:val="000000"/>
          <w:sz w:val="28"/>
          <w:szCs w:val="28"/>
        </w:rPr>
        <w:t>утная</w:t>
      </w:r>
    </w:p>
    <w:p w:rsidR="00B0004F"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Реакция -</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кислая</w:t>
      </w:r>
    </w:p>
    <w:p w:rsidR="00765E7B"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Удельный вес - 1008</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Белок - </w:t>
      </w:r>
      <w:r w:rsidR="00B0004F" w:rsidRPr="000B0BED">
        <w:rPr>
          <w:rFonts w:ascii="Times New Roman" w:hAnsi="Times New Roman" w:cs="Times New Roman"/>
          <w:color w:val="000000"/>
          <w:sz w:val="28"/>
          <w:szCs w:val="28"/>
        </w:rPr>
        <w:t>0.33 г/л</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Эпителиальные </w:t>
      </w:r>
      <w:r w:rsidR="00B0004F" w:rsidRPr="000B0BED">
        <w:rPr>
          <w:rFonts w:ascii="Times New Roman" w:hAnsi="Times New Roman" w:cs="Times New Roman"/>
          <w:color w:val="000000"/>
          <w:sz w:val="28"/>
          <w:szCs w:val="28"/>
        </w:rPr>
        <w:t>клетки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- 2 – 3 в п/з</w:t>
      </w:r>
    </w:p>
    <w:p w:rsidR="006A291D"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Ле</w:t>
      </w:r>
      <w:r w:rsidR="00765E7B" w:rsidRPr="000B0BED">
        <w:rPr>
          <w:rFonts w:ascii="Times New Roman" w:hAnsi="Times New Roman" w:cs="Times New Roman"/>
          <w:color w:val="000000"/>
          <w:sz w:val="28"/>
          <w:szCs w:val="28"/>
        </w:rPr>
        <w:t>йкоциты</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1-2 в п/зр</w:t>
      </w:r>
    </w:p>
    <w:p w:rsidR="006A291D" w:rsidRPr="000B0BED" w:rsidRDefault="00765E7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Эритроциты</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1-2 в п/зр</w:t>
      </w:r>
    </w:p>
    <w:p w:rsidR="00B0004F"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Заключение: моча без </w:t>
      </w:r>
      <w:r w:rsidR="000B1936" w:rsidRPr="000B0BED">
        <w:rPr>
          <w:rFonts w:ascii="Times New Roman" w:hAnsi="Times New Roman" w:cs="Times New Roman"/>
          <w:color w:val="000000"/>
          <w:sz w:val="28"/>
          <w:szCs w:val="28"/>
        </w:rPr>
        <w:t>патологических изменений.</w:t>
      </w:r>
    </w:p>
    <w:p w:rsidR="000B1936" w:rsidRPr="000B0BED" w:rsidRDefault="00BB4BB1"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6</w:t>
      </w:r>
      <w:r w:rsidR="000B1936" w:rsidRPr="000B0BED">
        <w:rPr>
          <w:rFonts w:ascii="Times New Roman" w:hAnsi="Times New Roman" w:cs="Times New Roman"/>
          <w:b/>
          <w:color w:val="000000"/>
          <w:sz w:val="28"/>
          <w:szCs w:val="28"/>
        </w:rPr>
        <w:t>)</w:t>
      </w:r>
      <w:r w:rsidR="00B0004F" w:rsidRPr="000B0BED">
        <w:rPr>
          <w:rFonts w:ascii="Times New Roman" w:hAnsi="Times New Roman" w:cs="Times New Roman"/>
          <w:b/>
          <w:color w:val="000000"/>
          <w:sz w:val="28"/>
          <w:szCs w:val="28"/>
        </w:rPr>
        <w:t xml:space="preserve"> Серологические реакции (RW,.антитела к ВИЧ).</w:t>
      </w:r>
    </w:p>
    <w:p w:rsidR="00B0004F" w:rsidRPr="000B0BED" w:rsidRDefault="000B1936"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Заключение:</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Все анализы отрицательны.</w:t>
      </w:r>
    </w:p>
    <w:p w:rsidR="00B0004F" w:rsidRPr="000B0BED" w:rsidRDefault="00BB4BB1"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7)</w:t>
      </w:r>
      <w:r w:rsidR="006A291D" w:rsidRPr="000B0BED">
        <w:rPr>
          <w:rFonts w:ascii="Times New Roman" w:hAnsi="Times New Roman" w:cs="Times New Roman"/>
          <w:b/>
          <w:color w:val="000000"/>
          <w:sz w:val="28"/>
          <w:szCs w:val="28"/>
        </w:rPr>
        <w:t xml:space="preserve"> </w:t>
      </w:r>
      <w:r w:rsidR="00B0004F" w:rsidRPr="000B0BED">
        <w:rPr>
          <w:rFonts w:ascii="Times New Roman" w:hAnsi="Times New Roman" w:cs="Times New Roman"/>
          <w:b/>
          <w:color w:val="000000"/>
          <w:sz w:val="28"/>
          <w:szCs w:val="28"/>
        </w:rPr>
        <w:t>Группа крови, резус фактор. А(2), Rh+</w:t>
      </w:r>
    </w:p>
    <w:p w:rsidR="006A291D" w:rsidRPr="000B0BED" w:rsidRDefault="00BB4BB1"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8)</w:t>
      </w:r>
      <w:r w:rsidR="00B0004F" w:rsidRPr="000B0BED">
        <w:rPr>
          <w:rFonts w:ascii="Times New Roman" w:hAnsi="Times New Roman" w:cs="Times New Roman"/>
          <w:b/>
          <w:color w:val="000000"/>
          <w:sz w:val="28"/>
          <w:szCs w:val="28"/>
        </w:rPr>
        <w:t xml:space="preserve"> Время кровотечения: протромбиновое время: </w:t>
      </w:r>
      <w:smartTag w:uri="urn:schemas-microsoft-com:office:smarttags" w:element="metricconverter">
        <w:smartTagPr>
          <w:attr w:name="ProductID" w:val="1989 г"/>
        </w:smartTagPr>
        <w:r w:rsidR="00B0004F" w:rsidRPr="000B0BED">
          <w:rPr>
            <w:rFonts w:ascii="Times New Roman" w:hAnsi="Times New Roman" w:cs="Times New Roman"/>
            <w:b/>
            <w:color w:val="000000"/>
            <w:sz w:val="28"/>
            <w:szCs w:val="28"/>
          </w:rPr>
          <w:t>23”</w:t>
        </w:r>
      </w:smartTag>
    </w:p>
    <w:p w:rsidR="006A291D"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индекс 78%</w:t>
      </w:r>
    </w:p>
    <w:p w:rsidR="006A291D"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фибрин 16 г/л</w:t>
      </w:r>
    </w:p>
    <w:p w:rsidR="00B0004F"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фибриноген 4 г/л</w:t>
      </w:r>
    </w:p>
    <w:p w:rsidR="00B0004F" w:rsidRPr="000B0BED" w:rsidRDefault="00B0004F"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Заключение: </w:t>
      </w:r>
      <w:r w:rsidR="000B1936" w:rsidRPr="000B0BED">
        <w:rPr>
          <w:rFonts w:ascii="Times New Roman" w:hAnsi="Times New Roman" w:cs="Times New Roman"/>
          <w:color w:val="000000"/>
          <w:sz w:val="28"/>
          <w:szCs w:val="28"/>
        </w:rPr>
        <w:t>норма.</w:t>
      </w:r>
    </w:p>
    <w:p w:rsidR="00B0004F" w:rsidRPr="000B0BED" w:rsidRDefault="00BB4BB1"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 xml:space="preserve">9) </w:t>
      </w:r>
      <w:r w:rsidR="00B0004F" w:rsidRPr="000B0BED">
        <w:rPr>
          <w:rFonts w:ascii="Times New Roman" w:hAnsi="Times New Roman" w:cs="Times New Roman"/>
          <w:b/>
          <w:color w:val="000000"/>
          <w:sz w:val="28"/>
          <w:szCs w:val="28"/>
        </w:rPr>
        <w:t>УЗИ органов брюшной полости</w:t>
      </w:r>
      <w:r w:rsidRPr="000B0BED">
        <w:rPr>
          <w:rFonts w:ascii="Times New Roman" w:hAnsi="Times New Roman" w:cs="Times New Roman"/>
          <w:b/>
          <w:color w:val="000000"/>
          <w:sz w:val="28"/>
          <w:szCs w:val="28"/>
        </w:rPr>
        <w:t xml:space="preserve"> – 28.04.09.</w:t>
      </w:r>
    </w:p>
    <w:p w:rsidR="00BB4BB1" w:rsidRPr="000B0BED" w:rsidRDefault="00BB4BB1"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color w:val="000000"/>
          <w:sz w:val="28"/>
          <w:szCs w:val="28"/>
        </w:rPr>
        <w:t xml:space="preserve">Заключение: </w:t>
      </w:r>
      <w:r w:rsidRPr="000B0BED">
        <w:rPr>
          <w:rFonts w:ascii="Times New Roman" w:hAnsi="Times New Roman" w:cs="Times New Roman"/>
          <w:color w:val="000000"/>
          <w:sz w:val="28"/>
          <w:szCs w:val="28"/>
        </w:rPr>
        <w:t>Признаки хронического калькулезного холецистита. Холецистолитиаз( отключенный желчный пузырь). Диффузные из</w:t>
      </w:r>
      <w:r w:rsidR="00E101FD" w:rsidRPr="000B0BED">
        <w:rPr>
          <w:rFonts w:ascii="Times New Roman" w:hAnsi="Times New Roman" w:cs="Times New Roman"/>
          <w:color w:val="000000"/>
          <w:sz w:val="28"/>
          <w:szCs w:val="28"/>
        </w:rPr>
        <w:t>менения в поджеклудочной железе, камень холедоха.</w:t>
      </w:r>
    </w:p>
    <w:p w:rsidR="00BB4BB1" w:rsidRPr="000B0BED" w:rsidRDefault="00BB4BB1"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10)ЭКГ - 29.04.09.</w:t>
      </w:r>
    </w:p>
    <w:p w:rsidR="00B0004F" w:rsidRPr="000B0BED" w:rsidRDefault="00BB4BB1"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Заключение: </w:t>
      </w:r>
      <w:r w:rsidR="00B0004F" w:rsidRPr="000B0BED">
        <w:rPr>
          <w:rFonts w:ascii="Times New Roman" w:hAnsi="Times New Roman" w:cs="Times New Roman"/>
          <w:color w:val="000000"/>
          <w:sz w:val="28"/>
          <w:szCs w:val="28"/>
        </w:rPr>
        <w:t>Ритм синусовый, ЧСС=89 в мин. Горизонтальное положение</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эл.</w:t>
      </w:r>
      <w:r w:rsidR="0023240C"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оси</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сердца</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влево, гипертрофия</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левого</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желудочка</w:t>
      </w:r>
      <w:r w:rsidR="006A291D" w:rsidRPr="000B0BED">
        <w:rPr>
          <w:rFonts w:ascii="Times New Roman" w:hAnsi="Times New Roman" w:cs="Times New Roman"/>
          <w:color w:val="000000"/>
          <w:sz w:val="28"/>
          <w:szCs w:val="28"/>
        </w:rPr>
        <w:t xml:space="preserve"> </w:t>
      </w:r>
      <w:r w:rsidR="00B0004F" w:rsidRPr="000B0BED">
        <w:rPr>
          <w:rFonts w:ascii="Times New Roman" w:hAnsi="Times New Roman" w:cs="Times New Roman"/>
          <w:color w:val="000000"/>
          <w:sz w:val="28"/>
          <w:szCs w:val="28"/>
        </w:rPr>
        <w:t>и предсердия</w:t>
      </w:r>
      <w:r w:rsidR="00B446E3" w:rsidRPr="000B0BED">
        <w:rPr>
          <w:rFonts w:ascii="Times New Roman" w:hAnsi="Times New Roman" w:cs="Times New Roman"/>
          <w:color w:val="000000"/>
          <w:sz w:val="28"/>
          <w:szCs w:val="28"/>
        </w:rPr>
        <w:t>.</w:t>
      </w:r>
    </w:p>
    <w:p w:rsidR="00B446E3" w:rsidRPr="000B0BED" w:rsidRDefault="00B446E3"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11) РХПГ – 29.04.09.</w:t>
      </w:r>
    </w:p>
    <w:p w:rsidR="006A291D"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Заключение: контрастирование желчных протоков получить не удалось.</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p>
    <w:p w:rsidR="00B446E3" w:rsidRPr="000B0BED" w:rsidRDefault="00B446E3"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КЛИНИЧ</w:t>
      </w:r>
      <w:r w:rsidR="0023240C" w:rsidRPr="000B0BED">
        <w:rPr>
          <w:rFonts w:ascii="Times New Roman" w:hAnsi="Times New Roman" w:cs="Times New Roman"/>
          <w:b/>
          <w:color w:val="000000"/>
          <w:sz w:val="28"/>
          <w:szCs w:val="28"/>
        </w:rPr>
        <w:t>ЕСКИЙ ДИАГНОЗ И ЕГО ОБОСНОВАНИЕ</w:t>
      </w:r>
    </w:p>
    <w:p w:rsidR="0023240C" w:rsidRPr="000B0BED" w:rsidRDefault="0023240C" w:rsidP="006A291D">
      <w:pPr>
        <w:pStyle w:val="HTML"/>
        <w:spacing w:line="360" w:lineRule="auto"/>
        <w:ind w:firstLine="709"/>
        <w:rPr>
          <w:rFonts w:ascii="Times New Roman" w:hAnsi="Times New Roman" w:cs="Times New Roman"/>
          <w:color w:val="000000"/>
          <w:sz w:val="28"/>
          <w:szCs w:val="28"/>
        </w:rPr>
      </w:pP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КЛИНИЧЕСКИЙ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ДИАГНОЗ:</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Основной:</w:t>
      </w:r>
      <w:r w:rsidRPr="000B0BED">
        <w:rPr>
          <w:rFonts w:ascii="Times New Roman" w:hAnsi="Times New Roman" w:cs="Times New Roman"/>
          <w:color w:val="000000"/>
          <w:sz w:val="28"/>
          <w:szCs w:val="28"/>
        </w:rPr>
        <w:t xml:space="preserve"> ЖКБ, хронический</w:t>
      </w:r>
      <w:r w:rsidR="00B8431B" w:rsidRPr="000B0BED">
        <w:rPr>
          <w:rFonts w:ascii="Times New Roman" w:hAnsi="Times New Roman" w:cs="Times New Roman"/>
          <w:color w:val="000000"/>
          <w:sz w:val="28"/>
          <w:szCs w:val="28"/>
        </w:rPr>
        <w:t xml:space="preserve"> калькулезный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холецистит, обострение.</w:t>
      </w:r>
    </w:p>
    <w:p w:rsidR="00B8431B"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Сопутству</w:t>
      </w:r>
      <w:r w:rsidR="00B8431B" w:rsidRPr="000B0BED">
        <w:rPr>
          <w:rFonts w:ascii="Times New Roman" w:hAnsi="Times New Roman" w:cs="Times New Roman"/>
          <w:b/>
          <w:i/>
          <w:color w:val="000000"/>
          <w:sz w:val="28"/>
          <w:szCs w:val="28"/>
          <w:u w:val="single"/>
        </w:rPr>
        <w:t>ющий:</w:t>
      </w:r>
      <w:r w:rsidR="00B8431B" w:rsidRPr="000B0BED">
        <w:rPr>
          <w:rFonts w:ascii="Times New Roman" w:hAnsi="Times New Roman" w:cs="Times New Roman"/>
          <w:color w:val="000000"/>
          <w:sz w:val="28"/>
          <w:szCs w:val="28"/>
        </w:rPr>
        <w:t xml:space="preserve"> Гипертоническая болезнь 3</w:t>
      </w:r>
      <w:r w:rsidRPr="000B0BED">
        <w:rPr>
          <w:rFonts w:ascii="Times New Roman" w:hAnsi="Times New Roman" w:cs="Times New Roman"/>
          <w:color w:val="000000"/>
          <w:sz w:val="28"/>
          <w:szCs w:val="28"/>
        </w:rPr>
        <w:t>ст.,</w:t>
      </w:r>
      <w:r w:rsidR="00B8431B" w:rsidRPr="000B0BED">
        <w:rPr>
          <w:rFonts w:ascii="Times New Roman" w:hAnsi="Times New Roman" w:cs="Times New Roman"/>
          <w:color w:val="000000"/>
          <w:sz w:val="28"/>
          <w:szCs w:val="28"/>
        </w:rPr>
        <w:t xml:space="preserve"> риск высокий, варикозно расширенные вены</w:t>
      </w:r>
      <w:r w:rsidR="006A291D" w:rsidRPr="000B0BED">
        <w:rPr>
          <w:rFonts w:ascii="Times New Roman" w:hAnsi="Times New Roman" w:cs="Times New Roman"/>
          <w:color w:val="000000"/>
          <w:sz w:val="28"/>
          <w:szCs w:val="28"/>
        </w:rPr>
        <w:t xml:space="preserve"> </w:t>
      </w:r>
      <w:r w:rsidR="00B8431B" w:rsidRPr="000B0BED">
        <w:rPr>
          <w:rFonts w:ascii="Times New Roman" w:hAnsi="Times New Roman" w:cs="Times New Roman"/>
          <w:color w:val="000000"/>
          <w:sz w:val="28"/>
          <w:szCs w:val="28"/>
        </w:rPr>
        <w:t xml:space="preserve">нижних конечностей . Стенокардия напряжения </w:t>
      </w:r>
      <w:r w:rsidR="00B8431B" w:rsidRPr="000B0BED">
        <w:rPr>
          <w:rFonts w:ascii="Times New Roman" w:hAnsi="Times New Roman" w:cs="Times New Roman"/>
          <w:color w:val="000000"/>
          <w:sz w:val="28"/>
          <w:szCs w:val="28"/>
          <w:lang w:val="en-US"/>
        </w:rPr>
        <w:t>II</w:t>
      </w:r>
      <w:r w:rsidR="00B8431B" w:rsidRPr="000B0BED">
        <w:rPr>
          <w:rFonts w:ascii="Times New Roman" w:hAnsi="Times New Roman" w:cs="Times New Roman"/>
          <w:color w:val="000000"/>
          <w:sz w:val="28"/>
          <w:szCs w:val="28"/>
        </w:rPr>
        <w:t xml:space="preserve"> ст. </w:t>
      </w:r>
      <w:r w:rsidR="00B8431B" w:rsidRPr="000B0BED">
        <w:rPr>
          <w:rFonts w:ascii="Times New Roman" w:hAnsi="Times New Roman" w:cs="Times New Roman"/>
          <w:color w:val="000000"/>
          <w:sz w:val="28"/>
          <w:szCs w:val="28"/>
          <w:lang w:val="en-US"/>
        </w:rPr>
        <w:t>III</w:t>
      </w:r>
      <w:r w:rsidR="00B8431B" w:rsidRPr="000B0BED">
        <w:rPr>
          <w:rFonts w:ascii="Times New Roman" w:hAnsi="Times New Roman" w:cs="Times New Roman"/>
          <w:color w:val="000000"/>
          <w:sz w:val="28"/>
          <w:szCs w:val="28"/>
        </w:rPr>
        <w:t xml:space="preserve"> Ф.К.</w:t>
      </w:r>
    </w:p>
    <w:p w:rsidR="00B8431B" w:rsidRPr="000B0BED" w:rsidRDefault="00B8431B"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Осложнений:</w:t>
      </w:r>
      <w:r w:rsidR="00E101FD" w:rsidRPr="000B0BED">
        <w:rPr>
          <w:rFonts w:ascii="Times New Roman" w:hAnsi="Times New Roman" w:cs="Times New Roman"/>
          <w:color w:val="000000"/>
          <w:sz w:val="28"/>
          <w:szCs w:val="28"/>
        </w:rPr>
        <w:t>холедохолитиаз.</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На основании:</w:t>
      </w:r>
    </w:p>
    <w:p w:rsidR="00B8431B"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1. Жалоб больной на</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острую, приступообразную боль в правом подреберье, появляющаяся или усиливающаяся обычно в связи с</w:t>
      </w:r>
      <w:r w:rsidR="004B3A69"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приемом пищи, особенно жирной и в большом количестве, иррадиирующая в</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эпигастральную область и в спину в области нижнего угла правой лопатки,</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тошноту</w:t>
      </w:r>
      <w:r w:rsidR="00B8431B" w:rsidRPr="000B0BED">
        <w:rPr>
          <w:rFonts w:ascii="Times New Roman" w:hAnsi="Times New Roman" w:cs="Times New Roman"/>
          <w:color w:val="000000"/>
          <w:sz w:val="28"/>
          <w:szCs w:val="28"/>
        </w:rPr>
        <w:t>.</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2. Данных анамнеза болезни (периодическое появление болей после погрешности</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 диете, тяжесть, ноющие боли в правом подреберье)</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3. Данных объективного обследования больной:</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Болезненность при пальпации, передней брюшной стенки, в правом подреберье,</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 эпицентром боли в точке желчного пузыря. Симптомы Захарьина, Василенко,</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Кера, Мерфи, Ортнера, Лепене - положительные</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4. Данных лабораторных методов исследования: ОАК - наличии воспалительного</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процесса</w:t>
      </w:r>
      <w:r w:rsidR="00B8431B" w:rsidRPr="000B0BED">
        <w:rPr>
          <w:rFonts w:ascii="Times New Roman" w:hAnsi="Times New Roman" w:cs="Times New Roman"/>
          <w:color w:val="000000"/>
          <w:sz w:val="28"/>
          <w:szCs w:val="28"/>
        </w:rPr>
        <w:t xml:space="preserve"> (лейкоцитоз и увеличенная СОЭ), лимфацитоз, моноцитоз.</w:t>
      </w:r>
    </w:p>
    <w:p w:rsidR="006A291D"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5. Данных инструментальных методов исследования: УЗИ </w:t>
      </w:r>
      <w:r w:rsidR="00B8431B" w:rsidRPr="000B0BED">
        <w:rPr>
          <w:rFonts w:ascii="Times New Roman" w:hAnsi="Times New Roman" w:cs="Times New Roman"/>
          <w:color w:val="000000"/>
          <w:sz w:val="28"/>
          <w:szCs w:val="28"/>
        </w:rPr>
        <w:t xml:space="preserve">: </w:t>
      </w:r>
      <w:r w:rsidR="00873FEE" w:rsidRPr="000B0BED">
        <w:rPr>
          <w:rFonts w:ascii="Times New Roman" w:hAnsi="Times New Roman" w:cs="Times New Roman"/>
          <w:color w:val="000000"/>
          <w:sz w:val="28"/>
          <w:szCs w:val="28"/>
        </w:rPr>
        <w:t>Признаки хронического калькулезного холецистита. Холецистолитиаз( отключенный желчный пузырь).</w:t>
      </w:r>
    </w:p>
    <w:p w:rsidR="00B446E3" w:rsidRPr="000B0BED" w:rsidRDefault="00B446E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6. Данных дифференциального диагноза – исключение других патологий.</w:t>
      </w:r>
    </w:p>
    <w:p w:rsidR="0023240C" w:rsidRPr="000B0BED" w:rsidRDefault="0023240C" w:rsidP="006A291D">
      <w:pPr>
        <w:pStyle w:val="HTML"/>
        <w:spacing w:line="360" w:lineRule="auto"/>
        <w:ind w:firstLine="709"/>
        <w:rPr>
          <w:rFonts w:ascii="Times New Roman" w:hAnsi="Times New Roman" w:cs="Times New Roman"/>
          <w:b/>
          <w:color w:val="000000"/>
          <w:sz w:val="28"/>
          <w:szCs w:val="28"/>
        </w:rPr>
      </w:pPr>
    </w:p>
    <w:p w:rsidR="00873FEE" w:rsidRPr="000B0BED" w:rsidRDefault="0023240C"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ДИФФЕРЕНЦИАЛЬНЫЙ ДИАГНОЗ</w:t>
      </w:r>
    </w:p>
    <w:p w:rsidR="0023240C" w:rsidRPr="000B0BED" w:rsidRDefault="0023240C" w:rsidP="006A291D">
      <w:pPr>
        <w:pStyle w:val="HTML"/>
        <w:spacing w:line="360" w:lineRule="auto"/>
        <w:ind w:firstLine="709"/>
        <w:rPr>
          <w:rFonts w:ascii="Times New Roman" w:hAnsi="Times New Roman" w:cs="Times New Roman"/>
          <w:color w:val="000000"/>
          <w:sz w:val="28"/>
          <w:szCs w:val="28"/>
        </w:rPr>
      </w:pPr>
    </w:p>
    <w:p w:rsidR="004D1BD4" w:rsidRPr="000B0BED" w:rsidRDefault="004D1BD4"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Острый холецистит требует дифференцирования с Острым аппендицитом, Язвенной болезнью желудка/ двенадцатиперстной кишки, Правосторонней почечной коликой</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Дискинезией желчных путей, Острый панкреатит.</w:t>
      </w:r>
    </w:p>
    <w:p w:rsidR="006A291D" w:rsidRPr="000B0BED" w:rsidRDefault="00606C5A" w:rsidP="00A363A1">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Дифференциальный диагноз, прежде всего, проводится с желчно-пузырной коликой, острым панкреатитом, острым аппендицитом, поражением правой почки.</w:t>
      </w:r>
    </w:p>
    <w:p w:rsidR="006A291D" w:rsidRPr="000B0BED" w:rsidRDefault="00606C5A" w:rsidP="00A363A1">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При желчно-пузырной колике больной ходит по палате в поиске положения, которое сможет принести ему облегчение. В области же желчного пузыря определяется небольшая болезненность. Также опровергнуть этот диагноз можно с помощью УЗИ (нет изменений стенки желчного пузыря).</w:t>
      </w:r>
    </w:p>
    <w:p w:rsidR="006A291D" w:rsidRPr="000B0BED" w:rsidRDefault="00606C5A" w:rsidP="00A363A1">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При остром панкреатите выражены тошнота и рвота, боли локализуются в эпигастрии и отдают в спину, не выражено напряжение мышц брюшной стенки, нет болезненности в области желчного пузыря.</w:t>
      </w:r>
    </w:p>
    <w:p w:rsidR="006A291D" w:rsidRPr="000B0BED" w:rsidRDefault="00606C5A" w:rsidP="00A363A1">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При остром аппендиците боли локализуются в правом нижнем квадранте живота, там же определяется локальная болезненность и положительный симптом Щёткина-Блюмберга.</w:t>
      </w:r>
    </w:p>
    <w:p w:rsidR="006A291D" w:rsidRPr="000B0BED" w:rsidRDefault="00606C5A" w:rsidP="00A363A1">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Поражение правой почки исключается с помощью ультразвукового исследования.</w:t>
      </w:r>
    </w:p>
    <w:p w:rsidR="00606C5A" w:rsidRPr="000B0BED" w:rsidRDefault="00606C5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Дискинезии желчных путей объединяют разнообразные функциональные нарушения</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желчевыделительной системы, при которых клинически не устанавливаются</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признаки органических поражений (воспаление или камнеобразование).</w:t>
      </w:r>
    </w:p>
    <w:p w:rsidR="00606C5A" w:rsidRPr="000B0BED" w:rsidRDefault="00606C5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В основе развития дискинезии лежат нарушения сложной иннервации сфинктеров</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желчных путей.</w:t>
      </w:r>
    </w:p>
    <w:p w:rsidR="00606C5A" w:rsidRPr="000B0BED" w:rsidRDefault="00606C5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Клинически дискинезии желчных путей характеризуются периодически</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возникающими желчными коликами, которые могут быть значительной степени и</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симулируют желчнокаменную болезнь. Болевые приступы часто возникают</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связи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 сильными эмоциями и другими нервно-психическими моментами</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реже</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они появляются под влиянием значительных физических нагрузок.</w:t>
      </w:r>
    </w:p>
    <w:p w:rsidR="00606C5A" w:rsidRPr="000B0BED" w:rsidRDefault="00606C5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При дискинезиях желчных путей более рельефно выделяется связь возникновения</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болевого синдрома с отрицательными эмоциями, отсутствие напряжения брюшной</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стенки во время желчной колики, отрицательные результаты дуоденального</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зондирования и главным образом данные контрастной холецистографии, не</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выявляющей конкрементов.</w:t>
      </w:r>
    </w:p>
    <w:p w:rsidR="00606C5A" w:rsidRPr="000B0BED" w:rsidRDefault="00606C5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Боли в эпигастрии позволяют думать и об остром панкреатите, т.к. уровень</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амилазы</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повышен диагноз острого панкреатита не отвергнут ( осложнение</w:t>
      </w:r>
      <w:r w:rsidR="0023240C"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холецистита).</w:t>
      </w:r>
    </w:p>
    <w:p w:rsidR="00C2482D" w:rsidRPr="000B0BED" w:rsidRDefault="00DC4B62" w:rsidP="00DC4B62">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br w:type="page"/>
      </w:r>
      <w:r w:rsidR="0023240C" w:rsidRPr="000B0BED">
        <w:rPr>
          <w:rFonts w:ascii="Times New Roman" w:hAnsi="Times New Roman" w:cs="Times New Roman"/>
          <w:b/>
          <w:color w:val="000000"/>
          <w:sz w:val="28"/>
          <w:szCs w:val="28"/>
        </w:rPr>
        <w:t>ПЛАН ЛЕЧЕНИЯ</w:t>
      </w:r>
    </w:p>
    <w:p w:rsidR="00B72998" w:rsidRPr="000B0BED" w:rsidRDefault="00B72998" w:rsidP="006A291D">
      <w:pPr>
        <w:pStyle w:val="HTML"/>
        <w:spacing w:line="360" w:lineRule="auto"/>
        <w:ind w:firstLine="709"/>
        <w:rPr>
          <w:rFonts w:ascii="Times New Roman" w:hAnsi="Times New Roman" w:cs="Times New Roman"/>
          <w:b/>
          <w:color w:val="000000"/>
          <w:sz w:val="28"/>
          <w:szCs w:val="28"/>
        </w:rPr>
      </w:pPr>
    </w:p>
    <w:p w:rsidR="006A291D" w:rsidRPr="000B0BED" w:rsidRDefault="00C2482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В комплекс консервативных мероприятий входят: покой, голод, щелочное питьё, новокаиновая паранефральная блокада, применение антибиотиков ШСД, сульфаниламидных препаратов, введение различных спазмолитиков и жидкостей в/в и симптоматическая терапия. В подавляющем большинстве случаев, получив терапевтический эффект от консервативного лечения таких больных детально обследуют, готовят к операции и проводят её спустя 10-14 дней после купирования острых воспалительных явлений в желчных путях. При этом, вне зависимости от сроков оперативного вмешательства и состояния желчного пузыря, при уточненном диагнозе о/холецистит - предпочитают осуществление холецистэктомии и необходимой коррекции патологически измененных магистральных желчевыводящих протоков.</w:t>
      </w:r>
    </w:p>
    <w:p w:rsidR="00AF65DD" w:rsidRPr="000B0BED" w:rsidRDefault="00AF65D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Данной больной была выполнена</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лапароскопическая холецистэктомия.</w:t>
      </w:r>
    </w:p>
    <w:p w:rsidR="00AF65DD" w:rsidRPr="000B0BED" w:rsidRDefault="00AF65D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Показанием к данной операции является: калькулезный холецистит</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и безуспешность и не эффективность консервативной терапии.</w:t>
      </w:r>
    </w:p>
    <w:p w:rsidR="00DC4B62" w:rsidRPr="000B0BED" w:rsidRDefault="00DC4B62" w:rsidP="006A291D">
      <w:pPr>
        <w:pStyle w:val="HTML"/>
        <w:spacing w:line="360" w:lineRule="auto"/>
        <w:ind w:firstLine="709"/>
        <w:rPr>
          <w:rFonts w:ascii="Times New Roman" w:hAnsi="Times New Roman" w:cs="Times New Roman"/>
          <w:b/>
          <w:color w:val="000000"/>
          <w:sz w:val="28"/>
          <w:szCs w:val="28"/>
        </w:rPr>
      </w:pPr>
    </w:p>
    <w:p w:rsidR="00AF65DD" w:rsidRPr="000B0BED" w:rsidRDefault="00DC4B62"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ДНЕВНИК</w:t>
      </w:r>
    </w:p>
    <w:p w:rsidR="00DC4B62" w:rsidRPr="000B0BED" w:rsidRDefault="00DC4B62" w:rsidP="006A291D">
      <w:pPr>
        <w:pStyle w:val="HTML"/>
        <w:spacing w:line="360" w:lineRule="auto"/>
        <w:ind w:firstLine="709"/>
        <w:rPr>
          <w:rFonts w:ascii="Times New Roman" w:hAnsi="Times New Roman" w:cs="Times New Roman"/>
          <w:b/>
          <w:color w:val="000000"/>
          <w:sz w:val="28"/>
          <w:szCs w:val="28"/>
        </w:rPr>
      </w:pPr>
    </w:p>
    <w:p w:rsidR="00AF65DD" w:rsidRPr="000B0BED" w:rsidRDefault="00AF65DD" w:rsidP="006A291D">
      <w:pPr>
        <w:pStyle w:val="HTML"/>
        <w:spacing w:line="360" w:lineRule="auto"/>
        <w:ind w:firstLine="709"/>
        <w:rPr>
          <w:rFonts w:ascii="Times New Roman" w:hAnsi="Times New Roman" w:cs="Times New Roman"/>
          <w:b/>
          <w:color w:val="000000"/>
          <w:sz w:val="28"/>
          <w:szCs w:val="28"/>
          <w:u w:val="single"/>
        </w:rPr>
      </w:pPr>
      <w:r w:rsidRPr="000B0BED">
        <w:rPr>
          <w:rFonts w:ascii="Times New Roman" w:hAnsi="Times New Roman" w:cs="Times New Roman"/>
          <w:b/>
          <w:color w:val="000000"/>
          <w:sz w:val="28"/>
          <w:szCs w:val="28"/>
          <w:u w:val="single"/>
        </w:rPr>
        <w:t>01.05.09.</w:t>
      </w:r>
    </w:p>
    <w:p w:rsidR="00DC4B62" w:rsidRPr="000B0BED" w:rsidRDefault="00F37E7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Состояние удовлетворительное, положение активное</w:t>
      </w:r>
      <w:r w:rsidR="000D026A" w:rsidRPr="000B0BED">
        <w:rPr>
          <w:rFonts w:ascii="Times New Roman" w:hAnsi="Times New Roman" w:cs="Times New Roman"/>
          <w:color w:val="000000"/>
          <w:sz w:val="28"/>
          <w:szCs w:val="28"/>
        </w:rPr>
        <w:t xml:space="preserve">, сознание ясное. </w:t>
      </w:r>
      <w:r w:rsidRPr="000B0BED">
        <w:rPr>
          <w:rFonts w:ascii="Times New Roman" w:hAnsi="Times New Roman" w:cs="Times New Roman"/>
          <w:color w:val="000000"/>
          <w:sz w:val="28"/>
          <w:szCs w:val="28"/>
        </w:rPr>
        <w:t>Жалобы на боли в области правого подреберья, тупые.</w:t>
      </w:r>
    </w:p>
    <w:p w:rsidR="00DC4B62" w:rsidRPr="000B0BED" w:rsidRDefault="00F37E7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Кожа бледно-розовая, умеренно влажная. Видимые слизистые розовые, без патологических изменений. Температура тела 36,7 С. Артериальное давление </w:t>
      </w:r>
      <w:r w:rsidR="003C7009" w:rsidRPr="000B0BED">
        <w:rPr>
          <w:rFonts w:ascii="Times New Roman" w:hAnsi="Times New Roman" w:cs="Times New Roman"/>
          <w:color w:val="000000"/>
          <w:sz w:val="28"/>
          <w:szCs w:val="28"/>
        </w:rPr>
        <w:t>18</w:t>
      </w:r>
      <w:r w:rsidRPr="000B0BED">
        <w:rPr>
          <w:rFonts w:ascii="Times New Roman" w:hAnsi="Times New Roman" w:cs="Times New Roman"/>
          <w:color w:val="000000"/>
          <w:sz w:val="28"/>
          <w:szCs w:val="28"/>
        </w:rPr>
        <w:t>0/100 мм ртутного столба. Пульс симметричный,</w:t>
      </w:r>
      <w:r w:rsidR="000D026A" w:rsidRPr="000B0BED">
        <w:rPr>
          <w:rFonts w:ascii="Times New Roman" w:hAnsi="Times New Roman" w:cs="Times New Roman"/>
          <w:color w:val="000000"/>
          <w:sz w:val="28"/>
          <w:szCs w:val="28"/>
        </w:rPr>
        <w:t xml:space="preserve"> ритмичный, хорошего наполнения</w:t>
      </w:r>
      <w:r w:rsidR="006A291D" w:rsidRPr="000B0BED">
        <w:rPr>
          <w:rFonts w:ascii="Times New Roman" w:hAnsi="Times New Roman" w:cs="Times New Roman"/>
          <w:color w:val="000000"/>
          <w:sz w:val="28"/>
          <w:szCs w:val="28"/>
        </w:rPr>
        <w:t xml:space="preserve"> </w:t>
      </w:r>
      <w:r w:rsidR="000D026A" w:rsidRPr="000B0BED">
        <w:rPr>
          <w:rFonts w:ascii="Times New Roman" w:hAnsi="Times New Roman" w:cs="Times New Roman"/>
          <w:color w:val="000000"/>
          <w:sz w:val="28"/>
          <w:szCs w:val="28"/>
        </w:rPr>
        <w:t>и напряжения 78 ударов в мин. Над всей поверхностью лёгких выслушивается везикулярное дыхание.</w:t>
      </w:r>
      <w:r w:rsidR="006A291D" w:rsidRPr="000B0BED">
        <w:rPr>
          <w:rFonts w:ascii="Times New Roman" w:hAnsi="Times New Roman" w:cs="Times New Roman"/>
          <w:color w:val="000000"/>
          <w:sz w:val="28"/>
          <w:szCs w:val="28"/>
        </w:rPr>
        <w:t xml:space="preserve"> </w:t>
      </w:r>
    </w:p>
    <w:p w:rsidR="00DC4B62" w:rsidRPr="000B0BED" w:rsidRDefault="00F37E7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Шума трения плевры нет. Сердце без патологии.</w:t>
      </w:r>
    </w:p>
    <w:p w:rsidR="000D026A" w:rsidRPr="000B0BED" w:rsidRDefault="00F37E7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Живот мягкий, при пальпации болезненный в правом подреберье. Печеночная тупость сохранена. Симптом Ортнера слабо положительный. Печень выступает из под реберной дуги на </w:t>
      </w:r>
      <w:smartTag w:uri="urn:schemas-microsoft-com:office:smarttags" w:element="metricconverter">
        <w:smartTagPr>
          <w:attr w:name="ProductID" w:val="1989 г"/>
        </w:smartTagPr>
        <w:r w:rsidRPr="000B0BED">
          <w:rPr>
            <w:rFonts w:ascii="Times New Roman" w:hAnsi="Times New Roman" w:cs="Times New Roman"/>
            <w:color w:val="000000"/>
            <w:sz w:val="28"/>
            <w:szCs w:val="28"/>
          </w:rPr>
          <w:t>1 см</w:t>
        </w:r>
      </w:smartTag>
      <w:r w:rsidRPr="000B0BED">
        <w:rPr>
          <w:rFonts w:ascii="Times New Roman" w:hAnsi="Times New Roman" w:cs="Times New Roman"/>
          <w:color w:val="000000"/>
          <w:sz w:val="28"/>
          <w:szCs w:val="28"/>
        </w:rPr>
        <w:t>., край закруглен, болезненный. При аускультации отчётливо выслушивается шум перистальтики. Физиологические отправления в норме.</w:t>
      </w:r>
    </w:p>
    <w:p w:rsidR="000D026A" w:rsidRPr="000B0BED" w:rsidRDefault="000D026A"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Назначения:</w:t>
      </w:r>
    </w:p>
    <w:p w:rsidR="00DC4B62" w:rsidRPr="000B0BED" w:rsidRDefault="003C7009" w:rsidP="006A291D">
      <w:pPr>
        <w:pStyle w:val="HTML"/>
        <w:spacing w:line="360" w:lineRule="auto"/>
        <w:ind w:firstLine="709"/>
        <w:rPr>
          <w:rFonts w:ascii="Times New Roman" w:hAnsi="Times New Roman" w:cs="Times New Roman"/>
          <w:color w:val="000000"/>
          <w:sz w:val="28"/>
        </w:rPr>
      </w:pPr>
      <w:r w:rsidRPr="000B0BED">
        <w:rPr>
          <w:rFonts w:ascii="Times New Roman" w:hAnsi="Times New Roman" w:cs="Times New Roman"/>
          <w:color w:val="000000"/>
          <w:sz w:val="28"/>
        </w:rPr>
        <w:t>Режим</w:t>
      </w:r>
      <w:r w:rsidR="00DC4B62" w:rsidRPr="000B0BED">
        <w:rPr>
          <w:rFonts w:ascii="Times New Roman" w:hAnsi="Times New Roman" w:cs="Times New Roman"/>
          <w:color w:val="000000"/>
          <w:sz w:val="28"/>
        </w:rPr>
        <w:t xml:space="preserve"> </w:t>
      </w:r>
      <w:r w:rsidRPr="000B0BED">
        <w:rPr>
          <w:rFonts w:ascii="Times New Roman" w:hAnsi="Times New Roman" w:cs="Times New Roman"/>
          <w:color w:val="000000"/>
          <w:sz w:val="28"/>
        </w:rPr>
        <w:t>общий</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Стол</w:t>
      </w:r>
      <w:r w:rsidR="004B3A69"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1а</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So.Glucosaе5%400,0ml</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в/в</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капельно</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Sol.Ac.Ascorbinici5%5ml</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Sol.Baralgini5ml3разавденьв/м</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Sol.Platyphyllini0,2%2,0в/м</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Sol.Dibazoli1%-4,0</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Sol.Papaverini</w:t>
      </w:r>
      <w:r w:rsidR="00DC4B62"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hydrohloridi</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2%-2,0в/м </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Sol.Novocaini0,25%-200</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В/в</w:t>
      </w:r>
      <w:r w:rsidR="00DC4B62" w:rsidRPr="000B0BED">
        <w:rPr>
          <w:rFonts w:ascii="Times New Roman" w:hAnsi="Times New Roman" w:cs="Times New Roman"/>
          <w:color w:val="000000"/>
          <w:sz w:val="28"/>
          <w:szCs w:val="28"/>
        </w:rPr>
        <w:t xml:space="preserve"> </w:t>
      </w:r>
      <w:r w:rsidR="000D026A" w:rsidRPr="000B0BED">
        <w:rPr>
          <w:rFonts w:ascii="Times New Roman" w:hAnsi="Times New Roman" w:cs="Times New Roman"/>
          <w:color w:val="000000"/>
          <w:sz w:val="28"/>
          <w:szCs w:val="28"/>
        </w:rPr>
        <w:t>капельно</w:t>
      </w:r>
    </w:p>
    <w:p w:rsidR="003C7009"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color w:val="000000"/>
          <w:sz w:val="28"/>
          <w:szCs w:val="28"/>
          <w:u w:val="single"/>
        </w:rPr>
        <w:t>04.05.09.</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Состояние удовлетворительное, положение активное, сознание ясное. Жалобы на боли в области правого подреберья, тупые.</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Кожа бледно-розовая, умеренно влажная. Видимые слизистые розовые, без патологических изменений. Температура тела 36,7 С. Артериальное давление 180/100 мм ртутного столба. Пульс симметричный, ритмичный, хорошего наполнения</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и напряжения 78 ударов в мин. Над всей поверхностью лёгких выслушивается везикулярное дыхание.</w:t>
      </w:r>
      <w:r w:rsidR="006A291D" w:rsidRPr="000B0BED">
        <w:rPr>
          <w:rFonts w:ascii="Times New Roman" w:hAnsi="Times New Roman" w:cs="Times New Roman"/>
          <w:color w:val="000000"/>
          <w:sz w:val="28"/>
          <w:szCs w:val="28"/>
        </w:rPr>
        <w:t xml:space="preserve"> </w:t>
      </w:r>
    </w:p>
    <w:p w:rsidR="00DC4B62"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Шума трения плевры нет. Сердце без патологии.</w:t>
      </w:r>
    </w:p>
    <w:p w:rsidR="006A291D"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Живот мягкий, при пальпации болезненный в правом подреберье. Печеночная тупость сохранена. Симптом Ортнера слабо положительный. Печень выступает из под реберной дуги на </w:t>
      </w:r>
      <w:smartTag w:uri="urn:schemas-microsoft-com:office:smarttags" w:element="metricconverter">
        <w:smartTagPr>
          <w:attr w:name="ProductID" w:val="1989 г"/>
        </w:smartTagPr>
        <w:r w:rsidRPr="000B0BED">
          <w:rPr>
            <w:rFonts w:ascii="Times New Roman" w:hAnsi="Times New Roman" w:cs="Times New Roman"/>
            <w:color w:val="000000"/>
            <w:sz w:val="28"/>
            <w:szCs w:val="28"/>
          </w:rPr>
          <w:t>1 см</w:t>
        </w:r>
      </w:smartTag>
      <w:r w:rsidRPr="000B0BED">
        <w:rPr>
          <w:rFonts w:ascii="Times New Roman" w:hAnsi="Times New Roman" w:cs="Times New Roman"/>
          <w:color w:val="000000"/>
          <w:sz w:val="28"/>
          <w:szCs w:val="28"/>
        </w:rPr>
        <w:t>., край закруглен, болезненный. При аускультации отчётливо выслушивается шум перистальтики. Физиологические отправления в норме.</w:t>
      </w:r>
      <w:r w:rsidR="00263140" w:rsidRPr="000B0BED">
        <w:rPr>
          <w:rFonts w:ascii="Times New Roman" w:hAnsi="Times New Roman" w:cs="Times New Roman"/>
          <w:color w:val="000000"/>
          <w:sz w:val="28"/>
          <w:szCs w:val="28"/>
        </w:rPr>
        <w:t xml:space="preserve"> Была проведена операция: лапароскопическая холецистэктомия.</w:t>
      </w:r>
    </w:p>
    <w:p w:rsidR="003C7009" w:rsidRPr="000B0BED" w:rsidRDefault="003C700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Назначения:</w:t>
      </w:r>
    </w:p>
    <w:p w:rsidR="00263140" w:rsidRPr="000B0BED" w:rsidRDefault="00263140"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Пить вечером</w:t>
      </w:r>
    </w:p>
    <w:p w:rsidR="00263140" w:rsidRPr="000B0BED" w:rsidRDefault="00263140"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lang w:val="en-US"/>
        </w:rPr>
        <w:t>Sol</w:t>
      </w:r>
      <w:r w:rsidRPr="000B0BED">
        <w:rPr>
          <w:rFonts w:ascii="Times New Roman" w:hAnsi="Times New Roman" w:cs="Times New Roman"/>
          <w:color w:val="000000"/>
          <w:sz w:val="28"/>
          <w:szCs w:val="28"/>
        </w:rPr>
        <w:t>.</w:t>
      </w:r>
      <w:r w:rsidRPr="000B0BED">
        <w:rPr>
          <w:rFonts w:ascii="Times New Roman" w:hAnsi="Times New Roman" w:cs="Times New Roman"/>
          <w:color w:val="000000"/>
          <w:sz w:val="28"/>
          <w:szCs w:val="28"/>
          <w:lang w:val="en-US"/>
        </w:rPr>
        <w:t>Promedoli 2% - 1</w:t>
      </w:r>
      <w:r w:rsidRPr="000B0BED">
        <w:rPr>
          <w:rFonts w:ascii="Times New Roman" w:hAnsi="Times New Roman" w:cs="Times New Roman"/>
          <w:color w:val="000000"/>
          <w:sz w:val="28"/>
          <w:szCs w:val="28"/>
        </w:rPr>
        <w:t xml:space="preserve">,0 </w:t>
      </w:r>
      <w:r w:rsidRPr="000B0BED">
        <w:rPr>
          <w:rFonts w:ascii="Times New Roman" w:hAnsi="Times New Roman" w:cs="Times New Roman"/>
          <w:color w:val="000000"/>
          <w:sz w:val="28"/>
          <w:szCs w:val="28"/>
          <w:lang w:val="en-US"/>
        </w:rPr>
        <w:t xml:space="preserve">ml </w:t>
      </w:r>
      <w:r w:rsidRPr="000B0BED">
        <w:rPr>
          <w:rFonts w:ascii="Times New Roman" w:hAnsi="Times New Roman" w:cs="Times New Roman"/>
          <w:color w:val="000000"/>
          <w:sz w:val="28"/>
          <w:szCs w:val="28"/>
        </w:rPr>
        <w:t>внутримышечно.</w:t>
      </w:r>
    </w:p>
    <w:p w:rsidR="00263140"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lang w:val="en-US"/>
        </w:rPr>
        <w:t>Sol</w:t>
      </w:r>
      <w:r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lang w:val="en-US"/>
        </w:rPr>
        <w:t>Anaigini50% - 2</w:t>
      </w:r>
      <w:r w:rsidRPr="000B0BED">
        <w:rPr>
          <w:rFonts w:ascii="Times New Roman" w:hAnsi="Times New Roman" w:cs="Times New Roman"/>
          <w:color w:val="000000"/>
          <w:sz w:val="28"/>
          <w:szCs w:val="28"/>
        </w:rPr>
        <w:t xml:space="preserve">,0 </w:t>
      </w:r>
      <w:r w:rsidRPr="000B0BED">
        <w:rPr>
          <w:rFonts w:ascii="Times New Roman" w:hAnsi="Times New Roman" w:cs="Times New Roman"/>
          <w:color w:val="000000"/>
          <w:sz w:val="28"/>
          <w:szCs w:val="28"/>
          <w:lang w:val="en-US"/>
        </w:rPr>
        <w:t>ml</w:t>
      </w:r>
      <w:r w:rsidRPr="000B0BED">
        <w:rPr>
          <w:rFonts w:ascii="Times New Roman" w:hAnsi="Times New Roman" w:cs="Times New Roman"/>
          <w:color w:val="000000"/>
          <w:sz w:val="28"/>
          <w:szCs w:val="28"/>
        </w:rPr>
        <w:t>.</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lang w:val="en-US"/>
        </w:rPr>
        <w:t>Sol</w:t>
      </w:r>
      <w:r w:rsidRPr="000B0BED">
        <w:rPr>
          <w:rFonts w:ascii="Times New Roman" w:hAnsi="Times New Roman" w:cs="Times New Roman"/>
          <w:color w:val="000000"/>
          <w:sz w:val="28"/>
          <w:szCs w:val="28"/>
        </w:rPr>
        <w:t>.</w:t>
      </w:r>
      <w:r w:rsidRPr="000B0BED">
        <w:rPr>
          <w:rFonts w:ascii="Times New Roman" w:hAnsi="Times New Roman" w:cs="Times New Roman"/>
          <w:color w:val="000000"/>
          <w:sz w:val="28"/>
          <w:szCs w:val="28"/>
          <w:lang w:val="en-US"/>
        </w:rPr>
        <w:t>Dimedroli1% - 1</w:t>
      </w:r>
      <w:r w:rsidRPr="000B0BED">
        <w:rPr>
          <w:rFonts w:ascii="Times New Roman" w:hAnsi="Times New Roman" w:cs="Times New Roman"/>
          <w:color w:val="000000"/>
          <w:sz w:val="28"/>
          <w:szCs w:val="28"/>
        </w:rPr>
        <w:t xml:space="preserve">,0 </w:t>
      </w:r>
      <w:r w:rsidRPr="000B0BED">
        <w:rPr>
          <w:rFonts w:ascii="Times New Roman" w:hAnsi="Times New Roman" w:cs="Times New Roman"/>
          <w:color w:val="000000"/>
          <w:sz w:val="28"/>
          <w:szCs w:val="28"/>
          <w:lang w:val="en-US"/>
        </w:rPr>
        <w:t>ml</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Вентиляция грудной клетки, дыхательная гимнастика.</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Клинический анализ крови</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Общий анализ мочи</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Билирубин, мочевина, креатинин</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Физ р – р – 800,0 мл</w:t>
      </w:r>
    </w:p>
    <w:p w:rsidR="00C53639" w:rsidRPr="000B0BED" w:rsidRDefault="00C53639" w:rsidP="006A291D">
      <w:pPr>
        <w:pStyle w:val="HTML"/>
        <w:numPr>
          <w:ilvl w:val="0"/>
          <w:numId w:val="2"/>
        </w:numPr>
        <w:spacing w:line="360" w:lineRule="auto"/>
        <w:ind w:left="0"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lang w:val="en-US"/>
        </w:rPr>
        <w:t>Sol</w:t>
      </w:r>
      <w:r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lang w:val="en-US"/>
        </w:rPr>
        <w:t>No – spa – 2</w:t>
      </w:r>
      <w:r w:rsidRPr="000B0BED">
        <w:rPr>
          <w:rFonts w:ascii="Times New Roman" w:hAnsi="Times New Roman" w:cs="Times New Roman"/>
          <w:color w:val="000000"/>
          <w:sz w:val="28"/>
          <w:szCs w:val="28"/>
        </w:rPr>
        <w:t xml:space="preserve">,0 </w:t>
      </w:r>
      <w:r w:rsidRPr="000B0BED">
        <w:rPr>
          <w:rFonts w:ascii="Times New Roman" w:hAnsi="Times New Roman" w:cs="Times New Roman"/>
          <w:color w:val="000000"/>
          <w:sz w:val="28"/>
          <w:szCs w:val="28"/>
          <w:lang w:val="en-US"/>
        </w:rPr>
        <w:t>ml</w:t>
      </w:r>
    </w:p>
    <w:p w:rsidR="00C53639" w:rsidRPr="000B0BED" w:rsidRDefault="00C53639" w:rsidP="006A291D">
      <w:pPr>
        <w:pStyle w:val="HTML"/>
        <w:spacing w:line="360" w:lineRule="auto"/>
        <w:ind w:firstLine="709"/>
        <w:rPr>
          <w:rFonts w:ascii="Times New Roman" w:hAnsi="Times New Roman" w:cs="Times New Roman"/>
          <w:b/>
          <w:color w:val="000000"/>
          <w:sz w:val="28"/>
          <w:szCs w:val="28"/>
          <w:u w:val="single"/>
        </w:rPr>
      </w:pPr>
      <w:r w:rsidRPr="000B0BED">
        <w:rPr>
          <w:rFonts w:ascii="Times New Roman" w:hAnsi="Times New Roman" w:cs="Times New Roman"/>
          <w:b/>
          <w:color w:val="000000"/>
          <w:sz w:val="28"/>
          <w:szCs w:val="28"/>
          <w:u w:val="single"/>
        </w:rPr>
        <w:t>05.05.09.</w:t>
      </w:r>
    </w:p>
    <w:p w:rsidR="00DC4B62" w:rsidRPr="000B0BED" w:rsidRDefault="00C5363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Первые сутки после операции. Состояние средней тяжести, ночь спала плохо.</w:t>
      </w:r>
    </w:p>
    <w:p w:rsidR="000E519D" w:rsidRPr="000B0BED" w:rsidRDefault="00C53639"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Жалобы на боли в надключичных областях на высоте вдоха и верхней половине живота ( в области диафра</w:t>
      </w:r>
      <w:r w:rsidR="00CF7B71" w:rsidRPr="000B0BED">
        <w:rPr>
          <w:rFonts w:ascii="Times New Roman" w:hAnsi="Times New Roman" w:cs="Times New Roman"/>
          <w:color w:val="000000"/>
          <w:sz w:val="28"/>
          <w:szCs w:val="28"/>
        </w:rPr>
        <w:t xml:space="preserve">гмы), сухость во рту, слабость. </w:t>
      </w:r>
      <w:r w:rsidRPr="000B0BED">
        <w:rPr>
          <w:rFonts w:ascii="Times New Roman" w:hAnsi="Times New Roman" w:cs="Times New Roman"/>
          <w:color w:val="000000"/>
          <w:sz w:val="28"/>
          <w:szCs w:val="28"/>
        </w:rPr>
        <w:t>Кожа бледно-розовая, умеренно влажная. Видимые слизис</w:t>
      </w:r>
      <w:r w:rsidR="00CF7B71" w:rsidRPr="000B0BED">
        <w:rPr>
          <w:rFonts w:ascii="Times New Roman" w:hAnsi="Times New Roman" w:cs="Times New Roman"/>
          <w:color w:val="000000"/>
          <w:sz w:val="28"/>
          <w:szCs w:val="28"/>
        </w:rPr>
        <w:t xml:space="preserve">тые розовые, без патологических изменений. </w:t>
      </w:r>
      <w:r w:rsidRPr="000B0BED">
        <w:rPr>
          <w:rFonts w:ascii="Times New Roman" w:hAnsi="Times New Roman" w:cs="Times New Roman"/>
          <w:color w:val="000000"/>
          <w:sz w:val="28"/>
          <w:szCs w:val="28"/>
        </w:rPr>
        <w:t>Температура тела 37,4 С. Артериальное давление 140/90 мм ртутного столба. Пульс симметричный,</w:t>
      </w:r>
      <w:r w:rsidR="00CF7B71" w:rsidRPr="000B0BED">
        <w:rPr>
          <w:rFonts w:ascii="Times New Roman" w:hAnsi="Times New Roman" w:cs="Times New Roman"/>
          <w:color w:val="000000"/>
          <w:sz w:val="28"/>
          <w:szCs w:val="28"/>
        </w:rPr>
        <w:t xml:space="preserve"> ритмичный, хорошего наполнения </w:t>
      </w:r>
      <w:r w:rsidR="000E519D" w:rsidRPr="000B0BED">
        <w:rPr>
          <w:rFonts w:ascii="Times New Roman" w:hAnsi="Times New Roman" w:cs="Times New Roman"/>
          <w:color w:val="000000"/>
          <w:sz w:val="28"/>
          <w:szCs w:val="28"/>
        </w:rPr>
        <w:t>и напряжения 80 уд в мин. В легких выслуши</w:t>
      </w:r>
      <w:r w:rsidR="004B3A69" w:rsidRPr="000B0BED">
        <w:rPr>
          <w:rFonts w:ascii="Times New Roman" w:hAnsi="Times New Roman" w:cs="Times New Roman"/>
          <w:color w:val="000000"/>
          <w:sz w:val="28"/>
          <w:szCs w:val="28"/>
        </w:rPr>
        <w:t>вается везикулярное дыхание. То</w:t>
      </w:r>
      <w:r w:rsidR="000E519D" w:rsidRPr="000B0BED">
        <w:rPr>
          <w:rFonts w:ascii="Times New Roman" w:hAnsi="Times New Roman" w:cs="Times New Roman"/>
          <w:color w:val="000000"/>
          <w:sz w:val="28"/>
          <w:szCs w:val="28"/>
        </w:rPr>
        <w:t xml:space="preserve">ны сердца ясные, ритмичные. </w:t>
      </w:r>
      <w:r w:rsidRPr="000B0BED">
        <w:rPr>
          <w:rFonts w:ascii="Times New Roman" w:hAnsi="Times New Roman" w:cs="Times New Roman"/>
          <w:color w:val="000000"/>
          <w:sz w:val="28"/>
          <w:szCs w:val="28"/>
        </w:rPr>
        <w:t>Язык суховат, обложен желтоватыми пленками. Живот вздут, при пальпации умеренно болезненный. Печеночная тупость сохранена. При аускультации выслушивается вялые кишечные шумы. Мочится самостоятельно. Повязка промокла кровью, по дренажу 50 мл. жидкой крови.</w:t>
      </w:r>
    </w:p>
    <w:p w:rsidR="006A291D" w:rsidRPr="000B0BED" w:rsidRDefault="000E519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Назначения:</w:t>
      </w:r>
    </w:p>
    <w:p w:rsidR="000E519D" w:rsidRPr="000B0BED" w:rsidRDefault="000E519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1) </w:t>
      </w:r>
      <w:r w:rsidRPr="000B0BED">
        <w:rPr>
          <w:rFonts w:ascii="Times New Roman" w:hAnsi="Times New Roman" w:cs="Times New Roman"/>
          <w:color w:val="000000"/>
          <w:sz w:val="28"/>
          <w:szCs w:val="28"/>
          <w:lang w:val="en-US"/>
        </w:rPr>
        <w:t>Sol</w:t>
      </w:r>
      <w:r w:rsidRPr="000B0BED">
        <w:rPr>
          <w:rFonts w:ascii="Times New Roman" w:hAnsi="Times New Roman" w:cs="Times New Roman"/>
          <w:color w:val="000000"/>
          <w:sz w:val="28"/>
          <w:szCs w:val="28"/>
        </w:rPr>
        <w:t>.</w:t>
      </w:r>
      <w:r w:rsidRPr="000B0BED">
        <w:rPr>
          <w:rFonts w:ascii="Times New Roman" w:hAnsi="Times New Roman" w:cs="Times New Roman"/>
          <w:color w:val="000000"/>
          <w:sz w:val="28"/>
          <w:szCs w:val="28"/>
          <w:lang w:val="en-US"/>
        </w:rPr>
        <w:t>Promedoli</w:t>
      </w:r>
      <w:r w:rsidRPr="000B0BED">
        <w:rPr>
          <w:rFonts w:ascii="Times New Roman" w:hAnsi="Times New Roman" w:cs="Times New Roman"/>
          <w:color w:val="000000"/>
          <w:sz w:val="28"/>
          <w:szCs w:val="28"/>
        </w:rPr>
        <w:t xml:space="preserve"> 2% - 1,0 </w:t>
      </w:r>
      <w:r w:rsidRPr="000B0BED">
        <w:rPr>
          <w:rFonts w:ascii="Times New Roman" w:hAnsi="Times New Roman" w:cs="Times New Roman"/>
          <w:color w:val="000000"/>
          <w:sz w:val="28"/>
          <w:szCs w:val="28"/>
          <w:lang w:val="en-US"/>
        </w:rPr>
        <w:t>ml</w:t>
      </w:r>
      <w:r w:rsidRPr="000B0BED">
        <w:rPr>
          <w:rFonts w:ascii="Times New Roman" w:hAnsi="Times New Roman" w:cs="Times New Roman"/>
          <w:color w:val="000000"/>
          <w:sz w:val="28"/>
          <w:szCs w:val="28"/>
        </w:rPr>
        <w:t xml:space="preserve"> внутримышечно.</w:t>
      </w:r>
    </w:p>
    <w:p w:rsidR="000E519D" w:rsidRPr="000B0BED" w:rsidRDefault="000E519D" w:rsidP="006A291D">
      <w:pPr>
        <w:pStyle w:val="HTML"/>
        <w:spacing w:line="360" w:lineRule="auto"/>
        <w:ind w:firstLine="709"/>
        <w:rPr>
          <w:rFonts w:ascii="Times New Roman" w:hAnsi="Times New Roman" w:cs="Times New Roman"/>
          <w:color w:val="000000"/>
          <w:sz w:val="28"/>
          <w:szCs w:val="28"/>
          <w:lang w:val="en-US"/>
        </w:rPr>
      </w:pPr>
      <w:r w:rsidRPr="000B0BED">
        <w:rPr>
          <w:rFonts w:ascii="Times New Roman" w:hAnsi="Times New Roman" w:cs="Times New Roman"/>
          <w:color w:val="000000"/>
          <w:sz w:val="28"/>
          <w:szCs w:val="28"/>
          <w:lang w:val="en-US"/>
        </w:rPr>
        <w:t>2)Sol. Anaigini50% - 2,0 ml.</w:t>
      </w:r>
    </w:p>
    <w:p w:rsidR="000E519D" w:rsidRPr="000B0BED" w:rsidRDefault="000E519D" w:rsidP="006A291D">
      <w:pPr>
        <w:pStyle w:val="HTML"/>
        <w:spacing w:line="360" w:lineRule="auto"/>
        <w:ind w:firstLine="709"/>
        <w:rPr>
          <w:rFonts w:ascii="Times New Roman" w:hAnsi="Times New Roman" w:cs="Times New Roman"/>
          <w:color w:val="000000"/>
          <w:sz w:val="28"/>
          <w:szCs w:val="28"/>
          <w:lang w:val="en-US"/>
        </w:rPr>
      </w:pPr>
      <w:r w:rsidRPr="000B0BED">
        <w:rPr>
          <w:rFonts w:ascii="Times New Roman" w:hAnsi="Times New Roman" w:cs="Times New Roman"/>
          <w:color w:val="000000"/>
          <w:sz w:val="28"/>
          <w:szCs w:val="28"/>
          <w:lang w:val="en-US"/>
        </w:rPr>
        <w:t>3)Sol.Dimedroli1% - 1,0 ml</w:t>
      </w:r>
    </w:p>
    <w:p w:rsidR="00C53639" w:rsidRPr="000B0BED" w:rsidRDefault="000E519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4)Вентиляция грудной клетки, дыхательная гимнастика</w:t>
      </w:r>
    </w:p>
    <w:p w:rsidR="000E519D" w:rsidRPr="000B0BED" w:rsidRDefault="000E519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5)Перевязка.</w:t>
      </w:r>
    </w:p>
    <w:p w:rsidR="00DC4B62" w:rsidRPr="000B0BED" w:rsidRDefault="00DC4B62" w:rsidP="006A291D">
      <w:pPr>
        <w:pStyle w:val="HTML"/>
        <w:spacing w:line="360" w:lineRule="auto"/>
        <w:ind w:firstLine="709"/>
        <w:rPr>
          <w:rFonts w:ascii="Times New Roman" w:hAnsi="Times New Roman" w:cs="Times New Roman"/>
          <w:b/>
          <w:color w:val="000000"/>
          <w:sz w:val="28"/>
          <w:szCs w:val="28"/>
        </w:rPr>
      </w:pPr>
    </w:p>
    <w:p w:rsidR="000E519D" w:rsidRPr="000B0BED" w:rsidRDefault="00DC4B62" w:rsidP="006A291D">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t>ЭПИКРИЗ</w:t>
      </w:r>
    </w:p>
    <w:p w:rsidR="00DC4B62" w:rsidRPr="000B0BED" w:rsidRDefault="00DC4B62" w:rsidP="006A291D">
      <w:pPr>
        <w:pStyle w:val="HTML"/>
        <w:spacing w:line="360" w:lineRule="auto"/>
        <w:ind w:firstLine="709"/>
        <w:rPr>
          <w:rFonts w:ascii="Times New Roman" w:hAnsi="Times New Roman" w:cs="Times New Roman"/>
          <w:color w:val="000000"/>
          <w:sz w:val="28"/>
          <w:szCs w:val="28"/>
        </w:rPr>
      </w:pPr>
    </w:p>
    <w:p w:rsidR="006A291D" w:rsidRPr="000B0BED" w:rsidRDefault="00A363A1"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Больная</w:t>
      </w:r>
      <w:r w:rsidR="000E519D" w:rsidRPr="000B0BED">
        <w:rPr>
          <w:rFonts w:ascii="Times New Roman" w:hAnsi="Times New Roman" w:cs="Times New Roman"/>
          <w:color w:val="000000"/>
          <w:sz w:val="28"/>
          <w:szCs w:val="28"/>
        </w:rPr>
        <w:t xml:space="preserve"> поступила в хирургическое отделение ОКБ С жалобами на интенсивные боли в области правого подреберья, постоянные, иррадиирующие в правую поясничную область и правую лопатку, повышение температуры тела до 37,6оС, тошноту, изжогу, потерю аппетита</w:t>
      </w:r>
      <w:r w:rsidR="000E0F91" w:rsidRPr="000B0BED">
        <w:rPr>
          <w:rFonts w:ascii="Times New Roman" w:hAnsi="Times New Roman" w:cs="Times New Roman"/>
          <w:color w:val="000000"/>
          <w:sz w:val="28"/>
          <w:szCs w:val="28"/>
        </w:rPr>
        <w:t xml:space="preserve">, общую слабость </w:t>
      </w:r>
      <w:r w:rsidR="000E519D" w:rsidRPr="000B0BED">
        <w:rPr>
          <w:rFonts w:ascii="Times New Roman" w:hAnsi="Times New Roman" w:cs="Times New Roman"/>
          <w:color w:val="000000"/>
          <w:sz w:val="28"/>
          <w:szCs w:val="28"/>
        </w:rPr>
        <w:t>. Из anamnesis morbi - с</w:t>
      </w:r>
      <w:r w:rsidR="00E101FD" w:rsidRPr="000B0BED">
        <w:rPr>
          <w:rFonts w:ascii="Times New Roman" w:hAnsi="Times New Roman" w:cs="Times New Roman"/>
          <w:color w:val="000000"/>
          <w:sz w:val="28"/>
          <w:szCs w:val="28"/>
        </w:rPr>
        <w:t>читает себя больной 2О лет ,</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в течении последнего года</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отмечает ухудшение своего состояния , когда после приёма большого количества жирной пищи у пациентки появились боли в правом подреберье обволакивающего характера. По поводу этих болей пациентка обратилась за медицинской помощью к участковому терапевту, который назначил</w:t>
      </w:r>
      <w:r w:rsidR="00DC4B62"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ей</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УЗИ органов брюшной полости</w:t>
      </w:r>
      <w:r w:rsidR="00DC4B62" w:rsidRPr="000B0BED">
        <w:rPr>
          <w:rFonts w:ascii="Times New Roman" w:hAnsi="Times New Roman" w:cs="Times New Roman"/>
          <w:color w:val="000000"/>
          <w:sz w:val="28"/>
          <w:szCs w:val="28"/>
        </w:rPr>
        <w:t>.</w:t>
      </w:r>
      <w:r w:rsidR="00E101FD" w:rsidRPr="000B0BED">
        <w:rPr>
          <w:rFonts w:ascii="Times New Roman" w:hAnsi="Times New Roman" w:cs="Times New Roman"/>
          <w:color w:val="000000"/>
          <w:sz w:val="28"/>
          <w:szCs w:val="28"/>
        </w:rPr>
        <w:t xml:space="preserve"> На основании этого был поставлен диагноз: ЖКБ, калькулезный холецистит, обострение. Лечение проводилось консервативное амбулаторно. Настоящее обострение возникло две недели назад,</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со слов больной</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употреблением в пищу</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жареного мяса. После приёма его, у больной появилось чувство тяжести в правом подреберье,</w:t>
      </w:r>
      <w:r w:rsidR="00DC4B62"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которое сменилось болью тянущего характера средней интенсивности, через два</w:t>
      </w:r>
      <w:r w:rsidR="00DC4B62"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часа боли усилились, и больная приняла 2 таблетки</w:t>
      </w:r>
      <w:r w:rsidR="006A291D" w:rsidRPr="000B0BED">
        <w:rPr>
          <w:rFonts w:ascii="Times New Roman" w:hAnsi="Times New Roman" w:cs="Times New Roman"/>
          <w:color w:val="000000"/>
          <w:sz w:val="28"/>
          <w:szCs w:val="28"/>
        </w:rPr>
        <w:t xml:space="preserve"> </w:t>
      </w:r>
      <w:r w:rsidR="00E101FD" w:rsidRPr="000B0BED">
        <w:rPr>
          <w:rFonts w:ascii="Times New Roman" w:hAnsi="Times New Roman" w:cs="Times New Roman"/>
          <w:color w:val="000000"/>
          <w:sz w:val="28"/>
          <w:szCs w:val="28"/>
        </w:rPr>
        <w:t>«Но-шпа» и одну таблетку «Пенталгина». Боль прошла. На следующий день больная обратилась к участковому терапевту, ей было проведено узи брюшной полости, на узи: признаки хронического калькулезного холецистита, камень холедоха, после чего было дано направление на госпитализацию в ОКБ хирургическое отделение.</w:t>
      </w:r>
    </w:p>
    <w:p w:rsidR="006A291D" w:rsidRPr="000B0BED" w:rsidRDefault="000E519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По данным объективного обследования - желтоватый налёт на языке, при пальпации живота резкая болезненность в правом подреберье, положительные симптомы Ортнера и Кера. Из данных клинического обследования: в общем анализе крови -</w:t>
      </w:r>
      <w:r w:rsidR="00E101FD" w:rsidRPr="000B0BED">
        <w:rPr>
          <w:rFonts w:ascii="Times New Roman" w:hAnsi="Times New Roman" w:cs="Times New Roman"/>
          <w:color w:val="000000"/>
          <w:sz w:val="28"/>
          <w:szCs w:val="28"/>
        </w:rPr>
        <w:t xml:space="preserve"> лейкоцитоз (9,2 х109/л); повышение СОЭ -13</w:t>
      </w:r>
      <w:r w:rsidRPr="000B0BED">
        <w:rPr>
          <w:rFonts w:ascii="Times New Roman" w:hAnsi="Times New Roman" w:cs="Times New Roman"/>
          <w:color w:val="000000"/>
          <w:sz w:val="28"/>
          <w:szCs w:val="28"/>
        </w:rPr>
        <w:t xml:space="preserve"> мм/ч, данные УЗИ - картина острого калькулёзного холецистита в стадии стихания остроты, диффузные изменения</w:t>
      </w:r>
      <w:r w:rsidR="00E101FD" w:rsidRPr="000B0BED">
        <w:rPr>
          <w:rFonts w:ascii="Times New Roman" w:hAnsi="Times New Roman" w:cs="Times New Roman"/>
          <w:color w:val="000000"/>
          <w:sz w:val="28"/>
          <w:szCs w:val="28"/>
        </w:rPr>
        <w:t xml:space="preserve"> в печени и КАМЕНЬ холедоха.</w:t>
      </w:r>
      <w:r w:rsidRPr="000B0BED">
        <w:rPr>
          <w:rFonts w:ascii="Times New Roman" w:hAnsi="Times New Roman" w:cs="Times New Roman"/>
          <w:color w:val="000000"/>
          <w:sz w:val="28"/>
          <w:szCs w:val="28"/>
        </w:rPr>
        <w:t xml:space="preserve"> Основываясь на вышеперечисленном был поставлен клинический диагноз:</w:t>
      </w:r>
    </w:p>
    <w:p w:rsidR="00E101FD" w:rsidRPr="000B0BED" w:rsidRDefault="00E101F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Основной:</w:t>
      </w:r>
      <w:r w:rsidRPr="000B0BED">
        <w:rPr>
          <w:rFonts w:ascii="Times New Roman" w:hAnsi="Times New Roman" w:cs="Times New Roman"/>
          <w:color w:val="000000"/>
          <w:sz w:val="28"/>
          <w:szCs w:val="28"/>
        </w:rPr>
        <w:t xml:space="preserve"> ЖКБ, хронический калькулезный</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холецистит, обострение.</w:t>
      </w:r>
    </w:p>
    <w:p w:rsidR="00E101FD" w:rsidRPr="000B0BED" w:rsidRDefault="00E101F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Сопутствующий:</w:t>
      </w:r>
      <w:r w:rsidRPr="000B0BED">
        <w:rPr>
          <w:rFonts w:ascii="Times New Roman" w:hAnsi="Times New Roman" w:cs="Times New Roman"/>
          <w:color w:val="000000"/>
          <w:sz w:val="28"/>
          <w:szCs w:val="28"/>
        </w:rPr>
        <w:t xml:space="preserve"> Гипертоническая болезнь 3ст., риск высокий, варикозно расширенные вены</w:t>
      </w:r>
      <w:r w:rsidR="006A291D" w:rsidRPr="000B0BED">
        <w:rPr>
          <w:rFonts w:ascii="Times New Roman" w:hAnsi="Times New Roman" w:cs="Times New Roman"/>
          <w:color w:val="000000"/>
          <w:sz w:val="28"/>
          <w:szCs w:val="28"/>
        </w:rPr>
        <w:t xml:space="preserve"> </w:t>
      </w:r>
      <w:r w:rsidRPr="000B0BED">
        <w:rPr>
          <w:rFonts w:ascii="Times New Roman" w:hAnsi="Times New Roman" w:cs="Times New Roman"/>
          <w:color w:val="000000"/>
          <w:sz w:val="28"/>
          <w:szCs w:val="28"/>
        </w:rPr>
        <w:t xml:space="preserve">нижних конечностей . Стенокардия напряжения </w:t>
      </w:r>
      <w:r w:rsidRPr="000B0BED">
        <w:rPr>
          <w:rFonts w:ascii="Times New Roman" w:hAnsi="Times New Roman" w:cs="Times New Roman"/>
          <w:color w:val="000000"/>
          <w:sz w:val="28"/>
          <w:szCs w:val="28"/>
          <w:lang w:val="en-US"/>
        </w:rPr>
        <w:t>II</w:t>
      </w:r>
      <w:r w:rsidRPr="000B0BED">
        <w:rPr>
          <w:rFonts w:ascii="Times New Roman" w:hAnsi="Times New Roman" w:cs="Times New Roman"/>
          <w:color w:val="000000"/>
          <w:sz w:val="28"/>
          <w:szCs w:val="28"/>
        </w:rPr>
        <w:t xml:space="preserve"> ст. </w:t>
      </w:r>
      <w:r w:rsidRPr="000B0BED">
        <w:rPr>
          <w:rFonts w:ascii="Times New Roman" w:hAnsi="Times New Roman" w:cs="Times New Roman"/>
          <w:color w:val="000000"/>
          <w:sz w:val="28"/>
          <w:szCs w:val="28"/>
          <w:lang w:val="en-US"/>
        </w:rPr>
        <w:t>III</w:t>
      </w:r>
      <w:r w:rsidRPr="000B0BED">
        <w:rPr>
          <w:rFonts w:ascii="Times New Roman" w:hAnsi="Times New Roman" w:cs="Times New Roman"/>
          <w:color w:val="000000"/>
          <w:sz w:val="28"/>
          <w:szCs w:val="28"/>
        </w:rPr>
        <w:t xml:space="preserve"> Ф.К.</w:t>
      </w:r>
    </w:p>
    <w:p w:rsidR="00B712D3" w:rsidRPr="000B0BED" w:rsidRDefault="00E101FD"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b/>
          <w:i/>
          <w:color w:val="000000"/>
          <w:sz w:val="28"/>
          <w:szCs w:val="28"/>
          <w:u w:val="single"/>
        </w:rPr>
        <w:t>Осложнений:</w:t>
      </w:r>
      <w:r w:rsidR="00B712D3" w:rsidRPr="000B0BED">
        <w:rPr>
          <w:rFonts w:ascii="Times New Roman" w:hAnsi="Times New Roman" w:cs="Times New Roman"/>
          <w:b/>
          <w:i/>
          <w:color w:val="000000"/>
          <w:sz w:val="28"/>
          <w:szCs w:val="28"/>
          <w:u w:val="single"/>
        </w:rPr>
        <w:t xml:space="preserve"> </w:t>
      </w:r>
      <w:r w:rsidRPr="000B0BED">
        <w:rPr>
          <w:rFonts w:ascii="Times New Roman" w:hAnsi="Times New Roman" w:cs="Times New Roman"/>
          <w:color w:val="000000"/>
          <w:sz w:val="28"/>
          <w:szCs w:val="28"/>
        </w:rPr>
        <w:t>холедохолит</w:t>
      </w:r>
      <w:r w:rsidR="00B712D3" w:rsidRPr="000B0BED">
        <w:rPr>
          <w:rFonts w:ascii="Times New Roman" w:hAnsi="Times New Roman" w:cs="Times New Roman"/>
          <w:color w:val="000000"/>
          <w:sz w:val="28"/>
          <w:szCs w:val="28"/>
        </w:rPr>
        <w:t>иаз.</w:t>
      </w:r>
    </w:p>
    <w:p w:rsidR="00DC4B62" w:rsidRPr="000B0BED" w:rsidRDefault="00B712D3" w:rsidP="006A291D">
      <w:pPr>
        <w:pStyle w:val="HTML"/>
        <w:spacing w:line="360" w:lineRule="auto"/>
        <w:ind w:firstLine="709"/>
        <w:rPr>
          <w:rFonts w:ascii="Times New Roman" w:hAnsi="Times New Roman" w:cs="Times New Roman"/>
          <w:color w:val="000000"/>
          <w:sz w:val="28"/>
          <w:szCs w:val="28"/>
        </w:rPr>
      </w:pPr>
      <w:r w:rsidRPr="000B0BED">
        <w:rPr>
          <w:rFonts w:ascii="Times New Roman" w:hAnsi="Times New Roman" w:cs="Times New Roman"/>
          <w:color w:val="000000"/>
          <w:sz w:val="28"/>
          <w:szCs w:val="28"/>
        </w:rPr>
        <w:t xml:space="preserve">Больной произведена эндоскопическая холецистэктомия. Послеоперационный период - без особенностей. В настоящее время больная продолжает лечение в стационаре. </w:t>
      </w:r>
    </w:p>
    <w:p w:rsidR="0018631F" w:rsidRPr="000B0BED" w:rsidRDefault="0018631F" w:rsidP="006A291D">
      <w:pPr>
        <w:pStyle w:val="HTML"/>
        <w:spacing w:line="360" w:lineRule="auto"/>
        <w:ind w:firstLine="709"/>
        <w:rPr>
          <w:rFonts w:ascii="Times New Roman" w:hAnsi="Times New Roman" w:cs="Times New Roman"/>
          <w:color w:val="000000"/>
          <w:sz w:val="28"/>
          <w:szCs w:val="28"/>
        </w:rPr>
      </w:pPr>
    </w:p>
    <w:p w:rsidR="0018631F" w:rsidRPr="000B0BED" w:rsidRDefault="00DC4B62" w:rsidP="00DC4B62">
      <w:pPr>
        <w:pStyle w:val="HTML"/>
        <w:spacing w:line="360" w:lineRule="auto"/>
        <w:ind w:firstLine="709"/>
        <w:rPr>
          <w:rFonts w:ascii="Times New Roman" w:hAnsi="Times New Roman" w:cs="Times New Roman"/>
          <w:b/>
          <w:color w:val="000000"/>
          <w:sz w:val="28"/>
          <w:szCs w:val="28"/>
        </w:rPr>
      </w:pPr>
      <w:r w:rsidRPr="000B0BED">
        <w:rPr>
          <w:rFonts w:ascii="Times New Roman" w:hAnsi="Times New Roman" w:cs="Times New Roman"/>
          <w:b/>
          <w:color w:val="000000"/>
          <w:sz w:val="28"/>
          <w:szCs w:val="28"/>
        </w:rPr>
        <w:br w:type="page"/>
      </w:r>
      <w:r w:rsidR="0018631F" w:rsidRPr="000B0BED">
        <w:rPr>
          <w:rFonts w:ascii="Times New Roman" w:hAnsi="Times New Roman" w:cs="Times New Roman"/>
          <w:b/>
          <w:color w:val="000000"/>
          <w:sz w:val="28"/>
          <w:szCs w:val="28"/>
        </w:rPr>
        <w:t>С</w:t>
      </w:r>
      <w:r w:rsidRPr="000B0BED">
        <w:rPr>
          <w:rFonts w:ascii="Times New Roman" w:hAnsi="Times New Roman" w:cs="Times New Roman"/>
          <w:b/>
          <w:color w:val="000000"/>
          <w:sz w:val="28"/>
          <w:szCs w:val="28"/>
        </w:rPr>
        <w:t>ПИСОК ИСПОЛЬЗОВАНН</w:t>
      </w:r>
      <w:r w:rsidR="004B3A69" w:rsidRPr="000B0BED">
        <w:rPr>
          <w:rFonts w:ascii="Times New Roman" w:hAnsi="Times New Roman" w:cs="Times New Roman"/>
          <w:b/>
          <w:color w:val="000000"/>
          <w:sz w:val="28"/>
          <w:szCs w:val="28"/>
        </w:rPr>
        <w:t>О</w:t>
      </w:r>
      <w:r w:rsidRPr="000B0BED">
        <w:rPr>
          <w:rFonts w:ascii="Times New Roman" w:hAnsi="Times New Roman" w:cs="Times New Roman"/>
          <w:b/>
          <w:color w:val="000000"/>
          <w:sz w:val="28"/>
          <w:szCs w:val="28"/>
        </w:rPr>
        <w:t>Й ЛИТЕРАТУРЫ</w:t>
      </w:r>
    </w:p>
    <w:p w:rsidR="00DC4B62" w:rsidRPr="000B0BED" w:rsidRDefault="00DC4B62" w:rsidP="00DC4B62">
      <w:pPr>
        <w:pStyle w:val="HTML"/>
        <w:spacing w:line="360" w:lineRule="auto"/>
        <w:ind w:firstLine="709"/>
        <w:rPr>
          <w:rFonts w:ascii="Times New Roman" w:hAnsi="Times New Roman" w:cs="Times New Roman"/>
          <w:b/>
          <w:color w:val="000000"/>
          <w:sz w:val="28"/>
          <w:szCs w:val="28"/>
        </w:rPr>
      </w:pPr>
    </w:p>
    <w:p w:rsidR="00D92216" w:rsidRPr="000B0BED" w:rsidRDefault="00D92216" w:rsidP="00DC4B62">
      <w:pPr>
        <w:suppressAutoHyphens/>
        <w:spacing w:after="0" w:line="360" w:lineRule="auto"/>
        <w:rPr>
          <w:rFonts w:eastAsia="Arial Unicode MS"/>
          <w:color w:val="000000"/>
          <w:sz w:val="28"/>
          <w:szCs w:val="28"/>
        </w:rPr>
      </w:pPr>
      <w:r w:rsidRPr="000B0BED">
        <w:rPr>
          <w:rFonts w:eastAsia="Arial Unicode MS"/>
          <w:color w:val="000000"/>
          <w:sz w:val="28"/>
          <w:szCs w:val="28"/>
        </w:rPr>
        <w:t>1)</w:t>
      </w:r>
      <w:r w:rsidR="006A291D" w:rsidRPr="000B0BED">
        <w:rPr>
          <w:rFonts w:eastAsia="Arial Unicode MS"/>
          <w:color w:val="000000"/>
          <w:sz w:val="28"/>
          <w:szCs w:val="28"/>
        </w:rPr>
        <w:t xml:space="preserve"> </w:t>
      </w:r>
      <w:r w:rsidR="00DC4B62" w:rsidRPr="000B0BED">
        <w:rPr>
          <w:rFonts w:eastAsia="Arial Unicode MS"/>
          <w:color w:val="000000"/>
          <w:sz w:val="28"/>
          <w:szCs w:val="28"/>
        </w:rPr>
        <w:t>«Хирургические болезни» М.</w:t>
      </w:r>
      <w:r w:rsidR="0018631F" w:rsidRPr="000B0BED">
        <w:rPr>
          <w:rFonts w:eastAsia="Arial Unicode MS"/>
          <w:color w:val="000000"/>
          <w:sz w:val="28"/>
          <w:szCs w:val="28"/>
        </w:rPr>
        <w:t>И. Кузин 2003г.</w:t>
      </w:r>
    </w:p>
    <w:p w:rsidR="00DC4B62" w:rsidRPr="000B0BED" w:rsidRDefault="00D92216" w:rsidP="00DC4B62">
      <w:pPr>
        <w:suppressAutoHyphens/>
        <w:spacing w:after="0" w:line="360" w:lineRule="auto"/>
        <w:rPr>
          <w:color w:val="000000"/>
          <w:sz w:val="28"/>
          <w:szCs w:val="28"/>
        </w:rPr>
      </w:pPr>
      <w:r w:rsidRPr="000B0BED">
        <w:rPr>
          <w:color w:val="000000"/>
          <w:sz w:val="28"/>
          <w:szCs w:val="28"/>
        </w:rPr>
        <w:t>2</w:t>
      </w:r>
      <w:r w:rsidR="0018631F" w:rsidRPr="000B0BED">
        <w:rPr>
          <w:color w:val="000000"/>
          <w:sz w:val="28"/>
          <w:szCs w:val="28"/>
        </w:rPr>
        <w:t xml:space="preserve">) В.В. Родионов и др. "Калькулезный холецистит" М. Медицина., </w:t>
      </w:r>
      <w:smartTag w:uri="urn:schemas-microsoft-com:office:smarttags" w:element="metricconverter">
        <w:smartTagPr>
          <w:attr w:name="ProductID" w:val="1989 г"/>
        </w:smartTagPr>
        <w:r w:rsidR="0018631F" w:rsidRPr="000B0BED">
          <w:rPr>
            <w:color w:val="000000"/>
            <w:sz w:val="28"/>
            <w:szCs w:val="28"/>
          </w:rPr>
          <w:t>1989 г</w:t>
        </w:r>
      </w:smartTag>
      <w:r w:rsidRPr="000B0BED">
        <w:rPr>
          <w:color w:val="000000"/>
          <w:sz w:val="28"/>
          <w:szCs w:val="28"/>
        </w:rPr>
        <w:t xml:space="preserve">. </w:t>
      </w:r>
    </w:p>
    <w:p w:rsidR="00DC4B62" w:rsidRPr="000B0BED" w:rsidRDefault="00D92216" w:rsidP="00DC4B62">
      <w:pPr>
        <w:suppressAutoHyphens/>
        <w:spacing w:after="0" w:line="360" w:lineRule="auto"/>
        <w:rPr>
          <w:color w:val="000000"/>
          <w:sz w:val="28"/>
          <w:szCs w:val="28"/>
        </w:rPr>
      </w:pPr>
      <w:r w:rsidRPr="000B0BED">
        <w:rPr>
          <w:color w:val="000000"/>
          <w:sz w:val="28"/>
          <w:szCs w:val="28"/>
        </w:rPr>
        <w:t>3</w:t>
      </w:r>
      <w:r w:rsidR="00DC4B62" w:rsidRPr="000B0BED">
        <w:rPr>
          <w:color w:val="000000"/>
          <w:sz w:val="28"/>
          <w:szCs w:val="28"/>
        </w:rPr>
        <w:t>) В.</w:t>
      </w:r>
      <w:r w:rsidR="0018631F" w:rsidRPr="000B0BED">
        <w:rPr>
          <w:color w:val="000000"/>
          <w:sz w:val="28"/>
          <w:szCs w:val="28"/>
        </w:rPr>
        <w:t xml:space="preserve">С. Савельев " Руководство по неотложной хирургии органов брюшной полости " М, 1976 </w:t>
      </w:r>
      <w:bookmarkStart w:id="0" w:name="_GoBack"/>
      <w:bookmarkEnd w:id="0"/>
    </w:p>
    <w:sectPr w:rsidR="00DC4B62" w:rsidRPr="000B0BED" w:rsidSect="006A291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0A8C"/>
    <w:multiLevelType w:val="hybridMultilevel"/>
    <w:tmpl w:val="E81C07B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2D5365"/>
    <w:multiLevelType w:val="hybridMultilevel"/>
    <w:tmpl w:val="3778607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2F1"/>
    <w:rsid w:val="00047283"/>
    <w:rsid w:val="00095C5F"/>
    <w:rsid w:val="000B0BED"/>
    <w:rsid w:val="000B1936"/>
    <w:rsid w:val="000D026A"/>
    <w:rsid w:val="000E0F91"/>
    <w:rsid w:val="000E519D"/>
    <w:rsid w:val="000F2122"/>
    <w:rsid w:val="001172F9"/>
    <w:rsid w:val="00140D32"/>
    <w:rsid w:val="00181EE0"/>
    <w:rsid w:val="0018631F"/>
    <w:rsid w:val="0023240C"/>
    <w:rsid w:val="00232FBD"/>
    <w:rsid w:val="00243F00"/>
    <w:rsid w:val="00250DE3"/>
    <w:rsid w:val="00263140"/>
    <w:rsid w:val="00274DF1"/>
    <w:rsid w:val="002D12F1"/>
    <w:rsid w:val="002F4980"/>
    <w:rsid w:val="003A5F7E"/>
    <w:rsid w:val="003C7009"/>
    <w:rsid w:val="003F1912"/>
    <w:rsid w:val="00401E62"/>
    <w:rsid w:val="004B3A69"/>
    <w:rsid w:val="004D1BD4"/>
    <w:rsid w:val="00530473"/>
    <w:rsid w:val="00606C5A"/>
    <w:rsid w:val="0068644E"/>
    <w:rsid w:val="006A291D"/>
    <w:rsid w:val="006C330D"/>
    <w:rsid w:val="00714DFB"/>
    <w:rsid w:val="00765E7B"/>
    <w:rsid w:val="00873FEE"/>
    <w:rsid w:val="00954737"/>
    <w:rsid w:val="009815F7"/>
    <w:rsid w:val="00983EA8"/>
    <w:rsid w:val="009B0BEA"/>
    <w:rsid w:val="009C5D42"/>
    <w:rsid w:val="009F680C"/>
    <w:rsid w:val="00A1193B"/>
    <w:rsid w:val="00A363A1"/>
    <w:rsid w:val="00AA0D7F"/>
    <w:rsid w:val="00AC245A"/>
    <w:rsid w:val="00AC3986"/>
    <w:rsid w:val="00AF56F7"/>
    <w:rsid w:val="00AF65DD"/>
    <w:rsid w:val="00B0004F"/>
    <w:rsid w:val="00B446E3"/>
    <w:rsid w:val="00B712D3"/>
    <w:rsid w:val="00B72998"/>
    <w:rsid w:val="00B8431B"/>
    <w:rsid w:val="00BA7C12"/>
    <w:rsid w:val="00BB4BB1"/>
    <w:rsid w:val="00C21304"/>
    <w:rsid w:val="00C2482D"/>
    <w:rsid w:val="00C40983"/>
    <w:rsid w:val="00C53639"/>
    <w:rsid w:val="00C858FD"/>
    <w:rsid w:val="00CC2EA3"/>
    <w:rsid w:val="00CC4775"/>
    <w:rsid w:val="00CC569B"/>
    <w:rsid w:val="00CF7B71"/>
    <w:rsid w:val="00D57ECF"/>
    <w:rsid w:val="00D85983"/>
    <w:rsid w:val="00D92216"/>
    <w:rsid w:val="00DC4B62"/>
    <w:rsid w:val="00E101FD"/>
    <w:rsid w:val="00E85135"/>
    <w:rsid w:val="00ED3A0E"/>
    <w:rsid w:val="00F37E7A"/>
    <w:rsid w:val="00F86D7F"/>
    <w:rsid w:val="00FA1B42"/>
    <w:rsid w:val="00FC5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0F98F8-67B5-4AB1-B147-742AEA59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DF1"/>
    <w:pPr>
      <w:spacing w:after="200" w:line="276" w:lineRule="auto"/>
    </w:pPr>
    <w:rPr>
      <w:sz w:val="22"/>
      <w:szCs w:val="22"/>
      <w:lang w:eastAsia="en-US"/>
    </w:rPr>
  </w:style>
  <w:style w:type="paragraph" w:styleId="2">
    <w:name w:val="heading 2"/>
    <w:basedOn w:val="a"/>
    <w:next w:val="a"/>
    <w:link w:val="20"/>
    <w:uiPriority w:val="9"/>
    <w:qFormat/>
    <w:rsid w:val="00BA7C12"/>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A7C12"/>
    <w:rPr>
      <w:rFonts w:ascii="Arial" w:hAnsi="Arial" w:cs="Arial"/>
      <w:b/>
      <w:bCs/>
      <w:i/>
      <w:iCs/>
      <w:sz w:val="28"/>
      <w:szCs w:val="28"/>
      <w:lang w:val="x-none" w:eastAsia="ru-RU"/>
    </w:rPr>
  </w:style>
  <w:style w:type="paragraph" w:styleId="HTML">
    <w:name w:val="HTML Preformatted"/>
    <w:basedOn w:val="a"/>
    <w:link w:val="HTML0"/>
    <w:uiPriority w:val="99"/>
    <w:rsid w:val="0014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hAnsi="Verdana" w:cs="Courier New"/>
      <w:sz w:val="20"/>
      <w:szCs w:val="20"/>
      <w:lang w:eastAsia="ru-RU"/>
    </w:rPr>
  </w:style>
  <w:style w:type="character" w:customStyle="1" w:styleId="HTML0">
    <w:name w:val="Стандартный HTML Знак"/>
    <w:link w:val="HTML"/>
    <w:uiPriority w:val="99"/>
    <w:locked/>
    <w:rsid w:val="00140D32"/>
    <w:rPr>
      <w:rFonts w:ascii="Verdana" w:hAnsi="Verdana" w:cs="Courier New"/>
      <w:sz w:val="20"/>
      <w:szCs w:val="20"/>
      <w:lang w:val="x-none" w:eastAsia="ru-RU"/>
    </w:rPr>
  </w:style>
  <w:style w:type="paragraph" w:styleId="a3">
    <w:name w:val="Normal (Web)"/>
    <w:basedOn w:val="a"/>
    <w:uiPriority w:val="99"/>
    <w:rsid w:val="00BA7C12"/>
    <w:pPr>
      <w:spacing w:after="150" w:line="240" w:lineRule="auto"/>
    </w:pPr>
    <w:rPr>
      <w:rFonts w:ascii="Verdana" w:hAnsi="Verdana"/>
      <w:color w:val="000000"/>
      <w:sz w:val="17"/>
      <w:szCs w:val="17"/>
      <w:lang w:eastAsia="ru-RU"/>
    </w:rPr>
  </w:style>
  <w:style w:type="table" w:styleId="a4">
    <w:name w:val="Table Grid"/>
    <w:basedOn w:val="a1"/>
    <w:uiPriority w:val="59"/>
    <w:rsid w:val="000472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666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9413-30C5-43E8-9DA2-B195523B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2009-05-11T11:20:00Z</cp:lastPrinted>
  <dcterms:created xsi:type="dcterms:W3CDTF">2014-03-22T03:17:00Z</dcterms:created>
  <dcterms:modified xsi:type="dcterms:W3CDTF">2014-03-22T03:17:00Z</dcterms:modified>
</cp:coreProperties>
</file>