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2BE" w:rsidRPr="00E836FB" w:rsidRDefault="002402BE" w:rsidP="00E836FB">
      <w:pPr>
        <w:spacing w:line="360" w:lineRule="auto"/>
        <w:ind w:firstLine="709"/>
        <w:jc w:val="center"/>
        <w:rPr>
          <w:sz w:val="28"/>
          <w:szCs w:val="28"/>
        </w:rPr>
      </w:pPr>
      <w:r w:rsidRPr="00E836FB">
        <w:rPr>
          <w:b/>
          <w:i/>
          <w:sz w:val="28"/>
          <w:szCs w:val="28"/>
        </w:rPr>
        <w:t>Министерство Здравоохранения Российской Федерации</w:t>
      </w:r>
    </w:p>
    <w:p w:rsidR="002402BE" w:rsidRPr="00E836FB" w:rsidRDefault="002402BE" w:rsidP="00E836FB">
      <w:pPr>
        <w:spacing w:line="360" w:lineRule="auto"/>
        <w:ind w:firstLine="709"/>
        <w:jc w:val="center"/>
        <w:rPr>
          <w:sz w:val="28"/>
          <w:szCs w:val="28"/>
        </w:rPr>
      </w:pPr>
      <w:r w:rsidRPr="00E836FB">
        <w:rPr>
          <w:i/>
          <w:sz w:val="28"/>
          <w:szCs w:val="28"/>
        </w:rPr>
        <w:t>Алтайский Государственный Медицинский Университет</w:t>
      </w:r>
    </w:p>
    <w:p w:rsidR="002402BE" w:rsidRPr="00E836FB" w:rsidRDefault="002402BE" w:rsidP="00E836FB">
      <w:pPr>
        <w:spacing w:line="360" w:lineRule="auto"/>
        <w:ind w:firstLine="709"/>
        <w:jc w:val="center"/>
        <w:rPr>
          <w:sz w:val="28"/>
          <w:szCs w:val="28"/>
        </w:rPr>
      </w:pPr>
    </w:p>
    <w:p w:rsidR="002402BE" w:rsidRPr="00E836FB" w:rsidRDefault="00044856" w:rsidP="00E836FB">
      <w:pPr>
        <w:pStyle w:val="1"/>
        <w:spacing w:line="360" w:lineRule="auto"/>
        <w:ind w:firstLine="709"/>
        <w:jc w:val="center"/>
        <w:rPr>
          <w:b/>
          <w:i/>
        </w:rPr>
      </w:pPr>
      <w:r w:rsidRPr="00E836FB">
        <w:rPr>
          <w:b/>
          <w:i/>
        </w:rPr>
        <w:t>Кафедра иммунологии</w:t>
      </w:r>
    </w:p>
    <w:p w:rsidR="00B006FA" w:rsidRPr="00E836FB" w:rsidRDefault="00B006FA" w:rsidP="00E836F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044856" w:rsidRPr="00E836FB" w:rsidRDefault="00044856" w:rsidP="00E836FB">
      <w:pPr>
        <w:spacing w:line="360" w:lineRule="auto"/>
        <w:ind w:firstLine="4395"/>
        <w:jc w:val="both"/>
        <w:rPr>
          <w:sz w:val="28"/>
          <w:szCs w:val="28"/>
        </w:rPr>
      </w:pPr>
      <w:r w:rsidRPr="00E836FB">
        <w:rPr>
          <w:b/>
          <w:i/>
          <w:sz w:val="28"/>
          <w:szCs w:val="28"/>
        </w:rPr>
        <w:t>Зав. кафедрой:</w:t>
      </w:r>
      <w:r w:rsidRPr="00E836FB">
        <w:rPr>
          <w:sz w:val="28"/>
          <w:szCs w:val="28"/>
        </w:rPr>
        <w:t xml:space="preserve"> профессор </w:t>
      </w:r>
      <w:r w:rsidR="000A187D" w:rsidRPr="00E836FB">
        <w:rPr>
          <w:sz w:val="28"/>
          <w:szCs w:val="28"/>
        </w:rPr>
        <w:t>Хабаров А.С.</w:t>
      </w:r>
    </w:p>
    <w:p w:rsidR="00E836FB" w:rsidRPr="00E836FB" w:rsidRDefault="00044856" w:rsidP="00E836FB">
      <w:pPr>
        <w:spacing w:line="360" w:lineRule="auto"/>
        <w:ind w:firstLine="4395"/>
        <w:jc w:val="both"/>
        <w:rPr>
          <w:b/>
          <w:i/>
          <w:sz w:val="28"/>
          <w:szCs w:val="28"/>
        </w:rPr>
      </w:pPr>
      <w:r w:rsidRPr="00E836FB">
        <w:rPr>
          <w:b/>
          <w:i/>
          <w:sz w:val="28"/>
          <w:szCs w:val="28"/>
        </w:rPr>
        <w:t xml:space="preserve">Преподаватель: </w:t>
      </w:r>
    </w:p>
    <w:p w:rsidR="00044856" w:rsidRPr="00E836FB" w:rsidRDefault="00044856" w:rsidP="00E836FB">
      <w:pPr>
        <w:spacing w:line="360" w:lineRule="auto"/>
        <w:ind w:firstLine="4395"/>
        <w:jc w:val="both"/>
        <w:rPr>
          <w:sz w:val="28"/>
          <w:szCs w:val="28"/>
        </w:rPr>
      </w:pPr>
      <w:r w:rsidRPr="00E836FB">
        <w:rPr>
          <w:b/>
          <w:i/>
          <w:sz w:val="28"/>
          <w:szCs w:val="28"/>
        </w:rPr>
        <w:t>Куратор:</w:t>
      </w:r>
      <w:r w:rsidR="002402BE" w:rsidRPr="00E836FB">
        <w:rPr>
          <w:sz w:val="28"/>
          <w:szCs w:val="28"/>
        </w:rPr>
        <w:t xml:space="preserve"> Бирицкая Т.В., 524 гр</w:t>
      </w:r>
      <w:r w:rsidRPr="00E836FB">
        <w:rPr>
          <w:sz w:val="28"/>
          <w:szCs w:val="28"/>
        </w:rPr>
        <w:t>.</w:t>
      </w:r>
    </w:p>
    <w:p w:rsidR="00044856" w:rsidRPr="00E836FB" w:rsidRDefault="00044856" w:rsidP="00E836FB">
      <w:pPr>
        <w:spacing w:line="360" w:lineRule="auto"/>
        <w:ind w:firstLine="709"/>
        <w:jc w:val="both"/>
        <w:rPr>
          <w:sz w:val="28"/>
          <w:szCs w:val="28"/>
        </w:rPr>
      </w:pPr>
    </w:p>
    <w:p w:rsidR="00B006FA" w:rsidRPr="00E836FB" w:rsidRDefault="00B006FA" w:rsidP="00E836FB">
      <w:pPr>
        <w:spacing w:line="360" w:lineRule="auto"/>
        <w:ind w:firstLine="709"/>
        <w:jc w:val="both"/>
        <w:rPr>
          <w:sz w:val="28"/>
          <w:szCs w:val="28"/>
        </w:rPr>
      </w:pPr>
    </w:p>
    <w:p w:rsidR="00B006FA" w:rsidRPr="00E836FB" w:rsidRDefault="00B006FA" w:rsidP="00E836FB">
      <w:pPr>
        <w:spacing w:line="360" w:lineRule="auto"/>
        <w:ind w:firstLine="709"/>
        <w:jc w:val="both"/>
        <w:rPr>
          <w:sz w:val="28"/>
          <w:szCs w:val="28"/>
        </w:rPr>
      </w:pPr>
    </w:p>
    <w:p w:rsidR="00044856" w:rsidRPr="00E836FB" w:rsidRDefault="002F668A" w:rsidP="00E836FB">
      <w:pPr>
        <w:pStyle w:val="2"/>
        <w:spacing w:line="360" w:lineRule="auto"/>
        <w:ind w:firstLine="709"/>
        <w:rPr>
          <w:i/>
          <w:color w:val="000000"/>
          <w:sz w:val="28"/>
          <w:szCs w:val="28"/>
        </w:rPr>
      </w:pPr>
      <w:r w:rsidRPr="00E836FB">
        <w:rPr>
          <w:i/>
          <w:color w:val="000000"/>
          <w:sz w:val="28"/>
          <w:szCs w:val="28"/>
        </w:rPr>
        <w:t>История болезни</w:t>
      </w:r>
    </w:p>
    <w:p w:rsidR="002402BE" w:rsidRPr="00E836FB" w:rsidRDefault="002402BE" w:rsidP="00E836FB">
      <w:pPr>
        <w:spacing w:line="360" w:lineRule="auto"/>
        <w:ind w:firstLine="709"/>
        <w:jc w:val="center"/>
        <w:rPr>
          <w:sz w:val="28"/>
          <w:szCs w:val="28"/>
        </w:rPr>
      </w:pPr>
    </w:p>
    <w:p w:rsidR="00044856" w:rsidRPr="00E836FB" w:rsidRDefault="002402BE" w:rsidP="00E836FB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E836FB">
        <w:rPr>
          <w:b/>
          <w:i/>
          <w:sz w:val="28"/>
          <w:szCs w:val="28"/>
        </w:rPr>
        <w:t>Больной:</w:t>
      </w:r>
      <w:r w:rsidR="00E836FB">
        <w:rPr>
          <w:b/>
          <w:i/>
          <w:sz w:val="28"/>
          <w:szCs w:val="28"/>
          <w:lang w:val="en-US"/>
        </w:rPr>
        <w:t>__________________</w:t>
      </w:r>
    </w:p>
    <w:p w:rsidR="002402BE" w:rsidRPr="00E836FB" w:rsidRDefault="002402BE" w:rsidP="00E836FB">
      <w:pPr>
        <w:spacing w:line="360" w:lineRule="auto"/>
        <w:ind w:firstLine="709"/>
        <w:jc w:val="center"/>
        <w:rPr>
          <w:sz w:val="28"/>
          <w:szCs w:val="28"/>
        </w:rPr>
      </w:pPr>
    </w:p>
    <w:p w:rsidR="00AA6221" w:rsidRPr="00E836FB" w:rsidRDefault="00044856" w:rsidP="00E836FB">
      <w:pPr>
        <w:pStyle w:val="21"/>
        <w:spacing w:line="360" w:lineRule="auto"/>
        <w:ind w:firstLine="709"/>
        <w:rPr>
          <w:sz w:val="28"/>
          <w:szCs w:val="28"/>
        </w:rPr>
      </w:pPr>
      <w:r w:rsidRPr="00E836FB">
        <w:rPr>
          <w:b/>
          <w:i/>
          <w:sz w:val="28"/>
          <w:szCs w:val="28"/>
        </w:rPr>
        <w:t>Клинический диагноз:</w:t>
      </w:r>
      <w:r w:rsidR="00E836FB">
        <w:rPr>
          <w:sz w:val="28"/>
          <w:szCs w:val="28"/>
        </w:rPr>
        <w:t xml:space="preserve"> </w:t>
      </w:r>
      <w:r w:rsidR="00AA6221" w:rsidRPr="00E836FB">
        <w:rPr>
          <w:sz w:val="28"/>
          <w:szCs w:val="28"/>
        </w:rPr>
        <w:t xml:space="preserve">«Хронический простой бронхит, обострение. Бронхиальная астма, неаллергическая форма, средней степени тяжести, обострение, ДН </w:t>
      </w:r>
      <w:r w:rsidR="00AA6221" w:rsidRPr="00E836FB">
        <w:rPr>
          <w:sz w:val="28"/>
          <w:szCs w:val="28"/>
          <w:lang w:val="en-US"/>
        </w:rPr>
        <w:t>I</w:t>
      </w:r>
      <w:r w:rsidR="002A735F" w:rsidRPr="00E836FB">
        <w:rPr>
          <w:sz w:val="28"/>
          <w:szCs w:val="28"/>
        </w:rPr>
        <w:t>-</w:t>
      </w:r>
      <w:r w:rsidR="002A735F" w:rsidRPr="00E836FB">
        <w:rPr>
          <w:sz w:val="28"/>
          <w:szCs w:val="28"/>
          <w:lang w:val="en-US"/>
        </w:rPr>
        <w:t>II</w:t>
      </w:r>
      <w:r w:rsidR="00AA6221" w:rsidRPr="00E836FB">
        <w:rPr>
          <w:sz w:val="28"/>
          <w:szCs w:val="28"/>
        </w:rPr>
        <w:t xml:space="preserve"> ст.»</w:t>
      </w:r>
    </w:p>
    <w:p w:rsidR="00044856" w:rsidRPr="00E836FB" w:rsidRDefault="00044856" w:rsidP="00E836FB">
      <w:pPr>
        <w:spacing w:line="360" w:lineRule="auto"/>
        <w:ind w:firstLine="709"/>
        <w:jc w:val="both"/>
        <w:rPr>
          <w:sz w:val="28"/>
          <w:szCs w:val="28"/>
        </w:rPr>
      </w:pPr>
    </w:p>
    <w:p w:rsidR="00044856" w:rsidRPr="00E836FB" w:rsidRDefault="00044856" w:rsidP="00E836FB">
      <w:pPr>
        <w:pStyle w:val="21"/>
        <w:bidi/>
        <w:spacing w:line="360" w:lineRule="auto"/>
        <w:ind w:firstLine="709"/>
        <w:jc w:val="both"/>
        <w:rPr>
          <w:sz w:val="28"/>
          <w:szCs w:val="28"/>
        </w:rPr>
      </w:pPr>
    </w:p>
    <w:p w:rsidR="00044856" w:rsidRPr="00E836FB" w:rsidRDefault="00044856" w:rsidP="00E836FB">
      <w:pPr>
        <w:spacing w:line="360" w:lineRule="auto"/>
        <w:ind w:firstLine="709"/>
        <w:jc w:val="both"/>
        <w:rPr>
          <w:sz w:val="28"/>
          <w:szCs w:val="28"/>
        </w:rPr>
      </w:pPr>
    </w:p>
    <w:p w:rsidR="00044856" w:rsidRPr="00E836FB" w:rsidRDefault="00044856" w:rsidP="00E836FB">
      <w:pPr>
        <w:spacing w:line="360" w:lineRule="auto"/>
        <w:ind w:firstLine="709"/>
        <w:jc w:val="both"/>
        <w:rPr>
          <w:sz w:val="28"/>
          <w:szCs w:val="28"/>
        </w:rPr>
      </w:pPr>
    </w:p>
    <w:p w:rsidR="00044856" w:rsidRPr="00E836FB" w:rsidRDefault="00044856" w:rsidP="00E836FB">
      <w:pPr>
        <w:spacing w:line="360" w:lineRule="auto"/>
        <w:ind w:firstLine="709"/>
        <w:jc w:val="both"/>
        <w:rPr>
          <w:sz w:val="28"/>
          <w:szCs w:val="28"/>
        </w:rPr>
      </w:pPr>
    </w:p>
    <w:p w:rsidR="00044856" w:rsidRPr="00E836FB" w:rsidRDefault="00044856" w:rsidP="00E836FB">
      <w:pPr>
        <w:spacing w:line="360" w:lineRule="auto"/>
        <w:ind w:firstLine="709"/>
        <w:jc w:val="both"/>
        <w:rPr>
          <w:sz w:val="28"/>
          <w:szCs w:val="28"/>
        </w:rPr>
      </w:pPr>
    </w:p>
    <w:p w:rsidR="00044856" w:rsidRPr="00E836FB" w:rsidRDefault="00044856" w:rsidP="00E836FB">
      <w:pPr>
        <w:spacing w:line="360" w:lineRule="auto"/>
        <w:ind w:firstLine="709"/>
        <w:jc w:val="both"/>
        <w:rPr>
          <w:sz w:val="28"/>
          <w:szCs w:val="28"/>
        </w:rPr>
      </w:pPr>
    </w:p>
    <w:p w:rsidR="00044856" w:rsidRPr="00E836FB" w:rsidRDefault="00044856" w:rsidP="00E836FB">
      <w:pPr>
        <w:spacing w:line="360" w:lineRule="auto"/>
        <w:ind w:firstLine="709"/>
        <w:jc w:val="both"/>
        <w:rPr>
          <w:sz w:val="28"/>
          <w:szCs w:val="28"/>
        </w:rPr>
      </w:pPr>
    </w:p>
    <w:p w:rsidR="00044856" w:rsidRPr="00E836FB" w:rsidRDefault="00044856" w:rsidP="00E836FB">
      <w:pPr>
        <w:spacing w:line="360" w:lineRule="auto"/>
        <w:ind w:firstLine="709"/>
        <w:jc w:val="both"/>
        <w:rPr>
          <w:sz w:val="28"/>
          <w:szCs w:val="28"/>
        </w:rPr>
      </w:pPr>
    </w:p>
    <w:p w:rsidR="00044856" w:rsidRPr="00E836FB" w:rsidRDefault="00044856" w:rsidP="00E836FB">
      <w:pPr>
        <w:spacing w:line="360" w:lineRule="auto"/>
        <w:ind w:firstLine="709"/>
        <w:jc w:val="both"/>
        <w:rPr>
          <w:sz w:val="28"/>
          <w:szCs w:val="28"/>
        </w:rPr>
      </w:pPr>
    </w:p>
    <w:p w:rsidR="00AD73F2" w:rsidRPr="00E836FB" w:rsidRDefault="000A187D" w:rsidP="00E836FB">
      <w:pPr>
        <w:spacing w:line="360" w:lineRule="auto"/>
        <w:ind w:firstLine="709"/>
        <w:jc w:val="center"/>
        <w:rPr>
          <w:sz w:val="28"/>
          <w:szCs w:val="28"/>
        </w:rPr>
      </w:pPr>
      <w:r w:rsidRPr="00E836FB">
        <w:rPr>
          <w:b/>
          <w:i/>
          <w:sz w:val="28"/>
          <w:szCs w:val="28"/>
        </w:rPr>
        <w:t>г. Барнаул 2009год</w:t>
      </w:r>
    </w:p>
    <w:p w:rsidR="00825E6A" w:rsidRPr="00E836FB" w:rsidRDefault="00E836FB" w:rsidP="00E836FB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E836FB">
        <w:rPr>
          <w:b/>
          <w:i/>
          <w:sz w:val="28"/>
          <w:szCs w:val="28"/>
        </w:rPr>
        <w:br w:type="page"/>
      </w:r>
      <w:r w:rsidR="00825E6A" w:rsidRPr="00E836FB">
        <w:rPr>
          <w:b/>
          <w:i/>
          <w:sz w:val="28"/>
          <w:szCs w:val="28"/>
        </w:rPr>
        <w:t>Паспортные данные</w:t>
      </w:r>
      <w:r w:rsidR="00AF4EB5" w:rsidRPr="00E836FB">
        <w:rPr>
          <w:b/>
          <w:i/>
          <w:sz w:val="28"/>
          <w:szCs w:val="28"/>
        </w:rPr>
        <w:t>:</w:t>
      </w:r>
    </w:p>
    <w:p w:rsidR="00AF4EB5" w:rsidRPr="00E836FB" w:rsidRDefault="00AF4EB5" w:rsidP="00E836FB">
      <w:pPr>
        <w:spacing w:line="360" w:lineRule="auto"/>
        <w:ind w:firstLine="709"/>
        <w:jc w:val="both"/>
        <w:rPr>
          <w:sz w:val="28"/>
          <w:szCs w:val="28"/>
        </w:rPr>
      </w:pPr>
    </w:p>
    <w:p w:rsidR="00044856" w:rsidRPr="00E836FB" w:rsidRDefault="00044856" w:rsidP="00E836FB">
      <w:pPr>
        <w:pStyle w:val="4"/>
        <w:spacing w:before="0" w:after="0" w:line="360" w:lineRule="auto"/>
        <w:ind w:firstLine="709"/>
        <w:jc w:val="both"/>
        <w:rPr>
          <w:b w:val="0"/>
          <w:lang w:val="en-US"/>
        </w:rPr>
      </w:pPr>
      <w:r w:rsidRPr="00E836FB">
        <w:rPr>
          <w:i/>
        </w:rPr>
        <w:t>Ф.И.О.</w:t>
      </w:r>
      <w:r w:rsidR="00E836FB">
        <w:rPr>
          <w:b w:val="0"/>
        </w:rPr>
        <w:t xml:space="preserve"> </w:t>
      </w:r>
      <w:r w:rsidR="00E836FB">
        <w:rPr>
          <w:b w:val="0"/>
          <w:lang w:val="en-US"/>
        </w:rPr>
        <w:t>______________</w:t>
      </w:r>
    </w:p>
    <w:p w:rsidR="00044856" w:rsidRPr="00E836FB" w:rsidRDefault="00044856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b/>
          <w:i/>
          <w:sz w:val="28"/>
          <w:szCs w:val="28"/>
        </w:rPr>
        <w:t>Возраст.</w:t>
      </w:r>
      <w:r w:rsidR="00E836FB">
        <w:rPr>
          <w:b/>
          <w:sz w:val="28"/>
          <w:szCs w:val="28"/>
        </w:rPr>
        <w:t xml:space="preserve"> </w:t>
      </w:r>
      <w:r w:rsidR="00AF4EB5" w:rsidRPr="00E836FB">
        <w:rPr>
          <w:sz w:val="28"/>
          <w:szCs w:val="28"/>
        </w:rPr>
        <w:t>7</w:t>
      </w:r>
      <w:r w:rsidR="00BB44FE" w:rsidRPr="00E836FB">
        <w:rPr>
          <w:sz w:val="28"/>
          <w:szCs w:val="28"/>
        </w:rPr>
        <w:t>2</w:t>
      </w:r>
      <w:r w:rsidRPr="00E836FB">
        <w:rPr>
          <w:sz w:val="28"/>
          <w:szCs w:val="28"/>
        </w:rPr>
        <w:t xml:space="preserve"> года.</w:t>
      </w:r>
    </w:p>
    <w:p w:rsidR="00044856" w:rsidRPr="00E836FB" w:rsidRDefault="00AF4EB5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b/>
          <w:i/>
          <w:sz w:val="28"/>
          <w:szCs w:val="28"/>
        </w:rPr>
        <w:t>Дата</w:t>
      </w:r>
      <w:r w:rsidR="00044856" w:rsidRPr="00E836FB">
        <w:rPr>
          <w:b/>
          <w:i/>
          <w:sz w:val="28"/>
          <w:szCs w:val="28"/>
        </w:rPr>
        <w:t xml:space="preserve"> рождения.</w:t>
      </w:r>
      <w:r w:rsidRPr="00E836FB">
        <w:rPr>
          <w:i/>
          <w:sz w:val="28"/>
          <w:szCs w:val="28"/>
        </w:rPr>
        <w:t xml:space="preserve"> </w:t>
      </w:r>
      <w:r w:rsidRPr="00E836FB">
        <w:rPr>
          <w:sz w:val="28"/>
          <w:szCs w:val="28"/>
        </w:rPr>
        <w:t>27.12.1936</w:t>
      </w:r>
      <w:r w:rsidR="00044856" w:rsidRPr="00E836FB">
        <w:rPr>
          <w:sz w:val="28"/>
          <w:szCs w:val="28"/>
        </w:rPr>
        <w:t xml:space="preserve"> год.</w:t>
      </w:r>
    </w:p>
    <w:p w:rsidR="00044856" w:rsidRPr="00E836FB" w:rsidRDefault="00044856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b/>
          <w:i/>
          <w:sz w:val="28"/>
          <w:szCs w:val="28"/>
        </w:rPr>
        <w:t>Место работы.</w:t>
      </w:r>
      <w:r w:rsidRPr="00E836FB">
        <w:rPr>
          <w:sz w:val="28"/>
          <w:szCs w:val="28"/>
        </w:rPr>
        <w:t xml:space="preserve"> </w:t>
      </w:r>
      <w:r w:rsidR="00AF4EB5" w:rsidRPr="00E836FB">
        <w:rPr>
          <w:sz w:val="28"/>
          <w:szCs w:val="28"/>
        </w:rPr>
        <w:t>Пенсионер</w:t>
      </w:r>
    </w:p>
    <w:p w:rsidR="00AF4EB5" w:rsidRPr="00E836FB" w:rsidRDefault="00044856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b/>
          <w:i/>
          <w:sz w:val="28"/>
          <w:szCs w:val="28"/>
        </w:rPr>
        <w:t>Место жительства.</w:t>
      </w:r>
      <w:r w:rsidRPr="00E836FB">
        <w:rPr>
          <w:sz w:val="28"/>
          <w:szCs w:val="28"/>
        </w:rPr>
        <w:t xml:space="preserve"> </w:t>
      </w:r>
      <w:r w:rsidR="00AF4EB5" w:rsidRPr="00E836FB">
        <w:rPr>
          <w:sz w:val="28"/>
          <w:szCs w:val="28"/>
        </w:rPr>
        <w:t>Павловский район,</w:t>
      </w:r>
      <w:r w:rsidR="00E836FB">
        <w:rPr>
          <w:sz w:val="28"/>
          <w:szCs w:val="28"/>
        </w:rPr>
        <w:t xml:space="preserve"> </w:t>
      </w:r>
      <w:r w:rsidR="00AF4EB5" w:rsidRPr="00E836FB">
        <w:rPr>
          <w:sz w:val="28"/>
          <w:szCs w:val="28"/>
        </w:rPr>
        <w:t>с. Чернопятово.</w:t>
      </w:r>
    </w:p>
    <w:p w:rsidR="00044856" w:rsidRPr="00E836FB" w:rsidRDefault="00044856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b/>
          <w:i/>
          <w:sz w:val="28"/>
          <w:szCs w:val="28"/>
        </w:rPr>
        <w:t>Семейное положение.</w:t>
      </w:r>
      <w:r w:rsidR="00E836FB">
        <w:rPr>
          <w:sz w:val="28"/>
          <w:szCs w:val="28"/>
        </w:rPr>
        <w:t xml:space="preserve"> </w:t>
      </w:r>
      <w:r w:rsidR="00AF4EB5" w:rsidRPr="00E836FB">
        <w:rPr>
          <w:sz w:val="28"/>
          <w:szCs w:val="28"/>
        </w:rPr>
        <w:t>Вдовец</w:t>
      </w:r>
      <w:r w:rsidRPr="00E836FB">
        <w:rPr>
          <w:sz w:val="28"/>
          <w:szCs w:val="28"/>
        </w:rPr>
        <w:t xml:space="preserve">. </w:t>
      </w:r>
    </w:p>
    <w:p w:rsidR="00044856" w:rsidRPr="00E836FB" w:rsidRDefault="00044856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b/>
          <w:i/>
          <w:sz w:val="28"/>
          <w:szCs w:val="28"/>
        </w:rPr>
        <w:t>Дата поступления.</w:t>
      </w:r>
      <w:r w:rsidRPr="00E836FB">
        <w:rPr>
          <w:sz w:val="28"/>
          <w:szCs w:val="28"/>
        </w:rPr>
        <w:t xml:space="preserve"> </w:t>
      </w:r>
      <w:r w:rsidR="00AF4EB5" w:rsidRPr="00E836FB">
        <w:rPr>
          <w:sz w:val="28"/>
          <w:szCs w:val="28"/>
        </w:rPr>
        <w:t>26.02.2009</w:t>
      </w:r>
      <w:r w:rsidRPr="00E836FB">
        <w:rPr>
          <w:sz w:val="28"/>
          <w:szCs w:val="28"/>
        </w:rPr>
        <w:t xml:space="preserve"> г.</w:t>
      </w:r>
    </w:p>
    <w:p w:rsidR="00BB44FE" w:rsidRPr="00E836FB" w:rsidRDefault="00AF4EB5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b/>
          <w:i/>
          <w:sz w:val="28"/>
          <w:szCs w:val="28"/>
        </w:rPr>
        <w:t>Дата</w:t>
      </w:r>
      <w:r w:rsidR="00E836FB">
        <w:rPr>
          <w:b/>
          <w:i/>
          <w:sz w:val="28"/>
          <w:szCs w:val="28"/>
        </w:rPr>
        <w:t xml:space="preserve"> </w:t>
      </w:r>
      <w:r w:rsidR="00044856" w:rsidRPr="00E836FB">
        <w:rPr>
          <w:b/>
          <w:i/>
          <w:sz w:val="28"/>
          <w:szCs w:val="28"/>
        </w:rPr>
        <w:t>курации.</w:t>
      </w:r>
      <w:r w:rsidR="00044856" w:rsidRP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04.03.2009 г</w:t>
      </w:r>
      <w:r w:rsidR="00044856" w:rsidRPr="00E836FB">
        <w:rPr>
          <w:sz w:val="28"/>
          <w:szCs w:val="28"/>
        </w:rPr>
        <w:t>.</w:t>
      </w:r>
    </w:p>
    <w:p w:rsidR="00AF4EB5" w:rsidRPr="00E836FB" w:rsidRDefault="00AF4EB5" w:rsidP="00E836FB">
      <w:pPr>
        <w:spacing w:line="360" w:lineRule="auto"/>
        <w:ind w:firstLine="709"/>
        <w:jc w:val="both"/>
        <w:rPr>
          <w:sz w:val="28"/>
          <w:szCs w:val="28"/>
        </w:rPr>
      </w:pPr>
    </w:p>
    <w:p w:rsidR="00BB5ED9" w:rsidRPr="00E836FB" w:rsidRDefault="00044856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b/>
          <w:i/>
          <w:sz w:val="28"/>
          <w:szCs w:val="28"/>
        </w:rPr>
        <w:t>Клинический диагноз:</w:t>
      </w:r>
      <w:r w:rsidR="00BB44FE" w:rsidRPr="00E836FB">
        <w:rPr>
          <w:b/>
          <w:sz w:val="28"/>
          <w:szCs w:val="28"/>
        </w:rPr>
        <w:t xml:space="preserve"> </w:t>
      </w:r>
      <w:r w:rsidR="00BB5ED9" w:rsidRPr="00E836FB">
        <w:rPr>
          <w:sz w:val="28"/>
          <w:szCs w:val="28"/>
        </w:rPr>
        <w:t xml:space="preserve">«Хронический простой бронхит, обострение. Бронхиальная астма, неаллергическая форма, средней степени тяжести, обострение, ДН </w:t>
      </w:r>
      <w:r w:rsidR="00BB5ED9" w:rsidRPr="00E836FB">
        <w:rPr>
          <w:sz w:val="28"/>
          <w:szCs w:val="28"/>
          <w:lang w:val="en-US"/>
        </w:rPr>
        <w:t>I</w:t>
      </w:r>
      <w:r w:rsidR="002A735F" w:rsidRPr="00E836FB">
        <w:rPr>
          <w:sz w:val="28"/>
          <w:szCs w:val="28"/>
        </w:rPr>
        <w:t>-</w:t>
      </w:r>
      <w:r w:rsidR="002A735F" w:rsidRPr="00E836FB">
        <w:rPr>
          <w:sz w:val="28"/>
          <w:szCs w:val="28"/>
          <w:lang w:val="en-US"/>
        </w:rPr>
        <w:t>II</w:t>
      </w:r>
      <w:r w:rsidR="00BB5ED9" w:rsidRPr="00E836FB">
        <w:rPr>
          <w:sz w:val="28"/>
          <w:szCs w:val="28"/>
        </w:rPr>
        <w:t xml:space="preserve"> ст.» </w:t>
      </w:r>
    </w:p>
    <w:p w:rsidR="00BB5ED9" w:rsidRPr="00E836FB" w:rsidRDefault="00BB5ED9" w:rsidP="00E836FB">
      <w:pPr>
        <w:spacing w:line="360" w:lineRule="auto"/>
        <w:ind w:firstLine="709"/>
        <w:jc w:val="both"/>
        <w:rPr>
          <w:sz w:val="28"/>
          <w:szCs w:val="28"/>
        </w:rPr>
      </w:pPr>
    </w:p>
    <w:p w:rsidR="00BB44FE" w:rsidRPr="00ED3866" w:rsidRDefault="00846DE5" w:rsidP="00ED3866">
      <w:pPr>
        <w:pStyle w:val="21"/>
        <w:spacing w:line="360" w:lineRule="auto"/>
        <w:ind w:firstLine="709"/>
        <w:rPr>
          <w:b/>
          <w:i/>
          <w:sz w:val="28"/>
          <w:szCs w:val="28"/>
          <w:lang w:val="en-US"/>
        </w:rPr>
      </w:pPr>
      <w:r w:rsidRPr="00E836FB">
        <w:rPr>
          <w:b/>
          <w:i/>
          <w:sz w:val="28"/>
          <w:szCs w:val="28"/>
        </w:rPr>
        <w:t>Жалобы</w:t>
      </w:r>
    </w:p>
    <w:p w:rsidR="00832EFD" w:rsidRPr="00E836FB" w:rsidRDefault="00832EFD" w:rsidP="00E836FB">
      <w:pPr>
        <w:pStyle w:val="21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846DE5" w:rsidRPr="00E836FB" w:rsidRDefault="00846DE5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Беспокоит</w:t>
      </w:r>
      <w:r w:rsidR="002A735F" w:rsidRPr="00E836FB">
        <w:rPr>
          <w:sz w:val="28"/>
          <w:szCs w:val="28"/>
        </w:rPr>
        <w:t xml:space="preserve"> приступообразная экспираторная</w:t>
      </w:r>
      <w:r w:rsidRPr="00E836FB">
        <w:rPr>
          <w:sz w:val="28"/>
          <w:szCs w:val="28"/>
        </w:rPr>
        <w:t xml:space="preserve"> одышка, возникающая в поко</w:t>
      </w:r>
      <w:r w:rsidR="002A735F" w:rsidRPr="00E836FB">
        <w:rPr>
          <w:sz w:val="28"/>
          <w:szCs w:val="28"/>
        </w:rPr>
        <w:t>е,</w:t>
      </w:r>
      <w:r w:rsidRPr="00E836FB">
        <w:rPr>
          <w:sz w:val="28"/>
          <w:szCs w:val="28"/>
        </w:rPr>
        <w:t xml:space="preserve"> чаще в ночное время, усилива</w:t>
      </w:r>
      <w:r w:rsidR="00832EFD" w:rsidRPr="00E836FB">
        <w:rPr>
          <w:sz w:val="28"/>
          <w:szCs w:val="28"/>
        </w:rPr>
        <w:t>ющаяся при физической нагрузке, стрессах;</w:t>
      </w:r>
      <w:r w:rsidR="002A735F" w:rsidRPr="00E836FB">
        <w:rPr>
          <w:sz w:val="28"/>
          <w:szCs w:val="28"/>
        </w:rPr>
        <w:t xml:space="preserve"> чувство заложенности в груди;</w:t>
      </w:r>
      <w:r w:rsidR="00832EFD" w:rsidRPr="00E836FB">
        <w:rPr>
          <w:sz w:val="28"/>
          <w:szCs w:val="28"/>
        </w:rPr>
        <w:t xml:space="preserve"> кашель с трудно отделяемой мокротой белесоватого цвета, при сильных приступах кашля возникает потеря сознания. Также беспокоит слабость, повышенная утомляемость.</w:t>
      </w:r>
    </w:p>
    <w:p w:rsidR="00ED3866" w:rsidRDefault="00ED3866" w:rsidP="00E836FB">
      <w:pPr>
        <w:pStyle w:val="21"/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D44E99" w:rsidRPr="00ED3866" w:rsidRDefault="00D44E99" w:rsidP="00ED3866">
      <w:pPr>
        <w:pStyle w:val="21"/>
        <w:spacing w:line="360" w:lineRule="auto"/>
        <w:ind w:firstLine="709"/>
        <w:rPr>
          <w:b/>
          <w:i/>
          <w:sz w:val="28"/>
          <w:szCs w:val="28"/>
        </w:rPr>
      </w:pPr>
      <w:r w:rsidRPr="00E836FB">
        <w:rPr>
          <w:b/>
          <w:i/>
          <w:sz w:val="28"/>
          <w:szCs w:val="28"/>
        </w:rPr>
        <w:t>Анамнез заболевания</w:t>
      </w:r>
    </w:p>
    <w:p w:rsidR="00AC6701" w:rsidRPr="00E836FB" w:rsidRDefault="00AC6701" w:rsidP="00E836FB">
      <w:pPr>
        <w:pStyle w:val="21"/>
        <w:spacing w:line="360" w:lineRule="auto"/>
        <w:ind w:firstLine="709"/>
        <w:jc w:val="both"/>
        <w:rPr>
          <w:b/>
          <w:sz w:val="28"/>
          <w:szCs w:val="28"/>
        </w:rPr>
      </w:pPr>
    </w:p>
    <w:p w:rsidR="00AC6701" w:rsidRPr="00ED3866" w:rsidRDefault="00AC6701" w:rsidP="00E836FB">
      <w:pPr>
        <w:pStyle w:val="21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36FB">
        <w:rPr>
          <w:sz w:val="28"/>
          <w:szCs w:val="28"/>
        </w:rPr>
        <w:t xml:space="preserve">Пациент в </w:t>
      </w:r>
      <w:smartTag w:uri="urn:schemas-microsoft-com:office:smarttags" w:element="metricconverter">
        <w:smartTagPr>
          <w:attr w:name="ProductID" w:val="1954 г"/>
        </w:smartTagPr>
        <w:r w:rsidRPr="00E836FB">
          <w:rPr>
            <w:sz w:val="28"/>
            <w:szCs w:val="28"/>
          </w:rPr>
          <w:t>1954 г</w:t>
        </w:r>
      </w:smartTag>
      <w:r w:rsidRPr="00E836FB">
        <w:rPr>
          <w:sz w:val="28"/>
          <w:szCs w:val="28"/>
        </w:rPr>
        <w:t>. перенес крупозную двустороннюю пневмонию</w:t>
      </w:r>
      <w:r w:rsidR="00ED3866">
        <w:rPr>
          <w:sz w:val="28"/>
          <w:szCs w:val="28"/>
        </w:rPr>
        <w:t>.</w:t>
      </w:r>
    </w:p>
    <w:p w:rsidR="00AC6701" w:rsidRPr="00E836FB" w:rsidRDefault="00AC6701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7 г"/>
        </w:smartTagPr>
        <w:r w:rsidRPr="00E836FB">
          <w:rPr>
            <w:sz w:val="28"/>
            <w:szCs w:val="28"/>
          </w:rPr>
          <w:t>2007 г</w:t>
        </w:r>
      </w:smartTag>
      <w:r w:rsidRPr="00E836FB">
        <w:rPr>
          <w:sz w:val="28"/>
          <w:szCs w:val="28"/>
        </w:rPr>
        <w:t>. стала беспокоить одышка, усиливающаяся при физических нагрузках и стрессах, появился кашель с трудно отделяемой мокротой. С этими жалобами был госпитализирован в ЦРБ, где получал адекватное лечение (преднизолон и эуфиллин в</w:t>
      </w:r>
      <w:r w:rsidR="00F2095F" w:rsidRP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 xml:space="preserve">/в, ампициллин в/м, беродуал, дигоксин, эгилок). </w:t>
      </w:r>
      <w:r w:rsidR="00A45AE0" w:rsidRPr="00E836FB">
        <w:rPr>
          <w:sz w:val="28"/>
          <w:szCs w:val="28"/>
        </w:rPr>
        <w:t>После</w:t>
      </w:r>
      <w:r w:rsidR="00E836FB">
        <w:rPr>
          <w:sz w:val="28"/>
          <w:szCs w:val="28"/>
        </w:rPr>
        <w:t xml:space="preserve"> </w:t>
      </w:r>
      <w:r w:rsidR="00A45AE0" w:rsidRPr="00E836FB">
        <w:rPr>
          <w:sz w:val="28"/>
          <w:szCs w:val="28"/>
        </w:rPr>
        <w:t xml:space="preserve">лечения состояние больного улучшилось. В ноябре 2008г. снова ухудшилось состояние здоровья (одышка, кашель с мокротой) и был госпитализирован в МУЗ ГБ №4 с </w:t>
      </w:r>
      <w:r w:rsidR="00A45AE0" w:rsidRPr="00E836FB">
        <w:rPr>
          <w:sz w:val="28"/>
          <w:szCs w:val="28"/>
          <w:lang w:val="en-US"/>
        </w:rPr>
        <w:t>DS</w:t>
      </w:r>
      <w:r w:rsidR="00A45AE0" w:rsidRPr="00E836FB">
        <w:rPr>
          <w:sz w:val="28"/>
          <w:szCs w:val="28"/>
        </w:rPr>
        <w:t>: ХОБЛ средней степени тяжести, смешанный вариант. После лечения улучшение наблюдалось в течение 1,5 нед., затем снова был госпитализирован в ЦРБ.</w:t>
      </w:r>
      <w:r w:rsidR="0004244F" w:rsidRPr="00E836FB">
        <w:rPr>
          <w:sz w:val="28"/>
          <w:szCs w:val="28"/>
        </w:rPr>
        <w:t xml:space="preserve"> Последнее ухудшение состояния наступило, когда проходил лечение в ККБ</w:t>
      </w:r>
      <w:r w:rsidR="00F2095F" w:rsidRPr="00E836FB">
        <w:rPr>
          <w:sz w:val="28"/>
          <w:szCs w:val="28"/>
        </w:rPr>
        <w:t xml:space="preserve"> в офтальмологическом</w:t>
      </w:r>
      <w:r w:rsidR="00E836FB">
        <w:rPr>
          <w:sz w:val="28"/>
          <w:szCs w:val="28"/>
        </w:rPr>
        <w:t xml:space="preserve"> </w:t>
      </w:r>
      <w:r w:rsidR="00F2095F" w:rsidRPr="00E836FB">
        <w:rPr>
          <w:sz w:val="28"/>
          <w:szCs w:val="28"/>
        </w:rPr>
        <w:t>отделении</w:t>
      </w:r>
      <w:r w:rsidR="0004244F" w:rsidRPr="00E836FB">
        <w:rPr>
          <w:sz w:val="28"/>
          <w:szCs w:val="28"/>
        </w:rPr>
        <w:t>. Самостоятельно принимает для купирования</w:t>
      </w:r>
      <w:r w:rsidR="00AC7A53">
        <w:rPr>
          <w:sz w:val="28"/>
          <w:szCs w:val="28"/>
        </w:rPr>
        <w:t xml:space="preserve"> </w:t>
      </w:r>
      <w:r w:rsidR="0004244F" w:rsidRPr="00E836FB">
        <w:rPr>
          <w:sz w:val="28"/>
          <w:szCs w:val="28"/>
        </w:rPr>
        <w:t>приступов</w:t>
      </w:r>
      <w:r w:rsidR="00AC7A53">
        <w:rPr>
          <w:sz w:val="28"/>
          <w:szCs w:val="28"/>
        </w:rPr>
        <w:t xml:space="preserve"> </w:t>
      </w:r>
      <w:r w:rsidR="0004244F" w:rsidRPr="00E836FB">
        <w:rPr>
          <w:sz w:val="28"/>
          <w:szCs w:val="28"/>
        </w:rPr>
        <w:t>беродуал</w:t>
      </w:r>
      <w:r w:rsidR="00AC7A53">
        <w:rPr>
          <w:sz w:val="28"/>
          <w:szCs w:val="28"/>
        </w:rPr>
        <w:t xml:space="preserve"> </w:t>
      </w:r>
      <w:r w:rsidR="0004244F" w:rsidRPr="00E836FB">
        <w:rPr>
          <w:sz w:val="28"/>
          <w:szCs w:val="28"/>
        </w:rPr>
        <w:t>до</w:t>
      </w:r>
      <w:r w:rsidR="00AC7A53">
        <w:rPr>
          <w:sz w:val="28"/>
          <w:szCs w:val="28"/>
        </w:rPr>
        <w:t xml:space="preserve"> </w:t>
      </w:r>
      <w:r w:rsidR="0004244F" w:rsidRPr="00E836FB">
        <w:rPr>
          <w:sz w:val="28"/>
          <w:szCs w:val="28"/>
        </w:rPr>
        <w:t>15-30</w:t>
      </w:r>
      <w:r w:rsidR="00AC7A53">
        <w:rPr>
          <w:sz w:val="28"/>
          <w:szCs w:val="28"/>
        </w:rPr>
        <w:t xml:space="preserve"> </w:t>
      </w:r>
      <w:r w:rsidR="0004244F" w:rsidRPr="00E836FB">
        <w:rPr>
          <w:sz w:val="28"/>
          <w:szCs w:val="28"/>
        </w:rPr>
        <w:t>доз</w:t>
      </w:r>
      <w:r w:rsidR="00AC7A53">
        <w:rPr>
          <w:sz w:val="28"/>
          <w:szCs w:val="28"/>
        </w:rPr>
        <w:t xml:space="preserve"> </w:t>
      </w:r>
      <w:r w:rsidR="0004244F" w:rsidRPr="00E836FB">
        <w:rPr>
          <w:sz w:val="28"/>
          <w:szCs w:val="28"/>
        </w:rPr>
        <w:t>в</w:t>
      </w:r>
      <w:r w:rsidR="00AC7A53">
        <w:rPr>
          <w:sz w:val="28"/>
          <w:szCs w:val="28"/>
        </w:rPr>
        <w:t xml:space="preserve"> </w:t>
      </w:r>
      <w:r w:rsidR="00E836FB">
        <w:rPr>
          <w:sz w:val="28"/>
          <w:szCs w:val="28"/>
        </w:rPr>
        <w:t xml:space="preserve"> </w:t>
      </w:r>
      <w:r w:rsidR="0004244F" w:rsidRPr="00E836FB">
        <w:rPr>
          <w:sz w:val="28"/>
          <w:szCs w:val="28"/>
        </w:rPr>
        <w:t>сутки.</w:t>
      </w:r>
      <w:r w:rsidR="00AC7A53">
        <w:rPr>
          <w:sz w:val="28"/>
          <w:szCs w:val="28"/>
        </w:rPr>
        <w:t xml:space="preserve"> </w:t>
      </w:r>
      <w:r w:rsidR="00E836FB">
        <w:rPr>
          <w:sz w:val="28"/>
          <w:szCs w:val="28"/>
        </w:rPr>
        <w:t xml:space="preserve"> </w:t>
      </w:r>
      <w:r w:rsidR="00F2095F" w:rsidRPr="00E836FB">
        <w:rPr>
          <w:sz w:val="28"/>
          <w:szCs w:val="28"/>
        </w:rPr>
        <w:t>26.02.2009г.</w:t>
      </w:r>
      <w:r w:rsidR="00E836FB">
        <w:rPr>
          <w:sz w:val="28"/>
          <w:szCs w:val="28"/>
        </w:rPr>
        <w:t xml:space="preserve"> </w:t>
      </w:r>
      <w:r w:rsidR="0004244F" w:rsidRPr="00E836FB">
        <w:rPr>
          <w:sz w:val="28"/>
          <w:szCs w:val="28"/>
        </w:rPr>
        <w:t>Переведен в ПНО ККБ с целью коррекции лечения и уточнения диагноза.</w:t>
      </w:r>
      <w:r w:rsidR="00CC699C" w:rsidRPr="00E836FB">
        <w:rPr>
          <w:sz w:val="28"/>
          <w:szCs w:val="28"/>
        </w:rPr>
        <w:t xml:space="preserve"> За время лечения в стационаре отмечает положительную динамику.</w:t>
      </w:r>
    </w:p>
    <w:p w:rsidR="0004244F" w:rsidRPr="00E836FB" w:rsidRDefault="0004244F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D6505E" w:rsidRPr="00666C0A" w:rsidRDefault="00D6505E" w:rsidP="00ED3866">
      <w:pPr>
        <w:pStyle w:val="21"/>
        <w:spacing w:line="360" w:lineRule="auto"/>
        <w:ind w:firstLine="709"/>
        <w:rPr>
          <w:b/>
          <w:i/>
          <w:sz w:val="28"/>
          <w:szCs w:val="28"/>
        </w:rPr>
      </w:pPr>
      <w:r w:rsidRPr="00E836FB">
        <w:rPr>
          <w:b/>
          <w:i/>
          <w:sz w:val="28"/>
          <w:szCs w:val="28"/>
        </w:rPr>
        <w:t>Анамнез жизни</w:t>
      </w:r>
    </w:p>
    <w:p w:rsidR="00832EFD" w:rsidRPr="00E836FB" w:rsidRDefault="00832EFD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832EFD" w:rsidRPr="00E836FB" w:rsidRDefault="00666C0A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____________ </w:t>
      </w:r>
      <w:r w:rsidR="00832EFD" w:rsidRPr="00E836FB">
        <w:rPr>
          <w:sz w:val="28"/>
          <w:szCs w:val="28"/>
        </w:rPr>
        <w:t xml:space="preserve">родился в 1936г. в селе Чернопятово. Рос и развивался нормально, от сверстников в умственном и физическом развитии не отставал. Окончил 5 классов средней школы, служил в армии в инженерно-технических войсках в Бердской области. После армии работал трактористом и механизатором, отмечает профессиональные вредности. С </w:t>
      </w:r>
      <w:smartTag w:uri="urn:schemas-microsoft-com:office:smarttags" w:element="metricconverter">
        <w:smartTagPr>
          <w:attr w:name="ProductID" w:val="1953 г"/>
        </w:smartTagPr>
        <w:r w:rsidR="00832EFD" w:rsidRPr="00E836FB">
          <w:rPr>
            <w:sz w:val="28"/>
            <w:szCs w:val="28"/>
          </w:rPr>
          <w:t>1953 г</w:t>
        </w:r>
      </w:smartTag>
      <w:r w:rsidR="00832EFD" w:rsidRPr="00E836FB">
        <w:rPr>
          <w:sz w:val="28"/>
          <w:szCs w:val="28"/>
        </w:rPr>
        <w:t>.</w:t>
      </w:r>
      <w:r w:rsidR="00414ABF" w:rsidRPr="00E836FB">
        <w:rPr>
          <w:sz w:val="28"/>
          <w:szCs w:val="28"/>
        </w:rPr>
        <w:t xml:space="preserve"> работал шофером. С </w:t>
      </w:r>
      <w:smartTag w:uri="urn:schemas-microsoft-com:office:smarttags" w:element="metricconverter">
        <w:smartTagPr>
          <w:attr w:name="ProductID" w:val="1996 г"/>
        </w:smartTagPr>
        <w:r w:rsidR="00414ABF" w:rsidRPr="00E836FB">
          <w:rPr>
            <w:sz w:val="28"/>
            <w:szCs w:val="28"/>
          </w:rPr>
          <w:t>1996 г</w:t>
        </w:r>
      </w:smartTag>
      <w:r w:rsidR="00414ABF" w:rsidRPr="00E836FB">
        <w:rPr>
          <w:sz w:val="28"/>
          <w:szCs w:val="28"/>
        </w:rPr>
        <w:t xml:space="preserve">. является пенсионером. </w:t>
      </w:r>
    </w:p>
    <w:p w:rsidR="001A5D71" w:rsidRPr="00E836FB" w:rsidRDefault="00D6505E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Гепатит</w:t>
      </w:r>
      <w:r w:rsidR="001A5D71" w:rsidRPr="00E836FB">
        <w:rPr>
          <w:sz w:val="28"/>
          <w:szCs w:val="28"/>
        </w:rPr>
        <w:t>,</w:t>
      </w:r>
      <w:r w:rsidRPr="00E836FB">
        <w:rPr>
          <w:sz w:val="28"/>
          <w:szCs w:val="28"/>
        </w:rPr>
        <w:t xml:space="preserve"> венерически</w:t>
      </w:r>
      <w:r w:rsidR="001A5D71" w:rsidRPr="00E836FB">
        <w:rPr>
          <w:sz w:val="28"/>
          <w:szCs w:val="28"/>
        </w:rPr>
        <w:t>е</w:t>
      </w:r>
      <w:r w:rsidRPr="00E836FB">
        <w:rPr>
          <w:sz w:val="28"/>
          <w:szCs w:val="28"/>
        </w:rPr>
        <w:t xml:space="preserve"> заболевания</w:t>
      </w:r>
      <w:r w:rsidR="001A5D71" w:rsidRPr="00E836FB">
        <w:rPr>
          <w:sz w:val="28"/>
          <w:szCs w:val="28"/>
        </w:rPr>
        <w:t>, туберкулез</w:t>
      </w:r>
      <w:r w:rsidR="00414ABF" w:rsidRPr="00E836FB">
        <w:rPr>
          <w:sz w:val="28"/>
          <w:szCs w:val="28"/>
        </w:rPr>
        <w:t xml:space="preserve"> отрицает</w:t>
      </w:r>
      <w:r w:rsidR="001A5D71" w:rsidRPr="00E836FB">
        <w:rPr>
          <w:sz w:val="28"/>
          <w:szCs w:val="28"/>
        </w:rPr>
        <w:t>, ге</w:t>
      </w:r>
      <w:r w:rsidR="001D76A8" w:rsidRPr="00E836FB">
        <w:rPr>
          <w:sz w:val="28"/>
          <w:szCs w:val="28"/>
        </w:rPr>
        <w:softHyphen/>
      </w:r>
      <w:r w:rsidR="001A5D71" w:rsidRPr="00E836FB">
        <w:rPr>
          <w:sz w:val="28"/>
          <w:szCs w:val="28"/>
        </w:rPr>
        <w:t>м</w:t>
      </w:r>
      <w:r w:rsidR="00C20771" w:rsidRPr="00E836FB">
        <w:rPr>
          <w:sz w:val="28"/>
          <w:szCs w:val="28"/>
        </w:rPr>
        <w:t>о</w:t>
      </w:r>
      <w:r w:rsidR="00414ABF" w:rsidRPr="00E836FB">
        <w:rPr>
          <w:sz w:val="28"/>
          <w:szCs w:val="28"/>
        </w:rPr>
        <w:t>трансфузии не проводилось</w:t>
      </w:r>
      <w:r w:rsidR="001A5D71" w:rsidRPr="00E836FB">
        <w:rPr>
          <w:sz w:val="28"/>
          <w:szCs w:val="28"/>
        </w:rPr>
        <w:t>.</w:t>
      </w:r>
      <w:r w:rsidR="00414ABF" w:rsidRPr="00E836FB">
        <w:rPr>
          <w:sz w:val="28"/>
          <w:szCs w:val="28"/>
        </w:rPr>
        <w:t xml:space="preserve"> </w:t>
      </w:r>
    </w:p>
    <w:p w:rsidR="00414ABF" w:rsidRPr="00E836FB" w:rsidRDefault="00414ABF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Операции:</w:t>
      </w:r>
    </w:p>
    <w:p w:rsidR="00414ABF" w:rsidRPr="00E836FB" w:rsidRDefault="00414ABF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2006г. по поводу водянки яичка.</w:t>
      </w:r>
    </w:p>
    <w:p w:rsidR="00414ABF" w:rsidRPr="00E836FB" w:rsidRDefault="00414ABF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2006г. удаление полипа носовой перегородки.</w:t>
      </w:r>
    </w:p>
    <w:p w:rsidR="00414ABF" w:rsidRPr="00E836FB" w:rsidRDefault="00414ABF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2007г. перелом правой плечевой кости.</w:t>
      </w:r>
    </w:p>
    <w:p w:rsidR="00414ABF" w:rsidRPr="00E836FB" w:rsidRDefault="00414ABF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414ABF" w:rsidRPr="00E836FB" w:rsidRDefault="00414ABF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Имеется наследственная предрасположенность к развитию бронхиальной астмы</w:t>
      </w:r>
      <w:r w:rsidR="003D5A07" w:rsidRP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(у матери и дедушек по материнской линии</w:t>
      </w:r>
      <w:r w:rsidR="003D5A07" w:rsidRPr="00E836FB">
        <w:rPr>
          <w:sz w:val="28"/>
          <w:szCs w:val="28"/>
        </w:rPr>
        <w:t>).</w:t>
      </w:r>
    </w:p>
    <w:p w:rsidR="001A5D71" w:rsidRDefault="00ED3866" w:rsidP="00ED3866">
      <w:pPr>
        <w:pStyle w:val="21"/>
        <w:spacing w:line="360" w:lineRule="auto"/>
        <w:ind w:firstLine="709"/>
        <w:rPr>
          <w:b/>
          <w:i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1A5D71" w:rsidRPr="00E836FB">
        <w:rPr>
          <w:b/>
          <w:i/>
          <w:sz w:val="28"/>
          <w:szCs w:val="28"/>
        </w:rPr>
        <w:t>Аллергологический анамнез</w:t>
      </w:r>
    </w:p>
    <w:p w:rsidR="00ED3866" w:rsidRPr="00ED3866" w:rsidRDefault="00ED3866" w:rsidP="00ED3866">
      <w:pPr>
        <w:pStyle w:val="21"/>
        <w:spacing w:line="360" w:lineRule="auto"/>
        <w:ind w:firstLine="709"/>
        <w:rPr>
          <w:b/>
          <w:i/>
          <w:sz w:val="28"/>
          <w:szCs w:val="28"/>
          <w:lang w:val="en-US"/>
        </w:rPr>
      </w:pPr>
    </w:p>
    <w:p w:rsidR="00D6505E" w:rsidRPr="00E836FB" w:rsidRDefault="001A5D71" w:rsidP="00E836FB">
      <w:pPr>
        <w:pStyle w:val="21"/>
        <w:numPr>
          <w:ilvl w:val="0"/>
          <w:numId w:val="2"/>
        </w:numPr>
        <w:tabs>
          <w:tab w:val="clear" w:pos="120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аллергические заболевания в семье в прошлом и настоящем у отца, матери, родственни</w:t>
      </w:r>
      <w:r w:rsidR="001D76A8" w:rsidRPr="00E836FB">
        <w:rPr>
          <w:sz w:val="28"/>
          <w:szCs w:val="28"/>
        </w:rPr>
        <w:softHyphen/>
      </w:r>
      <w:r w:rsidRPr="00E836FB">
        <w:rPr>
          <w:sz w:val="28"/>
          <w:szCs w:val="28"/>
        </w:rPr>
        <w:t>ков, братьев и сестер отрицает.</w:t>
      </w:r>
    </w:p>
    <w:p w:rsidR="001A5D71" w:rsidRPr="00E836FB" w:rsidRDefault="001A5D71" w:rsidP="00E836FB">
      <w:pPr>
        <w:pStyle w:val="21"/>
        <w:numPr>
          <w:ilvl w:val="0"/>
          <w:numId w:val="2"/>
        </w:numPr>
        <w:tabs>
          <w:tab w:val="clear" w:pos="120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перен</w:t>
      </w:r>
      <w:r w:rsidR="00414ABF" w:rsidRPr="00E836FB">
        <w:rPr>
          <w:sz w:val="28"/>
          <w:szCs w:val="28"/>
        </w:rPr>
        <w:t>есенные ранее заболевания в 1954</w:t>
      </w:r>
      <w:r w:rsidRPr="00E836FB">
        <w:rPr>
          <w:sz w:val="28"/>
          <w:szCs w:val="28"/>
        </w:rPr>
        <w:t xml:space="preserve"> году переболел</w:t>
      </w:r>
      <w:r w:rsidR="00414ABF" w:rsidRPr="00E836FB">
        <w:rPr>
          <w:sz w:val="28"/>
          <w:szCs w:val="28"/>
        </w:rPr>
        <w:t xml:space="preserve"> крупозной двусторонней</w:t>
      </w:r>
      <w:r w:rsid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пневмонией, других заболева</w:t>
      </w:r>
      <w:r w:rsidR="001D76A8" w:rsidRPr="00E836FB">
        <w:rPr>
          <w:sz w:val="28"/>
          <w:szCs w:val="28"/>
        </w:rPr>
        <w:softHyphen/>
      </w:r>
      <w:r w:rsidRPr="00E836FB">
        <w:rPr>
          <w:sz w:val="28"/>
          <w:szCs w:val="28"/>
        </w:rPr>
        <w:t>ний не упоминал.</w:t>
      </w:r>
    </w:p>
    <w:p w:rsidR="001A5D71" w:rsidRPr="00E836FB" w:rsidRDefault="001A5D71" w:rsidP="00E836FB">
      <w:pPr>
        <w:pStyle w:val="21"/>
        <w:numPr>
          <w:ilvl w:val="0"/>
          <w:numId w:val="2"/>
        </w:numPr>
        <w:tabs>
          <w:tab w:val="clear" w:pos="120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 xml:space="preserve">реакций на введение сывороток, вакцин и лекарственных препаратов </w:t>
      </w:r>
      <w:r w:rsidR="0094761C" w:rsidRPr="00E836FB">
        <w:rPr>
          <w:sz w:val="28"/>
          <w:szCs w:val="28"/>
        </w:rPr>
        <w:t>отрицает</w:t>
      </w:r>
      <w:r w:rsidRPr="00E836FB">
        <w:rPr>
          <w:sz w:val="28"/>
          <w:szCs w:val="28"/>
        </w:rPr>
        <w:t>.</w:t>
      </w:r>
    </w:p>
    <w:p w:rsidR="001A5D71" w:rsidRPr="00E836FB" w:rsidRDefault="001A5D71" w:rsidP="00E836FB">
      <w:pPr>
        <w:pStyle w:val="21"/>
        <w:numPr>
          <w:ilvl w:val="0"/>
          <w:numId w:val="2"/>
        </w:numPr>
        <w:tabs>
          <w:tab w:val="clear" w:pos="120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сезонности заболевания не отмечает.</w:t>
      </w:r>
    </w:p>
    <w:p w:rsidR="001A5D71" w:rsidRPr="00E836FB" w:rsidRDefault="001A5D71" w:rsidP="00E836FB">
      <w:pPr>
        <w:pStyle w:val="21"/>
        <w:numPr>
          <w:ilvl w:val="0"/>
          <w:numId w:val="2"/>
        </w:numPr>
        <w:tabs>
          <w:tab w:val="clear" w:pos="120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н</w:t>
      </w:r>
      <w:r w:rsidR="008427CC" w:rsidRPr="00E836FB">
        <w:rPr>
          <w:sz w:val="28"/>
          <w:szCs w:val="28"/>
        </w:rPr>
        <w:t>а</w:t>
      </w:r>
      <w:r w:rsidRPr="00E836FB">
        <w:rPr>
          <w:sz w:val="28"/>
          <w:szCs w:val="28"/>
        </w:rPr>
        <w:t xml:space="preserve"> </w:t>
      </w:r>
      <w:r w:rsidR="008427CC" w:rsidRPr="00E836FB">
        <w:rPr>
          <w:sz w:val="28"/>
          <w:szCs w:val="28"/>
        </w:rPr>
        <w:t>т</w:t>
      </w:r>
      <w:r w:rsidRPr="00E836FB">
        <w:rPr>
          <w:sz w:val="28"/>
          <w:szCs w:val="28"/>
        </w:rPr>
        <w:t>ечение заболевания влияют такие факторы как</w:t>
      </w:r>
      <w:r w:rsid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холод, физические нагрузки, отрицатель</w:t>
      </w:r>
      <w:r w:rsidR="001D76A8" w:rsidRPr="00E836FB">
        <w:rPr>
          <w:sz w:val="28"/>
          <w:szCs w:val="28"/>
        </w:rPr>
        <w:softHyphen/>
      </w:r>
      <w:r w:rsidRPr="00E836FB">
        <w:rPr>
          <w:sz w:val="28"/>
          <w:szCs w:val="28"/>
        </w:rPr>
        <w:t>ные эмоции. Приступы</w:t>
      </w:r>
      <w:r w:rsidR="00E836FB">
        <w:rPr>
          <w:sz w:val="28"/>
          <w:szCs w:val="28"/>
        </w:rPr>
        <w:t xml:space="preserve"> </w:t>
      </w:r>
      <w:r w:rsidR="00414ABF" w:rsidRPr="00E836FB">
        <w:rPr>
          <w:sz w:val="28"/>
          <w:szCs w:val="28"/>
        </w:rPr>
        <w:t>возникают</w:t>
      </w:r>
      <w:r w:rsidR="00E836FB">
        <w:rPr>
          <w:sz w:val="28"/>
          <w:szCs w:val="28"/>
        </w:rPr>
        <w:t xml:space="preserve"> </w:t>
      </w:r>
      <w:r w:rsidR="00414ABF" w:rsidRPr="00E836FB">
        <w:rPr>
          <w:sz w:val="28"/>
          <w:szCs w:val="28"/>
        </w:rPr>
        <w:t>в ночное время.</w:t>
      </w:r>
    </w:p>
    <w:p w:rsidR="001A5D71" w:rsidRPr="00E836FB" w:rsidRDefault="001A5D71" w:rsidP="00E836FB">
      <w:pPr>
        <w:pStyle w:val="21"/>
        <w:numPr>
          <w:ilvl w:val="0"/>
          <w:numId w:val="2"/>
        </w:numPr>
        <w:tabs>
          <w:tab w:val="clear" w:pos="120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пыльцевые факторы, влияние косметических средств, контакт с животными течение заболе</w:t>
      </w:r>
      <w:r w:rsidR="001D76A8" w:rsidRPr="00E836FB">
        <w:rPr>
          <w:sz w:val="28"/>
          <w:szCs w:val="28"/>
        </w:rPr>
        <w:softHyphen/>
      </w:r>
      <w:r w:rsidRPr="00E836FB">
        <w:rPr>
          <w:sz w:val="28"/>
          <w:szCs w:val="28"/>
        </w:rPr>
        <w:t>вания не усугубляет.</w:t>
      </w:r>
    </w:p>
    <w:p w:rsidR="001A5D71" w:rsidRPr="00E836FB" w:rsidRDefault="001A5D71" w:rsidP="00E836FB">
      <w:pPr>
        <w:pStyle w:val="21"/>
        <w:numPr>
          <w:ilvl w:val="0"/>
          <w:numId w:val="2"/>
        </w:numPr>
        <w:tabs>
          <w:tab w:val="clear" w:pos="120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 xml:space="preserve">обострение заболевания больной не связывает с </w:t>
      </w:r>
      <w:r w:rsidR="00317073" w:rsidRPr="00E836FB">
        <w:rPr>
          <w:sz w:val="28"/>
          <w:szCs w:val="28"/>
        </w:rPr>
        <w:t>домашней обстановкой, пылесборни</w:t>
      </w:r>
      <w:r w:rsidR="001D76A8" w:rsidRPr="00E836FB">
        <w:rPr>
          <w:sz w:val="28"/>
          <w:szCs w:val="28"/>
        </w:rPr>
        <w:softHyphen/>
      </w:r>
      <w:r w:rsidR="00317073" w:rsidRPr="00E836FB">
        <w:rPr>
          <w:sz w:val="28"/>
          <w:szCs w:val="28"/>
        </w:rPr>
        <w:t>ками.</w:t>
      </w:r>
    </w:p>
    <w:p w:rsidR="00414ABF" w:rsidRPr="00E836FB" w:rsidRDefault="00414ABF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8427CC" w:rsidRPr="00E836FB" w:rsidRDefault="008427CC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b/>
          <w:i/>
          <w:sz w:val="28"/>
          <w:szCs w:val="28"/>
          <w:u w:val="single"/>
        </w:rPr>
        <w:t>Вывод</w:t>
      </w:r>
      <w:r w:rsidR="00832494" w:rsidRPr="00E836FB">
        <w:rPr>
          <w:b/>
          <w:i/>
          <w:sz w:val="28"/>
          <w:szCs w:val="28"/>
          <w:u w:val="single"/>
        </w:rPr>
        <w:t>:</w:t>
      </w:r>
      <w:r w:rsidRPr="00E836FB">
        <w:rPr>
          <w:sz w:val="28"/>
          <w:szCs w:val="28"/>
        </w:rPr>
        <w:t xml:space="preserve"> </w:t>
      </w:r>
      <w:r w:rsidR="005818F0" w:rsidRPr="00E836FB">
        <w:rPr>
          <w:sz w:val="28"/>
          <w:szCs w:val="28"/>
        </w:rPr>
        <w:t>из</w:t>
      </w:r>
      <w:r w:rsidRPr="00E836FB">
        <w:rPr>
          <w:sz w:val="28"/>
          <w:szCs w:val="28"/>
        </w:rPr>
        <w:t xml:space="preserve"> аллергологического анамнеза</w:t>
      </w:r>
      <w:r w:rsidR="005818F0" w:rsidRPr="00E836FB">
        <w:rPr>
          <w:sz w:val="28"/>
          <w:szCs w:val="28"/>
        </w:rPr>
        <w:t xml:space="preserve"> видно</w:t>
      </w:r>
      <w:r w:rsidRPr="00E836FB">
        <w:rPr>
          <w:sz w:val="28"/>
          <w:szCs w:val="28"/>
        </w:rPr>
        <w:t>, что данное заболевание не мо</w:t>
      </w:r>
      <w:r w:rsidR="001D76A8" w:rsidRPr="00E836FB">
        <w:rPr>
          <w:sz w:val="28"/>
          <w:szCs w:val="28"/>
        </w:rPr>
        <w:softHyphen/>
      </w:r>
      <w:r w:rsidRPr="00E836FB">
        <w:rPr>
          <w:sz w:val="28"/>
          <w:szCs w:val="28"/>
        </w:rPr>
        <w:t>жет иметь аллергическую природу.</w:t>
      </w:r>
      <w:r w:rsid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Также выявлено усугубление заболевания из–за влияни</w:t>
      </w:r>
      <w:r w:rsidR="005818F0" w:rsidRPr="00E836FB">
        <w:rPr>
          <w:sz w:val="28"/>
          <w:szCs w:val="28"/>
        </w:rPr>
        <w:t>я</w:t>
      </w:r>
      <w:r w:rsidRPr="00E836FB">
        <w:rPr>
          <w:sz w:val="28"/>
          <w:szCs w:val="28"/>
        </w:rPr>
        <w:t xml:space="preserve"> физических факторов.</w:t>
      </w:r>
    </w:p>
    <w:p w:rsidR="002F668A" w:rsidRPr="00E836FB" w:rsidRDefault="002F668A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2F668A" w:rsidRPr="00ED3866" w:rsidRDefault="002F668A" w:rsidP="00ED3866">
      <w:pPr>
        <w:spacing w:line="360" w:lineRule="auto"/>
        <w:ind w:firstLine="709"/>
        <w:jc w:val="center"/>
        <w:rPr>
          <w:b/>
          <w:i/>
          <w:sz w:val="28"/>
          <w:szCs w:val="28"/>
          <w:lang w:val="en-US"/>
        </w:rPr>
      </w:pPr>
      <w:r w:rsidRPr="00E836FB">
        <w:rPr>
          <w:b/>
          <w:i/>
          <w:sz w:val="28"/>
          <w:szCs w:val="28"/>
          <w:lang w:val="en-US"/>
        </w:rPr>
        <w:t>Status</w:t>
      </w:r>
      <w:r w:rsidRPr="00E836FB">
        <w:rPr>
          <w:b/>
          <w:i/>
          <w:sz w:val="28"/>
          <w:szCs w:val="28"/>
        </w:rPr>
        <w:t xml:space="preserve"> </w:t>
      </w:r>
      <w:r w:rsidRPr="00E836FB">
        <w:rPr>
          <w:b/>
          <w:i/>
          <w:sz w:val="28"/>
          <w:szCs w:val="28"/>
          <w:lang w:val="en-US"/>
        </w:rPr>
        <w:t>praesens</w:t>
      </w:r>
      <w:r w:rsidRPr="00E836FB">
        <w:rPr>
          <w:b/>
          <w:i/>
          <w:sz w:val="28"/>
          <w:szCs w:val="28"/>
        </w:rPr>
        <w:t xml:space="preserve"> </w:t>
      </w:r>
      <w:r w:rsidRPr="00E836FB">
        <w:rPr>
          <w:b/>
          <w:i/>
          <w:sz w:val="28"/>
          <w:szCs w:val="28"/>
          <w:lang w:val="en-US"/>
        </w:rPr>
        <w:t>communis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На момент курации: состояние больного удовлетворительное, положение в постели активное, сознание ясное, выражение лица спокойное, вид и поведение адекватное. Телосложение правильное, конституция астеническая, рост</w:t>
      </w:r>
      <w:r w:rsidR="00C05D24" w:rsidRPr="00E836F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72 см"/>
        </w:smartTagPr>
        <w:r w:rsidR="00C05D24" w:rsidRPr="00E836FB">
          <w:rPr>
            <w:sz w:val="28"/>
            <w:szCs w:val="28"/>
          </w:rPr>
          <w:t>172</w:t>
        </w:r>
        <w:r w:rsidRPr="00E836FB">
          <w:rPr>
            <w:sz w:val="28"/>
            <w:szCs w:val="28"/>
          </w:rPr>
          <w:t xml:space="preserve"> см</w:t>
        </w:r>
      </w:smartTag>
      <w:r w:rsidRPr="00E836FB">
        <w:rPr>
          <w:sz w:val="28"/>
          <w:szCs w:val="28"/>
        </w:rPr>
        <w:t xml:space="preserve">, вес </w:t>
      </w:r>
      <w:r w:rsidR="00C05D24" w:rsidRPr="00E836FB">
        <w:rPr>
          <w:sz w:val="28"/>
          <w:szCs w:val="28"/>
        </w:rPr>
        <w:t>100</w:t>
      </w:r>
      <w:r w:rsidRPr="00E836FB">
        <w:rPr>
          <w:sz w:val="28"/>
          <w:szCs w:val="28"/>
        </w:rPr>
        <w:t>кг, ИМТ =</w:t>
      </w:r>
      <w:r w:rsidR="00C05D24" w:rsidRPr="00E836FB">
        <w:rPr>
          <w:sz w:val="28"/>
          <w:szCs w:val="28"/>
        </w:rPr>
        <w:t xml:space="preserve"> 31,5</w:t>
      </w:r>
      <w:r w:rsidRPr="00E836FB">
        <w:rPr>
          <w:sz w:val="28"/>
          <w:szCs w:val="28"/>
        </w:rPr>
        <w:t xml:space="preserve">. Питание удовлетворительное. Температура тела – 36,6 С. 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Кожа чистая, нормальной влажности, тургор нормальный. Воспалительных процессов на коже,</w:t>
      </w:r>
      <w:r w:rsid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шелушения нет.</w:t>
      </w:r>
      <w:r w:rsid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Отеков нет.</w:t>
      </w:r>
      <w:r w:rsidR="00C05D24" w:rsidRP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Периферические лимфоузлы (подчелюстные, шейные, над- и подключичные, локтевые, подмышечные и паховы</w:t>
      </w:r>
      <w:r w:rsidR="005517B4" w:rsidRPr="00E836FB">
        <w:rPr>
          <w:sz w:val="28"/>
          <w:szCs w:val="28"/>
        </w:rPr>
        <w:t>е</w:t>
      </w:r>
      <w:r w:rsidRPr="00E836FB">
        <w:rPr>
          <w:sz w:val="28"/>
          <w:szCs w:val="28"/>
        </w:rPr>
        <w:t>) не пальпируются. Волосяной покров соответствует полу.</w:t>
      </w:r>
    </w:p>
    <w:p w:rsidR="002F668A" w:rsidRDefault="002F668A" w:rsidP="00E836F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36FB">
        <w:rPr>
          <w:sz w:val="28"/>
          <w:szCs w:val="28"/>
        </w:rPr>
        <w:t>Костно-мышечная система без патологии. Движения в суставах осуществляются в полном объеме, безболезненны.</w:t>
      </w:r>
    </w:p>
    <w:p w:rsidR="00ED3866" w:rsidRPr="00ED3866" w:rsidRDefault="00ED3866" w:rsidP="00E836F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668A" w:rsidRPr="00E836FB" w:rsidRDefault="002F668A" w:rsidP="00ED3866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E836FB">
        <w:rPr>
          <w:b/>
          <w:i/>
          <w:sz w:val="28"/>
          <w:szCs w:val="28"/>
        </w:rPr>
        <w:t>Опорно-двигательный аппарат</w:t>
      </w:r>
    </w:p>
    <w:p w:rsidR="0036142C" w:rsidRPr="00E836FB" w:rsidRDefault="0036142C" w:rsidP="00E836F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Сила и тонус мышц сохранены, деформаций в области суставов нет, активные и пассивные</w:t>
      </w:r>
      <w:r w:rsid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 xml:space="preserve">движения в суставах в полном объеме. Деформаций и искривлений позвоночника не выявлено. Атрофии, болезненности и уплотнений при пальпации мышц не обнаружено. Суставные шумы отсутствуют, болезненности при пальпации и поколачивании не определяется. 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</w:p>
    <w:p w:rsidR="0036142C" w:rsidRDefault="00ED3866" w:rsidP="00ED3866">
      <w:pPr>
        <w:spacing w:line="360" w:lineRule="auto"/>
        <w:ind w:firstLine="709"/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Система органов дыхания</w:t>
      </w:r>
    </w:p>
    <w:p w:rsidR="00ED3866" w:rsidRPr="00ED3866" w:rsidRDefault="00ED3866" w:rsidP="00E836FB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b/>
          <w:sz w:val="28"/>
          <w:szCs w:val="28"/>
        </w:rPr>
        <w:t>Статический осмотр:</w:t>
      </w:r>
      <w:r w:rsidRPr="00E836FB">
        <w:rPr>
          <w:sz w:val="28"/>
          <w:szCs w:val="28"/>
        </w:rPr>
        <w:t xml:space="preserve"> грудная клетка нормостеничной конической формы.</w:t>
      </w:r>
      <w:r w:rsid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Над- и подключичные ямки выражены умеренно, ширина межреберных промежутков умеренная. Эпигастральный угол больше 90 градусов. Лопатки и ключицы выступают умеренно.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b/>
          <w:sz w:val="28"/>
          <w:szCs w:val="28"/>
        </w:rPr>
        <w:t>Динамический осмотр:</w:t>
      </w:r>
      <w:r w:rsidRPr="00E836FB">
        <w:rPr>
          <w:sz w:val="28"/>
          <w:szCs w:val="28"/>
        </w:rPr>
        <w:t xml:space="preserve"> обе половины грудной клетки симметричны, участвуют в акте дыхания равномерно. Тип дыхания</w:t>
      </w:r>
      <w:r w:rsidR="00C05D24" w:rsidRPr="00E836FB">
        <w:rPr>
          <w:sz w:val="28"/>
          <w:szCs w:val="28"/>
        </w:rPr>
        <w:t xml:space="preserve"> брюшной</w:t>
      </w:r>
      <w:r w:rsidRPr="00E836FB">
        <w:rPr>
          <w:sz w:val="28"/>
          <w:szCs w:val="28"/>
        </w:rPr>
        <w:t>. Вспомогательная мускулатура в акте дыхания не участвует. ЧД</w:t>
      </w:r>
      <w:r w:rsidR="00C05D24" w:rsidRPr="00E836FB">
        <w:rPr>
          <w:sz w:val="28"/>
          <w:szCs w:val="28"/>
        </w:rPr>
        <w:t xml:space="preserve"> = 25</w:t>
      </w:r>
      <w:r w:rsidRPr="00E836FB">
        <w:rPr>
          <w:sz w:val="28"/>
          <w:szCs w:val="28"/>
        </w:rPr>
        <w:t xml:space="preserve"> в минуту, глубина дыхания умеренная, дыхание ритмичное. 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b/>
          <w:sz w:val="28"/>
          <w:szCs w:val="28"/>
        </w:rPr>
        <w:t>Пальпация</w:t>
      </w:r>
      <w:r w:rsidR="00ED3866" w:rsidRPr="00ED3866">
        <w:rPr>
          <w:b/>
          <w:sz w:val="28"/>
          <w:szCs w:val="28"/>
        </w:rPr>
        <w:t xml:space="preserve">. </w:t>
      </w:r>
      <w:r w:rsidRPr="00E836FB">
        <w:rPr>
          <w:sz w:val="28"/>
          <w:szCs w:val="28"/>
        </w:rPr>
        <w:t>При пальпации болезненных участков не выявлено.</w:t>
      </w:r>
      <w:r w:rsid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Грудная клетка эластичная. Голосовое дрожание в норме.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b/>
          <w:sz w:val="28"/>
          <w:szCs w:val="28"/>
        </w:rPr>
        <w:t>Перкуссия.</w:t>
      </w:r>
      <w:r w:rsidR="00ED3866" w:rsidRPr="00ED3866">
        <w:rPr>
          <w:b/>
          <w:sz w:val="28"/>
          <w:szCs w:val="28"/>
        </w:rPr>
        <w:t xml:space="preserve"> </w:t>
      </w:r>
      <w:r w:rsidRPr="00E836FB">
        <w:rPr>
          <w:sz w:val="28"/>
          <w:szCs w:val="28"/>
        </w:rPr>
        <w:t>При сравнительной перкуссии легких по девяти парным точкам притупления легочного звука не наблюдается, по всем легочным полям –</w:t>
      </w:r>
      <w:r w:rsid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ясный легочной звук.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Нижние границы легких, дыхательная экскурсия перкуторно справа и слева в пределах нормы.</w:t>
      </w:r>
    </w:p>
    <w:p w:rsidR="00B006FA" w:rsidRPr="00E836FB" w:rsidRDefault="00B006FA" w:rsidP="00E836FB">
      <w:pPr>
        <w:spacing w:line="360" w:lineRule="auto"/>
        <w:ind w:firstLine="709"/>
        <w:jc w:val="both"/>
        <w:rPr>
          <w:sz w:val="28"/>
          <w:szCs w:val="28"/>
        </w:rPr>
      </w:pPr>
    </w:p>
    <w:p w:rsidR="002F668A" w:rsidRPr="00E836FB" w:rsidRDefault="002F668A" w:rsidP="00D45C57">
      <w:pPr>
        <w:spacing w:line="360" w:lineRule="auto"/>
        <w:ind w:firstLine="709"/>
        <w:jc w:val="center"/>
        <w:rPr>
          <w:sz w:val="28"/>
          <w:szCs w:val="28"/>
        </w:rPr>
      </w:pPr>
      <w:r w:rsidRPr="00E836FB">
        <w:rPr>
          <w:sz w:val="28"/>
          <w:szCs w:val="28"/>
        </w:rPr>
        <w:t>НИЖНИЕ ГРАНИЦЫ ЛЕГКИХ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2"/>
        <w:gridCol w:w="2387"/>
        <w:gridCol w:w="2814"/>
      </w:tblGrid>
      <w:tr w:rsidR="002F668A" w:rsidRPr="00ED3866" w:rsidTr="00ED3866">
        <w:trPr>
          <w:trHeight w:val="253"/>
          <w:jc w:val="center"/>
        </w:trPr>
        <w:tc>
          <w:tcPr>
            <w:tcW w:w="2432" w:type="dxa"/>
          </w:tcPr>
          <w:p w:rsidR="002F668A" w:rsidRPr="00ED3866" w:rsidRDefault="002F668A" w:rsidP="00ED3866">
            <w:pPr>
              <w:jc w:val="both"/>
            </w:pPr>
            <w:r w:rsidRPr="00ED3866">
              <w:t>ЛИНИИ</w:t>
            </w:r>
          </w:p>
        </w:tc>
        <w:tc>
          <w:tcPr>
            <w:tcW w:w="2387" w:type="dxa"/>
          </w:tcPr>
          <w:p w:rsidR="002F668A" w:rsidRPr="00ED3866" w:rsidRDefault="002F668A" w:rsidP="00ED3866">
            <w:pPr>
              <w:jc w:val="both"/>
            </w:pPr>
            <w:r w:rsidRPr="00ED3866">
              <w:t>СПРАВА</w:t>
            </w:r>
          </w:p>
        </w:tc>
        <w:tc>
          <w:tcPr>
            <w:tcW w:w="2814" w:type="dxa"/>
          </w:tcPr>
          <w:p w:rsidR="002F668A" w:rsidRPr="00ED3866" w:rsidRDefault="002F668A" w:rsidP="00ED3866">
            <w:pPr>
              <w:jc w:val="both"/>
            </w:pPr>
            <w:r w:rsidRPr="00ED3866">
              <w:t>СЛЕВА</w:t>
            </w:r>
          </w:p>
        </w:tc>
      </w:tr>
      <w:tr w:rsidR="002F668A" w:rsidRPr="00ED3866" w:rsidTr="00ED3866">
        <w:trPr>
          <w:trHeight w:val="253"/>
          <w:jc w:val="center"/>
        </w:trPr>
        <w:tc>
          <w:tcPr>
            <w:tcW w:w="2432" w:type="dxa"/>
          </w:tcPr>
          <w:p w:rsidR="002F668A" w:rsidRPr="00ED3866" w:rsidRDefault="002F668A" w:rsidP="00ED3866">
            <w:pPr>
              <w:jc w:val="both"/>
            </w:pPr>
            <w:r w:rsidRPr="00ED3866">
              <w:rPr>
                <w:lang w:val="en-US"/>
              </w:rPr>
              <w:t>l. parasternalis</w:t>
            </w:r>
          </w:p>
        </w:tc>
        <w:tc>
          <w:tcPr>
            <w:tcW w:w="2387" w:type="dxa"/>
          </w:tcPr>
          <w:p w:rsidR="002F668A" w:rsidRPr="00ED3866" w:rsidRDefault="002F668A" w:rsidP="00ED3866">
            <w:pPr>
              <w:jc w:val="both"/>
            </w:pPr>
            <w:r w:rsidRPr="00ED3866">
              <w:rPr>
                <w:lang w:val="en-US"/>
              </w:rPr>
              <w:t xml:space="preserve">4 </w:t>
            </w:r>
            <w:r w:rsidRPr="00ED3866">
              <w:t>м</w:t>
            </w:r>
            <w:r w:rsidRPr="00ED3866">
              <w:rPr>
                <w:lang w:val="en-US"/>
              </w:rPr>
              <w:t>/</w:t>
            </w:r>
            <w:r w:rsidRPr="00ED3866">
              <w:t>р</w:t>
            </w:r>
          </w:p>
        </w:tc>
        <w:tc>
          <w:tcPr>
            <w:tcW w:w="2814" w:type="dxa"/>
          </w:tcPr>
          <w:p w:rsidR="002F668A" w:rsidRPr="00ED3866" w:rsidRDefault="002F668A" w:rsidP="00ED3866">
            <w:pPr>
              <w:jc w:val="both"/>
            </w:pPr>
            <w:r w:rsidRPr="00ED3866">
              <w:t>-</w:t>
            </w:r>
          </w:p>
        </w:tc>
      </w:tr>
      <w:tr w:rsidR="002F668A" w:rsidRPr="00ED3866" w:rsidTr="00ED3866">
        <w:trPr>
          <w:trHeight w:val="253"/>
          <w:jc w:val="center"/>
        </w:trPr>
        <w:tc>
          <w:tcPr>
            <w:tcW w:w="2432" w:type="dxa"/>
          </w:tcPr>
          <w:p w:rsidR="002F668A" w:rsidRPr="00ED3866" w:rsidRDefault="002F668A" w:rsidP="00ED3866">
            <w:pPr>
              <w:jc w:val="both"/>
              <w:rPr>
                <w:lang w:val="en-US"/>
              </w:rPr>
            </w:pPr>
            <w:r w:rsidRPr="00ED3866">
              <w:rPr>
                <w:lang w:val="en-US"/>
              </w:rPr>
              <w:t>l. medioclavicularis</w:t>
            </w:r>
          </w:p>
        </w:tc>
        <w:tc>
          <w:tcPr>
            <w:tcW w:w="2387" w:type="dxa"/>
          </w:tcPr>
          <w:p w:rsidR="002F668A" w:rsidRPr="00ED3866" w:rsidRDefault="002F668A" w:rsidP="00ED3866">
            <w:pPr>
              <w:jc w:val="both"/>
              <w:rPr>
                <w:lang w:val="en-US"/>
              </w:rPr>
            </w:pPr>
            <w:r w:rsidRPr="00ED3866">
              <w:rPr>
                <w:lang w:val="en-US"/>
              </w:rPr>
              <w:t xml:space="preserve">5 </w:t>
            </w:r>
            <w:r w:rsidRPr="00ED3866">
              <w:t>м</w:t>
            </w:r>
            <w:r w:rsidRPr="00ED3866">
              <w:rPr>
                <w:lang w:val="en-US"/>
              </w:rPr>
              <w:t>/</w:t>
            </w:r>
            <w:r w:rsidRPr="00ED3866">
              <w:t>р</w:t>
            </w:r>
          </w:p>
        </w:tc>
        <w:tc>
          <w:tcPr>
            <w:tcW w:w="2814" w:type="dxa"/>
          </w:tcPr>
          <w:p w:rsidR="002F668A" w:rsidRPr="00ED3866" w:rsidRDefault="002F668A" w:rsidP="00ED3866">
            <w:pPr>
              <w:jc w:val="both"/>
            </w:pPr>
            <w:r w:rsidRPr="00ED3866">
              <w:t>-</w:t>
            </w:r>
          </w:p>
        </w:tc>
      </w:tr>
      <w:tr w:rsidR="002F668A" w:rsidRPr="00ED3866" w:rsidTr="00ED3866">
        <w:trPr>
          <w:trHeight w:val="253"/>
          <w:jc w:val="center"/>
        </w:trPr>
        <w:tc>
          <w:tcPr>
            <w:tcW w:w="2432" w:type="dxa"/>
          </w:tcPr>
          <w:p w:rsidR="002F668A" w:rsidRPr="00ED3866" w:rsidRDefault="002F668A" w:rsidP="00ED3866">
            <w:pPr>
              <w:jc w:val="both"/>
              <w:rPr>
                <w:lang w:val="en-US"/>
              </w:rPr>
            </w:pPr>
            <w:r w:rsidRPr="00ED3866">
              <w:rPr>
                <w:lang w:val="en-US"/>
              </w:rPr>
              <w:t>l. axilaris anterior</w:t>
            </w:r>
          </w:p>
        </w:tc>
        <w:tc>
          <w:tcPr>
            <w:tcW w:w="2387" w:type="dxa"/>
          </w:tcPr>
          <w:p w:rsidR="002F668A" w:rsidRPr="00ED3866" w:rsidRDefault="002F668A" w:rsidP="00ED3866">
            <w:pPr>
              <w:jc w:val="both"/>
              <w:rPr>
                <w:lang w:val="en-US"/>
              </w:rPr>
            </w:pPr>
            <w:r w:rsidRPr="00ED3866">
              <w:rPr>
                <w:lang w:val="en-US"/>
              </w:rPr>
              <w:t xml:space="preserve">6 </w:t>
            </w:r>
            <w:r w:rsidRPr="00ED3866">
              <w:t>м</w:t>
            </w:r>
            <w:r w:rsidRPr="00ED3866">
              <w:rPr>
                <w:lang w:val="en-US"/>
              </w:rPr>
              <w:t>/</w:t>
            </w:r>
            <w:r w:rsidRPr="00ED3866">
              <w:t>р</w:t>
            </w:r>
          </w:p>
        </w:tc>
        <w:tc>
          <w:tcPr>
            <w:tcW w:w="2814" w:type="dxa"/>
          </w:tcPr>
          <w:p w:rsidR="002F668A" w:rsidRPr="00ED3866" w:rsidRDefault="002F668A" w:rsidP="00ED3866">
            <w:pPr>
              <w:jc w:val="both"/>
            </w:pPr>
            <w:r w:rsidRPr="00ED3866">
              <w:rPr>
                <w:lang w:val="en-US"/>
              </w:rPr>
              <w:t xml:space="preserve">6 </w:t>
            </w:r>
            <w:r w:rsidRPr="00ED3866">
              <w:t>м</w:t>
            </w:r>
            <w:r w:rsidRPr="00ED3866">
              <w:rPr>
                <w:lang w:val="en-US"/>
              </w:rPr>
              <w:t>/</w:t>
            </w:r>
            <w:r w:rsidRPr="00ED3866">
              <w:t>р</w:t>
            </w:r>
          </w:p>
        </w:tc>
      </w:tr>
      <w:tr w:rsidR="002F668A" w:rsidRPr="00ED3866" w:rsidTr="00ED3866">
        <w:trPr>
          <w:trHeight w:val="253"/>
          <w:jc w:val="center"/>
        </w:trPr>
        <w:tc>
          <w:tcPr>
            <w:tcW w:w="2432" w:type="dxa"/>
          </w:tcPr>
          <w:p w:rsidR="002F668A" w:rsidRPr="00ED3866" w:rsidRDefault="002F668A" w:rsidP="00ED3866">
            <w:pPr>
              <w:jc w:val="both"/>
              <w:rPr>
                <w:lang w:val="en-US"/>
              </w:rPr>
            </w:pPr>
            <w:r w:rsidRPr="00ED3866">
              <w:rPr>
                <w:lang w:val="en-US"/>
              </w:rPr>
              <w:t>l. axilaris media</w:t>
            </w:r>
          </w:p>
        </w:tc>
        <w:tc>
          <w:tcPr>
            <w:tcW w:w="2387" w:type="dxa"/>
          </w:tcPr>
          <w:p w:rsidR="002F668A" w:rsidRPr="00ED3866" w:rsidRDefault="002F668A" w:rsidP="00ED3866">
            <w:pPr>
              <w:jc w:val="both"/>
              <w:rPr>
                <w:lang w:val="en-US"/>
              </w:rPr>
            </w:pPr>
            <w:r w:rsidRPr="00ED3866">
              <w:rPr>
                <w:lang w:val="en-US"/>
              </w:rPr>
              <w:t xml:space="preserve">7 </w:t>
            </w:r>
            <w:r w:rsidRPr="00ED3866">
              <w:t>м</w:t>
            </w:r>
            <w:r w:rsidRPr="00ED3866">
              <w:rPr>
                <w:lang w:val="en-US"/>
              </w:rPr>
              <w:t>/</w:t>
            </w:r>
            <w:r w:rsidRPr="00ED3866">
              <w:t>р</w:t>
            </w:r>
          </w:p>
        </w:tc>
        <w:tc>
          <w:tcPr>
            <w:tcW w:w="2814" w:type="dxa"/>
          </w:tcPr>
          <w:p w:rsidR="002F668A" w:rsidRPr="00ED3866" w:rsidRDefault="002F668A" w:rsidP="00ED3866">
            <w:pPr>
              <w:jc w:val="both"/>
              <w:rPr>
                <w:lang w:val="en-US"/>
              </w:rPr>
            </w:pPr>
            <w:r w:rsidRPr="00ED3866">
              <w:rPr>
                <w:lang w:val="en-US"/>
              </w:rPr>
              <w:t xml:space="preserve">7 </w:t>
            </w:r>
            <w:r w:rsidRPr="00ED3866">
              <w:t>м</w:t>
            </w:r>
            <w:r w:rsidRPr="00ED3866">
              <w:rPr>
                <w:lang w:val="en-US"/>
              </w:rPr>
              <w:t>/</w:t>
            </w:r>
            <w:r w:rsidRPr="00ED3866">
              <w:t>р</w:t>
            </w:r>
          </w:p>
        </w:tc>
      </w:tr>
      <w:tr w:rsidR="002F668A" w:rsidRPr="00ED3866" w:rsidTr="00ED3866">
        <w:trPr>
          <w:trHeight w:val="253"/>
          <w:jc w:val="center"/>
        </w:trPr>
        <w:tc>
          <w:tcPr>
            <w:tcW w:w="2432" w:type="dxa"/>
          </w:tcPr>
          <w:p w:rsidR="002F668A" w:rsidRPr="00ED3866" w:rsidRDefault="002F668A" w:rsidP="00ED3866">
            <w:pPr>
              <w:jc w:val="both"/>
              <w:rPr>
                <w:lang w:val="en-US"/>
              </w:rPr>
            </w:pPr>
            <w:r w:rsidRPr="00ED3866">
              <w:rPr>
                <w:lang w:val="en-US"/>
              </w:rPr>
              <w:t>l. axilaris posterior</w:t>
            </w:r>
          </w:p>
        </w:tc>
        <w:tc>
          <w:tcPr>
            <w:tcW w:w="2387" w:type="dxa"/>
          </w:tcPr>
          <w:p w:rsidR="002F668A" w:rsidRPr="00ED3866" w:rsidRDefault="002F668A" w:rsidP="00ED3866">
            <w:pPr>
              <w:jc w:val="both"/>
              <w:rPr>
                <w:lang w:val="en-US"/>
              </w:rPr>
            </w:pPr>
            <w:r w:rsidRPr="00ED3866">
              <w:rPr>
                <w:lang w:val="en-US"/>
              </w:rPr>
              <w:t xml:space="preserve">8 </w:t>
            </w:r>
            <w:r w:rsidRPr="00ED3866">
              <w:t>м</w:t>
            </w:r>
            <w:r w:rsidRPr="00ED3866">
              <w:rPr>
                <w:lang w:val="en-US"/>
              </w:rPr>
              <w:t>/</w:t>
            </w:r>
            <w:r w:rsidRPr="00ED3866">
              <w:t>р</w:t>
            </w:r>
          </w:p>
        </w:tc>
        <w:tc>
          <w:tcPr>
            <w:tcW w:w="2814" w:type="dxa"/>
          </w:tcPr>
          <w:p w:rsidR="002F668A" w:rsidRPr="00ED3866" w:rsidRDefault="002F668A" w:rsidP="00ED3866">
            <w:pPr>
              <w:jc w:val="both"/>
              <w:rPr>
                <w:lang w:val="en-US"/>
              </w:rPr>
            </w:pPr>
            <w:r w:rsidRPr="00ED3866">
              <w:rPr>
                <w:lang w:val="en-US"/>
              </w:rPr>
              <w:t xml:space="preserve">8 </w:t>
            </w:r>
            <w:r w:rsidRPr="00ED3866">
              <w:t>м</w:t>
            </w:r>
            <w:r w:rsidRPr="00ED3866">
              <w:rPr>
                <w:lang w:val="en-US"/>
              </w:rPr>
              <w:t>/</w:t>
            </w:r>
            <w:r w:rsidRPr="00ED3866">
              <w:t>р</w:t>
            </w:r>
          </w:p>
        </w:tc>
      </w:tr>
      <w:tr w:rsidR="002F668A" w:rsidRPr="00ED3866" w:rsidTr="00ED3866">
        <w:trPr>
          <w:trHeight w:val="253"/>
          <w:jc w:val="center"/>
        </w:trPr>
        <w:tc>
          <w:tcPr>
            <w:tcW w:w="2432" w:type="dxa"/>
          </w:tcPr>
          <w:p w:rsidR="002F668A" w:rsidRPr="00ED3866" w:rsidRDefault="002F668A" w:rsidP="00ED3866">
            <w:pPr>
              <w:jc w:val="both"/>
              <w:rPr>
                <w:lang w:val="en-US"/>
              </w:rPr>
            </w:pPr>
            <w:r w:rsidRPr="00ED3866">
              <w:rPr>
                <w:lang w:val="en-US"/>
              </w:rPr>
              <w:t>l. scapularis</w:t>
            </w:r>
          </w:p>
        </w:tc>
        <w:tc>
          <w:tcPr>
            <w:tcW w:w="2387" w:type="dxa"/>
          </w:tcPr>
          <w:p w:rsidR="002F668A" w:rsidRPr="00ED3866" w:rsidRDefault="002F668A" w:rsidP="00ED3866">
            <w:pPr>
              <w:jc w:val="both"/>
              <w:rPr>
                <w:lang w:val="en-US"/>
              </w:rPr>
            </w:pPr>
            <w:r w:rsidRPr="00ED3866">
              <w:rPr>
                <w:lang w:val="en-US"/>
              </w:rPr>
              <w:t xml:space="preserve">9 </w:t>
            </w:r>
            <w:r w:rsidRPr="00ED3866">
              <w:t>м</w:t>
            </w:r>
            <w:r w:rsidRPr="00ED3866">
              <w:rPr>
                <w:lang w:val="en-US"/>
              </w:rPr>
              <w:t>/</w:t>
            </w:r>
            <w:r w:rsidRPr="00ED3866">
              <w:t>р</w:t>
            </w:r>
          </w:p>
        </w:tc>
        <w:tc>
          <w:tcPr>
            <w:tcW w:w="2814" w:type="dxa"/>
          </w:tcPr>
          <w:p w:rsidR="002F668A" w:rsidRPr="00ED3866" w:rsidRDefault="002F668A" w:rsidP="00ED3866">
            <w:pPr>
              <w:jc w:val="both"/>
              <w:rPr>
                <w:lang w:val="en-US"/>
              </w:rPr>
            </w:pPr>
            <w:r w:rsidRPr="00ED3866">
              <w:rPr>
                <w:lang w:val="en-US"/>
              </w:rPr>
              <w:t xml:space="preserve">9 </w:t>
            </w:r>
            <w:r w:rsidRPr="00ED3866">
              <w:t>м</w:t>
            </w:r>
            <w:r w:rsidRPr="00ED3866">
              <w:rPr>
                <w:lang w:val="en-US"/>
              </w:rPr>
              <w:t>/</w:t>
            </w:r>
            <w:r w:rsidRPr="00ED3866">
              <w:t>р</w:t>
            </w:r>
          </w:p>
        </w:tc>
      </w:tr>
      <w:tr w:rsidR="002F668A" w:rsidRPr="00ED3866" w:rsidTr="00ED3866">
        <w:trPr>
          <w:trHeight w:val="270"/>
          <w:jc w:val="center"/>
        </w:trPr>
        <w:tc>
          <w:tcPr>
            <w:tcW w:w="2432" w:type="dxa"/>
          </w:tcPr>
          <w:p w:rsidR="002F668A" w:rsidRPr="00ED3866" w:rsidRDefault="002F668A" w:rsidP="00ED3866">
            <w:pPr>
              <w:jc w:val="both"/>
              <w:rPr>
                <w:lang w:val="en-US"/>
              </w:rPr>
            </w:pPr>
            <w:r w:rsidRPr="00ED3866">
              <w:rPr>
                <w:lang w:val="en-US"/>
              </w:rPr>
              <w:t>l</w:t>
            </w:r>
            <w:r w:rsidRPr="00ED3866">
              <w:t xml:space="preserve">. </w:t>
            </w:r>
            <w:r w:rsidRPr="00ED3866">
              <w:rPr>
                <w:lang w:val="en-US"/>
              </w:rPr>
              <w:t>paravertebralis</w:t>
            </w:r>
          </w:p>
        </w:tc>
        <w:tc>
          <w:tcPr>
            <w:tcW w:w="2387" w:type="dxa"/>
          </w:tcPr>
          <w:p w:rsidR="002F668A" w:rsidRPr="00ED3866" w:rsidRDefault="002F668A" w:rsidP="00ED3866">
            <w:pPr>
              <w:jc w:val="both"/>
              <w:rPr>
                <w:lang w:val="en-US"/>
              </w:rPr>
            </w:pPr>
            <w:r w:rsidRPr="00ED3866">
              <w:t>10 м/р</w:t>
            </w:r>
          </w:p>
        </w:tc>
        <w:tc>
          <w:tcPr>
            <w:tcW w:w="2814" w:type="dxa"/>
          </w:tcPr>
          <w:p w:rsidR="002F668A" w:rsidRPr="00ED3866" w:rsidRDefault="002F668A" w:rsidP="00ED3866">
            <w:pPr>
              <w:jc w:val="both"/>
              <w:rPr>
                <w:lang w:val="en-US"/>
              </w:rPr>
            </w:pPr>
            <w:r w:rsidRPr="00ED3866">
              <w:t>10 м/р</w:t>
            </w:r>
          </w:p>
        </w:tc>
      </w:tr>
    </w:tbl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</w:p>
    <w:p w:rsidR="002F668A" w:rsidRPr="00E836FB" w:rsidRDefault="002F668A" w:rsidP="00D45C57">
      <w:pPr>
        <w:spacing w:line="360" w:lineRule="auto"/>
        <w:ind w:firstLine="709"/>
        <w:jc w:val="center"/>
        <w:rPr>
          <w:sz w:val="28"/>
          <w:szCs w:val="28"/>
        </w:rPr>
      </w:pPr>
      <w:r w:rsidRPr="00E836FB">
        <w:rPr>
          <w:sz w:val="28"/>
          <w:szCs w:val="28"/>
        </w:rPr>
        <w:t>ПОДВИЖНОСТЬ НИЖНЕГО ЛЕГОЧНОГО КРАЯ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1"/>
        <w:gridCol w:w="2385"/>
        <w:gridCol w:w="2831"/>
      </w:tblGrid>
      <w:tr w:rsidR="002F668A" w:rsidRPr="00ED3866" w:rsidTr="00ED3866">
        <w:trPr>
          <w:trHeight w:val="253"/>
          <w:jc w:val="center"/>
        </w:trPr>
        <w:tc>
          <w:tcPr>
            <w:tcW w:w="2461" w:type="dxa"/>
          </w:tcPr>
          <w:p w:rsidR="002F668A" w:rsidRPr="00ED3866" w:rsidRDefault="002F668A" w:rsidP="00ED3866">
            <w:pPr>
              <w:jc w:val="both"/>
            </w:pPr>
            <w:r w:rsidRPr="00ED3866">
              <w:rPr>
                <w:lang w:val="en-US"/>
              </w:rPr>
              <w:t>l. medioclavicularis</w:t>
            </w:r>
          </w:p>
        </w:tc>
        <w:tc>
          <w:tcPr>
            <w:tcW w:w="2385" w:type="dxa"/>
          </w:tcPr>
          <w:p w:rsidR="002F668A" w:rsidRPr="00ED3866" w:rsidRDefault="002F668A" w:rsidP="00ED3866">
            <w:pPr>
              <w:jc w:val="both"/>
            </w:pPr>
            <w:smartTag w:uri="urn:schemas-microsoft-com:office:smarttags" w:element="metricconverter">
              <w:smartTagPr>
                <w:attr w:name="ProductID" w:val="4 см"/>
              </w:smartTagPr>
              <w:r w:rsidRPr="00ED3866">
                <w:rPr>
                  <w:lang w:val="en-US"/>
                </w:rPr>
                <w:t xml:space="preserve">4 </w:t>
              </w:r>
              <w:r w:rsidRPr="00ED3866">
                <w:t>см</w:t>
              </w:r>
            </w:smartTag>
          </w:p>
        </w:tc>
        <w:tc>
          <w:tcPr>
            <w:tcW w:w="2831" w:type="dxa"/>
          </w:tcPr>
          <w:p w:rsidR="002F668A" w:rsidRPr="00ED3866" w:rsidRDefault="002F668A" w:rsidP="00ED3866">
            <w:pPr>
              <w:jc w:val="both"/>
            </w:pPr>
            <w:r w:rsidRPr="00ED3866">
              <w:t>-</w:t>
            </w:r>
          </w:p>
        </w:tc>
      </w:tr>
      <w:tr w:rsidR="002F668A" w:rsidRPr="00ED3866" w:rsidTr="00ED3866">
        <w:trPr>
          <w:trHeight w:val="253"/>
          <w:jc w:val="center"/>
        </w:trPr>
        <w:tc>
          <w:tcPr>
            <w:tcW w:w="2461" w:type="dxa"/>
          </w:tcPr>
          <w:p w:rsidR="002F668A" w:rsidRPr="00ED3866" w:rsidRDefault="002F668A" w:rsidP="00ED3866">
            <w:pPr>
              <w:jc w:val="both"/>
              <w:rPr>
                <w:lang w:val="en-US"/>
              </w:rPr>
            </w:pPr>
            <w:r w:rsidRPr="00ED3866">
              <w:rPr>
                <w:lang w:val="en-US"/>
              </w:rPr>
              <w:t>l. axilaris media</w:t>
            </w:r>
          </w:p>
        </w:tc>
        <w:tc>
          <w:tcPr>
            <w:tcW w:w="2385" w:type="dxa"/>
          </w:tcPr>
          <w:p w:rsidR="002F668A" w:rsidRPr="00ED3866" w:rsidRDefault="002F668A" w:rsidP="00ED3866">
            <w:pPr>
              <w:jc w:val="both"/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 w:rsidRPr="00ED3866">
                <w:rPr>
                  <w:lang w:val="en-US"/>
                </w:rPr>
                <w:t xml:space="preserve">5 </w:t>
              </w:r>
              <w:r w:rsidRPr="00ED3866">
                <w:t>см</w:t>
              </w:r>
            </w:smartTag>
          </w:p>
        </w:tc>
        <w:tc>
          <w:tcPr>
            <w:tcW w:w="2831" w:type="dxa"/>
          </w:tcPr>
          <w:p w:rsidR="002F668A" w:rsidRPr="00ED3866" w:rsidRDefault="002F668A" w:rsidP="00ED3866">
            <w:pPr>
              <w:jc w:val="both"/>
            </w:pPr>
            <w:smartTag w:uri="urn:schemas-microsoft-com:office:smarttags" w:element="metricconverter">
              <w:smartTagPr>
                <w:attr w:name="ProductID" w:val="5 см"/>
              </w:smartTagPr>
              <w:r w:rsidRPr="00ED3866">
                <w:rPr>
                  <w:lang w:val="en-US"/>
                </w:rPr>
                <w:t xml:space="preserve">5 </w:t>
              </w:r>
              <w:r w:rsidRPr="00ED3866">
                <w:t>см</w:t>
              </w:r>
            </w:smartTag>
          </w:p>
        </w:tc>
      </w:tr>
      <w:tr w:rsidR="002F668A" w:rsidRPr="00ED3866" w:rsidTr="00ED3866">
        <w:trPr>
          <w:trHeight w:val="270"/>
          <w:jc w:val="center"/>
        </w:trPr>
        <w:tc>
          <w:tcPr>
            <w:tcW w:w="2461" w:type="dxa"/>
          </w:tcPr>
          <w:p w:rsidR="002F668A" w:rsidRPr="00ED3866" w:rsidRDefault="002F668A" w:rsidP="00ED3866">
            <w:pPr>
              <w:jc w:val="both"/>
              <w:rPr>
                <w:lang w:val="en-US"/>
              </w:rPr>
            </w:pPr>
            <w:r w:rsidRPr="00ED3866">
              <w:rPr>
                <w:lang w:val="en-US"/>
              </w:rPr>
              <w:t>l</w:t>
            </w:r>
            <w:r w:rsidRPr="00ED3866">
              <w:t xml:space="preserve">. </w:t>
            </w:r>
            <w:r w:rsidRPr="00ED3866">
              <w:rPr>
                <w:lang w:val="en-US"/>
              </w:rPr>
              <w:t>scapularis</w:t>
            </w:r>
          </w:p>
        </w:tc>
        <w:tc>
          <w:tcPr>
            <w:tcW w:w="2385" w:type="dxa"/>
          </w:tcPr>
          <w:p w:rsidR="002F668A" w:rsidRPr="00ED3866" w:rsidRDefault="002F668A" w:rsidP="00ED3866">
            <w:pPr>
              <w:jc w:val="both"/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ED3866">
                <w:t>4 см</w:t>
              </w:r>
            </w:smartTag>
          </w:p>
        </w:tc>
        <w:tc>
          <w:tcPr>
            <w:tcW w:w="2831" w:type="dxa"/>
          </w:tcPr>
          <w:p w:rsidR="002F668A" w:rsidRPr="00ED3866" w:rsidRDefault="002F668A" w:rsidP="00ED3866">
            <w:pPr>
              <w:jc w:val="both"/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ED3866">
                <w:t>4 см</w:t>
              </w:r>
            </w:smartTag>
          </w:p>
        </w:tc>
      </w:tr>
    </w:tbl>
    <w:p w:rsidR="002F668A" w:rsidRPr="00E836FB" w:rsidRDefault="002F668A" w:rsidP="00E836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b/>
          <w:sz w:val="28"/>
          <w:szCs w:val="28"/>
        </w:rPr>
        <w:t>Аускультация.</w:t>
      </w:r>
      <w:r w:rsidR="00ED3866" w:rsidRPr="00ED3866">
        <w:rPr>
          <w:b/>
          <w:sz w:val="28"/>
          <w:szCs w:val="28"/>
        </w:rPr>
        <w:t xml:space="preserve"> </w:t>
      </w:r>
      <w:r w:rsidRPr="00E836FB">
        <w:rPr>
          <w:sz w:val="28"/>
          <w:szCs w:val="28"/>
        </w:rPr>
        <w:t xml:space="preserve">По девяти парным точкам аускультации выслушивается </w:t>
      </w:r>
      <w:r w:rsidR="00A1645B" w:rsidRPr="00E836FB">
        <w:rPr>
          <w:sz w:val="28"/>
          <w:szCs w:val="28"/>
        </w:rPr>
        <w:t>везикулярное</w:t>
      </w:r>
      <w:r w:rsidRPr="00E836FB">
        <w:rPr>
          <w:sz w:val="28"/>
          <w:szCs w:val="28"/>
        </w:rPr>
        <w:t xml:space="preserve"> дыхание.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Крепитации,</w:t>
      </w:r>
      <w:r w:rsid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бронхофонии, шума трения плевры не выслушивается.</w:t>
      </w:r>
    </w:p>
    <w:p w:rsidR="007D5525" w:rsidRPr="00E836FB" w:rsidRDefault="007D5525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В нижних отделах сзади выслушиваются</w:t>
      </w:r>
      <w:r w:rsidR="00FF0F1A" w:rsidRPr="00E836FB">
        <w:rPr>
          <w:sz w:val="28"/>
          <w:szCs w:val="28"/>
        </w:rPr>
        <w:t xml:space="preserve"> единичные сухие хрипы, а слева – свистящие</w:t>
      </w:r>
      <w:r w:rsidR="009A4F62" w:rsidRPr="00E836FB">
        <w:rPr>
          <w:sz w:val="28"/>
          <w:szCs w:val="28"/>
        </w:rPr>
        <w:t xml:space="preserve"> хрипы</w:t>
      </w:r>
      <w:r w:rsidR="00FF0F1A" w:rsidRPr="00E836FB">
        <w:rPr>
          <w:sz w:val="28"/>
          <w:szCs w:val="28"/>
        </w:rPr>
        <w:t xml:space="preserve">. 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</w:p>
    <w:p w:rsidR="0036142C" w:rsidRDefault="00D45C57" w:rsidP="00D45C57">
      <w:pPr>
        <w:spacing w:line="360" w:lineRule="auto"/>
        <w:ind w:firstLine="709"/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Система органов кровообращения</w:t>
      </w:r>
    </w:p>
    <w:p w:rsidR="00D45C57" w:rsidRPr="00D45C57" w:rsidRDefault="00D45C57" w:rsidP="00D45C57">
      <w:pPr>
        <w:spacing w:line="360" w:lineRule="auto"/>
        <w:ind w:firstLine="709"/>
        <w:jc w:val="center"/>
        <w:rPr>
          <w:b/>
          <w:i/>
          <w:sz w:val="28"/>
          <w:szCs w:val="28"/>
          <w:lang w:val="en-US"/>
        </w:rPr>
      </w:pPr>
    </w:p>
    <w:p w:rsidR="002F668A" w:rsidRPr="00E836FB" w:rsidRDefault="002F668A" w:rsidP="00E836F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836FB">
        <w:rPr>
          <w:b/>
          <w:sz w:val="28"/>
          <w:szCs w:val="28"/>
        </w:rPr>
        <w:t xml:space="preserve">Осмотр: </w:t>
      </w:r>
      <w:r w:rsidRPr="00E836FB">
        <w:rPr>
          <w:sz w:val="28"/>
          <w:szCs w:val="28"/>
        </w:rPr>
        <w:t>Состояние вен и артерий шеи без видимых патологических изменений.</w:t>
      </w:r>
      <w:r w:rsidRPr="00E836FB">
        <w:rPr>
          <w:b/>
          <w:sz w:val="28"/>
          <w:szCs w:val="28"/>
        </w:rPr>
        <w:t xml:space="preserve"> </w:t>
      </w:r>
      <w:r w:rsidRPr="00E836FB">
        <w:rPr>
          <w:sz w:val="28"/>
          <w:szCs w:val="28"/>
        </w:rPr>
        <w:t>Симптом Мюссе отрицательный.</w:t>
      </w:r>
      <w:r w:rsidRPr="00E836FB">
        <w:rPr>
          <w:b/>
          <w:sz w:val="28"/>
          <w:szCs w:val="28"/>
        </w:rPr>
        <w:t xml:space="preserve"> </w:t>
      </w:r>
      <w:r w:rsidRPr="00E836FB">
        <w:rPr>
          <w:sz w:val="28"/>
          <w:szCs w:val="28"/>
        </w:rPr>
        <w:t>Грудная клетка в области сердца не изменена, сердечного горба не наблюдается.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b/>
          <w:sz w:val="28"/>
          <w:szCs w:val="28"/>
        </w:rPr>
        <w:t>Пальпация.</w:t>
      </w:r>
      <w:r w:rsidR="00D45C57" w:rsidRPr="00D45C57">
        <w:rPr>
          <w:b/>
          <w:sz w:val="28"/>
          <w:szCs w:val="28"/>
        </w:rPr>
        <w:t xml:space="preserve"> </w:t>
      </w:r>
      <w:r w:rsidRPr="00E836FB">
        <w:rPr>
          <w:sz w:val="28"/>
          <w:szCs w:val="28"/>
        </w:rPr>
        <w:t xml:space="preserve">Верхушечный толчок пальпируется в проекции левой среднеключичной линии в </w:t>
      </w:r>
      <w:r w:rsidRPr="00E836FB">
        <w:rPr>
          <w:sz w:val="28"/>
          <w:szCs w:val="28"/>
          <w:lang w:val="en-US"/>
        </w:rPr>
        <w:t>V</w:t>
      </w:r>
      <w:r w:rsidRPr="00E836FB">
        <w:rPr>
          <w:sz w:val="28"/>
          <w:szCs w:val="28"/>
        </w:rPr>
        <w:t xml:space="preserve"> м/р. Сердечный толчок не определяется. Патологическое систолическое и диастолическое дрожание не определяется.</w:t>
      </w:r>
    </w:p>
    <w:p w:rsidR="002F668A" w:rsidRPr="00D45C57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b/>
          <w:sz w:val="28"/>
          <w:szCs w:val="28"/>
        </w:rPr>
        <w:t>Перкуссия.</w:t>
      </w:r>
      <w:r w:rsidR="00D45C57" w:rsidRPr="00D45C57">
        <w:rPr>
          <w:b/>
          <w:sz w:val="28"/>
          <w:szCs w:val="28"/>
        </w:rPr>
        <w:t xml:space="preserve"> </w:t>
      </w:r>
      <w:r w:rsidRPr="00E836FB">
        <w:rPr>
          <w:sz w:val="28"/>
          <w:szCs w:val="28"/>
        </w:rPr>
        <w:t xml:space="preserve">Верхушечный толчок определяется по левой среднеключичной линии в </w:t>
      </w:r>
      <w:r w:rsidRPr="00E836FB">
        <w:rPr>
          <w:sz w:val="28"/>
          <w:szCs w:val="28"/>
          <w:lang w:val="en-US"/>
        </w:rPr>
        <w:t>V</w:t>
      </w:r>
      <w:r w:rsidRPr="00E836FB">
        <w:rPr>
          <w:sz w:val="28"/>
          <w:szCs w:val="28"/>
        </w:rPr>
        <w:t xml:space="preserve"> межреберье</w:t>
      </w:r>
      <w:r w:rsidR="00D45C57">
        <w:rPr>
          <w:sz w:val="28"/>
          <w:szCs w:val="28"/>
        </w:rPr>
        <w:t>.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Относительная тупость сердца определяется: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 xml:space="preserve">- правая граница – на </w:t>
      </w:r>
      <w:smartTag w:uri="urn:schemas-microsoft-com:office:smarttags" w:element="metricconverter">
        <w:smartTagPr>
          <w:attr w:name="ProductID" w:val="1 см"/>
        </w:smartTagPr>
        <w:r w:rsidRPr="00E836FB">
          <w:rPr>
            <w:sz w:val="28"/>
            <w:szCs w:val="28"/>
          </w:rPr>
          <w:t>1 см</w:t>
        </w:r>
      </w:smartTag>
      <w:r w:rsidRPr="00E836FB">
        <w:rPr>
          <w:sz w:val="28"/>
          <w:szCs w:val="28"/>
        </w:rPr>
        <w:t xml:space="preserve"> кнаружи от правого края грудины в 4 м/р;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- левая – по левой среднеключичной линии в 5 м/р;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 xml:space="preserve">- верхняя – на </w:t>
      </w:r>
      <w:smartTag w:uri="urn:schemas-microsoft-com:office:smarttags" w:element="metricconverter">
        <w:smartTagPr>
          <w:attr w:name="ProductID" w:val="1 см"/>
        </w:smartTagPr>
        <w:r w:rsidRPr="00E836FB">
          <w:rPr>
            <w:sz w:val="28"/>
            <w:szCs w:val="28"/>
          </w:rPr>
          <w:t>1 см</w:t>
        </w:r>
      </w:smartTag>
      <w:r w:rsidRPr="00E836FB">
        <w:rPr>
          <w:sz w:val="28"/>
          <w:szCs w:val="28"/>
        </w:rPr>
        <w:t xml:space="preserve"> кнаружи от левого края грудины в 3 м/р.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 xml:space="preserve">Конфигурация сердца – нормальная. 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Абсолютная тупость сердца: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- правая граница – по левому краю грудины в 4 м/р;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- левая – на</w:t>
      </w:r>
      <w:r w:rsidR="00FF0F1A" w:rsidRPr="00E836F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 w:rsidR="00FF0F1A" w:rsidRPr="00E836FB">
          <w:rPr>
            <w:sz w:val="28"/>
            <w:szCs w:val="28"/>
          </w:rPr>
          <w:t>2</w:t>
        </w:r>
        <w:r w:rsidRPr="00E836FB">
          <w:rPr>
            <w:sz w:val="28"/>
            <w:szCs w:val="28"/>
          </w:rPr>
          <w:t xml:space="preserve"> см</w:t>
        </w:r>
      </w:smartTag>
      <w:r w:rsidRPr="00E836FB">
        <w:rPr>
          <w:sz w:val="28"/>
          <w:szCs w:val="28"/>
        </w:rPr>
        <w:t xml:space="preserve"> кнутри от левой границы относительной тупости сердца в 5 м/р;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 xml:space="preserve">- верхняя – на </w:t>
      </w:r>
      <w:smartTag w:uri="urn:schemas-microsoft-com:office:smarttags" w:element="metricconverter">
        <w:smartTagPr>
          <w:attr w:name="ProductID" w:val="1 см"/>
        </w:smartTagPr>
        <w:r w:rsidRPr="00E836FB">
          <w:rPr>
            <w:sz w:val="28"/>
            <w:szCs w:val="28"/>
          </w:rPr>
          <w:t>1 см</w:t>
        </w:r>
      </w:smartTag>
      <w:r w:rsidRPr="00E836FB">
        <w:rPr>
          <w:sz w:val="28"/>
          <w:szCs w:val="28"/>
        </w:rPr>
        <w:t xml:space="preserve"> кнаружи от левого края грудины в 4 м/р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b/>
          <w:sz w:val="28"/>
          <w:szCs w:val="28"/>
        </w:rPr>
        <w:t>Аускультативная картина сердечных тонов</w:t>
      </w:r>
      <w:r w:rsidR="00D45C57">
        <w:rPr>
          <w:b/>
          <w:sz w:val="28"/>
          <w:szCs w:val="28"/>
        </w:rPr>
        <w:t>:</w:t>
      </w:r>
      <w:r w:rsidR="00D45C57" w:rsidRPr="00D45C57">
        <w:rPr>
          <w:b/>
          <w:sz w:val="28"/>
          <w:szCs w:val="28"/>
        </w:rPr>
        <w:t xml:space="preserve"> </w:t>
      </w:r>
      <w:r w:rsidR="00D45C57">
        <w:rPr>
          <w:sz w:val="28"/>
          <w:szCs w:val="28"/>
        </w:rPr>
        <w:t>т</w:t>
      </w:r>
      <w:r w:rsidRPr="00E836FB">
        <w:rPr>
          <w:sz w:val="28"/>
          <w:szCs w:val="28"/>
        </w:rPr>
        <w:t>оны сердца приглушены,</w:t>
      </w:r>
      <w:r w:rsidR="00FF0F1A" w:rsidRPr="00E836FB">
        <w:rPr>
          <w:sz w:val="28"/>
          <w:szCs w:val="28"/>
        </w:rPr>
        <w:t xml:space="preserve"> мерцательная аритмия</w:t>
      </w:r>
      <w:r w:rsidRPr="00E836FB">
        <w:rPr>
          <w:sz w:val="28"/>
          <w:szCs w:val="28"/>
        </w:rPr>
        <w:t xml:space="preserve">. ЧСС = </w:t>
      </w:r>
      <w:r w:rsidR="00FF0F1A" w:rsidRPr="00E836FB">
        <w:rPr>
          <w:sz w:val="28"/>
          <w:szCs w:val="28"/>
        </w:rPr>
        <w:t>90</w:t>
      </w:r>
      <w:r w:rsidRPr="00E836FB">
        <w:rPr>
          <w:sz w:val="28"/>
          <w:szCs w:val="28"/>
        </w:rPr>
        <w:t xml:space="preserve"> ударов в минуту. 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АД на левой руке – 125/80 мм.рт.ст., на правой руке – 125/80 мм.рт.ст</w:t>
      </w:r>
      <w:r w:rsidR="00D45C57">
        <w:rPr>
          <w:sz w:val="28"/>
          <w:szCs w:val="28"/>
        </w:rPr>
        <w:t>..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Видимые вены не изменены, варикозных расширений нет, венный пульс отрицательный.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</w:p>
    <w:p w:rsidR="002F668A" w:rsidRDefault="00D45C57" w:rsidP="00D45C57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Система органов пищеварения</w:t>
      </w:r>
    </w:p>
    <w:p w:rsidR="00D45C57" w:rsidRPr="00E836FB" w:rsidRDefault="00D45C57" w:rsidP="00E836F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b/>
          <w:sz w:val="28"/>
          <w:szCs w:val="28"/>
        </w:rPr>
        <w:t>Осмотр.</w:t>
      </w:r>
      <w:r w:rsidR="00D45C57">
        <w:rPr>
          <w:b/>
          <w:sz w:val="28"/>
          <w:szCs w:val="28"/>
        </w:rPr>
        <w:t xml:space="preserve"> </w:t>
      </w:r>
      <w:r w:rsidRPr="00E836FB">
        <w:rPr>
          <w:sz w:val="28"/>
          <w:szCs w:val="28"/>
        </w:rPr>
        <w:t>Зев физиологической окраски, язык влажный, обложен налетом беловатого цвета, трещин, язв нет.</w:t>
      </w:r>
      <w:r w:rsid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Десны, мягкое и твердое небо не изменены.</w:t>
      </w:r>
      <w:r w:rsidR="00BA4788" w:rsidRP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Живот правильной формы, симметричен, участвует в акте дыхания, пупок втянут, видимой перистальтики желудка и кишечника, а также венозных коллатералей не наблюдается.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b/>
          <w:sz w:val="28"/>
          <w:szCs w:val="28"/>
        </w:rPr>
        <w:t>Пальпация.</w:t>
      </w:r>
      <w:r w:rsidR="00D45C57">
        <w:rPr>
          <w:b/>
          <w:sz w:val="28"/>
          <w:szCs w:val="28"/>
        </w:rPr>
        <w:t xml:space="preserve"> </w:t>
      </w:r>
      <w:r w:rsidRPr="00E836FB">
        <w:rPr>
          <w:i/>
          <w:sz w:val="28"/>
          <w:szCs w:val="28"/>
        </w:rPr>
        <w:t>Послойная пальпация:</w:t>
      </w:r>
      <w:r w:rsidR="00E836FB">
        <w:rPr>
          <w:i/>
          <w:sz w:val="28"/>
          <w:szCs w:val="28"/>
        </w:rPr>
        <w:t xml:space="preserve"> </w:t>
      </w:r>
      <w:r w:rsidRPr="00E836FB">
        <w:rPr>
          <w:sz w:val="28"/>
          <w:szCs w:val="28"/>
        </w:rPr>
        <w:t>кожа обычной температуры и влажности, тургор не изменен. Подкожно-жировая клетчатка развита слабо, распределение равномерное. Мышечный слой выражен умеренно, напряжение передней брюшной стенки не выявляется.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Внутренние органы: пальпируется сигмовидная кишка в левой подвздошной области в виде умеренно-плотного тяжа. Остальные части кишечника не пальпируются.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836FB">
        <w:rPr>
          <w:b/>
          <w:sz w:val="28"/>
          <w:szCs w:val="28"/>
        </w:rPr>
        <w:t>Перкуссия и пальпация печени.</w:t>
      </w:r>
      <w:r w:rsidR="00D45C57">
        <w:rPr>
          <w:b/>
          <w:sz w:val="28"/>
          <w:szCs w:val="28"/>
        </w:rPr>
        <w:t xml:space="preserve"> </w:t>
      </w:r>
      <w:r w:rsidRPr="00E836FB">
        <w:rPr>
          <w:i/>
          <w:sz w:val="28"/>
          <w:szCs w:val="28"/>
        </w:rPr>
        <w:t>Границы печени по Курлову: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 xml:space="preserve">- верхняя граница абсолютной тупости печени (по правой среднеключичной линии) – </w:t>
      </w:r>
      <w:r w:rsidRPr="00E836FB">
        <w:rPr>
          <w:sz w:val="28"/>
          <w:szCs w:val="28"/>
          <w:lang w:val="en-US"/>
        </w:rPr>
        <w:t>VI</w:t>
      </w:r>
      <w:r w:rsidRPr="00E836FB">
        <w:rPr>
          <w:sz w:val="28"/>
          <w:szCs w:val="28"/>
        </w:rPr>
        <w:t xml:space="preserve"> м/р,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- нижняя</w:t>
      </w:r>
      <w:r w:rsid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- по правой среднеключичной линии – выступает на 2-</w:t>
      </w:r>
      <w:smartTag w:uri="urn:schemas-microsoft-com:office:smarttags" w:element="metricconverter">
        <w:smartTagPr>
          <w:attr w:name="ProductID" w:val="2,5 см"/>
        </w:smartTagPr>
        <w:r w:rsidRPr="00E836FB">
          <w:rPr>
            <w:sz w:val="28"/>
            <w:szCs w:val="28"/>
          </w:rPr>
          <w:t>2,5 см</w:t>
        </w:r>
      </w:smartTag>
      <w:r w:rsidRPr="00E836FB">
        <w:rPr>
          <w:sz w:val="28"/>
          <w:szCs w:val="28"/>
        </w:rPr>
        <w:t xml:space="preserve"> из-под края правой реберной дуги;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- по передней ключичной линии по левой реберной дуге -</w:t>
      </w:r>
      <w:r w:rsid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соответствует левой реберной дуге.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b/>
          <w:sz w:val="28"/>
          <w:szCs w:val="28"/>
        </w:rPr>
        <w:t>Пальпация.</w:t>
      </w:r>
      <w:r w:rsidR="00D45C57">
        <w:rPr>
          <w:b/>
          <w:sz w:val="28"/>
          <w:szCs w:val="28"/>
        </w:rPr>
        <w:t xml:space="preserve"> </w:t>
      </w:r>
      <w:r w:rsidRPr="00E836FB">
        <w:rPr>
          <w:sz w:val="28"/>
          <w:szCs w:val="28"/>
        </w:rPr>
        <w:t>Нижний край печени заостренный, мягкий, болезненный.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Размеры печени по Курлову составляют: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 xml:space="preserve">- по правой срединно-ключичной линии – </w:t>
      </w:r>
      <w:smartTag w:uri="urn:schemas-microsoft-com:office:smarttags" w:element="metricconverter">
        <w:smartTagPr>
          <w:attr w:name="ProductID" w:val="11 см"/>
        </w:smartTagPr>
        <w:r w:rsidRPr="00E836FB">
          <w:rPr>
            <w:sz w:val="28"/>
            <w:szCs w:val="28"/>
          </w:rPr>
          <w:t>11 см</w:t>
        </w:r>
      </w:smartTag>
      <w:r w:rsidRPr="00E836FB">
        <w:rPr>
          <w:sz w:val="28"/>
          <w:szCs w:val="28"/>
        </w:rPr>
        <w:t>;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 xml:space="preserve">- по передней срединной линии – </w:t>
      </w:r>
      <w:smartTag w:uri="urn:schemas-microsoft-com:office:smarttags" w:element="metricconverter">
        <w:smartTagPr>
          <w:attr w:name="ProductID" w:val="8 см"/>
        </w:smartTagPr>
        <w:r w:rsidRPr="00E836FB">
          <w:rPr>
            <w:sz w:val="28"/>
            <w:szCs w:val="28"/>
          </w:rPr>
          <w:t>8 см</w:t>
        </w:r>
      </w:smartTag>
      <w:r w:rsidRPr="00E836FB">
        <w:rPr>
          <w:sz w:val="28"/>
          <w:szCs w:val="28"/>
        </w:rPr>
        <w:t>;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 xml:space="preserve">- по левой реберной дуге – </w:t>
      </w:r>
      <w:smartTag w:uri="urn:schemas-microsoft-com:office:smarttags" w:element="metricconverter">
        <w:smartTagPr>
          <w:attr w:name="ProductID" w:val="7 см"/>
        </w:smartTagPr>
        <w:r w:rsidRPr="00E836FB">
          <w:rPr>
            <w:sz w:val="28"/>
            <w:szCs w:val="28"/>
          </w:rPr>
          <w:t>7 см</w:t>
        </w:r>
      </w:smartTag>
      <w:r w:rsidRPr="00E836FB">
        <w:rPr>
          <w:sz w:val="28"/>
          <w:szCs w:val="28"/>
        </w:rPr>
        <w:t>.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Симптом Ортнера отрицательный.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Желчный пузырь не пальпируется.</w:t>
      </w:r>
      <w:r w:rsid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Патологических симптомов: френикус-симптом (Георгиевского-Мюсси);</w:t>
      </w:r>
      <w:r w:rsid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симптомы Василенко и Мэрфи, Щеткина-Блюмберга – не выявлено.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b/>
          <w:sz w:val="28"/>
          <w:szCs w:val="28"/>
        </w:rPr>
        <w:t>Исследование селезенки.</w:t>
      </w:r>
      <w:r w:rsidR="00D45C57">
        <w:rPr>
          <w:b/>
          <w:sz w:val="28"/>
          <w:szCs w:val="28"/>
        </w:rPr>
        <w:t xml:space="preserve"> </w:t>
      </w:r>
      <w:r w:rsidRPr="00E836FB">
        <w:rPr>
          <w:sz w:val="28"/>
          <w:szCs w:val="28"/>
        </w:rPr>
        <w:t>Селезенка не пальпируется.</w:t>
      </w:r>
    </w:p>
    <w:p w:rsidR="00D45C57" w:rsidRDefault="00D45C57" w:rsidP="00E836F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2F668A" w:rsidRPr="00E836FB" w:rsidRDefault="002F668A" w:rsidP="00D45C57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E836FB">
        <w:rPr>
          <w:b/>
          <w:i/>
          <w:sz w:val="28"/>
          <w:szCs w:val="28"/>
        </w:rPr>
        <w:t>Система органов мочеотделения</w:t>
      </w:r>
    </w:p>
    <w:p w:rsidR="0036142C" w:rsidRPr="00E836FB" w:rsidRDefault="0036142C" w:rsidP="00E836F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Кожа в области поясницы нормальной окраски, без припухлостей и гиперемии. Почки в положении лежа и стоя не пальпируются. Симптом поколачивания отрицательный. Мочеточниковые зоны безболезненны. Область мочевого пузыря без изменений.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36142C" w:rsidRDefault="002F668A" w:rsidP="00D45C57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E836FB">
        <w:rPr>
          <w:b/>
          <w:i/>
          <w:sz w:val="28"/>
          <w:szCs w:val="28"/>
        </w:rPr>
        <w:t>Эндокринная система</w:t>
      </w:r>
    </w:p>
    <w:p w:rsidR="00D45C57" w:rsidRPr="00E836FB" w:rsidRDefault="00D45C57" w:rsidP="00D45C57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Телосложение нормальное, части тела пропорциональны. Щитовидная железа пальпаторно не увеличена, нормальной консистенции, безболезненна.</w:t>
      </w:r>
    </w:p>
    <w:p w:rsidR="002F668A" w:rsidRPr="00E836FB" w:rsidRDefault="002F668A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Зрачковые рефлексы сохранены. Патологических рефлексов нет.</w:t>
      </w:r>
    </w:p>
    <w:p w:rsidR="00BB44FE" w:rsidRPr="00E836FB" w:rsidRDefault="00D45C57" w:rsidP="00D45C57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i/>
          <w:sz w:val="28"/>
          <w:szCs w:val="28"/>
        </w:rPr>
        <w:t>Предварительный диагноз</w:t>
      </w:r>
    </w:p>
    <w:p w:rsidR="0091571C" w:rsidRPr="00E836FB" w:rsidRDefault="0091571C" w:rsidP="00E836FB">
      <w:pPr>
        <w:pStyle w:val="21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C1452A" w:rsidRPr="00E836FB" w:rsidRDefault="004E2C0A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 xml:space="preserve">Принимая во </w:t>
      </w:r>
      <w:r w:rsidR="009A4F62" w:rsidRPr="00E836FB">
        <w:rPr>
          <w:sz w:val="28"/>
          <w:szCs w:val="28"/>
        </w:rPr>
        <w:t xml:space="preserve">внимание </w:t>
      </w:r>
      <w:r w:rsidR="009A4F62" w:rsidRPr="00E836FB">
        <w:rPr>
          <w:b/>
          <w:i/>
          <w:sz w:val="28"/>
          <w:szCs w:val="28"/>
        </w:rPr>
        <w:t>жалобы больного</w:t>
      </w:r>
      <w:r w:rsidR="009A4F62" w:rsidRPr="00E836FB">
        <w:rPr>
          <w:sz w:val="28"/>
          <w:szCs w:val="28"/>
        </w:rPr>
        <w:t xml:space="preserve"> на</w:t>
      </w:r>
      <w:r w:rsidR="005A783B" w:rsidRPr="00E836FB">
        <w:rPr>
          <w:sz w:val="28"/>
          <w:szCs w:val="28"/>
        </w:rPr>
        <w:t xml:space="preserve"> приступообразную экспираторную</w:t>
      </w:r>
      <w:r w:rsidRPr="00E836FB">
        <w:rPr>
          <w:sz w:val="28"/>
          <w:szCs w:val="28"/>
        </w:rPr>
        <w:t xml:space="preserve"> </w:t>
      </w:r>
      <w:r w:rsidR="00C1452A" w:rsidRPr="00E836FB">
        <w:rPr>
          <w:sz w:val="28"/>
          <w:szCs w:val="28"/>
        </w:rPr>
        <w:t>одышку, возникающую в покое, чаще в ночное время, усиливающуюся при физической нагрузке, стрессах;</w:t>
      </w:r>
      <w:r w:rsidR="005A783B" w:rsidRPr="00E836FB">
        <w:rPr>
          <w:sz w:val="28"/>
          <w:szCs w:val="28"/>
        </w:rPr>
        <w:t xml:space="preserve"> чувство заложенности в груди;</w:t>
      </w:r>
      <w:r w:rsidR="00C1452A" w:rsidRPr="00E836FB">
        <w:rPr>
          <w:sz w:val="28"/>
          <w:szCs w:val="28"/>
        </w:rPr>
        <w:t xml:space="preserve"> кашель с трудно отделяемой мокротой белесоватого цвета, при сильных приступах кашля возникает потеря сознания</w:t>
      </w:r>
      <w:r w:rsidRPr="00E836FB">
        <w:rPr>
          <w:sz w:val="28"/>
          <w:szCs w:val="28"/>
        </w:rPr>
        <w:t xml:space="preserve">, </w:t>
      </w:r>
      <w:r w:rsidR="00C1452A" w:rsidRPr="00E836FB">
        <w:rPr>
          <w:sz w:val="28"/>
          <w:szCs w:val="28"/>
        </w:rPr>
        <w:t>слабость, повышенн</w:t>
      </w:r>
      <w:r w:rsidRPr="00E836FB">
        <w:rPr>
          <w:sz w:val="28"/>
          <w:szCs w:val="28"/>
        </w:rPr>
        <w:t>ую</w:t>
      </w:r>
      <w:r w:rsidR="00C1452A" w:rsidRPr="00E836FB">
        <w:rPr>
          <w:sz w:val="28"/>
          <w:szCs w:val="28"/>
        </w:rPr>
        <w:t xml:space="preserve"> утомляемость</w:t>
      </w:r>
      <w:r w:rsidR="00274552" w:rsidRPr="00E836FB">
        <w:rPr>
          <w:sz w:val="28"/>
          <w:szCs w:val="28"/>
        </w:rPr>
        <w:t xml:space="preserve">; </w:t>
      </w:r>
      <w:r w:rsidR="00274552" w:rsidRPr="00E836FB">
        <w:rPr>
          <w:b/>
          <w:i/>
          <w:sz w:val="28"/>
          <w:szCs w:val="28"/>
        </w:rPr>
        <w:t>данные анамнеза заболевания:</w:t>
      </w:r>
      <w:r w:rsidR="00274552" w:rsidRPr="00E836FB">
        <w:rPr>
          <w:sz w:val="28"/>
          <w:szCs w:val="28"/>
        </w:rPr>
        <w:t xml:space="preserve"> связь заболевания с инфекцией в 1954г. перенес крупозную двустороннюю пневмонию, улучшение состояния после применения бета-2-агонистов</w:t>
      </w:r>
      <w:r w:rsidR="005A783B" w:rsidRPr="00E836FB">
        <w:rPr>
          <w:sz w:val="28"/>
          <w:szCs w:val="28"/>
        </w:rPr>
        <w:t xml:space="preserve"> короткого действия</w:t>
      </w:r>
      <w:r w:rsidR="00274552" w:rsidRPr="00E836FB">
        <w:rPr>
          <w:sz w:val="28"/>
          <w:szCs w:val="28"/>
        </w:rPr>
        <w:t xml:space="preserve">; </w:t>
      </w:r>
      <w:r w:rsidR="009A4F62" w:rsidRPr="00E836FB">
        <w:rPr>
          <w:b/>
          <w:i/>
          <w:sz w:val="28"/>
          <w:szCs w:val="28"/>
        </w:rPr>
        <w:t>данные анамнеза жизни:</w:t>
      </w:r>
      <w:r w:rsidR="009A4F62" w:rsidRPr="00E836FB">
        <w:rPr>
          <w:sz w:val="28"/>
          <w:szCs w:val="28"/>
        </w:rPr>
        <w:t xml:space="preserve"> наличие</w:t>
      </w:r>
      <w:r w:rsidR="00E836FB">
        <w:rPr>
          <w:sz w:val="28"/>
          <w:szCs w:val="28"/>
        </w:rPr>
        <w:t xml:space="preserve"> </w:t>
      </w:r>
      <w:r w:rsidR="002C533B" w:rsidRPr="00E836FB">
        <w:rPr>
          <w:sz w:val="28"/>
          <w:szCs w:val="28"/>
        </w:rPr>
        <w:t>факто</w:t>
      </w:r>
      <w:r w:rsidR="009A4F62" w:rsidRPr="00E836FB">
        <w:rPr>
          <w:sz w:val="28"/>
          <w:szCs w:val="28"/>
        </w:rPr>
        <w:t>ров</w:t>
      </w:r>
      <w:r w:rsidR="002C533B" w:rsidRPr="00E836FB">
        <w:rPr>
          <w:sz w:val="28"/>
          <w:szCs w:val="28"/>
        </w:rPr>
        <w:t xml:space="preserve"> риска к возникновению данного заболевания (профессиональная вредность), наследственная предрасположенность к развитию бронхиальной астмы</w:t>
      </w:r>
      <w:r w:rsidR="009A4F62" w:rsidRPr="00E836FB">
        <w:rPr>
          <w:sz w:val="28"/>
          <w:szCs w:val="28"/>
        </w:rPr>
        <w:t xml:space="preserve"> (у матери и дедушек по материнской линии); </w:t>
      </w:r>
      <w:r w:rsidR="009A4F62" w:rsidRPr="00E836FB">
        <w:rPr>
          <w:b/>
          <w:i/>
          <w:sz w:val="28"/>
          <w:szCs w:val="28"/>
        </w:rPr>
        <w:t>данные объективного осмотра</w:t>
      </w:r>
      <w:r w:rsidR="00E836FB">
        <w:rPr>
          <w:sz w:val="28"/>
          <w:szCs w:val="28"/>
        </w:rPr>
        <w:t xml:space="preserve"> </w:t>
      </w:r>
      <w:r w:rsidR="009A4F62" w:rsidRPr="00E836FB">
        <w:rPr>
          <w:sz w:val="28"/>
          <w:szCs w:val="28"/>
        </w:rPr>
        <w:t>(</w:t>
      </w:r>
      <w:r w:rsidR="00E72F8D" w:rsidRPr="00E836FB">
        <w:rPr>
          <w:sz w:val="28"/>
          <w:szCs w:val="28"/>
        </w:rPr>
        <w:t>в нижних отделах сзади выслушиваются единичные сухие хрипы, а слева – свистящие хрипы)</w:t>
      </w:r>
      <w:r w:rsidR="00AC75B2" w:rsidRPr="00E836FB">
        <w:rPr>
          <w:sz w:val="28"/>
          <w:szCs w:val="28"/>
        </w:rPr>
        <w:t xml:space="preserve"> можно поставить предварительный диагноз: «Хронический простой бронхит, обострение. Бронхиальная астма, неаллергическая форма, средней степени тяжести, обострение, ДН </w:t>
      </w:r>
      <w:r w:rsidR="00AC75B2" w:rsidRPr="00E836FB">
        <w:rPr>
          <w:sz w:val="28"/>
          <w:szCs w:val="28"/>
          <w:lang w:val="en-US"/>
        </w:rPr>
        <w:t>I</w:t>
      </w:r>
      <w:r w:rsidR="002A735F" w:rsidRPr="00E836FB">
        <w:rPr>
          <w:sz w:val="28"/>
          <w:szCs w:val="28"/>
        </w:rPr>
        <w:t>-</w:t>
      </w:r>
      <w:r w:rsidR="002A735F" w:rsidRPr="00E836FB">
        <w:rPr>
          <w:sz w:val="28"/>
          <w:szCs w:val="28"/>
          <w:lang w:val="en-US"/>
        </w:rPr>
        <w:t>II</w:t>
      </w:r>
      <w:r w:rsidR="00AC75B2" w:rsidRPr="00E836FB">
        <w:rPr>
          <w:sz w:val="28"/>
          <w:szCs w:val="28"/>
        </w:rPr>
        <w:t xml:space="preserve"> ст.</w:t>
      </w:r>
      <w:r w:rsidR="00673974" w:rsidRPr="00E836FB">
        <w:rPr>
          <w:sz w:val="28"/>
          <w:szCs w:val="28"/>
        </w:rPr>
        <w:t>»</w:t>
      </w:r>
      <w:r w:rsidR="00AC75B2" w:rsidRPr="00E836FB">
        <w:rPr>
          <w:sz w:val="28"/>
          <w:szCs w:val="28"/>
        </w:rPr>
        <w:t xml:space="preserve"> </w:t>
      </w:r>
    </w:p>
    <w:p w:rsidR="00C1452A" w:rsidRPr="00E836FB" w:rsidRDefault="00C1452A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673974" w:rsidRPr="00E836FB" w:rsidRDefault="00673974" w:rsidP="00D45C57">
      <w:pPr>
        <w:pStyle w:val="21"/>
        <w:spacing w:line="360" w:lineRule="auto"/>
        <w:ind w:firstLine="709"/>
        <w:rPr>
          <w:b/>
          <w:i/>
          <w:sz w:val="28"/>
          <w:szCs w:val="28"/>
        </w:rPr>
      </w:pPr>
      <w:r w:rsidRPr="00E836FB">
        <w:rPr>
          <w:b/>
          <w:i/>
          <w:sz w:val="28"/>
          <w:szCs w:val="28"/>
        </w:rPr>
        <w:t>Дополнительные методы исследования</w:t>
      </w:r>
    </w:p>
    <w:p w:rsidR="00673974" w:rsidRPr="00E836FB" w:rsidRDefault="00673974" w:rsidP="00E836FB">
      <w:pPr>
        <w:pStyle w:val="21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673974" w:rsidRPr="00E836FB" w:rsidRDefault="00673974" w:rsidP="00D45C57">
      <w:pPr>
        <w:pStyle w:val="21"/>
        <w:spacing w:line="360" w:lineRule="auto"/>
        <w:ind w:firstLine="709"/>
        <w:rPr>
          <w:i/>
          <w:sz w:val="28"/>
          <w:szCs w:val="28"/>
        </w:rPr>
      </w:pPr>
      <w:r w:rsidRPr="00E836FB">
        <w:rPr>
          <w:i/>
          <w:sz w:val="28"/>
          <w:szCs w:val="28"/>
        </w:rPr>
        <w:t>Лабораторные методы</w:t>
      </w:r>
    </w:p>
    <w:p w:rsidR="00673974" w:rsidRPr="00E836FB" w:rsidRDefault="00673974" w:rsidP="00E836FB">
      <w:pPr>
        <w:pStyle w:val="21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Общий</w:t>
      </w:r>
      <w:r w:rsid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анализ</w:t>
      </w:r>
      <w:r w:rsidR="00AC7A53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крови</w:t>
      </w:r>
    </w:p>
    <w:p w:rsidR="00A8709A" w:rsidRPr="00E836FB" w:rsidRDefault="00673974" w:rsidP="00E836FB">
      <w:pPr>
        <w:pStyle w:val="21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Общий анализ мочи</w:t>
      </w:r>
      <w:r w:rsidR="00E836FB">
        <w:rPr>
          <w:sz w:val="28"/>
          <w:szCs w:val="28"/>
        </w:rPr>
        <w:t xml:space="preserve"> </w:t>
      </w:r>
    </w:p>
    <w:p w:rsidR="00673974" w:rsidRPr="00E836FB" w:rsidRDefault="00673974" w:rsidP="00E836FB">
      <w:pPr>
        <w:pStyle w:val="21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 xml:space="preserve">Анализ мокроты </w:t>
      </w:r>
    </w:p>
    <w:p w:rsidR="00673974" w:rsidRPr="00E836FB" w:rsidRDefault="00673974" w:rsidP="00E836FB">
      <w:pPr>
        <w:pStyle w:val="21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Анализ мокроты на флору и чувствительность к антибиотикам</w:t>
      </w:r>
      <w:r w:rsidR="00AC7A53">
        <w:rPr>
          <w:sz w:val="28"/>
          <w:szCs w:val="28"/>
        </w:rPr>
        <w:t xml:space="preserve"> </w:t>
      </w:r>
      <w:r w:rsidR="00E836FB">
        <w:rPr>
          <w:sz w:val="28"/>
          <w:szCs w:val="28"/>
        </w:rPr>
        <w:t xml:space="preserve"> </w:t>
      </w:r>
    </w:p>
    <w:p w:rsidR="00673974" w:rsidRPr="00E836FB" w:rsidRDefault="00673974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673974" w:rsidRPr="00E836FB" w:rsidRDefault="00673974" w:rsidP="00D45C57">
      <w:pPr>
        <w:pStyle w:val="21"/>
        <w:spacing w:line="360" w:lineRule="auto"/>
        <w:ind w:firstLine="709"/>
        <w:rPr>
          <w:i/>
          <w:sz w:val="28"/>
          <w:szCs w:val="28"/>
        </w:rPr>
      </w:pPr>
      <w:r w:rsidRPr="00E836FB">
        <w:rPr>
          <w:i/>
          <w:sz w:val="28"/>
          <w:szCs w:val="28"/>
        </w:rPr>
        <w:t>Инструментальные методы</w:t>
      </w:r>
    </w:p>
    <w:p w:rsidR="00673974" w:rsidRPr="00E836FB" w:rsidRDefault="00673974" w:rsidP="00E836FB">
      <w:pPr>
        <w:pStyle w:val="21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 xml:space="preserve">Спирография </w:t>
      </w:r>
    </w:p>
    <w:p w:rsidR="00673974" w:rsidRPr="00E836FB" w:rsidRDefault="00673974" w:rsidP="00E836FB">
      <w:pPr>
        <w:pStyle w:val="21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Обзорная рентгенография в 2-х проекциях</w:t>
      </w:r>
    </w:p>
    <w:p w:rsidR="00F7428B" w:rsidRPr="00E836FB" w:rsidRDefault="00F7428B" w:rsidP="00D45C57">
      <w:pPr>
        <w:pStyle w:val="21"/>
        <w:spacing w:line="360" w:lineRule="auto"/>
        <w:ind w:firstLine="709"/>
        <w:rPr>
          <w:b/>
          <w:i/>
          <w:sz w:val="28"/>
          <w:szCs w:val="28"/>
        </w:rPr>
      </w:pPr>
      <w:r w:rsidRPr="00E836FB">
        <w:rPr>
          <w:b/>
          <w:i/>
          <w:sz w:val="28"/>
          <w:szCs w:val="28"/>
        </w:rPr>
        <w:t>Результаты дополнительных методов исследования</w:t>
      </w:r>
    </w:p>
    <w:p w:rsidR="000A187D" w:rsidRPr="00E836FB" w:rsidRDefault="000A187D" w:rsidP="00E836FB">
      <w:pPr>
        <w:pStyle w:val="21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0A187D" w:rsidRPr="00E836FB" w:rsidRDefault="000A187D" w:rsidP="00E836FB">
      <w:pPr>
        <w:pStyle w:val="21"/>
        <w:spacing w:line="360" w:lineRule="auto"/>
        <w:ind w:firstLine="709"/>
        <w:jc w:val="both"/>
        <w:rPr>
          <w:b/>
          <w:sz w:val="28"/>
          <w:szCs w:val="28"/>
        </w:rPr>
      </w:pPr>
      <w:r w:rsidRPr="00E836FB">
        <w:rPr>
          <w:b/>
          <w:sz w:val="28"/>
          <w:szCs w:val="28"/>
        </w:rPr>
        <w:t>Общий анализ крови от 26.02.2009г.</w:t>
      </w:r>
    </w:p>
    <w:p w:rsidR="000A187D" w:rsidRPr="00E836FB" w:rsidRDefault="000A187D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Гемоглобин -154</w:t>
      </w:r>
    </w:p>
    <w:p w:rsidR="000A187D" w:rsidRPr="00E836FB" w:rsidRDefault="000A187D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СОЭ – 5 мм/ч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1366"/>
        <w:gridCol w:w="1260"/>
        <w:gridCol w:w="1258"/>
        <w:gridCol w:w="1353"/>
        <w:gridCol w:w="1339"/>
      </w:tblGrid>
      <w:tr w:rsidR="000A187D" w:rsidRPr="00D45C57" w:rsidTr="00D45C57">
        <w:trPr>
          <w:trHeight w:val="261"/>
          <w:jc w:val="center"/>
        </w:trPr>
        <w:tc>
          <w:tcPr>
            <w:tcW w:w="1344" w:type="dxa"/>
          </w:tcPr>
          <w:p w:rsidR="000A187D" w:rsidRPr="00D45C57" w:rsidRDefault="000A187D" w:rsidP="00D45C57">
            <w:pPr>
              <w:pStyle w:val="21"/>
              <w:jc w:val="both"/>
              <w:rPr>
                <w:sz w:val="20"/>
                <w:szCs w:val="20"/>
              </w:rPr>
            </w:pPr>
            <w:r w:rsidRPr="00D45C57">
              <w:rPr>
                <w:sz w:val="20"/>
                <w:szCs w:val="20"/>
              </w:rPr>
              <w:t>Лейкоциты</w:t>
            </w:r>
          </w:p>
        </w:tc>
        <w:tc>
          <w:tcPr>
            <w:tcW w:w="1365" w:type="dxa"/>
          </w:tcPr>
          <w:p w:rsidR="000A187D" w:rsidRPr="00D45C57" w:rsidRDefault="000A187D" w:rsidP="00D45C57">
            <w:pPr>
              <w:pStyle w:val="21"/>
              <w:jc w:val="both"/>
              <w:rPr>
                <w:sz w:val="20"/>
                <w:szCs w:val="20"/>
              </w:rPr>
            </w:pPr>
            <w:r w:rsidRPr="00D45C57">
              <w:rPr>
                <w:sz w:val="20"/>
                <w:szCs w:val="20"/>
              </w:rPr>
              <w:t>эозинофиллы</w:t>
            </w:r>
          </w:p>
        </w:tc>
        <w:tc>
          <w:tcPr>
            <w:tcW w:w="1260" w:type="dxa"/>
          </w:tcPr>
          <w:p w:rsidR="000A187D" w:rsidRPr="00D45C57" w:rsidRDefault="000A187D" w:rsidP="00D45C57">
            <w:pPr>
              <w:pStyle w:val="21"/>
              <w:jc w:val="both"/>
              <w:rPr>
                <w:sz w:val="20"/>
                <w:szCs w:val="20"/>
              </w:rPr>
            </w:pPr>
            <w:r w:rsidRPr="00D45C57">
              <w:rPr>
                <w:sz w:val="20"/>
                <w:szCs w:val="20"/>
              </w:rPr>
              <w:t>п/я</w:t>
            </w:r>
          </w:p>
        </w:tc>
        <w:tc>
          <w:tcPr>
            <w:tcW w:w="1258" w:type="dxa"/>
          </w:tcPr>
          <w:p w:rsidR="000A187D" w:rsidRPr="00D45C57" w:rsidRDefault="000A187D" w:rsidP="00D45C57">
            <w:pPr>
              <w:pStyle w:val="21"/>
              <w:jc w:val="both"/>
              <w:rPr>
                <w:sz w:val="20"/>
                <w:szCs w:val="20"/>
              </w:rPr>
            </w:pPr>
            <w:r w:rsidRPr="00D45C57">
              <w:rPr>
                <w:sz w:val="20"/>
                <w:szCs w:val="20"/>
              </w:rPr>
              <w:t>с/я</w:t>
            </w:r>
          </w:p>
        </w:tc>
        <w:tc>
          <w:tcPr>
            <w:tcW w:w="1353" w:type="dxa"/>
          </w:tcPr>
          <w:p w:rsidR="000A187D" w:rsidRPr="00D45C57" w:rsidRDefault="000A187D" w:rsidP="00D45C57">
            <w:pPr>
              <w:pStyle w:val="21"/>
              <w:jc w:val="both"/>
              <w:rPr>
                <w:sz w:val="20"/>
                <w:szCs w:val="20"/>
              </w:rPr>
            </w:pPr>
            <w:r w:rsidRPr="00D45C57">
              <w:rPr>
                <w:sz w:val="20"/>
                <w:szCs w:val="20"/>
              </w:rPr>
              <w:t>Лимфоциты</w:t>
            </w:r>
          </w:p>
        </w:tc>
        <w:tc>
          <w:tcPr>
            <w:tcW w:w="1339" w:type="dxa"/>
          </w:tcPr>
          <w:p w:rsidR="000A187D" w:rsidRPr="00D45C57" w:rsidRDefault="000A187D" w:rsidP="00D45C57">
            <w:pPr>
              <w:pStyle w:val="21"/>
              <w:jc w:val="both"/>
              <w:rPr>
                <w:sz w:val="20"/>
                <w:szCs w:val="20"/>
              </w:rPr>
            </w:pPr>
            <w:r w:rsidRPr="00D45C57">
              <w:rPr>
                <w:sz w:val="20"/>
                <w:szCs w:val="20"/>
              </w:rPr>
              <w:t xml:space="preserve">Моноциты </w:t>
            </w:r>
          </w:p>
        </w:tc>
      </w:tr>
      <w:tr w:rsidR="000A187D" w:rsidRPr="00D45C57" w:rsidTr="00D45C57">
        <w:trPr>
          <w:trHeight w:val="278"/>
          <w:jc w:val="center"/>
        </w:trPr>
        <w:tc>
          <w:tcPr>
            <w:tcW w:w="1344" w:type="dxa"/>
          </w:tcPr>
          <w:p w:rsidR="000A187D" w:rsidRPr="00D45C57" w:rsidRDefault="000A187D" w:rsidP="00D45C57">
            <w:pPr>
              <w:pStyle w:val="21"/>
              <w:jc w:val="both"/>
              <w:rPr>
                <w:sz w:val="20"/>
                <w:szCs w:val="20"/>
              </w:rPr>
            </w:pPr>
            <w:r w:rsidRPr="00D45C57">
              <w:rPr>
                <w:sz w:val="20"/>
                <w:szCs w:val="20"/>
              </w:rPr>
              <w:t>19</w:t>
            </w:r>
          </w:p>
        </w:tc>
        <w:tc>
          <w:tcPr>
            <w:tcW w:w="1365" w:type="dxa"/>
          </w:tcPr>
          <w:p w:rsidR="000A187D" w:rsidRPr="00D45C57" w:rsidRDefault="000A187D" w:rsidP="00D45C57">
            <w:pPr>
              <w:pStyle w:val="21"/>
              <w:jc w:val="both"/>
              <w:rPr>
                <w:sz w:val="20"/>
                <w:szCs w:val="20"/>
              </w:rPr>
            </w:pPr>
            <w:r w:rsidRPr="00D45C57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0A187D" w:rsidRPr="00D45C57" w:rsidRDefault="000A187D" w:rsidP="00D45C57">
            <w:pPr>
              <w:pStyle w:val="21"/>
              <w:jc w:val="both"/>
              <w:rPr>
                <w:sz w:val="20"/>
                <w:szCs w:val="20"/>
              </w:rPr>
            </w:pPr>
            <w:r w:rsidRPr="00D45C57">
              <w:rPr>
                <w:sz w:val="20"/>
                <w:szCs w:val="20"/>
              </w:rPr>
              <w:t>3</w:t>
            </w:r>
          </w:p>
        </w:tc>
        <w:tc>
          <w:tcPr>
            <w:tcW w:w="1258" w:type="dxa"/>
          </w:tcPr>
          <w:p w:rsidR="000A187D" w:rsidRPr="00D45C57" w:rsidRDefault="000A187D" w:rsidP="00D45C57">
            <w:pPr>
              <w:pStyle w:val="21"/>
              <w:jc w:val="both"/>
              <w:rPr>
                <w:sz w:val="20"/>
                <w:szCs w:val="20"/>
              </w:rPr>
            </w:pPr>
            <w:r w:rsidRPr="00D45C57">
              <w:rPr>
                <w:sz w:val="20"/>
                <w:szCs w:val="20"/>
              </w:rPr>
              <w:t>57</w:t>
            </w:r>
          </w:p>
        </w:tc>
        <w:tc>
          <w:tcPr>
            <w:tcW w:w="1353" w:type="dxa"/>
          </w:tcPr>
          <w:p w:rsidR="000A187D" w:rsidRPr="00D45C57" w:rsidRDefault="000A187D" w:rsidP="00D45C57">
            <w:pPr>
              <w:pStyle w:val="21"/>
              <w:jc w:val="both"/>
              <w:rPr>
                <w:sz w:val="20"/>
                <w:szCs w:val="20"/>
              </w:rPr>
            </w:pPr>
            <w:r w:rsidRPr="00D45C57">
              <w:rPr>
                <w:sz w:val="20"/>
                <w:szCs w:val="20"/>
              </w:rPr>
              <w:t>30</w:t>
            </w:r>
          </w:p>
        </w:tc>
        <w:tc>
          <w:tcPr>
            <w:tcW w:w="1339" w:type="dxa"/>
          </w:tcPr>
          <w:p w:rsidR="000A187D" w:rsidRPr="00D45C57" w:rsidRDefault="000A187D" w:rsidP="00D45C57">
            <w:pPr>
              <w:pStyle w:val="21"/>
              <w:jc w:val="both"/>
              <w:rPr>
                <w:sz w:val="20"/>
                <w:szCs w:val="20"/>
              </w:rPr>
            </w:pPr>
            <w:r w:rsidRPr="00D45C57">
              <w:rPr>
                <w:sz w:val="20"/>
                <w:szCs w:val="20"/>
              </w:rPr>
              <w:t>9</w:t>
            </w:r>
          </w:p>
        </w:tc>
      </w:tr>
    </w:tbl>
    <w:p w:rsidR="00F7428B" w:rsidRPr="00E836FB" w:rsidRDefault="00F7428B" w:rsidP="00E836FB">
      <w:pPr>
        <w:pStyle w:val="21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0A187D" w:rsidRPr="00E836FB" w:rsidRDefault="000A187D" w:rsidP="00E836FB">
      <w:pPr>
        <w:pStyle w:val="21"/>
        <w:spacing w:line="360" w:lineRule="auto"/>
        <w:ind w:firstLine="709"/>
        <w:jc w:val="both"/>
        <w:rPr>
          <w:b/>
          <w:sz w:val="28"/>
          <w:szCs w:val="28"/>
        </w:rPr>
      </w:pPr>
      <w:r w:rsidRPr="00E836FB">
        <w:rPr>
          <w:b/>
          <w:sz w:val="28"/>
          <w:szCs w:val="28"/>
        </w:rPr>
        <w:t xml:space="preserve">Анализ мочи от 26.02.2009г. </w:t>
      </w:r>
    </w:p>
    <w:p w:rsidR="000A187D" w:rsidRPr="00E836FB" w:rsidRDefault="000A187D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Цвет – соломенный, белок, сахар – отрицательный, реакция кислая, удельный вес 1025, лейкоциты 1-2 в поле зрения, эритроциты 0-1 в поле зрения, плоский эпителий 2-3 в поле зрения</w:t>
      </w:r>
      <w:r w:rsidR="00E836FB">
        <w:rPr>
          <w:sz w:val="28"/>
          <w:szCs w:val="28"/>
        </w:rPr>
        <w:t xml:space="preserve"> </w:t>
      </w:r>
    </w:p>
    <w:p w:rsidR="000A187D" w:rsidRPr="00E836FB" w:rsidRDefault="000A187D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4D4B8D" w:rsidRPr="00E836FB" w:rsidRDefault="000A68CC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b/>
          <w:sz w:val="28"/>
          <w:szCs w:val="28"/>
        </w:rPr>
        <w:t>Анализ мокроты от</w:t>
      </w:r>
      <w:r w:rsidR="00A8709A" w:rsidRPr="00E836FB">
        <w:rPr>
          <w:b/>
          <w:sz w:val="28"/>
          <w:szCs w:val="28"/>
        </w:rPr>
        <w:t xml:space="preserve"> 27.02.09г</w:t>
      </w:r>
      <w:r w:rsidRPr="00E836FB">
        <w:rPr>
          <w:b/>
          <w:sz w:val="28"/>
          <w:szCs w:val="28"/>
        </w:rPr>
        <w:t>.</w:t>
      </w:r>
      <w:r w:rsidRPr="00E836FB">
        <w:rPr>
          <w:sz w:val="28"/>
          <w:szCs w:val="28"/>
        </w:rPr>
        <w:t xml:space="preserve"> </w:t>
      </w:r>
    </w:p>
    <w:p w:rsidR="000047C6" w:rsidRPr="00E836FB" w:rsidRDefault="0059573E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 xml:space="preserve">Количество </w:t>
      </w:r>
      <w:r w:rsidR="00877851" w:rsidRPr="00E836FB">
        <w:rPr>
          <w:sz w:val="28"/>
          <w:szCs w:val="28"/>
        </w:rPr>
        <w:t>–</w:t>
      </w:r>
      <w:r w:rsidRPr="00E836FB">
        <w:rPr>
          <w:sz w:val="28"/>
          <w:szCs w:val="28"/>
        </w:rPr>
        <w:t xml:space="preserve"> скудное</w:t>
      </w:r>
      <w:r w:rsidR="00877851" w:rsidRPr="00E836FB">
        <w:rPr>
          <w:sz w:val="28"/>
          <w:szCs w:val="28"/>
        </w:rPr>
        <w:t xml:space="preserve"> </w:t>
      </w:r>
      <w:r w:rsidR="000A68CC" w:rsidRPr="00E836FB">
        <w:rPr>
          <w:sz w:val="28"/>
          <w:szCs w:val="28"/>
        </w:rPr>
        <w:t>цвет –</w:t>
      </w:r>
      <w:r w:rsidR="00A8709A" w:rsidRPr="00E836FB">
        <w:rPr>
          <w:sz w:val="28"/>
          <w:szCs w:val="28"/>
        </w:rPr>
        <w:t xml:space="preserve"> желтый</w:t>
      </w:r>
      <w:r w:rsidR="000A68CC" w:rsidRPr="00E836FB">
        <w:rPr>
          <w:sz w:val="28"/>
          <w:szCs w:val="28"/>
        </w:rPr>
        <w:t>. Характер –</w:t>
      </w:r>
      <w:r w:rsidR="00673974" w:rsidRPr="00E836FB">
        <w:rPr>
          <w:sz w:val="28"/>
          <w:szCs w:val="28"/>
        </w:rPr>
        <w:t xml:space="preserve"> </w:t>
      </w:r>
      <w:r w:rsidR="00A8709A" w:rsidRPr="00E836FB">
        <w:rPr>
          <w:sz w:val="28"/>
          <w:szCs w:val="28"/>
        </w:rPr>
        <w:t>слизистый</w:t>
      </w:r>
      <w:r w:rsidR="000A68CC" w:rsidRPr="00E836FB">
        <w:rPr>
          <w:sz w:val="28"/>
          <w:szCs w:val="28"/>
        </w:rPr>
        <w:t>.</w:t>
      </w:r>
      <w:r w:rsidR="00A8709A" w:rsidRPr="00E836FB">
        <w:rPr>
          <w:sz w:val="28"/>
          <w:szCs w:val="28"/>
        </w:rPr>
        <w:t xml:space="preserve"> Конститенция вязкая</w:t>
      </w:r>
      <w:r w:rsidR="0001151F" w:rsidRPr="00E836FB">
        <w:rPr>
          <w:sz w:val="28"/>
          <w:szCs w:val="28"/>
        </w:rPr>
        <w:t>.</w:t>
      </w:r>
      <w:r w:rsidR="00877851" w:rsidRPr="00E836FB">
        <w:rPr>
          <w:sz w:val="28"/>
          <w:szCs w:val="28"/>
        </w:rPr>
        <w:t xml:space="preserve"> </w:t>
      </w:r>
    </w:p>
    <w:p w:rsidR="00A8709A" w:rsidRPr="00E836FB" w:rsidRDefault="00A8709A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Альвеолярные макрофаги ед. в поле зрения, лейкоциты 10-30 в поле зрения, эозинофилы 90%, нейтрофилы 10%, скопления клеток цилиндрического эпителия в т.ч. в состоянии плоскоклеточной метаплазии.</w:t>
      </w:r>
    </w:p>
    <w:p w:rsidR="000047C6" w:rsidRPr="00E836FB" w:rsidRDefault="000047C6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59573E" w:rsidRPr="00E836FB" w:rsidRDefault="0059573E" w:rsidP="00E836FB">
      <w:pPr>
        <w:pStyle w:val="21"/>
        <w:spacing w:line="360" w:lineRule="auto"/>
        <w:ind w:firstLine="709"/>
        <w:jc w:val="both"/>
        <w:rPr>
          <w:b/>
          <w:sz w:val="28"/>
          <w:szCs w:val="28"/>
        </w:rPr>
      </w:pPr>
      <w:r w:rsidRPr="00E836FB">
        <w:rPr>
          <w:b/>
          <w:sz w:val="28"/>
          <w:szCs w:val="28"/>
        </w:rPr>
        <w:t>Анализ кал на яйца глист от</w:t>
      </w:r>
      <w:r w:rsidR="00F7428B" w:rsidRPr="00E836FB">
        <w:rPr>
          <w:b/>
          <w:sz w:val="28"/>
          <w:szCs w:val="28"/>
        </w:rPr>
        <w:t xml:space="preserve"> 26.02.2009г</w:t>
      </w:r>
      <w:r w:rsidRPr="00E836FB">
        <w:rPr>
          <w:b/>
          <w:sz w:val="28"/>
          <w:szCs w:val="28"/>
        </w:rPr>
        <w:t>.</w:t>
      </w:r>
    </w:p>
    <w:p w:rsidR="0059573E" w:rsidRPr="00E836FB" w:rsidRDefault="0059573E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Яйца не обнаружены.</w:t>
      </w:r>
    </w:p>
    <w:p w:rsidR="0059573E" w:rsidRPr="00E836FB" w:rsidRDefault="0059573E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59573E" w:rsidRPr="00E836FB" w:rsidRDefault="0059573E" w:rsidP="00E836FB">
      <w:pPr>
        <w:pStyle w:val="21"/>
        <w:spacing w:line="360" w:lineRule="auto"/>
        <w:ind w:firstLine="709"/>
        <w:jc w:val="both"/>
        <w:rPr>
          <w:b/>
          <w:sz w:val="28"/>
          <w:szCs w:val="28"/>
        </w:rPr>
      </w:pPr>
      <w:r w:rsidRPr="00E836FB">
        <w:rPr>
          <w:b/>
          <w:sz w:val="28"/>
          <w:szCs w:val="28"/>
        </w:rPr>
        <w:t>Кривая поток – объема форсированного вдоха</w:t>
      </w:r>
      <w:r w:rsidR="005848E7" w:rsidRPr="00E836FB">
        <w:rPr>
          <w:b/>
          <w:sz w:val="28"/>
          <w:szCs w:val="28"/>
        </w:rPr>
        <w:t xml:space="preserve"> от</w:t>
      </w:r>
      <w:r w:rsidR="00F7428B" w:rsidRPr="00E836FB">
        <w:rPr>
          <w:b/>
          <w:sz w:val="28"/>
          <w:szCs w:val="28"/>
        </w:rPr>
        <w:t xml:space="preserve"> 26.02.2009г</w:t>
      </w:r>
      <w:r w:rsidRPr="00E836FB">
        <w:rPr>
          <w:b/>
          <w:sz w:val="28"/>
          <w:szCs w:val="28"/>
        </w:rPr>
        <w:t>.</w:t>
      </w:r>
    </w:p>
    <w:p w:rsidR="00F7428B" w:rsidRPr="00E836FB" w:rsidRDefault="005848E7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Заключение:</w:t>
      </w:r>
      <w:r w:rsidR="00F7428B" w:rsidRPr="00E836FB">
        <w:rPr>
          <w:sz w:val="28"/>
          <w:szCs w:val="28"/>
        </w:rPr>
        <w:t xml:space="preserve"> значительное снижение ЖЕЛ, резко выражены нарушения проходимости дыхательных путей, проба с бронхолитиком « беротек 2 дозы» положительная.</w:t>
      </w:r>
    </w:p>
    <w:p w:rsidR="008427CC" w:rsidRPr="00E836FB" w:rsidRDefault="00D45C57" w:rsidP="00D45C57">
      <w:pPr>
        <w:pStyle w:val="21"/>
        <w:spacing w:line="360" w:lineRule="auto"/>
        <w:ind w:firstLine="709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8427CC" w:rsidRPr="00E836FB">
        <w:rPr>
          <w:b/>
          <w:i/>
          <w:sz w:val="28"/>
          <w:szCs w:val="28"/>
        </w:rPr>
        <w:t>Клинический диагноз</w:t>
      </w:r>
    </w:p>
    <w:p w:rsidR="0036142C" w:rsidRPr="00E836FB" w:rsidRDefault="0036142C" w:rsidP="00E836FB">
      <w:pPr>
        <w:pStyle w:val="21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706481" w:rsidRPr="00E836FB" w:rsidRDefault="005A4E25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 xml:space="preserve">Анализируя и сопоставляя </w:t>
      </w:r>
      <w:r w:rsidRPr="00E836FB">
        <w:rPr>
          <w:b/>
          <w:i/>
          <w:sz w:val="28"/>
          <w:szCs w:val="28"/>
        </w:rPr>
        <w:t>жалобы больного</w:t>
      </w:r>
      <w:r w:rsidRPr="00E836FB">
        <w:rPr>
          <w:sz w:val="28"/>
          <w:szCs w:val="28"/>
        </w:rPr>
        <w:t xml:space="preserve"> на</w:t>
      </w:r>
      <w:r w:rsidR="00A04EC3" w:rsidRPr="00E836FB">
        <w:rPr>
          <w:sz w:val="28"/>
          <w:szCs w:val="28"/>
        </w:rPr>
        <w:t xml:space="preserve"> приступообразную экспираторную</w:t>
      </w:r>
      <w:r w:rsid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одышку, возникающую в покое, чаще в ночное время, усиливающуюся при физической нагрузке, стрессах;</w:t>
      </w:r>
      <w:r w:rsidR="00A04EC3" w:rsidRPr="00E836FB">
        <w:rPr>
          <w:sz w:val="28"/>
          <w:szCs w:val="28"/>
        </w:rPr>
        <w:t xml:space="preserve"> чувство заложенности в груди;</w:t>
      </w:r>
      <w:r w:rsidRPr="00E836FB">
        <w:rPr>
          <w:sz w:val="28"/>
          <w:szCs w:val="28"/>
        </w:rPr>
        <w:t xml:space="preserve"> кашель с трудно отделяемой мокротой белесоватого цвета, при сильных приступах кашля возникает потеря сознания, слабость, повышенную утомляемость; </w:t>
      </w:r>
      <w:r w:rsidRPr="00E836FB">
        <w:rPr>
          <w:b/>
          <w:i/>
          <w:sz w:val="28"/>
          <w:szCs w:val="28"/>
        </w:rPr>
        <w:t>данные анамнеза заболевания:</w:t>
      </w:r>
      <w:r w:rsidRPr="00E836FB">
        <w:rPr>
          <w:sz w:val="28"/>
          <w:szCs w:val="28"/>
        </w:rPr>
        <w:t xml:space="preserve"> связь заболевания с инфекцией в 1954г. перенес крупозную двустороннюю пневмонию, улучшение состояния после применения бета-2-агонистов; </w:t>
      </w:r>
      <w:r w:rsidRPr="00E836FB">
        <w:rPr>
          <w:b/>
          <w:i/>
          <w:sz w:val="28"/>
          <w:szCs w:val="28"/>
        </w:rPr>
        <w:t>данные анамнеза жизни:</w:t>
      </w:r>
      <w:r w:rsidRPr="00E836FB">
        <w:rPr>
          <w:sz w:val="28"/>
          <w:szCs w:val="28"/>
        </w:rPr>
        <w:t xml:space="preserve"> наличие</w:t>
      </w:r>
      <w:r w:rsid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факторов риска к возникновению данного заболевания (профессиональная вредность), наследственная предрасположенность к развитию бронхиальной астмы (</w:t>
      </w:r>
      <w:r w:rsidR="00706481" w:rsidRP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 xml:space="preserve">у матери и дедушек по материнской линии); из </w:t>
      </w:r>
      <w:r w:rsidRPr="00E836FB">
        <w:rPr>
          <w:b/>
          <w:i/>
          <w:sz w:val="28"/>
          <w:szCs w:val="28"/>
        </w:rPr>
        <w:t>аллергологического анамнеза</w:t>
      </w:r>
      <w:r w:rsidRPr="00E836FB">
        <w:rPr>
          <w:sz w:val="28"/>
          <w:szCs w:val="28"/>
        </w:rPr>
        <w:t xml:space="preserve"> выявлено, что аллергия у больного отсутствует, </w:t>
      </w:r>
      <w:r w:rsidRPr="00E836FB">
        <w:rPr>
          <w:b/>
          <w:i/>
          <w:sz w:val="28"/>
          <w:szCs w:val="28"/>
        </w:rPr>
        <w:t>данные объективного осмотра</w:t>
      </w:r>
      <w:r w:rsid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 xml:space="preserve">(в нижних отделах сзади выслушиваются единичные сухие хрипы, а слева – свистящие хрипы), </w:t>
      </w:r>
      <w:r w:rsidRPr="00E836FB">
        <w:rPr>
          <w:b/>
          <w:i/>
          <w:sz w:val="28"/>
          <w:szCs w:val="28"/>
        </w:rPr>
        <w:t>результаты дополнительных методов обследования</w:t>
      </w:r>
      <w:r w:rsidR="00706481" w:rsidRPr="00E836FB">
        <w:rPr>
          <w:b/>
          <w:i/>
          <w:sz w:val="28"/>
          <w:szCs w:val="28"/>
        </w:rPr>
        <w:t xml:space="preserve">: </w:t>
      </w:r>
      <w:r w:rsidRPr="00E836FB">
        <w:rPr>
          <w:sz w:val="28"/>
          <w:szCs w:val="28"/>
        </w:rPr>
        <w:t>(</w:t>
      </w:r>
      <w:r w:rsidR="00706481" w:rsidRPr="00E836FB">
        <w:rPr>
          <w:sz w:val="28"/>
          <w:szCs w:val="28"/>
        </w:rPr>
        <w:t xml:space="preserve"> Кривая поток – объема форсированного вдоха от 26.02.2009г.</w:t>
      </w:r>
      <w:r w:rsidR="00706481" w:rsidRPr="00E836FB">
        <w:rPr>
          <w:b/>
          <w:sz w:val="28"/>
          <w:szCs w:val="28"/>
        </w:rPr>
        <w:t xml:space="preserve"> </w:t>
      </w:r>
      <w:r w:rsidR="00706481" w:rsidRPr="00E836FB">
        <w:rPr>
          <w:sz w:val="28"/>
          <w:szCs w:val="28"/>
        </w:rPr>
        <w:t>Заключение: значительное снижение ЖЕЛ, резко выражены нарушения проходимости дыхательных путей, проба с бронхолитиком « беротек 2 дозы» положительная), анализ мокроты (</w:t>
      </w:r>
      <w:r w:rsidR="00A95E67" w:rsidRPr="00E836FB">
        <w:rPr>
          <w:sz w:val="28"/>
          <w:szCs w:val="28"/>
        </w:rPr>
        <w:t xml:space="preserve"> </w:t>
      </w:r>
      <w:r w:rsidR="00706481" w:rsidRPr="00E836FB">
        <w:rPr>
          <w:sz w:val="28"/>
          <w:szCs w:val="28"/>
        </w:rPr>
        <w:t>Количество – скудное цвет – желтый. Характер – слизистый. Конститенция вязкая. Альвеолярные макрофаги ед. в поле зрения, лейкоциты 10-30 в поле зрения, эозинофилы 90%, нейтрофилы 10%, скопления клеток цилиндрического эпителия в т.ч. в состоянии плоскоклеточной метаплазии)</w:t>
      </w:r>
      <w:r w:rsidR="00AC7A53">
        <w:rPr>
          <w:sz w:val="28"/>
          <w:szCs w:val="28"/>
        </w:rPr>
        <w:t>.</w:t>
      </w:r>
    </w:p>
    <w:p w:rsidR="00AA6221" w:rsidRPr="00E836FB" w:rsidRDefault="00864657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Таким образом, на основании выше</w:t>
      </w:r>
      <w:r w:rsidR="00A95E67" w:rsidRP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перечисленного можно выставить клинический диагноз: «</w:t>
      </w:r>
      <w:r w:rsidR="00AA6221" w:rsidRPr="00E836FB">
        <w:rPr>
          <w:sz w:val="28"/>
          <w:szCs w:val="28"/>
        </w:rPr>
        <w:t xml:space="preserve">Хронический простой бронхит, обострение. Бронхиальная астма, неаллергическая форма, средней степени тяжести, обострение, ДН </w:t>
      </w:r>
      <w:r w:rsidR="00AA6221" w:rsidRPr="00E836FB">
        <w:rPr>
          <w:sz w:val="28"/>
          <w:szCs w:val="28"/>
          <w:lang w:val="en-US"/>
        </w:rPr>
        <w:t>I</w:t>
      </w:r>
      <w:r w:rsidR="002A735F" w:rsidRPr="00E836FB">
        <w:rPr>
          <w:sz w:val="28"/>
          <w:szCs w:val="28"/>
        </w:rPr>
        <w:t>-</w:t>
      </w:r>
      <w:r w:rsidR="002A735F" w:rsidRPr="00E836FB">
        <w:rPr>
          <w:sz w:val="28"/>
          <w:szCs w:val="28"/>
          <w:lang w:val="en-US"/>
        </w:rPr>
        <w:t>II</w:t>
      </w:r>
      <w:r w:rsidR="00AA6221" w:rsidRPr="00E836FB">
        <w:rPr>
          <w:sz w:val="28"/>
          <w:szCs w:val="28"/>
        </w:rPr>
        <w:t xml:space="preserve"> ст.» </w:t>
      </w:r>
    </w:p>
    <w:p w:rsidR="007E7E66" w:rsidRPr="00E836FB" w:rsidRDefault="00AC7A53" w:rsidP="00AC7A53">
      <w:pPr>
        <w:pStyle w:val="21"/>
        <w:spacing w:line="360" w:lineRule="auto"/>
        <w:ind w:firstLine="709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i/>
          <w:sz w:val="28"/>
          <w:szCs w:val="28"/>
        </w:rPr>
        <w:t>Дифференциальный диагноз</w:t>
      </w:r>
    </w:p>
    <w:p w:rsidR="007E7E66" w:rsidRPr="00E836FB" w:rsidRDefault="007E7E66" w:rsidP="00E836FB">
      <w:pPr>
        <w:pStyle w:val="21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7E7E66" w:rsidRPr="00E836FB" w:rsidRDefault="007E7E66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Неаллергическую форму бронхиальной астмы нужно дифференцировать с аллергической формой.</w:t>
      </w:r>
    </w:p>
    <w:p w:rsidR="007E7E66" w:rsidRPr="00E836FB" w:rsidRDefault="007E7E66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 xml:space="preserve">В основе </w:t>
      </w:r>
      <w:r w:rsidRPr="00E836FB">
        <w:rPr>
          <w:i/>
          <w:iCs/>
          <w:sz w:val="28"/>
          <w:szCs w:val="28"/>
        </w:rPr>
        <w:t xml:space="preserve">аллергической БА </w:t>
      </w:r>
      <w:r w:rsidRPr="00E836FB">
        <w:rPr>
          <w:sz w:val="28"/>
          <w:szCs w:val="28"/>
        </w:rPr>
        <w:t>лежит иммунологический механизм с избыточной продукцией IgE. Это приводит к массированному выбросу медиаторов тучной клеткой при всяком контакте больного с “виновным” аллергеном. Аллергическая БА чаще возникает у людей с отягощенным семейным или персональным аллергологическим анамнезом, начинается обычно в детском возрасте, у таких больных - положительные кожные и провокационные пробы с неинфекционными аллергенами, повышен уровень общего и специфического IgE, имеются другие аллергические проявления (аллергический ринит, конъюнктивит, атопический дерматит).</w:t>
      </w:r>
    </w:p>
    <w:p w:rsidR="000A187D" w:rsidRPr="00E836FB" w:rsidRDefault="007E7E66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Все данные проявления не характерны для неаллергической формы бронхиальной астмы</w:t>
      </w:r>
    </w:p>
    <w:p w:rsidR="007E7E66" w:rsidRPr="00E836FB" w:rsidRDefault="007E7E66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D35AF3" w:rsidRPr="00E836FB" w:rsidRDefault="00AC7A53" w:rsidP="00AC7A53">
      <w:pPr>
        <w:pStyle w:val="21"/>
        <w:spacing w:line="360" w:lineRule="auto"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Иммунологический диагноз</w:t>
      </w:r>
    </w:p>
    <w:p w:rsidR="00D35AF3" w:rsidRPr="00E836FB" w:rsidRDefault="00D35AF3" w:rsidP="00E836FB">
      <w:pPr>
        <w:pStyle w:val="21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D35AF3" w:rsidRPr="00E836FB" w:rsidRDefault="000A187D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«</w:t>
      </w:r>
      <w:r w:rsidR="00D35AF3" w:rsidRPr="00E836FB">
        <w:rPr>
          <w:sz w:val="28"/>
          <w:szCs w:val="28"/>
        </w:rPr>
        <w:t xml:space="preserve">Бронхиальная астма неаллергическая форма в стадии обострения ДН </w:t>
      </w:r>
      <w:r w:rsidR="00D35AF3" w:rsidRPr="00E836FB">
        <w:rPr>
          <w:sz w:val="28"/>
          <w:szCs w:val="28"/>
          <w:lang w:val="en-US"/>
        </w:rPr>
        <w:t>I</w:t>
      </w:r>
      <w:r w:rsidR="00D35AF3" w:rsidRPr="00E836FB">
        <w:rPr>
          <w:sz w:val="28"/>
          <w:szCs w:val="28"/>
        </w:rPr>
        <w:t>-</w:t>
      </w:r>
      <w:r w:rsidR="00D35AF3" w:rsidRPr="00E836FB">
        <w:rPr>
          <w:sz w:val="28"/>
          <w:szCs w:val="28"/>
          <w:lang w:val="en-US"/>
        </w:rPr>
        <w:t>II</w:t>
      </w:r>
      <w:r w:rsidR="00D35AF3" w:rsidRPr="00E836FB">
        <w:rPr>
          <w:sz w:val="28"/>
          <w:szCs w:val="28"/>
        </w:rPr>
        <w:t xml:space="preserve"> ст.</w:t>
      </w:r>
      <w:r w:rsidRPr="00E836FB">
        <w:rPr>
          <w:sz w:val="28"/>
          <w:szCs w:val="28"/>
        </w:rPr>
        <w:t>»</w:t>
      </w:r>
    </w:p>
    <w:p w:rsidR="00A75466" w:rsidRPr="00E836FB" w:rsidRDefault="00A75466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D35AF3" w:rsidRPr="00E836FB" w:rsidRDefault="00AC7A53" w:rsidP="00AC7A53">
      <w:pPr>
        <w:pStyle w:val="21"/>
        <w:spacing w:line="360" w:lineRule="auto"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Иммунопатогенез</w:t>
      </w:r>
    </w:p>
    <w:p w:rsidR="00A75466" w:rsidRPr="00E836FB" w:rsidRDefault="00A75466" w:rsidP="00E836FB">
      <w:pPr>
        <w:pStyle w:val="21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D35AF3" w:rsidRPr="00E836FB" w:rsidRDefault="00D35AF3" w:rsidP="00E836F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 xml:space="preserve">При </w:t>
      </w:r>
      <w:r w:rsidRPr="00E836FB">
        <w:rPr>
          <w:iCs/>
          <w:sz w:val="28"/>
          <w:szCs w:val="28"/>
        </w:rPr>
        <w:t xml:space="preserve">неаллергической бронхиальной астме </w:t>
      </w:r>
      <w:r w:rsidRPr="00E836FB">
        <w:rPr>
          <w:sz w:val="28"/>
          <w:szCs w:val="28"/>
        </w:rPr>
        <w:t>не удается выявить сенсибилизации к определен</w:t>
      </w:r>
      <w:r w:rsidRPr="00E836FB">
        <w:rPr>
          <w:sz w:val="28"/>
          <w:szCs w:val="28"/>
        </w:rPr>
        <w:softHyphen/>
        <w:t>ному аллергену. Начало болезни приходится на более зрелый возраст, и пусковым фактором, а также “виновником” обострения чаще всего является перенесенная респираторная вирусная инфекция. Спустя несколько дней после начала вирусного заболевания появляются одышка, кашель, приступы удушья, которые могут сохраняться от нескольких дней до несколь</w:t>
      </w:r>
      <w:r w:rsidR="00AC7A53">
        <w:rPr>
          <w:sz w:val="28"/>
          <w:szCs w:val="28"/>
        </w:rPr>
        <w:t>ких месяцев.</w:t>
      </w:r>
    </w:p>
    <w:p w:rsidR="009B17EB" w:rsidRDefault="00AC7A53" w:rsidP="00AC7A53">
      <w:pPr>
        <w:pStyle w:val="a6"/>
        <w:spacing w:before="0" w:beforeAutospacing="0" w:after="0" w:afterAutospacing="0"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Патоморфология</w:t>
      </w:r>
    </w:p>
    <w:p w:rsidR="00AC7A53" w:rsidRPr="00E836FB" w:rsidRDefault="00AC7A53" w:rsidP="00E836FB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</w:p>
    <w:p w:rsidR="009B17EB" w:rsidRPr="00E836FB" w:rsidRDefault="009B17EB" w:rsidP="00E836F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В воспалении участвуют тучные клетки, эозинофилы, происходит значительная воспалительная активация эозинофилов, которые рассматриваются в качестве биомаркеров. В наибольшей степени повреждаются эпителиальные клетки,</w:t>
      </w:r>
      <w:r w:rsid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прои</w:t>
      </w:r>
      <w:r w:rsidR="00FA66D2" w:rsidRPr="00E836FB">
        <w:rPr>
          <w:sz w:val="28"/>
          <w:szCs w:val="28"/>
        </w:rPr>
        <w:t>сходит их значительная десквама</w:t>
      </w:r>
      <w:r w:rsidRPr="00E836FB">
        <w:rPr>
          <w:sz w:val="28"/>
          <w:szCs w:val="28"/>
        </w:rPr>
        <w:t>ция</w:t>
      </w:r>
      <w:r w:rsidR="00FA66D2" w:rsidRPr="00E836FB">
        <w:rPr>
          <w:sz w:val="28"/>
          <w:szCs w:val="28"/>
        </w:rPr>
        <w:t xml:space="preserve"> (слущивание), отмечается гиперплазия и гипертрофия слизистых и бокаловидных клеток</w:t>
      </w:r>
      <w:r w:rsidR="00E836FB">
        <w:rPr>
          <w:sz w:val="28"/>
          <w:szCs w:val="28"/>
        </w:rPr>
        <w:t xml:space="preserve"> </w:t>
      </w:r>
      <w:r w:rsidR="00FA66D2" w:rsidRPr="00E836FB">
        <w:rPr>
          <w:sz w:val="28"/>
          <w:szCs w:val="28"/>
        </w:rPr>
        <w:t>с нарушением мукоцилиарного клиренса. Основное вещество базальной мембраны дезорганизуется и склерозируется, развивается гипертрофия гладких мышц, дилятация посткапиллярных венул. Все</w:t>
      </w:r>
      <w:r w:rsidR="00E836FB">
        <w:rPr>
          <w:sz w:val="28"/>
          <w:szCs w:val="28"/>
        </w:rPr>
        <w:t xml:space="preserve"> </w:t>
      </w:r>
      <w:r w:rsidR="00FA66D2" w:rsidRPr="00E836FB">
        <w:rPr>
          <w:sz w:val="28"/>
          <w:szCs w:val="28"/>
        </w:rPr>
        <w:t>это происходит на фоне миграции эозинофилов, тучных клеток и Т-лимфоцитов. Под воздействием аллергических стимулов происходит активация и</w:t>
      </w:r>
      <w:r w:rsidR="00E836FB">
        <w:rPr>
          <w:sz w:val="28"/>
          <w:szCs w:val="28"/>
        </w:rPr>
        <w:t xml:space="preserve"> </w:t>
      </w:r>
      <w:r w:rsidR="00FA66D2" w:rsidRPr="00E836FB">
        <w:rPr>
          <w:sz w:val="28"/>
          <w:szCs w:val="28"/>
        </w:rPr>
        <w:t>пролиферация с последующим выделением ими цитокинов, индуцирующих гиперпродукцию общих и специфических иммуноглобулинов Е. В услов</w:t>
      </w:r>
      <w:r w:rsidR="005F1FEA" w:rsidRPr="00E836FB">
        <w:rPr>
          <w:sz w:val="28"/>
          <w:szCs w:val="28"/>
        </w:rPr>
        <w:t>иях возникновения сенсибилизации</w:t>
      </w:r>
      <w:r w:rsidR="00FA66D2" w:rsidRPr="00E836FB">
        <w:rPr>
          <w:sz w:val="28"/>
          <w:szCs w:val="28"/>
        </w:rPr>
        <w:t xml:space="preserve"> организма</w:t>
      </w:r>
      <w:r w:rsidR="005F1FEA" w:rsidRPr="00E836FB">
        <w:rPr>
          <w:sz w:val="28"/>
          <w:szCs w:val="28"/>
        </w:rPr>
        <w:t xml:space="preserve"> повторное поступление аллергена приводит к выделению тучными клетками и базофилами медиаторов и развитию ранней фазы аллергического ответа.</w:t>
      </w:r>
    </w:p>
    <w:p w:rsidR="008427CC" w:rsidRPr="00E836FB" w:rsidRDefault="008427CC" w:rsidP="00E836FB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8427CC" w:rsidRPr="00E836FB" w:rsidRDefault="00AC7A53" w:rsidP="00AC7A53">
      <w:pPr>
        <w:pStyle w:val="21"/>
        <w:spacing w:line="360" w:lineRule="auto"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Лечение</w:t>
      </w:r>
    </w:p>
    <w:p w:rsidR="00AA6221" w:rsidRPr="00E836FB" w:rsidRDefault="00AA6221" w:rsidP="00E836FB">
      <w:pPr>
        <w:pStyle w:val="21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AA6221" w:rsidRPr="00E836FB" w:rsidRDefault="00AA6221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Лечение направлено на купирование приступа бронхиальной астмы.</w:t>
      </w:r>
    </w:p>
    <w:p w:rsidR="00AA6221" w:rsidRPr="00E836FB" w:rsidRDefault="00AA6221" w:rsidP="00E836FB">
      <w:pPr>
        <w:spacing w:line="360" w:lineRule="auto"/>
        <w:ind w:firstLine="709"/>
        <w:jc w:val="both"/>
        <w:rPr>
          <w:sz w:val="28"/>
          <w:szCs w:val="28"/>
        </w:rPr>
      </w:pPr>
    </w:p>
    <w:p w:rsidR="00AA6221" w:rsidRPr="00E836FB" w:rsidRDefault="00AA6221" w:rsidP="00E836FB">
      <w:pPr>
        <w:pStyle w:val="a9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36FB">
        <w:rPr>
          <w:rFonts w:ascii="Times New Roman" w:hAnsi="Times New Roman"/>
          <w:sz w:val="28"/>
          <w:szCs w:val="28"/>
        </w:rPr>
        <w:t>Ингаляции аэрозолем через спейсер комбинированными препаратами-беродуал ( комбинация бета-2 агонист короткого действия и М-холинолитик) 2 дозы, либо ингаляции аэрозолем бета-2 агониста короткого действия</w:t>
      </w:r>
      <w:r w:rsidR="008D541A" w:rsidRPr="00E836FB">
        <w:rPr>
          <w:rFonts w:ascii="Times New Roman" w:hAnsi="Times New Roman"/>
          <w:sz w:val="28"/>
          <w:szCs w:val="28"/>
        </w:rPr>
        <w:t xml:space="preserve"> </w:t>
      </w:r>
      <w:r w:rsidRPr="00E836FB">
        <w:rPr>
          <w:rFonts w:ascii="Times New Roman" w:hAnsi="Times New Roman"/>
          <w:sz w:val="28"/>
          <w:szCs w:val="28"/>
        </w:rPr>
        <w:t>( сальбутомол 2 дозы</w:t>
      </w:r>
      <w:r w:rsidR="009B17EB" w:rsidRPr="00E836FB">
        <w:rPr>
          <w:rFonts w:ascii="Times New Roman" w:hAnsi="Times New Roman"/>
          <w:sz w:val="28"/>
          <w:szCs w:val="28"/>
        </w:rPr>
        <w:t xml:space="preserve"> </w:t>
      </w:r>
      <w:r w:rsidRPr="00E836FB">
        <w:rPr>
          <w:rFonts w:ascii="Times New Roman" w:hAnsi="Times New Roman"/>
          <w:sz w:val="28"/>
          <w:szCs w:val="28"/>
        </w:rPr>
        <w:t>) через спейсер, либо М- холинолитиком( атровент) через небулайзер 1-2 дозы. Бронходилятаторы длительного действия могут быть также назначены в добавление к ингаляционным кортикостероидам</w:t>
      </w:r>
      <w:r w:rsidR="007E7E66" w:rsidRPr="00E836FB">
        <w:rPr>
          <w:rFonts w:ascii="Times New Roman" w:hAnsi="Times New Roman"/>
          <w:sz w:val="28"/>
          <w:szCs w:val="28"/>
        </w:rPr>
        <w:t xml:space="preserve"> (</w:t>
      </w:r>
      <w:r w:rsidR="00A04EC3" w:rsidRPr="00E836FB">
        <w:rPr>
          <w:rFonts w:ascii="Times New Roman" w:hAnsi="Times New Roman"/>
          <w:sz w:val="28"/>
          <w:szCs w:val="28"/>
        </w:rPr>
        <w:t>беклометазон, будосанид бенакорд, муметазон)</w:t>
      </w:r>
      <w:r w:rsidRPr="00E836FB">
        <w:rPr>
          <w:rFonts w:ascii="Times New Roman" w:hAnsi="Times New Roman"/>
          <w:sz w:val="28"/>
          <w:szCs w:val="28"/>
        </w:rPr>
        <w:t>, особенно для контроля ночных симптомов.</w:t>
      </w:r>
    </w:p>
    <w:p w:rsidR="00AA6221" w:rsidRPr="00E836FB" w:rsidRDefault="00AA6221" w:rsidP="00E836FB">
      <w:pPr>
        <w:pStyle w:val="a9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36FB">
        <w:rPr>
          <w:rFonts w:ascii="Times New Roman" w:hAnsi="Times New Roman"/>
          <w:sz w:val="28"/>
          <w:szCs w:val="28"/>
        </w:rPr>
        <w:t>Проводятся элиминационные мероприятия</w:t>
      </w:r>
    </w:p>
    <w:p w:rsidR="00AA6221" w:rsidRPr="00E836FB" w:rsidRDefault="00AA6221" w:rsidP="00E836FB">
      <w:pPr>
        <w:pStyle w:val="a9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36FB">
        <w:rPr>
          <w:rFonts w:ascii="Times New Roman" w:hAnsi="Times New Roman"/>
          <w:sz w:val="28"/>
          <w:szCs w:val="28"/>
        </w:rPr>
        <w:t>Аллерген-специфическая терапия</w:t>
      </w:r>
    </w:p>
    <w:p w:rsidR="00AA6221" w:rsidRPr="00E836FB" w:rsidRDefault="00AA6221" w:rsidP="00E836FB">
      <w:pPr>
        <w:pStyle w:val="a9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36FB">
        <w:rPr>
          <w:rFonts w:ascii="Times New Roman" w:hAnsi="Times New Roman"/>
          <w:sz w:val="28"/>
          <w:szCs w:val="28"/>
        </w:rPr>
        <w:t xml:space="preserve">Обучение пациента и его реабилитация </w:t>
      </w:r>
    </w:p>
    <w:p w:rsidR="00AA6221" w:rsidRPr="00E836FB" w:rsidRDefault="00AA6221" w:rsidP="00E836FB">
      <w:pPr>
        <w:pStyle w:val="a9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36FB">
        <w:rPr>
          <w:rFonts w:ascii="Times New Roman" w:hAnsi="Times New Roman"/>
          <w:sz w:val="28"/>
          <w:szCs w:val="28"/>
        </w:rPr>
        <w:t>Антилейкотриеновые препараты</w:t>
      </w:r>
      <w:r w:rsidR="00A05748" w:rsidRPr="00E836FB">
        <w:rPr>
          <w:rFonts w:ascii="Times New Roman" w:hAnsi="Times New Roman"/>
          <w:sz w:val="28"/>
          <w:szCs w:val="28"/>
        </w:rPr>
        <w:t xml:space="preserve"> </w:t>
      </w:r>
      <w:r w:rsidRPr="00E836FB">
        <w:rPr>
          <w:rFonts w:ascii="Times New Roman" w:hAnsi="Times New Roman"/>
          <w:sz w:val="28"/>
          <w:szCs w:val="28"/>
        </w:rPr>
        <w:t>(«Зофирлукаст»</w:t>
      </w:r>
      <w:r w:rsidR="000A187D" w:rsidRPr="00E836FB">
        <w:rPr>
          <w:rFonts w:ascii="Times New Roman" w:hAnsi="Times New Roman"/>
          <w:sz w:val="28"/>
          <w:szCs w:val="28"/>
        </w:rPr>
        <w:t>,</w:t>
      </w:r>
      <w:r w:rsidRPr="00E836FB">
        <w:rPr>
          <w:rFonts w:ascii="Times New Roman" w:hAnsi="Times New Roman"/>
          <w:sz w:val="28"/>
          <w:szCs w:val="28"/>
        </w:rPr>
        <w:t xml:space="preserve"> «Монтелукаст»)</w:t>
      </w:r>
    </w:p>
    <w:p w:rsidR="00AC7A53" w:rsidRDefault="00AC7A53" w:rsidP="00E836FB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A6221" w:rsidRPr="00E836FB" w:rsidRDefault="00AA6221" w:rsidP="00AC7A53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E836FB">
        <w:rPr>
          <w:i/>
          <w:sz w:val="28"/>
          <w:szCs w:val="28"/>
        </w:rPr>
        <w:t>Немедикаментозная терапия</w:t>
      </w:r>
    </w:p>
    <w:p w:rsidR="00AA6221" w:rsidRPr="00E836FB" w:rsidRDefault="00AA6221" w:rsidP="00E836FB">
      <w:pPr>
        <w:pStyle w:val="a9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36FB">
        <w:rPr>
          <w:rFonts w:ascii="Times New Roman" w:hAnsi="Times New Roman"/>
          <w:sz w:val="28"/>
          <w:szCs w:val="28"/>
        </w:rPr>
        <w:t xml:space="preserve">Физиотерапия </w:t>
      </w:r>
      <w:r w:rsidR="00A05748" w:rsidRPr="00E836FB">
        <w:rPr>
          <w:rFonts w:ascii="Times New Roman" w:hAnsi="Times New Roman"/>
          <w:sz w:val="28"/>
          <w:szCs w:val="28"/>
        </w:rPr>
        <w:t>(</w:t>
      </w:r>
      <w:r w:rsidRPr="00E836FB">
        <w:rPr>
          <w:rFonts w:ascii="Times New Roman" w:hAnsi="Times New Roman"/>
          <w:sz w:val="28"/>
          <w:szCs w:val="28"/>
        </w:rPr>
        <w:t>интергин на грудную клетку)</w:t>
      </w:r>
      <w:r w:rsidR="007E7E66" w:rsidRPr="00E836FB">
        <w:rPr>
          <w:rFonts w:ascii="Times New Roman" w:hAnsi="Times New Roman"/>
          <w:sz w:val="28"/>
          <w:szCs w:val="28"/>
        </w:rPr>
        <w:t xml:space="preserve"> № 10</w:t>
      </w:r>
    </w:p>
    <w:p w:rsidR="00AA6221" w:rsidRPr="00E836FB" w:rsidRDefault="00AA6221" w:rsidP="00E836FB">
      <w:pPr>
        <w:pStyle w:val="a9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36FB">
        <w:rPr>
          <w:rFonts w:ascii="Times New Roman" w:hAnsi="Times New Roman"/>
          <w:sz w:val="28"/>
          <w:szCs w:val="28"/>
        </w:rPr>
        <w:t>Иглорефлексотерапия</w:t>
      </w:r>
    </w:p>
    <w:p w:rsidR="00AA6221" w:rsidRPr="00E836FB" w:rsidRDefault="00AA6221" w:rsidP="00E836FB">
      <w:pPr>
        <w:pStyle w:val="a9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36FB">
        <w:rPr>
          <w:rFonts w:ascii="Times New Roman" w:hAnsi="Times New Roman"/>
          <w:sz w:val="28"/>
          <w:szCs w:val="28"/>
        </w:rPr>
        <w:t>Санаторно-курортное лечение (солевые пещеры)</w:t>
      </w:r>
    </w:p>
    <w:p w:rsidR="00AA6221" w:rsidRPr="00E836FB" w:rsidRDefault="00AA6221" w:rsidP="00E836FB">
      <w:pPr>
        <w:pStyle w:val="a9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36FB">
        <w:rPr>
          <w:rFonts w:ascii="Times New Roman" w:hAnsi="Times New Roman"/>
          <w:sz w:val="28"/>
          <w:szCs w:val="28"/>
        </w:rPr>
        <w:t>Постуральный дренаж</w:t>
      </w:r>
    </w:p>
    <w:p w:rsidR="00AA6221" w:rsidRPr="00E836FB" w:rsidRDefault="00AA6221" w:rsidP="00E836FB">
      <w:pPr>
        <w:pStyle w:val="a9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36FB">
        <w:rPr>
          <w:rFonts w:ascii="Times New Roman" w:hAnsi="Times New Roman"/>
          <w:sz w:val="28"/>
          <w:szCs w:val="28"/>
        </w:rPr>
        <w:t>Массаж грудной клетки</w:t>
      </w:r>
    </w:p>
    <w:p w:rsidR="00AA6221" w:rsidRPr="00E836FB" w:rsidRDefault="00AA6221" w:rsidP="00E836FB">
      <w:pPr>
        <w:pStyle w:val="a6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 xml:space="preserve">Дыхательная гимнастика включает такие упражнения, как потягивание, маховые движения руками (“колка дров”), причем при разведении или подъеме рук следует делать максимально глубокий вдох, а при опускании рук - форсированный глубокий выдох. В некоторых случаях применяются поверхностное дыхание по Бутейко, парадоксальная дыхательная гимнастика по Стрельниковой (вдох делают при наклоне корпуса вперед, выдох - при разгибании). Широко используются небуляторы - приборы, создающие сопротивление дыханию. </w:t>
      </w:r>
    </w:p>
    <w:p w:rsidR="00AA6221" w:rsidRPr="00E836FB" w:rsidRDefault="00AA6221" w:rsidP="00E836FB">
      <w:pPr>
        <w:spacing w:line="360" w:lineRule="auto"/>
        <w:ind w:firstLine="709"/>
        <w:jc w:val="both"/>
        <w:rPr>
          <w:sz w:val="28"/>
          <w:szCs w:val="28"/>
        </w:rPr>
      </w:pPr>
    </w:p>
    <w:p w:rsidR="00B2184F" w:rsidRPr="00E836FB" w:rsidRDefault="00AA6221" w:rsidP="00E836FB">
      <w:pPr>
        <w:spacing w:line="360" w:lineRule="auto"/>
        <w:ind w:firstLine="709"/>
        <w:jc w:val="both"/>
        <w:rPr>
          <w:sz w:val="28"/>
          <w:szCs w:val="28"/>
        </w:rPr>
      </w:pPr>
      <w:r w:rsidRPr="00E836FB">
        <w:rPr>
          <w:i/>
          <w:sz w:val="28"/>
          <w:szCs w:val="28"/>
        </w:rPr>
        <w:t>Профилактические мероприятия</w:t>
      </w:r>
      <w:r w:rsidRPr="00E836FB">
        <w:rPr>
          <w:sz w:val="28"/>
          <w:szCs w:val="28"/>
        </w:rPr>
        <w:t xml:space="preserve"> направлены на предупреждение приступов бронхиальной астмы ( не допускать переохлаждение организма и т.д ), проведение элиминационных меропритий, профилактические прививки с разрешения аллерголога.</w:t>
      </w:r>
    </w:p>
    <w:p w:rsidR="00A778C8" w:rsidRPr="00E836FB" w:rsidRDefault="00A778C8" w:rsidP="00E836FB">
      <w:pPr>
        <w:spacing w:line="360" w:lineRule="auto"/>
        <w:ind w:firstLine="709"/>
        <w:jc w:val="both"/>
        <w:rPr>
          <w:sz w:val="28"/>
          <w:szCs w:val="28"/>
        </w:rPr>
      </w:pPr>
    </w:p>
    <w:p w:rsidR="00A953F9" w:rsidRPr="00E836FB" w:rsidRDefault="00AC7A53" w:rsidP="00E836F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</w:t>
      </w:r>
      <w:r w:rsidR="008427CC" w:rsidRPr="00E836FB">
        <w:rPr>
          <w:i/>
          <w:sz w:val="28"/>
          <w:szCs w:val="28"/>
        </w:rPr>
        <w:t>имптоматическое лечение</w:t>
      </w:r>
      <w:r w:rsidR="00A953F9" w:rsidRPr="00E836FB">
        <w:rPr>
          <w:sz w:val="28"/>
          <w:szCs w:val="28"/>
        </w:rPr>
        <w:t xml:space="preserve"> для улучшения дренажной функции бронхиального дерева и уменьшения вязкости мокроты используются отхаркивающие средства. Рекомендуются секретолитические препараты, которые действуют непосредственно на слизистую оболочку бронхов (эфирные масла, йодиды, натрия гидрокарбонат и др.); секретомоторные препараты (рефлекторно - через желудок и рвотный центр - усиливают бронхиальную секрецию: настой термопсиса, алтейного корня, листьев мать-и-мачехи, подорожника) и муколитики (трипсин, химопсин, рибонуклеаза, мукалтин, бромгексин, бисольвон и др.). Калия йодид является наиболее сильным отхаркивающим средством, назначается по 1 ст. ложке 3 % раствора 5-6 раз в день после еды, не более 5 дн подряд. Настой термопсиса - 0,8-</w:t>
      </w:r>
      <w:smartTag w:uri="urn:schemas-microsoft-com:office:smarttags" w:element="metricconverter">
        <w:smartTagPr>
          <w:attr w:name="ProductID" w:val="1 г"/>
        </w:smartTagPr>
        <w:r w:rsidR="00A953F9" w:rsidRPr="00E836FB">
          <w:rPr>
            <w:sz w:val="28"/>
            <w:szCs w:val="28"/>
          </w:rPr>
          <w:t>1 г</w:t>
        </w:r>
      </w:smartTag>
      <w:r w:rsidR="00A953F9" w:rsidRPr="00E836FB">
        <w:rPr>
          <w:sz w:val="28"/>
          <w:szCs w:val="28"/>
        </w:rPr>
        <w:t xml:space="preserve"> на 200 мл воды - назначается до еды по 1 ст. ложке 5-6 раз в день. Хороший эффект наблюдается от ультразвуковых ингаляций трипсина, химопсина и других ферментов. </w:t>
      </w:r>
    </w:p>
    <w:p w:rsidR="008427CC" w:rsidRPr="00E836FB" w:rsidRDefault="00AC7A53" w:rsidP="00AC7A53">
      <w:pPr>
        <w:pStyle w:val="a6"/>
        <w:spacing w:before="0" w:beforeAutospacing="0" w:after="0" w:afterAutospacing="0"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8427CC" w:rsidRPr="00E836FB">
        <w:rPr>
          <w:b/>
          <w:i/>
          <w:sz w:val="28"/>
          <w:szCs w:val="28"/>
        </w:rPr>
        <w:t>Список литературы</w:t>
      </w:r>
    </w:p>
    <w:p w:rsidR="00A95E67" w:rsidRPr="00E836FB" w:rsidRDefault="00A95E67" w:rsidP="00E836FB">
      <w:pPr>
        <w:pStyle w:val="21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DF31BE" w:rsidRPr="00E836FB" w:rsidRDefault="00DF31BE" w:rsidP="00AC7A53">
      <w:pPr>
        <w:numPr>
          <w:ilvl w:val="0"/>
          <w:numId w:val="7"/>
        </w:numPr>
        <w:tabs>
          <w:tab w:val="clear" w:pos="927"/>
          <w:tab w:val="num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Трубников Г.В. учебно-методическое</w:t>
      </w:r>
      <w:r w:rsidR="00AC7A53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пособие «Методические основы познания терапии».</w:t>
      </w:r>
    </w:p>
    <w:p w:rsidR="00DF31BE" w:rsidRPr="00E836FB" w:rsidRDefault="00DF31BE" w:rsidP="00AC7A53">
      <w:pPr>
        <w:numPr>
          <w:ilvl w:val="0"/>
          <w:numId w:val="7"/>
        </w:numPr>
        <w:tabs>
          <w:tab w:val="clear" w:pos="927"/>
          <w:tab w:val="num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«Диагностика и лечение иммунопатологических заболеваний» А.П. Колесников, А.С. Хобаров.</w:t>
      </w:r>
    </w:p>
    <w:p w:rsidR="00DF31BE" w:rsidRPr="00E836FB" w:rsidRDefault="00DF31BE" w:rsidP="00AC7A53">
      <w:pPr>
        <w:numPr>
          <w:ilvl w:val="0"/>
          <w:numId w:val="7"/>
        </w:numPr>
        <w:tabs>
          <w:tab w:val="clear" w:pos="927"/>
          <w:tab w:val="num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Кукес «Клиническая фармакология».</w:t>
      </w:r>
    </w:p>
    <w:p w:rsidR="00DF31BE" w:rsidRPr="00E836FB" w:rsidRDefault="00DF31BE" w:rsidP="00AC7A53">
      <w:pPr>
        <w:numPr>
          <w:ilvl w:val="0"/>
          <w:numId w:val="7"/>
        </w:numPr>
        <w:tabs>
          <w:tab w:val="clear" w:pos="927"/>
          <w:tab w:val="num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Машковский М.Д.</w:t>
      </w:r>
      <w:r w:rsid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“Лекарственные</w:t>
      </w:r>
      <w:r w:rsid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средства”</w:t>
      </w:r>
      <w:r w:rsidR="00E836FB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часть 1 и 2. Москва, “Медицина”, 2002 год.</w:t>
      </w:r>
    </w:p>
    <w:p w:rsidR="00DF31BE" w:rsidRPr="00E836FB" w:rsidRDefault="00DF31BE" w:rsidP="00AC7A53">
      <w:pPr>
        <w:numPr>
          <w:ilvl w:val="0"/>
          <w:numId w:val="7"/>
        </w:numPr>
        <w:tabs>
          <w:tab w:val="clear" w:pos="927"/>
          <w:tab w:val="num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Под редакцией академика РАМН А.И.</w:t>
      </w:r>
      <w:r w:rsidR="00AC7A53">
        <w:rPr>
          <w:sz w:val="28"/>
          <w:szCs w:val="28"/>
        </w:rPr>
        <w:t xml:space="preserve"> </w:t>
      </w:r>
      <w:r w:rsidRPr="00E836FB">
        <w:rPr>
          <w:sz w:val="28"/>
          <w:szCs w:val="28"/>
        </w:rPr>
        <w:t>Воробьёва. Справочник практического врача. Издание 7-е. Москва, «ОНИКС 21 век», «АЛЬЯНС-В», 2000 год.</w:t>
      </w:r>
    </w:p>
    <w:p w:rsidR="00DF31BE" w:rsidRPr="00E836FB" w:rsidRDefault="00DF31BE" w:rsidP="00AC7A53">
      <w:pPr>
        <w:numPr>
          <w:ilvl w:val="0"/>
          <w:numId w:val="7"/>
        </w:numPr>
        <w:tabs>
          <w:tab w:val="clear" w:pos="927"/>
          <w:tab w:val="num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А.И. Мартынов. «Внутренние болезни» в двух томах. Москва «ГОЭТАР - МЕД», 2002 год.</w:t>
      </w:r>
    </w:p>
    <w:p w:rsidR="00DF31BE" w:rsidRPr="00E836FB" w:rsidRDefault="00DF31BE" w:rsidP="00AC7A53">
      <w:pPr>
        <w:numPr>
          <w:ilvl w:val="0"/>
          <w:numId w:val="7"/>
        </w:numPr>
        <w:tabs>
          <w:tab w:val="clear" w:pos="927"/>
          <w:tab w:val="num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E836FB">
        <w:rPr>
          <w:sz w:val="28"/>
          <w:szCs w:val="28"/>
        </w:rPr>
        <w:t>Справочник Видаль 2002. М.: АстраФармСервис, 2002г. 1488 стр.</w:t>
      </w:r>
      <w:bookmarkStart w:id="0" w:name="_GoBack"/>
      <w:bookmarkEnd w:id="0"/>
    </w:p>
    <w:sectPr w:rsidR="00DF31BE" w:rsidRPr="00E836FB" w:rsidSect="00E836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16491"/>
    <w:multiLevelType w:val="hybridMultilevel"/>
    <w:tmpl w:val="D02CDF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E5410"/>
    <w:multiLevelType w:val="hybridMultilevel"/>
    <w:tmpl w:val="85B047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F04D7"/>
    <w:multiLevelType w:val="hybridMultilevel"/>
    <w:tmpl w:val="C2D87C1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3">
    <w:nsid w:val="2859090D"/>
    <w:multiLevelType w:val="hybridMultilevel"/>
    <w:tmpl w:val="EC841D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8B781C"/>
    <w:multiLevelType w:val="singleLevel"/>
    <w:tmpl w:val="578E59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5">
    <w:nsid w:val="34111D22"/>
    <w:multiLevelType w:val="hybridMultilevel"/>
    <w:tmpl w:val="9C90CA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7FE5657"/>
    <w:multiLevelType w:val="hybridMultilevel"/>
    <w:tmpl w:val="1646B9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4862D4"/>
    <w:multiLevelType w:val="hybridMultilevel"/>
    <w:tmpl w:val="41828D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C325888"/>
    <w:multiLevelType w:val="hybridMultilevel"/>
    <w:tmpl w:val="1E3E9B8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567C56"/>
    <w:multiLevelType w:val="hybridMultilevel"/>
    <w:tmpl w:val="59BAAFCE"/>
    <w:lvl w:ilvl="0" w:tplc="61EE552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E760FBF"/>
    <w:multiLevelType w:val="hybridMultilevel"/>
    <w:tmpl w:val="6D049B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161171D"/>
    <w:multiLevelType w:val="hybridMultilevel"/>
    <w:tmpl w:val="D94A8D12"/>
    <w:lvl w:ilvl="0" w:tplc="5492F050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98A2A33"/>
    <w:multiLevelType w:val="hybridMultilevel"/>
    <w:tmpl w:val="36327A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A752D5"/>
    <w:multiLevelType w:val="hybridMultilevel"/>
    <w:tmpl w:val="D3F884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8C12E4"/>
    <w:multiLevelType w:val="hybridMultilevel"/>
    <w:tmpl w:val="289AE37A"/>
    <w:lvl w:ilvl="0" w:tplc="FF5037F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5">
    <w:nsid w:val="7BF24E7A"/>
    <w:multiLevelType w:val="hybridMultilevel"/>
    <w:tmpl w:val="BB2297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7"/>
  </w:num>
  <w:num w:numId="5">
    <w:abstractNumId w:val="14"/>
  </w:num>
  <w:num w:numId="6">
    <w:abstractNumId w:val="15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0"/>
  </w:num>
  <w:num w:numId="12">
    <w:abstractNumId w:val="12"/>
  </w:num>
  <w:num w:numId="13">
    <w:abstractNumId w:val="13"/>
  </w:num>
  <w:num w:numId="14">
    <w:abstractNumId w:val="1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3EB"/>
    <w:rsid w:val="000047C6"/>
    <w:rsid w:val="00007520"/>
    <w:rsid w:val="0001151F"/>
    <w:rsid w:val="0004244F"/>
    <w:rsid w:val="00043BB6"/>
    <w:rsid w:val="00044856"/>
    <w:rsid w:val="00082A25"/>
    <w:rsid w:val="000A187D"/>
    <w:rsid w:val="000A546B"/>
    <w:rsid w:val="000A68CC"/>
    <w:rsid w:val="000B7C17"/>
    <w:rsid w:val="000C374B"/>
    <w:rsid w:val="001717AE"/>
    <w:rsid w:val="00174B41"/>
    <w:rsid w:val="00187FAE"/>
    <w:rsid w:val="001A5D71"/>
    <w:rsid w:val="001C4B96"/>
    <w:rsid w:val="001D76A8"/>
    <w:rsid w:val="00232F74"/>
    <w:rsid w:val="002402BE"/>
    <w:rsid w:val="0024694C"/>
    <w:rsid w:val="002545FD"/>
    <w:rsid w:val="00274552"/>
    <w:rsid w:val="002A674A"/>
    <w:rsid w:val="002A735F"/>
    <w:rsid w:val="002C533B"/>
    <w:rsid w:val="002F668A"/>
    <w:rsid w:val="00313654"/>
    <w:rsid w:val="00316E26"/>
    <w:rsid w:val="00317073"/>
    <w:rsid w:val="00335D03"/>
    <w:rsid w:val="003455C6"/>
    <w:rsid w:val="0036142C"/>
    <w:rsid w:val="00373027"/>
    <w:rsid w:val="003D5A07"/>
    <w:rsid w:val="00414ABF"/>
    <w:rsid w:val="004271DF"/>
    <w:rsid w:val="0043109E"/>
    <w:rsid w:val="00495836"/>
    <w:rsid w:val="004B0E68"/>
    <w:rsid w:val="004D4B8D"/>
    <w:rsid w:val="004E2C0A"/>
    <w:rsid w:val="004F314F"/>
    <w:rsid w:val="005517B4"/>
    <w:rsid w:val="005818F0"/>
    <w:rsid w:val="005848E7"/>
    <w:rsid w:val="0059573E"/>
    <w:rsid w:val="005A4E25"/>
    <w:rsid w:val="005A783B"/>
    <w:rsid w:val="005C29E4"/>
    <w:rsid w:val="005D1A4B"/>
    <w:rsid w:val="005F1FEA"/>
    <w:rsid w:val="006363D3"/>
    <w:rsid w:val="00666C0A"/>
    <w:rsid w:val="00673974"/>
    <w:rsid w:val="006A3727"/>
    <w:rsid w:val="006D3994"/>
    <w:rsid w:val="00706481"/>
    <w:rsid w:val="0072180F"/>
    <w:rsid w:val="00735480"/>
    <w:rsid w:val="0079146E"/>
    <w:rsid w:val="007C717C"/>
    <w:rsid w:val="007D5525"/>
    <w:rsid w:val="007E7E66"/>
    <w:rsid w:val="008118D1"/>
    <w:rsid w:val="00815238"/>
    <w:rsid w:val="00825E6A"/>
    <w:rsid w:val="00832494"/>
    <w:rsid w:val="00832EFD"/>
    <w:rsid w:val="00833D65"/>
    <w:rsid w:val="00835D1F"/>
    <w:rsid w:val="008427CC"/>
    <w:rsid w:val="00846DE5"/>
    <w:rsid w:val="0085277E"/>
    <w:rsid w:val="00854CB6"/>
    <w:rsid w:val="00864657"/>
    <w:rsid w:val="00877851"/>
    <w:rsid w:val="008A2D29"/>
    <w:rsid w:val="008C1F29"/>
    <w:rsid w:val="008D541A"/>
    <w:rsid w:val="00906FDD"/>
    <w:rsid w:val="009073EF"/>
    <w:rsid w:val="0091571C"/>
    <w:rsid w:val="00930317"/>
    <w:rsid w:val="009331E6"/>
    <w:rsid w:val="00944EAD"/>
    <w:rsid w:val="0094761C"/>
    <w:rsid w:val="0095235D"/>
    <w:rsid w:val="009936F3"/>
    <w:rsid w:val="00997E87"/>
    <w:rsid w:val="009A4F62"/>
    <w:rsid w:val="009B17EB"/>
    <w:rsid w:val="009E0CFA"/>
    <w:rsid w:val="009F10C8"/>
    <w:rsid w:val="009F506B"/>
    <w:rsid w:val="00A04EC3"/>
    <w:rsid w:val="00A05748"/>
    <w:rsid w:val="00A1645B"/>
    <w:rsid w:val="00A366AF"/>
    <w:rsid w:val="00A45AE0"/>
    <w:rsid w:val="00A63A6F"/>
    <w:rsid w:val="00A75466"/>
    <w:rsid w:val="00A776A1"/>
    <w:rsid w:val="00A778C8"/>
    <w:rsid w:val="00A83D39"/>
    <w:rsid w:val="00A869F9"/>
    <w:rsid w:val="00A8709A"/>
    <w:rsid w:val="00A953F9"/>
    <w:rsid w:val="00A95E67"/>
    <w:rsid w:val="00AA6221"/>
    <w:rsid w:val="00AB1F51"/>
    <w:rsid w:val="00AC6701"/>
    <w:rsid w:val="00AC75B2"/>
    <w:rsid w:val="00AC7A53"/>
    <w:rsid w:val="00AD4777"/>
    <w:rsid w:val="00AD73F2"/>
    <w:rsid w:val="00AF4EB5"/>
    <w:rsid w:val="00B006FA"/>
    <w:rsid w:val="00B13F11"/>
    <w:rsid w:val="00B16D6A"/>
    <w:rsid w:val="00B2184F"/>
    <w:rsid w:val="00B71CDB"/>
    <w:rsid w:val="00BA4788"/>
    <w:rsid w:val="00BB44FE"/>
    <w:rsid w:val="00BB5ED9"/>
    <w:rsid w:val="00BC7BE6"/>
    <w:rsid w:val="00BF176E"/>
    <w:rsid w:val="00C05D24"/>
    <w:rsid w:val="00C1452A"/>
    <w:rsid w:val="00C20771"/>
    <w:rsid w:val="00C91CE7"/>
    <w:rsid w:val="00C943EB"/>
    <w:rsid w:val="00CC699C"/>
    <w:rsid w:val="00D35AF3"/>
    <w:rsid w:val="00D44E99"/>
    <w:rsid w:val="00D45C57"/>
    <w:rsid w:val="00D52C72"/>
    <w:rsid w:val="00D6505E"/>
    <w:rsid w:val="00D747B1"/>
    <w:rsid w:val="00D842DA"/>
    <w:rsid w:val="00DA7346"/>
    <w:rsid w:val="00DE2008"/>
    <w:rsid w:val="00DF31BE"/>
    <w:rsid w:val="00E35555"/>
    <w:rsid w:val="00E72F8D"/>
    <w:rsid w:val="00E836FB"/>
    <w:rsid w:val="00EA4B84"/>
    <w:rsid w:val="00ED3866"/>
    <w:rsid w:val="00ED6A47"/>
    <w:rsid w:val="00F053F1"/>
    <w:rsid w:val="00F2095F"/>
    <w:rsid w:val="00F7428B"/>
    <w:rsid w:val="00F94BB0"/>
    <w:rsid w:val="00FA66D2"/>
    <w:rsid w:val="00FC6CDD"/>
    <w:rsid w:val="00FF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FFD2021-39C5-43DD-BF1A-C6F0C57C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56"/>
  </w:style>
  <w:style w:type="paragraph" w:styleId="1">
    <w:name w:val="heading 1"/>
    <w:basedOn w:val="a"/>
    <w:next w:val="a"/>
    <w:link w:val="10"/>
    <w:uiPriority w:val="9"/>
    <w:qFormat/>
    <w:rsid w:val="00044856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44856"/>
    <w:pPr>
      <w:keepNext/>
      <w:jc w:val="center"/>
      <w:outlineLvl w:val="1"/>
    </w:pPr>
    <w:rPr>
      <w:b/>
      <w:bCs/>
      <w:sz w:val="72"/>
      <w:szCs w:val="72"/>
    </w:rPr>
  </w:style>
  <w:style w:type="paragraph" w:styleId="3">
    <w:name w:val="heading 3"/>
    <w:basedOn w:val="a"/>
    <w:next w:val="a"/>
    <w:link w:val="30"/>
    <w:uiPriority w:val="9"/>
    <w:qFormat/>
    <w:rsid w:val="000448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0448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0"/>
    <w:qFormat/>
    <w:rsid w:val="00044856"/>
    <w:pPr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044856"/>
    <w:pPr>
      <w:jc w:val="center"/>
    </w:pPr>
    <w:rPr>
      <w:sz w:val="36"/>
      <w:szCs w:val="36"/>
    </w:rPr>
  </w:style>
  <w:style w:type="character" w:customStyle="1" w:styleId="22">
    <w:name w:val="Основной текст 2 Знак"/>
    <w:link w:val="21"/>
    <w:uiPriority w:val="99"/>
    <w:semiHidden/>
  </w:style>
  <w:style w:type="table" w:styleId="a5">
    <w:name w:val="Table Grid"/>
    <w:basedOn w:val="a1"/>
    <w:uiPriority w:val="59"/>
    <w:rsid w:val="00E35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1D76A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4271D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</w:style>
  <w:style w:type="paragraph" w:styleId="a9">
    <w:name w:val="List Paragraph"/>
    <w:basedOn w:val="a"/>
    <w:uiPriority w:val="34"/>
    <w:qFormat/>
    <w:rsid w:val="00AA62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2854</Words>
  <Characters>16270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АГМУ</vt:lpstr>
    </vt:vector>
  </TitlesOfParts>
  <Company>MultiDVD Team</Company>
  <LinksUpToDate>false</LinksUpToDate>
  <CharactersWithSpaces>19086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АГМУ</dc:title>
  <dc:subject/>
  <dc:creator>Артем</dc:creator>
  <cp:keywords/>
  <dc:description/>
  <cp:lastModifiedBy>admin</cp:lastModifiedBy>
  <cp:revision>2</cp:revision>
  <cp:lastPrinted>2009-03-09T16:47:00Z</cp:lastPrinted>
  <dcterms:created xsi:type="dcterms:W3CDTF">2014-02-25T11:31:00Z</dcterms:created>
  <dcterms:modified xsi:type="dcterms:W3CDTF">2014-02-25T11:31:00Z</dcterms:modified>
</cp:coreProperties>
</file>