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B4" w:rsidRDefault="004F11C4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1933 год</w:t>
      </w:r>
      <w:r>
        <w:br/>
      </w:r>
      <w:r>
        <w:rPr>
          <w:b/>
          <w:bCs/>
        </w:rPr>
        <w:t>2 1934 год</w:t>
      </w:r>
      <w:r>
        <w:br/>
      </w:r>
      <w:r>
        <w:rPr>
          <w:b/>
          <w:bCs/>
        </w:rPr>
        <w:t>3 1935 год</w:t>
      </w:r>
      <w:r>
        <w:br/>
      </w:r>
      <w:r>
        <w:rPr>
          <w:b/>
          <w:bCs/>
        </w:rPr>
        <w:t>4 1936 год</w:t>
      </w:r>
      <w:r>
        <w:br/>
      </w:r>
      <w:r>
        <w:rPr>
          <w:b/>
          <w:bCs/>
        </w:rPr>
        <w:t>5 1937 год</w:t>
      </w:r>
      <w:r>
        <w:br/>
      </w:r>
      <w:r>
        <w:rPr>
          <w:b/>
          <w:bCs/>
        </w:rPr>
        <w:t>6 1938 год</w:t>
      </w:r>
      <w:r>
        <w:br/>
      </w:r>
      <w:r>
        <w:rPr>
          <w:b/>
          <w:bCs/>
        </w:rPr>
        <w:t>7 1939 год</w:t>
      </w:r>
      <w:r>
        <w:br/>
      </w:r>
      <w:r>
        <w:rPr>
          <w:b/>
          <w:bCs/>
        </w:rPr>
        <w:t>8 1940 год</w:t>
      </w:r>
      <w:r>
        <w:br/>
      </w:r>
      <w:r>
        <w:rPr>
          <w:b/>
          <w:bCs/>
        </w:rPr>
        <w:t>9 1941 год</w:t>
      </w:r>
      <w:r>
        <w:br/>
      </w:r>
      <w:r>
        <w:rPr>
          <w:b/>
          <w:bCs/>
        </w:rPr>
        <w:t>10 1942 год</w:t>
      </w:r>
      <w:r>
        <w:br/>
      </w:r>
      <w:r>
        <w:rPr>
          <w:b/>
          <w:bCs/>
        </w:rPr>
        <w:t>11 1943 год</w:t>
      </w:r>
      <w:r>
        <w:br/>
      </w:r>
      <w:r>
        <w:rPr>
          <w:b/>
          <w:bCs/>
        </w:rPr>
        <w:t>12 1944 год</w:t>
      </w:r>
      <w:r>
        <w:br/>
      </w:r>
      <w:r>
        <w:rPr>
          <w:b/>
          <w:bCs/>
        </w:rPr>
        <w:t>13 1945 год</w:t>
      </w:r>
      <w:r>
        <w:br/>
      </w:r>
      <w:r>
        <w:rPr>
          <w:b/>
          <w:bCs/>
        </w:rPr>
        <w:t>Список литературы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D64B4" w:rsidRDefault="004F11C4">
      <w:pPr>
        <w:pStyle w:val="a3"/>
      </w:pPr>
      <w:r>
        <w:t>Категории:</w:t>
      </w:r>
    </w:p>
    <w:p w:rsidR="008D64B4" w:rsidRDefault="004F11C4">
      <w:pPr>
        <w:pStyle w:val="a3"/>
      </w:pPr>
      <w:r>
        <w:t>Хронология холокоста</w:t>
      </w:r>
    </w:p>
    <w:p w:rsidR="008D64B4" w:rsidRDefault="008D64B4">
      <w:pPr>
        <w:pStyle w:val="a3"/>
      </w:pP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1. 1933 год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30 января — Гитлер назначен канцлером Германии — главой правительства.</w:t>
      </w:r>
      <w:r>
        <w:rPr>
          <w:position w:val="10"/>
        </w:rPr>
        <w:t>[1]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22 марта — В недавно созданный концентрационный лагерь СС в Дахау прибывают первые заключённые.</w:t>
      </w:r>
      <w:r>
        <w:rPr>
          <w:position w:val="10"/>
        </w:rPr>
        <w:t>[2]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1 апреля — Бойкот еврейских предприятий по всей Германии. Фактически легализована антиеврейская деятельность в стране.</w:t>
      </w:r>
      <w:r>
        <w:rPr>
          <w:position w:val="10"/>
        </w:rPr>
        <w:t>[3]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7 апреля — Введение в действие «Закона о восстановлении профессионального чиновничества» и увольнение всех чиновников, кто имел хотя бы одного пра-родителя еврея.</w:t>
      </w:r>
      <w:r>
        <w:rPr>
          <w:position w:val="10"/>
        </w:rPr>
        <w:t>[4]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22 апреля — Увольнение евреев-врачей из поликлиник.</w:t>
      </w:r>
      <w:r>
        <w:rPr>
          <w:position w:val="10"/>
        </w:rPr>
        <w:t>[5]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25 апреля — Введение квот для евреев в учебных заведениях: не более 5 % в каждой школе и не более 1,5 % в университетах.</w:t>
      </w:r>
      <w:r>
        <w:rPr>
          <w:position w:val="10"/>
        </w:rPr>
        <w:t>[6][5]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6 мая — Включение профессоров и нотариусов в категорию «профессиональных чиновников»</w:t>
      </w:r>
      <w:r>
        <w:rPr>
          <w:position w:val="10"/>
        </w:rPr>
        <w:t>[5]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10 мая — Публичное сожжение произведений еврейских авторов и антинацистских книг.</w:t>
      </w:r>
      <w:r>
        <w:rPr>
          <w:position w:val="10"/>
        </w:rPr>
        <w:t>[7]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2 июня — Увольнение из поликлиник зубных врачей и техников-евреев.</w:t>
      </w:r>
      <w:r>
        <w:rPr>
          <w:position w:val="10"/>
        </w:rPr>
        <w:t>[5]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5 июля — Отмена пособий для молодоженов, если один из партнеров — неариец.</w:t>
      </w:r>
      <w:r>
        <w:rPr>
          <w:position w:val="10"/>
        </w:rPr>
        <w:t>[5]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14 июля — Начало принудительной стерилизации «неполноценных» граждан Германии (больных шизофренией, эпилепсией и т. д.). За всё время действия программы (до 1945 года) стерилизации ей подверглись от 200 до 400 тысяч человек.</w:t>
      </w:r>
      <w:r>
        <w:rPr>
          <w:position w:val="10"/>
        </w:rPr>
        <w:t>[8][9][10]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14 июля — Отмена выданных после 1918 года разрешений на получение германского гражданства (в основном для евреев из Восточной Европы).</w:t>
      </w:r>
      <w:r>
        <w:rPr>
          <w:position w:val="10"/>
        </w:rPr>
        <w:t>[5]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20 июля — Распространение действия «арийского параграфа» на адвокатские конторы.</w:t>
      </w:r>
      <w:r>
        <w:rPr>
          <w:position w:val="10"/>
        </w:rPr>
        <w:t>[5]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13 сентября — Введение преподавания расовой теории в школах.</w:t>
      </w:r>
      <w:r>
        <w:rPr>
          <w:position w:val="10"/>
        </w:rPr>
        <w:t>[11]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22 сентября — Учреждение «Государственного отдела культуры», куда доступ был открыт лишь для арийцев, что исключало для евреев возможности работать в области культуры.</w:t>
      </w:r>
      <w:r>
        <w:rPr>
          <w:position w:val="10"/>
        </w:rPr>
        <w:t>[5]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position w:val="10"/>
        </w:rPr>
      </w:pPr>
      <w:r>
        <w:t>29 сентября — Требование от крестьян доказательств их арийского происхождения.</w:t>
      </w:r>
      <w:r>
        <w:rPr>
          <w:position w:val="10"/>
        </w:rPr>
        <w:t>[5]</w:t>
      </w:r>
    </w:p>
    <w:p w:rsidR="008D64B4" w:rsidRDefault="004F11C4">
      <w:pPr>
        <w:pStyle w:val="a3"/>
        <w:numPr>
          <w:ilvl w:val="0"/>
          <w:numId w:val="14"/>
        </w:numPr>
        <w:tabs>
          <w:tab w:val="left" w:pos="707"/>
        </w:tabs>
        <w:rPr>
          <w:position w:val="10"/>
        </w:rPr>
      </w:pPr>
      <w:r>
        <w:t>4 ноября — Издан «Закон о редактировании газет», запрещавший евреям или лицам, состоящим в браке с евреями редактировать немецкие газеты.</w:t>
      </w:r>
      <w:r>
        <w:rPr>
          <w:position w:val="10"/>
        </w:rPr>
        <w:t>[5]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2. 1934 год</w:t>
      </w:r>
    </w:p>
    <w:p w:rsidR="008D64B4" w:rsidRDefault="004F11C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position w:val="10"/>
        </w:rPr>
      </w:pPr>
      <w:r>
        <w:t>1 января — Из немецкого календаря убраны все еврейские праздники.</w:t>
      </w:r>
      <w:r>
        <w:rPr>
          <w:position w:val="10"/>
        </w:rPr>
        <w:t>[12]</w:t>
      </w:r>
    </w:p>
    <w:p w:rsidR="008D64B4" w:rsidRDefault="004F11C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position w:val="10"/>
        </w:rPr>
      </w:pPr>
      <w:r>
        <w:t>17 февраля — 5000 австрийских евреев потеряли работу из-за антисемитской политики канцлера Дольфуса.</w:t>
      </w:r>
      <w:r>
        <w:rPr>
          <w:position w:val="10"/>
        </w:rPr>
        <w:t>[13]</w:t>
      </w:r>
    </w:p>
    <w:p w:rsidR="008D64B4" w:rsidRDefault="004F11C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position w:val="10"/>
        </w:rPr>
      </w:pPr>
      <w:r>
        <w:t>1 мая — Юлиус Штрайхер печатает в Der Stürmer кровавый навет с обвинением евреев в ритуальных убийствах «арийских детей».</w:t>
      </w:r>
      <w:r>
        <w:rPr>
          <w:position w:val="10"/>
        </w:rPr>
        <w:t>[13]</w:t>
      </w:r>
    </w:p>
    <w:p w:rsidR="008D64B4" w:rsidRDefault="004F11C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position w:val="10"/>
        </w:rPr>
      </w:pPr>
      <w:r>
        <w:t>17 мая — Немецкие евреи лишены права на медицинскую страховку.</w:t>
      </w:r>
      <w:r>
        <w:rPr>
          <w:position w:val="10"/>
        </w:rPr>
        <w:t>[12]</w:t>
      </w:r>
    </w:p>
    <w:p w:rsidR="008D64B4" w:rsidRDefault="004F11C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position w:val="10"/>
        </w:rPr>
      </w:pPr>
      <w:r>
        <w:t>31 мая — Евреи (согласно расовой классификации нацистов) уволены из немецкой армии.</w:t>
      </w:r>
      <w:r>
        <w:rPr>
          <w:position w:val="10"/>
        </w:rPr>
        <w:t>[13]</w:t>
      </w:r>
    </w:p>
    <w:p w:rsidR="008D64B4" w:rsidRDefault="004F11C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position w:val="10"/>
        </w:rPr>
      </w:pPr>
      <w:r>
        <w:t>20 июля — СС выделяется в самостоятельную организацию, которая подчиняется только Гитлеру. Во главе СС становится Генрих Гиммлер.</w:t>
      </w:r>
      <w:r>
        <w:rPr>
          <w:position w:val="10"/>
        </w:rPr>
        <w:t>[14]</w:t>
      </w:r>
    </w:p>
    <w:p w:rsidR="008D64B4" w:rsidRDefault="004F11C4">
      <w:pPr>
        <w:pStyle w:val="a3"/>
        <w:numPr>
          <w:ilvl w:val="0"/>
          <w:numId w:val="13"/>
        </w:numPr>
        <w:tabs>
          <w:tab w:val="left" w:pos="707"/>
        </w:tabs>
      </w:pPr>
      <w:r>
        <w:t>2 августа — Смерть президента Пауля фон Гинденбурга. Гитлер становится «фюрером» и рейхсканцлером Германии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3. 1935 год</w:t>
      </w:r>
    </w:p>
    <w:p w:rsidR="008D64B4" w:rsidRDefault="004F11C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position w:val="10"/>
        </w:rPr>
      </w:pPr>
      <w:r>
        <w:t>1 апреля — В Германии запрещена организация Свидетелей Иеговы в связи с их отказом давать присягу на верность государству.</w:t>
      </w:r>
      <w:r>
        <w:rPr>
          <w:position w:val="10"/>
        </w:rPr>
        <w:t>[15]</w:t>
      </w:r>
    </w:p>
    <w:p w:rsidR="008D64B4" w:rsidRDefault="004F11C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position w:val="10"/>
        </w:rPr>
      </w:pPr>
      <w:r>
        <w:t>31 мая — Объявление армии Германии «чисто арийской», евреям запрещено служить в вермахте.</w:t>
      </w:r>
      <w:r>
        <w:rPr>
          <w:position w:val="10"/>
        </w:rPr>
        <w:t>[15]</w:t>
      </w:r>
    </w:p>
    <w:p w:rsidR="008D64B4" w:rsidRDefault="004F11C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position w:val="10"/>
        </w:rPr>
      </w:pPr>
      <w:r>
        <w:t>26 июня — Введён обязательный аборт в случае выявления наследственных заболеваний плода.</w:t>
      </w:r>
      <w:r>
        <w:rPr>
          <w:position w:val="10"/>
        </w:rPr>
        <w:t>[15]</w:t>
      </w:r>
    </w:p>
    <w:p w:rsidR="008D64B4" w:rsidRDefault="004F11C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position w:val="10"/>
        </w:rPr>
      </w:pPr>
      <w:r>
        <w:t>28 июня — Введена уголовная ответственность за гомосексуальные связи.</w:t>
      </w:r>
      <w:r>
        <w:rPr>
          <w:position w:val="10"/>
        </w:rPr>
        <w:t>[15]</w:t>
      </w:r>
    </w:p>
    <w:p w:rsidR="008D64B4" w:rsidRDefault="004F11C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position w:val="10"/>
        </w:rPr>
      </w:pPr>
      <w:r>
        <w:t>1 июля — Основано расистское «Общество по исследованиям в преподаванию наследия предков» (нем. </w:t>
      </w:r>
      <w:r>
        <w:rPr>
          <w:i/>
          <w:iCs/>
        </w:rPr>
        <w:t>Ahnenerbe Forschungs- und Lehrgemeinschaft</w:t>
      </w:r>
      <w:r>
        <w:t>).</w:t>
      </w:r>
      <w:r>
        <w:rPr>
          <w:position w:val="10"/>
        </w:rPr>
        <w:t>[15]</w:t>
      </w:r>
    </w:p>
    <w:p w:rsidR="008D64B4" w:rsidRDefault="004F11C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position w:val="10"/>
        </w:rPr>
      </w:pPr>
      <w:r>
        <w:t>15 сентября — Принятие антиеврейских Нюрнбергских законов.</w:t>
      </w:r>
      <w:r>
        <w:rPr>
          <w:position w:val="10"/>
        </w:rPr>
        <w:t>[16]</w:t>
      </w:r>
    </w:p>
    <w:p w:rsidR="008D64B4" w:rsidRDefault="004F11C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position w:val="10"/>
        </w:rPr>
      </w:pPr>
      <w:r>
        <w:t>14 ноября — Евреи лишены права голоса. Определено понятие «еврей» и «мишлинге» (нем. </w:t>
      </w:r>
      <w:r>
        <w:rPr>
          <w:i/>
          <w:iCs/>
        </w:rPr>
        <w:t>Mischlinge</w:t>
      </w:r>
      <w:r>
        <w:t>) — представитель смешанной расы, частичный еврей. От 250000 до 500000 немецких граждан попадают в категорию «мишлинге». Запрещаются браки между евреями и «мишлинге» второго поколения.</w:t>
      </w:r>
      <w:r>
        <w:rPr>
          <w:position w:val="10"/>
        </w:rPr>
        <w:t>[15]</w:t>
      </w:r>
    </w:p>
    <w:p w:rsidR="008D64B4" w:rsidRDefault="004F11C4">
      <w:pPr>
        <w:pStyle w:val="a3"/>
        <w:numPr>
          <w:ilvl w:val="0"/>
          <w:numId w:val="12"/>
        </w:numPr>
        <w:tabs>
          <w:tab w:val="left" w:pos="707"/>
        </w:tabs>
        <w:rPr>
          <w:position w:val="10"/>
        </w:rPr>
      </w:pPr>
      <w:r>
        <w:t>26 ноября — Цыганам и «неграм» запрещается вступать в брак с лицами «немецкой крови».</w:t>
      </w:r>
      <w:r>
        <w:rPr>
          <w:position w:val="10"/>
        </w:rPr>
        <w:t>[17]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4. 1936 год</w:t>
      </w:r>
    </w:p>
    <w:p w:rsidR="008D64B4" w:rsidRDefault="004F11C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position w:val="10"/>
        </w:rPr>
      </w:pPr>
      <w:r>
        <w:t>23 января — Сенатор США от штата Юта Вильям Кинг призывает правительство «открыть двери» для еврейских беженцев из Германии.</w:t>
      </w:r>
      <w:r>
        <w:rPr>
          <w:position w:val="10"/>
        </w:rPr>
        <w:t>[18]</w:t>
      </w:r>
    </w:p>
    <w:p w:rsidR="008D64B4" w:rsidRDefault="004F11C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position w:val="10"/>
        </w:rPr>
      </w:pPr>
      <w:r>
        <w:t>9 марта — Антиеврейские погромы в Польше.</w:t>
      </w:r>
      <w:r>
        <w:rPr>
          <w:position w:val="10"/>
        </w:rPr>
        <w:t>[19]</w:t>
      </w:r>
    </w:p>
    <w:p w:rsidR="008D64B4" w:rsidRDefault="004F11C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position w:val="10"/>
        </w:rPr>
      </w:pPr>
      <w:r>
        <w:t>29 марта — НСДАП получает 98 % голосов на выборах в рейхстаг.</w:t>
      </w:r>
      <w:r>
        <w:rPr>
          <w:position w:val="10"/>
        </w:rPr>
        <w:t>[19]</w:t>
      </w:r>
    </w:p>
    <w:p w:rsidR="008D64B4" w:rsidRDefault="004F11C4">
      <w:pPr>
        <w:pStyle w:val="a3"/>
        <w:numPr>
          <w:ilvl w:val="0"/>
          <w:numId w:val="11"/>
        </w:numPr>
        <w:tabs>
          <w:tab w:val="left" w:pos="707"/>
        </w:tabs>
        <w:rPr>
          <w:position w:val="10"/>
        </w:rPr>
      </w:pPr>
      <w:r>
        <w:t>7 сентября — Все активы, принадлежащие евреям, обложены в Германии 25 % налогом.</w:t>
      </w:r>
      <w:r>
        <w:rPr>
          <w:position w:val="10"/>
        </w:rPr>
        <w:t>[19]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5. 1937 год</w:t>
      </w:r>
    </w:p>
    <w:p w:rsidR="008D64B4" w:rsidRDefault="004F11C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position w:val="10"/>
        </w:rPr>
      </w:pPr>
      <w:r>
        <w:t>26 января — Евреям запрещено работать в любых учреждениях на территории Германии.</w:t>
      </w:r>
      <w:r>
        <w:rPr>
          <w:position w:val="10"/>
        </w:rPr>
        <w:t>[20]</w:t>
      </w:r>
    </w:p>
    <w:p w:rsidR="008D64B4" w:rsidRDefault="004F11C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position w:val="10"/>
        </w:rPr>
      </w:pPr>
      <w:r>
        <w:t>12 июня — Секретное распоряжение руководителя гестапо Гейдриха, согласно которому осужденных за «осквернение расы» после окончания срока заключения запрещалось выпускать на свободу.</w:t>
      </w:r>
      <w:r>
        <w:rPr>
          <w:position w:val="10"/>
        </w:rPr>
        <w:t>[21][20]</w:t>
      </w:r>
    </w:p>
    <w:p w:rsidR="008D64B4" w:rsidRDefault="004F11C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position w:val="10"/>
        </w:rPr>
      </w:pPr>
      <w:r>
        <w:t>15 июля (по другим данным 19 июля) — Создание концентрационного лагеря в Бухенвальде.</w:t>
      </w:r>
      <w:r>
        <w:rPr>
          <w:position w:val="10"/>
        </w:rPr>
        <w:t>[20][22]</w:t>
      </w:r>
    </w:p>
    <w:p w:rsidR="008D64B4" w:rsidRDefault="004F11C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position w:val="10"/>
        </w:rPr>
      </w:pPr>
      <w:r>
        <w:t>7 сентября — Гитлер денонсирует Версальский договор.</w:t>
      </w:r>
      <w:r>
        <w:rPr>
          <w:position w:val="10"/>
        </w:rPr>
        <w:t>[20]</w:t>
      </w:r>
    </w:p>
    <w:p w:rsidR="008D64B4" w:rsidRDefault="004F11C4">
      <w:pPr>
        <w:pStyle w:val="a3"/>
        <w:numPr>
          <w:ilvl w:val="0"/>
          <w:numId w:val="10"/>
        </w:numPr>
        <w:tabs>
          <w:tab w:val="left" w:pos="707"/>
        </w:tabs>
        <w:rPr>
          <w:position w:val="10"/>
        </w:rPr>
      </w:pPr>
      <w:r>
        <w:t>8 ноября — Антисемитская выставка Der Ewige Jude (Вечный жид) в музее Мюнхена.</w:t>
      </w:r>
      <w:r>
        <w:rPr>
          <w:position w:val="10"/>
        </w:rPr>
        <w:t>[20]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6. 1938 год</w:t>
      </w:r>
    </w:p>
    <w:p w:rsidR="008D64B4" w:rsidRDefault="004F11C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12 марта — Аншлюс Австрии. Начинаются преследования австрийских евреев.</w:t>
      </w:r>
    </w:p>
    <w:p w:rsidR="008D64B4" w:rsidRDefault="004F11C4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position w:val="10"/>
        </w:rPr>
      </w:pPr>
      <w:r>
        <w:t>23 марта — Ограничение деятельности всех еврейских организаций в Германии.</w:t>
      </w:r>
      <w:r>
        <w:rPr>
          <w:position w:val="10"/>
        </w:rPr>
        <w:t>[23]</w:t>
      </w:r>
    </w:p>
    <w:p w:rsidR="008D64B4" w:rsidRDefault="004F11C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15 июня — Аресты 2200 евреев и отправка их в лагеря (Дахау, Бухенвальд, Заксенхаузен) за нарушения законодательства: неправильную парковку, просроченные платежи и т. д.</w:t>
      </w:r>
    </w:p>
    <w:p w:rsidR="008D64B4" w:rsidRDefault="004F11C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6 июля — Введение антиеврейских экономических ограничений.</w:t>
      </w:r>
    </w:p>
    <w:p w:rsidR="008D64B4" w:rsidRDefault="004F11C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27 сентября — Запрет на работу для юристов-евреев.</w:t>
      </w:r>
    </w:p>
    <w:p w:rsidR="008D64B4" w:rsidRDefault="004F11C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5 октября — Введение особых отметок в паспорта евреев.</w:t>
      </w:r>
    </w:p>
    <w:p w:rsidR="008D64B4" w:rsidRDefault="004F11C4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position w:val="10"/>
        </w:rPr>
      </w:pPr>
      <w:r>
        <w:t>27-28 октября — Изгнание из Германии 17 тысяч польских евреев.</w:t>
      </w:r>
      <w:r>
        <w:rPr>
          <w:position w:val="10"/>
        </w:rPr>
        <w:t>[24]</w:t>
      </w:r>
    </w:p>
    <w:p w:rsidR="008D64B4" w:rsidRDefault="004F11C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9-10 ноября — «Хрустальная ночь» — массовые антиеврейские погромы.</w:t>
      </w:r>
    </w:p>
    <w:p w:rsidR="008D64B4" w:rsidRDefault="004F11C4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position w:val="10"/>
        </w:rPr>
      </w:pPr>
      <w:r>
        <w:t>12 ноября — совещание у Геринга по дальнейшим путям решения «еврейского вопроса».</w:t>
      </w:r>
      <w:r>
        <w:rPr>
          <w:position w:val="10"/>
        </w:rPr>
        <w:t>[25]</w:t>
      </w:r>
    </w:p>
    <w:p w:rsidR="008D64B4" w:rsidRDefault="004F11C4">
      <w:pPr>
        <w:pStyle w:val="a3"/>
        <w:numPr>
          <w:ilvl w:val="0"/>
          <w:numId w:val="9"/>
        </w:numPr>
        <w:tabs>
          <w:tab w:val="left" w:pos="707"/>
        </w:tabs>
        <w:rPr>
          <w:position w:val="10"/>
        </w:rPr>
      </w:pPr>
      <w:r>
        <w:t>15 ноября — Запрет для еврейских детей на обучение в немецких школах.</w:t>
      </w:r>
      <w:r>
        <w:rPr>
          <w:position w:val="10"/>
        </w:rPr>
        <w:t>[23]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7. 1939 год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24 января — Геринг создаёт «Центральную имперскую службу по делам еврейской эмиграции»</w:t>
      </w:r>
      <w:r>
        <w:rPr>
          <w:position w:val="10"/>
        </w:rPr>
        <w:t>[26][27]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9 февраля — принятие антиеврейских законов в Италии.</w:t>
      </w:r>
      <w:r>
        <w:rPr>
          <w:position w:val="10"/>
        </w:rPr>
        <w:t>[28]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15 марта — Оккупация Чехии. Начинаются преследования чешских евреев.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7 мая — опубликована Белая книга министра колоний Великобритании Малькольма Макдональда (англ.), ограничивающая еврейскую иммиграцию в Палестину 75 тыс. человек в год.</w:t>
      </w:r>
      <w:r>
        <w:rPr>
          <w:position w:val="10"/>
        </w:rPr>
        <w:t>[29]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8 мая — Из Германии было изгнано в Польшу еще десять тысяч евреев.</w:t>
      </w:r>
      <w:r>
        <w:rPr>
          <w:position w:val="10"/>
        </w:rPr>
        <w:t>[24]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 xml:space="preserve">4 июля — опубликована «Десятая поправка к Закону о гражданстве Рейха» с созданием «Имперского объединения евреев» </w:t>
      </w:r>
      <w:r>
        <w:rPr>
          <w:i/>
          <w:iCs/>
        </w:rPr>
        <w:t>«с целью способствовать эмиграции евреев»</w:t>
      </w:r>
      <w:r>
        <w:t>. Запрет на обучение евреев в нееврейских школах.</w:t>
      </w:r>
      <w:r>
        <w:rPr>
          <w:position w:val="10"/>
        </w:rPr>
        <w:t>[26]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29 июля — 4000 цыганских женщин депортированы в концлагерь Равенсбрюк.</w:t>
      </w:r>
      <w:r>
        <w:rPr>
          <w:position w:val="10"/>
        </w:rPr>
        <w:t>[17]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август — евреи Румынии лишены гражданства.</w:t>
      </w:r>
      <w:r>
        <w:rPr>
          <w:position w:val="10"/>
        </w:rPr>
        <w:t>[30]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 сентября — Начало Второй мировой войны — Германия напала на Польшу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18-20 сентября — после ухода польских перед вступлением советских войск в Гродно произошёл антиеврейский погром.</w:t>
      </w:r>
      <w:r>
        <w:rPr>
          <w:position w:val="10"/>
        </w:rPr>
        <w:t>[31]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20 сентября — Запрет евреям Германии иметь радиоприёмники.</w:t>
      </w:r>
      <w:r>
        <w:rPr>
          <w:position w:val="10"/>
        </w:rPr>
        <w:t>[17]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21 сентября — Создание в Польше еврейских гетто.</w:t>
      </w:r>
      <w:r>
        <w:rPr>
          <w:position w:val="10"/>
        </w:rPr>
        <w:t>[28]</w:t>
      </w:r>
      <w:r>
        <w:t xml:space="preserve"> Инструкция Гейдриха о создании юденратов.</w:t>
      </w:r>
      <w:r>
        <w:rPr>
          <w:position w:val="10"/>
        </w:rPr>
        <w:t>[32]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7 октября — Переселение немецких евреев в Люблин.</w:t>
      </w:r>
      <w:r>
        <w:rPr>
          <w:position w:val="10"/>
        </w:rPr>
        <w:t>[28][17]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26 октября — начато использование евреев на принудительных работах.</w:t>
      </w:r>
      <w:r>
        <w:rPr>
          <w:position w:val="10"/>
        </w:rPr>
        <w:t>[33]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11 ноября — евреям запрещено менять место жительства.</w:t>
      </w:r>
      <w:r>
        <w:rPr>
          <w:position w:val="10"/>
        </w:rPr>
        <w:t>[33]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20 ноября — Приказ Гиммлера об аресте всех цыганских гадалок.</w:t>
      </w:r>
      <w:r>
        <w:rPr>
          <w:position w:val="10"/>
        </w:rPr>
        <w:t>[17]</w:t>
      </w:r>
    </w:p>
    <w:p w:rsidR="008D64B4" w:rsidRDefault="004F11C4">
      <w:pPr>
        <w:pStyle w:val="a3"/>
        <w:numPr>
          <w:ilvl w:val="0"/>
          <w:numId w:val="8"/>
        </w:numPr>
        <w:tabs>
          <w:tab w:val="left" w:pos="707"/>
        </w:tabs>
        <w:rPr>
          <w:position w:val="10"/>
        </w:rPr>
      </w:pPr>
      <w:r>
        <w:t>23 ноября — Всем польским евреям приказано носить отличительный знак: жёлтый треугольник размером не менее 15 см. В дальнейшем форма знака менялась в разное время и в разных местах, но в основном это была Звезда Давида.</w:t>
      </w:r>
      <w:r>
        <w:rPr>
          <w:position w:val="10"/>
        </w:rPr>
        <w:t>[34]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8. 1940 год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position w:val="10"/>
        </w:rPr>
      </w:pPr>
      <w:r>
        <w:t>январь — Первые эксперименты по умерщвлению газом людей в Германии.</w:t>
      </w:r>
      <w:r>
        <w:rPr>
          <w:position w:val="10"/>
        </w:rPr>
        <w:t>[35]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position w:val="10"/>
        </w:rPr>
      </w:pPr>
      <w:r>
        <w:t>2 января — запрет евреям в Польше публиковать некрологи.</w:t>
      </w:r>
      <w:r>
        <w:rPr>
          <w:position w:val="10"/>
        </w:rPr>
        <w:t>[36]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position w:val="10"/>
        </w:rPr>
      </w:pPr>
      <w:r>
        <w:t>14-24 января — расстрелы более 600 евреев из польских военнопленных и 255 гражданских в Варшаве.</w:t>
      </w:r>
      <w:r>
        <w:rPr>
          <w:position w:val="10"/>
        </w:rPr>
        <w:t>[36]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24 января — указание властей о регистрации всей еврейской собственности в Польше</w:t>
      </w:r>
      <w:r>
        <w:rPr>
          <w:position w:val="10"/>
        </w:rPr>
        <w:t>[36][33]</w:t>
      </w:r>
      <w:r>
        <w:t>.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25 января — Создание юденрата в Люблине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7 февраля — евреям в Варшаве запрещено посещать публичные библиотеки</w:t>
      </w:r>
      <w:r>
        <w:rPr>
          <w:position w:val="10"/>
        </w:rPr>
        <w:t>[36]</w:t>
      </w:r>
      <w:r>
        <w:t>.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8 февраля — Создано гетто в Лодзи</w:t>
      </w:r>
      <w:r>
        <w:rPr>
          <w:position w:val="10"/>
        </w:rPr>
        <w:t>[36]</w:t>
      </w:r>
      <w:r>
        <w:t>.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12 февраля — Начало депортации евреев из Германии в Польшу</w:t>
      </w:r>
      <w:r>
        <w:rPr>
          <w:position w:val="10"/>
        </w:rPr>
        <w:t>[36][37]</w:t>
      </w:r>
      <w:r>
        <w:t>.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30 апреля — запрет евреям покидать гетто Лодзи</w:t>
      </w:r>
      <w:r>
        <w:rPr>
          <w:position w:val="10"/>
        </w:rPr>
        <w:t>[36]</w:t>
      </w:r>
      <w:r>
        <w:t>.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20 мая — Закладка концлагеря в Освенциме. 14 июня в него поступают первые узники</w:t>
      </w:r>
      <w:r>
        <w:rPr>
          <w:position w:val="10"/>
        </w:rPr>
        <w:t>[37]</w:t>
      </w:r>
      <w:r>
        <w:t>.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18 июня — Гитлер знакомит Муссолини с «Планом Мадагаскар», который предусматривает выселение 4-х миллионов европейских евреев на этот остров</w:t>
      </w:r>
      <w:r>
        <w:rPr>
          <w:position w:val="10"/>
        </w:rPr>
        <w:t>[36]</w:t>
      </w:r>
      <w:r>
        <w:t>.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position w:val="10"/>
        </w:rPr>
      </w:pPr>
      <w:r>
        <w:t>30 июня — антиеврейский погром румынских солдат в Добрудже, убито 52 еврея.</w:t>
      </w:r>
      <w:r>
        <w:rPr>
          <w:position w:val="10"/>
        </w:rPr>
        <w:t>[30]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2 октября — Приказ о создании Варшавского гетто</w:t>
      </w:r>
      <w:r>
        <w:rPr>
          <w:position w:val="10"/>
        </w:rPr>
        <w:t>[38]</w:t>
      </w:r>
      <w:r>
        <w:t>.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position w:val="10"/>
        </w:rPr>
      </w:pPr>
      <w:r>
        <w:t>3 октября — Правительство Виши публикует «Закон о статусе евреев», отказывающий в законодательной защите всем иностранным евреям.</w:t>
      </w:r>
      <w:r>
        <w:rPr>
          <w:position w:val="10"/>
        </w:rPr>
        <w:t>[39]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position w:val="10"/>
        </w:rPr>
      </w:pPr>
      <w:r>
        <w:t>15 ноября — Запрет евреям покидать гетто Варшавы.</w:t>
      </w:r>
      <w:r>
        <w:rPr>
          <w:position w:val="10"/>
        </w:rPr>
        <w:t>[39]</w:t>
      </w:r>
    </w:p>
    <w:p w:rsidR="008D64B4" w:rsidRDefault="004F11C4">
      <w:pPr>
        <w:pStyle w:val="a3"/>
        <w:numPr>
          <w:ilvl w:val="0"/>
          <w:numId w:val="7"/>
        </w:numPr>
        <w:tabs>
          <w:tab w:val="left" w:pos="707"/>
        </w:tabs>
      </w:pPr>
      <w:r>
        <w:t>28 ноября — премьера немецкого пропагандистского фильма Фрица Хипплера Вечный жид.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9. 1941 год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position w:val="10"/>
        </w:rPr>
      </w:pPr>
      <w:r>
        <w:t>9 января — погром в Бухаресте. Погибло 6 тысяч евреев.</w:t>
      </w:r>
      <w:r>
        <w:rPr>
          <w:position w:val="10"/>
        </w:rPr>
        <w:t>[40]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position w:val="10"/>
        </w:rPr>
      </w:pPr>
      <w:r>
        <w:t>22 февраля — первые 400 голландских евреев депортированы в Майданек.</w:t>
      </w:r>
      <w:r>
        <w:rPr>
          <w:position w:val="10"/>
        </w:rPr>
        <w:t>[40]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9 апреля — Запрет евреям выходить из гетто Люблина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14 мая — В Польше арестовано более 3600 евреев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22 июня — Нападение Германии на СССР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position w:val="10"/>
        </w:rPr>
      </w:pPr>
      <w:r>
        <w:t>29 июня — массовые убийства евреев в Яссах (Румыния).</w:t>
      </w:r>
      <w:r>
        <w:rPr>
          <w:position w:val="10"/>
        </w:rPr>
        <w:t>[30]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30 июня — Эйнзацгруппа 4a и местные жители убивают 300 евреев в Луцке (Украина)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30 июня — Захват Львова. До 3 июля здесь убивают 4000 местных евреев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июль — Строительство концлагеря в Майданеке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июль — Начались убийства в Понарах (южнее Вильнюса, Литва)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 июля — Айнзацгруппа D начинает операцию в Бессарабии. 160 тысяч евреев убиты здесь до 31 августа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4 июля — массовое убийство польских учёных и писателей во Львове.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20 июня — Создание гетто в Минске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24 июля — Создание гетто в Кишинёве, 10 тысяч евреев убиты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25 июля — Погром во Львове, начало массовых убийств евреев Галиции, в которых активное участие принимают украинские националистические формирования «Нахтигаль» и «Роланд»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август — Началось уничтожение евреев в хорватском лагере Ясеновац, всего там погибло 25 тысяч евреев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 августа — 50 тысяч евреев заключены в гетто Белостока (ныне Польша)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4 августа — Создание гетто в Каунасе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5 августа — Убийства в Пинске (Белоруссия); 10 тысяч евреев убиты в течение 3 дней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27-28 августа — Массовые убийства в Каменец-Подольском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3 сентября — Первые эксперименты по убийствам с помощью газа в Аушвице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5 сентября — Заключение евреев Вильнюса в 2 гетто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11 сентября — Приказ об ограничениях в правах евреев в Эстонии</w:t>
      </w:r>
      <w:r>
        <w:rPr>
          <w:position w:val="10"/>
        </w:rPr>
        <w:t>[41]</w:t>
      </w:r>
      <w:r>
        <w:t>.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15 сентября — Расстрел 12 тысяч евреев Бердичева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18 сентября — Гиммлер декларировал немедленную депортацию евреев с территории Рейха</w:t>
      </w:r>
      <w:r>
        <w:rPr>
          <w:position w:val="10"/>
        </w:rPr>
        <w:t>[42]</w:t>
      </w:r>
      <w:r>
        <w:t>.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19 сентября — Ликвидация гетто Житомира; убито 10 тысяч человек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27 сентября — в Эйшишках было уничтожено свыше 3200 евреев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29-30 сентября — Убийство 33771 еврея Киева в оврагах Бабьего Яра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октябрь — В лагерь смерти Майданек прибыли первые жертвы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8 октября — Ликвидация гетто Витебска (Белоруссия); погибло 16 тысяч евреев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9 октября — Начало депортации евреев из Буковины, Молдавии и Румынии в концлагеря и гетто Транснистрии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10 октября — Создание гетто в Терезине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15 октября первый «юдентранспорт» из Германии отправился в Лодзь</w:t>
      </w:r>
      <w:r>
        <w:rPr>
          <w:position w:val="10"/>
        </w:rPr>
        <w:t>[42]</w:t>
      </w:r>
      <w:r>
        <w:t>.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17 октября — 15 ноября — Массовые убийства в захваченной румынами Одессе; погибло около 35 тысяч евреев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18 октября была окончательно запрещена еврейская эмиграция с территорий подконтрольных властям Третьего рейха</w:t>
      </w:r>
      <w:r>
        <w:rPr>
          <w:position w:val="10"/>
        </w:rPr>
        <w:t>[42]</w:t>
      </w:r>
      <w:r>
        <w:t>.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28 октября — Начало массовых убийств евреев в Каунасе, литовские националисты уничтожают в девятом форте 19 тысяч евреев; всего в девятом каунасском форте было расстреляно 80 тысяч человек, в шестом − 35 тысяч, в седьмом − 8 тысяч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 ноября — Начало строительства лагеря смерти Белжец</w:t>
      </w:r>
      <w:r>
        <w:rPr>
          <w:position w:val="10"/>
        </w:rPr>
        <w:t>[42]</w:t>
      </w:r>
      <w:r>
        <w:t>.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ноябрь-декабрь — Латвийскими коллаборационистами из т. н. команды Арайса убито 30 тысяч евреев Латвии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 декабря — ликвидация Рижского гетто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8 декабря — Начал действовать лагерь смерти в Хелмно близ Лодзи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21 декабря — начало операции «Подарок Сталину» в Богдановке (Николаевская область)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22 декабря — 33500 из 57000 евреев Вильнюса уже убиты</w:t>
      </w:r>
    </w:p>
    <w:p w:rsidR="008D64B4" w:rsidRDefault="004F11C4">
      <w:pPr>
        <w:pStyle w:val="a3"/>
        <w:numPr>
          <w:ilvl w:val="0"/>
          <w:numId w:val="6"/>
        </w:numPr>
        <w:tabs>
          <w:tab w:val="left" w:pos="707"/>
        </w:tabs>
      </w:pPr>
      <w:r>
        <w:t>31 декабря — Первая акция партизан в Вильнюсе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10. 1942 год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position w:val="10"/>
        </w:rPr>
      </w:pPr>
      <w:r>
        <w:t>январь — с 1 по 31 января в Белоруссии айнзатцкомандами расстреляно 33210 евреев.</w:t>
      </w:r>
      <w:r>
        <w:rPr>
          <w:position w:val="10"/>
        </w:rPr>
        <w:t>[43]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position w:val="10"/>
        </w:rPr>
      </w:pPr>
      <w:r>
        <w:t>20 января — Участники конференции в Ванзее принимают план уничтожения европейского еврейства.</w:t>
      </w:r>
      <w:r>
        <w:rPr>
          <w:position w:val="10"/>
        </w:rPr>
        <w:t>[21]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position w:val="10"/>
        </w:rPr>
      </w:pPr>
      <w:r>
        <w:t>31 января — Эстония объявлена полностью «очищенной» от евреев.</w:t>
      </w:r>
      <w:r>
        <w:rPr>
          <w:position w:val="10"/>
        </w:rPr>
        <w:t>[43]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февраль — Массовые убийства в селе Хощевато (Украина); немцы и украинские коллаборационисты расстреляли 986 евреев, среди них 376 детей.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position w:val="10"/>
        </w:rPr>
      </w:pPr>
      <w:r>
        <w:t>24 февраля — в Чёрном море советской подводной лодкой Щ-213 был потоплен болгарский корабль Струма с 769 еврейскими беженцами на борту, спасся только один пассажир.</w:t>
      </w:r>
      <w:r>
        <w:rPr>
          <w:position w:val="10"/>
        </w:rPr>
        <w:t>[44]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 марта - уничтожение Минского гетто, убито около 5000 человек. Дата отмечается как День памяти жертв Холокоста в Белоруссии.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position w:val="10"/>
        </w:rPr>
      </w:pPr>
      <w:r>
        <w:t>17 марта — создан лагерь смерти в Белжеце (300 тысяч убитых)</w:t>
      </w:r>
      <w:r>
        <w:rPr>
          <w:position w:val="10"/>
        </w:rPr>
        <w:t>[45]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февраль-март — Ликвидация польских гетто и депортация евреев в лагеря смерти.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март-июль — Начинают действовать центры уничтожения в Собиборе и Треблинке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27 марта — Из Парижа в Освенцим прибывает первый транспорт с евреями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15 июля — расстрел узников Смоленского гетто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22 июля — Начало депортация евреев из Варшавского гетто в лагеря смерти; депортация сопровождалась убийствами, в которых активное участие принимали украинские и литовские вспомогательные подразделения.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position w:val="10"/>
        </w:rPr>
      </w:pPr>
      <w:r>
        <w:t>15 августа — первая акция в гетто Радома; из 35 тысяч человек 25 тысяч отправлено в лагерь уничтожения Треблинка</w:t>
      </w:r>
      <w:r>
        <w:rPr>
          <w:position w:val="10"/>
        </w:rPr>
        <w:t>[46]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5 сентября — начало массовых убийств чешских, немецких и других европейских евреев в эстонском концлагере Калеви Лийва</w:t>
      </w:r>
      <w:r>
        <w:rPr>
          <w:position w:val="10"/>
        </w:rPr>
        <w:t>[41]</w:t>
      </w:r>
      <w:r>
        <w:t>.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октябрь — Более 600 заключённых лагеря Равенсбрюк, в том числе 522 женщин-евреек, были депортированы в Освенцим.</w:t>
      </w:r>
    </w:p>
    <w:p w:rsidR="008D64B4" w:rsidRDefault="004F11C4">
      <w:pPr>
        <w:pStyle w:val="a3"/>
        <w:numPr>
          <w:ilvl w:val="0"/>
          <w:numId w:val="5"/>
        </w:numPr>
        <w:tabs>
          <w:tab w:val="left" w:pos="707"/>
        </w:tabs>
      </w:pPr>
      <w:r>
        <w:t>17 декабря — Союзники возлагают на нацистов вину за массовое уничтожение евреев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11. 1943 год</w:t>
      </w:r>
    </w:p>
    <w:p w:rsidR="008D64B4" w:rsidRDefault="004F11C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18-21 января — Первое вооруженное восстание в Варшавском гетто под руководством Мордехая Анелевича</w:t>
      </w:r>
    </w:p>
    <w:p w:rsidR="008D64B4" w:rsidRDefault="004F11C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position w:val="10"/>
        </w:rPr>
      </w:pPr>
      <w:r>
        <w:t>Март — начало отправки евреев Греции в концентрационные лагеря в Польше. Первыми были выселены евреи Салоник.</w:t>
      </w:r>
      <w:r>
        <w:rPr>
          <w:position w:val="10"/>
        </w:rPr>
        <w:t>[47]</w:t>
      </w:r>
    </w:p>
    <w:p w:rsidR="008D64B4" w:rsidRDefault="004F11C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31 марта — Открытие нового крематория в Освенциме</w:t>
      </w:r>
    </w:p>
    <w:p w:rsidR="008D64B4" w:rsidRDefault="004F11C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 апреля — Начало ликвидации варшавского гетто. Второе восстание под руководством Мордехая Анелевича</w:t>
      </w:r>
    </w:p>
    <w:p w:rsidR="008D64B4" w:rsidRDefault="004F11C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2 августа — Восстание узников Треблинки</w:t>
      </w:r>
    </w:p>
    <w:p w:rsidR="008D64B4" w:rsidRDefault="004F11C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14 октября — Восстание узников Собибора</w:t>
      </w:r>
    </w:p>
    <w:p w:rsidR="008D64B4" w:rsidRDefault="004F11C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 октября — Провал акции по уничтожению евреев Дании. В течение нескольких дней они были вывезены датскими рыбаками в нейтральную Швецию</w:t>
      </w:r>
    </w:p>
    <w:p w:rsidR="008D64B4" w:rsidRDefault="004F11C4">
      <w:pPr>
        <w:pStyle w:val="a3"/>
        <w:numPr>
          <w:ilvl w:val="0"/>
          <w:numId w:val="4"/>
        </w:numPr>
        <w:tabs>
          <w:tab w:val="left" w:pos="707"/>
        </w:tabs>
      </w:pPr>
      <w:r>
        <w:t>18 октября — Первая депортация евреев из Рима в Освенцим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12. 1944 год</w:t>
      </w:r>
    </w:p>
    <w:p w:rsidR="008D64B4" w:rsidRDefault="004F11C4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position w:val="10"/>
        </w:rPr>
      </w:pPr>
      <w:r>
        <w:t>Вышла книга Рафаэля Лемкина «Правление государств „Оси“ в Оккупированной Европе», в который он впервые использовал термин «геноцид».</w:t>
      </w:r>
      <w:r>
        <w:rPr>
          <w:position w:val="10"/>
        </w:rPr>
        <w:t>[48][49]</w:t>
      </w:r>
    </w:p>
    <w:p w:rsidR="008D64B4" w:rsidRDefault="004F11C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 апреля — В Освенцим прибывают евреи из Афин</w:t>
      </w:r>
    </w:p>
    <w:p w:rsidR="008D64B4" w:rsidRDefault="004F11C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май-июль — Нацисты оккупируют Венгрию и с помощью венгерских коллаборационистов вывозят в концлагеря Германии и Польши около 500 тысяч венгерских евреев, где их уничтожают</w:t>
      </w:r>
    </w:p>
    <w:p w:rsidR="008D64B4" w:rsidRDefault="004F11C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5 августа — советской подлодкой на пути в Палестину было потоплено румынское судно Мефкура с более чем 300 еврейскими беженцами на борту</w:t>
      </w:r>
      <w:r>
        <w:rPr>
          <w:position w:val="10"/>
        </w:rPr>
        <w:t>[50][51]</w:t>
      </w:r>
      <w:r>
        <w:t>.</w:t>
      </w:r>
    </w:p>
    <w:p w:rsidR="008D64B4" w:rsidRDefault="004F11C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7 октября — Восстание зондеркоманды в Освенциме</w:t>
      </w:r>
    </w:p>
    <w:p w:rsidR="008D64B4" w:rsidRDefault="004F11C4">
      <w:pPr>
        <w:pStyle w:val="a3"/>
        <w:numPr>
          <w:ilvl w:val="0"/>
          <w:numId w:val="3"/>
        </w:numPr>
        <w:tabs>
          <w:tab w:val="left" w:pos="707"/>
        </w:tabs>
        <w:rPr>
          <w:position w:val="10"/>
        </w:rPr>
      </w:pPr>
      <w:r>
        <w:t>27 ноября нацисты взорвали крематории в Освенциме.</w:t>
      </w:r>
      <w:r>
        <w:rPr>
          <w:position w:val="10"/>
        </w:rPr>
        <w:t>[21]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13. 1945 год</w:t>
      </w:r>
    </w:p>
    <w:p w:rsidR="008D64B4" w:rsidRDefault="004F11C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27 января — Советская армия освобождают Освенцим</w:t>
      </w:r>
    </w:p>
    <w:p w:rsidR="008D64B4" w:rsidRDefault="004F11C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11 апреля—4 мая — Войска союзников освобождают концлагеря в Бухенвальде, Берген-Бельзене, Дахау, Маутхаузене, Терезине</w:t>
      </w:r>
    </w:p>
    <w:p w:rsidR="008D64B4" w:rsidRDefault="004F11C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8 мая — Капитуляция Германии</w:t>
      </w:r>
    </w:p>
    <w:p w:rsidR="008D64B4" w:rsidRDefault="004F11C4">
      <w:pPr>
        <w:pStyle w:val="a3"/>
        <w:numPr>
          <w:ilvl w:val="0"/>
          <w:numId w:val="2"/>
        </w:numPr>
        <w:tabs>
          <w:tab w:val="left" w:pos="707"/>
        </w:tabs>
      </w:pPr>
      <w:r>
        <w:t>октябрь 1945 г. — ноябрь 1946 г. — Суд над военными преступниками в Нюрнберге</w:t>
      </w:r>
    </w:p>
    <w:p w:rsidR="008D64B4" w:rsidRDefault="004F11C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Kershaw J. Hitler. London, 1991.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Концентрационный лагерь Дахау (Dachau)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Антиеврейская политика нацизма в 1933-39 гг.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Сколько еврейских солдат было у Гитлера?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Антиеврейская политика нацизма в 1933—1939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 основании закона «О засорении чуждыми элементами германских школ и университетов», Краткий очерк германского национал-социалистического права (1933—1939) Д. А. Кошелев, 2004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День книги в Германии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Олег Юрьевич Пленков.</w:t>
      </w:r>
      <w:r>
        <w:t xml:space="preserve"> Третий рейх. — Olma Media Group, 2004. — С. 278-289. — 474 с. — ISBN 5765435238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Как Гитлер устанавливал контроль над рождаемостью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Хен, Юлия Вонховна.</w:t>
      </w:r>
      <w:r>
        <w:t xml:space="preserve"> Евгеника: основатели и продолжатели (2006). 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Chronology of Jewish Persecution: 1933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Chronology of Jewish Persecution: 1934  (англ.). Jewish Virtual Library. 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De Cruet, R. H. Perez.</w:t>
      </w:r>
      <w:r>
        <w:t xml:space="preserve"> Timebase 1934  (англ.). </w:t>
      </w:r>
      <w:r>
        <w:rPr>
          <w:i/>
          <w:iCs/>
        </w:rPr>
        <w:t>The Holocaust Project: A Multimedia Chronography</w:t>
      </w:r>
      <w:r>
        <w:t xml:space="preserve">. Humanitas International (1997). 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Похороны Гинденбурга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Chronology of Jewish Persecution: 1935  (англ.). Jewish Virtual Library. 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Положение в Германии в 1934—1935 гг. и Нюрнбергские законы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Стефан Брухфельд, Пол А. Левин.</w:t>
      </w:r>
      <w:r>
        <w:t xml:space="preserve"> Хронология трагедии: 1934-1939 // Передайте об этом детям вашим…. — М.: 2000. — 104 с. — 20000 экз. — ISBN 5-7516-0284-6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De Cruet, R. H. Perez.</w:t>
      </w:r>
      <w:r>
        <w:t xml:space="preserve"> Timebase 1936  (англ.). </w:t>
      </w:r>
      <w:r>
        <w:rPr>
          <w:i/>
          <w:iCs/>
        </w:rPr>
        <w:t>The Holocaust Project: A Multimedia Chronography</w:t>
      </w:r>
      <w:r>
        <w:t xml:space="preserve">. Humanitas International (1997). 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Chronology of Jewish Persecution: 1936  (англ.). Jewish Virtual Library. 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Chronology of Jewish Persecution: 1937  (англ.). Jewish Virtual Library. 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Панарина, Светлана Генадьевна.</w:t>
      </w:r>
      <w:r>
        <w:t xml:space="preserve"> Хронология уничтожения. 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День освобождения узников фашистских концлагерей. Справка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Chronology of Jewish Persecution: 1938  (англ.). Jewish Virtual Library. 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Польша</w:t>
      </w:r>
      <w:r>
        <w:t xml:space="preserve"> — статья из Электронной еврейской энциклопедии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Заседание в министерстве Геринга 12 ноября 1938 г.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«Общеимперское объединение евреев Германии»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Создание «Центральной имперской службы по делам еврейской эмиграции».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Chronology of Jewish Persecution: 1939  (англ.). Jewish Virtual Library. 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Белая книга</w:t>
      </w:r>
      <w:r>
        <w:t xml:space="preserve"> — статья из Электронной еврейской энциклопедии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Румыния</w:t>
      </w:r>
      <w:r>
        <w:t xml:space="preserve"> — статья из Электронной еврейской энциклопедии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Гродно</w:t>
      </w:r>
      <w:r>
        <w:t xml:space="preserve"> — статья из Электронной еврейской энциклопедии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Юденрат</w:t>
      </w:r>
      <w:r>
        <w:t xml:space="preserve"> — статья из Электронной еврейской энциклопедии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Катастрофа. Нацистская политика уничтожения еврейского народа и этапы Катастрофы</w:t>
      </w:r>
      <w:r>
        <w:t xml:space="preserve"> — статья из Электронной еврейской энциклопедии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Отличительный знак</w:t>
      </w:r>
      <w:r>
        <w:t xml:space="preserve"> — статья из Электронной еврейской энциклопедии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Стефан Брухфельд, Пол А. Левин.</w:t>
      </w:r>
      <w:r>
        <w:t xml:space="preserve"> Хронология трагедии: 1940-1942 // Передайте об этом детям вашим…. — М.: 2000. — 104 с. — 20000 экз. — ISBN 5-7516-0284-6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Chronology of Jewish Persecution: 1940  (англ.). Jewish Virtual Library. 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De Cruet, R. H. Perez.</w:t>
      </w:r>
      <w:r>
        <w:t xml:space="preserve"> Timebase 1940  (англ.). </w:t>
      </w:r>
      <w:r>
        <w:rPr>
          <w:i/>
          <w:iCs/>
        </w:rPr>
        <w:t>The Holocaust Project: A Multimedia Chronography</w:t>
      </w:r>
      <w:r>
        <w:t xml:space="preserve">. Humanitas International (1997). 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Kalendarium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Шоа — события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Шоа — события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Каталог Еврейского музея Эстонии, стр 6-7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Кристофер Браунинг (англ.). По поводу моей книги «Истоки „окончательного решения“»: замечания об «окончательном решении», его предпосылках и важнейших последствиях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Из донесения начальника полиции безопасности и СД. Истребление евреев на оккупированных территориях // Уничтожение евреев СССР в годы немецкой оккупации (1941-1944). Сборник документов и материалов / Ицхак Арад. — Иерусалим: Яд ва-Шем, 1991. — С. 191. — 424 с. — ISBN 9653080105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D. Frantz and C. Collins: </w:t>
      </w:r>
      <w:r>
        <w:rPr>
          <w:i/>
          <w:iCs/>
        </w:rPr>
        <w:t>Death on the Black Sea: The Untold Story of the Struma and World War II’s Holocaust at Sea</w:t>
      </w:r>
      <w:r>
        <w:t>, ISBN 0060936851 или 0066212626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Евреи в армиях западных стран (1939-1945 гг.)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Тувья Фридман</w:t>
      </w:r>
      <w:r>
        <w:t>. «Охотник на нацистов». Издание Института документации нацистских военных преступлений. Хайфа, p.o.b. 4950. Израиль 2007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«Я возмущена ложью» ("Kathimerini", Греция)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Геноцид. Хронология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Raphael Lemkin </w:t>
      </w:r>
      <w:r>
        <w:rPr>
          <w:i/>
          <w:iCs/>
        </w:rPr>
        <w:t>Axis Rule in Occupied Europe: Laws of Occupation - Analysis of Government - Proposals for Redress</w:t>
      </w:r>
      <w:r>
        <w:t xml:space="preserve"> Chapter IX: </w:t>
      </w:r>
      <w:r>
        <w:rPr>
          <w:i/>
          <w:iCs/>
        </w:rPr>
        <w:t>Genocide a new term and new conception for destruction of nations</w:t>
      </w:r>
      <w:r>
        <w:t>, (Washington, D.C.: Carnegie Endowment for International Peace, 1944), pages 79 - 95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Submarine of the SC (Scuka) class  (англ.). uboat.net. </w:t>
      </w:r>
    </w:p>
    <w:p w:rsidR="008D64B4" w:rsidRDefault="004F11C4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Ioanid R.</w:t>
      </w:r>
      <w:r>
        <w:t xml:space="preserve"> Ransom of the Jews: The Story of Extraordinary Secret Bargain Between Romania and Israel. — Dee, Ivan R. Publisher, 2005. — P. 21. — 240 p. — ISBN 9781566635622</w:t>
      </w:r>
    </w:p>
    <w:p w:rsidR="008D64B4" w:rsidRDefault="004F11C4">
      <w:pPr>
        <w:pStyle w:val="a3"/>
        <w:spacing w:after="0"/>
      </w:pPr>
      <w:r>
        <w:t>Источник: http://ru.wikipedia.org/wiki/Хронология_Холокоста</w:t>
      </w:r>
      <w:bookmarkStart w:id="0" w:name="_GoBack"/>
      <w:bookmarkEnd w:id="0"/>
    </w:p>
    <w:sectPr w:rsidR="008D64B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RTF_Num 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1C4"/>
    <w:rsid w:val="00331922"/>
    <w:rsid w:val="004F11C4"/>
    <w:rsid w:val="008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37C70-07D7-4BD0-A8B9-2B4D0A03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  <w:rPr>
      <w:rFonts w:ascii="StarSymbol" w:eastAsia="StarSymbol" w:hAnsi="StarSymbol" w:cs="StarSymbol"/>
      <w:sz w:val="18"/>
      <w:szCs w:val="18"/>
    </w:rPr>
  </w:style>
  <w:style w:type="character" w:customStyle="1" w:styleId="RTFNum132">
    <w:name w:val="RTF_Num 13 2"/>
    <w:rPr>
      <w:rFonts w:ascii="StarSymbol" w:eastAsia="StarSymbol" w:hAnsi="StarSymbol" w:cs="StarSymbol"/>
      <w:sz w:val="18"/>
      <w:szCs w:val="18"/>
    </w:rPr>
  </w:style>
  <w:style w:type="character" w:customStyle="1" w:styleId="RTFNum133">
    <w:name w:val="RTF_Num 13 3"/>
    <w:rPr>
      <w:rFonts w:ascii="StarSymbol" w:eastAsia="StarSymbol" w:hAnsi="StarSymbol" w:cs="StarSymbol"/>
      <w:sz w:val="18"/>
      <w:szCs w:val="18"/>
    </w:rPr>
  </w:style>
  <w:style w:type="character" w:customStyle="1" w:styleId="RTFNum134">
    <w:name w:val="RTF_Num 13 4"/>
    <w:rPr>
      <w:rFonts w:ascii="StarSymbol" w:eastAsia="StarSymbol" w:hAnsi="StarSymbol" w:cs="StarSymbol"/>
      <w:sz w:val="18"/>
      <w:szCs w:val="18"/>
    </w:rPr>
  </w:style>
  <w:style w:type="character" w:customStyle="1" w:styleId="RTFNum135">
    <w:name w:val="RTF_Num 13 5"/>
    <w:rPr>
      <w:rFonts w:ascii="StarSymbol" w:eastAsia="StarSymbol" w:hAnsi="StarSymbol" w:cs="StarSymbol"/>
      <w:sz w:val="18"/>
      <w:szCs w:val="18"/>
    </w:rPr>
  </w:style>
  <w:style w:type="character" w:customStyle="1" w:styleId="RTFNum136">
    <w:name w:val="RTF_Num 13 6"/>
    <w:rPr>
      <w:rFonts w:ascii="StarSymbol" w:eastAsia="StarSymbol" w:hAnsi="StarSymbol" w:cs="StarSymbol"/>
      <w:sz w:val="18"/>
      <w:szCs w:val="18"/>
    </w:rPr>
  </w:style>
  <w:style w:type="character" w:customStyle="1" w:styleId="RTFNum137">
    <w:name w:val="RTF_Num 13 7"/>
    <w:rPr>
      <w:rFonts w:ascii="StarSymbol" w:eastAsia="StarSymbol" w:hAnsi="StarSymbol" w:cs="StarSymbol"/>
      <w:sz w:val="18"/>
      <w:szCs w:val="18"/>
    </w:rPr>
  </w:style>
  <w:style w:type="character" w:customStyle="1" w:styleId="RTFNum138">
    <w:name w:val="RTF_Num 13 8"/>
    <w:rPr>
      <w:rFonts w:ascii="StarSymbol" w:eastAsia="StarSymbol" w:hAnsi="StarSymbol" w:cs="StarSymbol"/>
      <w:sz w:val="18"/>
      <w:szCs w:val="18"/>
    </w:rPr>
  </w:style>
  <w:style w:type="character" w:customStyle="1" w:styleId="RTFNum139">
    <w:name w:val="RTF_Num 13 9"/>
    <w:rPr>
      <w:rFonts w:ascii="StarSymbol" w:eastAsia="StarSymbol" w:hAnsi="StarSymbol" w:cs="StarSymbol"/>
      <w:sz w:val="18"/>
      <w:szCs w:val="18"/>
    </w:rPr>
  </w:style>
  <w:style w:type="character" w:customStyle="1" w:styleId="RTFNum1310">
    <w:name w:val="RTF_Num 13 10"/>
    <w:rPr>
      <w:rFonts w:ascii="StarSymbol" w:eastAsia="StarSymbol" w:hAnsi="StarSymbol" w:cs="StarSymbol"/>
      <w:sz w:val="18"/>
      <w:szCs w:val="18"/>
    </w:rPr>
  </w:style>
  <w:style w:type="character" w:customStyle="1" w:styleId="RTFNum141">
    <w:name w:val="RTF_Num 14 1"/>
    <w:rPr>
      <w:rFonts w:ascii="StarSymbol" w:eastAsia="StarSymbol" w:hAnsi="StarSymbol" w:cs="StarSymbol"/>
      <w:sz w:val="18"/>
      <w:szCs w:val="18"/>
    </w:rPr>
  </w:style>
  <w:style w:type="character" w:customStyle="1" w:styleId="RTFNum142">
    <w:name w:val="RTF_Num 14 2"/>
    <w:rPr>
      <w:rFonts w:ascii="StarSymbol" w:eastAsia="StarSymbol" w:hAnsi="StarSymbol" w:cs="StarSymbol"/>
      <w:sz w:val="18"/>
      <w:szCs w:val="18"/>
    </w:rPr>
  </w:style>
  <w:style w:type="character" w:customStyle="1" w:styleId="RTFNum143">
    <w:name w:val="RTF_Num 14 3"/>
    <w:rPr>
      <w:rFonts w:ascii="StarSymbol" w:eastAsia="StarSymbol" w:hAnsi="StarSymbol" w:cs="StarSymbol"/>
      <w:sz w:val="18"/>
      <w:szCs w:val="18"/>
    </w:rPr>
  </w:style>
  <w:style w:type="character" w:customStyle="1" w:styleId="RTFNum144">
    <w:name w:val="RTF_Num 14 4"/>
    <w:rPr>
      <w:rFonts w:ascii="StarSymbol" w:eastAsia="StarSymbol" w:hAnsi="StarSymbol" w:cs="StarSymbol"/>
      <w:sz w:val="18"/>
      <w:szCs w:val="18"/>
    </w:rPr>
  </w:style>
  <w:style w:type="character" w:customStyle="1" w:styleId="RTFNum145">
    <w:name w:val="RTF_Num 14 5"/>
    <w:rPr>
      <w:rFonts w:ascii="StarSymbol" w:eastAsia="StarSymbol" w:hAnsi="StarSymbol" w:cs="StarSymbol"/>
      <w:sz w:val="18"/>
      <w:szCs w:val="18"/>
    </w:rPr>
  </w:style>
  <w:style w:type="character" w:customStyle="1" w:styleId="RTFNum146">
    <w:name w:val="RTF_Num 14 6"/>
    <w:rPr>
      <w:rFonts w:ascii="StarSymbol" w:eastAsia="StarSymbol" w:hAnsi="StarSymbol" w:cs="StarSymbol"/>
      <w:sz w:val="18"/>
      <w:szCs w:val="18"/>
    </w:rPr>
  </w:style>
  <w:style w:type="character" w:customStyle="1" w:styleId="RTFNum147">
    <w:name w:val="RTF_Num 14 7"/>
    <w:rPr>
      <w:rFonts w:ascii="StarSymbol" w:eastAsia="StarSymbol" w:hAnsi="StarSymbol" w:cs="StarSymbol"/>
      <w:sz w:val="18"/>
      <w:szCs w:val="18"/>
    </w:rPr>
  </w:style>
  <w:style w:type="character" w:customStyle="1" w:styleId="RTFNum148">
    <w:name w:val="RTF_Num 14 8"/>
    <w:rPr>
      <w:rFonts w:ascii="StarSymbol" w:eastAsia="StarSymbol" w:hAnsi="StarSymbol" w:cs="StarSymbol"/>
      <w:sz w:val="18"/>
      <w:szCs w:val="18"/>
    </w:rPr>
  </w:style>
  <w:style w:type="character" w:customStyle="1" w:styleId="RTFNum149">
    <w:name w:val="RTF_Num 14 9"/>
    <w:rPr>
      <w:rFonts w:ascii="StarSymbol" w:eastAsia="StarSymbol" w:hAnsi="StarSymbol" w:cs="StarSymbol"/>
      <w:sz w:val="18"/>
      <w:szCs w:val="18"/>
    </w:rPr>
  </w:style>
  <w:style w:type="character" w:customStyle="1" w:styleId="RTFNum1410">
    <w:name w:val="RTF_Num 14 10"/>
    <w:rPr>
      <w:rFonts w:ascii="StarSymbol" w:eastAsia="StarSymbol" w:hAnsi="StarSymbol" w:cs="StarSymbol"/>
      <w:sz w:val="18"/>
      <w:szCs w:val="18"/>
    </w:rPr>
  </w:style>
  <w:style w:type="character" w:customStyle="1" w:styleId="RTFNum151">
    <w:name w:val="RTF_Num 15 1"/>
    <w:rPr>
      <w:rFonts w:ascii="StarSymbol" w:eastAsia="StarSymbol" w:hAnsi="StarSymbol" w:cs="StarSymbol"/>
      <w:sz w:val="18"/>
      <w:szCs w:val="18"/>
    </w:rPr>
  </w:style>
  <w:style w:type="character" w:customStyle="1" w:styleId="RTFNum152">
    <w:name w:val="RTF_Num 15 2"/>
    <w:rPr>
      <w:rFonts w:ascii="StarSymbol" w:eastAsia="StarSymbol" w:hAnsi="StarSymbol" w:cs="StarSymbol"/>
      <w:sz w:val="18"/>
      <w:szCs w:val="18"/>
    </w:rPr>
  </w:style>
  <w:style w:type="character" w:customStyle="1" w:styleId="RTFNum153">
    <w:name w:val="RTF_Num 15 3"/>
    <w:rPr>
      <w:rFonts w:ascii="StarSymbol" w:eastAsia="StarSymbol" w:hAnsi="StarSymbol" w:cs="StarSymbol"/>
      <w:sz w:val="18"/>
      <w:szCs w:val="18"/>
    </w:rPr>
  </w:style>
  <w:style w:type="character" w:customStyle="1" w:styleId="RTFNum154">
    <w:name w:val="RTF_Num 15 4"/>
    <w:rPr>
      <w:rFonts w:ascii="StarSymbol" w:eastAsia="StarSymbol" w:hAnsi="StarSymbol" w:cs="StarSymbol"/>
      <w:sz w:val="18"/>
      <w:szCs w:val="18"/>
    </w:rPr>
  </w:style>
  <w:style w:type="character" w:customStyle="1" w:styleId="RTFNum155">
    <w:name w:val="RTF_Num 15 5"/>
    <w:rPr>
      <w:rFonts w:ascii="StarSymbol" w:eastAsia="StarSymbol" w:hAnsi="StarSymbol" w:cs="StarSymbol"/>
      <w:sz w:val="18"/>
      <w:szCs w:val="18"/>
    </w:rPr>
  </w:style>
  <w:style w:type="character" w:customStyle="1" w:styleId="RTFNum156">
    <w:name w:val="RTF_Num 15 6"/>
    <w:rPr>
      <w:rFonts w:ascii="StarSymbol" w:eastAsia="StarSymbol" w:hAnsi="StarSymbol" w:cs="StarSymbol"/>
      <w:sz w:val="18"/>
      <w:szCs w:val="18"/>
    </w:rPr>
  </w:style>
  <w:style w:type="character" w:customStyle="1" w:styleId="RTFNum157">
    <w:name w:val="RTF_Num 15 7"/>
    <w:rPr>
      <w:rFonts w:ascii="StarSymbol" w:eastAsia="StarSymbol" w:hAnsi="StarSymbol" w:cs="StarSymbol"/>
      <w:sz w:val="18"/>
      <w:szCs w:val="18"/>
    </w:rPr>
  </w:style>
  <w:style w:type="character" w:customStyle="1" w:styleId="RTFNum158">
    <w:name w:val="RTF_Num 15 8"/>
    <w:rPr>
      <w:rFonts w:ascii="StarSymbol" w:eastAsia="StarSymbol" w:hAnsi="StarSymbol" w:cs="StarSymbol"/>
      <w:sz w:val="18"/>
      <w:szCs w:val="18"/>
    </w:rPr>
  </w:style>
  <w:style w:type="character" w:customStyle="1" w:styleId="RTFNum159">
    <w:name w:val="RTF_Num 15 9"/>
    <w:rPr>
      <w:rFonts w:ascii="StarSymbol" w:eastAsia="StarSymbol" w:hAnsi="StarSymbol" w:cs="StarSymbol"/>
      <w:sz w:val="18"/>
      <w:szCs w:val="18"/>
    </w:rPr>
  </w:style>
  <w:style w:type="character" w:customStyle="1" w:styleId="RTFNum1510">
    <w:name w:val="RTF_Num 1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2818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2014-04-07T22:34:00Z</dcterms:created>
  <dcterms:modified xsi:type="dcterms:W3CDTF">2014-04-07T22:34:00Z</dcterms:modified>
</cp:coreProperties>
</file>