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47F" w:rsidRDefault="005A4B46">
      <w:pPr>
        <w:pStyle w:val="10"/>
        <w:tabs>
          <w:tab w:val="right" w:leader="dot" w:pos="9627"/>
        </w:tabs>
        <w:jc w:val="center"/>
        <w:rPr>
          <w:b/>
          <w:sz w:val="24"/>
        </w:rPr>
      </w:pPr>
      <w:r>
        <w:rPr>
          <w:b/>
          <w:sz w:val="24"/>
        </w:rPr>
        <w:t>ОГЛАВЛЕНИЕ</w:t>
      </w:r>
    </w:p>
    <w:p w:rsidR="00FB047F" w:rsidRDefault="005A4B46">
      <w:pPr>
        <w:pStyle w:val="10"/>
        <w:tabs>
          <w:tab w:val="right" w:leader="dot" w:pos="9627"/>
        </w:tabs>
        <w:rPr>
          <w:b/>
          <w:noProof/>
          <w:sz w:val="24"/>
        </w:rPr>
      </w:pPr>
      <w:r>
        <w:rPr>
          <w:b/>
          <w:sz w:val="24"/>
        </w:rPr>
        <w:fldChar w:fldCharType="begin"/>
      </w:r>
      <w:r>
        <w:rPr>
          <w:b/>
          <w:sz w:val="24"/>
        </w:rPr>
        <w:instrText xml:space="preserve"> TOC \o "1-3" </w:instrText>
      </w:r>
      <w:r>
        <w:rPr>
          <w:b/>
          <w:sz w:val="24"/>
        </w:rPr>
        <w:fldChar w:fldCharType="separate"/>
      </w:r>
      <w:r>
        <w:rPr>
          <w:b/>
          <w:noProof/>
          <w:sz w:val="24"/>
        </w:rPr>
        <w:t>ВВЕДЕНИЕ</w:t>
      </w:r>
      <w:r>
        <w:rPr>
          <w:b/>
          <w:noProof/>
          <w:sz w:val="24"/>
        </w:rPr>
        <w:tab/>
      </w:r>
      <w:r>
        <w:rPr>
          <w:b/>
          <w:noProof/>
          <w:sz w:val="24"/>
        </w:rPr>
        <w:fldChar w:fldCharType="begin"/>
      </w:r>
      <w:r>
        <w:rPr>
          <w:b/>
          <w:noProof/>
          <w:sz w:val="24"/>
        </w:rPr>
        <w:instrText xml:space="preserve"> PAGEREF _Toc467050651 \h </w:instrText>
      </w:r>
      <w:r>
        <w:rPr>
          <w:b/>
          <w:noProof/>
          <w:sz w:val="24"/>
        </w:rPr>
      </w:r>
      <w:r>
        <w:rPr>
          <w:b/>
          <w:noProof/>
          <w:sz w:val="24"/>
        </w:rPr>
        <w:fldChar w:fldCharType="separate"/>
      </w:r>
      <w:r>
        <w:rPr>
          <w:b/>
          <w:noProof/>
          <w:sz w:val="24"/>
        </w:rPr>
        <w:t>1</w:t>
      </w:r>
      <w:r>
        <w:rPr>
          <w:b/>
          <w:noProof/>
          <w:sz w:val="24"/>
        </w:rPr>
        <w:fldChar w:fldCharType="end"/>
      </w:r>
    </w:p>
    <w:p w:rsidR="00FB047F" w:rsidRDefault="005A4B46">
      <w:pPr>
        <w:pStyle w:val="22"/>
        <w:tabs>
          <w:tab w:val="right" w:leader="dot" w:pos="9627"/>
        </w:tabs>
        <w:rPr>
          <w:b/>
          <w:noProof/>
          <w:sz w:val="24"/>
        </w:rPr>
      </w:pPr>
      <w:r>
        <w:rPr>
          <w:b/>
          <w:noProof/>
          <w:sz w:val="24"/>
        </w:rPr>
        <w:t>Общая характеристика сталинского политического строя</w:t>
      </w:r>
      <w:r>
        <w:rPr>
          <w:b/>
          <w:noProof/>
          <w:sz w:val="24"/>
        </w:rPr>
        <w:tab/>
      </w:r>
      <w:r>
        <w:rPr>
          <w:b/>
          <w:noProof/>
          <w:sz w:val="24"/>
        </w:rPr>
        <w:fldChar w:fldCharType="begin"/>
      </w:r>
      <w:r>
        <w:rPr>
          <w:b/>
          <w:noProof/>
          <w:sz w:val="24"/>
        </w:rPr>
        <w:instrText xml:space="preserve"> PAGEREF _Toc467050652 \h </w:instrText>
      </w:r>
      <w:r>
        <w:rPr>
          <w:b/>
          <w:noProof/>
          <w:sz w:val="24"/>
        </w:rPr>
      </w:r>
      <w:r>
        <w:rPr>
          <w:b/>
          <w:noProof/>
          <w:sz w:val="24"/>
        </w:rPr>
        <w:fldChar w:fldCharType="separate"/>
      </w:r>
      <w:r>
        <w:rPr>
          <w:b/>
          <w:noProof/>
          <w:sz w:val="24"/>
        </w:rPr>
        <w:t>1</w:t>
      </w:r>
      <w:r>
        <w:rPr>
          <w:b/>
          <w:noProof/>
          <w:sz w:val="24"/>
        </w:rPr>
        <w:fldChar w:fldCharType="end"/>
      </w:r>
    </w:p>
    <w:p w:rsidR="00FB047F" w:rsidRDefault="005A4B46">
      <w:pPr>
        <w:pStyle w:val="22"/>
        <w:tabs>
          <w:tab w:val="right" w:leader="dot" w:pos="9627"/>
        </w:tabs>
        <w:rPr>
          <w:b/>
          <w:noProof/>
          <w:sz w:val="24"/>
        </w:rPr>
      </w:pPr>
      <w:r>
        <w:rPr>
          <w:b/>
          <w:noProof/>
          <w:sz w:val="24"/>
        </w:rPr>
        <w:t>Служебная и политическая карьера Н.Хрущева</w:t>
      </w:r>
      <w:r>
        <w:rPr>
          <w:b/>
          <w:noProof/>
          <w:sz w:val="24"/>
        </w:rPr>
        <w:tab/>
      </w:r>
      <w:r>
        <w:rPr>
          <w:b/>
          <w:noProof/>
          <w:sz w:val="24"/>
        </w:rPr>
        <w:fldChar w:fldCharType="begin"/>
      </w:r>
      <w:r>
        <w:rPr>
          <w:b/>
          <w:noProof/>
          <w:sz w:val="24"/>
        </w:rPr>
        <w:instrText xml:space="preserve"> PAGEREF _Toc467050653 \h </w:instrText>
      </w:r>
      <w:r>
        <w:rPr>
          <w:b/>
          <w:noProof/>
          <w:sz w:val="24"/>
        </w:rPr>
      </w:r>
      <w:r>
        <w:rPr>
          <w:b/>
          <w:noProof/>
          <w:sz w:val="24"/>
        </w:rPr>
        <w:fldChar w:fldCharType="separate"/>
      </w:r>
      <w:r>
        <w:rPr>
          <w:b/>
          <w:noProof/>
          <w:sz w:val="24"/>
        </w:rPr>
        <w:t>2</w:t>
      </w:r>
      <w:r>
        <w:rPr>
          <w:b/>
          <w:noProof/>
          <w:sz w:val="24"/>
        </w:rPr>
        <w:fldChar w:fldCharType="end"/>
      </w:r>
    </w:p>
    <w:p w:rsidR="00FB047F" w:rsidRDefault="005A4B46">
      <w:pPr>
        <w:pStyle w:val="10"/>
        <w:tabs>
          <w:tab w:val="right" w:leader="dot" w:pos="9627"/>
        </w:tabs>
        <w:rPr>
          <w:b/>
          <w:noProof/>
          <w:sz w:val="24"/>
        </w:rPr>
      </w:pPr>
      <w:r>
        <w:rPr>
          <w:b/>
          <w:noProof/>
          <w:sz w:val="24"/>
        </w:rPr>
        <w:t>УКРАИНА В ПОСЛЕДНИЙ ПЕРИОД СТАЛИНИЗМА.</w:t>
      </w:r>
      <w:r>
        <w:rPr>
          <w:b/>
          <w:noProof/>
          <w:sz w:val="24"/>
        </w:rPr>
        <w:tab/>
      </w:r>
      <w:r>
        <w:rPr>
          <w:b/>
          <w:noProof/>
          <w:sz w:val="24"/>
        </w:rPr>
        <w:fldChar w:fldCharType="begin"/>
      </w:r>
      <w:r>
        <w:rPr>
          <w:b/>
          <w:noProof/>
          <w:sz w:val="24"/>
        </w:rPr>
        <w:instrText xml:space="preserve"> PAGEREF _Toc467050654 \h </w:instrText>
      </w:r>
      <w:r>
        <w:rPr>
          <w:b/>
          <w:noProof/>
          <w:sz w:val="24"/>
        </w:rPr>
      </w:r>
      <w:r>
        <w:rPr>
          <w:b/>
          <w:noProof/>
          <w:sz w:val="24"/>
        </w:rPr>
        <w:fldChar w:fldCharType="separate"/>
      </w:r>
      <w:r>
        <w:rPr>
          <w:b/>
          <w:noProof/>
          <w:sz w:val="24"/>
        </w:rPr>
        <w:t>3</w:t>
      </w:r>
      <w:r>
        <w:rPr>
          <w:b/>
          <w:noProof/>
          <w:sz w:val="24"/>
        </w:rPr>
        <w:fldChar w:fldCharType="end"/>
      </w:r>
    </w:p>
    <w:p w:rsidR="00FB047F" w:rsidRDefault="005A4B46">
      <w:pPr>
        <w:pStyle w:val="22"/>
        <w:tabs>
          <w:tab w:val="right" w:leader="dot" w:pos="9627"/>
        </w:tabs>
        <w:rPr>
          <w:b/>
          <w:noProof/>
          <w:sz w:val="24"/>
        </w:rPr>
      </w:pPr>
      <w:r>
        <w:rPr>
          <w:b/>
          <w:noProof/>
          <w:sz w:val="24"/>
        </w:rPr>
        <w:t>Экономическое положение Украины в первые послевоенные годы</w:t>
      </w:r>
      <w:r>
        <w:rPr>
          <w:b/>
          <w:noProof/>
          <w:sz w:val="24"/>
        </w:rPr>
        <w:tab/>
      </w:r>
      <w:bookmarkStart w:id="0" w:name="_Hlt467128957"/>
      <w:r>
        <w:rPr>
          <w:b/>
          <w:noProof/>
          <w:sz w:val="24"/>
        </w:rPr>
        <w:fldChar w:fldCharType="begin"/>
      </w:r>
      <w:r>
        <w:rPr>
          <w:b/>
          <w:noProof/>
          <w:sz w:val="24"/>
        </w:rPr>
        <w:instrText xml:space="preserve"> PAGEREF _Toc467050655 \h </w:instrText>
      </w:r>
      <w:r>
        <w:rPr>
          <w:b/>
          <w:noProof/>
          <w:sz w:val="24"/>
        </w:rPr>
      </w:r>
      <w:r>
        <w:rPr>
          <w:b/>
          <w:noProof/>
          <w:sz w:val="24"/>
        </w:rPr>
        <w:fldChar w:fldCharType="separate"/>
      </w:r>
      <w:r>
        <w:rPr>
          <w:b/>
          <w:noProof/>
          <w:sz w:val="24"/>
        </w:rPr>
        <w:t>3</w:t>
      </w:r>
      <w:r>
        <w:rPr>
          <w:b/>
          <w:noProof/>
          <w:sz w:val="24"/>
        </w:rPr>
        <w:fldChar w:fldCharType="end"/>
      </w:r>
      <w:bookmarkEnd w:id="0"/>
    </w:p>
    <w:p w:rsidR="00FB047F" w:rsidRDefault="005A4B46">
      <w:pPr>
        <w:pStyle w:val="22"/>
        <w:tabs>
          <w:tab w:val="right" w:leader="dot" w:pos="9627"/>
        </w:tabs>
        <w:rPr>
          <w:b/>
          <w:noProof/>
          <w:sz w:val="24"/>
        </w:rPr>
      </w:pPr>
      <w:r>
        <w:rPr>
          <w:b/>
          <w:noProof/>
          <w:sz w:val="24"/>
        </w:rPr>
        <w:t>Положение западных областей Украины и национальный вопрос</w:t>
      </w:r>
      <w:r>
        <w:rPr>
          <w:b/>
          <w:noProof/>
          <w:sz w:val="24"/>
        </w:rPr>
        <w:tab/>
      </w:r>
      <w:bookmarkStart w:id="1" w:name="_Hlt467126520"/>
      <w:r>
        <w:rPr>
          <w:b/>
          <w:noProof/>
          <w:sz w:val="24"/>
        </w:rPr>
        <w:fldChar w:fldCharType="begin"/>
      </w:r>
      <w:r>
        <w:rPr>
          <w:b/>
          <w:noProof/>
          <w:sz w:val="24"/>
        </w:rPr>
        <w:instrText xml:space="preserve"> PAGEREF _Toc467050656 \h </w:instrText>
      </w:r>
      <w:r>
        <w:rPr>
          <w:b/>
          <w:noProof/>
          <w:sz w:val="24"/>
        </w:rPr>
      </w:r>
      <w:r>
        <w:rPr>
          <w:b/>
          <w:noProof/>
          <w:sz w:val="24"/>
        </w:rPr>
        <w:fldChar w:fldCharType="separate"/>
      </w:r>
      <w:r>
        <w:rPr>
          <w:b/>
          <w:noProof/>
          <w:sz w:val="24"/>
        </w:rPr>
        <w:t>5</w:t>
      </w:r>
      <w:r>
        <w:rPr>
          <w:b/>
          <w:noProof/>
          <w:sz w:val="24"/>
        </w:rPr>
        <w:fldChar w:fldCharType="end"/>
      </w:r>
      <w:bookmarkEnd w:id="1"/>
    </w:p>
    <w:p w:rsidR="00FB047F" w:rsidRDefault="005A4B46">
      <w:pPr>
        <w:pStyle w:val="22"/>
        <w:tabs>
          <w:tab w:val="right" w:leader="dot" w:pos="9627"/>
        </w:tabs>
        <w:rPr>
          <w:b/>
          <w:noProof/>
          <w:sz w:val="24"/>
        </w:rPr>
      </w:pPr>
      <w:r>
        <w:rPr>
          <w:b/>
          <w:noProof/>
          <w:sz w:val="24"/>
        </w:rPr>
        <w:t>Противоречия в политике КПСС в послевоенное время</w:t>
      </w:r>
      <w:r>
        <w:rPr>
          <w:b/>
          <w:noProof/>
          <w:sz w:val="24"/>
        </w:rPr>
        <w:tab/>
      </w:r>
      <w:bookmarkStart w:id="2" w:name="_Hlt467129052"/>
      <w:r>
        <w:rPr>
          <w:b/>
          <w:noProof/>
          <w:sz w:val="24"/>
        </w:rPr>
        <w:fldChar w:fldCharType="begin"/>
      </w:r>
      <w:r>
        <w:rPr>
          <w:b/>
          <w:noProof/>
          <w:sz w:val="24"/>
        </w:rPr>
        <w:instrText xml:space="preserve"> PAGEREF _Toc467050657 \h </w:instrText>
      </w:r>
      <w:r>
        <w:rPr>
          <w:b/>
          <w:noProof/>
          <w:sz w:val="24"/>
        </w:rPr>
      </w:r>
      <w:r>
        <w:rPr>
          <w:b/>
          <w:noProof/>
          <w:sz w:val="24"/>
        </w:rPr>
        <w:fldChar w:fldCharType="separate"/>
      </w:r>
      <w:r>
        <w:rPr>
          <w:b/>
          <w:noProof/>
          <w:sz w:val="24"/>
        </w:rPr>
        <w:t>6</w:t>
      </w:r>
      <w:r>
        <w:rPr>
          <w:b/>
          <w:noProof/>
          <w:sz w:val="24"/>
        </w:rPr>
        <w:fldChar w:fldCharType="end"/>
      </w:r>
      <w:bookmarkEnd w:id="2"/>
    </w:p>
    <w:p w:rsidR="00FB047F" w:rsidRDefault="005A4B46">
      <w:pPr>
        <w:pStyle w:val="10"/>
        <w:tabs>
          <w:tab w:val="right" w:leader="dot" w:pos="9627"/>
        </w:tabs>
        <w:rPr>
          <w:b/>
          <w:noProof/>
          <w:sz w:val="24"/>
        </w:rPr>
      </w:pPr>
      <w:r>
        <w:rPr>
          <w:b/>
          <w:noProof/>
          <w:sz w:val="24"/>
          <w:u w:val="single"/>
        </w:rPr>
        <w:t>ПОЛИТИЧЕСКАЯ БОРЬБА ЗА ВЛАСТЬ ПОСЛЕ СМЕРТИ СТАЛИН</w:t>
      </w:r>
      <w:r>
        <w:rPr>
          <w:b/>
          <w:noProof/>
          <w:sz w:val="24"/>
        </w:rPr>
        <w:t>А.</w:t>
      </w:r>
      <w:r>
        <w:rPr>
          <w:b/>
          <w:noProof/>
          <w:sz w:val="24"/>
        </w:rPr>
        <w:tab/>
      </w:r>
      <w:r>
        <w:rPr>
          <w:b/>
          <w:noProof/>
          <w:sz w:val="24"/>
        </w:rPr>
        <w:fldChar w:fldCharType="begin"/>
      </w:r>
      <w:r>
        <w:rPr>
          <w:b/>
          <w:noProof/>
          <w:sz w:val="24"/>
        </w:rPr>
        <w:instrText xml:space="preserve"> PAGEREF _Toc467050658 \h </w:instrText>
      </w:r>
      <w:r>
        <w:rPr>
          <w:b/>
          <w:noProof/>
          <w:sz w:val="24"/>
        </w:rPr>
      </w:r>
      <w:r>
        <w:rPr>
          <w:b/>
          <w:noProof/>
          <w:sz w:val="24"/>
        </w:rPr>
        <w:fldChar w:fldCharType="separate"/>
      </w:r>
      <w:r>
        <w:rPr>
          <w:b/>
          <w:noProof/>
          <w:sz w:val="24"/>
        </w:rPr>
        <w:t>7</w:t>
      </w:r>
      <w:r>
        <w:rPr>
          <w:b/>
          <w:noProof/>
          <w:sz w:val="24"/>
        </w:rPr>
        <w:fldChar w:fldCharType="end"/>
      </w:r>
    </w:p>
    <w:p w:rsidR="00FB047F" w:rsidRDefault="005A4B46">
      <w:pPr>
        <w:pStyle w:val="22"/>
        <w:tabs>
          <w:tab w:val="right" w:leader="dot" w:pos="9627"/>
        </w:tabs>
        <w:rPr>
          <w:b/>
          <w:noProof/>
          <w:sz w:val="24"/>
        </w:rPr>
      </w:pPr>
      <w:r>
        <w:rPr>
          <w:b/>
          <w:noProof/>
          <w:sz w:val="24"/>
        </w:rPr>
        <w:t>Новое руководство страной после смерти Сталина</w:t>
      </w:r>
      <w:r>
        <w:rPr>
          <w:b/>
          <w:noProof/>
          <w:sz w:val="24"/>
        </w:rPr>
        <w:tab/>
      </w:r>
      <w:r>
        <w:rPr>
          <w:b/>
          <w:noProof/>
          <w:sz w:val="24"/>
        </w:rPr>
        <w:fldChar w:fldCharType="begin"/>
      </w:r>
      <w:r>
        <w:rPr>
          <w:b/>
          <w:noProof/>
          <w:sz w:val="24"/>
        </w:rPr>
        <w:instrText xml:space="preserve"> PAGEREF _Toc467050659 \h </w:instrText>
      </w:r>
      <w:r>
        <w:rPr>
          <w:b/>
          <w:noProof/>
          <w:sz w:val="24"/>
        </w:rPr>
      </w:r>
      <w:r>
        <w:rPr>
          <w:b/>
          <w:noProof/>
          <w:sz w:val="24"/>
        </w:rPr>
        <w:fldChar w:fldCharType="separate"/>
      </w:r>
      <w:r>
        <w:rPr>
          <w:b/>
          <w:noProof/>
          <w:sz w:val="24"/>
        </w:rPr>
        <w:t>7</w:t>
      </w:r>
      <w:r>
        <w:rPr>
          <w:b/>
          <w:noProof/>
          <w:sz w:val="24"/>
        </w:rPr>
        <w:fldChar w:fldCharType="end"/>
      </w:r>
    </w:p>
    <w:p w:rsidR="00FB047F" w:rsidRDefault="005A4B46">
      <w:pPr>
        <w:pStyle w:val="22"/>
        <w:tabs>
          <w:tab w:val="right" w:leader="dot" w:pos="9627"/>
        </w:tabs>
        <w:rPr>
          <w:b/>
          <w:noProof/>
          <w:sz w:val="24"/>
        </w:rPr>
      </w:pPr>
      <w:r>
        <w:rPr>
          <w:b/>
          <w:noProof/>
          <w:sz w:val="24"/>
        </w:rPr>
        <w:t>Конец эры Берия</w:t>
      </w:r>
      <w:r>
        <w:rPr>
          <w:b/>
          <w:noProof/>
          <w:sz w:val="24"/>
        </w:rPr>
        <w:tab/>
      </w:r>
      <w:r>
        <w:rPr>
          <w:b/>
          <w:noProof/>
          <w:sz w:val="24"/>
        </w:rPr>
        <w:fldChar w:fldCharType="begin"/>
      </w:r>
      <w:r>
        <w:rPr>
          <w:b/>
          <w:noProof/>
          <w:sz w:val="24"/>
        </w:rPr>
        <w:instrText xml:space="preserve"> PAGEREF _Toc467050660 \h </w:instrText>
      </w:r>
      <w:r>
        <w:rPr>
          <w:b/>
          <w:noProof/>
          <w:sz w:val="24"/>
        </w:rPr>
      </w:r>
      <w:r>
        <w:rPr>
          <w:b/>
          <w:noProof/>
          <w:sz w:val="24"/>
        </w:rPr>
        <w:fldChar w:fldCharType="separate"/>
      </w:r>
      <w:r>
        <w:rPr>
          <w:b/>
          <w:noProof/>
          <w:sz w:val="24"/>
        </w:rPr>
        <w:t>8</w:t>
      </w:r>
      <w:r>
        <w:rPr>
          <w:b/>
          <w:noProof/>
          <w:sz w:val="24"/>
        </w:rPr>
        <w:fldChar w:fldCharType="end"/>
      </w:r>
    </w:p>
    <w:p w:rsidR="00FB047F" w:rsidRDefault="005A4B46">
      <w:pPr>
        <w:pStyle w:val="22"/>
        <w:tabs>
          <w:tab w:val="right" w:leader="dot" w:pos="9627"/>
        </w:tabs>
        <w:rPr>
          <w:b/>
          <w:noProof/>
          <w:sz w:val="24"/>
        </w:rPr>
      </w:pPr>
      <w:r>
        <w:rPr>
          <w:b/>
          <w:noProof/>
          <w:sz w:val="24"/>
        </w:rPr>
        <w:t>Изменения в экономической политике и первые шаги реформ</w:t>
      </w:r>
      <w:r>
        <w:rPr>
          <w:b/>
          <w:noProof/>
          <w:sz w:val="24"/>
        </w:rPr>
        <w:tab/>
      </w:r>
      <w:r>
        <w:rPr>
          <w:b/>
          <w:noProof/>
          <w:sz w:val="24"/>
        </w:rPr>
        <w:fldChar w:fldCharType="begin"/>
      </w:r>
      <w:r>
        <w:rPr>
          <w:b/>
          <w:noProof/>
          <w:sz w:val="24"/>
        </w:rPr>
        <w:instrText xml:space="preserve"> PAGEREF _Toc467050661 \h </w:instrText>
      </w:r>
      <w:r>
        <w:rPr>
          <w:b/>
          <w:noProof/>
          <w:sz w:val="24"/>
        </w:rPr>
      </w:r>
      <w:r>
        <w:rPr>
          <w:b/>
          <w:noProof/>
          <w:sz w:val="24"/>
        </w:rPr>
        <w:fldChar w:fldCharType="separate"/>
      </w:r>
      <w:r>
        <w:rPr>
          <w:b/>
          <w:noProof/>
          <w:sz w:val="24"/>
        </w:rPr>
        <w:t>9</w:t>
      </w:r>
      <w:r>
        <w:rPr>
          <w:b/>
          <w:noProof/>
          <w:sz w:val="24"/>
        </w:rPr>
        <w:fldChar w:fldCharType="end"/>
      </w:r>
    </w:p>
    <w:p w:rsidR="00FB047F" w:rsidRDefault="005A4B46">
      <w:pPr>
        <w:pStyle w:val="10"/>
        <w:tabs>
          <w:tab w:val="right" w:leader="dot" w:pos="9627"/>
        </w:tabs>
        <w:rPr>
          <w:b/>
          <w:noProof/>
          <w:sz w:val="24"/>
        </w:rPr>
      </w:pPr>
      <w:r>
        <w:rPr>
          <w:b/>
          <w:noProof/>
          <w:sz w:val="24"/>
          <w:u w:val="single"/>
        </w:rPr>
        <w:t>ДЕСТАЛИНИЗАЦИЯ УКРАИНЫ</w:t>
      </w:r>
      <w:r>
        <w:rPr>
          <w:b/>
          <w:noProof/>
          <w:sz w:val="24"/>
        </w:rPr>
        <w:tab/>
      </w:r>
      <w:r>
        <w:rPr>
          <w:b/>
          <w:noProof/>
          <w:sz w:val="24"/>
        </w:rPr>
        <w:fldChar w:fldCharType="begin"/>
      </w:r>
      <w:r>
        <w:rPr>
          <w:b/>
          <w:noProof/>
          <w:sz w:val="24"/>
        </w:rPr>
        <w:instrText xml:space="preserve"> PAGEREF _Toc467050662 \h </w:instrText>
      </w:r>
      <w:r>
        <w:rPr>
          <w:b/>
          <w:noProof/>
          <w:sz w:val="24"/>
        </w:rPr>
      </w:r>
      <w:r>
        <w:rPr>
          <w:b/>
          <w:noProof/>
          <w:sz w:val="24"/>
        </w:rPr>
        <w:fldChar w:fldCharType="separate"/>
      </w:r>
      <w:r>
        <w:rPr>
          <w:b/>
          <w:noProof/>
          <w:sz w:val="24"/>
        </w:rPr>
        <w:t>9</w:t>
      </w:r>
      <w:r>
        <w:rPr>
          <w:b/>
          <w:noProof/>
          <w:sz w:val="24"/>
        </w:rPr>
        <w:fldChar w:fldCharType="end"/>
      </w:r>
    </w:p>
    <w:p w:rsidR="00FB047F" w:rsidRDefault="005A4B46">
      <w:pPr>
        <w:pStyle w:val="22"/>
        <w:tabs>
          <w:tab w:val="right" w:leader="dot" w:pos="9627"/>
        </w:tabs>
        <w:rPr>
          <w:b/>
          <w:noProof/>
          <w:sz w:val="24"/>
        </w:rPr>
      </w:pPr>
      <w:r>
        <w:rPr>
          <w:b/>
          <w:noProof/>
          <w:sz w:val="24"/>
        </w:rPr>
        <w:t>ХХ съезд КПСС и его первые результаты</w:t>
      </w:r>
      <w:r>
        <w:rPr>
          <w:b/>
          <w:noProof/>
          <w:sz w:val="24"/>
        </w:rPr>
        <w:tab/>
      </w:r>
      <w:r>
        <w:rPr>
          <w:b/>
          <w:noProof/>
          <w:sz w:val="24"/>
        </w:rPr>
        <w:fldChar w:fldCharType="begin"/>
      </w:r>
      <w:r>
        <w:rPr>
          <w:b/>
          <w:noProof/>
          <w:sz w:val="24"/>
        </w:rPr>
        <w:instrText xml:space="preserve"> PAGEREF _Toc467050663 \h </w:instrText>
      </w:r>
      <w:r>
        <w:rPr>
          <w:b/>
          <w:noProof/>
          <w:sz w:val="24"/>
        </w:rPr>
      </w:r>
      <w:r>
        <w:rPr>
          <w:b/>
          <w:noProof/>
          <w:sz w:val="24"/>
        </w:rPr>
        <w:fldChar w:fldCharType="separate"/>
      </w:r>
      <w:r>
        <w:rPr>
          <w:b/>
          <w:noProof/>
          <w:sz w:val="24"/>
        </w:rPr>
        <w:t>9</w:t>
      </w:r>
      <w:r>
        <w:rPr>
          <w:b/>
          <w:noProof/>
          <w:sz w:val="24"/>
        </w:rPr>
        <w:fldChar w:fldCharType="end"/>
      </w:r>
    </w:p>
    <w:p w:rsidR="00FB047F" w:rsidRDefault="005A4B46">
      <w:pPr>
        <w:pStyle w:val="22"/>
        <w:tabs>
          <w:tab w:val="right" w:leader="dot" w:pos="9627"/>
        </w:tabs>
        <w:rPr>
          <w:b/>
          <w:noProof/>
          <w:sz w:val="24"/>
        </w:rPr>
      </w:pPr>
      <w:r>
        <w:rPr>
          <w:b/>
          <w:noProof/>
          <w:sz w:val="24"/>
        </w:rPr>
        <w:t>Реформы в организации управлением народного хозяйства</w:t>
      </w:r>
      <w:r>
        <w:rPr>
          <w:b/>
          <w:noProof/>
          <w:sz w:val="24"/>
        </w:rPr>
        <w:tab/>
      </w:r>
      <w:r>
        <w:rPr>
          <w:b/>
          <w:noProof/>
          <w:sz w:val="24"/>
        </w:rPr>
        <w:fldChar w:fldCharType="begin"/>
      </w:r>
      <w:r>
        <w:rPr>
          <w:b/>
          <w:noProof/>
          <w:sz w:val="24"/>
        </w:rPr>
        <w:instrText xml:space="preserve"> PAGEREF _Toc467050664 \h </w:instrText>
      </w:r>
      <w:r>
        <w:rPr>
          <w:b/>
          <w:noProof/>
          <w:sz w:val="24"/>
        </w:rPr>
      </w:r>
      <w:r>
        <w:rPr>
          <w:b/>
          <w:noProof/>
          <w:sz w:val="24"/>
        </w:rPr>
        <w:fldChar w:fldCharType="separate"/>
      </w:r>
      <w:r>
        <w:rPr>
          <w:b/>
          <w:noProof/>
          <w:sz w:val="24"/>
        </w:rPr>
        <w:t>12</w:t>
      </w:r>
      <w:r>
        <w:rPr>
          <w:b/>
          <w:noProof/>
          <w:sz w:val="24"/>
        </w:rPr>
        <w:fldChar w:fldCharType="end"/>
      </w:r>
    </w:p>
    <w:p w:rsidR="00FB047F" w:rsidRDefault="005A4B46">
      <w:pPr>
        <w:pStyle w:val="22"/>
        <w:tabs>
          <w:tab w:val="right" w:leader="dot" w:pos="9627"/>
        </w:tabs>
        <w:rPr>
          <w:b/>
          <w:noProof/>
          <w:sz w:val="24"/>
        </w:rPr>
      </w:pPr>
      <w:r>
        <w:rPr>
          <w:b/>
          <w:noProof/>
          <w:sz w:val="24"/>
        </w:rPr>
        <w:t>Решение проблемы жилищного строительства</w:t>
      </w:r>
      <w:r>
        <w:rPr>
          <w:b/>
          <w:noProof/>
          <w:sz w:val="24"/>
        </w:rPr>
        <w:tab/>
      </w:r>
      <w:r>
        <w:rPr>
          <w:b/>
          <w:noProof/>
          <w:sz w:val="24"/>
        </w:rPr>
        <w:fldChar w:fldCharType="begin"/>
      </w:r>
      <w:r>
        <w:rPr>
          <w:b/>
          <w:noProof/>
          <w:sz w:val="24"/>
        </w:rPr>
        <w:instrText xml:space="preserve"> PAGEREF _Toc467050665 \h </w:instrText>
      </w:r>
      <w:r>
        <w:rPr>
          <w:b/>
          <w:noProof/>
          <w:sz w:val="24"/>
        </w:rPr>
      </w:r>
      <w:r>
        <w:rPr>
          <w:b/>
          <w:noProof/>
          <w:sz w:val="24"/>
        </w:rPr>
        <w:fldChar w:fldCharType="separate"/>
      </w:r>
      <w:r>
        <w:rPr>
          <w:b/>
          <w:noProof/>
          <w:sz w:val="24"/>
        </w:rPr>
        <w:t>13</w:t>
      </w:r>
      <w:r>
        <w:rPr>
          <w:b/>
          <w:noProof/>
          <w:sz w:val="24"/>
        </w:rPr>
        <w:fldChar w:fldCharType="end"/>
      </w:r>
    </w:p>
    <w:p w:rsidR="00FB047F" w:rsidRDefault="005A4B46">
      <w:pPr>
        <w:pStyle w:val="22"/>
        <w:tabs>
          <w:tab w:val="right" w:leader="dot" w:pos="9627"/>
        </w:tabs>
        <w:rPr>
          <w:b/>
          <w:noProof/>
          <w:sz w:val="24"/>
        </w:rPr>
      </w:pPr>
      <w:r>
        <w:rPr>
          <w:b/>
          <w:noProof/>
          <w:sz w:val="24"/>
        </w:rPr>
        <w:t>Реформы аграрного сектора  хозяйства</w:t>
      </w:r>
      <w:r>
        <w:rPr>
          <w:b/>
          <w:noProof/>
          <w:sz w:val="24"/>
        </w:rPr>
        <w:tab/>
      </w:r>
      <w:r>
        <w:rPr>
          <w:b/>
          <w:noProof/>
          <w:sz w:val="24"/>
        </w:rPr>
        <w:fldChar w:fldCharType="begin"/>
      </w:r>
      <w:r>
        <w:rPr>
          <w:b/>
          <w:noProof/>
          <w:sz w:val="24"/>
        </w:rPr>
        <w:instrText xml:space="preserve"> PAGEREF _Toc467050666 \h </w:instrText>
      </w:r>
      <w:r>
        <w:rPr>
          <w:b/>
          <w:noProof/>
          <w:sz w:val="24"/>
        </w:rPr>
      </w:r>
      <w:r>
        <w:rPr>
          <w:b/>
          <w:noProof/>
          <w:sz w:val="24"/>
        </w:rPr>
        <w:fldChar w:fldCharType="separate"/>
      </w:r>
      <w:r>
        <w:rPr>
          <w:b/>
          <w:noProof/>
          <w:sz w:val="24"/>
        </w:rPr>
        <w:t>13</w:t>
      </w:r>
      <w:r>
        <w:rPr>
          <w:b/>
          <w:noProof/>
          <w:sz w:val="24"/>
        </w:rPr>
        <w:fldChar w:fldCharType="end"/>
      </w:r>
    </w:p>
    <w:p w:rsidR="00FB047F" w:rsidRDefault="005A4B46">
      <w:pPr>
        <w:pStyle w:val="22"/>
        <w:tabs>
          <w:tab w:val="right" w:leader="dot" w:pos="9627"/>
        </w:tabs>
        <w:rPr>
          <w:b/>
          <w:noProof/>
          <w:sz w:val="24"/>
        </w:rPr>
      </w:pPr>
      <w:r>
        <w:rPr>
          <w:b/>
          <w:noProof/>
          <w:sz w:val="24"/>
        </w:rPr>
        <w:t>Реформы в области системы образования</w:t>
      </w:r>
      <w:r>
        <w:rPr>
          <w:b/>
          <w:noProof/>
          <w:sz w:val="24"/>
        </w:rPr>
        <w:tab/>
      </w:r>
      <w:r>
        <w:rPr>
          <w:b/>
          <w:noProof/>
          <w:sz w:val="24"/>
        </w:rPr>
        <w:fldChar w:fldCharType="begin"/>
      </w:r>
      <w:r>
        <w:rPr>
          <w:b/>
          <w:noProof/>
          <w:sz w:val="24"/>
        </w:rPr>
        <w:instrText xml:space="preserve"> PAGEREF _Toc467050667 \h </w:instrText>
      </w:r>
      <w:r>
        <w:rPr>
          <w:b/>
          <w:noProof/>
          <w:sz w:val="24"/>
        </w:rPr>
      </w:r>
      <w:r>
        <w:rPr>
          <w:b/>
          <w:noProof/>
          <w:sz w:val="24"/>
        </w:rPr>
        <w:fldChar w:fldCharType="separate"/>
      </w:r>
      <w:r>
        <w:rPr>
          <w:b/>
          <w:noProof/>
          <w:sz w:val="24"/>
        </w:rPr>
        <w:t>16</w:t>
      </w:r>
      <w:r>
        <w:rPr>
          <w:b/>
          <w:noProof/>
          <w:sz w:val="24"/>
        </w:rPr>
        <w:fldChar w:fldCharType="end"/>
      </w:r>
    </w:p>
    <w:p w:rsidR="00FB047F" w:rsidRDefault="005A4B46">
      <w:pPr>
        <w:pStyle w:val="22"/>
        <w:tabs>
          <w:tab w:val="right" w:leader="dot" w:pos="9627"/>
        </w:tabs>
        <w:rPr>
          <w:b/>
          <w:noProof/>
          <w:sz w:val="24"/>
        </w:rPr>
      </w:pPr>
      <w:r>
        <w:rPr>
          <w:b/>
          <w:noProof/>
          <w:sz w:val="24"/>
        </w:rPr>
        <w:t>Реформы в науке, культуре и искусстве</w:t>
      </w:r>
      <w:r>
        <w:rPr>
          <w:b/>
          <w:noProof/>
          <w:sz w:val="24"/>
        </w:rPr>
        <w:tab/>
      </w:r>
      <w:r>
        <w:rPr>
          <w:b/>
          <w:noProof/>
          <w:sz w:val="24"/>
        </w:rPr>
        <w:fldChar w:fldCharType="begin"/>
      </w:r>
      <w:r>
        <w:rPr>
          <w:b/>
          <w:noProof/>
          <w:sz w:val="24"/>
        </w:rPr>
        <w:instrText xml:space="preserve"> PAGEREF _Toc467050668 \h </w:instrText>
      </w:r>
      <w:r>
        <w:rPr>
          <w:b/>
          <w:noProof/>
          <w:sz w:val="24"/>
        </w:rPr>
      </w:r>
      <w:r>
        <w:rPr>
          <w:b/>
          <w:noProof/>
          <w:sz w:val="24"/>
        </w:rPr>
        <w:fldChar w:fldCharType="separate"/>
      </w:r>
      <w:r>
        <w:rPr>
          <w:b/>
          <w:noProof/>
          <w:sz w:val="24"/>
        </w:rPr>
        <w:t>17</w:t>
      </w:r>
      <w:r>
        <w:rPr>
          <w:b/>
          <w:noProof/>
          <w:sz w:val="24"/>
        </w:rPr>
        <w:fldChar w:fldCharType="end"/>
      </w:r>
    </w:p>
    <w:p w:rsidR="00FB047F" w:rsidRDefault="005A4B46">
      <w:pPr>
        <w:pStyle w:val="22"/>
        <w:tabs>
          <w:tab w:val="right" w:leader="dot" w:pos="9627"/>
        </w:tabs>
        <w:rPr>
          <w:b/>
          <w:noProof/>
          <w:sz w:val="24"/>
        </w:rPr>
      </w:pPr>
      <w:r>
        <w:rPr>
          <w:b/>
          <w:noProof/>
          <w:sz w:val="24"/>
        </w:rPr>
        <w:t>ХХ11 съезд КПСС и его итоги</w:t>
      </w:r>
      <w:r>
        <w:rPr>
          <w:b/>
          <w:noProof/>
          <w:sz w:val="24"/>
        </w:rPr>
        <w:tab/>
      </w:r>
      <w:r>
        <w:rPr>
          <w:b/>
          <w:noProof/>
          <w:sz w:val="24"/>
        </w:rPr>
        <w:fldChar w:fldCharType="begin"/>
      </w:r>
      <w:r>
        <w:rPr>
          <w:b/>
          <w:noProof/>
          <w:sz w:val="24"/>
        </w:rPr>
        <w:instrText xml:space="preserve"> PAGEREF _Toc467050669 \h </w:instrText>
      </w:r>
      <w:r>
        <w:rPr>
          <w:b/>
          <w:noProof/>
          <w:sz w:val="24"/>
        </w:rPr>
      </w:r>
      <w:r>
        <w:rPr>
          <w:b/>
          <w:noProof/>
          <w:sz w:val="24"/>
        </w:rPr>
        <w:fldChar w:fldCharType="separate"/>
      </w:r>
      <w:r>
        <w:rPr>
          <w:b/>
          <w:noProof/>
          <w:sz w:val="24"/>
        </w:rPr>
        <w:t>20</w:t>
      </w:r>
      <w:r>
        <w:rPr>
          <w:b/>
          <w:noProof/>
          <w:sz w:val="24"/>
        </w:rPr>
        <w:fldChar w:fldCharType="end"/>
      </w:r>
    </w:p>
    <w:p w:rsidR="00FB047F" w:rsidRDefault="005A4B46">
      <w:pPr>
        <w:pStyle w:val="10"/>
        <w:tabs>
          <w:tab w:val="right" w:leader="dot" w:pos="9627"/>
        </w:tabs>
        <w:rPr>
          <w:b/>
          <w:noProof/>
          <w:sz w:val="24"/>
        </w:rPr>
      </w:pPr>
      <w:r>
        <w:rPr>
          <w:b/>
          <w:noProof/>
          <w:sz w:val="24"/>
          <w:u w:val="single"/>
        </w:rPr>
        <w:t>ЗАКЛЮЧЕНИЕ</w:t>
      </w:r>
      <w:r>
        <w:rPr>
          <w:b/>
          <w:noProof/>
          <w:sz w:val="24"/>
        </w:rPr>
        <w:tab/>
      </w:r>
      <w:r>
        <w:rPr>
          <w:b/>
          <w:noProof/>
          <w:sz w:val="24"/>
        </w:rPr>
        <w:fldChar w:fldCharType="begin"/>
      </w:r>
      <w:r>
        <w:rPr>
          <w:b/>
          <w:noProof/>
          <w:sz w:val="24"/>
        </w:rPr>
        <w:instrText xml:space="preserve"> PAGEREF _Toc467050670 \h </w:instrText>
      </w:r>
      <w:r>
        <w:rPr>
          <w:b/>
          <w:noProof/>
          <w:sz w:val="24"/>
        </w:rPr>
      </w:r>
      <w:r>
        <w:rPr>
          <w:b/>
          <w:noProof/>
          <w:sz w:val="24"/>
        </w:rPr>
        <w:fldChar w:fldCharType="separate"/>
      </w:r>
      <w:r>
        <w:rPr>
          <w:b/>
          <w:noProof/>
          <w:sz w:val="24"/>
        </w:rPr>
        <w:t>22</w:t>
      </w:r>
      <w:r>
        <w:rPr>
          <w:b/>
          <w:noProof/>
          <w:sz w:val="24"/>
        </w:rPr>
        <w:fldChar w:fldCharType="end"/>
      </w:r>
    </w:p>
    <w:p w:rsidR="00FB047F" w:rsidRDefault="005A4B46">
      <w:pPr>
        <w:pStyle w:val="10"/>
        <w:tabs>
          <w:tab w:val="right" w:leader="dot" w:pos="9627"/>
        </w:tabs>
        <w:rPr>
          <w:b/>
          <w:noProof/>
          <w:sz w:val="24"/>
        </w:rPr>
      </w:pPr>
      <w:r>
        <w:rPr>
          <w:b/>
          <w:noProof/>
          <w:sz w:val="24"/>
          <w:u w:val="single"/>
        </w:rPr>
        <w:t>Список используемой литературы.</w:t>
      </w:r>
      <w:r>
        <w:rPr>
          <w:b/>
          <w:noProof/>
          <w:sz w:val="24"/>
        </w:rPr>
        <w:tab/>
      </w:r>
      <w:r>
        <w:rPr>
          <w:b/>
          <w:noProof/>
          <w:sz w:val="24"/>
        </w:rPr>
        <w:fldChar w:fldCharType="begin"/>
      </w:r>
      <w:r>
        <w:rPr>
          <w:b/>
          <w:noProof/>
          <w:sz w:val="24"/>
        </w:rPr>
        <w:instrText xml:space="preserve"> PAGEREF _Toc467050671 \h </w:instrText>
      </w:r>
      <w:r>
        <w:rPr>
          <w:b/>
          <w:noProof/>
          <w:sz w:val="24"/>
        </w:rPr>
      </w:r>
      <w:r>
        <w:rPr>
          <w:b/>
          <w:noProof/>
          <w:sz w:val="24"/>
        </w:rPr>
        <w:fldChar w:fldCharType="separate"/>
      </w:r>
      <w:r>
        <w:rPr>
          <w:b/>
          <w:noProof/>
          <w:sz w:val="24"/>
        </w:rPr>
        <w:t>23</w:t>
      </w:r>
      <w:r>
        <w:rPr>
          <w:b/>
          <w:noProof/>
          <w:sz w:val="24"/>
        </w:rPr>
        <w:fldChar w:fldCharType="end"/>
      </w:r>
    </w:p>
    <w:p w:rsidR="00FB047F" w:rsidRDefault="005A4B46">
      <w:pPr>
        <w:rPr>
          <w:b/>
          <w:sz w:val="24"/>
        </w:rPr>
      </w:pPr>
      <w:r>
        <w:rPr>
          <w:b/>
          <w:sz w:val="24"/>
        </w:rPr>
        <w:fldChar w:fldCharType="end"/>
      </w:r>
    </w:p>
    <w:p w:rsidR="00FB047F" w:rsidRDefault="005A4B46">
      <w:pPr>
        <w:pStyle w:val="1"/>
      </w:pPr>
      <w:bookmarkStart w:id="3" w:name="_Toc467050651"/>
      <w:r>
        <w:t>ВВЕДЕНИЕ</w:t>
      </w:r>
      <w:bookmarkEnd w:id="3"/>
    </w:p>
    <w:p w:rsidR="00FB047F" w:rsidRDefault="005A4B46">
      <w:pPr>
        <w:pStyle w:val="2"/>
        <w:rPr>
          <w:sz w:val="24"/>
          <w:lang w:val="en-US"/>
        </w:rPr>
      </w:pPr>
      <w:bookmarkStart w:id="4" w:name="_Toc467050652"/>
      <w:r>
        <w:rPr>
          <w:sz w:val="24"/>
        </w:rPr>
        <w:t>Краткая характеристика политического строя</w:t>
      </w:r>
      <w:bookmarkEnd w:id="4"/>
      <w:r>
        <w:rPr>
          <w:sz w:val="24"/>
        </w:rPr>
        <w:t xml:space="preserve"> </w:t>
      </w:r>
      <w:r>
        <w:rPr>
          <w:sz w:val="24"/>
          <w:lang w:val="uk-UA"/>
        </w:rPr>
        <w:t>при С</w:t>
      </w:r>
      <w:r>
        <w:rPr>
          <w:sz w:val="24"/>
        </w:rPr>
        <w:t>талине.</w:t>
      </w:r>
    </w:p>
    <w:p w:rsidR="00FB047F" w:rsidRDefault="005A4B46">
      <w:pPr>
        <w:pStyle w:val="31"/>
        <w:spacing w:line="360" w:lineRule="auto"/>
      </w:pPr>
      <w:r>
        <w:t xml:space="preserve">Чтобы ответить на вопрос что такое  десталинизация  необходимо определиться, а что собственно представлял собой в то время сталинский режим на Украине. </w:t>
      </w:r>
    </w:p>
    <w:p w:rsidR="00FB047F" w:rsidRDefault="005A4B46">
      <w:pPr>
        <w:spacing w:line="360" w:lineRule="auto"/>
        <w:ind w:firstLine="720"/>
        <w:jc w:val="both"/>
        <w:rPr>
          <w:b/>
          <w:sz w:val="24"/>
        </w:rPr>
      </w:pPr>
      <w:r>
        <w:rPr>
          <w:b/>
          <w:sz w:val="24"/>
        </w:rPr>
        <w:t xml:space="preserve">В течение довольно короткого исторического времени Украина сделала важные шаги по пути модернизации во всех областях жизни. В этом отношении она шла в одном направлении с другими странами, решавшими свои проблемы. Однако историческая цена советской модернизации Украины была чрезмерно высокой. Она стоила ей миллионы человеческих жизней. Подобную цену за создание современной экономики никто в мире кроме народов, оказавшихся в составе СССР не платил, а Украина оказалась одной из самых потерпевших от сталинского режима. </w:t>
      </w:r>
    </w:p>
    <w:p w:rsidR="00FB047F" w:rsidRDefault="005A4B46">
      <w:pPr>
        <w:spacing w:line="360" w:lineRule="auto"/>
        <w:ind w:firstLine="720"/>
        <w:jc w:val="both"/>
        <w:rPr>
          <w:b/>
          <w:sz w:val="24"/>
        </w:rPr>
      </w:pPr>
      <w:r>
        <w:rPr>
          <w:b/>
          <w:sz w:val="24"/>
        </w:rPr>
        <w:t>Сталин, и его подручные  создали такой политический строй, при котором вся государственная власть сосредоточилась  в руках одной политической Всесоюзной коммунистической партии (большевиков) – ВКП(б), которая на протяжении всего своего правления систематически уничтожала демократические свободы, полностью подчинила себе все области жизни человека своим интересам и длительное время удерживала контроль над советским обществом при помощи террора, физического и духовного порабощения. В ее арсенале также была политика запугивания, подавления политических противников жестокими насильственными методами. Этот период также характеризуется режимом безграничной личной власти одного вождя с диктаторскими методами управления.</w:t>
      </w:r>
    </w:p>
    <w:p w:rsidR="00FB047F" w:rsidRDefault="005A4B46">
      <w:pPr>
        <w:spacing w:line="360" w:lineRule="auto"/>
        <w:ind w:firstLine="720"/>
        <w:jc w:val="both"/>
        <w:rPr>
          <w:b/>
          <w:sz w:val="24"/>
        </w:rPr>
      </w:pPr>
      <w:r>
        <w:rPr>
          <w:b/>
          <w:sz w:val="24"/>
        </w:rPr>
        <w:t>Усиление централизации управления привело к тому, что руководство промышленностью Украины полностью перешло в распоряжение московских ведомств. В централизованное распределение попадала и продукция колхозно-совхозного сектора экономики. Сталинский тоталитарный режим беспощадно уничтожал всех, кто оказывал сопротивление или был потенциальным противником его политики в Украине. Жертвами голодомора и расправ в годы принудительной коллективизации и террора стало неисчислимое количество жителей Украины. Самые тяжелые потери понесли украинское крестьянство и национальная интеллигенция. Это было результатом целенаправленной политики геноцида, преследующей цель ликвидации проявлений национальной жизни украинцев, лишение их исторической памяти, нейтрализации их устремлений к самостоятельной национально-государственной и культурной жизни. В результате Украина получила невиданный вид тирании, новый виток тотальной русификации, деформированную, основанную на принудительном труде экономику.</w:t>
      </w:r>
    </w:p>
    <w:p w:rsidR="00FB047F" w:rsidRDefault="005A4B46">
      <w:pPr>
        <w:spacing w:line="360" w:lineRule="auto"/>
        <w:ind w:firstLine="720"/>
        <w:jc w:val="both"/>
        <w:rPr>
          <w:b/>
          <w:sz w:val="24"/>
        </w:rPr>
      </w:pPr>
      <w:r>
        <w:rPr>
          <w:b/>
          <w:sz w:val="24"/>
        </w:rPr>
        <w:t xml:space="preserve">В своих вековых устремлениям к независимой политической жизни и к справедливому общественному строю украинский народ был отброшен на многие десятилетия назад. </w:t>
      </w:r>
    </w:p>
    <w:p w:rsidR="00FB047F" w:rsidRDefault="005A4B46">
      <w:pPr>
        <w:pStyle w:val="2"/>
        <w:rPr>
          <w:sz w:val="24"/>
        </w:rPr>
      </w:pPr>
      <w:bookmarkStart w:id="5" w:name="_Toc467050653"/>
      <w:r>
        <w:rPr>
          <w:sz w:val="24"/>
        </w:rPr>
        <w:t>Служебная и политическая карьера Н.Хрущева</w:t>
      </w:r>
      <w:bookmarkEnd w:id="5"/>
      <w:r>
        <w:rPr>
          <w:sz w:val="24"/>
        </w:rPr>
        <w:t xml:space="preserve"> при Сталине.</w:t>
      </w:r>
    </w:p>
    <w:p w:rsidR="00FB047F" w:rsidRDefault="005A4B46">
      <w:pPr>
        <w:spacing w:line="360" w:lineRule="auto"/>
        <w:ind w:firstLine="720"/>
        <w:jc w:val="both"/>
        <w:rPr>
          <w:b/>
          <w:sz w:val="24"/>
        </w:rPr>
      </w:pPr>
      <w:r>
        <w:rPr>
          <w:b/>
          <w:sz w:val="24"/>
        </w:rPr>
        <w:t>Долгое время о тех бурных годах в жизни СССР и в частности на Украине не принято было говорить. Судьба самого Хрущёва, да и целого ряда важнейших событий того периода, до недавнего времени была во многом не известна. Только в начале 90 годов историческая правда стала проясняться благодаря возникшей возможности использования архивных документов, современных трудов ученых и писателей, а также воспоминаниями непосредственных участников происходивших тогда событий. Хотя по высказываниям современных историков огромная часть документов тех времен в архивах КГБ, МВД и даже КПСС остется до настоящего времени засекреченными.</w:t>
      </w:r>
    </w:p>
    <w:p w:rsidR="00FB047F" w:rsidRDefault="005A4B46">
      <w:pPr>
        <w:spacing w:line="360" w:lineRule="auto"/>
        <w:ind w:firstLine="720"/>
        <w:jc w:val="both"/>
        <w:rPr>
          <w:b/>
          <w:sz w:val="24"/>
        </w:rPr>
      </w:pPr>
      <w:r>
        <w:rPr>
          <w:b/>
          <w:sz w:val="24"/>
        </w:rPr>
        <w:t xml:space="preserve">Нужно помнить, что Н.Хрущев  на протяжении довольно большего отрезка времени был в числе одного из ближайших приближенных и соратников Сталина. Недаром вождь доверял ему довольно ответственные посты в государственных ветвях власти.  </w:t>
      </w:r>
    </w:p>
    <w:p w:rsidR="00FB047F" w:rsidRDefault="005A4B46">
      <w:pPr>
        <w:pStyle w:val="31"/>
        <w:spacing w:line="360" w:lineRule="auto"/>
      </w:pPr>
      <w:r>
        <w:t xml:space="preserve">Служебная и партийная карьера Н.Хрущев складывалась удачно. Он был делегатом от Украины на XIV и XV съездах ВКП (б). С января 1931 года до начала войны  прошел путь от секретаря партийной организации района Москвы до секретаря Московской городской и областной партийных организаций. Назначение его в 1938г. на пост первого секретаря ЦК КП(б) Украины и кандидата в члены Политбюро, а ещё через год – членом Политбюро ЦК ВКП(б) показывает безграничное доверие к нему со стороны Сталина. В годы Великой Отечественной войны Хрущёв занимал ответственные посты в Советской Армии - был членом военных советов Юго-Западного, Западного, Сталинградского, Южного, Воронежского и 1 – го Украинского фронтов. Кончил войну в звании генерал – лейтенанта. </w:t>
      </w:r>
    </w:p>
    <w:p w:rsidR="00FB047F" w:rsidRDefault="005A4B46">
      <w:pPr>
        <w:pStyle w:val="20"/>
        <w:spacing w:line="360" w:lineRule="auto"/>
        <w:ind w:firstLine="720"/>
        <w:rPr>
          <w:b/>
          <w:sz w:val="24"/>
        </w:rPr>
      </w:pPr>
      <w:r>
        <w:rPr>
          <w:b/>
          <w:sz w:val="24"/>
        </w:rPr>
        <w:t>В 1944 году он  назначается Председателем Совета Министров (СНК) Украинской  ССР – одной из самых больших республик СССР, важной для всего государства в экономическом, политическом, национальном  и в стратегическом планах,  а в  1947г. избирается  первым секретарём ЦК КП (б) У.  С декабря 1949 г. он – снова первый секретарь Московского областного и секретарь Центрального комитетов партии.</w:t>
      </w:r>
    </w:p>
    <w:p w:rsidR="00FB047F" w:rsidRDefault="005A4B46">
      <w:pPr>
        <w:pStyle w:val="20"/>
        <w:spacing w:line="360" w:lineRule="auto"/>
        <w:ind w:firstLine="720"/>
        <w:rPr>
          <w:b/>
          <w:sz w:val="24"/>
        </w:rPr>
      </w:pPr>
      <w:r>
        <w:rPr>
          <w:b/>
          <w:sz w:val="24"/>
        </w:rPr>
        <w:t>Как партийный работник и хозяйственник он оставил заметный след в истории Украины. Энергичный и целеустремленный, он пользовался авторитетом среди населения. Вместе с тем он являлся руководителем сталинской школы, олицетворявшим командно-административную систему, был склонен к невзвешенным, волюнтаристским решениям. А огромное доверие к нему со стороны Сталина говорит само за себя.</w:t>
      </w:r>
    </w:p>
    <w:p w:rsidR="00FB047F" w:rsidRDefault="005A4B46">
      <w:pPr>
        <w:pStyle w:val="20"/>
        <w:spacing w:line="360" w:lineRule="auto"/>
        <w:ind w:firstLine="720"/>
        <w:rPr>
          <w:b/>
          <w:sz w:val="24"/>
        </w:rPr>
      </w:pPr>
      <w:r>
        <w:rPr>
          <w:b/>
          <w:sz w:val="24"/>
        </w:rPr>
        <w:t>Чтобы понять роль и место Хрущева в истории нашего государства необходимо мысленно вернуться на десятилетие назад, т.е. в последний период правления Сталина и его окружения. При Н. С. Хрущеве были сделаны первые шаги к возрождению так называемых ленинских принципов и очищению идеалов социализма. Тогда же начался период от "холодной войны" к мирному сосуществованию, и заново пробито окно в современный мир. На том крутом изломе истории общество вдохнуло полной грудью воздух обновления и захлебнулось то ли от избытка, то ли от нехватки кислорода.</w:t>
      </w:r>
    </w:p>
    <w:p w:rsidR="00FB047F" w:rsidRDefault="005A4B46">
      <w:pPr>
        <w:pStyle w:val="1"/>
      </w:pPr>
      <w:bookmarkStart w:id="6" w:name="_Toc467050654"/>
      <w:r>
        <w:t>УКРАИНА В ПОСЛЕДНИЙ ПЕРИОД СТАЛИНИЗМА.</w:t>
      </w:r>
      <w:bookmarkEnd w:id="6"/>
    </w:p>
    <w:p w:rsidR="00FB047F" w:rsidRDefault="005A4B46">
      <w:pPr>
        <w:pStyle w:val="2"/>
        <w:rPr>
          <w:sz w:val="24"/>
        </w:rPr>
      </w:pPr>
      <w:bookmarkStart w:id="7" w:name="_Toc467050655"/>
      <w:r>
        <w:rPr>
          <w:sz w:val="24"/>
        </w:rPr>
        <w:t>Экономическое положение Украины в первые послевоенные годы</w:t>
      </w:r>
      <w:bookmarkEnd w:id="7"/>
    </w:p>
    <w:p w:rsidR="00FB047F" w:rsidRDefault="005A4B46">
      <w:pPr>
        <w:pStyle w:val="a3"/>
        <w:spacing w:line="360" w:lineRule="auto"/>
        <w:ind w:firstLine="720"/>
        <w:jc w:val="both"/>
        <w:rPr>
          <w:b/>
          <w:sz w:val="24"/>
        </w:rPr>
      </w:pPr>
      <w:r>
        <w:rPr>
          <w:b/>
          <w:sz w:val="24"/>
        </w:rPr>
        <w:t xml:space="preserve">Кризис сталинского правления начался ещё до того, как скончался И.В. Сталин. </w:t>
      </w:r>
    </w:p>
    <w:p w:rsidR="00FB047F" w:rsidRDefault="005A4B46">
      <w:pPr>
        <w:pStyle w:val="a3"/>
        <w:spacing w:line="360" w:lineRule="auto"/>
        <w:ind w:firstLine="720"/>
        <w:jc w:val="both"/>
        <w:rPr>
          <w:b/>
          <w:sz w:val="24"/>
        </w:rPr>
      </w:pPr>
      <w:r>
        <w:rPr>
          <w:b/>
          <w:sz w:val="24"/>
        </w:rPr>
        <w:t>Переход Украины к мирной жизни после войны с фашистской Германией происходил в чрезвычайно тяжелых условиях. Страшные раны оставила война на нашей земле. Невосполнимы были человеческие потери. От рук нацистов за годы войны погибло свыше 7 миллионов наших соотечественников.</w:t>
      </w:r>
    </w:p>
    <w:p w:rsidR="00FB047F" w:rsidRDefault="005A4B46">
      <w:pPr>
        <w:pStyle w:val="a3"/>
        <w:spacing w:line="360" w:lineRule="auto"/>
        <w:ind w:firstLine="720"/>
        <w:jc w:val="both"/>
        <w:rPr>
          <w:b/>
          <w:sz w:val="24"/>
        </w:rPr>
      </w:pPr>
      <w:r>
        <w:rPr>
          <w:b/>
          <w:sz w:val="24"/>
        </w:rPr>
        <w:t>Огромный ущерб был нанесен народному хозяйству республики: разрушены и разграблены практически все промышленные предприятия, разорено сельское хозяйство, превращены в руины города и села. В развалинах находились транспортные магистрали, шахты, учебные заведения, больницы и общественные и культурные здания. Оборудование и даже целые заводы были вывезены во время эвакуации с Украины на Урал, в Сибирь, Казахстан и многие другие места, удаленные от пожара войны. Всем казалось, что возрождение произойдет через многие десятилетия. Однако народ, одержавший победу и отстоявший свою землю в кровопролитной войне, был исполнен решимости, как можно быстрее возродить экономику и перейти нормальной человеческой жизни. Люди надеялись на прекращение репрессий и утверждение социальной справедливости, на счастье своих детей. Но надеждам не суждено было сбыться.</w:t>
      </w:r>
    </w:p>
    <w:p w:rsidR="00FB047F" w:rsidRDefault="005A4B46">
      <w:pPr>
        <w:pStyle w:val="a3"/>
        <w:spacing w:line="360" w:lineRule="auto"/>
        <w:ind w:firstLine="720"/>
        <w:jc w:val="both"/>
        <w:rPr>
          <w:b/>
          <w:sz w:val="24"/>
        </w:rPr>
      </w:pPr>
      <w:r>
        <w:rPr>
          <w:b/>
          <w:sz w:val="24"/>
        </w:rPr>
        <w:t xml:space="preserve">В первую очередь восстанавливались объекты топливо-энергетической базы, железнодорожный транспорт, машиностроение. Наряду с этим  по-прежнему особое  внимание уделяется усиленному развитию оборонных и добывающих отраслей промышленности, что приводило к сокращению финансирования других отраслей, а также к истощению природных запасов Украины. </w:t>
      </w:r>
    </w:p>
    <w:p w:rsidR="00FB047F" w:rsidRDefault="005A4B46">
      <w:pPr>
        <w:pStyle w:val="a3"/>
        <w:spacing w:line="360" w:lineRule="auto"/>
        <w:ind w:firstLine="720"/>
        <w:jc w:val="both"/>
        <w:rPr>
          <w:b/>
          <w:sz w:val="24"/>
        </w:rPr>
      </w:pPr>
      <w:r>
        <w:rPr>
          <w:b/>
          <w:sz w:val="24"/>
        </w:rPr>
        <w:t>Значительные силы были брошены на восстановление Донецкого угольного бассейна, где было введено в строй почти 130 шахт, осваивался новый Львовско-Волынский угольный бассейн. Наращивал мощности металлургический комплекс. Начали давать первый металл такие заводы-гиганты, как «Запорожсталь», завод им. Г.Петровского,  «Азовсталь» и др. Восстанавливались предприятия машиностроения. Начался выпуск продукции на ХТЗ, Ворошиловоградский паровозостроительный, Запорожский трансформаторный и другие заводы.</w:t>
      </w:r>
    </w:p>
    <w:p w:rsidR="00FB047F" w:rsidRDefault="005A4B46">
      <w:pPr>
        <w:pStyle w:val="a3"/>
        <w:spacing w:line="360" w:lineRule="auto"/>
        <w:ind w:firstLine="720"/>
        <w:jc w:val="both"/>
        <w:rPr>
          <w:b/>
          <w:sz w:val="24"/>
        </w:rPr>
      </w:pPr>
      <w:r>
        <w:rPr>
          <w:b/>
          <w:sz w:val="24"/>
        </w:rPr>
        <w:t>Сельское хозяйство оставалось в крайне тяжелом состоянии не хватало в достаточном количестве не только сельскохозяйственной техники, но даже простейших земледельческих орудий труда. Несмотря на некоторое увеличение к  концу 1945 года посевных площадей, Украина продала государству зерна на 40% меньше, чем до войны. Однако это не помешало СССР вывозить зерно за границу. Вследствие сталинской грабительской политикой  и засухи 1946 года стало быстро ощущаться ограниченность запасов зерновых. На Украине начался голод, который охватил миллионы людей не только в городах, но и в селах. Голодомор 1946-1947 г.г. был одной из замалчиваемых длительное время трагических страниц истории Украины.</w:t>
      </w:r>
    </w:p>
    <w:p w:rsidR="00FB047F" w:rsidRDefault="005A4B46">
      <w:pPr>
        <w:pStyle w:val="a3"/>
        <w:spacing w:line="360" w:lineRule="auto"/>
        <w:ind w:firstLine="720"/>
        <w:jc w:val="both"/>
        <w:rPr>
          <w:b/>
          <w:sz w:val="24"/>
        </w:rPr>
      </w:pPr>
      <w:r>
        <w:rPr>
          <w:b/>
          <w:sz w:val="24"/>
        </w:rPr>
        <w:t>Однако успех восстановления зависел от решения проблемы рабочей силы. Населения Украины сократилось более чем на 30% и в основном за счет трудоспособного, снизился также и уровень квалификации рабочей силы. Для того времени была еще одна, обусловленная войной особенность – большое количество работающих женщин, причем на самых ответственных и тяжелых участках восстановления. После демобилизации в хозяйство республики влилось 2,2 млн. бывших воинов, на Родину возвратилось свыше 800 тыс. молодых людей, принудительно вывезенных фашистами в Германию. В это же время стали широко проводиться принудительные мобилизации рабочей силы, в основном из сельской местности и, как правило, из других республик СССР. Возрастая численно, рабочий класс становился все более пестрым в национальном отношении.</w:t>
      </w:r>
    </w:p>
    <w:p w:rsidR="00FB047F" w:rsidRDefault="005A4B46">
      <w:pPr>
        <w:pStyle w:val="a3"/>
        <w:spacing w:line="360" w:lineRule="auto"/>
        <w:ind w:firstLine="720"/>
        <w:jc w:val="both"/>
        <w:rPr>
          <w:b/>
          <w:sz w:val="24"/>
        </w:rPr>
      </w:pPr>
      <w:r>
        <w:rPr>
          <w:b/>
          <w:sz w:val="24"/>
        </w:rPr>
        <w:t xml:space="preserve">Значительным событием в культурной жизни республики было возобновление работы Киевского, Харьковского и Одесского университетов. Впервые в истории Закарпатского края был открыт Ужгородский университет. Возобновили свою работу почти все школы и ВУЗы Украины. Большое значение имело возобновление деятельности центра украинской науки – Академии наук УССР. Однако на деятельность представителей научной и творческой интеллигенции отрицательно сказались некомпетентное вмешательство в их творческий процесс партаппаратчиков, беспочвенные обвинения в «низкопоклонстве перед Западом» и в некритической оценке «проявлений буржуазной культуры». </w:t>
      </w:r>
    </w:p>
    <w:p w:rsidR="00FB047F" w:rsidRDefault="005A4B46">
      <w:pPr>
        <w:pStyle w:val="a3"/>
        <w:spacing w:line="360" w:lineRule="auto"/>
        <w:ind w:firstLine="720"/>
        <w:jc w:val="both"/>
        <w:rPr>
          <w:b/>
          <w:sz w:val="24"/>
        </w:rPr>
      </w:pPr>
      <w:r>
        <w:rPr>
          <w:b/>
          <w:sz w:val="24"/>
        </w:rPr>
        <w:t xml:space="preserve">В духовной сфере преобладали методы нагнетания подозрительности и идеологической истерии, закрытии печатных изданий, запрещение произведений литературы и искусства. Отражением такого отношения к творческой интеллигенции был ряд постановлений ЦК КП(б) У об «искажениях и ошибках» ученых обществоведов. В таких условиях ученые, писатели деятели искусства не могли полностью выполнять свою творческую миссию. Так, например, подвергся гонениям украинский поэт В.Сосюра за свое прекрасное стихотворение «Любите Украину». </w:t>
      </w:r>
    </w:p>
    <w:p w:rsidR="00FB047F" w:rsidRDefault="005A4B46">
      <w:pPr>
        <w:pStyle w:val="a3"/>
        <w:spacing w:line="360" w:lineRule="auto"/>
        <w:ind w:firstLine="720"/>
        <w:jc w:val="both"/>
        <w:rPr>
          <w:b/>
          <w:sz w:val="24"/>
        </w:rPr>
      </w:pPr>
      <w:r>
        <w:rPr>
          <w:b/>
          <w:sz w:val="24"/>
        </w:rPr>
        <w:t xml:space="preserve">Первые мирные годы мало, чем отличались от тяжелых будней военного времени. В разоренных городах и селах Украины ощущалась острая нужда буквально во всем. Люди крайне плохо питались, ощущался острый дефицит в одежде и обуви. Карточная система не обеспечивала полноценного питания. Заработная плата рабочих и служащих была ниже довоенной в два раза. Денежные доходы колхозников составляли половину довоенных. В условиях, когда государство направляло все свои ресурсы на восстановительные работы и  развитие военно-промышленного комплекса, быстро повысить жизненный уровень народа было невозможно. </w:t>
      </w:r>
    </w:p>
    <w:p w:rsidR="00FB047F" w:rsidRDefault="005A4B46">
      <w:pPr>
        <w:pStyle w:val="2"/>
        <w:rPr>
          <w:sz w:val="24"/>
        </w:rPr>
      </w:pPr>
      <w:bookmarkStart w:id="8" w:name="_Toc467050656"/>
      <w:r>
        <w:rPr>
          <w:sz w:val="24"/>
        </w:rPr>
        <w:t>Положение западных областей Украины и национальный вопрос</w:t>
      </w:r>
      <w:bookmarkEnd w:id="8"/>
    </w:p>
    <w:p w:rsidR="00FB047F" w:rsidRDefault="005A4B46">
      <w:pPr>
        <w:pStyle w:val="a3"/>
        <w:spacing w:line="360" w:lineRule="auto"/>
        <w:ind w:firstLine="720"/>
        <w:jc w:val="both"/>
        <w:rPr>
          <w:b/>
          <w:sz w:val="24"/>
        </w:rPr>
      </w:pPr>
      <w:r>
        <w:rPr>
          <w:b/>
          <w:sz w:val="24"/>
        </w:rPr>
        <w:t xml:space="preserve">Особые трудности общественной и хозяйственной жизни переживали западные области Украины. Пренебрегая спецификой исторического и социально-экономического развития края, партия применяла тоталитарные методы форсированного вовлечение его в единое русло общественно жизни Украины. Серьезные нарушения допускались в кадровой политике. Так выдвиженцы, прибывшие  на руководящие должности из восточных областей (в 1944-1945 годы их прибыло около 85 тыс. человек, тогда как местных выдвиженцев было только 28 тыс.) как правило, не были подготовлены к работе в местных условиях и в основном были ориентированы на применение административно-командных и репрессивных методов управления. Эти действия естественно вызывали негативную реакцию населения. Возглавляемые С.Бандерой вооруженные организации ОУН-УПА, силой пытались не допустить утверждения советской власти. В этом кровопролитное противостояние втягивалось все больше людей. Только по официальным и сильно заниженным данным свыше 200 тыс. жителей западных областей Украины были высланы концентрационные лагеря (ГУЛАГ), в которых большинство и погибло, а 65906 семей были насильно депортированы в Сибирь и на Дальний Восток. О масштабах антисоветского сопротивления можно судить по таким данным: с 1 июля 1946 по 1 июля 1949 г. на территории 13 областей Украины, прежде всего Львовской, Дрогобычской, Тернопольской, Станиславской членами УПА было осуществлено 3190 вооруженных акций, а за 1944-1945 г.г. было совершено 14,5 тыс. вооруженных акций. Объектами таких акций были лица, тесно и активно сотрудничавших с органами советской власти и партии, из числа которых было убито не менее 30 тыс. В 1946 году членами УПА была успешно проведена акция по бойкоту выборов в Верховный Совет СССР. В этих условиях сталинско-бериевская карательная машина проявила в Западной Украине свои чудовищные возможности в полной мере. Органы госбезопасности и внутренних дел грубо пренебрегали нормами даже так называемой сталинской «законности». </w:t>
      </w:r>
    </w:p>
    <w:p w:rsidR="00FB047F" w:rsidRDefault="005A4B46">
      <w:pPr>
        <w:pStyle w:val="a8"/>
        <w:spacing w:line="360" w:lineRule="auto"/>
        <w:ind w:firstLine="720"/>
        <w:rPr>
          <w:rFonts w:ascii="Times New Roman" w:hAnsi="Times New Roman"/>
          <w:b/>
          <w:sz w:val="24"/>
        </w:rPr>
      </w:pPr>
      <w:r>
        <w:rPr>
          <w:rFonts w:ascii="Times New Roman" w:hAnsi="Times New Roman"/>
          <w:b/>
          <w:sz w:val="24"/>
        </w:rPr>
        <w:t xml:space="preserve">Кроме того, для решения национального вопроса было проведено принудительное переселение из  Польши в Украину 483 тыс. украинцев и из Украины в Польшу  810 тыс. поляков. По указанию Кремля Председатель Совнаркома УССР Никита Хрущев подписывает 9 сентября 1944 года в Люблине соглашение о взаимном переселении: украинского населения - с территории Польши, а польского - с территории УССР </w:t>
      </w:r>
    </w:p>
    <w:p w:rsidR="00FB047F" w:rsidRDefault="005A4B46">
      <w:pPr>
        <w:pStyle w:val="a8"/>
        <w:spacing w:line="360" w:lineRule="auto"/>
        <w:jc w:val="both"/>
        <w:rPr>
          <w:rFonts w:ascii="Times New Roman" w:hAnsi="Times New Roman"/>
          <w:b/>
          <w:sz w:val="24"/>
        </w:rPr>
      </w:pPr>
      <w:r>
        <w:rPr>
          <w:rFonts w:ascii="Times New Roman" w:hAnsi="Times New Roman"/>
          <w:b/>
          <w:sz w:val="24"/>
        </w:rPr>
        <w:t>Наибольшая же трагедия постигла тех украинцев, которые в послевоенное время  оказались в границах нынешней Польши. Их насильно изгнали из своей родной  земли. В результате «акция Висла» в 1947 году в течение четырех месяцев в западные районы Польши было отселено 141 тыс. человек. Операция «Висла» связывается и с  таким словом, пугающим весь мир, - Освенцим. Именно здесь, на железнодорожной станции Освенцим, делили украинцев юго-восточной Польши на разные группы, десятками эшелонов силой отправляли на запад. Так, даже по неполным данным, в период с 19 мая по 23 июня 1947 года через Освенцим прошло 269 транспортов с депортированными украинцами.Истинная цель этой операции состояла в полонизации исконно украинских земель.</w:t>
      </w:r>
    </w:p>
    <w:p w:rsidR="00FB047F" w:rsidRDefault="005A4B46">
      <w:pPr>
        <w:pStyle w:val="a8"/>
        <w:spacing w:line="360" w:lineRule="auto"/>
        <w:jc w:val="both"/>
        <w:rPr>
          <w:rFonts w:ascii="Times New Roman" w:hAnsi="Times New Roman"/>
          <w:b/>
          <w:sz w:val="24"/>
        </w:rPr>
      </w:pPr>
      <w:r>
        <w:rPr>
          <w:rFonts w:ascii="Times New Roman" w:hAnsi="Times New Roman"/>
          <w:b/>
          <w:sz w:val="24"/>
        </w:rPr>
        <w:t xml:space="preserve">О подготовке преступной акции «Висла» знали и в Киеве. Однако тогдашний министр иностранных дел УССР Дмитрий Мануильский советовал первому секретарю ЦК КП(б)У Лазарю Кагановичу не принимать в Украину тех украинцев, которые попросятся. </w:t>
      </w:r>
    </w:p>
    <w:p w:rsidR="00FB047F" w:rsidRDefault="005A4B46">
      <w:pPr>
        <w:pStyle w:val="2"/>
        <w:rPr>
          <w:sz w:val="24"/>
        </w:rPr>
      </w:pPr>
      <w:bookmarkStart w:id="9" w:name="_Toc467050657"/>
      <w:r>
        <w:rPr>
          <w:sz w:val="24"/>
        </w:rPr>
        <w:t>Противоречия в политике КПСС в послевоенное время</w:t>
      </w:r>
      <w:bookmarkEnd w:id="9"/>
    </w:p>
    <w:p w:rsidR="00FB047F" w:rsidRDefault="005A4B46">
      <w:pPr>
        <w:pStyle w:val="a3"/>
        <w:spacing w:line="360" w:lineRule="auto"/>
        <w:ind w:firstLine="720"/>
        <w:jc w:val="both"/>
        <w:rPr>
          <w:b/>
          <w:sz w:val="24"/>
        </w:rPr>
      </w:pPr>
      <w:r>
        <w:rPr>
          <w:b/>
          <w:sz w:val="24"/>
        </w:rPr>
        <w:t xml:space="preserve">В целом война способствовала укреплению административно- командной системы управления, основой которой была правящая партия. С одной стороны партийный аппарат постоянно стремился обеспечить свой тотальный контроль во всех сферах общественной жизни, в полном объеме возобновив  деятельность подконтрольных себе органов советской власти. С другой стороны все более формальным становились участие активистов  в работе советов, профсоюзов, общественных организаций. Народная власть в таких условиях превращалась в фикцию. Тяжёлая болезнь разъедала страну. Росло количество министерств и ведомств, а с ними разрастался управленческий аппарат. В 1946 году Совет Народных Комиссаров УССР был переименован в Совет Министров УССР. </w:t>
      </w:r>
    </w:p>
    <w:p w:rsidR="00FB047F" w:rsidRDefault="005A4B46">
      <w:pPr>
        <w:pStyle w:val="a3"/>
        <w:spacing w:line="360" w:lineRule="auto"/>
        <w:ind w:firstLine="720"/>
        <w:jc w:val="both"/>
        <w:rPr>
          <w:b/>
          <w:sz w:val="24"/>
        </w:rPr>
      </w:pPr>
      <w:r>
        <w:rPr>
          <w:b/>
          <w:sz w:val="24"/>
        </w:rPr>
        <w:t>В Украине и без того невыносимо тяжелая обстановка осложнялась деятельностью одного из подручных Сталина – Л.Кагановича, который с марта  по декабрь возглавлял ЦК КП(б) У. Он создал в республике атмосферу подозрительности, необоснованности преследования кадров, злоупотребления властью. Социальная политика советского правительства была противоречивой. Отдельные меры по улучшению материального положения населения (отмена карточной системы, 8 часовой рабочий день, профсоюзные отпуска для рабочих и служащих, отмена сверхурочного неоплачиваемого труда и т.д.) усугублялись другими противоположными по значению, представлявшими собой наступления на его права и свободы (принудительный выкуп облигаций госзаймов, введение высокого налога на малосемейных, отмена небольших выплат фронтовикам за боевые награды и т.п.). Однако народ в основной своей массе еще сохранял веру в светлые идеалы, широко и назойливо рекламируемые компартией, мечтал о мирной и счастливой жизни.</w:t>
      </w:r>
    </w:p>
    <w:p w:rsidR="00FB047F" w:rsidRDefault="005A4B46">
      <w:pPr>
        <w:pStyle w:val="a3"/>
        <w:spacing w:line="360" w:lineRule="auto"/>
        <w:ind w:firstLine="720"/>
        <w:jc w:val="both"/>
        <w:rPr>
          <w:b/>
          <w:sz w:val="24"/>
        </w:rPr>
      </w:pPr>
      <w:r>
        <w:rPr>
          <w:b/>
          <w:sz w:val="24"/>
        </w:rPr>
        <w:t xml:space="preserve">Однако чувствовалось, что послевоенная сталинская политика входила в противоречие с жизненной стойкостью народа. В стране никто не отваживался критиковать ни Сталина, ни его правительство. Царил пропагандистский бум сплошных триумфов. Избирательные компании наглядно свидетельствовали о деформирующем влиянии сталинщины на политическую систему советского общества. </w:t>
      </w:r>
    </w:p>
    <w:p w:rsidR="00FB047F" w:rsidRDefault="005A4B46">
      <w:pPr>
        <w:pStyle w:val="a3"/>
        <w:spacing w:line="360" w:lineRule="auto"/>
        <w:ind w:firstLine="720"/>
        <w:jc w:val="both"/>
        <w:rPr>
          <w:b/>
          <w:sz w:val="24"/>
        </w:rPr>
      </w:pPr>
      <w:r>
        <w:rPr>
          <w:b/>
          <w:sz w:val="24"/>
        </w:rPr>
        <w:t xml:space="preserve">Всё более усложнялись экономические проблемы. Пятилетний план 1951- 1955 годов был представлен стране с опозданием почти на 2 года. Глубокий упадок деревни вызывал в народе опасения нового голода. Изоляция от всех других стран мира и мании секретности замораживали научный и технологический прогресс. </w:t>
      </w:r>
    </w:p>
    <w:p w:rsidR="00FB047F" w:rsidRDefault="005A4B46">
      <w:pPr>
        <w:pStyle w:val="a3"/>
        <w:spacing w:line="360" w:lineRule="auto"/>
        <w:ind w:firstLine="720"/>
        <w:jc w:val="both"/>
        <w:rPr>
          <w:b/>
          <w:sz w:val="24"/>
        </w:rPr>
      </w:pPr>
      <w:r>
        <w:rPr>
          <w:b/>
          <w:sz w:val="24"/>
        </w:rPr>
        <w:t>XIX съезд партии был последним прижизненным съездом Сталина. Здесь он намечал обсудить программу перехода к коммунизму. На съезде партия большевиков была переименована в Коммунистическую партию Советского Союза. Сам факт, что съезд состоялся почти через 13 лет после XVIII съезда ВКП (б), говорит о многом. На съезде много внимания было уделено вопросам укрепления дисциплины в партии. Сталин обрушился на своих ближайших сподвижников Молотова и Микояна. Зрела очередная, третья после 1928 и 1937 годов волна чистки партии, волна расправ.</w:t>
      </w:r>
    </w:p>
    <w:p w:rsidR="00FB047F" w:rsidRDefault="005A4B46">
      <w:pPr>
        <w:pStyle w:val="a3"/>
        <w:spacing w:line="360" w:lineRule="auto"/>
        <w:ind w:firstLine="720"/>
        <w:jc w:val="both"/>
        <w:rPr>
          <w:b/>
          <w:sz w:val="24"/>
        </w:rPr>
      </w:pPr>
      <w:r>
        <w:rPr>
          <w:b/>
          <w:sz w:val="24"/>
        </w:rPr>
        <w:t>Намерениям Сталина не суждено было сбыться. 5 марта 1953 г. он скончался. Советский Союз онемел. Чувства народа были сложны и драматичны. Многих охватила глубокая и искренняя скорбь. Ещё более сильным было смятение. Сталин был обличён множеством официальных постов. С 1941 года он был Председателем Совета Министров, Генеральным секретарём ЦК КПСС он был с момента прихода к власти. В его руках была сосредоточена громадная власть. Часть своих обязанностей он доверял Маленкову и Берия, которые и отдавали самые важные распоряжения в первые дни после его кончины.</w:t>
      </w:r>
    </w:p>
    <w:p w:rsidR="00FB047F" w:rsidRDefault="005A4B46">
      <w:pPr>
        <w:pStyle w:val="1"/>
      </w:pPr>
      <w:bookmarkStart w:id="10" w:name="_Toc467050658"/>
      <w:r>
        <w:rPr>
          <w:u w:val="single"/>
        </w:rPr>
        <w:t>ПОЛИТИЧЕСКАЯ БОРЬБА ЗА ВЛАСТЬ ПОСЛЕ СМЕРТИ СТАЛИН</w:t>
      </w:r>
      <w:r>
        <w:t>А.</w:t>
      </w:r>
      <w:bookmarkEnd w:id="10"/>
    </w:p>
    <w:p w:rsidR="00FB047F" w:rsidRDefault="005A4B46">
      <w:pPr>
        <w:pStyle w:val="2"/>
        <w:rPr>
          <w:sz w:val="24"/>
        </w:rPr>
      </w:pPr>
      <w:bookmarkStart w:id="11" w:name="_Toc467050659"/>
      <w:r>
        <w:rPr>
          <w:sz w:val="24"/>
        </w:rPr>
        <w:t>Новое руководство страной после смерти Сталина</w:t>
      </w:r>
      <w:bookmarkEnd w:id="11"/>
    </w:p>
    <w:p w:rsidR="00FB047F" w:rsidRDefault="005A4B46">
      <w:pPr>
        <w:pStyle w:val="20"/>
        <w:spacing w:line="360" w:lineRule="auto"/>
        <w:ind w:firstLine="720"/>
        <w:rPr>
          <w:b/>
          <w:sz w:val="24"/>
        </w:rPr>
      </w:pPr>
      <w:r>
        <w:rPr>
          <w:b/>
          <w:sz w:val="24"/>
        </w:rPr>
        <w:t xml:space="preserve">Куда могла пойти страна после смерти Сталина? Ответ на данный вопрос надо искать в соотношении сил в высшем слое партийно-государственного руководства возможным было либо временное продолжение сталинщины, что создавало серьёзную угрозу жизни и благополучию миллионов людей и целых народов, либо некоторое смягчение её при сохранении общеполитического курса, либо поворот к десталинизации. Десталинизация не означала ликвидации тоталитарного режима. Общество в целом не было её к этому готово. Речь могла идти лишь о начальном очищении от наследия сталинщины: освобождение репрессированных, повороте к решению наиболее острых аграрных проблем, ослаблении догматического пресса в культуре. </w:t>
      </w:r>
    </w:p>
    <w:p w:rsidR="00FB047F" w:rsidRDefault="005A4B46">
      <w:pPr>
        <w:pStyle w:val="20"/>
        <w:spacing w:line="360" w:lineRule="auto"/>
        <w:ind w:firstLine="720"/>
        <w:rPr>
          <w:b/>
          <w:sz w:val="24"/>
        </w:rPr>
      </w:pPr>
      <w:r>
        <w:rPr>
          <w:b/>
          <w:sz w:val="24"/>
        </w:rPr>
        <w:t xml:space="preserve">После смерти И.В. Сталина во главе КПСС стал президиум ЦК, в который вошли ближайшие соратники вождя: Маленков, Берия, Молотов, Ворошилов, Хрущёв, Булганин, Каганович, Микоян, Сабуров, Первухин. Маленков стал Председателем Совета Министров, а его заместителями были назначены Берия, Молотов, Булганин и Каганович. Председателем Президиума Верховного Совета СССР стал Ворошилов. </w:t>
      </w:r>
    </w:p>
    <w:p w:rsidR="00FB047F" w:rsidRDefault="005A4B46">
      <w:pPr>
        <w:pStyle w:val="20"/>
        <w:spacing w:line="360" w:lineRule="auto"/>
        <w:ind w:firstLine="720"/>
        <w:rPr>
          <w:b/>
          <w:sz w:val="24"/>
        </w:rPr>
      </w:pPr>
      <w:r>
        <w:rPr>
          <w:b/>
          <w:sz w:val="24"/>
        </w:rPr>
        <w:t>В это время Н.С. Хрущёв ушёл с поста главы партийной организации Москвы и возглавил новый Секретариат ЦК партии.</w:t>
      </w:r>
    </w:p>
    <w:p w:rsidR="00FB047F" w:rsidRDefault="005A4B46">
      <w:pPr>
        <w:pStyle w:val="20"/>
        <w:spacing w:line="360" w:lineRule="auto"/>
        <w:ind w:firstLine="720"/>
        <w:rPr>
          <w:b/>
          <w:sz w:val="24"/>
        </w:rPr>
      </w:pPr>
      <w:r>
        <w:rPr>
          <w:b/>
          <w:sz w:val="24"/>
        </w:rPr>
        <w:t>Со смертью И.В. Сталина закончилось не только его долгое правление. Начинался новый период, сущность которого никто не мог предвидеть даже в общих чертах.</w:t>
      </w:r>
    </w:p>
    <w:p w:rsidR="00FB047F" w:rsidRDefault="005A4B46">
      <w:pPr>
        <w:pStyle w:val="30"/>
        <w:spacing w:line="360" w:lineRule="auto"/>
        <w:ind w:firstLine="720"/>
        <w:jc w:val="both"/>
        <w:rPr>
          <w:b/>
          <w:sz w:val="24"/>
        </w:rPr>
      </w:pPr>
      <w:r>
        <w:rPr>
          <w:b/>
          <w:sz w:val="24"/>
        </w:rPr>
        <w:t xml:space="preserve">Первой работой новых руководителей было успокоить страну. Компания против «врагов народа» была разом прекращена. Были проведены амнистии по всем незначительным преступлениям и сокращены сроки по приговорам к более длительному заключению. 4 апреля МВД было сделано сенсационное заявление о том, что «враги народа» невиновны. Это произвело огромное впечатление. </w:t>
      </w:r>
    </w:p>
    <w:p w:rsidR="00FB047F" w:rsidRDefault="005A4B46">
      <w:pPr>
        <w:pStyle w:val="2"/>
        <w:rPr>
          <w:sz w:val="24"/>
        </w:rPr>
      </w:pPr>
      <w:bookmarkStart w:id="12" w:name="_Toc467050660"/>
      <w:r>
        <w:rPr>
          <w:sz w:val="24"/>
        </w:rPr>
        <w:t>Конец эры Берия</w:t>
      </w:r>
      <w:bookmarkEnd w:id="12"/>
      <w:r>
        <w:rPr>
          <w:sz w:val="24"/>
        </w:rPr>
        <w:t xml:space="preserve"> </w:t>
      </w:r>
    </w:p>
    <w:p w:rsidR="00FB047F" w:rsidRDefault="005A4B46">
      <w:pPr>
        <w:pStyle w:val="30"/>
        <w:spacing w:line="360" w:lineRule="auto"/>
        <w:ind w:firstLine="720"/>
        <w:jc w:val="both"/>
        <w:rPr>
          <w:b/>
          <w:sz w:val="24"/>
        </w:rPr>
      </w:pPr>
      <w:r>
        <w:rPr>
          <w:b/>
          <w:sz w:val="24"/>
        </w:rPr>
        <w:t xml:space="preserve">Берия стремился получить популярность. Однако спустя три месяца он был сам обвинён в заговоре с целью установления своей личной власти. Жестокий и циничный, он был окружён общей ненавистью. Главным его стремлением было: поставить МВД над партией и правительством. Среди активных сподручников  Берии на Украине был министр внутренних дел УССР Мешик. Заговорщики  собирались захватить власть и ввести террористическую диктатуру. Разоблачить и обезвредить преступников помог генерал Т.Строкач, который с риском для жизни проинформировал Н.Хрущева о заговоре, подтвердив их намерения документально. Для изменения положения не было другого пути, кроме решительной борьбы с Берией и его аппаратом. </w:t>
      </w:r>
    </w:p>
    <w:p w:rsidR="00FB047F" w:rsidRDefault="005A4B46">
      <w:pPr>
        <w:pStyle w:val="20"/>
        <w:spacing w:line="360" w:lineRule="auto"/>
        <w:ind w:firstLine="720"/>
        <w:rPr>
          <w:b/>
          <w:sz w:val="24"/>
        </w:rPr>
      </w:pPr>
      <w:r>
        <w:rPr>
          <w:b/>
          <w:sz w:val="24"/>
        </w:rPr>
        <w:t xml:space="preserve">Опасную работу по свержению Берия возглавил Н.С. Хрущёв. И в июне 1953 года на заседании Президиума ЦК КПСС Н.Хрущёв, предварительно склонив на свою сторону остальных членов политбюро, взяв слово, обвинил Берия в «антипартийной, раскольнической деятельности агента империализма». Берия тут же был арестован и отправлен под стражу. Уже 10 июня об этом было объявлено всей стране после Пленума ЦК партии, продолжавшегося шесть дней. В декабре 1953 года было сообщено о судебном процессе над Берией и его расстреле. </w:t>
      </w:r>
    </w:p>
    <w:p w:rsidR="00FB047F" w:rsidRDefault="005A4B46">
      <w:pPr>
        <w:pStyle w:val="20"/>
        <w:spacing w:line="360" w:lineRule="auto"/>
        <w:ind w:firstLine="720"/>
        <w:rPr>
          <w:b/>
          <w:sz w:val="24"/>
        </w:rPr>
      </w:pPr>
      <w:r>
        <w:rPr>
          <w:b/>
          <w:sz w:val="24"/>
        </w:rPr>
        <w:t xml:space="preserve">По инициативе Секретариата ЦК партии МВД и КГБ были лишены автономности, грозный репрессивный аппарат был взят под контроль партии. Без санкций партийных органов ни один её член не мог быть теперь брошен в тюрьму. Была проведена реорганизация КГБ и МВД, расстреляны основные помощники Берия. На их посты направляли офицеров из политаппарата армии, партийных и комсомольских работников. </w:t>
      </w:r>
    </w:p>
    <w:p w:rsidR="00FB047F" w:rsidRDefault="005A4B46">
      <w:pPr>
        <w:pStyle w:val="2"/>
        <w:rPr>
          <w:sz w:val="24"/>
        </w:rPr>
      </w:pPr>
      <w:bookmarkStart w:id="13" w:name="_Toc467050661"/>
      <w:r>
        <w:rPr>
          <w:sz w:val="24"/>
        </w:rPr>
        <w:t>Изменения в экономической политике и первые шаги реформ</w:t>
      </w:r>
      <w:bookmarkEnd w:id="13"/>
    </w:p>
    <w:p w:rsidR="00FB047F" w:rsidRDefault="005A4B46">
      <w:pPr>
        <w:pStyle w:val="20"/>
        <w:spacing w:line="360" w:lineRule="auto"/>
        <w:ind w:firstLine="720"/>
        <w:rPr>
          <w:b/>
          <w:sz w:val="24"/>
        </w:rPr>
      </w:pPr>
      <w:r>
        <w:rPr>
          <w:b/>
          <w:sz w:val="24"/>
        </w:rPr>
        <w:t>В августе 1953 года Маленков объявил о пересмотре экономической политики. Было заявлено, что повысить благосостояние народа можно только через аграрную реформу и увеличения товаров народного потребления. К этому времени большинство населения жило в деревне, которая неуклонно деградировала. Колхозы и совхозы приходили в упадок. В стране назревал голод.</w:t>
      </w:r>
    </w:p>
    <w:p w:rsidR="00FB047F" w:rsidRDefault="005A4B46">
      <w:pPr>
        <w:pStyle w:val="20"/>
        <w:spacing w:line="360" w:lineRule="auto"/>
        <w:ind w:firstLine="720"/>
        <w:rPr>
          <w:b/>
          <w:sz w:val="24"/>
        </w:rPr>
      </w:pPr>
      <w:r>
        <w:rPr>
          <w:b/>
          <w:sz w:val="24"/>
        </w:rPr>
        <w:t>В соответствии с аграрной реформой старые долги с крестьян списывались, налоги уменьшались вдвое, были подняты закупочные цены на мясо, молоко, овощи. Это дало незамедлительный политический эффект, который сравнивался с эффектом НЭПА.</w:t>
      </w:r>
    </w:p>
    <w:p w:rsidR="00FB047F" w:rsidRDefault="005A4B46">
      <w:pPr>
        <w:pStyle w:val="20"/>
        <w:spacing w:line="360" w:lineRule="auto"/>
        <w:ind w:firstLine="720"/>
        <w:rPr>
          <w:b/>
          <w:sz w:val="24"/>
        </w:rPr>
      </w:pPr>
      <w:r>
        <w:rPr>
          <w:b/>
          <w:sz w:val="24"/>
        </w:rPr>
        <w:t xml:space="preserve">В сентябре 1953 года состоялся Пленум ЦК, на котором выступил Н.С. Хрущев с докладом о состоянии сельского хозяйства. Именно на этом Пленуме Хрущёв был избран Первым секретарём ЦК КПСС, положение которого тогда соизмерялось с положением Генерального секретаря в годы правления Сталина. </w:t>
      </w:r>
    </w:p>
    <w:p w:rsidR="00FB047F" w:rsidRDefault="005A4B46">
      <w:pPr>
        <w:spacing w:line="360" w:lineRule="auto"/>
        <w:ind w:firstLine="720"/>
        <w:jc w:val="both"/>
        <w:rPr>
          <w:b/>
          <w:sz w:val="24"/>
        </w:rPr>
      </w:pPr>
      <w:r>
        <w:rPr>
          <w:b/>
          <w:sz w:val="24"/>
        </w:rPr>
        <w:t xml:space="preserve">И все же история сделала правильный выбор. Это был ответ на реальные проблемы нашей жизни. Все более нищавшая и, по сути, полуразрушенная деревня, технологически отсталая промышленность, острейший дефицит жилья, низкий жизненный уровень населения, миллионы заключённых в тюрьмах и лагерях, изолированность страны от внешнего мира – все это требовало новой политики, радикальных перемен. И Хрущёв пришёл именно так! – как надежда народа, притча Нового Времени. </w:t>
      </w:r>
    </w:p>
    <w:p w:rsidR="00FB047F" w:rsidRDefault="005A4B46">
      <w:pPr>
        <w:pStyle w:val="1"/>
        <w:rPr>
          <w:u w:val="single"/>
        </w:rPr>
      </w:pPr>
      <w:bookmarkStart w:id="14" w:name="_Toc467050662"/>
      <w:r>
        <w:rPr>
          <w:u w:val="single"/>
        </w:rPr>
        <w:t>ДЕСТАЛИНИЗАЦИЯ УКРАИНЫ</w:t>
      </w:r>
      <w:bookmarkEnd w:id="14"/>
    </w:p>
    <w:p w:rsidR="00FB047F" w:rsidRDefault="005A4B46">
      <w:pPr>
        <w:pStyle w:val="2"/>
        <w:rPr>
          <w:sz w:val="24"/>
        </w:rPr>
      </w:pPr>
      <w:bookmarkStart w:id="15" w:name="_Toc467050663"/>
      <w:r>
        <w:rPr>
          <w:sz w:val="24"/>
        </w:rPr>
        <w:t>ХХ съезд КПСС и его первые результаты</w:t>
      </w:r>
      <w:bookmarkEnd w:id="15"/>
    </w:p>
    <w:p w:rsidR="00FB047F" w:rsidRDefault="005A4B46">
      <w:pPr>
        <w:pStyle w:val="20"/>
        <w:spacing w:line="360" w:lineRule="auto"/>
        <w:ind w:firstLine="720"/>
        <w:rPr>
          <w:b/>
          <w:sz w:val="24"/>
        </w:rPr>
      </w:pPr>
      <w:r>
        <w:rPr>
          <w:b/>
          <w:sz w:val="24"/>
        </w:rPr>
        <w:t>До середины 50-х годов все сферы жизни Украины продолжали находиться под влиянием сталинщины. Сознание большинства населения преобладало под воздействием стереотипов, которые десятилетиями насаждались тогда тоталитарным строем. Много невиновных людей мучилось в лагерях и тюрьмах. Республика была изолирована от внешнего мира. Но в общественно-политической жизни назревали кардинальные перемены.</w:t>
      </w:r>
    </w:p>
    <w:p w:rsidR="00FB047F" w:rsidRDefault="005A4B46">
      <w:pPr>
        <w:pStyle w:val="20"/>
        <w:spacing w:line="360" w:lineRule="auto"/>
        <w:ind w:firstLine="720"/>
        <w:rPr>
          <w:b/>
          <w:sz w:val="24"/>
        </w:rPr>
      </w:pPr>
      <w:r>
        <w:rPr>
          <w:b/>
          <w:sz w:val="24"/>
        </w:rPr>
        <w:t>Важнейшим внутри политическим событием  и ощутимым толчком к дальнейшим преобразованиям стал XX съезд КПСС, который проходил с 14 по 25 февраля 1956г. и был первым после смерти Сталина. Жизнь настоятельно требовала принять глобальное решение – сообщить народу об ужасных последствиях сталинского произвола, которые ещё довлели над страной. Этому противилась группа старейших сталинцев: Ворошилов, Молотов, Каганович, Маленков. Они не оправдывали террор прошлого, но считали, что такие ошибки были неизбежны при решении столь больших и сложных исторических задач. Кроме того, плохие результаты освоения целины позволили им перейти в наступление на Хрущёва. В такой обстановке открылся XX съезд партии. Решение о его созыве принял Пленум ЦК в июле 1955 года</w:t>
      </w:r>
    </w:p>
    <w:p w:rsidR="00FB047F" w:rsidRDefault="005A4B46">
      <w:pPr>
        <w:pStyle w:val="20"/>
        <w:spacing w:line="480" w:lineRule="auto"/>
        <w:ind w:firstLine="720"/>
        <w:rPr>
          <w:b/>
          <w:sz w:val="24"/>
        </w:rPr>
      </w:pPr>
      <w:r>
        <w:rPr>
          <w:b/>
          <w:sz w:val="24"/>
        </w:rPr>
        <w:t xml:space="preserve">Съезд подходил к концу, однако, неожиданно для всех делегатов, было объявлено, что съезд продлевается ещё на один день, и 25 октября на секретном заседании Хрущёв выступил с докладом «О культе личности и его последствиях». Хрущёв сам решился на этот шаг, потому что искренне, хотя и не всегда умело, стремился внести изменения в устаревший и порочный политический и экономический механизмы, улучшить жизнь людей, гарантировать стране мир. Понимая, что большая часть делегатов съезда будет против развенчания преступлений Сталина, Хрущев проявил мужество и доложил делегатам  результаты расследования репрессий. Хрущёв детально проанализировал методы, с помощью которых Сталин сконцентрировал в своих руках всю власть и поддерживал в стране культ самого себя. Съезд был поражён услышанным. После доклада была принята короткая резолюция, в которой поручалось вновь избранному ЦК принять меры по «преодолению культа личности и ликвидации его последствий во всех областях». XX съезд изменил всю политическую атмосферу в стране и положил начало распаду тоталитарного строя. Ликвидировались концлагеря. Была расформирована значительная часть внутренних войск. Началась реабилитации безвинно осужденных. Сотни тысяч незаконно арестованных жертв сталинских репрессий было отпущено на волю. Этот период Илья Оренбург назвал словом – «оттепель». Стали пересматриваться существующие догмы о роли Сталина. Стали восстанавливаться автономные государственные образования, освобождались незаконно осужденные, им возвращались утерянные права. С 1956 года специальные комиссии по пересмотру дел решали дела и освобождали реабилитированных на месте. Результатом их деятельности стало возвращение нескольких миллионов человек. Отменялись наиболее вопиющие нормы в уголовном законодательстве сталинской эпохи; было упразднено понятие «враг народа»; с 14 до 16 лет повышен возраст наступления уголовной ответственности; запрещено прибегать к угрозам и насилию при получении признания; за некоторым исключением, судебные заседания стали открытыми и т.д. Февраль 1957 года принёс так же реабилитацию народам, депортированным в 1944-1945 годах. В родные места было позволено вернуться многим депортированным народам, однако в то время ничего не было сделано для крымских татар, так как территории, которые их вынудили покинуть, были уже заселены. </w:t>
      </w:r>
    </w:p>
    <w:p w:rsidR="00FB047F" w:rsidRDefault="005A4B46">
      <w:pPr>
        <w:pStyle w:val="20"/>
        <w:spacing w:line="480" w:lineRule="auto"/>
        <w:ind w:firstLine="720"/>
        <w:rPr>
          <w:b/>
          <w:sz w:val="24"/>
        </w:rPr>
      </w:pPr>
      <w:r>
        <w:rPr>
          <w:b/>
          <w:sz w:val="24"/>
        </w:rPr>
        <w:t>Хрущёв завоевал неограниченную власть в партии и государстве. Открывалась хорошая перспектива углубить демократические процессы в обществе, разоблачить остатки сталинизма. Однако этого не произошло, что в конечном итоге отразилось на судьбе самого Хрущёва.</w:t>
      </w:r>
    </w:p>
    <w:p w:rsidR="00FB047F" w:rsidRDefault="005A4B46">
      <w:pPr>
        <w:pStyle w:val="20"/>
        <w:spacing w:line="480" w:lineRule="auto"/>
        <w:ind w:firstLine="720"/>
        <w:rPr>
          <w:b/>
          <w:sz w:val="24"/>
        </w:rPr>
      </w:pPr>
      <w:r>
        <w:rPr>
          <w:b/>
          <w:sz w:val="24"/>
        </w:rPr>
        <w:t>В Украине новый курс был воспринят по-разному. У значительной части граждан появились надежды на скорое изменение жестокого режима. Однако партийное руководство республики не проявляло инициативы в разоблачении «вождя всех времен и народов» и не торопилось вносить изменения в существующую систему власти.</w:t>
      </w:r>
    </w:p>
    <w:p w:rsidR="00FB047F" w:rsidRDefault="005A4B46">
      <w:pPr>
        <w:pStyle w:val="20"/>
        <w:spacing w:line="480" w:lineRule="auto"/>
        <w:ind w:firstLine="720"/>
        <w:rPr>
          <w:b/>
          <w:sz w:val="24"/>
        </w:rPr>
      </w:pPr>
      <w:r>
        <w:rPr>
          <w:b/>
          <w:sz w:val="24"/>
        </w:rPr>
        <w:t>В Хрущевские времена предпринималось немало попыток осуществить реформы во многих сферах жизни, особенно большое внимание уделялось установлению демократических норм руководства. Одни из этих реформ были обоснованы, другие готовились наспех, а то и без достаточных оснований, но все они усилиями пропагандистского аппарата  получали единогласное одобрение. Так, в Украине с «одобрением» была принята третья программа КПСС (1961 г.), содержащая множество научно необоснованных цифр и прогнозов. Так же с «восторгом» встретили жители республики провозглашение программы «развернутого строительства коммунизма». В 1959 году на XX съезде КПСС Н.Хрущёв выдумал самую авантюрную из своих идей: догнать и перегнать США, как в повышении промышленного производства, так и сельскохозяйственного на душу населения к 1970г. Но в отличие от американской экономики СССР не мог сконцентрировать все ресурсы на повышение благосостояния народа. Очень много средств требовала гонка вооружений и космическое соревнование.</w:t>
      </w:r>
    </w:p>
    <w:p w:rsidR="00FB047F" w:rsidRDefault="005A4B46">
      <w:pPr>
        <w:pStyle w:val="20"/>
        <w:spacing w:line="480" w:lineRule="auto"/>
        <w:ind w:firstLine="720"/>
        <w:rPr>
          <w:b/>
          <w:sz w:val="24"/>
        </w:rPr>
      </w:pPr>
      <w:r>
        <w:rPr>
          <w:b/>
          <w:sz w:val="24"/>
        </w:rPr>
        <w:t>Люди привыкли к стереотипным лозунгам о том, что Советы – это школа управления  для трудящихся, профсоюзы – школа коммунизма, а комсомол – самодеятельная молодежная организация.</w:t>
      </w:r>
    </w:p>
    <w:p w:rsidR="00FB047F" w:rsidRDefault="005A4B46">
      <w:pPr>
        <w:pStyle w:val="20"/>
        <w:spacing w:line="480" w:lineRule="auto"/>
        <w:ind w:firstLine="720"/>
        <w:rPr>
          <w:b/>
          <w:sz w:val="24"/>
        </w:rPr>
      </w:pPr>
      <w:r>
        <w:rPr>
          <w:b/>
          <w:sz w:val="24"/>
        </w:rPr>
        <w:t>В общественно-политической жизни страны проходили сложные и противоречивые перемены. Начатые реформы не подкреплялись глубокими демократическими преобразованиями, а это сводило на нет все прогрессивные начинания. Будучи представителем административно-командной системы Хрущев не решался отойти далеко от ее канонов, а некоторые из них продолжал использовать в своей практической работе.</w:t>
      </w:r>
    </w:p>
    <w:p w:rsidR="00FB047F" w:rsidRDefault="005A4B46">
      <w:pPr>
        <w:pStyle w:val="2"/>
        <w:rPr>
          <w:sz w:val="24"/>
        </w:rPr>
      </w:pPr>
      <w:bookmarkStart w:id="16" w:name="_Toc467050664"/>
      <w:r>
        <w:rPr>
          <w:sz w:val="24"/>
        </w:rPr>
        <w:t>Реформы в организации управлением народного хозяйства</w:t>
      </w:r>
      <w:bookmarkEnd w:id="16"/>
    </w:p>
    <w:p w:rsidR="00FB047F" w:rsidRDefault="005A4B46">
      <w:pPr>
        <w:spacing w:line="360" w:lineRule="auto"/>
        <w:ind w:firstLine="720"/>
        <w:jc w:val="both"/>
        <w:rPr>
          <w:b/>
          <w:sz w:val="24"/>
        </w:rPr>
      </w:pPr>
      <w:r>
        <w:rPr>
          <w:b/>
          <w:sz w:val="24"/>
        </w:rPr>
        <w:t>После прихода к власти Н.Хрущева в Украине был осуществлен ряд мер по реорганизации управления народным хозяйством, наукой, культурой, в частности были созданы союзно-республиканские министерства (угольной и текстильной промышленности, связи, высшего образования и др.) Но эти меры, разрекламированные как расширение суверенных прав республик, на самом деле способствовали укреплению административно-командной системы.</w:t>
      </w:r>
    </w:p>
    <w:p w:rsidR="00FB047F" w:rsidRDefault="005A4B46">
      <w:pPr>
        <w:pStyle w:val="20"/>
        <w:spacing w:line="360" w:lineRule="auto"/>
        <w:ind w:firstLine="720"/>
        <w:rPr>
          <w:b/>
          <w:sz w:val="24"/>
        </w:rPr>
      </w:pPr>
      <w:r>
        <w:rPr>
          <w:b/>
          <w:sz w:val="24"/>
        </w:rPr>
        <w:t>В 1955г. население УССР достигло предвоенного уровня,  в 1959г. численность городского населения сравнялась с численностью сельского, а в 1969 году превысило его. Во второй половине 50-х годов Украина  вновь заняла весомое место в хозяйственном организме страны и выполнила задачи индустриализации, особенно по машиностроению и металлургии. Строились новые доменные и мартеновские печи, прокатные и трубопрокатные станы, химические, цементные и другие заводы. Вместе с тем бессистемное и  безответственное перенасыщение Украины промышленными предприятиями пагубно отразилось на ее природе и поставило ее практически на грань экологической катастрофы. Однако по качеству и своему техническому уровню выпускаемая продукция отставала от технически развитых стран. Проявились тенденции и в снижении эффективности производства. Харьковский профессор-экономист через газету «Правду» обратился к Н.Хрущеву с предложением отбросить  догматические установки экономической доктрины СССР и взять на вооружение проверенные мировой практикой принципы материальной оценки труда человека. Однако, прогрессивные идеи не нашли поддержки среди политэкономистов-догматиков.</w:t>
      </w:r>
    </w:p>
    <w:p w:rsidR="00FB047F" w:rsidRDefault="005A4B46">
      <w:pPr>
        <w:pStyle w:val="20"/>
        <w:spacing w:line="360" w:lineRule="auto"/>
        <w:ind w:firstLine="720"/>
        <w:rPr>
          <w:b/>
          <w:sz w:val="24"/>
        </w:rPr>
      </w:pPr>
      <w:r>
        <w:rPr>
          <w:b/>
          <w:sz w:val="24"/>
        </w:rPr>
        <w:t>Во второй половине 50-х годов Украине, как и другим союзным республикам, было дано больше прав в регулировании хозяйства. Были расширены права и местных Советов, но главные вопросы по-прежнему решались в Москве. Формально принимались меры по сокращению управленческого персонала, однако его численность продолжала расти.</w:t>
      </w:r>
    </w:p>
    <w:p w:rsidR="00FB047F" w:rsidRDefault="005A4B46">
      <w:pPr>
        <w:pStyle w:val="20"/>
        <w:spacing w:line="360" w:lineRule="auto"/>
        <w:ind w:firstLine="720"/>
        <w:rPr>
          <w:b/>
          <w:sz w:val="24"/>
        </w:rPr>
      </w:pPr>
      <w:r>
        <w:rPr>
          <w:b/>
          <w:sz w:val="24"/>
        </w:rPr>
        <w:t>Новые начинания в жизни чаще всего выполнялось старыми, испытанными административно-командными методами. Хрущёв стремился к децентрализации управления промышленностью, так как становилось всё труднее управлять предприятиями, находящимися на периферии. Было решено, что промышленные предприятия должны управляться не министерствами, а местными органами советами народного хозяйства (совнархозами). Н.С. Хрущёв надеялся, таким образом, рационально использовать сырьевые ресурсы, устранить изолированность и ведомственные барьеры. В действительности же совнархозы стали просто многоотраслевыми министерствами и со своими задачами не справились. Реформа свелась к бюрократической реорганизации, а в результате  была нарушена вся система планирования и управления промышленностью. Однако руководство УССР сразу же одобрило это нововведение, а когда в 1965 году в Москве приняли решение о ликвидации совнархозов. А в Киеве утверждали, что этот шаг имеет большое политическое и народнохозяйственное значение. Это свидетельство того, что у партийно-государственного руководства республики отсутствовало собственное мнение о  путях развития Украины и о готовности беспрекословно выполнять распоряжения центра.</w:t>
      </w:r>
    </w:p>
    <w:p w:rsidR="00FB047F" w:rsidRDefault="005A4B46">
      <w:pPr>
        <w:pStyle w:val="2"/>
        <w:rPr>
          <w:sz w:val="24"/>
        </w:rPr>
      </w:pPr>
      <w:bookmarkStart w:id="17" w:name="_Toc467050665"/>
      <w:r>
        <w:rPr>
          <w:sz w:val="24"/>
        </w:rPr>
        <w:t>Решение проблемы жилищного строительства</w:t>
      </w:r>
      <w:bookmarkEnd w:id="17"/>
    </w:p>
    <w:p w:rsidR="00FB047F" w:rsidRDefault="005A4B46">
      <w:pPr>
        <w:pStyle w:val="20"/>
        <w:spacing w:line="360" w:lineRule="auto"/>
        <w:ind w:firstLine="720"/>
        <w:rPr>
          <w:b/>
          <w:sz w:val="24"/>
        </w:rPr>
      </w:pPr>
      <w:r>
        <w:rPr>
          <w:b/>
          <w:sz w:val="24"/>
        </w:rPr>
        <w:t>В то время  самой острой была жилищная проблема. В Украине массового жилищного строительства не вели, в иные периоды просто не строили жилья. Война лишила крова миллионы семей, люди жили в землянках, в бараках, в «коммуналках». Получить отдельную благоустроенную квартиру для многих было почти не сбыточной мечтой. Темпы ведения жилищного строительства в первой половине 60-х годов наша страна не знала ни до, ни после этого периода.  Если за все довоенные годы в республике было построено 78,6 млн. кв. метров жилья, то за 1956 – 1965 гг. – свыше 182 млн. кв. метров. Жилые пятиэтажки, построенные в те годы, в народе  до настоящего времени называются «хрущевками».</w:t>
      </w:r>
    </w:p>
    <w:p w:rsidR="00FB047F" w:rsidRDefault="005A4B46">
      <w:pPr>
        <w:pStyle w:val="2"/>
        <w:rPr>
          <w:sz w:val="24"/>
        </w:rPr>
      </w:pPr>
      <w:bookmarkStart w:id="18" w:name="_Toc467050666"/>
      <w:r>
        <w:rPr>
          <w:sz w:val="24"/>
        </w:rPr>
        <w:t>Реформы аграрного сектора  хозяйства</w:t>
      </w:r>
      <w:bookmarkEnd w:id="18"/>
    </w:p>
    <w:p w:rsidR="00FB047F" w:rsidRDefault="005A4B46">
      <w:pPr>
        <w:pStyle w:val="20"/>
        <w:spacing w:line="360" w:lineRule="auto"/>
        <w:ind w:firstLine="720"/>
        <w:rPr>
          <w:b/>
          <w:sz w:val="24"/>
        </w:rPr>
      </w:pPr>
      <w:r>
        <w:rPr>
          <w:b/>
          <w:sz w:val="24"/>
        </w:rPr>
        <w:t>Несмотря на все трудности во второй половине 50-х годов Украина выполнила задачи индустриализации, однако, сельское хозяйство давало только 16% национального продукта, в то время как промышленность – 62% и строительства – 10%. Украина по-прежнему оставалась одним из основных в Союзе производителей сельскохозяйственной продукции – продуктов питания для населения и сырья для промышленности</w:t>
      </w:r>
    </w:p>
    <w:p w:rsidR="00FB047F" w:rsidRDefault="005A4B46">
      <w:pPr>
        <w:pStyle w:val="20"/>
        <w:spacing w:line="360" w:lineRule="auto"/>
        <w:ind w:firstLine="720"/>
        <w:rPr>
          <w:b/>
          <w:sz w:val="24"/>
        </w:rPr>
      </w:pPr>
      <w:r>
        <w:rPr>
          <w:b/>
          <w:sz w:val="24"/>
        </w:rPr>
        <w:t>Однако село все еще было полуразрушенным, а колхозники  - практически бесправными. Поэтому гораздо значительнее на структуру производства повлияли преобразования в сельском хозяйстве. Н.С. Хрущёв, вопреки сопротивлению, изменил критерии планирования в сельском хозяйстве. Теперь колхоз получал только обязательные задания по заготовкам вместо жёсткой регламентации деятельности. Он впервые мог решать сам, как использовать собственные ресурсы и организовать производство. Произошло сокращение числа колхозов и рост числа совхозов. Характерной чертой было укрупнение хозяйств за счёт не перспективных деревень. Этими рамками и ограничилась новая реформа Н.С. Хрущёва. Поспешность в осуществлении реформы не дала желаемых результатов. Достигнутый за счет интенсификации крестьянского труда небольшой рост производства сельскохозяйственной продукции преподносился партийно-государственным руководством Украины как «огромное достижение социалистического строя». В 1958 году на республику хлынул поток наград. Украина и 15 ее областей были награждены орденом Ленина. Многим работникам сельского хозяйства были присвоены звания Героя Социалистического Труда. В условиях этой эйфории первый секретарь ЦК КП Украины Н.Подгорный в угоду московскому руководству, не имея на это никаких оснований, заверил, что Украина может уже в 1958 году перегнать Америку по производству молока и мяса на душу населения. Эти обещания естественно оказались невыполненными, но это не помешало Подгорному, вопреки здравому смыслу, повторить подобные обещания и на следующий год. Руководство Украины не смогло критически оценить скромные и нестабильные достижения и на 1959 – 1965 г. запланировало нереальные темпы роста производства сельхозпродукции. С трибуны ХХ съезда КПУ (1959 г.) Подгорный пообещал, что республика выполнит задания семилетки в отрасли сельского хозяйства за 5 лет. Но ни за 5, ни за 7 лет взятые обязательства не были выполнены. Это объяснялось рядом факторов, прежде всего порочностью самой колхозно-совхозной системы. Огромный вред развитию сельского хозяйства нанесли административно-командные методы и некомпетентность его руководства, ставка не на экономические методы управления, а на перестановку кадров, принятие нереальных планов и лживые рапорты об их выполнении. Значительно усложнили положение дел попытки упразднить травопольную систему, внедрение в земледелие непродуманных технологий, бездумное распространение посевов кукурузы и засуха 1963 года.</w:t>
      </w:r>
    </w:p>
    <w:p w:rsidR="00FB047F" w:rsidRDefault="005A4B46">
      <w:pPr>
        <w:pStyle w:val="20"/>
        <w:spacing w:line="360" w:lineRule="auto"/>
        <w:ind w:firstLine="720"/>
        <w:rPr>
          <w:b/>
          <w:sz w:val="24"/>
        </w:rPr>
      </w:pPr>
      <w:r>
        <w:rPr>
          <w:b/>
          <w:sz w:val="24"/>
        </w:rPr>
        <w:t>Первый секретарь ЦК Компартии Украины П.Шелест, не остановившись перед уничтожением испокон веков существующих на Украине севооборотов, принимал и другие решения, которые приводили к деградации черноземов. Шелест, как и его предшественник Подгорный, форсировали строительство Каневского и Киевского водохранилищ, в результате чего был нанесен ущерб не только сельскому хозяйству Украины, но и причинен огромный вред водному бассейну Днепра.</w:t>
      </w:r>
    </w:p>
    <w:p w:rsidR="00FB047F" w:rsidRDefault="005A4B46">
      <w:pPr>
        <w:pStyle w:val="20"/>
        <w:spacing w:line="360" w:lineRule="auto"/>
        <w:ind w:firstLine="720"/>
        <w:rPr>
          <w:b/>
          <w:sz w:val="24"/>
        </w:rPr>
      </w:pPr>
      <w:r>
        <w:rPr>
          <w:b/>
          <w:sz w:val="24"/>
        </w:rPr>
        <w:t>В этих условиях в конце 1958г. по инициативе Хрущёва принимается решение о продаже сельскохозяйственной техники колхозам. До этого техника находилась в руках МТС (машинно-тракторных станций). Такая система сложилась с конца 20-х годов, и являлось следствием глубокого недоверия к крестьянству в целом, которому не позволено было владеть сельхозтехникой. К концу 1958 г. реорганизация МТС на Украине была завершена. На основе 1647 МТС была создана 731 РТС. Колхозы Украины должны были приобрести у государства 108 тыс. тракторов, около 43 тыс. комбайнов и другой техники на сумму 4,2 млрд. рублей. Большая часть колхозов оказалась не в состоянии купить сразу и выплачивала деньги в рассрочку, что по началу ухудшило финансовое положение значительной части колхозов и породило недовольство колхозников. Механики и ремонтники МТС, по закону, должны были перейти в колхозы, что означало для многих из них понижение жизненного уровня, и они находили себе работу в районных центрах и городах. Отношение к технике ухудшилось, так как колхозы не имели, как правило, парков и укрытий для её хранения в зимнее время. Сказывались и традиционные недостатки в ценах на сельскохозяйственную продукцию, которые были чрезвычайно низки и не окупали затрат. Господствовала непреклонная уверенность в абсолютном совершенстве колхозно-совхозной системы, находившейся под пристальной опекой партийно-государственных органов.</w:t>
      </w:r>
    </w:p>
    <w:p w:rsidR="00FB047F" w:rsidRDefault="005A4B46">
      <w:pPr>
        <w:pStyle w:val="20"/>
        <w:spacing w:line="360" w:lineRule="auto"/>
        <w:ind w:firstLine="720"/>
        <w:rPr>
          <w:b/>
          <w:sz w:val="24"/>
        </w:rPr>
      </w:pPr>
      <w:r>
        <w:rPr>
          <w:b/>
          <w:sz w:val="24"/>
        </w:rPr>
        <w:t xml:space="preserve">Сельское хозяйство оказалось на грани кризиса. Увеличение денежных доходов населения в городах стал опережать рост аграрного производства. И вновь выход был, казалось, найден, но не в путях экономических, а в новых бесконечных реорганизационных перестановках. В 1961г. было реорганизовано Министерство сельского хозяйства СССР, превращённое в консультативный орган. Хрущёв сам объезжал десятки областей, давая личные указания, как вести сельское хозяйство, но все усилия были тщетны. Желаемого рывка так и не произошло. </w:t>
      </w:r>
    </w:p>
    <w:p w:rsidR="00FB047F" w:rsidRDefault="005A4B46">
      <w:pPr>
        <w:pStyle w:val="20"/>
        <w:spacing w:line="360" w:lineRule="auto"/>
        <w:ind w:firstLine="720"/>
        <w:rPr>
          <w:b/>
          <w:sz w:val="24"/>
        </w:rPr>
      </w:pPr>
      <w:r>
        <w:rPr>
          <w:b/>
          <w:sz w:val="24"/>
        </w:rPr>
        <w:t xml:space="preserve">У многих колхозников подрывалась вера в возможность изменений. Усиливался отток сельского населения в города; не видя перспектив, деревню стала покидать молодёжь. С 1959г. возобновились гонения на личные подсобные хозяйства. Было запрещено иметь скот горожанам, что выручало снабжение жителей маленьких городов. Затем гонению подверглись хозяйства и сельских жителей. За четыре года поголовье скота в личном подворье сократилось в два раза. </w:t>
      </w:r>
    </w:p>
    <w:p w:rsidR="00FB047F" w:rsidRDefault="005A4B46">
      <w:pPr>
        <w:pStyle w:val="20"/>
        <w:spacing w:line="360" w:lineRule="auto"/>
        <w:ind w:firstLine="720"/>
        <w:rPr>
          <w:b/>
          <w:sz w:val="24"/>
        </w:rPr>
      </w:pPr>
      <w:r>
        <w:rPr>
          <w:b/>
          <w:sz w:val="24"/>
        </w:rPr>
        <w:t xml:space="preserve">Это был настоящий разгром только начавшего оправляться от сталинщины крестьянства. Снова зазвучали лозунги, что главное – общественное, а не личное хозяйство, что главным врагом являются «спекулянты и тунеядцы», торгующие на рынках. Колхозники были изгнаны с рынков, а настоящие спекулянты начали вздувать цены. Однако чудо не наступило и в 1962г. правительство приняло решение стимулировать животноводство повышением в полтора раза цен на мясо. Новые цены не увеличили количество мяса, но вызвали волнения в городах. </w:t>
      </w:r>
    </w:p>
    <w:p w:rsidR="00FB047F" w:rsidRDefault="005A4B46">
      <w:pPr>
        <w:pStyle w:val="20"/>
        <w:spacing w:line="360" w:lineRule="auto"/>
        <w:ind w:firstLine="720"/>
        <w:rPr>
          <w:b/>
          <w:sz w:val="24"/>
        </w:rPr>
      </w:pPr>
      <w:r>
        <w:rPr>
          <w:b/>
          <w:sz w:val="24"/>
        </w:rPr>
        <w:t xml:space="preserve">В следующем году возникли перебои не только с мясом, молоком и маслом, но и с хлебом. Длинные очереди с ночи выстраивались у хлебных магазинов. Ширились антиправительственные настроения. И тогда было решено выйти из кризиса с помощью закупок американского зерна. Эта «временная» мера стала органической частью государственной политики вплоть до кончины СССР. </w:t>
      </w:r>
    </w:p>
    <w:p w:rsidR="00FB047F" w:rsidRDefault="005A4B46">
      <w:pPr>
        <w:pStyle w:val="20"/>
        <w:spacing w:line="360" w:lineRule="auto"/>
        <w:ind w:firstLine="720"/>
        <w:rPr>
          <w:b/>
          <w:sz w:val="24"/>
        </w:rPr>
      </w:pPr>
      <w:r>
        <w:rPr>
          <w:b/>
          <w:sz w:val="24"/>
        </w:rPr>
        <w:t>В целом в 1959 – 1965 гг. объем сельскохозяйственной продукции в Украине увеличился на 11% вместо запланированных 70% по плану. На невыполнение плановых заданий сказались неурожаи 1969, 1963, 1965 гг., серьезные недостатки в управлении сельским хозяйством, а также то, что из Украины на целину были направлены тысячи тракторов и другой техники, десятки тысяч работников.</w:t>
      </w:r>
    </w:p>
    <w:p w:rsidR="00FB047F" w:rsidRDefault="005A4B46">
      <w:pPr>
        <w:pStyle w:val="2"/>
        <w:rPr>
          <w:sz w:val="24"/>
        </w:rPr>
      </w:pPr>
      <w:bookmarkStart w:id="19" w:name="_Toc467050667"/>
      <w:r>
        <w:rPr>
          <w:sz w:val="24"/>
        </w:rPr>
        <w:t>Реформы в области системы образования</w:t>
      </w:r>
      <w:bookmarkEnd w:id="19"/>
    </w:p>
    <w:p w:rsidR="00FB047F" w:rsidRDefault="005A4B46">
      <w:pPr>
        <w:pStyle w:val="20"/>
        <w:spacing w:line="480" w:lineRule="auto"/>
        <w:ind w:firstLine="720"/>
        <w:rPr>
          <w:b/>
          <w:sz w:val="24"/>
        </w:rPr>
      </w:pPr>
      <w:r>
        <w:rPr>
          <w:b/>
          <w:sz w:val="24"/>
        </w:rPr>
        <w:t>Одна из  реформ Хрущёва  коснулась системы образования. Наиболее заметно попытка реформировать систему обучения проявилась в законе о народном образовании. В основе реформы 1959 г. лежали два мероприятия. Хрущёв ликвидировал систему «трудовых резервов», т.е. сеть военизированных училищ, существовавших за государственный счёт. Их заменили обычными профессиональными училищами, в которые можно было поступать после 7-го класса. Средняя школа получила «политехнический» профиль, предполагавший сочетание образования с трудовой деятельностью, с тем, чтобы учащийся получил представление об одной или нескольких профессиях. Однако недостаток средств не позволил оборудовать школы современным оборудованием, а предприятия не могли полноценно нести педагогическую нагрузку. В целом реформа была проникнута идеей русификации школьного дела, что привело к массовому переходу школ с украинского на русский язык обучения. Нерешенной проблемой остались основные принципы воспитательного процесса. В действующей тогда концепции оставалось мало места индивидуальному воспитанию, вниманию к личности учащегося и уважения к нему. Такие идеи отстаивал и осуществлял на практике выдающийся украинский педагог В.Сухомлинский.</w:t>
      </w:r>
    </w:p>
    <w:p w:rsidR="00FB047F" w:rsidRDefault="005A4B46">
      <w:pPr>
        <w:pStyle w:val="2"/>
        <w:rPr>
          <w:sz w:val="24"/>
        </w:rPr>
      </w:pPr>
      <w:bookmarkStart w:id="20" w:name="_Toc467050668"/>
      <w:r>
        <w:rPr>
          <w:sz w:val="24"/>
        </w:rPr>
        <w:t>Реформы в науке, культуре и искусстве</w:t>
      </w:r>
      <w:bookmarkEnd w:id="20"/>
    </w:p>
    <w:p w:rsidR="00FB047F" w:rsidRDefault="005A4B46">
      <w:pPr>
        <w:pStyle w:val="20"/>
        <w:spacing w:line="480" w:lineRule="auto"/>
        <w:ind w:firstLine="720"/>
        <w:rPr>
          <w:b/>
          <w:sz w:val="24"/>
        </w:rPr>
      </w:pPr>
      <w:r>
        <w:rPr>
          <w:b/>
          <w:sz w:val="24"/>
        </w:rPr>
        <w:t>Развитие экономики и решение социальных проблем были невозможны без научных открытий. В развитых странах в это время проходила научно-техническая революция. На передовые рубежи науки выходили и украинские ученые. В частности они много сделали для развития ракетно-космической техники и были непосредственно причастны к запуску первого искусственного спутника земли и полету в космос Ю.Гагарина. Достижения украинских ученых в электросварке (Б.Патон), в кибернетике (В.Глушков), в медицине (Н.Амосов) были известны уже тогда во всем мире. Развивались в Украине теоретические и практические проблемы материаловедения, математики, химии, геологии биологии, сельскохозяйственных наук, разработки которых имеют научную ценность и в наши дни.</w:t>
      </w:r>
    </w:p>
    <w:p w:rsidR="00FB047F" w:rsidRDefault="005A4B46">
      <w:pPr>
        <w:pStyle w:val="20"/>
        <w:spacing w:line="480" w:lineRule="auto"/>
        <w:ind w:firstLine="720"/>
        <w:rPr>
          <w:b/>
          <w:sz w:val="24"/>
        </w:rPr>
      </w:pPr>
      <w:r>
        <w:rPr>
          <w:b/>
          <w:sz w:val="24"/>
        </w:rPr>
        <w:t>Однако в те годы общественные науки не избавились от своих основных недостатков: они продолжали комментировать и обосновывать все положения, содержавшиеся в партийных документах, в выступлениях руководителей партии и правительства. А это приводило к засилью догматизма и схоластики в деятельности обществоведов, к отстаиванию общественных наук от запросов практики. А наряду с этим атмосфера 50-х годов вызывала повышенный общественный интерес к истории. Однако обществоведы не могли глубоко изучать природу и истоки явления, названного на ХХ съезде КПСС «культом личности». Переосмысление роли Сталина было сложным и противоречивым процессом. Партийное руководство Украины не поддерживало подобных исследований, обвиняло их авторов в преувеличении того трагического, что происходило во времена сталинщины. Искажение истории, процветание начетничества были результатом давления консерваторов сталинистов из высшего эшелона партаппарата. Они же заставляли ученых приукрашивать в исторических трудах деятельность Хрущева. В частности преувеличивалась его роль в Украине и вместе с тем замалчивалась его причастность к массовым репрессиям 30-40 годов.</w:t>
      </w:r>
    </w:p>
    <w:p w:rsidR="00FB047F" w:rsidRDefault="005A4B46">
      <w:pPr>
        <w:pStyle w:val="20"/>
        <w:spacing w:line="480" w:lineRule="auto"/>
        <w:ind w:firstLine="720"/>
        <w:rPr>
          <w:b/>
          <w:sz w:val="24"/>
        </w:rPr>
      </w:pPr>
      <w:r>
        <w:rPr>
          <w:b/>
          <w:sz w:val="24"/>
        </w:rPr>
        <w:t>Некоторая «оттепель» в общественно-политической жизни создавала благоприятные условия для национально-культурного возрождения, развития литературы и искусства на Украине, повышение творческой и гражданской  активности интеллигенции, увеличение интереса людей к их творчеству.</w:t>
      </w:r>
    </w:p>
    <w:p w:rsidR="00FB047F" w:rsidRDefault="005A4B46">
      <w:pPr>
        <w:pStyle w:val="20"/>
        <w:spacing w:line="480" w:lineRule="auto"/>
        <w:ind w:firstLine="720"/>
        <w:rPr>
          <w:b/>
          <w:sz w:val="24"/>
        </w:rPr>
      </w:pPr>
      <w:r>
        <w:rPr>
          <w:b/>
          <w:sz w:val="24"/>
        </w:rPr>
        <w:t>Украинское слово продолжали обогащать писатели старшего поколения: П.Тычина, М.Рыльский, М.Бажан, В.Сосюра и др. Плодотворно трудились М.Стельмах, О.Гончар, Г.Тютюнник. Обогащали украинскую поэзию и прозу произведения А.Малышко, Л.Первомайского, П.Загребельного и др. Значительный вклад в общую сокровищницу художественного творчества вносили представители молодого поколения. Во весь голос заявили о себе поэты и прозаики Д.Павлычко, В.Коротич, Б.Олийнык, И.Драч, Ю.Мушкетик и многие другие. В Украине формировались ростки той культуры, представителей которых позже стали называть «шестидесятниками». Это были люди нового политического и эстетического мышления, люди с такими мыслями и чувствами, на которые было не способно терроризируемое сталинизмом старшее поколение. «Шестидесятничество»  имело значительное влияние на общественно-политическую мысль. Оно предвещало возрождение национального самосознания, демократизацию.</w:t>
      </w:r>
    </w:p>
    <w:p w:rsidR="00FB047F" w:rsidRDefault="005A4B46">
      <w:pPr>
        <w:pStyle w:val="20"/>
        <w:spacing w:line="480" w:lineRule="auto"/>
        <w:ind w:firstLine="720"/>
        <w:rPr>
          <w:b/>
          <w:sz w:val="24"/>
        </w:rPr>
      </w:pPr>
      <w:r>
        <w:rPr>
          <w:b/>
          <w:sz w:val="24"/>
        </w:rPr>
        <w:t>Но постепенно в республике в адрес творческих работников поднималась новая волна необоснованных идеологических обвинений, прежде всего в национализме. Так в 1958 году по указанию ЦК Компартии Украины была запрещена и уничтожена только то напечатанная поэтическая книга Д.Павлычко «Правда зовет», в которой автор разоблачал рецидивы сталинской эпохи. На республиканском совещании актива творческой интеллигенции и идеологических работников в апреле 1963 года аппаратчики утверждали, что «формалистические выкрутасы» искажают идейно-художественное содержание произведений М.Винграновского, И.Драча, Л.Костенко. Недопустимым идеологическим грехом они считали то, что некоторые молодые литераторы в своем творчестве отдавали предпочтение общечеловеческим ценностям. Таким закрывали дорогу к печати.</w:t>
      </w:r>
    </w:p>
    <w:p w:rsidR="00FB047F" w:rsidRDefault="005A4B46">
      <w:pPr>
        <w:pStyle w:val="20"/>
        <w:spacing w:line="480" w:lineRule="auto"/>
        <w:ind w:firstLine="720"/>
        <w:rPr>
          <w:b/>
          <w:sz w:val="24"/>
        </w:rPr>
      </w:pPr>
      <w:r>
        <w:rPr>
          <w:b/>
          <w:sz w:val="24"/>
        </w:rPr>
        <w:t xml:space="preserve">ХХ съезд КПСС весьма разочаровал интеллигенцию в отношении открывавшихся  перед  ней  творческих перспектив.  Разоблачение культа личности принципиально ничего не изменило в  представлениях  о  "функциях"  гуманитариев  в социалистическом обществе. Согласно Хрущеву,  история,  литература и другие виды искусства должны были отражать роль Ленина,  а также грандиозные достижения коммунистической партии и советского народа. Директивы были четкими:  интеллигенция  должна  была  приспособиться к "новому идеологическому курсу" и служить ему. Однако съездовские разоблачения привели к мучительной переоценке ценностей среди людей, которые особенно скомпрометировали себя  при  Сталине. </w:t>
      </w:r>
    </w:p>
    <w:p w:rsidR="00FB047F" w:rsidRDefault="005A4B46">
      <w:pPr>
        <w:pStyle w:val="20"/>
        <w:spacing w:line="480" w:lineRule="auto"/>
        <w:ind w:firstLine="720"/>
        <w:rPr>
          <w:b/>
          <w:sz w:val="24"/>
        </w:rPr>
      </w:pPr>
      <w:r>
        <w:rPr>
          <w:b/>
          <w:sz w:val="24"/>
        </w:rPr>
        <w:t>В такой обстановке одни писатели, например А.Корнейчук, приспосабливались к всеобщей атмосфере критики различных «отклонений» в литературе или  использовали такое средство, как анонимный донос, а то и публичный донос на своих коллег, как это сделала В.Василевская с кремлевской трибуны в марте 1963 г. во время встречи Хрущева с писателями страны. Другие мужественно отстаивали правду искусства и самих «инакомыслящих». Так, в трудное время для И.Драча ему на помощь пришел П.Загребельный. В.Некрасов открыто защищал И.Дзюбу от несправедливых притеснений. В поддержку И.Стуса и В.Симоненко активно выступал И.Светличный.</w:t>
      </w:r>
    </w:p>
    <w:p w:rsidR="00FB047F" w:rsidRDefault="005A4B46">
      <w:pPr>
        <w:pStyle w:val="20"/>
        <w:spacing w:line="480" w:lineRule="auto"/>
        <w:ind w:firstLine="720"/>
        <w:rPr>
          <w:b/>
          <w:sz w:val="24"/>
        </w:rPr>
      </w:pPr>
      <w:r>
        <w:rPr>
          <w:b/>
          <w:sz w:val="24"/>
        </w:rPr>
        <w:t>Такие же сложные процессы происходили в художественной, музыкальной,  театральной среде и в кинематографе. Живописцы создали немало полотен, изображавших современность и историческое прошлое народа. Но на развитии  изобразительного искусства не мог пагубно не отразиться консерватизм партаппаратчиков, «руководивших» культурой. Опираясь на абсолютное непонимание Хрущевым произведений художников-авнгардистов, они начали компанию гонений и бездоказательной критики на них. В качестве примера иллюстрирующего вышесказанное можно привести случай, который произошел в 1964 году. В связи с 150-летием со дня рождения Т.Шевченко в вестибюле Киевского университета художники А.Горская, П.Заливаха, Л.Смыкина, Г.Севрук выполнили витраж с изображением гневного поэта, который одной рукой обнимал обиженную женщину – Украину, а в высоко поднятой руке держал книгу. Такая композиция и шевченковские стихи «Возвеличу малих отих рабів немих, я на сторожі коло них поставлю слово» были признаны идеологически  вредными. Витражи уничтожили. А.Горскую и Л.Семыкину исключили из Союза Художников УССР.</w:t>
      </w:r>
    </w:p>
    <w:p w:rsidR="00FB047F" w:rsidRDefault="005A4B46">
      <w:pPr>
        <w:pStyle w:val="20"/>
        <w:spacing w:line="480" w:lineRule="auto"/>
        <w:ind w:firstLine="720"/>
        <w:rPr>
          <w:b/>
          <w:sz w:val="24"/>
        </w:rPr>
      </w:pPr>
      <w:r>
        <w:rPr>
          <w:b/>
          <w:sz w:val="24"/>
        </w:rPr>
        <w:t>Преодолевало значительные трудности украинское киноискусство. Некоторые фильмы Киевской, Одесской и Ялтинской киностудии завоевывали популярность у зрителя. Получили признание не только на Украине работы Киевской студии научно-популярных фильмов. Значительными художественными достижениями стали фильмы «Тени забытых предков» С.Параджанова, «Сон» В.Денисенко и др.</w:t>
      </w:r>
    </w:p>
    <w:p w:rsidR="00FB047F" w:rsidRDefault="005A4B46">
      <w:pPr>
        <w:pStyle w:val="20"/>
        <w:spacing w:line="480" w:lineRule="auto"/>
        <w:ind w:firstLine="720"/>
        <w:rPr>
          <w:b/>
          <w:sz w:val="24"/>
        </w:rPr>
      </w:pPr>
      <w:r>
        <w:rPr>
          <w:b/>
          <w:sz w:val="24"/>
        </w:rPr>
        <w:t>Таким образом, после ХХ съезда КПСС открылись определенные возможности для развития литературы и искусства. Но в дальнейшем демократические процессы затормозились, когда сталинисты начали брать реванш, и это отрицательно отразилось на творческой жизни и культуре в целом.</w:t>
      </w:r>
    </w:p>
    <w:p w:rsidR="00FB047F" w:rsidRDefault="005A4B46">
      <w:pPr>
        <w:pStyle w:val="2"/>
        <w:rPr>
          <w:sz w:val="24"/>
        </w:rPr>
      </w:pPr>
      <w:bookmarkStart w:id="21" w:name="_Toc467050669"/>
      <w:r>
        <w:rPr>
          <w:sz w:val="24"/>
        </w:rPr>
        <w:t>ХХ11 съезд КПСС и его итоги</w:t>
      </w:r>
      <w:bookmarkEnd w:id="21"/>
    </w:p>
    <w:p w:rsidR="00FB047F" w:rsidRDefault="005A4B46">
      <w:pPr>
        <w:pStyle w:val="20"/>
        <w:spacing w:line="480" w:lineRule="auto"/>
        <w:ind w:firstLine="720"/>
        <w:rPr>
          <w:b/>
          <w:sz w:val="24"/>
        </w:rPr>
      </w:pPr>
      <w:r>
        <w:rPr>
          <w:b/>
          <w:sz w:val="24"/>
        </w:rPr>
        <w:t>Важнейшим внутриполитическим событием обозреваемого периода был и XXII съезд КПСС. Он стал одновременно и триумфом всей политики, связанной с именем Хрущёва, и началом его конца.</w:t>
      </w:r>
    </w:p>
    <w:p w:rsidR="00FB047F" w:rsidRDefault="005A4B46">
      <w:pPr>
        <w:pStyle w:val="20"/>
        <w:spacing w:line="480" w:lineRule="auto"/>
        <w:ind w:firstLine="720"/>
        <w:rPr>
          <w:b/>
          <w:sz w:val="24"/>
        </w:rPr>
      </w:pPr>
      <w:r>
        <w:rPr>
          <w:b/>
          <w:sz w:val="24"/>
        </w:rPr>
        <w:t xml:space="preserve">Большие надежды возлагал Н.С. Хрущёв на XXII съезд КПСС, который состоялся в период с 17 по 31 октября 1961 года. Он представил новую программу партии и заявил, что «к 1980 году в СССР будет создана материально-техническая база коммунизма». Согласно программе, для достижения цели требовалось двадцать лет, из которых десять (1961-1971) отводилось на « создание материально-технической базы коммунизма» и ещё десять (1971-1981) – на вступление в коммунизм. Для построения коммунизма предполагалось решить триединую задачу. Построить материально-техническую базу коммунизма –  выйти на первое место в мире по производству продукции на душу населения; достигнуть наивысшей в мире производительности труда; обеспечить самый высокий в мире жизненный уровень народа, в области социально-политической – перейти к коммунистическому самоуправлению, в области духовно-идеологической – воспитать нового, всесторонне развитого человека.  </w:t>
      </w:r>
    </w:p>
    <w:p w:rsidR="00FB047F" w:rsidRDefault="005A4B46">
      <w:pPr>
        <w:pStyle w:val="20"/>
        <w:spacing w:line="480" w:lineRule="auto"/>
        <w:ind w:firstLine="720"/>
        <w:rPr>
          <w:b/>
          <w:sz w:val="24"/>
        </w:rPr>
      </w:pPr>
      <w:r>
        <w:rPr>
          <w:b/>
          <w:sz w:val="24"/>
        </w:rPr>
        <w:t>На съезде Хрущёв предпринял новое наступление на Сталина, которое снова приобрело личный характер. После съезда стало возможным публиковать в печати трагические страницы сталинского правления, назвать имена жертв репрессий. В деятельности Хрущёва началась вторая волна реформ. Прежде всего, он заставил партию ещё больше сосредоточится на экономической работе. В марте 1962 года он провёл реорганизацию всего руководящего аппарата сельского хозяйства. Это была прелюдия к самой необычной хрущёвской реформе. Согласно проекту реформы, вся партия сверху до низу меняла территориальную структуру на производственную. Никогда прежде съезды не собирали такого числа делегатов: в 1956г. – их было 1430, а в 1961-м – 4800, хотя численный состав партии увеличился лишь на 28 %.</w:t>
      </w:r>
    </w:p>
    <w:p w:rsidR="00FB047F" w:rsidRDefault="005A4B46">
      <w:pPr>
        <w:pStyle w:val="20"/>
        <w:spacing w:line="480" w:lineRule="auto"/>
        <w:ind w:firstLine="720"/>
        <w:rPr>
          <w:b/>
          <w:sz w:val="24"/>
        </w:rPr>
      </w:pPr>
      <w:r>
        <w:rPr>
          <w:b/>
          <w:sz w:val="24"/>
        </w:rPr>
        <w:t>Очень важным новым пунктом, включённым на этом съезде в Устав КПСС, был пункт, согласно которому никто не мог занимать выборную должность более трёх сроков подряд, а состав руководящих органов должен обновляться, по меньшей мере, на одну треть. Однако, не допуская исключений для первичных и региональных организаций, эти правила предусматривали исключения для ЦК и Президиума. Обновляя руководящий состав на низах, Хрущёв стремился привлечь как можно больше граждан к участию в работе органов власти.</w:t>
      </w:r>
    </w:p>
    <w:p w:rsidR="00FB047F" w:rsidRDefault="005A4B46">
      <w:pPr>
        <w:pStyle w:val="20"/>
        <w:spacing w:line="480" w:lineRule="auto"/>
        <w:ind w:firstLine="720"/>
        <w:rPr>
          <w:b/>
          <w:sz w:val="24"/>
        </w:rPr>
      </w:pPr>
      <w:r>
        <w:rPr>
          <w:b/>
          <w:sz w:val="24"/>
        </w:rPr>
        <w:t>В итоге  реформа  укрепляла отношения личной преданности и застой в верхах,  одновременно ставя под угрозу карьеры молодых и средних кадров. Она оказалась неспособной ни покончить с консервативным сопротивлением в верхах,  ни  привлечь  на  сторону Хрущева, главного  автора реформы,  симпатии армии аппаратчиков на местах.</w:t>
      </w:r>
    </w:p>
    <w:p w:rsidR="00FB047F" w:rsidRDefault="005A4B46">
      <w:pPr>
        <w:pStyle w:val="20"/>
        <w:spacing w:line="480" w:lineRule="auto"/>
        <w:ind w:firstLine="720"/>
        <w:rPr>
          <w:b/>
          <w:sz w:val="24"/>
        </w:rPr>
      </w:pPr>
      <w:r>
        <w:rPr>
          <w:b/>
          <w:sz w:val="24"/>
        </w:rPr>
        <w:t>После съезда Хрущёв попытался обойти сопротивление консерваторов с помощью интеллигенции. Осенью 1962 года, борясь за смягчение цензуры, он добился разрешения на публикацию эпохального произведения «Один день из жизни Ивана Денисовича», написанного тогда ещё неизвестным писателем – Солженицыным. Повесть была посвящена событиям, происходившим в сталинских лагерях. Поэма Евтушенко с вызывающим названием «Сталинские наследники» была напечатана 21 октября в «Правде». Поддержка этих публикаций осталась единичным актом.</w:t>
      </w:r>
    </w:p>
    <w:p w:rsidR="00FB047F" w:rsidRDefault="005A4B46">
      <w:pPr>
        <w:pStyle w:val="20"/>
        <w:spacing w:line="480" w:lineRule="auto"/>
        <w:ind w:firstLine="720"/>
        <w:rPr>
          <w:b/>
          <w:sz w:val="24"/>
        </w:rPr>
      </w:pPr>
      <w:r>
        <w:rPr>
          <w:b/>
          <w:sz w:val="24"/>
        </w:rPr>
        <w:t>Положение Хрущёва стало особенно сложным после разрыва советско-китайских отношений. Они настолько обострились, что выливались порой в пограничные конфликты. Этот разрыв пагубно отразился и на международном коммунистическом движении. Разногласия были вызваны различиями в оценке решений XX съезда КПСС. Китай отрицательно отнёсся к оценке деятельности Сталина.</w:t>
      </w:r>
    </w:p>
    <w:p w:rsidR="00FB047F" w:rsidRDefault="005A4B46">
      <w:pPr>
        <w:pStyle w:val="20"/>
        <w:spacing w:line="480" w:lineRule="auto"/>
        <w:ind w:firstLine="720"/>
        <w:rPr>
          <w:b/>
          <w:sz w:val="24"/>
        </w:rPr>
      </w:pPr>
      <w:r>
        <w:rPr>
          <w:b/>
          <w:sz w:val="24"/>
        </w:rPr>
        <w:t>Хрущёвские начинания всё больше и больше становились судорожными попытками убежать от действительности в праздной надежде добиться консенсуса либо внутри партии, либо вне нее.</w:t>
      </w:r>
    </w:p>
    <w:p w:rsidR="00FB047F" w:rsidRDefault="005A4B46">
      <w:pPr>
        <w:pStyle w:val="1"/>
        <w:rPr>
          <w:u w:val="single"/>
        </w:rPr>
      </w:pPr>
      <w:bookmarkStart w:id="22" w:name="_Toc467050670"/>
      <w:r>
        <w:rPr>
          <w:u w:val="single"/>
        </w:rPr>
        <w:t>ЗАКЛЮЧЕНИЕ</w:t>
      </w:r>
      <w:bookmarkEnd w:id="22"/>
    </w:p>
    <w:p w:rsidR="00FB047F" w:rsidRDefault="005A4B46">
      <w:pPr>
        <w:spacing w:line="360" w:lineRule="auto"/>
        <w:jc w:val="both"/>
        <w:rPr>
          <w:b/>
          <w:sz w:val="24"/>
        </w:rPr>
      </w:pPr>
      <w:r>
        <w:rPr>
          <w:b/>
          <w:sz w:val="24"/>
        </w:rPr>
        <w:t>Хотя популярность Хрущева у населения страны уменьшилась, именно в эти годы стали непрерывно расти идеологическая и агитационно-пропагандистская кампании по неумеренному восхвалению Хрущева. Однако в узких кругах ЦК КПСС и Президиума ЦК в начале 1964 года  заводились разговоры о желательности смещения Хрущева. Но Хрущев, зная по слухам о таких настроениях в верхах, не обращал должного внимания на эти слухи. Хрущев отвык от возражений. Он привык безоговорочно полагаться на поддержку членов Президиума ЦК КПСС, которые обеспечивали ему победу на июньском пленуме в 1957 году. Однако Хрущев не сумел понять или почувствовать, что в верхах партии складывалась совсем иная обстановка, нежели прежде.</w:t>
      </w:r>
    </w:p>
    <w:p w:rsidR="00FB047F" w:rsidRDefault="005A4B46">
      <w:pPr>
        <w:spacing w:line="360" w:lineRule="auto"/>
        <w:ind w:firstLine="720"/>
        <w:jc w:val="both"/>
        <w:rPr>
          <w:b/>
          <w:sz w:val="24"/>
        </w:rPr>
      </w:pPr>
      <w:r>
        <w:rPr>
          <w:b/>
          <w:sz w:val="24"/>
        </w:rPr>
        <w:t>15 октября 1964 года опубликованное в советских газетах короткое коммюнике сообщило,  что состоявшийся накануне пленум ЦК «удовлетворил просьбу т. Хрущева Н.С. об освобождении его от обязанностей  Первого секретаря ЦК,  члена Президиума ЦК КПСС и Председателя Совета Министров СССР, а связи с преклонным возрастом и ухудшением состояния здоровья».</w:t>
      </w:r>
    </w:p>
    <w:p w:rsidR="00FB047F" w:rsidRDefault="005A4B46">
      <w:pPr>
        <w:spacing w:line="360" w:lineRule="auto"/>
        <w:ind w:firstLine="720"/>
        <w:jc w:val="both"/>
        <w:rPr>
          <w:b/>
          <w:sz w:val="24"/>
        </w:rPr>
      </w:pPr>
      <w:r>
        <w:rPr>
          <w:b/>
          <w:sz w:val="24"/>
        </w:rPr>
        <w:t>Не считая заговора сотоварищей Хрущева, решающей причиной его отставки стала оппозиция части партийно-хозяйственных  кадров, обеспокоенных его бесконечными реформами, которые постоянно угрожали их карьере, стабильности положения и привилегиям. Безоглядные начинания  Хрущева  восстановили  против него и экономистов-реформаторов. В своей совокупности недовольство самых разных  социальных слоев общества  стало  для Хрущева роковым. Не столько заговор против Первого секретаря  ЦК  КПСС  узкого  круга  лиц, сколько провалы  в  политике,  бунт аппарата на фоне равнодушия общества и его интеллектуальной элиты привели его к поражению.</w:t>
      </w:r>
    </w:p>
    <w:p w:rsidR="00FB047F" w:rsidRDefault="005A4B46">
      <w:pPr>
        <w:spacing w:line="360" w:lineRule="auto"/>
        <w:ind w:firstLine="720"/>
        <w:jc w:val="both"/>
        <w:rPr>
          <w:b/>
          <w:color w:val="000000"/>
          <w:sz w:val="24"/>
        </w:rPr>
      </w:pPr>
      <w:r>
        <w:rPr>
          <w:b/>
          <w:color w:val="000000"/>
          <w:sz w:val="24"/>
        </w:rPr>
        <w:t>Десятилетие реформ Н. Хрущёва было очень трудным временем. Космос и целина, кукуруза и «хрущёвки», ядерная энергия и дисиденство, пограничные конфликты с Китаем и гонения на художников-абстракционистов,</w:t>
      </w:r>
      <w:r>
        <w:rPr>
          <w:b/>
          <w:sz w:val="24"/>
        </w:rPr>
        <w:t xml:space="preserve"> , опала любимца народа Жукова и сокращение армии – военных -</w:t>
      </w:r>
      <w:r>
        <w:rPr>
          <w:b/>
          <w:color w:val="000000"/>
          <w:sz w:val="24"/>
        </w:rPr>
        <w:t xml:space="preserve"> всё это произошло за это десятилетие. Десятилетие Хрущёва было и не спокойным периодом. Оно знало кризисы, трудности, внутренние и внешние осложнения. Осуществлялся сложный переход от сталинского правления, периода репресивно-чрезвычайного, к нормальной жизни. Хрущёв оставил преемникам длинный список не решённых проблем. Однако вряд ли можно возлагать только на него всю ответственность за то, что они не были решены. Переход от авторитарной системы был осуществлён не ценой новых расколов и новых жертв, а путём восстановления,  подавленной диктатурой, ростков демократии.</w:t>
      </w:r>
    </w:p>
    <w:p w:rsidR="00FB047F" w:rsidRDefault="005A4B46">
      <w:pPr>
        <w:spacing w:line="360" w:lineRule="auto"/>
        <w:ind w:firstLine="720"/>
        <w:jc w:val="both"/>
        <w:rPr>
          <w:b/>
          <w:sz w:val="24"/>
        </w:rPr>
      </w:pPr>
      <w:r>
        <w:rPr>
          <w:b/>
          <w:sz w:val="24"/>
        </w:rPr>
        <w:t>Никита Сергеевич Хрущёв умер в 1971 году и похоронен на Новодевичьем кладбище в Москве. На его могиле установлен оригинальный памятник, выполненный ныне знаменитым Эрнстом Неизвестным, который, в своё время, так и не нашёл взаимопонимания с Хрущёвым и был вынужден эмигрировать за границу. Между двумя колоннами, белой – символизирующей добрые дела и чёрной, как между двумя полюсами  находится небольшой бюст Н.С. Хрущёва, оставившего значительный след в истории Советского Союза.</w:t>
      </w:r>
    </w:p>
    <w:p w:rsidR="00FB047F" w:rsidRDefault="005A4B46">
      <w:pPr>
        <w:pStyle w:val="1"/>
        <w:jc w:val="both"/>
        <w:rPr>
          <w:u w:val="single"/>
        </w:rPr>
      </w:pPr>
      <w:bookmarkStart w:id="23" w:name="_Toc467050671"/>
      <w:r>
        <w:rPr>
          <w:u w:val="single"/>
        </w:rPr>
        <w:t>Список используемой литературы.</w:t>
      </w:r>
      <w:bookmarkEnd w:id="23"/>
    </w:p>
    <w:p w:rsidR="00FB047F" w:rsidRDefault="005A4B46">
      <w:pPr>
        <w:pStyle w:val="20"/>
        <w:spacing w:line="360" w:lineRule="auto"/>
        <w:jc w:val="left"/>
        <w:rPr>
          <w:b/>
          <w:sz w:val="24"/>
        </w:rPr>
      </w:pPr>
      <w:r>
        <w:rPr>
          <w:b/>
          <w:sz w:val="24"/>
        </w:rPr>
        <w:t>Политиздат «Никита Сергеевич Хрущёв. Материалы и биографии»</w:t>
      </w:r>
    </w:p>
    <w:p w:rsidR="00FB047F" w:rsidRDefault="005A4B46">
      <w:pPr>
        <w:pStyle w:val="20"/>
        <w:spacing w:line="360" w:lineRule="auto"/>
        <w:jc w:val="left"/>
        <w:rPr>
          <w:b/>
          <w:sz w:val="24"/>
        </w:rPr>
      </w:pPr>
      <w:r>
        <w:rPr>
          <w:b/>
          <w:sz w:val="24"/>
        </w:rPr>
        <w:t>С. Хрущёв «Пенсионер союзного значения»</w:t>
      </w:r>
    </w:p>
    <w:p w:rsidR="00FB047F" w:rsidRDefault="005A4B46">
      <w:pPr>
        <w:pStyle w:val="20"/>
        <w:spacing w:line="360" w:lineRule="auto"/>
        <w:jc w:val="left"/>
        <w:rPr>
          <w:b/>
          <w:sz w:val="24"/>
        </w:rPr>
      </w:pPr>
      <w:r>
        <w:rPr>
          <w:b/>
          <w:sz w:val="24"/>
        </w:rPr>
        <w:t>С. Хрущёв «Кризисы и ракеты»</w:t>
      </w:r>
    </w:p>
    <w:p w:rsidR="00FB047F" w:rsidRDefault="005A4B46">
      <w:pPr>
        <w:pStyle w:val="20"/>
        <w:spacing w:line="360" w:lineRule="auto"/>
        <w:jc w:val="left"/>
        <w:rPr>
          <w:b/>
          <w:sz w:val="24"/>
        </w:rPr>
      </w:pPr>
      <w:r>
        <w:rPr>
          <w:b/>
          <w:sz w:val="24"/>
        </w:rPr>
        <w:t>О. Волобуев, С. Кулушев «История перестройки. Публицистические заметки»</w:t>
      </w:r>
    </w:p>
    <w:p w:rsidR="00FB047F" w:rsidRDefault="005A4B46">
      <w:pPr>
        <w:pStyle w:val="20"/>
        <w:spacing w:line="360" w:lineRule="auto"/>
        <w:jc w:val="left"/>
        <w:rPr>
          <w:b/>
          <w:sz w:val="24"/>
        </w:rPr>
      </w:pPr>
      <w:r>
        <w:rPr>
          <w:b/>
          <w:sz w:val="24"/>
        </w:rPr>
        <w:t xml:space="preserve">Д. Волкогонов «Вызвать и предупредить» Совершенно секретно №4 </w:t>
      </w:r>
    </w:p>
    <w:p w:rsidR="00FB047F" w:rsidRDefault="005A4B46">
      <w:pPr>
        <w:spacing w:line="360" w:lineRule="auto"/>
        <w:rPr>
          <w:b/>
          <w:sz w:val="24"/>
        </w:rPr>
      </w:pPr>
      <w:r>
        <w:rPr>
          <w:b/>
          <w:sz w:val="24"/>
        </w:rPr>
        <w:t>И.В. Русинов Аграрная политика КПСС в 50-е-60 годы. Журнал N9 «Вопросы истории КПСС»</w:t>
      </w:r>
    </w:p>
    <w:p w:rsidR="00FB047F" w:rsidRDefault="005A4B46">
      <w:pPr>
        <w:spacing w:line="360" w:lineRule="auto"/>
        <w:ind w:left="567" w:hanging="567"/>
        <w:rPr>
          <w:b/>
          <w:sz w:val="24"/>
        </w:rPr>
      </w:pPr>
      <w:r>
        <w:rPr>
          <w:b/>
          <w:sz w:val="24"/>
        </w:rPr>
        <w:t xml:space="preserve">Аксютин  «Никита Сергеевич Хрущев. Материалы к биографии.» </w:t>
      </w:r>
    </w:p>
    <w:p w:rsidR="00FB047F" w:rsidRDefault="005A4B46">
      <w:pPr>
        <w:spacing w:line="360" w:lineRule="auto"/>
        <w:ind w:left="567" w:hanging="567"/>
        <w:rPr>
          <w:b/>
          <w:sz w:val="24"/>
        </w:rPr>
      </w:pPr>
      <w:r>
        <w:rPr>
          <w:b/>
          <w:sz w:val="24"/>
        </w:rPr>
        <w:t>Переодическая печать:«Голос Украины», «Аргументы и факты», «Собеседник»</w:t>
      </w:r>
    </w:p>
    <w:p w:rsidR="00FB047F" w:rsidRDefault="005A4B46">
      <w:pPr>
        <w:pStyle w:val="a6"/>
        <w:tabs>
          <w:tab w:val="clear" w:pos="4153"/>
          <w:tab w:val="clear" w:pos="8306"/>
        </w:tabs>
        <w:spacing w:line="360" w:lineRule="auto"/>
        <w:rPr>
          <w:b/>
          <w:sz w:val="24"/>
        </w:rPr>
      </w:pPr>
      <w:r>
        <w:rPr>
          <w:b/>
          <w:sz w:val="24"/>
        </w:rPr>
        <w:t>Я.И.Иоффе «Мы и планета» (статистический сборник), 1995 г.</w:t>
      </w:r>
    </w:p>
    <w:p w:rsidR="00FB047F" w:rsidRDefault="005A4B46">
      <w:pPr>
        <w:pStyle w:val="a6"/>
        <w:tabs>
          <w:tab w:val="clear" w:pos="4153"/>
          <w:tab w:val="clear" w:pos="8306"/>
        </w:tabs>
        <w:spacing w:line="360" w:lineRule="auto"/>
        <w:rPr>
          <w:b/>
          <w:sz w:val="24"/>
        </w:rPr>
      </w:pPr>
      <w:r>
        <w:rPr>
          <w:b/>
          <w:sz w:val="24"/>
        </w:rPr>
        <w:t>Украинская ССР  в цифрах (краткий статистический сботник) ЦСУ Украины при СМ УССР</w:t>
      </w:r>
      <w:bookmarkStart w:id="24" w:name="_GoBack"/>
      <w:bookmarkEnd w:id="24"/>
    </w:p>
    <w:sectPr w:rsidR="00FB047F">
      <w:headerReference w:type="default" r:id="rId7"/>
      <w:pgSz w:w="11906" w:h="16838"/>
      <w:pgMar w:top="851"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47F" w:rsidRDefault="005A4B46">
      <w:r>
        <w:separator/>
      </w:r>
    </w:p>
  </w:endnote>
  <w:endnote w:type="continuationSeparator" w:id="0">
    <w:p w:rsidR="00FB047F" w:rsidRDefault="005A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47F" w:rsidRDefault="005A4B46">
      <w:r>
        <w:separator/>
      </w:r>
    </w:p>
  </w:footnote>
  <w:footnote w:type="continuationSeparator" w:id="0">
    <w:p w:rsidR="00FB047F" w:rsidRDefault="005A4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47F" w:rsidRDefault="005A4B46">
    <w:pPr>
      <w:pStyle w:val="a6"/>
      <w:jc w:val="center"/>
    </w:pPr>
    <w:r>
      <w:rPr>
        <w:rStyle w:val="a9"/>
      </w:rPr>
      <w:fldChar w:fldCharType="begin"/>
    </w:r>
    <w:r>
      <w:rPr>
        <w:rStyle w:val="a9"/>
      </w:rPr>
      <w:instrText xml:space="preserve"> PAGE </w:instrText>
    </w:r>
    <w:r>
      <w:rPr>
        <w:rStyle w:val="a9"/>
      </w:rPr>
      <w:fldChar w:fldCharType="separate"/>
    </w:r>
    <w:r>
      <w:rPr>
        <w:rStyle w:val="a9"/>
        <w:noProof/>
      </w:rPr>
      <w:t>22</w:t>
    </w:r>
    <w:r>
      <w:rPr>
        <w:rStyle w:val="a9"/>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67DE6"/>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F4E0642"/>
    <w:multiLevelType w:val="singleLevel"/>
    <w:tmpl w:val="820A4E06"/>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B46"/>
    <w:rsid w:val="005A4B46"/>
    <w:rsid w:val="00A804C2"/>
    <w:rsid w:val="00FB0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FC7A09-3536-423D-8BB9-D94C238F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20"/>
      <w:jc w:val="center"/>
      <w:outlineLvl w:val="0"/>
    </w:pPr>
    <w:rPr>
      <w:b/>
      <w:sz w:val="24"/>
    </w:rPr>
  </w:style>
  <w:style w:type="paragraph" w:styleId="2">
    <w:name w:val="heading 2"/>
    <w:basedOn w:val="a"/>
    <w:next w:val="a"/>
    <w:qFormat/>
    <w:pPr>
      <w:keepNext/>
      <w:outlineLvl w:val="1"/>
    </w:pPr>
    <w:rPr>
      <w:b/>
      <w:i/>
    </w:rPr>
  </w:style>
  <w:style w:type="paragraph" w:styleId="3">
    <w:name w:val="heading 3"/>
    <w:basedOn w:val="a"/>
    <w:next w:val="a"/>
    <w:qFormat/>
    <w:pPr>
      <w:keepNext/>
      <w:spacing w:line="360" w:lineRule="auto"/>
      <w:outlineLvl w:val="2"/>
    </w:pPr>
    <w:rPr>
      <w:b/>
      <w:i/>
      <w:sz w:val="24"/>
    </w:rPr>
  </w:style>
  <w:style w:type="paragraph" w:styleId="4">
    <w:name w:val="heading 4"/>
    <w:basedOn w:val="a"/>
    <w:next w:val="a"/>
    <w:qFormat/>
    <w:pPr>
      <w:keepNext/>
      <w:spacing w:line="360" w:lineRule="auto"/>
      <w:ind w:firstLine="720"/>
      <w:jc w:val="both"/>
      <w:outlineLvl w:val="3"/>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pPr>
      <w:jc w:val="both"/>
    </w:pPr>
    <w:rPr>
      <w:sz w:val="28"/>
    </w:rPr>
  </w:style>
  <w:style w:type="paragraph" w:styleId="a3">
    <w:name w:val="Body Text Indent"/>
    <w:basedOn w:val="a"/>
    <w:semiHidden/>
    <w:rPr>
      <w:sz w:val="28"/>
    </w:rPr>
  </w:style>
  <w:style w:type="paragraph" w:styleId="30">
    <w:name w:val="Body Text 3"/>
    <w:basedOn w:val="a"/>
    <w:semiHidden/>
    <w:rPr>
      <w:sz w:val="28"/>
    </w:rPr>
  </w:style>
  <w:style w:type="paragraph" w:styleId="a4">
    <w:name w:val="footnote text"/>
    <w:basedOn w:val="a"/>
    <w:semiHidden/>
    <w:pPr>
      <w:spacing w:before="80" w:after="40" w:line="240" w:lineRule="exact"/>
      <w:ind w:firstLine="567"/>
      <w:jc w:val="both"/>
    </w:pPr>
    <w:rPr>
      <w:rFonts w:ascii="NTTimes/Cyrillic" w:hAnsi="NTTimes/Cyrillic"/>
    </w:rPr>
  </w:style>
  <w:style w:type="character" w:styleId="a5">
    <w:name w:val="footnote reference"/>
    <w:basedOn w:val="a0"/>
    <w:semiHidden/>
    <w:rPr>
      <w:vertAlign w:val="superscript"/>
    </w:rPr>
  </w:style>
  <w:style w:type="paragraph" w:styleId="a6">
    <w:name w:val="header"/>
    <w:basedOn w:val="a"/>
    <w:semiHidden/>
    <w:pPr>
      <w:tabs>
        <w:tab w:val="center" w:pos="4153"/>
        <w:tab w:val="right" w:pos="8306"/>
      </w:tabs>
    </w:pPr>
  </w:style>
  <w:style w:type="paragraph" w:styleId="a7">
    <w:name w:val="footer"/>
    <w:basedOn w:val="a"/>
    <w:semiHidden/>
    <w:pPr>
      <w:tabs>
        <w:tab w:val="center" w:pos="4153"/>
        <w:tab w:val="right" w:pos="8306"/>
      </w:tabs>
    </w:pPr>
  </w:style>
  <w:style w:type="paragraph" w:styleId="a8">
    <w:name w:val="Plain Text"/>
    <w:basedOn w:val="a"/>
    <w:semiHidden/>
    <w:rPr>
      <w:rFonts w:ascii="Courier New" w:hAnsi="Courier New"/>
    </w:rPr>
  </w:style>
  <w:style w:type="paragraph" w:styleId="21">
    <w:name w:val="Body Text Indent 2"/>
    <w:basedOn w:val="a"/>
    <w:semiHidden/>
    <w:pPr>
      <w:ind w:firstLine="720"/>
    </w:pPr>
    <w:rPr>
      <w:b/>
      <w:sz w:val="24"/>
    </w:rPr>
  </w:style>
  <w:style w:type="paragraph" w:styleId="31">
    <w:name w:val="Body Text Indent 3"/>
    <w:basedOn w:val="a"/>
    <w:semiHidden/>
    <w:pPr>
      <w:spacing w:line="480" w:lineRule="auto"/>
      <w:ind w:firstLine="720"/>
      <w:jc w:val="both"/>
    </w:pPr>
    <w:rPr>
      <w:b/>
      <w:sz w:val="24"/>
    </w:rPr>
  </w:style>
  <w:style w:type="character" w:styleId="a9">
    <w:name w:val="page number"/>
    <w:basedOn w:val="a0"/>
    <w:semiHidden/>
  </w:style>
  <w:style w:type="paragraph" w:styleId="aa">
    <w:name w:val="Title"/>
    <w:basedOn w:val="a"/>
    <w:qFormat/>
    <w:pPr>
      <w:spacing w:line="360" w:lineRule="auto"/>
      <w:ind w:firstLine="720"/>
      <w:jc w:val="center"/>
    </w:pPr>
    <w:rPr>
      <w:b/>
      <w:sz w:val="24"/>
      <w:u w:val="single"/>
    </w:rPr>
  </w:style>
  <w:style w:type="paragraph" w:styleId="ab">
    <w:name w:val="Body Text"/>
    <w:basedOn w:val="a"/>
    <w:semiHidden/>
    <w:pPr>
      <w:spacing w:line="360" w:lineRule="auto"/>
      <w:jc w:val="center"/>
    </w:pPr>
    <w:rPr>
      <w:b/>
      <w:sz w:val="24"/>
      <w:u w:val="single"/>
    </w:rPr>
  </w:style>
  <w:style w:type="paragraph" w:styleId="10">
    <w:name w:val="toc 1"/>
    <w:basedOn w:val="a"/>
    <w:next w:val="a"/>
    <w:autoRedefine/>
    <w:semiHidden/>
  </w:style>
  <w:style w:type="paragraph" w:styleId="22">
    <w:name w:val="toc 2"/>
    <w:basedOn w:val="a"/>
    <w:next w:val="a"/>
    <w:autoRedefine/>
    <w:semiHidden/>
    <w:pPr>
      <w:ind w:left="200"/>
    </w:pPr>
  </w:style>
  <w:style w:type="paragraph" w:styleId="32">
    <w:name w:val="toc 3"/>
    <w:basedOn w:val="a"/>
    <w:next w:val="a"/>
    <w:autoRedefine/>
    <w:semiHidden/>
    <w:pPr>
      <w:ind w:left="400"/>
    </w:pPr>
  </w:style>
  <w:style w:type="paragraph" w:styleId="40">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8410</Words>
  <Characters>47938</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РУБАНСКИЙ</dc:creator>
  <cp:keywords/>
  <cp:lastModifiedBy>admin</cp:lastModifiedBy>
  <cp:revision>2</cp:revision>
  <cp:lastPrinted>1999-11-12T12:18:00Z</cp:lastPrinted>
  <dcterms:created xsi:type="dcterms:W3CDTF">2014-02-04T13:01:00Z</dcterms:created>
  <dcterms:modified xsi:type="dcterms:W3CDTF">2014-02-04T13:01:00Z</dcterms:modified>
</cp:coreProperties>
</file>