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EA" w:rsidRDefault="006232EA">
      <w:pPr>
        <w:rPr>
          <w:sz w:val="36"/>
        </w:rPr>
      </w:pPr>
      <w:r>
        <w:rPr>
          <w:sz w:val="36"/>
        </w:rPr>
        <w:t xml:space="preserve">   </w:t>
      </w:r>
    </w:p>
    <w:p w:rsidR="006232EA" w:rsidRDefault="006232EA">
      <w:pPr>
        <w:rPr>
          <w:sz w:val="36"/>
        </w:rPr>
      </w:pPr>
    </w:p>
    <w:p w:rsidR="006232EA" w:rsidRDefault="006232EA">
      <w:pPr>
        <w:rPr>
          <w:sz w:val="36"/>
        </w:rPr>
      </w:pPr>
      <w:r>
        <w:rPr>
          <w:sz w:val="36"/>
        </w:rPr>
        <w:t xml:space="preserve">Содержание.      </w:t>
      </w:r>
    </w:p>
    <w:p w:rsidR="006232EA" w:rsidRDefault="006232EA">
      <w:pPr>
        <w:rPr>
          <w:sz w:val="36"/>
        </w:rPr>
      </w:pPr>
    </w:p>
    <w:p w:rsidR="006232EA" w:rsidRDefault="006232EA">
      <w:pPr>
        <w:pStyle w:val="3"/>
        <w:rPr>
          <w:b/>
          <w:sz w:val="32"/>
        </w:rPr>
      </w:pPr>
      <w:r>
        <w:rPr>
          <w:b/>
          <w:sz w:val="32"/>
        </w:rPr>
        <w:t>Введение.</w:t>
      </w:r>
    </w:p>
    <w:p w:rsidR="006232EA" w:rsidRDefault="006232EA">
      <w:pPr>
        <w:pStyle w:val="a3"/>
        <w:numPr>
          <w:ilvl w:val="0"/>
          <w:numId w:val="5"/>
        </w:numPr>
        <w:jc w:val="left"/>
        <w:rPr>
          <w:b/>
          <w:sz w:val="32"/>
        </w:rPr>
      </w:pPr>
      <w:r>
        <w:rPr>
          <w:b/>
          <w:sz w:val="32"/>
        </w:rPr>
        <w:t>История развития искусства художественной обработки металлов.</w:t>
      </w:r>
    </w:p>
    <w:p w:rsidR="006232EA" w:rsidRDefault="006232EA">
      <w:pPr>
        <w:pStyle w:val="a3"/>
        <w:numPr>
          <w:ilvl w:val="0"/>
          <w:numId w:val="5"/>
        </w:numPr>
        <w:jc w:val="left"/>
        <w:rPr>
          <w:b/>
          <w:sz w:val="32"/>
        </w:rPr>
      </w:pPr>
      <w:r>
        <w:rPr>
          <w:b/>
          <w:sz w:val="32"/>
        </w:rPr>
        <w:t>Металлы используемые для художественной обработки.</w:t>
      </w:r>
    </w:p>
    <w:p w:rsidR="006232EA" w:rsidRDefault="006232EA">
      <w:pPr>
        <w:pStyle w:val="a3"/>
        <w:jc w:val="left"/>
        <w:rPr>
          <w:sz w:val="28"/>
        </w:rPr>
      </w:pPr>
      <w:r>
        <w:rPr>
          <w:sz w:val="28"/>
        </w:rPr>
        <w:t>А) Драгоценные металлы.</w:t>
      </w:r>
    </w:p>
    <w:p w:rsidR="006232EA" w:rsidRDefault="006232EA">
      <w:pPr>
        <w:pStyle w:val="a3"/>
        <w:jc w:val="left"/>
        <w:rPr>
          <w:sz w:val="28"/>
        </w:rPr>
      </w:pPr>
      <w:r>
        <w:rPr>
          <w:sz w:val="28"/>
        </w:rPr>
        <w:t>Б) Сплавы драгоценных металлов.</w:t>
      </w:r>
    </w:p>
    <w:p w:rsidR="006232EA" w:rsidRDefault="006232EA">
      <w:pPr>
        <w:pStyle w:val="a3"/>
        <w:jc w:val="left"/>
        <w:rPr>
          <w:sz w:val="28"/>
        </w:rPr>
      </w:pPr>
      <w:r>
        <w:rPr>
          <w:sz w:val="28"/>
        </w:rPr>
        <w:t>В) Цветные металлы.</w:t>
      </w:r>
    </w:p>
    <w:p w:rsidR="006232EA" w:rsidRDefault="006232EA">
      <w:pPr>
        <w:pStyle w:val="a3"/>
        <w:jc w:val="left"/>
        <w:rPr>
          <w:sz w:val="28"/>
        </w:rPr>
      </w:pPr>
      <w:r>
        <w:rPr>
          <w:sz w:val="28"/>
        </w:rPr>
        <w:t>Г) Сплавы цветных металлов.</w:t>
      </w:r>
    </w:p>
    <w:p w:rsidR="006232EA" w:rsidRDefault="006232EA">
      <w:pPr>
        <w:rPr>
          <w:sz w:val="28"/>
        </w:rPr>
      </w:pPr>
      <w:r>
        <w:rPr>
          <w:sz w:val="28"/>
        </w:rPr>
        <w:t>Д) Другие металлы.</w:t>
      </w:r>
    </w:p>
    <w:p w:rsidR="006232EA" w:rsidRDefault="006232EA">
      <w:pPr>
        <w:rPr>
          <w:b/>
          <w:sz w:val="32"/>
        </w:rPr>
      </w:pPr>
      <w:r>
        <w:rPr>
          <w:b/>
          <w:sz w:val="32"/>
        </w:rPr>
        <w:t>3. Декоративная обработка металлов.</w:t>
      </w:r>
    </w:p>
    <w:p w:rsidR="006232EA" w:rsidRDefault="006232EA">
      <w:pPr>
        <w:pStyle w:val="3"/>
      </w:pPr>
      <w:r>
        <w:t xml:space="preserve">А) Чеканка. </w:t>
      </w:r>
    </w:p>
    <w:p w:rsidR="006232EA" w:rsidRDefault="006232EA">
      <w:pPr>
        <w:rPr>
          <w:sz w:val="28"/>
        </w:rPr>
      </w:pPr>
      <w:r>
        <w:rPr>
          <w:sz w:val="28"/>
        </w:rPr>
        <w:t>Б) Гравирование.</w:t>
      </w:r>
    </w:p>
    <w:p w:rsidR="006232EA" w:rsidRDefault="006232EA">
      <w:pPr>
        <w:rPr>
          <w:sz w:val="28"/>
        </w:rPr>
      </w:pPr>
      <w:r>
        <w:rPr>
          <w:sz w:val="28"/>
        </w:rPr>
        <w:t>В) Эмалирование.</w:t>
      </w:r>
    </w:p>
    <w:p w:rsidR="006232EA" w:rsidRDefault="006232EA">
      <w:pPr>
        <w:rPr>
          <w:sz w:val="28"/>
        </w:rPr>
      </w:pPr>
      <w:r>
        <w:rPr>
          <w:sz w:val="28"/>
        </w:rPr>
        <w:t>Г) Чернение.</w:t>
      </w:r>
    </w:p>
    <w:p w:rsidR="006232EA" w:rsidRDefault="006232EA">
      <w:pPr>
        <w:rPr>
          <w:sz w:val="28"/>
        </w:rPr>
      </w:pPr>
      <w:r>
        <w:rPr>
          <w:sz w:val="28"/>
        </w:rPr>
        <w:t>Д) Другие способы обработки.</w:t>
      </w:r>
    </w:p>
    <w:p w:rsidR="006232EA" w:rsidRDefault="006232EA">
      <w:pPr>
        <w:rPr>
          <w:b/>
          <w:sz w:val="32"/>
        </w:rPr>
      </w:pPr>
      <w:r>
        <w:rPr>
          <w:b/>
          <w:sz w:val="32"/>
        </w:rPr>
        <w:t>4. Техника филиграни.</w:t>
      </w:r>
    </w:p>
    <w:p w:rsidR="006232EA" w:rsidRDefault="006232EA">
      <w:pPr>
        <w:pStyle w:val="3"/>
        <w:rPr>
          <w:b/>
          <w:sz w:val="32"/>
        </w:rPr>
      </w:pPr>
      <w:r>
        <w:rPr>
          <w:b/>
          <w:sz w:val="32"/>
        </w:rPr>
        <w:t>5. Каслинское художественное литье.</w:t>
      </w:r>
    </w:p>
    <w:p w:rsidR="006232EA" w:rsidRDefault="006232EA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Казаковское предприятие художественных металоизделий.</w:t>
      </w:r>
    </w:p>
    <w:p w:rsidR="006232EA" w:rsidRDefault="006232EA">
      <w:pPr>
        <w:rPr>
          <w:b/>
          <w:sz w:val="32"/>
        </w:rPr>
      </w:pPr>
      <w:r>
        <w:rPr>
          <w:b/>
          <w:sz w:val="32"/>
        </w:rPr>
        <w:t>7. Другие предприятия художественной обработки  металла</w:t>
      </w:r>
    </w:p>
    <w:p w:rsidR="006232EA" w:rsidRDefault="006232EA">
      <w:pPr>
        <w:pStyle w:val="H1"/>
        <w:rPr>
          <w:b w:val="0"/>
          <w:sz w:val="28"/>
        </w:rPr>
      </w:pPr>
      <w:r>
        <w:rPr>
          <w:b w:val="0"/>
          <w:sz w:val="28"/>
        </w:rPr>
        <w:t>А) "Северная чернь"</w:t>
      </w:r>
    </w:p>
    <w:p w:rsidR="006232EA" w:rsidRDefault="006232EA">
      <w:pPr>
        <w:pStyle w:val="H1"/>
        <w:rPr>
          <w:b w:val="0"/>
          <w:sz w:val="28"/>
        </w:rPr>
      </w:pPr>
      <w:r>
        <w:rPr>
          <w:b w:val="0"/>
          <w:sz w:val="28"/>
        </w:rPr>
        <w:t>Б) "Павловский завод им. Кирова"</w:t>
      </w:r>
    </w:p>
    <w:p w:rsidR="006232EA" w:rsidRDefault="006232EA">
      <w:pPr>
        <w:pStyle w:val="2"/>
        <w:rPr>
          <w:b w:val="0"/>
          <w:sz w:val="28"/>
        </w:rPr>
      </w:pPr>
      <w:r>
        <w:rPr>
          <w:b w:val="0"/>
          <w:sz w:val="28"/>
        </w:rPr>
        <w:t>В) "Возрождение"</w:t>
      </w:r>
    </w:p>
    <w:p w:rsidR="006232EA" w:rsidRDefault="006232EA">
      <w:pPr>
        <w:rPr>
          <w:sz w:val="28"/>
        </w:rPr>
      </w:pPr>
      <w:r>
        <w:rPr>
          <w:sz w:val="28"/>
        </w:rPr>
        <w:t xml:space="preserve">Г) </w:t>
      </w:r>
      <w:r w:rsidRPr="00C31D2B">
        <w:rPr>
          <w:sz w:val="28"/>
        </w:rPr>
        <w:t>"Метальная лавка"</w:t>
      </w:r>
    </w:p>
    <w:p w:rsidR="006232EA" w:rsidRDefault="006232EA">
      <w:pPr>
        <w:rPr>
          <w:b/>
          <w:sz w:val="28"/>
        </w:rPr>
      </w:pPr>
      <w:r>
        <w:rPr>
          <w:sz w:val="28"/>
        </w:rPr>
        <w:t xml:space="preserve">Д) </w:t>
      </w:r>
      <w:r w:rsidRPr="00C31D2B">
        <w:rPr>
          <w:sz w:val="28"/>
        </w:rPr>
        <w:t>"Жестовская фабрика декоративных изделий"</w:t>
      </w:r>
    </w:p>
    <w:p w:rsidR="006232EA" w:rsidRDefault="006232EA">
      <w:pPr>
        <w:rPr>
          <w:sz w:val="32"/>
        </w:rPr>
      </w:pPr>
      <w:r>
        <w:rPr>
          <w:b/>
          <w:sz w:val="32"/>
        </w:rPr>
        <w:t xml:space="preserve">      Заключение.</w:t>
      </w:r>
    </w:p>
    <w:p w:rsidR="006232EA" w:rsidRDefault="006232EA">
      <w:pPr>
        <w:ind w:firstLine="360"/>
        <w:rPr>
          <w:b/>
          <w:sz w:val="32"/>
        </w:rPr>
      </w:pPr>
      <w:r>
        <w:rPr>
          <w:b/>
          <w:sz w:val="32"/>
        </w:rPr>
        <w:t xml:space="preserve">  Список литературы.</w:t>
      </w:r>
    </w:p>
    <w:p w:rsidR="006232EA" w:rsidRDefault="006232EA">
      <w:pPr>
        <w:ind w:firstLine="360"/>
        <w:rPr>
          <w:b/>
          <w:sz w:val="32"/>
        </w:rPr>
      </w:pPr>
      <w:r>
        <w:rPr>
          <w:b/>
          <w:sz w:val="32"/>
        </w:rPr>
        <w:t>Приложение 1</w:t>
      </w:r>
    </w:p>
    <w:p w:rsidR="006232EA" w:rsidRDefault="006232EA">
      <w:pPr>
        <w:ind w:firstLine="360"/>
        <w:rPr>
          <w:sz w:val="32"/>
        </w:rPr>
      </w:pPr>
      <w:r>
        <w:rPr>
          <w:b/>
          <w:sz w:val="32"/>
        </w:rPr>
        <w:t>Приложение 2</w:t>
      </w:r>
    </w:p>
    <w:p w:rsidR="006232EA" w:rsidRDefault="006232EA">
      <w:pPr>
        <w:rPr>
          <w:b/>
          <w:sz w:val="32"/>
        </w:rPr>
      </w:pPr>
    </w:p>
    <w:p w:rsidR="006232EA" w:rsidRDefault="006232EA">
      <w:pPr>
        <w:pStyle w:val="a3"/>
        <w:jc w:val="left"/>
      </w:pPr>
    </w:p>
    <w:p w:rsidR="006232EA" w:rsidRDefault="006232EA">
      <w:pPr>
        <w:rPr>
          <w:sz w:val="28"/>
        </w:rPr>
      </w:pPr>
    </w:p>
    <w:p w:rsidR="006232EA" w:rsidRDefault="006232EA">
      <w:pPr>
        <w:rPr>
          <w:sz w:val="36"/>
        </w:rPr>
      </w:pPr>
    </w:p>
    <w:p w:rsidR="006232EA" w:rsidRDefault="006232EA">
      <w:pPr>
        <w:rPr>
          <w:sz w:val="36"/>
        </w:rPr>
      </w:pPr>
    </w:p>
    <w:p w:rsidR="006232EA" w:rsidRDefault="006232EA">
      <w:pPr>
        <w:rPr>
          <w:sz w:val="36"/>
        </w:rPr>
      </w:pPr>
    </w:p>
    <w:p w:rsidR="006232EA" w:rsidRDefault="006232EA">
      <w:pPr>
        <w:rPr>
          <w:sz w:val="36"/>
        </w:rPr>
      </w:pPr>
    </w:p>
    <w:p w:rsidR="006232EA" w:rsidRDefault="006232EA">
      <w:pPr>
        <w:rPr>
          <w:sz w:val="36"/>
        </w:rPr>
      </w:pPr>
    </w:p>
    <w:p w:rsidR="006232EA" w:rsidRDefault="006232EA">
      <w:pPr>
        <w:rPr>
          <w:sz w:val="36"/>
        </w:rPr>
      </w:pPr>
    </w:p>
    <w:p w:rsidR="006232EA" w:rsidRDefault="006232EA">
      <w:pPr>
        <w:rPr>
          <w:sz w:val="36"/>
        </w:rPr>
      </w:pPr>
    </w:p>
    <w:p w:rsidR="006232EA" w:rsidRDefault="006232EA">
      <w:pPr>
        <w:rPr>
          <w:sz w:val="36"/>
        </w:rPr>
      </w:pPr>
    </w:p>
    <w:p w:rsidR="006232EA" w:rsidRDefault="006232EA">
      <w:pPr>
        <w:rPr>
          <w:sz w:val="36"/>
        </w:rPr>
      </w:pPr>
    </w:p>
    <w:p w:rsidR="006232EA" w:rsidRDefault="006232EA">
      <w:pPr>
        <w:rPr>
          <w:sz w:val="36"/>
        </w:rPr>
      </w:pPr>
    </w:p>
    <w:p w:rsidR="006232EA" w:rsidRDefault="006232EA">
      <w:pPr>
        <w:rPr>
          <w:sz w:val="36"/>
        </w:rPr>
      </w:pPr>
      <w:r>
        <w:rPr>
          <w:sz w:val="36"/>
        </w:rPr>
        <w:t>Введение.</w:t>
      </w:r>
    </w:p>
    <w:p w:rsidR="006232EA" w:rsidRDefault="006232EA">
      <w:pPr>
        <w:rPr>
          <w:sz w:val="28"/>
        </w:rPr>
      </w:pPr>
    </w:p>
    <w:p w:rsidR="006232EA" w:rsidRDefault="006232EA">
      <w:pPr>
        <w:rPr>
          <w:sz w:val="28"/>
        </w:rPr>
      </w:pPr>
      <w:r>
        <w:rPr>
          <w:sz w:val="28"/>
        </w:rPr>
        <w:t xml:space="preserve">    Художественная обработка металлов известна со времен глубокой древности. Человек, встретив а своем пути золото, был очарован его красотой, поражен способностью в любых условиях сохранять солнечный  цвет и блеск, легко поддаваться обработке; использовав эти качества металла в сочетании с гармонией линий и форм, человек создал один из неподражаемых видов народного художественного творчества. </w:t>
      </w:r>
    </w:p>
    <w:p w:rsidR="006232EA" w:rsidRDefault="006232EA">
      <w:pPr>
        <w:rPr>
          <w:sz w:val="28"/>
        </w:rPr>
      </w:pPr>
    </w:p>
    <w:p w:rsidR="006232EA" w:rsidRDefault="006232EA">
      <w:pPr>
        <w:rPr>
          <w:sz w:val="28"/>
        </w:rPr>
      </w:pPr>
      <w:r>
        <w:rPr>
          <w:sz w:val="28"/>
        </w:rPr>
        <w:t xml:space="preserve">    Художественная обработка металлов – искусство малых форм. Благодаря красоте материала, талант и  техническое  мастерство исполнителя позволили придать изделиям изысканность, высокую художественную ценность, особую выразительность. </w:t>
      </w:r>
    </w:p>
    <w:p w:rsidR="006232EA" w:rsidRDefault="006232EA">
      <w:pPr>
        <w:rPr>
          <w:sz w:val="28"/>
        </w:rPr>
      </w:pPr>
    </w:p>
    <w:p w:rsidR="006232EA" w:rsidRDefault="006232EA">
      <w:pPr>
        <w:rPr>
          <w:sz w:val="28"/>
        </w:rPr>
      </w:pPr>
      <w:r>
        <w:rPr>
          <w:sz w:val="28"/>
        </w:rPr>
        <w:t xml:space="preserve">    Вначале для художественной обработки человек использовал только золото, затем постепенно стал применять серебро и другие металлы и сплавы. Изделия, созданные мастерами , призваны служить не только в качестве украшений и предметов быта; они способны нести в себе воспитательное начало: удовлетворять эстетические потребности человека, формировать его художественный вкус  культуру, пробуждать интерес к творчеству. </w:t>
      </w:r>
    </w:p>
    <w:p w:rsidR="006232EA" w:rsidRDefault="006232EA">
      <w:pPr>
        <w:rPr>
          <w:sz w:val="28"/>
        </w:rPr>
      </w:pPr>
    </w:p>
    <w:p w:rsidR="006232EA" w:rsidRDefault="006232EA">
      <w:pPr>
        <w:pStyle w:val="3"/>
      </w:pPr>
      <w:r>
        <w:t xml:space="preserve">    Древние умельцы из поколения в поколение бережно передавали свои знания и практические приемы работы, что позволило сохранить и довести до наших дней искусство декоративной и художественной обработки металлов. Новый скачек в развитии искусства художественной обработки металлов произошел на современном этапе с выходом закона об индивидуальной трудовой деятельности. </w:t>
      </w:r>
    </w:p>
    <w:p w:rsidR="006232EA" w:rsidRDefault="006232EA">
      <w:pPr>
        <w:pStyle w:val="3"/>
      </w:pPr>
    </w:p>
    <w:p w:rsidR="006232EA" w:rsidRDefault="006232EA">
      <w:pPr>
        <w:rPr>
          <w:sz w:val="28"/>
        </w:rPr>
      </w:pPr>
      <w:r>
        <w:rPr>
          <w:sz w:val="28"/>
        </w:rPr>
        <w:t xml:space="preserve">     Художественная обработка металла включает:</w:t>
      </w:r>
      <w:r>
        <w:t xml:space="preserve"> </w:t>
      </w:r>
      <w:r>
        <w:rPr>
          <w:sz w:val="28"/>
        </w:rPr>
        <w:t>фигурное литье, ковка, чеканка, гравировка, высечение ажурных узоров, создание эмалей и других приемы.</w:t>
      </w:r>
    </w:p>
    <w:p w:rsidR="006232EA" w:rsidRDefault="006232EA">
      <w:pPr>
        <w:pStyle w:val="a3"/>
        <w:jc w:val="left"/>
        <w:rPr>
          <w:sz w:val="28"/>
        </w:rPr>
      </w:pPr>
    </w:p>
    <w:p w:rsidR="006232EA" w:rsidRDefault="006232EA">
      <w:pPr>
        <w:pStyle w:val="a3"/>
        <w:jc w:val="left"/>
        <w:rPr>
          <w:sz w:val="28"/>
        </w:rPr>
      </w:pPr>
    </w:p>
    <w:p w:rsidR="006232EA" w:rsidRDefault="006232EA">
      <w:pPr>
        <w:pStyle w:val="a3"/>
        <w:jc w:val="left"/>
        <w:rPr>
          <w:sz w:val="28"/>
        </w:rPr>
      </w:pPr>
    </w:p>
    <w:p w:rsidR="006232EA" w:rsidRDefault="006232EA">
      <w:pPr>
        <w:pStyle w:val="a3"/>
        <w:jc w:val="left"/>
        <w:rPr>
          <w:sz w:val="28"/>
        </w:rPr>
      </w:pPr>
    </w:p>
    <w:p w:rsidR="006232EA" w:rsidRDefault="006232EA">
      <w:pPr>
        <w:pStyle w:val="a3"/>
        <w:jc w:val="left"/>
        <w:rPr>
          <w:sz w:val="28"/>
        </w:rPr>
      </w:pPr>
    </w:p>
    <w:p w:rsidR="006232EA" w:rsidRDefault="006232EA">
      <w:pPr>
        <w:pStyle w:val="a3"/>
        <w:jc w:val="left"/>
        <w:rPr>
          <w:sz w:val="28"/>
        </w:rPr>
      </w:pPr>
    </w:p>
    <w:p w:rsidR="006232EA" w:rsidRDefault="006232EA">
      <w:pPr>
        <w:pStyle w:val="a3"/>
        <w:jc w:val="left"/>
        <w:rPr>
          <w:sz w:val="28"/>
        </w:rPr>
      </w:pPr>
    </w:p>
    <w:p w:rsidR="006232EA" w:rsidRDefault="006232EA">
      <w:pPr>
        <w:pStyle w:val="a3"/>
        <w:jc w:val="left"/>
        <w:rPr>
          <w:sz w:val="28"/>
        </w:rPr>
      </w:pPr>
    </w:p>
    <w:p w:rsidR="006232EA" w:rsidRDefault="006232EA">
      <w:pPr>
        <w:pStyle w:val="a3"/>
        <w:jc w:val="left"/>
        <w:rPr>
          <w:sz w:val="28"/>
        </w:rPr>
      </w:pPr>
    </w:p>
    <w:p w:rsidR="006232EA" w:rsidRDefault="006232EA">
      <w:pPr>
        <w:pStyle w:val="a3"/>
        <w:jc w:val="left"/>
        <w:rPr>
          <w:sz w:val="28"/>
        </w:rPr>
      </w:pPr>
    </w:p>
    <w:p w:rsidR="006232EA" w:rsidRDefault="006232EA">
      <w:pPr>
        <w:pStyle w:val="a3"/>
        <w:jc w:val="left"/>
        <w:rPr>
          <w:sz w:val="28"/>
        </w:rPr>
      </w:pPr>
    </w:p>
    <w:p w:rsidR="006232EA" w:rsidRDefault="006232EA">
      <w:pPr>
        <w:pStyle w:val="a3"/>
        <w:jc w:val="left"/>
        <w:rPr>
          <w:sz w:val="28"/>
        </w:rPr>
      </w:pPr>
    </w:p>
    <w:p w:rsidR="006232EA" w:rsidRDefault="006232EA">
      <w:pPr>
        <w:pStyle w:val="a3"/>
        <w:jc w:val="left"/>
        <w:rPr>
          <w:sz w:val="28"/>
        </w:rPr>
      </w:pPr>
    </w:p>
    <w:p w:rsidR="006232EA" w:rsidRDefault="006232EA">
      <w:pPr>
        <w:pStyle w:val="a3"/>
        <w:ind w:firstLine="426"/>
        <w:jc w:val="left"/>
      </w:pPr>
    </w:p>
    <w:p w:rsidR="006232EA" w:rsidRDefault="006232EA">
      <w:pPr>
        <w:pStyle w:val="a3"/>
        <w:ind w:firstLine="426"/>
        <w:jc w:val="left"/>
      </w:pPr>
      <w:r>
        <w:t>1. История развития искусства художественной обработки металлов.</w:t>
      </w:r>
    </w:p>
    <w:p w:rsidR="006232EA" w:rsidRDefault="006232EA">
      <w:pPr>
        <w:pStyle w:val="a3"/>
        <w:jc w:val="left"/>
      </w:pPr>
      <w:r>
        <w:t xml:space="preserve">       </w:t>
      </w:r>
    </w:p>
    <w:p w:rsidR="006232EA" w:rsidRDefault="006232EA">
      <w:pPr>
        <w:pStyle w:val="a3"/>
        <w:jc w:val="left"/>
        <w:rPr>
          <w:sz w:val="28"/>
        </w:rPr>
      </w:pPr>
      <w:r>
        <w:t xml:space="preserve">     </w:t>
      </w:r>
      <w:r>
        <w:rPr>
          <w:sz w:val="28"/>
        </w:rPr>
        <w:t>Художественная обработка металлов на территории России возникла с незапамятных времен. Центрами художественной обработки металлов  на Руси были в разное время Киевская Русь, Владимиро-Суздальское княжество, Новгород, Псков, Ярославль, Нижний Новгород, Кострома, Казань, Калуга, Вологда, Великий Устюг, Москва, Петербург, ряд городов Урала.</w:t>
      </w:r>
    </w:p>
    <w:p w:rsidR="006232EA" w:rsidRDefault="006232EA">
      <w:pPr>
        <w:pStyle w:val="a3"/>
        <w:jc w:val="left"/>
        <w:rPr>
          <w:sz w:val="28"/>
        </w:rPr>
      </w:pPr>
    </w:p>
    <w:p w:rsidR="006232EA" w:rsidRDefault="006232EA">
      <w:pPr>
        <w:pStyle w:val="a3"/>
        <w:jc w:val="left"/>
        <w:rPr>
          <w:sz w:val="28"/>
        </w:rPr>
      </w:pPr>
      <w:r>
        <w:rPr>
          <w:sz w:val="28"/>
        </w:rPr>
        <w:t xml:space="preserve">    Мастера Киевской Руси славились изделиями из золота с эмалью выемчатой и перегородчатой. Для этого времени характерны такие украшения, как котлы, которые подвешивались с двух сторон к женскому головному убору, бармы – драгоценные оплечья, расписанные изображениями религиозного характера, полые серьги в виде полумесяца, гривны – шейные украшения в виде обруча, подвески из скрученных золотых нитей, бусы всевозможных видов. В декоре успешно применялись чернь, зернь, эмаль, скань (филигрань), чеканка, резьба, позолота. Основной орнаментации изделий – явно стилизованные растительные формы. </w:t>
      </w:r>
    </w:p>
    <w:p w:rsidR="006232EA" w:rsidRDefault="006232EA">
      <w:pPr>
        <w:pStyle w:val="a3"/>
        <w:jc w:val="left"/>
        <w:rPr>
          <w:sz w:val="28"/>
        </w:rPr>
      </w:pPr>
    </w:p>
    <w:p w:rsidR="006232EA" w:rsidRDefault="006232EA">
      <w:pPr>
        <w:pStyle w:val="a3"/>
        <w:jc w:val="left"/>
        <w:rPr>
          <w:sz w:val="28"/>
        </w:rPr>
      </w:pPr>
      <w:r>
        <w:rPr>
          <w:sz w:val="28"/>
        </w:rPr>
        <w:t xml:space="preserve">    Подобный стиль орнаментации, но уже более точно отражающий живую природу, сохранился в ювелирных изделиях Руси </w:t>
      </w:r>
      <w:r>
        <w:rPr>
          <w:sz w:val="28"/>
          <w:lang w:val="en-US"/>
        </w:rPr>
        <w:t xml:space="preserve">XVI, XVII </w:t>
      </w:r>
      <w:r>
        <w:rPr>
          <w:sz w:val="28"/>
        </w:rPr>
        <w:t>веков, хотя их форма, размеры, декор говорят об изменении условий жизни  и быта русских людей: изделия стали демократичнее и в значительно большей степени,</w:t>
      </w:r>
    </w:p>
    <w:p w:rsidR="006232EA" w:rsidRDefault="006232EA">
      <w:pPr>
        <w:rPr>
          <w:sz w:val="28"/>
        </w:rPr>
      </w:pPr>
      <w:r>
        <w:rPr>
          <w:sz w:val="28"/>
        </w:rPr>
        <w:t xml:space="preserve">чем раньше, отражали характерные черты своего времени (значительно меньше вычурности в рисунке, лаконичнее и яснее его замысел и содержание). </w:t>
      </w:r>
    </w:p>
    <w:p w:rsidR="006232EA" w:rsidRDefault="006232EA">
      <w:pPr>
        <w:rPr>
          <w:sz w:val="28"/>
        </w:rPr>
      </w:pPr>
      <w:r>
        <w:rPr>
          <w:sz w:val="28"/>
        </w:rPr>
        <w:t xml:space="preserve">  </w:t>
      </w:r>
    </w:p>
    <w:p w:rsidR="006232EA" w:rsidRDefault="006232EA">
      <w:pPr>
        <w:rPr>
          <w:sz w:val="28"/>
        </w:rPr>
      </w:pPr>
      <w:r>
        <w:rPr>
          <w:sz w:val="28"/>
        </w:rPr>
        <w:t xml:space="preserve">   Новых высот художественная обработка металлов достигла в </w:t>
      </w:r>
      <w:r>
        <w:rPr>
          <w:sz w:val="28"/>
          <w:lang w:val="en-US"/>
        </w:rPr>
        <w:t xml:space="preserve">XVIII, XIX </w:t>
      </w:r>
      <w:r>
        <w:rPr>
          <w:sz w:val="28"/>
        </w:rPr>
        <w:t xml:space="preserve">веках.  Необходимо отметить, что до </w:t>
      </w:r>
      <w:r>
        <w:rPr>
          <w:sz w:val="28"/>
          <w:lang w:val="en-US"/>
        </w:rPr>
        <w:t>XVII</w:t>
      </w:r>
      <w:r>
        <w:rPr>
          <w:sz w:val="28"/>
        </w:rPr>
        <w:t xml:space="preserve"> века оно развивалось своими, особыми путями, не испытывая сколько-нибудь заметного влияния творчества мастеров других стран.  Начиная же с эпохи Петра </w:t>
      </w:r>
      <w:r>
        <w:rPr>
          <w:sz w:val="28"/>
          <w:lang w:val="en-US"/>
        </w:rPr>
        <w:t>I</w:t>
      </w:r>
      <w:r>
        <w:rPr>
          <w:sz w:val="28"/>
        </w:rPr>
        <w:t xml:space="preserve"> и до начала </w:t>
      </w:r>
      <w:r>
        <w:rPr>
          <w:sz w:val="28"/>
          <w:lang w:val="en-US"/>
        </w:rPr>
        <w:t xml:space="preserve">XX </w:t>
      </w:r>
      <w:r>
        <w:rPr>
          <w:sz w:val="28"/>
        </w:rPr>
        <w:t>века эволюции русского искусства присущи те же стилевые закономерности, что и западноевропейскому.  В это время приобретает широкую известность самобытное искусство филиграни красносельских мастеров.  Примерно в те же годы внедряются механические способы обработки металлов: кованное серебро заменяется гладким листовым, чеканка все более уступает место штамповке, находит применение гальваническое золочение. Эти первые предприятия и первые технические новшества по сути предопределили приход эпохи, когда труд мастера-одиночки постепенно был заменен механизированным, а в дальнейшем – промышленным производством.</w:t>
      </w:r>
    </w:p>
    <w:p w:rsidR="006232EA" w:rsidRDefault="006232EA">
      <w:pPr>
        <w:rPr>
          <w:sz w:val="28"/>
        </w:rPr>
      </w:pPr>
      <w:r>
        <w:rPr>
          <w:sz w:val="28"/>
        </w:rPr>
        <w:t xml:space="preserve">  </w:t>
      </w:r>
    </w:p>
    <w:p w:rsidR="006232EA" w:rsidRDefault="006232EA">
      <w:pPr>
        <w:pStyle w:val="a6"/>
      </w:pPr>
      <w:r>
        <w:t xml:space="preserve">    Начало советского периода  художественной обработки металлов относится к 1923 году, когда при Наркомфине было организовано Московское товарищество. Используя опыт и достижения мастеров предшествующих поколений, опираясь на богатые традиции, оно создало немало изделий, получивших мировую известность, в том числе такие произведения монументального характера, как карта нашей Родины из драгоценных металлов и самоцветов, изумительный по красоте орден Победы. На современном этапе центрами художественной обработки металлов в России являются: Москва, Санкт-Петербург, Екатеринбург, Касли, Кострома, Ростов (Ярославский), Великий Устюг, Пермь, Якутск, поселок Мстера, Красное-на-Воге, Кубачи. </w:t>
      </w:r>
    </w:p>
    <w:p w:rsidR="006232EA" w:rsidRDefault="006232EA">
      <w:pPr>
        <w:rPr>
          <w:sz w:val="28"/>
        </w:rPr>
      </w:pPr>
      <w:r>
        <w:rPr>
          <w:sz w:val="28"/>
        </w:rPr>
        <w:t xml:space="preserve">    </w:t>
      </w:r>
    </w:p>
    <w:p w:rsidR="006232EA" w:rsidRDefault="006232EA">
      <w:pPr>
        <w:rPr>
          <w:sz w:val="28"/>
        </w:rPr>
      </w:pPr>
      <w:r>
        <w:rPr>
          <w:sz w:val="28"/>
        </w:rPr>
        <w:t xml:space="preserve">     </w:t>
      </w:r>
    </w:p>
    <w:p w:rsidR="006232EA" w:rsidRDefault="006232EA">
      <w:pPr>
        <w:pStyle w:val="a3"/>
      </w:pPr>
      <w:r>
        <w:t>2. Металлы используемые для художественной обработки.</w:t>
      </w:r>
    </w:p>
    <w:p w:rsidR="006232EA" w:rsidRDefault="006232EA">
      <w:pPr>
        <w:rPr>
          <w:sz w:val="36"/>
        </w:rPr>
      </w:pPr>
    </w:p>
    <w:p w:rsidR="006232EA" w:rsidRDefault="006232EA">
      <w:pPr>
        <w:rPr>
          <w:sz w:val="36"/>
        </w:rPr>
      </w:pPr>
      <w:r>
        <w:rPr>
          <w:sz w:val="36"/>
        </w:rPr>
        <w:t>А)  Драгоценные металлы.</w:t>
      </w:r>
    </w:p>
    <w:p w:rsidR="006232EA" w:rsidRDefault="006232EA">
      <w:pPr>
        <w:rPr>
          <w:sz w:val="36"/>
        </w:rPr>
      </w:pPr>
    </w:p>
    <w:p w:rsidR="006232EA" w:rsidRDefault="006232EA">
      <w:pPr>
        <w:pStyle w:val="1"/>
        <w:rPr>
          <w:i w:val="0"/>
          <w:u w:val="none"/>
        </w:rPr>
      </w:pPr>
      <w:r>
        <w:rPr>
          <w:sz w:val="32"/>
        </w:rPr>
        <w:t xml:space="preserve"> Золото </w:t>
      </w:r>
      <w:r>
        <w:rPr>
          <w:i w:val="0"/>
          <w:sz w:val="32"/>
          <w:u w:val="none"/>
        </w:rPr>
        <w:t xml:space="preserve">– </w:t>
      </w:r>
      <w:r>
        <w:rPr>
          <w:i w:val="0"/>
          <w:u w:val="none"/>
        </w:rPr>
        <w:t>металл красивого желтого цвета с сильным блеском, вязкий, мягкий, ковкий, тягучий (из одного грамма золота можно вытянуть проволоку длиной 3,5 км); химически очень стойкий. Редко в чистом виде, чаще в виде сплава с другими металлами золото применяется для изготовления всех без исключения ювелирных украшений и как материал декоративного покрытия при золочении недрагоценных металлов. З счет введения в сплавы специальных легирующих добавок получают золото белого. Желтого. Красного, зеленого, розового и даже черного и голубого цвета. Золото применяют в сочетании с платиной, серебром. Титаном. Черным деревом.</w:t>
      </w:r>
    </w:p>
    <w:p w:rsidR="006232EA" w:rsidRDefault="006232EA">
      <w:pPr>
        <w:rPr>
          <w:i/>
          <w:sz w:val="32"/>
          <w:u w:val="single"/>
        </w:rPr>
      </w:pPr>
    </w:p>
    <w:p w:rsidR="006232EA" w:rsidRDefault="006232EA">
      <w:pPr>
        <w:rPr>
          <w:sz w:val="28"/>
        </w:rPr>
      </w:pPr>
      <w:r>
        <w:rPr>
          <w:i/>
          <w:sz w:val="32"/>
          <w:u w:val="single"/>
        </w:rPr>
        <w:t xml:space="preserve">Серебро </w:t>
      </w:r>
      <w:r>
        <w:rPr>
          <w:i/>
          <w:sz w:val="32"/>
        </w:rPr>
        <w:t xml:space="preserve">– </w:t>
      </w:r>
      <w:r>
        <w:rPr>
          <w:sz w:val="28"/>
        </w:rPr>
        <w:t>металл блестяще – белого цвета с очень высокой отражательной способностью (95%), тягучий, ковкий, пластичный; хорошо полируется, режется. Скручивается, прокатывается в листы толщиной до 0,00025мм и вытягивается в тончайшую проволоку. Серебро устойчиво на воздухе и во влажной среде.</w:t>
      </w:r>
    </w:p>
    <w:p w:rsidR="006232EA" w:rsidRDefault="006232EA">
      <w:pPr>
        <w:rPr>
          <w:sz w:val="28"/>
        </w:rPr>
      </w:pPr>
      <w:r>
        <w:rPr>
          <w:sz w:val="28"/>
        </w:rPr>
        <w:t>В чистом виде серебро используется для серебрения изделий из недрагоценных металлов. Чаще всего серебро применяют в сплаве с медью, а также в сочетании с золотом, эмалью, чернью.</w:t>
      </w:r>
    </w:p>
    <w:p w:rsidR="006232EA" w:rsidRDefault="006232EA">
      <w:pPr>
        <w:rPr>
          <w:i/>
          <w:sz w:val="36"/>
          <w:u w:val="single"/>
        </w:rPr>
      </w:pPr>
    </w:p>
    <w:p w:rsidR="006232EA" w:rsidRDefault="006232EA">
      <w:pPr>
        <w:rPr>
          <w:sz w:val="28"/>
        </w:rPr>
      </w:pPr>
      <w:r>
        <w:rPr>
          <w:i/>
          <w:sz w:val="36"/>
          <w:u w:val="single"/>
        </w:rPr>
        <w:t>Платина</w:t>
      </w:r>
      <w:r>
        <w:rPr>
          <w:sz w:val="28"/>
        </w:rPr>
        <w:t xml:space="preserve"> – металл серебристо-белого цвета, мягкий и ковкий, тугоплавкий, по твердости превосходит золото и серебро; легко поддается прокатке, штамповке, волочению.</w:t>
      </w:r>
    </w:p>
    <w:p w:rsidR="006232EA" w:rsidRDefault="006232EA">
      <w:pPr>
        <w:rPr>
          <w:sz w:val="28"/>
        </w:rPr>
      </w:pPr>
      <w:r>
        <w:rPr>
          <w:sz w:val="28"/>
        </w:rPr>
        <w:t xml:space="preserve">  Кроме перечисленных основных металлов используют: палладий, родий, рутений, иридий, осмий.</w:t>
      </w:r>
    </w:p>
    <w:p w:rsidR="006232EA" w:rsidRDefault="006232EA">
      <w:pPr>
        <w:rPr>
          <w:sz w:val="28"/>
          <w:u w:val="single"/>
        </w:rPr>
      </w:pPr>
    </w:p>
    <w:p w:rsidR="006232EA" w:rsidRDefault="006232EA">
      <w:pPr>
        <w:rPr>
          <w:sz w:val="28"/>
          <w:u w:val="single"/>
        </w:rPr>
      </w:pPr>
    </w:p>
    <w:p w:rsidR="006232EA" w:rsidRDefault="006232EA">
      <w:pPr>
        <w:rPr>
          <w:sz w:val="36"/>
        </w:rPr>
      </w:pPr>
      <w:r>
        <w:rPr>
          <w:sz w:val="36"/>
        </w:rPr>
        <w:t>Б) Сплавы драгоценных металлов.</w:t>
      </w:r>
    </w:p>
    <w:p w:rsidR="006232EA" w:rsidRDefault="006232EA">
      <w:pPr>
        <w:rPr>
          <w:sz w:val="36"/>
        </w:rPr>
      </w:pPr>
    </w:p>
    <w:p w:rsidR="006232EA" w:rsidRDefault="006232EA">
      <w:pPr>
        <w:rPr>
          <w:sz w:val="28"/>
        </w:rPr>
      </w:pPr>
      <w:r>
        <w:rPr>
          <w:sz w:val="28"/>
        </w:rPr>
        <w:t xml:space="preserve">        Применение драгоценных металлов в чистом виде не всегда целесообразно из-за их дороговизны, недостаточной твердости и износостойкости, поэтому чаще используют сплавы этих металлов. </w:t>
      </w:r>
    </w:p>
    <w:p w:rsidR="006232EA" w:rsidRDefault="006232EA">
      <w:pPr>
        <w:rPr>
          <w:sz w:val="28"/>
        </w:rPr>
      </w:pPr>
      <w:r>
        <w:rPr>
          <w:sz w:val="28"/>
        </w:rPr>
        <w:t xml:space="preserve">       </w:t>
      </w:r>
    </w:p>
    <w:p w:rsidR="006232EA" w:rsidRDefault="006232EA">
      <w:pPr>
        <w:rPr>
          <w:sz w:val="28"/>
        </w:rPr>
      </w:pPr>
      <w:r>
        <w:rPr>
          <w:sz w:val="28"/>
        </w:rPr>
        <w:t xml:space="preserve">        Серебро в составе сплава придает ему пластичность, мягкость, ковкость, понижает температуру плавления. </w:t>
      </w:r>
    </w:p>
    <w:p w:rsidR="006232EA" w:rsidRDefault="006232EA">
      <w:pPr>
        <w:rPr>
          <w:sz w:val="28"/>
        </w:rPr>
      </w:pPr>
      <w:r>
        <w:rPr>
          <w:sz w:val="28"/>
        </w:rPr>
        <w:t xml:space="preserve">     Медь – увеличивает твердость сплава, обусловливает ковкость, тягучесть. Пластичность, меняет цвет сплава от красного до ярко красного. </w:t>
      </w:r>
    </w:p>
    <w:p w:rsidR="006232EA" w:rsidRDefault="006232EA">
      <w:pPr>
        <w:rPr>
          <w:sz w:val="28"/>
        </w:rPr>
      </w:pPr>
      <w:r>
        <w:rPr>
          <w:sz w:val="28"/>
        </w:rPr>
        <w:t xml:space="preserve">  Палладий повышает температуру плавления сплава. Обеспечивает пластичность и ковкость, прибавка палладия окрашивает слиток в бурый или белый цвет. </w:t>
      </w:r>
    </w:p>
    <w:p w:rsidR="006232EA" w:rsidRDefault="006232EA">
      <w:pPr>
        <w:rPr>
          <w:sz w:val="28"/>
        </w:rPr>
      </w:pPr>
      <w:r>
        <w:rPr>
          <w:sz w:val="28"/>
        </w:rPr>
        <w:t xml:space="preserve">    Никель придает ковкость, пластичность, твердость. Повышает литейные качества, меняет цвет сплава на бледно-желтый. </w:t>
      </w:r>
    </w:p>
    <w:p w:rsidR="006232EA" w:rsidRDefault="006232EA">
      <w:pPr>
        <w:rPr>
          <w:sz w:val="28"/>
        </w:rPr>
      </w:pPr>
      <w:r>
        <w:rPr>
          <w:sz w:val="28"/>
        </w:rPr>
        <w:t xml:space="preserve">    Цинк делает сплав твердым, хрупким, повышает текучесть, понижает температуру плавления. </w:t>
      </w:r>
    </w:p>
    <w:p w:rsidR="006232EA" w:rsidRDefault="006232EA">
      <w:pPr>
        <w:rPr>
          <w:sz w:val="28"/>
        </w:rPr>
      </w:pPr>
      <w:r>
        <w:rPr>
          <w:sz w:val="28"/>
        </w:rPr>
        <w:t xml:space="preserve">    Алюминий обеспечивает пластичность, ковкость, отражающую способность, повышает коррозийную стойкость. </w:t>
      </w:r>
    </w:p>
    <w:p w:rsidR="006232EA" w:rsidRDefault="006232EA">
      <w:pPr>
        <w:rPr>
          <w:sz w:val="28"/>
        </w:rPr>
      </w:pPr>
      <w:r>
        <w:rPr>
          <w:sz w:val="28"/>
        </w:rPr>
        <w:t xml:space="preserve">   Платина повышает упругость сплава и температуру его плавления, придает сплаву белый цвет.</w:t>
      </w:r>
    </w:p>
    <w:p w:rsidR="006232EA" w:rsidRDefault="006232EA">
      <w:pPr>
        <w:rPr>
          <w:sz w:val="28"/>
        </w:rPr>
      </w:pPr>
    </w:p>
    <w:p w:rsidR="006232EA" w:rsidRDefault="006232EA">
      <w:pPr>
        <w:rPr>
          <w:sz w:val="36"/>
        </w:rPr>
      </w:pPr>
      <w:r>
        <w:rPr>
          <w:sz w:val="36"/>
        </w:rPr>
        <w:t>В) Цветные металлы.</w:t>
      </w:r>
    </w:p>
    <w:p w:rsidR="006232EA" w:rsidRDefault="006232EA">
      <w:pPr>
        <w:rPr>
          <w:sz w:val="36"/>
        </w:rPr>
      </w:pPr>
    </w:p>
    <w:p w:rsidR="006232EA" w:rsidRDefault="006232EA">
      <w:pPr>
        <w:rPr>
          <w:sz w:val="32"/>
        </w:rPr>
      </w:pPr>
      <w:r>
        <w:rPr>
          <w:i/>
          <w:sz w:val="32"/>
          <w:u w:val="single"/>
        </w:rPr>
        <w:t xml:space="preserve">Медь  </w:t>
      </w:r>
      <w:r>
        <w:rPr>
          <w:i/>
          <w:sz w:val="32"/>
        </w:rPr>
        <w:t xml:space="preserve">- </w:t>
      </w:r>
      <w:r>
        <w:rPr>
          <w:sz w:val="32"/>
        </w:rPr>
        <w:t>металл характерного красного цвета, мягкий, пластичный, вязкий, легко поддается обработке давлением. Медь хорошо шлифуется и полируется, но быстро теряет блеск, ее затруднительно сверлить, точить, фрезеровать. Медь чаще всего применяется для чеканки и изготовления филигранных украшений.</w:t>
      </w:r>
    </w:p>
    <w:p w:rsidR="006232EA" w:rsidRDefault="006232EA">
      <w:pPr>
        <w:rPr>
          <w:sz w:val="32"/>
        </w:rPr>
      </w:pPr>
      <w:r>
        <w:rPr>
          <w:sz w:val="32"/>
        </w:rPr>
        <w:t xml:space="preserve">    Кроме меди используют цинк, олово, свинец, кадмий, никель.</w:t>
      </w:r>
    </w:p>
    <w:p w:rsidR="006232EA" w:rsidRDefault="006232EA">
      <w:pPr>
        <w:rPr>
          <w:sz w:val="32"/>
        </w:rPr>
      </w:pPr>
    </w:p>
    <w:p w:rsidR="006232EA" w:rsidRDefault="006232EA">
      <w:pPr>
        <w:rPr>
          <w:sz w:val="36"/>
        </w:rPr>
      </w:pPr>
      <w:r>
        <w:rPr>
          <w:sz w:val="36"/>
        </w:rPr>
        <w:t>Г) Сплавы цветных металлов.</w:t>
      </w:r>
    </w:p>
    <w:p w:rsidR="006232EA" w:rsidRDefault="006232EA">
      <w:pPr>
        <w:rPr>
          <w:sz w:val="36"/>
        </w:rPr>
      </w:pPr>
    </w:p>
    <w:p w:rsidR="006232EA" w:rsidRDefault="006232EA">
      <w:pPr>
        <w:rPr>
          <w:sz w:val="28"/>
        </w:rPr>
      </w:pPr>
      <w:r>
        <w:rPr>
          <w:i/>
          <w:sz w:val="32"/>
          <w:u w:val="single"/>
        </w:rPr>
        <w:t>Бронза</w:t>
      </w:r>
      <w:r>
        <w:rPr>
          <w:sz w:val="32"/>
        </w:rPr>
        <w:t xml:space="preserve"> – </w:t>
      </w:r>
      <w:r>
        <w:rPr>
          <w:sz w:val="28"/>
        </w:rPr>
        <w:t>сплав на основе меди, главными компонентами которого являются олово, цинк, никель, свинец, фосфор и марганец. Бронза широко применяется в художественном литье, изготовлении сувениров, юбилейных значков и медалей.</w:t>
      </w:r>
    </w:p>
    <w:p w:rsidR="006232EA" w:rsidRDefault="006232EA">
      <w:pPr>
        <w:rPr>
          <w:sz w:val="28"/>
        </w:rPr>
      </w:pPr>
      <w:r>
        <w:rPr>
          <w:i/>
          <w:sz w:val="32"/>
          <w:u w:val="single"/>
        </w:rPr>
        <w:t>Латунь</w:t>
      </w:r>
      <w:r>
        <w:rPr>
          <w:sz w:val="28"/>
        </w:rPr>
        <w:t xml:space="preserve"> – сплав меди с цинком. Латунь легко поддается пластической деформации, обработке давлением и резанием.</w:t>
      </w:r>
    </w:p>
    <w:p w:rsidR="006232EA" w:rsidRDefault="006232EA">
      <w:pPr>
        <w:rPr>
          <w:sz w:val="28"/>
        </w:rPr>
      </w:pPr>
      <w:r>
        <w:rPr>
          <w:i/>
          <w:sz w:val="32"/>
          <w:u w:val="single"/>
        </w:rPr>
        <w:t>Мельхиор</w:t>
      </w:r>
      <w:r>
        <w:rPr>
          <w:sz w:val="32"/>
        </w:rPr>
        <w:t xml:space="preserve"> – </w:t>
      </w:r>
      <w:r>
        <w:rPr>
          <w:sz w:val="28"/>
        </w:rPr>
        <w:t>пластичный и прочный сплав меди с 20% никеля, обладает красивым серебристым цветом, легко чеканится, штампуется, режется, полируется.</w:t>
      </w:r>
    </w:p>
    <w:p w:rsidR="006232EA" w:rsidRDefault="006232EA">
      <w:pPr>
        <w:rPr>
          <w:sz w:val="28"/>
        </w:rPr>
      </w:pPr>
      <w:r>
        <w:rPr>
          <w:i/>
          <w:sz w:val="32"/>
          <w:u w:val="single"/>
        </w:rPr>
        <w:t>Нейзильбер</w:t>
      </w:r>
      <w:r>
        <w:rPr>
          <w:sz w:val="32"/>
        </w:rPr>
        <w:t xml:space="preserve"> – </w:t>
      </w:r>
      <w:r>
        <w:rPr>
          <w:sz w:val="28"/>
        </w:rPr>
        <w:t>сплав меди с 20% цинка и 15% никеля; отличается высокой пластичностью, тягучестью и коррозионной стойкостью.</w:t>
      </w:r>
    </w:p>
    <w:p w:rsidR="006232EA" w:rsidRDefault="006232EA">
      <w:pPr>
        <w:rPr>
          <w:sz w:val="28"/>
        </w:rPr>
      </w:pPr>
    </w:p>
    <w:p w:rsidR="006232EA" w:rsidRDefault="006232EA">
      <w:pPr>
        <w:rPr>
          <w:sz w:val="36"/>
        </w:rPr>
      </w:pPr>
      <w:r>
        <w:rPr>
          <w:sz w:val="36"/>
        </w:rPr>
        <w:t>Д) Другие металлы.</w:t>
      </w:r>
    </w:p>
    <w:p w:rsidR="006232EA" w:rsidRDefault="006232EA">
      <w:pPr>
        <w:rPr>
          <w:sz w:val="36"/>
        </w:rPr>
      </w:pPr>
    </w:p>
    <w:p w:rsidR="006232EA" w:rsidRDefault="006232EA">
      <w:pPr>
        <w:rPr>
          <w:sz w:val="28"/>
        </w:rPr>
      </w:pPr>
      <w:r>
        <w:rPr>
          <w:sz w:val="28"/>
        </w:rPr>
        <w:t>Кроме перечисленных металлов используются также: чугун, сталь, титан, тантал, ниобий.</w:t>
      </w:r>
    </w:p>
    <w:p w:rsidR="006232EA" w:rsidRDefault="006232EA">
      <w:pPr>
        <w:rPr>
          <w:sz w:val="28"/>
        </w:rPr>
      </w:pPr>
    </w:p>
    <w:p w:rsidR="006232EA" w:rsidRDefault="006232EA">
      <w:pPr>
        <w:rPr>
          <w:sz w:val="28"/>
        </w:rPr>
      </w:pPr>
    </w:p>
    <w:p w:rsidR="006232EA" w:rsidRDefault="006232EA">
      <w:pPr>
        <w:jc w:val="center"/>
        <w:rPr>
          <w:b/>
          <w:sz w:val="36"/>
        </w:rPr>
      </w:pPr>
      <w:r>
        <w:rPr>
          <w:b/>
          <w:sz w:val="36"/>
        </w:rPr>
        <w:t>3. Декоративная обработка металлов.</w:t>
      </w:r>
    </w:p>
    <w:p w:rsidR="006232EA" w:rsidRDefault="006232EA">
      <w:pPr>
        <w:rPr>
          <w:sz w:val="36"/>
        </w:rPr>
      </w:pPr>
      <w:r>
        <w:rPr>
          <w:sz w:val="36"/>
        </w:rPr>
        <w:t xml:space="preserve">     </w:t>
      </w:r>
    </w:p>
    <w:p w:rsidR="006232EA" w:rsidRDefault="006232EA">
      <w:pPr>
        <w:rPr>
          <w:sz w:val="28"/>
        </w:rPr>
      </w:pPr>
      <w:r>
        <w:rPr>
          <w:sz w:val="36"/>
        </w:rPr>
        <w:t xml:space="preserve">         </w:t>
      </w:r>
      <w:r>
        <w:rPr>
          <w:sz w:val="28"/>
        </w:rPr>
        <w:t>Декоративная обработка металлов может осуществляться механическим способом (чеканкой, гравировкой) и нанесением защитно-декоративных покрытий (эмалированием, чернением, оксидированием, золочением, серебрением, родированием)</w:t>
      </w:r>
    </w:p>
    <w:p w:rsidR="006232EA" w:rsidRDefault="006232EA">
      <w:pPr>
        <w:rPr>
          <w:sz w:val="28"/>
        </w:rPr>
      </w:pPr>
    </w:p>
    <w:p w:rsidR="006232EA" w:rsidRDefault="006232EA">
      <w:pPr>
        <w:rPr>
          <w:sz w:val="36"/>
        </w:rPr>
      </w:pPr>
      <w:r>
        <w:rPr>
          <w:sz w:val="36"/>
        </w:rPr>
        <w:t xml:space="preserve">А) Чеканка. </w:t>
      </w:r>
    </w:p>
    <w:p w:rsidR="006232EA" w:rsidRDefault="006232EA">
      <w:pPr>
        <w:rPr>
          <w:sz w:val="36"/>
        </w:rPr>
      </w:pPr>
    </w:p>
    <w:p w:rsidR="006232EA" w:rsidRDefault="006232EA">
      <w:pPr>
        <w:rPr>
          <w:sz w:val="28"/>
        </w:rPr>
      </w:pPr>
      <w:r>
        <w:rPr>
          <w:sz w:val="32"/>
        </w:rPr>
        <w:t xml:space="preserve">      </w:t>
      </w:r>
      <w:r>
        <w:rPr>
          <w:sz w:val="28"/>
        </w:rPr>
        <w:t xml:space="preserve">Процесс получения на заготовке рельефного изображения посредством холодной обработки, т.е. ударов молотка по чекану или с помощью штампов , называется чеканкой. Различают механизированную и ручную чеканку.  В качестве материала используют листовой металл – золото, серебро, медь, мельхиор, алюминий. </w:t>
      </w:r>
    </w:p>
    <w:p w:rsidR="006232EA" w:rsidRDefault="006232EA">
      <w:pPr>
        <w:rPr>
          <w:sz w:val="28"/>
        </w:rPr>
      </w:pPr>
    </w:p>
    <w:p w:rsidR="006232EA" w:rsidRDefault="006232EA">
      <w:pPr>
        <w:rPr>
          <w:sz w:val="36"/>
        </w:rPr>
      </w:pPr>
      <w:r>
        <w:rPr>
          <w:sz w:val="36"/>
        </w:rPr>
        <w:t xml:space="preserve">Б) Гравирование. </w:t>
      </w:r>
    </w:p>
    <w:p w:rsidR="006232EA" w:rsidRDefault="006232EA">
      <w:pPr>
        <w:rPr>
          <w:sz w:val="36"/>
        </w:rPr>
      </w:pPr>
    </w:p>
    <w:p w:rsidR="006232EA" w:rsidRDefault="006232EA">
      <w:pPr>
        <w:rPr>
          <w:sz w:val="28"/>
        </w:rPr>
      </w:pPr>
      <w:r>
        <w:rPr>
          <w:sz w:val="36"/>
        </w:rPr>
        <w:t xml:space="preserve">    </w:t>
      </w:r>
      <w:r>
        <w:rPr>
          <w:sz w:val="32"/>
        </w:rPr>
        <w:t xml:space="preserve">  </w:t>
      </w:r>
      <w:r>
        <w:rPr>
          <w:sz w:val="28"/>
        </w:rPr>
        <w:t>Издавна гравирование считалось  одним из распространенных методов декоративной обработки металлов. Сущность процесса заключается в вырезании на заготовке определенных рисунков. Орнаментов, изображений. Вырезание производят специальным инструментом – штихелями.</w:t>
      </w:r>
    </w:p>
    <w:p w:rsidR="006232EA" w:rsidRDefault="006232EA">
      <w:pPr>
        <w:rPr>
          <w:sz w:val="28"/>
        </w:rPr>
      </w:pPr>
    </w:p>
    <w:p w:rsidR="006232EA" w:rsidRDefault="006232EA">
      <w:pPr>
        <w:rPr>
          <w:sz w:val="36"/>
        </w:rPr>
      </w:pPr>
      <w:r>
        <w:rPr>
          <w:sz w:val="36"/>
        </w:rPr>
        <w:t>В) Эмалирование.</w:t>
      </w:r>
    </w:p>
    <w:p w:rsidR="006232EA" w:rsidRDefault="006232EA">
      <w:pPr>
        <w:rPr>
          <w:sz w:val="36"/>
        </w:rPr>
      </w:pPr>
    </w:p>
    <w:p w:rsidR="006232EA" w:rsidRDefault="006232EA">
      <w:pPr>
        <w:rPr>
          <w:sz w:val="28"/>
        </w:rPr>
      </w:pPr>
      <w:r>
        <w:rPr>
          <w:sz w:val="28"/>
        </w:rPr>
        <w:t xml:space="preserve">     Искусство нанесения эмали известно со времени древнего Египта и всегда требовало исключительного мастерства и высокой профессиональной культуры. Составы эмалей, способы их приготовления и методы их нанесения всегда держались в секрете.  </w:t>
      </w:r>
    </w:p>
    <w:p w:rsidR="006232EA" w:rsidRDefault="006232EA">
      <w:pPr>
        <w:rPr>
          <w:sz w:val="28"/>
        </w:rPr>
      </w:pPr>
    </w:p>
    <w:p w:rsidR="006232EA" w:rsidRDefault="006232EA">
      <w:pPr>
        <w:rPr>
          <w:sz w:val="28"/>
        </w:rPr>
      </w:pPr>
      <w:r>
        <w:rPr>
          <w:sz w:val="28"/>
        </w:rPr>
        <w:t xml:space="preserve">      Эмаль представляет собой легкоплавкое сложное стекло сложного состава, предназначенное для наплавления на металл. Цвет эмалей – самый разнообразный и достигается за счет введения в сплав соответствующих красителей. Различают эмали холодные и горячие, прозрачные и непрозрачные. </w:t>
      </w:r>
    </w:p>
    <w:p w:rsidR="006232EA" w:rsidRDefault="006232EA">
      <w:pPr>
        <w:rPr>
          <w:sz w:val="28"/>
        </w:rPr>
      </w:pPr>
    </w:p>
    <w:p w:rsidR="006232EA" w:rsidRDefault="006232EA">
      <w:pPr>
        <w:rPr>
          <w:sz w:val="36"/>
        </w:rPr>
      </w:pPr>
      <w:r>
        <w:rPr>
          <w:sz w:val="36"/>
        </w:rPr>
        <w:t>Г) Чернение.</w:t>
      </w:r>
    </w:p>
    <w:p w:rsidR="006232EA" w:rsidRDefault="006232EA">
      <w:pPr>
        <w:rPr>
          <w:sz w:val="36"/>
        </w:rPr>
      </w:pPr>
    </w:p>
    <w:p w:rsidR="006232EA" w:rsidRDefault="006232EA">
      <w:pPr>
        <w:rPr>
          <w:sz w:val="28"/>
        </w:rPr>
      </w:pPr>
      <w:r>
        <w:rPr>
          <w:sz w:val="28"/>
        </w:rPr>
        <w:t xml:space="preserve">     Чернение как один из видов декоративной обработки металлов применяют с давних пор. Изделия с чернью, обнаруженные на территории нашей страны при раскопках курганов Северного Причерноморья, относятся к </w:t>
      </w:r>
      <w:r>
        <w:rPr>
          <w:sz w:val="28"/>
          <w:lang w:val="en-US"/>
        </w:rPr>
        <w:t>V – III</w:t>
      </w:r>
      <w:r>
        <w:rPr>
          <w:sz w:val="28"/>
        </w:rPr>
        <w:t xml:space="preserve"> векам до нашей эры. Сущность процесса чернения заключается в нанесении на заданные участки изделия легкоплавкого сплава черного цвета – черни. Чернью украшают изделия из золота и серебра, сплавов меди</w:t>
      </w:r>
    </w:p>
    <w:p w:rsidR="006232EA" w:rsidRDefault="006232EA">
      <w:pPr>
        <w:rPr>
          <w:sz w:val="28"/>
        </w:rPr>
      </w:pPr>
    </w:p>
    <w:p w:rsidR="006232EA" w:rsidRDefault="006232EA">
      <w:pPr>
        <w:rPr>
          <w:sz w:val="28"/>
        </w:rPr>
      </w:pPr>
    </w:p>
    <w:p w:rsidR="006232EA" w:rsidRDefault="006232EA">
      <w:pPr>
        <w:rPr>
          <w:sz w:val="36"/>
        </w:rPr>
      </w:pPr>
      <w:r>
        <w:rPr>
          <w:sz w:val="36"/>
        </w:rPr>
        <w:t>Д) Другие способы обработки.</w:t>
      </w:r>
    </w:p>
    <w:p w:rsidR="006232EA" w:rsidRDefault="006232EA">
      <w:pPr>
        <w:rPr>
          <w:sz w:val="36"/>
        </w:rPr>
      </w:pPr>
    </w:p>
    <w:p w:rsidR="006232EA" w:rsidRDefault="006232EA">
      <w:pPr>
        <w:rPr>
          <w:sz w:val="28"/>
        </w:rPr>
      </w:pPr>
      <w:r>
        <w:rPr>
          <w:sz w:val="28"/>
        </w:rPr>
        <w:t xml:space="preserve">    Оксидирование – предназначено для защиты от потускнения. Сущность процесса заключается  в нанесении на поверхность изделия химически стойкой защитной пленки.</w:t>
      </w:r>
    </w:p>
    <w:p w:rsidR="006232EA" w:rsidRDefault="006232EA">
      <w:pPr>
        <w:rPr>
          <w:sz w:val="28"/>
        </w:rPr>
      </w:pPr>
      <w:r>
        <w:rPr>
          <w:sz w:val="28"/>
        </w:rPr>
        <w:t xml:space="preserve">    Процесс гальванического покрытия – представляет собой осаждение одного металла на другой в среде электролита. Цель таких покрытий – придать изделиям определенный декоративный вид, повысить их механические характеристики. </w:t>
      </w:r>
    </w:p>
    <w:p w:rsidR="006232EA" w:rsidRDefault="006232EA">
      <w:pPr>
        <w:rPr>
          <w:sz w:val="28"/>
        </w:rPr>
      </w:pPr>
    </w:p>
    <w:p w:rsidR="006232EA" w:rsidRDefault="006232EA">
      <w:pPr>
        <w:rPr>
          <w:sz w:val="28"/>
        </w:rPr>
      </w:pPr>
    </w:p>
    <w:p w:rsidR="006232EA" w:rsidRDefault="006232EA">
      <w:pPr>
        <w:numPr>
          <w:ilvl w:val="0"/>
          <w:numId w:val="2"/>
        </w:numPr>
        <w:rPr>
          <w:b/>
          <w:sz w:val="36"/>
        </w:rPr>
      </w:pPr>
      <w:r>
        <w:rPr>
          <w:b/>
          <w:sz w:val="36"/>
        </w:rPr>
        <w:t>Техника филиграни.</w:t>
      </w:r>
    </w:p>
    <w:p w:rsidR="006232EA" w:rsidRDefault="006232EA">
      <w:pPr>
        <w:rPr>
          <w:b/>
          <w:sz w:val="36"/>
        </w:rPr>
      </w:pPr>
    </w:p>
    <w:p w:rsidR="006232EA" w:rsidRDefault="006232EA">
      <w:pPr>
        <w:pStyle w:val="3"/>
      </w:pPr>
      <w:r>
        <w:t xml:space="preserve">     В художественной обработке металлов особое место занимает техника филиграни или скани (от древнерусского скать – свивать), которая состоит в образовании сложных кружевных узоров из разной длины отрезков тонкой проволоки, гладкой или крученой, круглой или плоской. Элементы филигранного узора бывают самыми разнообразными: в виде, веревочки, шнурка, плетения, елочки, дорожки, глади и т.д. В единое целое элементы филиграни соединяются при помощи пайки. Часто филигрань сочетают с зернью, представляющей собой металлические мелкие шарики, которые напаивают в заранее подготовленные ячейки. Зернь создает эффектную фактуру, игру светотени, благодаря чему изделия приобретают особо нарядный, изысканный вид.</w:t>
      </w:r>
    </w:p>
    <w:p w:rsidR="006232EA" w:rsidRDefault="006232EA">
      <w:pPr>
        <w:pStyle w:val="3"/>
      </w:pPr>
    </w:p>
    <w:p w:rsidR="006232EA" w:rsidRDefault="006232EA">
      <w:pPr>
        <w:pStyle w:val="3"/>
      </w:pPr>
      <w:r>
        <w:t xml:space="preserve">  Материалами для филигранных изделий служат сплавы золота, серебра, платины, медь, латунь, мельхиор, нейзильбер.  Нередко филигрань сочетается с эмалью (в том числе финифтью), гравировкой, чеканкой. </w:t>
      </w:r>
    </w:p>
    <w:p w:rsidR="006232EA" w:rsidRDefault="006232EA">
      <w:pPr>
        <w:pStyle w:val="3"/>
      </w:pPr>
      <w:r>
        <w:t xml:space="preserve">   Различают филигрань ажурную и фоновую или напайную. Ажурная филигрань – это своеобразный кружевной узор с насквозь просматривающимся рисунком. Филигрань, напаянная на специально подготовленный фон, сплошной (глухая филигрань) или филигранный (ажурный), называется фоновой. И ажурная,  и фоновая филигрань бывает плоской и объемной.</w:t>
      </w:r>
    </w:p>
    <w:p w:rsidR="006232EA" w:rsidRDefault="006232EA">
      <w:pPr>
        <w:pStyle w:val="3"/>
        <w:rPr>
          <w:b/>
          <w:sz w:val="36"/>
        </w:rPr>
      </w:pPr>
      <w:r>
        <w:rPr>
          <w:b/>
          <w:sz w:val="36"/>
        </w:rPr>
        <w:t xml:space="preserve"> </w:t>
      </w:r>
    </w:p>
    <w:p w:rsidR="006232EA" w:rsidRDefault="006232EA">
      <w:pPr>
        <w:pStyle w:val="3"/>
        <w:numPr>
          <w:ilvl w:val="0"/>
          <w:numId w:val="2"/>
        </w:numPr>
        <w:rPr>
          <w:b/>
          <w:sz w:val="36"/>
        </w:rPr>
      </w:pPr>
      <w:r>
        <w:rPr>
          <w:b/>
          <w:sz w:val="36"/>
        </w:rPr>
        <w:t>Каслинское художественное литье.</w:t>
      </w:r>
    </w:p>
    <w:p w:rsidR="006232EA" w:rsidRDefault="006232EA">
      <w:pPr>
        <w:pStyle w:val="3"/>
      </w:pPr>
    </w:p>
    <w:p w:rsidR="006232EA" w:rsidRDefault="006232EA">
      <w:pPr>
        <w:pStyle w:val="a4"/>
        <w:spacing w:before="100" w:after="100"/>
        <w:ind w:left="1440"/>
        <w:rPr>
          <w:sz w:val="28"/>
        </w:rPr>
      </w:pPr>
      <w:r>
        <w:rPr>
          <w:sz w:val="28"/>
        </w:rPr>
        <w:t xml:space="preserve">Уникальное искусство старинного художественного литья из чугуна возникло на Горнозаводском Урале в середине XVIII века. В 1747 г. на берегу озера Касли был основан небольшой чугуноплавильный и железоделательный завод. В 1752 г. первый владелец завода купец Яков Коробков продал его Никите Демидову, который гордился своим заводом и заботился о его развитии. Каслинский чугун, выплавляемый на древесном угле, был великолепен: пластичный, податливый, свободно заполняющий любую сложнейшую форму. </w:t>
      </w:r>
    </w:p>
    <w:p w:rsidR="006232EA" w:rsidRDefault="006232EA">
      <w:pPr>
        <w:rPr>
          <w:sz w:val="28"/>
        </w:rPr>
      </w:pPr>
      <w:r>
        <w:rPr>
          <w:sz w:val="28"/>
        </w:rPr>
        <w:t xml:space="preserve">      </w:t>
      </w:r>
    </w:p>
    <w:p w:rsidR="006232EA" w:rsidRDefault="006232EA">
      <w:pPr>
        <w:rPr>
          <w:sz w:val="28"/>
        </w:rPr>
      </w:pPr>
      <w:r>
        <w:rPr>
          <w:sz w:val="28"/>
        </w:rPr>
        <w:t xml:space="preserve">        Рукотворное искусство формовщиков и чеканщиков принесли заводу широкую известность и признание. Творческое начало, заложенное в натуре русского человека, побуждало каслинских литейщиков создавать фигурные изделия, сначала простые - посуду, затем более сложные - детские игрушки, фигурки лесных зверей. Первые художественные изделия из чугуна отлил в начале XIX века литейщик Никита Тепляков.</w:t>
      </w:r>
    </w:p>
    <w:p w:rsidR="006232EA" w:rsidRDefault="006232EA">
      <w:pPr>
        <w:rPr>
          <w:sz w:val="28"/>
        </w:rPr>
      </w:pPr>
    </w:p>
    <w:p w:rsidR="006232EA" w:rsidRDefault="006232EA">
      <w:pPr>
        <w:pStyle w:val="a4"/>
        <w:spacing w:before="100" w:after="100"/>
        <w:ind w:left="0" w:firstLine="360"/>
        <w:rPr>
          <w:sz w:val="28"/>
        </w:rPr>
      </w:pPr>
      <w:r>
        <w:rPr>
          <w:sz w:val="28"/>
        </w:rPr>
        <w:t xml:space="preserve">  Постепенно на заводе сформировались целые династии потомственных каслинцев - литейщиков, формовщиков, чеканщиков, которые к началу XIX века практически могли воспроизвести в чугуне любую, самую причудливую форму.</w:t>
      </w:r>
    </w:p>
    <w:p w:rsidR="006232EA" w:rsidRDefault="006232EA">
      <w:pPr>
        <w:pStyle w:val="a4"/>
        <w:spacing w:before="100" w:after="100"/>
        <w:ind w:left="0" w:firstLine="360"/>
        <w:rPr>
          <w:sz w:val="28"/>
        </w:rPr>
      </w:pPr>
      <w:r>
        <w:rPr>
          <w:sz w:val="28"/>
        </w:rPr>
        <w:t xml:space="preserve">Каслинское литье - это своеобразный сложный синтез профессионального искусства и народного творчества, искусства промышленного и уникального. Бронзовую модель - создание скульптора-профессионала - формовщики и чеканщики переводят в чугун, отделывают, добиваясь высокого художественного совершенства, сохраняя все особенности пластического языка и творческой индивидуальности автора. Эти каслинские, в основном народные мастера, по сути дела настоящие соавторы скульптора-профессионала, сумели довести чугунное литье до высокого художественного совершенства, обогащая технологические процессы новыми находками, внося в них артистизм и вдохновение. </w:t>
      </w:r>
      <w:r>
        <w:rPr>
          <w:sz w:val="28"/>
        </w:rPr>
        <w:br/>
      </w:r>
    </w:p>
    <w:p w:rsidR="006232EA" w:rsidRDefault="006232EA">
      <w:pPr>
        <w:pStyle w:val="a4"/>
        <w:spacing w:before="100" w:after="100"/>
        <w:ind w:left="0" w:firstLine="360"/>
        <w:rPr>
          <w:sz w:val="28"/>
        </w:rPr>
      </w:pPr>
      <w:r>
        <w:rPr>
          <w:sz w:val="28"/>
        </w:rPr>
        <w:t>Ровный, чуть поблескивающий на выступах, бархатистый и глубокий в тенях, классический черный цвет каслинского чугунного литья придает ему необычайную художественную законченность и выразительность, делая четкими пластические объемы, подчеркивая хрупкость и изящество узорных отливок.</w:t>
      </w:r>
    </w:p>
    <w:p w:rsidR="006232EA" w:rsidRDefault="006232EA">
      <w:pPr>
        <w:pStyle w:val="a4"/>
        <w:spacing w:before="100" w:after="100"/>
        <w:ind w:left="0" w:firstLine="360"/>
        <w:rPr>
          <w:sz w:val="28"/>
        </w:rPr>
      </w:pPr>
      <w:r>
        <w:rPr>
          <w:sz w:val="28"/>
        </w:rPr>
        <w:t xml:space="preserve">К 60-м годам прошлого века завод выпускал огромное количество поразительных по своему разнообразию изделий: архитектурное литье (решетки, надгробия, памятники), станковую скульптуру (портреты, многофигурные композиции), так называемое "кабинетное литье" (полочки, шкатулки, рамочки, письменные приборы, декоративные тарелки и т.п.). В каталоге 1913 г. в Санкт-Петербурге значится до 750 наименований изделий. </w:t>
      </w:r>
      <w:r>
        <w:rPr>
          <w:sz w:val="28"/>
        </w:rPr>
        <w:br/>
        <w:t>В фондовом собрании музея хорошо представлены образцы утилитарного литья - рамочки для фотографий, подчасники, письменные приборы, отличающиеся высоким художественным качеством.</w:t>
      </w:r>
    </w:p>
    <w:p w:rsidR="006232EA" w:rsidRDefault="006232EA">
      <w:pPr>
        <w:pStyle w:val="a4"/>
        <w:spacing w:before="100" w:after="100"/>
        <w:ind w:left="0" w:firstLine="360"/>
        <w:rPr>
          <w:sz w:val="28"/>
        </w:rPr>
      </w:pPr>
      <w:r>
        <w:rPr>
          <w:sz w:val="28"/>
        </w:rPr>
        <w:t xml:space="preserve">На протяжении всего прошлого века каслинское чугунное литье было тесно связано с русской реалистической скульптурой. Петербургские и московские скульпторы-профессионалы создавали модели для Каслей. Произведения талантливейших скульпторов М.Канаева, П.Клодта, Н.Баха, Е.Лансере, А.Обера, Н.Либериха, отлитые в чугуне, оказали решающее влияние на формирование пластических принципов и специфического круга сюжетов Каслинского художественного литья, важное место в котором принадлежит анималистической скульптуре. </w:t>
      </w:r>
      <w:r>
        <w:rPr>
          <w:sz w:val="28"/>
        </w:rPr>
        <w:br/>
      </w:r>
    </w:p>
    <w:p w:rsidR="006232EA" w:rsidRDefault="006232EA">
      <w:pPr>
        <w:pStyle w:val="a4"/>
        <w:spacing w:before="100" w:after="100"/>
        <w:ind w:left="0" w:firstLine="360"/>
        <w:rPr>
          <w:sz w:val="28"/>
        </w:rPr>
      </w:pPr>
      <w:r>
        <w:rPr>
          <w:sz w:val="28"/>
        </w:rPr>
        <w:t>Петр Клодт, прославленный мастер монументальной скульптуры, автор знаменитых конных групп на Аничковом мосту в Санкт-Петербурге, сказал новое слово и в области малой станковой пластики. Его произведения отливались в Каслях на протяжении десятков лет и стали классическими образцами каслинского литья вплоть до наших дней. На заводе были отлиты более двадцати произведений П.Клодта. В собрании музея имеется скульптурная группа, моделью для которой послужила знаменитая композиция П.Клодта "Лошадь с жеребенком", выполненная скульптором в 1840 году и идеально демонстрирующая художественные возможности чугуна, позволяющего с ювелирной точностью передавать все детали форм.</w:t>
      </w:r>
    </w:p>
    <w:p w:rsidR="006232EA" w:rsidRDefault="006232EA">
      <w:pPr>
        <w:pStyle w:val="a4"/>
        <w:spacing w:before="100" w:after="100"/>
        <w:ind w:left="0" w:firstLine="360"/>
        <w:rPr>
          <w:sz w:val="28"/>
        </w:rPr>
      </w:pPr>
      <w:r>
        <w:rPr>
          <w:sz w:val="28"/>
        </w:rPr>
        <w:t xml:space="preserve">Выдающийся мастер скульптуры малых форм, мастер жанрово-бытовой пластики с ее повествовательностью, тщательной проработкой фактуры, Евгений Лансере также оказал огромное влияние на сложение стиля, круга тем и образов каслинского литья. В собрание музея входит его прославленное произведение, известное в нескольких вариантах "Прощание казака с казачкой", выполненное скульптором в 1878 г., поразительное по композиционной слаженности, свежести и оригинальности решения. </w:t>
      </w:r>
    </w:p>
    <w:p w:rsidR="006232EA" w:rsidRDefault="006232EA">
      <w:pPr>
        <w:pStyle w:val="a4"/>
        <w:spacing w:before="100" w:after="100"/>
        <w:ind w:left="144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PRIVATE</w:instrText>
      </w:r>
      <w:r>
        <w:rPr>
          <w:sz w:val="28"/>
        </w:rPr>
        <w:fldChar w:fldCharType="end"/>
      </w:r>
      <w:r>
        <w:rPr>
          <w:sz w:val="28"/>
        </w:rPr>
        <w:t>Скульптурную группу "Лев Толстой на пашне" из фондов музея можно предположительно отнести к малой бытовой пластике Е.Лансере: эта композиция очень близка по стилю и всем деталям его известному произведению 1877 г. "Конец борозды".</w:t>
      </w:r>
    </w:p>
    <w:p w:rsidR="006232EA" w:rsidRDefault="006232EA">
      <w:pPr>
        <w:pStyle w:val="a4"/>
        <w:spacing w:before="100" w:after="100"/>
        <w:ind w:left="1440"/>
        <w:rPr>
          <w:sz w:val="28"/>
        </w:rPr>
      </w:pPr>
      <w:r>
        <w:rPr>
          <w:sz w:val="28"/>
        </w:rPr>
        <w:t>В коллекции Каслинского литья музея хранятся произведения известного отечественного скульптора Н.Либериха, лучшее из которых "Крестьянка на лошади", замечательное по выразительности силуэта, точности строгой пластики и естественности движений.</w:t>
      </w:r>
    </w:p>
    <w:p w:rsidR="006232EA" w:rsidRDefault="006232EA">
      <w:pPr>
        <w:pStyle w:val="a4"/>
        <w:spacing w:before="100" w:after="100"/>
        <w:ind w:left="1440"/>
        <w:rPr>
          <w:sz w:val="28"/>
        </w:rPr>
      </w:pPr>
      <w:r>
        <w:rPr>
          <w:sz w:val="28"/>
        </w:rPr>
        <w:t>Работы выдающихся русских и зарубежных скульпторов, отлитые в Каслях, получили самую широкую популярность в России и Европе, например, статуэтка французского художника Готье "Дон Кихот", которая также входит в нашу коллекцию.</w:t>
      </w:r>
    </w:p>
    <w:p w:rsidR="006232EA" w:rsidRDefault="006232EA"/>
    <w:p w:rsidR="006232EA" w:rsidRDefault="006232EA"/>
    <w:p w:rsidR="006232EA" w:rsidRDefault="006232EA">
      <w:pPr>
        <w:numPr>
          <w:ilvl w:val="0"/>
          <w:numId w:val="2"/>
        </w:numPr>
        <w:rPr>
          <w:b/>
          <w:sz w:val="36"/>
        </w:rPr>
      </w:pPr>
      <w:r>
        <w:rPr>
          <w:b/>
          <w:sz w:val="36"/>
        </w:rPr>
        <w:t>Казаковское предприятие художественных металоизделий.</w:t>
      </w:r>
    </w:p>
    <w:p w:rsidR="006232EA" w:rsidRDefault="006232EA">
      <w:pPr>
        <w:jc w:val="center"/>
        <w:rPr>
          <w:b/>
          <w:sz w:val="36"/>
        </w:rPr>
      </w:pPr>
    </w:p>
    <w:p w:rsidR="006232EA" w:rsidRDefault="006232EA">
      <w:pPr>
        <w:jc w:val="both"/>
        <w:rPr>
          <w:sz w:val="28"/>
        </w:rPr>
      </w:pPr>
      <w:r>
        <w:rPr>
          <w:sz w:val="28"/>
        </w:rPr>
        <w:t xml:space="preserve">          Долгое время в Нижегородской области, богатой народными промыслами, не было не одного ювелирного. Медные посеребренные поделки, бубенчики, пуговицы, пряжи, крестики производили в селе Безводном на Волге, но техника но техника изготовления была трудоемкой. В то же время древнюю технику финифти освоили в Понетаевском монастыре. Заслуга возрождения техники филиграни в Нижегородской области принадлежит выпускницы Красносельской профтехшколы О.И.Таракановой. В 1939 году в селе Казаково , одном из центров Павловского металического района Нижегородской области на базе артели создается первое производство филигранных изделий. Уже в 1950гг в продукции предприятия филигрань занимает первое место. В 1960-1970 гг в сотрудничестве со специалистами Научно-исследовательского института художественных промыслов мастера предприятия разработали широкий ассортимент филигранных изделий , включавших на ряду с ювелирными украшениями такие бытовые предметы, как подстаканники, конфетницы, вазочки и др. Филигранная техника казаковцев обрела стилистическую определенность, она отличается богатством и свреобразием орнаментальных мотивов, среди которых преобладают узоры сложных очертаний, они создают четко читающийся изящный орнамент. Характерным элементом казаковской филиграни является , так называемая ,*завивка*, моточек уплощенной проволоки, витки которой образуют эффектные сочетания прозрачных просветоа и глухих уплотнений. </w:t>
      </w:r>
    </w:p>
    <w:p w:rsidR="006232EA" w:rsidRDefault="006232EA">
      <w:pPr>
        <w:jc w:val="both"/>
        <w:rPr>
          <w:sz w:val="28"/>
        </w:rPr>
      </w:pPr>
    </w:p>
    <w:p w:rsidR="006232EA" w:rsidRDefault="006232EA">
      <w:pPr>
        <w:jc w:val="both"/>
        <w:rPr>
          <w:sz w:val="28"/>
        </w:rPr>
      </w:pPr>
      <w:r>
        <w:rPr>
          <w:sz w:val="28"/>
        </w:rPr>
        <w:t xml:space="preserve">     В более крупных изделиях плоскость ажурного узора нередко членится зигзагообразными полосками скани, образующими четкий геометрический узор. Изделия казаковских мастеров экспонируются на Всероссийских выставках и отмеченны многими наградами.</w:t>
      </w:r>
    </w:p>
    <w:p w:rsidR="006232EA" w:rsidRDefault="006232EA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6232EA" w:rsidRDefault="006232EA">
      <w:pPr>
        <w:jc w:val="both"/>
        <w:rPr>
          <w:sz w:val="28"/>
        </w:rPr>
      </w:pPr>
      <w:r>
        <w:rPr>
          <w:sz w:val="28"/>
        </w:rPr>
        <w:t xml:space="preserve">    В этом разделе музея , кроме филиграни , так же представлены образцы изделий, сделанных в технике холодной и горячей эмали, их объединяет сходная техника производства . Из уплощенной медной проволоки * скани* скручеваются элементы орнамента геометрической или растительной формы, затем все это приклеивается или припаевается на медной , золотой, серебряной и ,в редких случаях ,латунной основе фоне. </w:t>
      </w:r>
    </w:p>
    <w:p w:rsidR="006232EA" w:rsidRDefault="006232EA">
      <w:pPr>
        <w:jc w:val="both"/>
        <w:rPr>
          <w:sz w:val="28"/>
        </w:rPr>
      </w:pPr>
    </w:p>
    <w:p w:rsidR="006232EA" w:rsidRDefault="006232EA">
      <w:pPr>
        <w:jc w:val="both"/>
        <w:rPr>
          <w:sz w:val="28"/>
        </w:rPr>
      </w:pPr>
      <w:r>
        <w:rPr>
          <w:sz w:val="28"/>
        </w:rPr>
        <w:t xml:space="preserve">    В случае с горячей эмалью процесс продолжается, на подготовленный фон накладывается эмаль легкоплавкое стекло и обжигается в печах при высоких температурах. </w:t>
      </w:r>
    </w:p>
    <w:p w:rsidR="006232EA" w:rsidRDefault="006232EA">
      <w:pPr>
        <w:rPr>
          <w:sz w:val="28"/>
        </w:rPr>
      </w:pPr>
    </w:p>
    <w:p w:rsidR="006232EA" w:rsidRDefault="006232EA">
      <w:pPr>
        <w:rPr>
          <w:sz w:val="28"/>
        </w:rPr>
      </w:pPr>
    </w:p>
    <w:p w:rsidR="006232EA" w:rsidRDefault="006232EA">
      <w:pPr>
        <w:pStyle w:val="H3"/>
        <w:jc w:val="center"/>
      </w:pPr>
      <w:r>
        <w:rPr>
          <w:sz w:val="36"/>
        </w:rPr>
        <w:t>7. Другие предприятия художественной обработки  металла</w:t>
      </w:r>
      <w:r>
        <w:rPr>
          <w:sz w:val="36"/>
        </w:rPr>
        <w:br/>
      </w:r>
    </w:p>
    <w:p w:rsidR="006232EA" w:rsidRDefault="006232EA">
      <w:pPr>
        <w:rPr>
          <w:sz w:val="28"/>
        </w:rPr>
      </w:pPr>
      <w:r w:rsidRPr="00C31D2B">
        <w:rPr>
          <w:sz w:val="28"/>
        </w:rPr>
        <w:t>«Северная чернь»</w:t>
      </w:r>
      <w:r>
        <w:rPr>
          <w:sz w:val="28"/>
        </w:rPr>
        <w:br/>
        <w:t>«Павловский завод им. Кирова»</w:t>
      </w:r>
    </w:p>
    <w:p w:rsidR="006232EA" w:rsidRDefault="006232EA">
      <w:r w:rsidRPr="00C31D2B">
        <w:rPr>
          <w:sz w:val="28"/>
        </w:rPr>
        <w:t>«Возрождение»</w:t>
      </w:r>
    </w:p>
    <w:p w:rsidR="006232EA" w:rsidRDefault="006232EA">
      <w:pPr>
        <w:pStyle w:val="2"/>
      </w:pPr>
      <w:r>
        <w:t>Декоративная роспись на металле</w:t>
      </w:r>
    </w:p>
    <w:p w:rsidR="006232EA" w:rsidRDefault="006232EA">
      <w:pPr>
        <w:pStyle w:val="H3"/>
        <w:rPr>
          <w:b w:val="0"/>
        </w:rPr>
      </w:pPr>
      <w:r w:rsidRPr="00C31D2B">
        <w:rPr>
          <w:b w:val="0"/>
        </w:rPr>
        <w:t>"Метальная лавка"</w:t>
      </w:r>
      <w:r>
        <w:rPr>
          <w:b w:val="0"/>
        </w:rPr>
        <w:br/>
      </w:r>
      <w:r w:rsidRPr="00C31D2B">
        <w:rPr>
          <w:b w:val="0"/>
        </w:rPr>
        <w:t>"Жестовская фабрика декоративных изделий"</w:t>
      </w:r>
    </w:p>
    <w:p w:rsidR="006232EA" w:rsidRDefault="006232EA"/>
    <w:p w:rsidR="006232EA" w:rsidRDefault="006232EA">
      <w:pPr>
        <w:pStyle w:val="H1"/>
        <w:jc w:val="center"/>
        <w:rPr>
          <w:sz w:val="36"/>
        </w:rPr>
      </w:pPr>
    </w:p>
    <w:p w:rsidR="006232EA" w:rsidRDefault="006232EA">
      <w:pPr>
        <w:pStyle w:val="H1"/>
        <w:jc w:val="center"/>
        <w:rPr>
          <w:sz w:val="36"/>
        </w:rPr>
      </w:pPr>
      <w:r>
        <w:rPr>
          <w:sz w:val="36"/>
        </w:rPr>
        <w:t>А) "Северная чернь"</w:t>
      </w:r>
    </w:p>
    <w:p w:rsidR="006232EA" w:rsidRDefault="006232EA"/>
    <w:p w:rsidR="006232EA" w:rsidRDefault="006232EA">
      <w:pPr>
        <w:rPr>
          <w:sz w:val="28"/>
        </w:rPr>
      </w:pPr>
      <w:r>
        <w:rPr>
          <w:sz w:val="28"/>
        </w:rPr>
        <w:t xml:space="preserve">      Уникальный народный художественный промысел изготовления серебряных изделий возник в городе Великий Устюг во второй половине XVII века. Долгие годы секреты мастерства передавались по наследству.</w:t>
      </w:r>
      <w:r>
        <w:rPr>
          <w:sz w:val="28"/>
        </w:rPr>
        <w:br/>
      </w:r>
    </w:p>
    <w:p w:rsidR="006232EA" w:rsidRDefault="006232EA">
      <w:pPr>
        <w:rPr>
          <w:sz w:val="28"/>
        </w:rPr>
      </w:pPr>
      <w:r>
        <w:rPr>
          <w:sz w:val="28"/>
        </w:rPr>
        <w:t xml:space="preserve">         Лишь в конце 80-х годов прошлого столетия знаменитый устюжский мастер М. И. Кошков раскрыл тайны своего искусства племяннику М. П. Чиркову, который в 1934 году передал секрет черневого сплава промысловой артели. Позже на базе артели был создан завод "Северная чернь". Умельцы завода "Северная чернь" берегут и развивают традиции древнего мастерства, создают подлинные шедевры ювелирного искусства. Безупречная форма, строгость и изящество черневого рисунка в сочетании с золотым декоративным покрытием делают устюжские украшения и предметы сервировки стола благородно нарядными. </w:t>
      </w:r>
    </w:p>
    <w:p w:rsidR="006232EA" w:rsidRDefault="006232EA">
      <w:pPr>
        <w:rPr>
          <w:sz w:val="28"/>
        </w:rPr>
      </w:pPr>
      <w:r>
        <w:rPr>
          <w:sz w:val="28"/>
        </w:rPr>
        <w:br/>
        <w:t xml:space="preserve">         Разнообразный ассортимент завода "Северная чернь" постоянно пополняется новыми образцами. Они отличаются простотой и лаконичностью формы, строгим силуэтом и филигранностью отделки. На каждый предмет мастера наносят сложный черневой рисунок с разгравировкой и узоры, заимствованные из древнерусской графики. В сюжетах используются народные, былинно-сказочные мотивы, национальные и цветочные орнаменты.</w:t>
      </w:r>
      <w:r>
        <w:rPr>
          <w:sz w:val="28"/>
        </w:rPr>
        <w:br/>
        <w:t>Серебряные черневые изделия, изготовленные специалистами Великого Устюга, удостаивались высоких наград на выставках в Москве, Лондоне, Париже и других городах мира.</w:t>
      </w:r>
    </w:p>
    <w:p w:rsidR="006232EA" w:rsidRDefault="006232EA">
      <w:pPr>
        <w:rPr>
          <w:sz w:val="28"/>
        </w:rPr>
      </w:pPr>
    </w:p>
    <w:p w:rsidR="006232EA" w:rsidRDefault="006232EA">
      <w:pPr>
        <w:pStyle w:val="H1"/>
        <w:jc w:val="center"/>
        <w:rPr>
          <w:sz w:val="36"/>
          <w:lang w:val="en-US"/>
        </w:rPr>
      </w:pPr>
    </w:p>
    <w:p w:rsidR="006232EA" w:rsidRDefault="006232EA">
      <w:pPr>
        <w:pStyle w:val="H1"/>
        <w:jc w:val="center"/>
        <w:rPr>
          <w:sz w:val="36"/>
        </w:rPr>
      </w:pPr>
      <w:r>
        <w:rPr>
          <w:sz w:val="36"/>
        </w:rPr>
        <w:t>Б) "Павловский завод им. Кирова"</w:t>
      </w:r>
    </w:p>
    <w:p w:rsidR="006232EA" w:rsidRDefault="006232EA"/>
    <w:p w:rsidR="006232EA" w:rsidRDefault="006232EA">
      <w:pPr>
        <w:pStyle w:val="3"/>
      </w:pPr>
      <w:r>
        <w:t xml:space="preserve">        Предприятие создано в 1994 году и является специализированным производством России по выпуску столовых приборов из нержавеющей стали — ложек, вилок, ножей и буфетных принадлежностей с художественной росписью и чеканкой, декоративным покрытием "под золото".</w:t>
      </w:r>
      <w:r>
        <w:br/>
        <w:t xml:space="preserve">        Мастера промысла бережно относятся к традициям художественной обработки металла, зародившимся в Павлово-на-Оке в XVI веке.</w:t>
      </w:r>
      <w:r>
        <w:br/>
        <w:t>Художественные изделия изящных форм, выполненные из стали высокого качества, неоднократно экспонировались на отечественных и международных выставках и ярмарках.</w:t>
      </w:r>
    </w:p>
    <w:p w:rsidR="006232EA" w:rsidRDefault="006232EA">
      <w:pPr>
        <w:rPr>
          <w:sz w:val="28"/>
        </w:rPr>
      </w:pPr>
    </w:p>
    <w:p w:rsidR="006232EA" w:rsidRDefault="006232EA">
      <w:pPr>
        <w:pStyle w:val="2"/>
        <w:jc w:val="center"/>
      </w:pPr>
      <w:r>
        <w:t>В) "Возрождение"</w:t>
      </w:r>
    </w:p>
    <w:p w:rsidR="006232EA" w:rsidRDefault="006232EA">
      <w:pPr>
        <w:rPr>
          <w:b/>
          <w:sz w:val="36"/>
        </w:rPr>
      </w:pPr>
    </w:p>
    <w:p w:rsidR="006232EA" w:rsidRDefault="006232EA">
      <w:pPr>
        <w:pStyle w:val="3"/>
      </w:pPr>
      <w:r>
        <w:t xml:space="preserve">      АО "Возрождение", созданное в 1991 году, восстанавливает утраченные традиционные техники и технологии тульских художественных ремесел, обучает талантливую молодежь секретам мастерства в школе, организованной при акционерном обществе. </w:t>
      </w:r>
    </w:p>
    <w:p w:rsidR="006232EA" w:rsidRDefault="006232EA">
      <w:pPr>
        <w:pStyle w:val="3"/>
      </w:pPr>
      <w:r>
        <w:br/>
        <w:t xml:space="preserve">     Мастерами промысла возрождены технологии глубокой и тонкой гравировки, золочения, огранки стали «под алмаз», изготовления изделий из дамасской стали, прославивших тульских оружейников. При изготовлении и художественной отделке охотничьего оружия используются благородные металлы.</w:t>
      </w:r>
    </w:p>
    <w:p w:rsidR="006232EA" w:rsidRDefault="006232EA">
      <w:pPr>
        <w:pStyle w:val="3"/>
      </w:pPr>
      <w:r>
        <w:br/>
        <w:t xml:space="preserve">    Промысел выпускает высокохудожественные комплекты охотничьего оружия в авторском исполнении (в комплект входят футляр, ружье, нож, шомпол). Возглавляет эту работу мастер с мировым именем И. В. Щербино.</w:t>
      </w:r>
      <w:r>
        <w:br/>
        <w:t>Произведения промысла пользуются неизменным успехом на специализированных отечественных и международных выставках-ярмарках.</w:t>
      </w:r>
    </w:p>
    <w:p w:rsidR="006232EA" w:rsidRDefault="006232EA">
      <w:pPr>
        <w:rPr>
          <w:sz w:val="28"/>
        </w:rPr>
      </w:pPr>
    </w:p>
    <w:p w:rsidR="006232EA" w:rsidRDefault="006232EA">
      <w:pPr>
        <w:jc w:val="center"/>
        <w:rPr>
          <w:b/>
          <w:sz w:val="36"/>
        </w:rPr>
      </w:pPr>
      <w:r>
        <w:rPr>
          <w:b/>
          <w:sz w:val="36"/>
        </w:rPr>
        <w:t xml:space="preserve">Г) </w:t>
      </w:r>
      <w:r w:rsidRPr="00C31D2B">
        <w:rPr>
          <w:b/>
          <w:sz w:val="36"/>
        </w:rPr>
        <w:t>"Метальная лавка"</w:t>
      </w:r>
    </w:p>
    <w:p w:rsidR="006232EA" w:rsidRDefault="006232EA">
      <w:pPr>
        <w:rPr>
          <w:b/>
          <w:sz w:val="28"/>
        </w:rPr>
      </w:pPr>
    </w:p>
    <w:p w:rsidR="006232EA" w:rsidRDefault="006232EA">
      <w:pPr>
        <w:pStyle w:val="3"/>
      </w:pPr>
      <w:r>
        <w:t xml:space="preserve">      Нижний Тагил, отметивший 275-летие со дня основания, является родиной промысла лакирования и росписи металлических подносов, столиков, шкатулок, кувшинов. Во многом утраченные традиции старых уральских умельцев, оживлявших металл своей росписью, успешно пытается восстановить новое поколение мастеров.</w:t>
      </w:r>
    </w:p>
    <w:p w:rsidR="006232EA" w:rsidRDefault="006232EA">
      <w:pPr>
        <w:pStyle w:val="3"/>
      </w:pPr>
      <w:r>
        <w:br/>
        <w:t xml:space="preserve">      ТОО "Метальная лавка" создано в 1993 году на базе артели "Металлист", существовавшей с 1931 года. Предприятие выпускает металлические подносы с декоративной ручной росписью.</w:t>
      </w:r>
      <w:r>
        <w:br/>
        <w:t xml:space="preserve">   </w:t>
      </w:r>
    </w:p>
    <w:p w:rsidR="006232EA" w:rsidRDefault="006232EA">
      <w:pPr>
        <w:pStyle w:val="3"/>
      </w:pPr>
      <w:r>
        <w:t xml:space="preserve">       Изделия промысла знамениты искусно выполненными небольшими букетами из розеток цветов и листьев, необычным фоном — цветным или "под черепашку", "под малахит", особой росписью масляными красками с ярким цветным подмалевком цветочных форм и моделированием их цветными и белильными разживками, а также "золотыми" орнаментами.</w:t>
      </w:r>
    </w:p>
    <w:p w:rsidR="006232EA" w:rsidRDefault="006232EA">
      <w:pPr>
        <w:pStyle w:val="3"/>
      </w:pPr>
      <w:r>
        <w:br/>
        <w:t xml:space="preserve">      Уральские подносы неоднократно экспонировались на отечественных и международных выставках, удостаивались дипломов и медалей. Лучшие образцы хранятся в крупных музеях страны.</w:t>
      </w:r>
    </w:p>
    <w:p w:rsidR="006232EA" w:rsidRDefault="006232EA">
      <w:pPr>
        <w:rPr>
          <w:sz w:val="28"/>
        </w:rPr>
      </w:pPr>
    </w:p>
    <w:p w:rsidR="006232EA" w:rsidRDefault="006232EA">
      <w:pPr>
        <w:jc w:val="center"/>
        <w:rPr>
          <w:b/>
          <w:sz w:val="36"/>
        </w:rPr>
      </w:pPr>
    </w:p>
    <w:p w:rsidR="006232EA" w:rsidRDefault="006232EA">
      <w:pPr>
        <w:jc w:val="center"/>
        <w:rPr>
          <w:b/>
          <w:sz w:val="36"/>
        </w:rPr>
      </w:pPr>
    </w:p>
    <w:p w:rsidR="006232EA" w:rsidRDefault="006232EA">
      <w:pPr>
        <w:jc w:val="center"/>
        <w:rPr>
          <w:b/>
          <w:sz w:val="36"/>
        </w:rPr>
      </w:pPr>
    </w:p>
    <w:p w:rsidR="006232EA" w:rsidRDefault="006232EA">
      <w:pPr>
        <w:jc w:val="center"/>
        <w:rPr>
          <w:b/>
          <w:sz w:val="36"/>
        </w:rPr>
      </w:pPr>
      <w:r>
        <w:rPr>
          <w:b/>
          <w:sz w:val="36"/>
        </w:rPr>
        <w:t xml:space="preserve">Д) </w:t>
      </w:r>
      <w:r w:rsidRPr="00C31D2B">
        <w:rPr>
          <w:b/>
          <w:sz w:val="36"/>
        </w:rPr>
        <w:t>"Жестовская фабрика декоративных изделий"</w:t>
      </w:r>
    </w:p>
    <w:p w:rsidR="006232EA" w:rsidRDefault="006232EA">
      <w:pPr>
        <w:rPr>
          <w:b/>
          <w:sz w:val="36"/>
        </w:rPr>
      </w:pPr>
    </w:p>
    <w:p w:rsidR="006232EA" w:rsidRDefault="006232EA">
      <w:pPr>
        <w:rPr>
          <w:sz w:val="28"/>
        </w:rPr>
      </w:pPr>
      <w:r>
        <w:rPr>
          <w:sz w:val="28"/>
        </w:rPr>
        <w:t xml:space="preserve">    Жостово Мытищинского района Московской области — центр прославленного русского художественного промысла, возникшего в 1825 году на основе производства лаковых изделий из папье-маше и лакированных железных подносов с сюжетной и цветочной росписью.</w:t>
      </w:r>
    </w:p>
    <w:p w:rsidR="006232EA" w:rsidRDefault="006232EA">
      <w:pPr>
        <w:rPr>
          <w:sz w:val="28"/>
        </w:rPr>
      </w:pPr>
      <w:r>
        <w:rPr>
          <w:sz w:val="28"/>
        </w:rPr>
        <w:br/>
        <w:t xml:space="preserve">    Обаяние искусства Жостова — в искренности и непосредственности содержания, выразительности художественных приемов. Для жостовских мастеров характерно умение находить удачное цветовое решение и точные средства декоративного языка для отображения природы, успешно сочетать отдельные детали живописи друг с другом и роспись подноса с его формой.</w:t>
      </w:r>
    </w:p>
    <w:p w:rsidR="006232EA" w:rsidRDefault="006232EA">
      <w:pPr>
        <w:rPr>
          <w:sz w:val="28"/>
        </w:rPr>
      </w:pPr>
      <w:r>
        <w:rPr>
          <w:sz w:val="28"/>
        </w:rPr>
        <w:br/>
        <w:t xml:space="preserve">     В качестве сюжетов мастера используют натюрморты, пейзажи, образы сказочных персонажей и, конечно, русской тройки. Однако визитной карточкой жостовской росписи остается букет. Реально существующие и рожденные фантазией художника цветы собираются в букеты или располагаются венками и гирляндами на черном лаковом, цветном металлизированном или перламутровом фоне. Роспись создается как блестящая импровизация на цветочные мотивы, поэтому повтор или стандартизация исключаются.</w:t>
      </w:r>
      <w:r>
        <w:rPr>
          <w:sz w:val="28"/>
        </w:rPr>
        <w:br/>
        <w:t>На промысле работают потомственные мастера, семейные династии, есть свои формы обучения преемственности художественного ремесла.</w:t>
      </w:r>
      <w:r>
        <w:rPr>
          <w:sz w:val="28"/>
        </w:rPr>
        <w:br/>
        <w:t xml:space="preserve">    Указом Президента Российской Федерации от 6 ноября 1993 года промысел включен в Государственный свод особо ценных объектов культурного наследия народов Российской Федерации.</w:t>
      </w:r>
    </w:p>
    <w:p w:rsidR="006232EA" w:rsidRDefault="006232EA">
      <w:pPr>
        <w:rPr>
          <w:sz w:val="28"/>
        </w:rPr>
      </w:pPr>
    </w:p>
    <w:p w:rsidR="006232EA" w:rsidRDefault="006232EA">
      <w:pPr>
        <w:rPr>
          <w:sz w:val="28"/>
        </w:rPr>
      </w:pPr>
    </w:p>
    <w:p w:rsidR="006232EA" w:rsidRDefault="006232EA">
      <w:pPr>
        <w:rPr>
          <w:sz w:val="28"/>
        </w:rPr>
      </w:pPr>
      <w:r>
        <w:rPr>
          <w:b/>
          <w:sz w:val="36"/>
        </w:rPr>
        <w:t>Заключение.</w:t>
      </w:r>
    </w:p>
    <w:p w:rsidR="006232EA" w:rsidRDefault="006232EA">
      <w:pPr>
        <w:rPr>
          <w:sz w:val="28"/>
        </w:rPr>
      </w:pPr>
    </w:p>
    <w:p w:rsidR="006232EA" w:rsidRDefault="006232EA">
      <w:pPr>
        <w:rPr>
          <w:sz w:val="28"/>
        </w:rPr>
      </w:pPr>
      <w:r>
        <w:rPr>
          <w:sz w:val="28"/>
        </w:rPr>
        <w:t xml:space="preserve">     Искусство художественной обработки металлов прошло длительный путь развития и, опираясь на традиции и знания великих мастеров, продолжает ражвиваться в современнйх условиях.Мастерами художественной обработки металлов созданы создано множество произведений вошедших  в духовную сокровищницу человечества, в его культуру. В этих произведениях наиболее сильно и ярко выражено мировоззрение той или иной эпохи, понимания людьми красоты. </w:t>
      </w:r>
    </w:p>
    <w:p w:rsidR="006232EA" w:rsidRDefault="006232EA">
      <w:pPr>
        <w:rPr>
          <w:b/>
          <w:sz w:val="36"/>
        </w:rPr>
      </w:pPr>
      <w:r>
        <w:rPr>
          <w:b/>
          <w:sz w:val="36"/>
        </w:rPr>
        <w:br/>
      </w:r>
    </w:p>
    <w:p w:rsidR="006232EA" w:rsidRDefault="006232EA">
      <w:pPr>
        <w:rPr>
          <w:sz w:val="28"/>
        </w:rPr>
      </w:pPr>
    </w:p>
    <w:p w:rsidR="006232EA" w:rsidRDefault="006232EA">
      <w:pPr>
        <w:pStyle w:val="a4"/>
        <w:spacing w:before="100" w:after="100"/>
        <w:rPr>
          <w:sz w:val="28"/>
        </w:rPr>
      </w:pPr>
    </w:p>
    <w:p w:rsidR="006232EA" w:rsidRDefault="006232EA">
      <w:pPr>
        <w:pStyle w:val="a4"/>
        <w:spacing w:before="100" w:after="100"/>
        <w:ind w:left="0" w:firstLine="360"/>
        <w:rPr>
          <w:sz w:val="28"/>
        </w:rPr>
      </w:pPr>
      <w:r>
        <w:rPr>
          <w:sz w:val="28"/>
        </w:rPr>
        <w:br/>
      </w:r>
    </w:p>
    <w:p w:rsidR="006232EA" w:rsidRDefault="006232EA">
      <w:pPr>
        <w:ind w:firstLine="360"/>
        <w:rPr>
          <w:b/>
          <w:sz w:val="36"/>
        </w:rPr>
      </w:pPr>
    </w:p>
    <w:p w:rsidR="006232EA" w:rsidRDefault="006232EA">
      <w:pPr>
        <w:ind w:firstLine="360"/>
        <w:rPr>
          <w:b/>
          <w:sz w:val="36"/>
        </w:rPr>
      </w:pPr>
    </w:p>
    <w:p w:rsidR="006232EA" w:rsidRDefault="006232EA">
      <w:pPr>
        <w:ind w:firstLine="360"/>
        <w:rPr>
          <w:b/>
          <w:sz w:val="36"/>
        </w:rPr>
      </w:pPr>
    </w:p>
    <w:p w:rsidR="006232EA" w:rsidRDefault="006232EA">
      <w:pPr>
        <w:ind w:firstLine="360"/>
        <w:rPr>
          <w:b/>
          <w:sz w:val="36"/>
        </w:rPr>
      </w:pPr>
    </w:p>
    <w:p w:rsidR="006232EA" w:rsidRDefault="006232EA">
      <w:pPr>
        <w:ind w:firstLine="360"/>
        <w:rPr>
          <w:b/>
          <w:sz w:val="36"/>
        </w:rPr>
      </w:pPr>
    </w:p>
    <w:p w:rsidR="006232EA" w:rsidRDefault="006232EA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6232EA" w:rsidRDefault="006232EA">
      <w:pPr>
        <w:jc w:val="center"/>
        <w:rPr>
          <w:sz w:val="28"/>
        </w:rPr>
      </w:pPr>
      <w:r>
        <w:rPr>
          <w:b/>
          <w:sz w:val="36"/>
        </w:rPr>
        <w:t>Список литературы.</w:t>
      </w:r>
    </w:p>
    <w:p w:rsidR="006232EA" w:rsidRDefault="006232EA">
      <w:pPr>
        <w:ind w:firstLine="360"/>
        <w:rPr>
          <w:sz w:val="28"/>
        </w:rPr>
      </w:pPr>
    </w:p>
    <w:p w:rsidR="006232EA" w:rsidRDefault="006232EA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Народы России. Энциклопедия. Гл. ред. В.А.Тишков. М., Научное   издательство "Большая Российская Энциклопедия", 1994. С. 304. </w:t>
      </w:r>
    </w:p>
    <w:p w:rsidR="006232EA" w:rsidRDefault="006232EA">
      <w:pPr>
        <w:ind w:left="360"/>
        <w:rPr>
          <w:sz w:val="28"/>
        </w:rPr>
      </w:pPr>
    </w:p>
    <w:p w:rsidR="006232EA" w:rsidRDefault="006232EA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Флеров А.В. Материаловедение и технологоя художественной обработки металлов. М.: Высш.шк., 1981. </w:t>
      </w:r>
    </w:p>
    <w:p w:rsidR="006232EA" w:rsidRDefault="006232EA">
      <w:pPr>
        <w:rPr>
          <w:sz w:val="28"/>
        </w:rPr>
      </w:pPr>
    </w:p>
    <w:p w:rsidR="006232EA" w:rsidRDefault="006232EA">
      <w:pPr>
        <w:ind w:left="360"/>
        <w:rPr>
          <w:sz w:val="28"/>
        </w:rPr>
      </w:pPr>
    </w:p>
    <w:p w:rsidR="006232EA" w:rsidRDefault="006232EA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Буркат Г.К. Серебрение, золочение, палладирование и родирование. Л.: Машиностроение,1984.</w:t>
      </w:r>
    </w:p>
    <w:p w:rsidR="006232EA" w:rsidRDefault="006232EA">
      <w:pPr>
        <w:ind w:left="360"/>
        <w:rPr>
          <w:sz w:val="28"/>
        </w:rPr>
      </w:pPr>
    </w:p>
    <w:p w:rsidR="006232EA" w:rsidRDefault="006232EA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Постникова-Лосева М.М. и др. Золотое и зеребряное дело </w:t>
      </w:r>
      <w:r>
        <w:rPr>
          <w:sz w:val="28"/>
          <w:lang w:val="en-US"/>
        </w:rPr>
        <w:t>XV-XX</w:t>
      </w:r>
      <w:r>
        <w:rPr>
          <w:sz w:val="28"/>
        </w:rPr>
        <w:t xml:space="preserve"> вв. М.: Наука,  1983.</w:t>
      </w:r>
    </w:p>
    <w:p w:rsidR="006232EA" w:rsidRDefault="006232EA">
      <w:pPr>
        <w:rPr>
          <w:sz w:val="28"/>
        </w:rPr>
      </w:pPr>
    </w:p>
    <w:p w:rsidR="006232EA" w:rsidRDefault="006232EA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Федотов А.И., Улановский О.О. Граверное дело. Л.:Машиностроение, 1981.</w:t>
      </w:r>
    </w:p>
    <w:p w:rsidR="006232EA" w:rsidRDefault="006232EA">
      <w:pPr>
        <w:rPr>
          <w:sz w:val="28"/>
        </w:rPr>
      </w:pPr>
    </w:p>
    <w:p w:rsidR="006232EA" w:rsidRDefault="006232EA">
      <w:pPr>
        <w:ind w:left="284"/>
        <w:rPr>
          <w:sz w:val="28"/>
        </w:rPr>
      </w:pPr>
      <w:r>
        <w:rPr>
          <w:sz w:val="28"/>
          <w:lang w:val="en-US"/>
        </w:rPr>
        <w:t>6</w:t>
      </w:r>
      <w:r>
        <w:rPr>
          <w:sz w:val="28"/>
        </w:rPr>
        <w:t>.  Новиков В.П., Павлов В.С.  Ручное изготовление ювелирных украшений,   Л.:Политехника, 1991</w:t>
      </w:r>
    </w:p>
    <w:p w:rsidR="006232EA" w:rsidRDefault="006232EA">
      <w:pPr>
        <w:rPr>
          <w:sz w:val="28"/>
        </w:rPr>
      </w:pPr>
    </w:p>
    <w:p w:rsidR="006232EA" w:rsidRDefault="006232EA">
      <w:pPr>
        <w:ind w:left="284"/>
        <w:rPr>
          <w:sz w:val="28"/>
        </w:rPr>
      </w:pPr>
      <w:r>
        <w:rPr>
          <w:sz w:val="28"/>
        </w:rPr>
        <w:t xml:space="preserve">              </w:t>
      </w:r>
    </w:p>
    <w:p w:rsidR="006232EA" w:rsidRDefault="006232EA">
      <w:pPr>
        <w:ind w:left="284"/>
        <w:rPr>
          <w:sz w:val="28"/>
        </w:rPr>
      </w:pPr>
    </w:p>
    <w:p w:rsidR="006232EA" w:rsidRDefault="006232EA">
      <w:pPr>
        <w:ind w:left="284"/>
        <w:rPr>
          <w:sz w:val="28"/>
        </w:rPr>
      </w:pPr>
    </w:p>
    <w:p w:rsidR="006232EA" w:rsidRDefault="006232EA">
      <w:pPr>
        <w:ind w:left="284"/>
        <w:rPr>
          <w:sz w:val="28"/>
        </w:rPr>
      </w:pPr>
    </w:p>
    <w:p w:rsidR="006232EA" w:rsidRDefault="006232EA">
      <w:pPr>
        <w:ind w:left="284"/>
        <w:rPr>
          <w:sz w:val="28"/>
        </w:rPr>
      </w:pPr>
    </w:p>
    <w:p w:rsidR="006232EA" w:rsidRDefault="006232EA">
      <w:pPr>
        <w:ind w:left="284"/>
        <w:rPr>
          <w:sz w:val="28"/>
        </w:rPr>
      </w:pPr>
    </w:p>
    <w:p w:rsidR="006232EA" w:rsidRDefault="006232EA">
      <w:pPr>
        <w:ind w:left="284"/>
        <w:rPr>
          <w:sz w:val="28"/>
        </w:rPr>
      </w:pPr>
    </w:p>
    <w:p w:rsidR="006232EA" w:rsidRDefault="006232EA">
      <w:pPr>
        <w:ind w:left="284"/>
        <w:rPr>
          <w:sz w:val="28"/>
        </w:rPr>
      </w:pPr>
    </w:p>
    <w:p w:rsidR="006232EA" w:rsidRDefault="006232EA">
      <w:pPr>
        <w:ind w:left="284"/>
        <w:rPr>
          <w:sz w:val="28"/>
        </w:rPr>
      </w:pPr>
    </w:p>
    <w:p w:rsidR="006232EA" w:rsidRDefault="006232EA">
      <w:pPr>
        <w:ind w:left="284"/>
        <w:rPr>
          <w:sz w:val="28"/>
        </w:rPr>
      </w:pPr>
    </w:p>
    <w:p w:rsidR="006232EA" w:rsidRDefault="006232EA">
      <w:pPr>
        <w:ind w:left="284"/>
        <w:rPr>
          <w:sz w:val="28"/>
        </w:rPr>
      </w:pPr>
    </w:p>
    <w:p w:rsidR="006232EA" w:rsidRDefault="006232EA">
      <w:pPr>
        <w:ind w:left="284"/>
        <w:rPr>
          <w:sz w:val="28"/>
        </w:rPr>
      </w:pPr>
    </w:p>
    <w:p w:rsidR="006232EA" w:rsidRDefault="006232EA">
      <w:pPr>
        <w:ind w:left="284"/>
        <w:rPr>
          <w:sz w:val="28"/>
        </w:rPr>
      </w:pPr>
    </w:p>
    <w:p w:rsidR="006232EA" w:rsidRDefault="006232EA">
      <w:pPr>
        <w:ind w:left="284"/>
        <w:rPr>
          <w:sz w:val="28"/>
        </w:rPr>
      </w:pPr>
    </w:p>
    <w:p w:rsidR="006232EA" w:rsidRDefault="006232EA">
      <w:pPr>
        <w:ind w:left="284"/>
        <w:rPr>
          <w:sz w:val="28"/>
        </w:rPr>
      </w:pPr>
    </w:p>
    <w:p w:rsidR="006232EA" w:rsidRDefault="006232EA">
      <w:pPr>
        <w:ind w:left="284"/>
        <w:rPr>
          <w:sz w:val="28"/>
        </w:rPr>
      </w:pPr>
    </w:p>
    <w:p w:rsidR="006232EA" w:rsidRDefault="006232EA">
      <w:pPr>
        <w:ind w:left="284"/>
        <w:rPr>
          <w:sz w:val="28"/>
        </w:rPr>
      </w:pPr>
    </w:p>
    <w:p w:rsidR="006232EA" w:rsidRDefault="006232EA">
      <w:pPr>
        <w:ind w:left="284"/>
        <w:rPr>
          <w:sz w:val="28"/>
        </w:rPr>
      </w:pPr>
    </w:p>
    <w:p w:rsidR="006232EA" w:rsidRDefault="006232EA">
      <w:pPr>
        <w:ind w:left="284"/>
        <w:rPr>
          <w:sz w:val="28"/>
        </w:rPr>
      </w:pPr>
    </w:p>
    <w:p w:rsidR="006232EA" w:rsidRDefault="006232EA">
      <w:pPr>
        <w:rPr>
          <w:sz w:val="28"/>
        </w:rPr>
      </w:pPr>
    </w:p>
    <w:p w:rsidR="006232EA" w:rsidRDefault="006232EA">
      <w:pPr>
        <w:rPr>
          <w:sz w:val="28"/>
        </w:rPr>
      </w:pPr>
    </w:p>
    <w:p w:rsidR="006232EA" w:rsidRDefault="006232EA">
      <w:pPr>
        <w:rPr>
          <w:sz w:val="28"/>
        </w:rPr>
      </w:pPr>
    </w:p>
    <w:p w:rsidR="006232EA" w:rsidRDefault="006232EA">
      <w:pPr>
        <w:rPr>
          <w:sz w:val="28"/>
        </w:rPr>
      </w:pPr>
      <w:r>
        <w:rPr>
          <w:sz w:val="28"/>
        </w:rPr>
        <w:t>Приложение 1. Художественное Каслинское литье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3331"/>
        <w:gridCol w:w="3331"/>
      </w:tblGrid>
      <w:tr w:rsidR="006232EA">
        <w:tc>
          <w:tcPr>
            <w:tcW w:w="3331" w:type="dxa"/>
          </w:tcPr>
          <w:p w:rsidR="006232EA" w:rsidRDefault="00623E1C">
            <w:pPr>
              <w:rPr>
                <w:sz w:val="28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172.5pt" fillcolor="window">
                  <v:imagedata r:id="rId7" o:title="Image31"/>
                </v:shape>
              </w:pict>
            </w:r>
          </w:p>
        </w:tc>
        <w:tc>
          <w:tcPr>
            <w:tcW w:w="3331" w:type="dxa"/>
          </w:tcPr>
          <w:p w:rsidR="006232EA" w:rsidRDefault="00623E1C">
            <w:pPr>
              <w:rPr>
                <w:sz w:val="28"/>
              </w:rPr>
            </w:pPr>
            <w:r>
              <w:rPr>
                <w:sz w:val="28"/>
              </w:rPr>
              <w:pict>
                <v:shape id="_x0000_i1026" type="#_x0000_t75" style="width:156pt;height:204.75pt" fillcolor="window">
                  <v:imagedata r:id="rId8" o:title="Image32"/>
                </v:shape>
              </w:pict>
            </w:r>
          </w:p>
        </w:tc>
        <w:tc>
          <w:tcPr>
            <w:tcW w:w="3331" w:type="dxa"/>
          </w:tcPr>
          <w:p w:rsidR="006232EA" w:rsidRDefault="00623E1C">
            <w:pPr>
              <w:rPr>
                <w:sz w:val="28"/>
              </w:rPr>
            </w:pPr>
            <w:r>
              <w:rPr>
                <w:sz w:val="28"/>
              </w:rPr>
              <w:pict>
                <v:shape id="_x0000_i1027" type="#_x0000_t75" style="width:156pt;height:299.25pt" fillcolor="window">
                  <v:imagedata r:id="rId9" o:title="Image38"/>
                </v:shape>
              </w:pict>
            </w:r>
          </w:p>
        </w:tc>
      </w:tr>
      <w:tr w:rsidR="006232EA">
        <w:tc>
          <w:tcPr>
            <w:tcW w:w="3331" w:type="dxa"/>
          </w:tcPr>
          <w:p w:rsidR="006232EA" w:rsidRDefault="00623E1C">
            <w:pPr>
              <w:rPr>
                <w:sz w:val="28"/>
              </w:rPr>
            </w:pPr>
            <w:r>
              <w:rPr>
                <w:sz w:val="28"/>
              </w:rPr>
              <w:pict>
                <v:shape id="_x0000_i1028" type="#_x0000_t75" style="width:156pt;height:194.25pt" fillcolor="window">
                  <v:imagedata r:id="rId10" o:title="Image33"/>
                </v:shape>
              </w:pict>
            </w:r>
          </w:p>
        </w:tc>
        <w:tc>
          <w:tcPr>
            <w:tcW w:w="3331" w:type="dxa"/>
          </w:tcPr>
          <w:p w:rsidR="006232EA" w:rsidRDefault="00623E1C">
            <w:pPr>
              <w:rPr>
                <w:sz w:val="28"/>
              </w:rPr>
            </w:pPr>
            <w:r>
              <w:rPr>
                <w:sz w:val="28"/>
              </w:rPr>
              <w:pict>
                <v:shape id="_x0000_i1029" type="#_x0000_t75" style="width:156pt;height:186.75pt" fillcolor="window">
                  <v:imagedata r:id="rId11" o:title="Image35"/>
                </v:shape>
              </w:pict>
            </w:r>
          </w:p>
        </w:tc>
        <w:tc>
          <w:tcPr>
            <w:tcW w:w="3331" w:type="dxa"/>
          </w:tcPr>
          <w:p w:rsidR="006232EA" w:rsidRDefault="00623E1C">
            <w:pPr>
              <w:rPr>
                <w:sz w:val="28"/>
              </w:rPr>
            </w:pPr>
            <w:r>
              <w:rPr>
                <w:sz w:val="28"/>
              </w:rPr>
              <w:pict>
                <v:shape id="_x0000_i1030" type="#_x0000_t75" style="width:155.25pt;height:165pt" fillcolor="window">
                  <v:imagedata r:id="rId12" o:title="Image36"/>
                </v:shape>
              </w:pict>
            </w:r>
          </w:p>
        </w:tc>
      </w:tr>
      <w:tr w:rsidR="006232EA">
        <w:tc>
          <w:tcPr>
            <w:tcW w:w="3331" w:type="dxa"/>
          </w:tcPr>
          <w:p w:rsidR="006232EA" w:rsidRDefault="00623E1C">
            <w:pPr>
              <w:rPr>
                <w:sz w:val="28"/>
              </w:rPr>
            </w:pPr>
            <w:r>
              <w:rPr>
                <w:sz w:val="28"/>
              </w:rPr>
              <w:pict>
                <v:shape id="_x0000_i1031" type="#_x0000_t75" style="width:155.25pt;height:169.5pt" fillcolor="window">
                  <v:imagedata r:id="rId13" o:title="Image37"/>
                </v:shape>
              </w:pict>
            </w:r>
          </w:p>
        </w:tc>
        <w:tc>
          <w:tcPr>
            <w:tcW w:w="3331" w:type="dxa"/>
          </w:tcPr>
          <w:p w:rsidR="006232EA" w:rsidRDefault="00623E1C">
            <w:pPr>
              <w:rPr>
                <w:sz w:val="28"/>
              </w:rPr>
            </w:pPr>
            <w:r>
              <w:rPr>
                <w:sz w:val="28"/>
              </w:rPr>
              <w:pict>
                <v:shape id="_x0000_i1032" type="#_x0000_t75" style="width:155.25pt;height:166.5pt" fillcolor="window">
                  <v:imagedata r:id="rId14" o:title="Image34"/>
                </v:shape>
              </w:pict>
            </w:r>
          </w:p>
        </w:tc>
        <w:tc>
          <w:tcPr>
            <w:tcW w:w="3331" w:type="dxa"/>
          </w:tcPr>
          <w:p w:rsidR="006232EA" w:rsidRDefault="006232EA">
            <w:pPr>
              <w:rPr>
                <w:sz w:val="28"/>
              </w:rPr>
            </w:pPr>
          </w:p>
        </w:tc>
      </w:tr>
    </w:tbl>
    <w:p w:rsidR="006232EA" w:rsidRDefault="006232EA">
      <w:pPr>
        <w:rPr>
          <w:sz w:val="28"/>
        </w:rPr>
      </w:pPr>
    </w:p>
    <w:p w:rsidR="006232EA" w:rsidRDefault="006232EA">
      <w:pPr>
        <w:rPr>
          <w:sz w:val="28"/>
        </w:rPr>
      </w:pPr>
    </w:p>
    <w:p w:rsidR="006232EA" w:rsidRDefault="006232EA">
      <w:pPr>
        <w:rPr>
          <w:sz w:val="28"/>
        </w:rPr>
      </w:pPr>
    </w:p>
    <w:p w:rsidR="006232EA" w:rsidRDefault="006232EA">
      <w:pPr>
        <w:rPr>
          <w:sz w:val="28"/>
        </w:rPr>
      </w:pPr>
    </w:p>
    <w:p w:rsidR="006232EA" w:rsidRDefault="006232EA">
      <w:pPr>
        <w:rPr>
          <w:sz w:val="28"/>
        </w:rPr>
      </w:pPr>
    </w:p>
    <w:p w:rsidR="006232EA" w:rsidRDefault="006232EA">
      <w:pPr>
        <w:rPr>
          <w:sz w:val="28"/>
        </w:rPr>
      </w:pPr>
      <w:r>
        <w:rPr>
          <w:sz w:val="28"/>
        </w:rPr>
        <w:t>Приложение 2.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3598"/>
        <w:gridCol w:w="3598"/>
      </w:tblGrid>
      <w:tr w:rsidR="006232EA">
        <w:tc>
          <w:tcPr>
            <w:tcW w:w="3598" w:type="dxa"/>
          </w:tcPr>
          <w:p w:rsidR="006232EA" w:rsidRDefault="00623E1C">
            <w:r>
              <w:pict>
                <v:shape id="_x0000_i1033" type="#_x0000_t75" style="width:168.75pt;height:258pt" fillcolor="window">
                  <v:imagedata r:id="rId15" o:title="10"/>
                </v:shape>
              </w:pict>
            </w:r>
          </w:p>
          <w:p w:rsidR="006232EA" w:rsidRDefault="006232EA"/>
          <w:p w:rsidR="006232EA" w:rsidRDefault="006232EA">
            <w:pPr>
              <w:rPr>
                <w:sz w:val="24"/>
              </w:rPr>
            </w:pPr>
            <w:r>
              <w:rPr>
                <w:sz w:val="24"/>
              </w:rPr>
              <w:t>Казаковское предприятие художественных металоизделий</w:t>
            </w:r>
          </w:p>
          <w:p w:rsidR="006232EA" w:rsidRDefault="006232EA"/>
          <w:p w:rsidR="006232EA" w:rsidRDefault="006232EA"/>
          <w:p w:rsidR="006232EA" w:rsidRDefault="006232EA"/>
          <w:p w:rsidR="006232EA" w:rsidRDefault="006232EA"/>
        </w:tc>
        <w:tc>
          <w:tcPr>
            <w:tcW w:w="3598" w:type="dxa"/>
          </w:tcPr>
          <w:p w:rsidR="006232EA" w:rsidRDefault="00623E1C">
            <w:r>
              <w:pict>
                <v:shape id="_x0000_i1034" type="#_x0000_t75" style="width:168.75pt;height:168pt" fillcolor="window">
                  <v:imagedata r:id="rId16" o:title="Северная чернь"/>
                </v:shape>
              </w:pict>
            </w:r>
          </w:p>
          <w:p w:rsidR="006232EA" w:rsidRDefault="006232EA">
            <w:pPr>
              <w:rPr>
                <w:sz w:val="24"/>
              </w:rPr>
            </w:pPr>
            <w:r>
              <w:rPr>
                <w:sz w:val="24"/>
              </w:rPr>
              <w:t>Северная чернь</w:t>
            </w:r>
          </w:p>
        </w:tc>
        <w:tc>
          <w:tcPr>
            <w:tcW w:w="3598" w:type="dxa"/>
          </w:tcPr>
          <w:p w:rsidR="006232EA" w:rsidRDefault="00623E1C">
            <w:r>
              <w:pict>
                <v:shape id="_x0000_i1035" type="#_x0000_t75" style="width:120pt;height:150pt" fillcolor="window">
                  <v:imagedata r:id="rId17" o:title="Павловский завод"/>
                </v:shape>
              </w:pict>
            </w:r>
          </w:p>
          <w:p w:rsidR="006232EA" w:rsidRDefault="006232EA">
            <w:r>
              <w:t>Павловский завод</w:t>
            </w:r>
          </w:p>
        </w:tc>
      </w:tr>
      <w:tr w:rsidR="006232EA">
        <w:tc>
          <w:tcPr>
            <w:tcW w:w="3598" w:type="dxa"/>
          </w:tcPr>
          <w:p w:rsidR="006232EA" w:rsidRDefault="00623E1C">
            <w:r>
              <w:pict>
                <v:shape id="_x0000_i1036" type="#_x0000_t75" style="width:150pt;height:101.25pt" fillcolor="window">
                  <v:imagedata r:id="rId18" o:title="метальная лавка"/>
                </v:shape>
              </w:pict>
            </w:r>
          </w:p>
          <w:p w:rsidR="006232EA" w:rsidRDefault="006232EA"/>
          <w:p w:rsidR="006232EA" w:rsidRDefault="006232EA">
            <w:pPr>
              <w:rPr>
                <w:sz w:val="24"/>
              </w:rPr>
            </w:pPr>
            <w:r>
              <w:rPr>
                <w:sz w:val="24"/>
              </w:rPr>
              <w:t>Метальная лавка</w:t>
            </w:r>
          </w:p>
          <w:p w:rsidR="006232EA" w:rsidRDefault="006232EA"/>
        </w:tc>
        <w:tc>
          <w:tcPr>
            <w:tcW w:w="3598" w:type="dxa"/>
          </w:tcPr>
          <w:p w:rsidR="006232EA" w:rsidRDefault="00623E1C">
            <w:r>
              <w:pict>
                <v:shape id="_x0000_i1037" type="#_x0000_t75" style="width:150pt;height:120.75pt" fillcolor="window">
                  <v:imagedata r:id="rId19" o:title="Жестовские изделия"/>
                </v:shape>
              </w:pict>
            </w:r>
          </w:p>
          <w:p w:rsidR="006232EA" w:rsidRDefault="006232EA"/>
          <w:p w:rsidR="006232EA" w:rsidRDefault="006232EA">
            <w:pPr>
              <w:rPr>
                <w:sz w:val="24"/>
              </w:rPr>
            </w:pPr>
            <w:r>
              <w:rPr>
                <w:sz w:val="24"/>
              </w:rPr>
              <w:t>Жестовские изделия</w:t>
            </w:r>
          </w:p>
        </w:tc>
        <w:tc>
          <w:tcPr>
            <w:tcW w:w="3598" w:type="dxa"/>
          </w:tcPr>
          <w:p w:rsidR="006232EA" w:rsidRDefault="006232EA"/>
        </w:tc>
      </w:tr>
    </w:tbl>
    <w:p w:rsidR="006232EA" w:rsidRDefault="006232EA"/>
    <w:p w:rsidR="006232EA" w:rsidRDefault="006232EA">
      <w:pPr>
        <w:rPr>
          <w:sz w:val="28"/>
        </w:rPr>
      </w:pPr>
    </w:p>
    <w:p w:rsidR="006232EA" w:rsidRDefault="006232EA">
      <w:pPr>
        <w:ind w:left="284"/>
        <w:rPr>
          <w:sz w:val="28"/>
        </w:rPr>
      </w:pPr>
    </w:p>
    <w:p w:rsidR="006232EA" w:rsidRDefault="006232EA">
      <w:pPr>
        <w:rPr>
          <w:sz w:val="28"/>
        </w:rPr>
      </w:pPr>
    </w:p>
    <w:p w:rsidR="006232EA" w:rsidRDefault="006232EA">
      <w:pPr>
        <w:ind w:left="360"/>
        <w:rPr>
          <w:sz w:val="28"/>
        </w:rPr>
      </w:pPr>
      <w:r>
        <w:rPr>
          <w:sz w:val="28"/>
        </w:rPr>
        <w:br/>
      </w:r>
      <w:bookmarkStart w:id="0" w:name="_GoBack"/>
      <w:bookmarkEnd w:id="0"/>
    </w:p>
    <w:sectPr w:rsidR="006232EA">
      <w:footerReference w:type="even" r:id="rId20"/>
      <w:footerReference w:type="default" r:id="rId21"/>
      <w:pgSz w:w="11906" w:h="16838"/>
      <w:pgMar w:top="709" w:right="851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2EA" w:rsidRDefault="006232EA">
      <w:r>
        <w:separator/>
      </w:r>
    </w:p>
  </w:endnote>
  <w:endnote w:type="continuationSeparator" w:id="0">
    <w:p w:rsidR="006232EA" w:rsidRDefault="0062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2EA" w:rsidRDefault="006232EA">
    <w:pPr>
      <w:pStyle w:val="a7"/>
      <w:framePr w:wrap="around" w:vAnchor="text" w:hAnchor="margin" w:xAlign="right" w:y="1"/>
      <w:rPr>
        <w:rStyle w:val="a8"/>
      </w:rPr>
    </w:pPr>
  </w:p>
  <w:p w:rsidR="006232EA" w:rsidRDefault="006232E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2EA" w:rsidRDefault="00C31D2B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6232EA" w:rsidRDefault="006232E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2EA" w:rsidRDefault="006232EA">
      <w:r>
        <w:separator/>
      </w:r>
    </w:p>
  </w:footnote>
  <w:footnote w:type="continuationSeparator" w:id="0">
    <w:p w:rsidR="006232EA" w:rsidRDefault="00623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43A2"/>
    <w:multiLevelType w:val="singleLevel"/>
    <w:tmpl w:val="D9E6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19449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EF209B"/>
    <w:multiLevelType w:val="singleLevel"/>
    <w:tmpl w:val="2B94171C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8A21CF"/>
    <w:multiLevelType w:val="singleLevel"/>
    <w:tmpl w:val="81C86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">
    <w:nsid w:val="2DFC4EE0"/>
    <w:multiLevelType w:val="singleLevel"/>
    <w:tmpl w:val="50D8E3A4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>
    <w:nsid w:val="61112231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7870508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D2B"/>
    <w:rsid w:val="006232EA"/>
    <w:rsid w:val="00623E1C"/>
    <w:rsid w:val="00C31D2B"/>
    <w:rsid w:val="00FE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>
      <o:colormru v:ext="edit" colors="#f9f"/>
    </o:shapedefaults>
    <o:shapelayout v:ext="edit">
      <o:idmap v:ext="edit" data="1"/>
    </o:shapelayout>
  </w:shapeDefaults>
  <w:decimalSymbol w:val=","/>
  <w:listSeparator w:val=";"/>
  <w15:chartTrackingRefBased/>
  <w15:docId w15:val="{3324CB4F-6290-44A7-A5C4-1A8DEAF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i/>
      <w:sz w:val="2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36"/>
    </w:rPr>
  </w:style>
  <w:style w:type="paragraph" w:styleId="20">
    <w:name w:val="Body Text 2"/>
    <w:basedOn w:val="a"/>
    <w:semiHidden/>
    <w:rPr>
      <w:color w:val="FF00FF"/>
    </w:rPr>
  </w:style>
  <w:style w:type="paragraph" w:styleId="3">
    <w:name w:val="Body Text 3"/>
    <w:basedOn w:val="a"/>
    <w:semiHidden/>
    <w:rPr>
      <w:sz w:val="28"/>
    </w:rPr>
  </w:style>
  <w:style w:type="paragraph" w:customStyle="1" w:styleId="a4">
    <w:name w:val="Список определений"/>
    <w:basedOn w:val="a"/>
    <w:next w:val="a"/>
    <w:pPr>
      <w:ind w:left="360"/>
    </w:pPr>
    <w:rPr>
      <w:snapToGrid w:val="0"/>
      <w:sz w:val="24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character" w:styleId="a5">
    <w:name w:val="Hyperlink"/>
    <w:semiHidden/>
    <w:rPr>
      <w:color w:val="0000FF"/>
      <w:u w:val="single"/>
    </w:r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a6">
    <w:name w:val="Body Text Indent"/>
    <w:basedOn w:val="a"/>
    <w:semiHidden/>
    <w:pPr>
      <w:ind w:firstLine="567"/>
    </w:pPr>
    <w:rPr>
      <w:sz w:val="28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4000</Words>
  <Characters>22804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Введение</vt:lpstr>
    </vt:vector>
  </TitlesOfParts>
  <Company>!</Company>
  <LinksUpToDate>false</LinksUpToDate>
  <CharactersWithSpaces>26751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Введение</dc:title>
  <dc:subject/>
  <dc:creator>Lusine</dc:creator>
  <cp:keywords/>
  <cp:lastModifiedBy>admin</cp:lastModifiedBy>
  <cp:revision>2</cp:revision>
  <dcterms:created xsi:type="dcterms:W3CDTF">2014-02-04T09:48:00Z</dcterms:created>
  <dcterms:modified xsi:type="dcterms:W3CDTF">2014-02-04T09:48:00Z</dcterms:modified>
</cp:coreProperties>
</file>