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5460AC" w:rsidP="005460AC">
      <w:pPr>
        <w:pStyle w:val="aff5"/>
      </w:pPr>
    </w:p>
    <w:p w:rsidR="005460AC" w:rsidRDefault="00D87BA1" w:rsidP="005460AC">
      <w:pPr>
        <w:pStyle w:val="aff5"/>
      </w:pPr>
      <w:r w:rsidRPr="002619B4">
        <w:t>Идейные истоки политической науки</w:t>
      </w:r>
    </w:p>
    <w:p w:rsidR="005460AC" w:rsidRDefault="005460AC" w:rsidP="005460AC">
      <w:pPr>
        <w:pStyle w:val="afd"/>
      </w:pPr>
      <w:r>
        <w:br w:type="page"/>
        <w:t>Содержание</w:t>
      </w:r>
    </w:p>
    <w:p w:rsidR="005460AC" w:rsidRDefault="005460AC" w:rsidP="005460AC">
      <w:pPr>
        <w:pStyle w:val="afd"/>
      </w:pPr>
    </w:p>
    <w:p w:rsidR="005460AC" w:rsidRDefault="005460AC">
      <w:pPr>
        <w:pStyle w:val="22"/>
        <w:rPr>
          <w:smallCaps w:val="0"/>
          <w:noProof/>
          <w:sz w:val="24"/>
          <w:szCs w:val="24"/>
        </w:rPr>
      </w:pPr>
      <w:r w:rsidRPr="008940E5">
        <w:rPr>
          <w:rStyle w:val="af"/>
          <w:noProof/>
        </w:rPr>
        <w:t>Введение</w:t>
      </w:r>
    </w:p>
    <w:p w:rsidR="005460AC" w:rsidRDefault="005460AC">
      <w:pPr>
        <w:pStyle w:val="22"/>
        <w:rPr>
          <w:smallCaps w:val="0"/>
          <w:noProof/>
          <w:sz w:val="24"/>
          <w:szCs w:val="24"/>
        </w:rPr>
      </w:pPr>
      <w:r w:rsidRPr="008940E5">
        <w:rPr>
          <w:rStyle w:val="af"/>
          <w:noProof/>
        </w:rPr>
        <w:t>1. Политическая мысль классической древности</w:t>
      </w:r>
    </w:p>
    <w:p w:rsidR="005460AC" w:rsidRDefault="005460AC">
      <w:pPr>
        <w:pStyle w:val="22"/>
        <w:rPr>
          <w:smallCaps w:val="0"/>
          <w:noProof/>
          <w:sz w:val="24"/>
          <w:szCs w:val="24"/>
        </w:rPr>
      </w:pPr>
      <w:r w:rsidRPr="008940E5">
        <w:rPr>
          <w:rStyle w:val="af"/>
          <w:noProof/>
        </w:rPr>
        <w:t>2. Политические идеи средневековья и эпохи Возрождения</w:t>
      </w:r>
    </w:p>
    <w:p w:rsidR="005460AC" w:rsidRDefault="005460AC">
      <w:pPr>
        <w:pStyle w:val="22"/>
        <w:rPr>
          <w:smallCaps w:val="0"/>
          <w:noProof/>
          <w:sz w:val="24"/>
          <w:szCs w:val="24"/>
        </w:rPr>
      </w:pPr>
      <w:r w:rsidRPr="008940E5">
        <w:rPr>
          <w:rStyle w:val="af"/>
          <w:noProof/>
        </w:rPr>
        <w:t>3. Политические концепции Нового времени</w:t>
      </w:r>
    </w:p>
    <w:p w:rsidR="005460AC" w:rsidRDefault="005460AC" w:rsidP="007237C1">
      <w:pPr>
        <w:pStyle w:val="22"/>
      </w:pPr>
      <w:r w:rsidRPr="008940E5">
        <w:rPr>
          <w:rStyle w:val="af"/>
          <w:noProof/>
        </w:rPr>
        <w:t>4. Возникновение и ранние этапы развития политологии</w:t>
      </w:r>
    </w:p>
    <w:p w:rsidR="005460AC" w:rsidRDefault="005460AC" w:rsidP="005460AC">
      <w:pPr>
        <w:pStyle w:val="2"/>
      </w:pPr>
      <w:r>
        <w:br w:type="page"/>
      </w:r>
      <w:bookmarkStart w:id="0" w:name="_Toc265157494"/>
      <w:r>
        <w:t>Введение</w:t>
      </w:r>
      <w:bookmarkEnd w:id="0"/>
      <w:r>
        <w:t xml:space="preserve"> </w:t>
      </w:r>
    </w:p>
    <w:p w:rsidR="005460AC" w:rsidRDefault="005460AC" w:rsidP="002619B4">
      <w:pPr>
        <w:ind w:firstLine="709"/>
      </w:pPr>
    </w:p>
    <w:p w:rsidR="002619B4" w:rsidRDefault="00D87BA1" w:rsidP="002619B4">
      <w:pPr>
        <w:ind w:firstLine="709"/>
      </w:pPr>
      <w:r w:rsidRPr="002619B4">
        <w:t>Политическая наука</w:t>
      </w:r>
      <w:r w:rsidR="002619B4" w:rsidRPr="002619B4">
        <w:t xml:space="preserve"> - </w:t>
      </w:r>
      <w:r w:rsidRPr="002619B4">
        <w:t>одна из самых молодых гуманитарных дисциплин, завершившая процесс своей институционализации и оформившаяся как самостоятельная отрасль научного знания</w:t>
      </w:r>
      <w:r w:rsidR="002619B4" w:rsidRPr="002619B4">
        <w:t xml:space="preserve"> </w:t>
      </w:r>
      <w:r w:rsidRPr="002619B4">
        <w:t>лишь к концу</w:t>
      </w:r>
      <w:r w:rsidR="002619B4" w:rsidRPr="002619B4">
        <w:t xml:space="preserve"> </w:t>
      </w:r>
      <w:r w:rsidRPr="002619B4">
        <w:t>40-х гг</w:t>
      </w:r>
      <w:r w:rsidR="002619B4" w:rsidRPr="002619B4">
        <w:t xml:space="preserve">. </w:t>
      </w:r>
      <w:r w:rsidRPr="002619B4">
        <w:t>XX</w:t>
      </w:r>
      <w:r w:rsidR="002619B4" w:rsidRPr="002619B4">
        <w:t xml:space="preserve"> </w:t>
      </w:r>
      <w:r w:rsidRPr="002619B4">
        <w:t>в</w:t>
      </w:r>
      <w:r w:rsidR="002619B4" w:rsidRPr="002619B4">
        <w:t xml:space="preserve">. </w:t>
      </w:r>
      <w:r w:rsidRPr="002619B4">
        <w:t>Но как всякая наука, она имеет свою историю возникновения, становления и развития</w:t>
      </w:r>
      <w:r w:rsidR="002619B4" w:rsidRPr="002619B4">
        <w:t xml:space="preserve">. </w:t>
      </w:r>
      <w:r w:rsidRPr="002619B4">
        <w:t>Как</w:t>
      </w:r>
      <w:r w:rsidR="002619B4" w:rsidRPr="002619B4">
        <w:t xml:space="preserve"> </w:t>
      </w:r>
      <w:r w:rsidRPr="002619B4">
        <w:t>отмечает американский политолог Д</w:t>
      </w:r>
      <w:r w:rsidR="002619B4" w:rsidRPr="002619B4">
        <w:t xml:space="preserve">. </w:t>
      </w:r>
      <w:r w:rsidRPr="002619B4">
        <w:t>Истон,</w:t>
      </w:r>
      <w:r w:rsidR="002619B4">
        <w:t xml:space="preserve"> "</w:t>
      </w:r>
      <w:r w:rsidRPr="002619B4">
        <w:t>в течение многих столетий, от классической древности до конца XIX столетия, изучение политической жизни оставалось не дисциплиной в строгом смысле слова, но совокупностью интересов</w:t>
      </w:r>
      <w:r w:rsidR="002619B4">
        <w:t xml:space="preserve">". </w:t>
      </w:r>
      <w:r w:rsidRPr="002619B4">
        <w:t>Поэтому нельзя отождествлять политические учения и идеи прошлого</w:t>
      </w:r>
      <w:r w:rsidR="002619B4">
        <w:t xml:space="preserve"> (т.е.</w:t>
      </w:r>
      <w:r w:rsidR="002619B4" w:rsidRPr="002619B4">
        <w:t xml:space="preserve"> </w:t>
      </w:r>
      <w:r w:rsidRPr="002619B4">
        <w:t>процесс накопления</w:t>
      </w:r>
      <w:r w:rsidR="002619B4" w:rsidRPr="002619B4">
        <w:t xml:space="preserve"> </w:t>
      </w:r>
      <w:r w:rsidRPr="002619B4">
        <w:t>знаний о политике</w:t>
      </w:r>
      <w:r w:rsidR="002619B4" w:rsidRPr="002619B4">
        <w:t xml:space="preserve">) </w:t>
      </w:r>
      <w:r w:rsidRPr="002619B4">
        <w:t>с политической наукой в собственном смысле слова, хотя длительное время элементы этой науки развивались в рамках</w:t>
      </w:r>
      <w:r w:rsidR="002619B4" w:rsidRPr="002619B4">
        <w:t xml:space="preserve"> </w:t>
      </w:r>
      <w:r w:rsidRPr="002619B4">
        <w:t>философских и общих социальных учений</w:t>
      </w:r>
      <w:r w:rsidR="002619B4" w:rsidRPr="002619B4">
        <w:t xml:space="preserve">. </w:t>
      </w:r>
      <w:r w:rsidRPr="002619B4">
        <w:t>Можно согласиться</w:t>
      </w:r>
      <w:r w:rsidR="002619B4" w:rsidRPr="002619B4">
        <w:t xml:space="preserve"> </w:t>
      </w:r>
      <w:r w:rsidRPr="002619B4">
        <w:t>с известным французским ученым М</w:t>
      </w:r>
      <w:r w:rsidR="002619B4" w:rsidRPr="002619B4">
        <w:t xml:space="preserve">. </w:t>
      </w:r>
      <w:r w:rsidRPr="002619B4">
        <w:t>Дюверже, который выделяет три крупных периода в истории формирования, эволюции и институционализации политической науки</w:t>
      </w:r>
      <w:r w:rsidR="002619B4">
        <w:t>:</w:t>
      </w:r>
    </w:p>
    <w:p w:rsidR="002619B4" w:rsidRDefault="002619B4" w:rsidP="002619B4">
      <w:pPr>
        <w:ind w:firstLine="709"/>
      </w:pPr>
      <w:r>
        <w:t>1)</w:t>
      </w:r>
      <w:r w:rsidRPr="002619B4">
        <w:t xml:space="preserve"> </w:t>
      </w:r>
      <w:r w:rsidR="00D87BA1" w:rsidRPr="002619B4">
        <w:t>предыстория, от античности до XVIII в</w:t>
      </w:r>
      <w:r>
        <w:t>.,</w:t>
      </w:r>
      <w:r w:rsidR="00D87BA1" w:rsidRPr="002619B4">
        <w:t xml:space="preserve"> представленная Аристотелем, Н</w:t>
      </w:r>
      <w:r w:rsidRPr="002619B4">
        <w:t xml:space="preserve">. </w:t>
      </w:r>
      <w:r w:rsidR="00D87BA1" w:rsidRPr="002619B4">
        <w:t>Макиавелли, Ш</w:t>
      </w:r>
      <w:r w:rsidRPr="002619B4">
        <w:t xml:space="preserve">. - </w:t>
      </w:r>
      <w:r w:rsidR="00D87BA1" w:rsidRPr="002619B4">
        <w:t>Л</w:t>
      </w:r>
      <w:r w:rsidRPr="002619B4">
        <w:t xml:space="preserve">. </w:t>
      </w:r>
      <w:r w:rsidR="00D87BA1" w:rsidRPr="002619B4">
        <w:t>Монтескье и другими мыслителями древности, средневековья и начального периода Нового времени</w:t>
      </w:r>
      <w:r>
        <w:t>;</w:t>
      </w:r>
    </w:p>
    <w:p w:rsidR="002619B4" w:rsidRDefault="002619B4" w:rsidP="002619B4">
      <w:pPr>
        <w:ind w:firstLine="709"/>
      </w:pPr>
      <w:r>
        <w:t>2)</w:t>
      </w:r>
      <w:r w:rsidRPr="002619B4">
        <w:t xml:space="preserve"> </w:t>
      </w:r>
      <w:r w:rsidR="00D87BA1" w:rsidRPr="002619B4">
        <w:t>XIX в</w:t>
      </w:r>
      <w:r>
        <w:t>., "</w:t>
      </w:r>
      <w:r w:rsidR="00D87BA1" w:rsidRPr="002619B4">
        <w:t>отмеченный</w:t>
      </w:r>
      <w:r>
        <w:t xml:space="preserve">" </w:t>
      </w:r>
      <w:r w:rsidR="00D87BA1" w:rsidRPr="002619B4">
        <w:t>заслугами А</w:t>
      </w:r>
      <w:r w:rsidRPr="002619B4">
        <w:t xml:space="preserve">. </w:t>
      </w:r>
      <w:r w:rsidR="00D87BA1" w:rsidRPr="002619B4">
        <w:t>де Токвиля, О</w:t>
      </w:r>
      <w:r w:rsidRPr="002619B4">
        <w:t xml:space="preserve">. </w:t>
      </w:r>
      <w:r w:rsidR="00D87BA1" w:rsidRPr="002619B4">
        <w:t>Конта и К</w:t>
      </w:r>
      <w:r w:rsidRPr="002619B4">
        <w:t xml:space="preserve">. </w:t>
      </w:r>
      <w:r w:rsidR="00D87BA1" w:rsidRPr="002619B4">
        <w:t>Маркса, когда политическая проблематика попадает в поле зрения такой науки как социология</w:t>
      </w:r>
      <w:r>
        <w:t>;</w:t>
      </w:r>
    </w:p>
    <w:p w:rsidR="002619B4" w:rsidRDefault="002619B4" w:rsidP="002619B4">
      <w:pPr>
        <w:ind w:firstLine="709"/>
      </w:pPr>
      <w:r>
        <w:t>3)</w:t>
      </w:r>
      <w:r w:rsidRPr="002619B4">
        <w:t xml:space="preserve"> </w:t>
      </w:r>
      <w:r w:rsidR="00D87BA1" w:rsidRPr="002619B4">
        <w:t>современный период, на который приходится собственно история политической науки</w:t>
      </w:r>
      <w:r w:rsidRPr="002619B4">
        <w:t xml:space="preserve">, </w:t>
      </w:r>
      <w:r>
        <w:t>т.е.</w:t>
      </w:r>
      <w:r w:rsidRPr="002619B4">
        <w:t xml:space="preserve"> </w:t>
      </w:r>
      <w:r w:rsidR="00D87BA1" w:rsidRPr="002619B4">
        <w:t>занявший несколько десятилетий</w:t>
      </w:r>
      <w:r>
        <w:t xml:space="preserve"> (</w:t>
      </w:r>
      <w:r w:rsidR="00D87BA1" w:rsidRPr="002619B4">
        <w:t xml:space="preserve">конец XIX </w:t>
      </w:r>
      <w:r>
        <w:t>-</w:t>
      </w:r>
      <w:r w:rsidR="00D87BA1" w:rsidRPr="002619B4">
        <w:t xml:space="preserve"> начало XX вв</w:t>
      </w:r>
      <w:r w:rsidR="00D46CCF">
        <w:t>.</w:t>
      </w:r>
      <w:r w:rsidRPr="002619B4">
        <w:t xml:space="preserve">) </w:t>
      </w:r>
      <w:r w:rsidR="00D87BA1" w:rsidRPr="002619B4">
        <w:t>процесс формирования и выделения политологии из общей системы социальных и гуманитарных наук</w:t>
      </w:r>
      <w:r w:rsidRPr="002619B4">
        <w:t>.</w:t>
      </w:r>
    </w:p>
    <w:p w:rsidR="002619B4" w:rsidRDefault="00D87BA1" w:rsidP="002619B4">
      <w:pPr>
        <w:ind w:firstLine="709"/>
      </w:pPr>
      <w:r w:rsidRPr="002619B4">
        <w:t>Таким образом, учитывая те различия, которые объективно существуют между политическими учениями прошлого и современной политической наукой, необходимо признать факт</w:t>
      </w:r>
      <w:r w:rsidR="002619B4" w:rsidRPr="002619B4">
        <w:t xml:space="preserve"> </w:t>
      </w:r>
      <w:r w:rsidRPr="002619B4">
        <w:t>исторической преемственности и тесной</w:t>
      </w:r>
      <w:r w:rsidR="002619B4" w:rsidRPr="002619B4">
        <w:t xml:space="preserve"> </w:t>
      </w:r>
      <w:r w:rsidRPr="002619B4">
        <w:t>генетической связи между ними</w:t>
      </w:r>
      <w:r w:rsidR="002619B4" w:rsidRPr="002619B4">
        <w:t xml:space="preserve">. </w:t>
      </w:r>
      <w:r w:rsidRPr="002619B4">
        <w:t>Как в историческом, так и в логическом аспекте период от античности до Нового времени составляет предысторию политической науки, а его значение состоит в накоплении и передаче последующим поколениям знаний о мире политики</w:t>
      </w:r>
      <w:r w:rsidR="002619B4" w:rsidRPr="002619B4">
        <w:t>.</w:t>
      </w:r>
    </w:p>
    <w:p w:rsidR="002619B4" w:rsidRDefault="005460AC" w:rsidP="005460AC">
      <w:pPr>
        <w:pStyle w:val="2"/>
      </w:pPr>
      <w:r>
        <w:br w:type="page"/>
      </w:r>
      <w:bookmarkStart w:id="1" w:name="_Toc265157495"/>
      <w:r w:rsidR="00D87BA1" w:rsidRPr="002619B4">
        <w:t>1</w:t>
      </w:r>
      <w:r w:rsidR="002619B4" w:rsidRPr="002619B4">
        <w:t xml:space="preserve">. </w:t>
      </w:r>
      <w:r w:rsidR="00D87BA1" w:rsidRPr="002619B4">
        <w:t>Политическая мысль классической древности</w:t>
      </w:r>
      <w:bookmarkEnd w:id="1"/>
    </w:p>
    <w:p w:rsidR="005460AC" w:rsidRDefault="005460AC" w:rsidP="002619B4">
      <w:pPr>
        <w:ind w:firstLine="709"/>
      </w:pPr>
    </w:p>
    <w:p w:rsidR="002619B4" w:rsidRDefault="00D87BA1" w:rsidP="002619B4">
      <w:pPr>
        <w:ind w:firstLine="709"/>
      </w:pPr>
      <w:r w:rsidRPr="002619B4">
        <w:t>Не смотря на тот факт, что политическая мысль зародилась в глубокой древности</w:t>
      </w:r>
      <w:r w:rsidR="002619B4">
        <w:t xml:space="preserve"> (</w:t>
      </w:r>
      <w:r w:rsidRPr="002619B4">
        <w:t>около 4,5 тыс</w:t>
      </w:r>
      <w:r w:rsidR="002619B4" w:rsidRPr="002619B4">
        <w:t xml:space="preserve">. </w:t>
      </w:r>
      <w:r w:rsidRPr="002619B4">
        <w:t>лет назад</w:t>
      </w:r>
      <w:r w:rsidR="002619B4" w:rsidRPr="002619B4">
        <w:t xml:space="preserve">) </w:t>
      </w:r>
      <w:r w:rsidRPr="002619B4">
        <w:t>в</w:t>
      </w:r>
      <w:r w:rsidR="002619B4" w:rsidRPr="002619B4">
        <w:t xml:space="preserve"> </w:t>
      </w:r>
      <w:r w:rsidRPr="002619B4">
        <w:t>странах Древнего Востока, где в этот период возникли первые государственные образования, своего наивысшего расцвета в Древнем мире она достигла</w:t>
      </w:r>
      <w:r w:rsidR="002619B4" w:rsidRPr="002619B4">
        <w:t xml:space="preserve"> </w:t>
      </w:r>
      <w:r w:rsidRPr="002619B4">
        <w:t>в Древней Греции и Риме</w:t>
      </w:r>
      <w:r w:rsidR="002619B4" w:rsidRPr="002619B4">
        <w:t xml:space="preserve">. </w:t>
      </w:r>
      <w:r w:rsidRPr="002619B4">
        <w:t>Именно в Древней Греции в середине I тыс</w:t>
      </w:r>
      <w:r w:rsidR="002619B4" w:rsidRPr="002619B4">
        <w:t xml:space="preserve">. </w:t>
      </w:r>
      <w:r w:rsidRPr="002619B4">
        <w:t xml:space="preserve">до </w:t>
      </w:r>
      <w:r w:rsidR="002619B4">
        <w:t>н.э.</w:t>
      </w:r>
      <w:r w:rsidR="002619B4" w:rsidRPr="002619B4">
        <w:t xml:space="preserve"> </w:t>
      </w:r>
      <w:r w:rsidRPr="002619B4">
        <w:t>были получены первые успехи в сложном и длительном процессе расщепления и выделения различных областей знания из первоначально синкретической религиозно-мифологической модели человеческого сознания, включавшей в себя</w:t>
      </w:r>
      <w:r w:rsidR="002619B4" w:rsidRPr="002619B4">
        <w:t xml:space="preserve"> </w:t>
      </w:r>
      <w:r w:rsidRPr="002619B4">
        <w:t>зачатки не только религии, но и философии, науки, различных форм искусства, а также знаний о политике и др</w:t>
      </w:r>
      <w:r w:rsidR="002619B4" w:rsidRPr="002619B4">
        <w:t xml:space="preserve">. </w:t>
      </w:r>
      <w:r w:rsidRPr="002619B4">
        <w:t>Действительно, исторически первой формой познания политики выступала ее религиозно-мифологическая трактовка, для которой типичными были представления о божественном характере власти, а правитель рассматривался как земное воплощение божества</w:t>
      </w:r>
      <w:r w:rsidR="002619B4" w:rsidRPr="002619B4">
        <w:t xml:space="preserve">. </w:t>
      </w:r>
      <w:r w:rsidRPr="002619B4">
        <w:t>Но примерно с середины первого тысячелетия до новой эры политическое сознание начинает приобретать самостоятельный характер, появляются первые политические воззрения и концепции, составлявшие часть единого философского знания</w:t>
      </w:r>
      <w:r w:rsidR="002619B4" w:rsidRPr="002619B4">
        <w:t xml:space="preserve">. </w:t>
      </w:r>
      <w:r w:rsidRPr="002619B4">
        <w:t>Именно древнегреческие мыслители внесли самый значительный вклад</w:t>
      </w:r>
      <w:r w:rsidR="002619B4" w:rsidRPr="002619B4">
        <w:t xml:space="preserve"> </w:t>
      </w:r>
      <w:r w:rsidRPr="002619B4">
        <w:t xml:space="preserve">в образование новой области человеческого мышления </w:t>
      </w:r>
      <w:r w:rsidR="002619B4">
        <w:t>-</w:t>
      </w:r>
      <w:r w:rsidRPr="002619B4">
        <w:t xml:space="preserve"> философии как особой формы познания, которая поставила перед собой задачу рациональными средствами создать предельно обобщенную картину мира и места в ней человека</w:t>
      </w:r>
      <w:r w:rsidR="002619B4" w:rsidRPr="002619B4">
        <w:t xml:space="preserve">. </w:t>
      </w:r>
      <w:r w:rsidRPr="002619B4">
        <w:t>Развитие же собственно</w:t>
      </w:r>
      <w:r w:rsidR="002619B4" w:rsidRPr="002619B4">
        <w:t xml:space="preserve"> </w:t>
      </w:r>
      <w:r w:rsidRPr="002619B4">
        <w:t>политической теории происходило при этом долгое время в недрах философских систем и концепций, где она, постепенно</w:t>
      </w:r>
      <w:r w:rsidR="002619B4" w:rsidRPr="002619B4">
        <w:t xml:space="preserve"> </w:t>
      </w:r>
      <w:r w:rsidRPr="002619B4">
        <w:t>эволюционируя, приобретает уже форму рационалистической рефлексии о мире политики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Серьезным внешним стимулом, способствующим в этот период активному становлению политической теории, которая</w:t>
      </w:r>
      <w:r w:rsidR="002619B4" w:rsidRPr="002619B4">
        <w:t xml:space="preserve"> </w:t>
      </w:r>
      <w:r w:rsidRPr="002619B4">
        <w:t>начинает использовать применительно к социальной сфере возникшие в рамках философии приемы научного анализа, стала уникальная</w:t>
      </w:r>
      <w:r w:rsidR="002619B4" w:rsidRPr="002619B4">
        <w:t xml:space="preserve"> </w:t>
      </w:r>
      <w:r w:rsidRPr="002619B4">
        <w:t>по своему характеру политическая организация, созданная греками в VIII-VII вв</w:t>
      </w:r>
      <w:r w:rsidR="002619B4" w:rsidRPr="002619B4">
        <w:t xml:space="preserve">. </w:t>
      </w:r>
      <w:r w:rsidRPr="002619B4">
        <w:t xml:space="preserve">до </w:t>
      </w:r>
      <w:r w:rsidR="002619B4">
        <w:t>н.э.,</w:t>
      </w:r>
      <w:r w:rsidRPr="002619B4">
        <w:t xml:space="preserve"> </w:t>
      </w:r>
      <w:r w:rsidR="002619B4">
        <w:t>-</w:t>
      </w:r>
      <w:r w:rsidRPr="002619B4">
        <w:t xml:space="preserve"> демократический полис</w:t>
      </w:r>
      <w:r w:rsidR="002619B4" w:rsidRPr="002619B4">
        <w:t xml:space="preserve">. </w:t>
      </w:r>
      <w:r w:rsidRPr="002619B4">
        <w:t>Полис</w:t>
      </w:r>
      <w:r w:rsidR="002619B4" w:rsidRPr="002619B4">
        <w:t xml:space="preserve"> </w:t>
      </w:r>
      <w:r w:rsidRPr="002619B4">
        <w:t>как специфический социальный и политический феномен античности</w:t>
      </w:r>
      <w:r w:rsidR="002619B4" w:rsidRPr="002619B4">
        <w:t xml:space="preserve"> </w:t>
      </w:r>
      <w:r w:rsidRPr="002619B4">
        <w:t>представлял собой такой тип государства, который потребовал участия практически всех свободных членов общества в политической жизни гражданской общины, что подразумевало, прежде всего, участие в</w:t>
      </w:r>
      <w:r w:rsidR="002619B4" w:rsidRPr="002619B4">
        <w:t xml:space="preserve"> </w:t>
      </w:r>
      <w:r w:rsidRPr="002619B4">
        <w:t>деятельности народного собрания и судебных органов</w:t>
      </w:r>
      <w:r w:rsidR="002619B4" w:rsidRPr="002619B4">
        <w:t xml:space="preserve">. </w:t>
      </w:r>
      <w:r w:rsidRPr="002619B4">
        <w:t>В целом социально-политический строй Древней Греции</w:t>
      </w:r>
      <w:r w:rsidR="002619B4" w:rsidRPr="002619B4">
        <w:t xml:space="preserve"> - </w:t>
      </w:r>
      <w:r w:rsidRPr="002619B4">
        <w:t xml:space="preserve">это своеобразная система независимых полисов, </w:t>
      </w:r>
      <w:r w:rsidR="002619B4">
        <w:t>т.е.</w:t>
      </w:r>
      <w:r w:rsidR="002619B4" w:rsidRPr="002619B4">
        <w:t xml:space="preserve"> </w:t>
      </w:r>
      <w:r w:rsidRPr="002619B4">
        <w:t>небольших</w:t>
      </w:r>
      <w:r w:rsidR="002619B4" w:rsidRPr="002619B4">
        <w:t xml:space="preserve"> </w:t>
      </w:r>
      <w:r w:rsidRPr="002619B4">
        <w:t>городов-государств с различным устройством, иногда создававших между собой военно-политические союзы и вступавшими в иные формы взаимодействия друг с другом</w:t>
      </w:r>
      <w:r w:rsidR="002619B4" w:rsidRPr="002619B4">
        <w:t xml:space="preserve"> </w:t>
      </w:r>
      <w:r w:rsidRPr="002619B4">
        <w:t>и окружающим</w:t>
      </w:r>
      <w:r w:rsidR="002619B4">
        <w:t xml:space="preserve"> "</w:t>
      </w:r>
      <w:r w:rsidRPr="002619B4">
        <w:t>варварским</w:t>
      </w:r>
      <w:r w:rsidR="002619B4">
        <w:t xml:space="preserve">" </w:t>
      </w:r>
      <w:r w:rsidRPr="002619B4">
        <w:t>миром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Подобная политическая практика, потребовавшая постоянного активного участия в законосовещательной и судебной деятельности, естественным образом вызывала у некоторых категорий граждан</w:t>
      </w:r>
      <w:r w:rsidR="002619B4" w:rsidRPr="002619B4">
        <w:t xml:space="preserve"> </w:t>
      </w:r>
      <w:r w:rsidRPr="002619B4">
        <w:t>интерес к ораторскому искусству, искусству ведения спора и аргументации</w:t>
      </w:r>
      <w:r w:rsidR="002619B4" w:rsidRPr="002619B4">
        <w:t xml:space="preserve">. </w:t>
      </w:r>
      <w:r w:rsidRPr="002619B4">
        <w:t>Спрос рождает предложение</w:t>
      </w:r>
      <w:r w:rsidR="002619B4" w:rsidRPr="002619B4">
        <w:t xml:space="preserve">: </w:t>
      </w:r>
      <w:r w:rsidRPr="002619B4">
        <w:t>в период</w:t>
      </w:r>
      <w:r w:rsidR="002619B4" w:rsidRPr="002619B4">
        <w:t xml:space="preserve"> </w:t>
      </w:r>
      <w:r w:rsidRPr="002619B4">
        <w:t>наивысшего расцвета полиса</w:t>
      </w:r>
      <w:r w:rsidR="002619B4">
        <w:t xml:space="preserve"> (</w:t>
      </w:r>
      <w:r w:rsidRPr="002619B4">
        <w:t>V-IV вв</w:t>
      </w:r>
      <w:r w:rsidR="002619B4" w:rsidRPr="002619B4">
        <w:t xml:space="preserve">. </w:t>
      </w:r>
      <w:r w:rsidRPr="002619B4">
        <w:t>до н</w:t>
      </w:r>
      <w:r w:rsidR="002619B4" w:rsidRPr="002619B4">
        <w:t xml:space="preserve">. </w:t>
      </w:r>
      <w:r w:rsidRPr="002619B4">
        <w:t>э</w:t>
      </w:r>
      <w:r w:rsidR="002619B4" w:rsidRPr="002619B4">
        <w:t xml:space="preserve">) </w:t>
      </w:r>
      <w:r w:rsidRPr="002619B4">
        <w:t>в Афинах и других городах Древней Греции возникают школы риторики, в которых граждане могли обучаться основным приемам политического искусства</w:t>
      </w:r>
      <w:r w:rsidR="002619B4" w:rsidRPr="002619B4">
        <w:t xml:space="preserve">. </w:t>
      </w:r>
      <w:r w:rsidRPr="002619B4">
        <w:t xml:space="preserve">Первыми профессиональными учителями различных знаний, необходимых в первую очередь для государственной деятельности, стали софисты </w:t>
      </w:r>
      <w:r w:rsidR="002619B4">
        <w:t>- "</w:t>
      </w:r>
      <w:r w:rsidRPr="002619B4">
        <w:t>платные учителя мудрости</w:t>
      </w:r>
      <w:r w:rsidR="002619B4">
        <w:t xml:space="preserve">". </w:t>
      </w:r>
      <w:r w:rsidRPr="002619B4">
        <w:t>Гегель именует первых софистов</w:t>
      </w:r>
      <w:r w:rsidR="002619B4">
        <w:t xml:space="preserve"> (</w:t>
      </w:r>
      <w:r w:rsidRPr="002619B4">
        <w:t xml:space="preserve">Протагор, Продик, Гиппий, Горгий и </w:t>
      </w:r>
      <w:r w:rsidR="002619B4">
        <w:t>др.)</w:t>
      </w:r>
      <w:r w:rsidR="00D46CCF">
        <w:t xml:space="preserve"> </w:t>
      </w:r>
      <w:r w:rsidR="002619B4">
        <w:t>"</w:t>
      </w:r>
      <w:r w:rsidRPr="002619B4">
        <w:t>учителями Греции</w:t>
      </w:r>
      <w:r w:rsidR="002619B4">
        <w:t xml:space="preserve">": </w:t>
      </w:r>
      <w:r w:rsidRPr="002619B4">
        <w:t>вместо того, чтобы размышлять как элеаты о бытии или как ионийцы о природе, они избрали удел профессиональных просветителей и воспитателей, торгующих своими умениями и своей мудростью</w:t>
      </w:r>
      <w:r w:rsidR="002619B4" w:rsidRPr="002619B4">
        <w:t xml:space="preserve">. </w:t>
      </w:r>
      <w:r w:rsidRPr="002619B4">
        <w:t>Сами владея политическим ремеслом, они обучают этому других</w:t>
      </w:r>
      <w:r w:rsidR="002619B4" w:rsidRPr="002619B4">
        <w:t xml:space="preserve">: </w:t>
      </w:r>
      <w:r w:rsidRPr="002619B4">
        <w:t>как убедить судей и переубедить народное собрание, как преуспеть в посольстве и придать любому делу надлежащую политическую форму</w:t>
      </w:r>
      <w:r w:rsidR="002619B4" w:rsidRPr="002619B4">
        <w:t xml:space="preserve">. </w:t>
      </w:r>
      <w:r w:rsidRPr="002619B4">
        <w:t>В самом широком смысле софистов</w:t>
      </w:r>
      <w:r w:rsidR="002619B4" w:rsidRPr="002619B4">
        <w:t xml:space="preserve"> </w:t>
      </w:r>
      <w:r w:rsidRPr="002619B4">
        <w:t>рассматривают как своего рода</w:t>
      </w:r>
      <w:r w:rsidR="002619B4">
        <w:t xml:space="preserve"> "</w:t>
      </w:r>
      <w:r w:rsidRPr="002619B4">
        <w:t>гуманистов</w:t>
      </w:r>
      <w:r w:rsidR="002619B4">
        <w:t xml:space="preserve">" </w:t>
      </w:r>
      <w:r w:rsidRPr="002619B4">
        <w:t>античности</w:t>
      </w:r>
      <w:r w:rsidR="002619B4" w:rsidRPr="002619B4">
        <w:t xml:space="preserve">, </w:t>
      </w:r>
      <w:r w:rsidRPr="002619B4">
        <w:t>первыми обратившихся</w:t>
      </w:r>
      <w:r w:rsidR="002619B4" w:rsidRPr="002619B4">
        <w:t xml:space="preserve"> </w:t>
      </w:r>
      <w:r w:rsidRPr="002619B4">
        <w:t>к сфере человеческого мира</w:t>
      </w:r>
      <w:r w:rsidR="002619B4" w:rsidRPr="002619B4">
        <w:t xml:space="preserve"> </w:t>
      </w:r>
      <w:r w:rsidRPr="002619B4">
        <w:t>и осуществлявших поиск человеческих начал полисной жизни</w:t>
      </w:r>
      <w:r w:rsidR="002619B4">
        <w:t xml:space="preserve"> (</w:t>
      </w:r>
      <w:r w:rsidRPr="002619B4">
        <w:t>Протагор</w:t>
      </w:r>
      <w:r w:rsidR="002619B4" w:rsidRPr="002619B4">
        <w:t xml:space="preserve">). </w:t>
      </w:r>
      <w:r w:rsidRPr="002619B4">
        <w:t>При этом в духе софистики отразились атмосфера и характер демократического полиса</w:t>
      </w:r>
      <w:r w:rsidR="002619B4" w:rsidRPr="002619B4">
        <w:t xml:space="preserve">: </w:t>
      </w:r>
      <w:r w:rsidRPr="002619B4">
        <w:t>всем людям присуща определенная мудрость, способность правильно судить относительно дел, представляющих общий интерес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Рационалистической критике были подвергнуты как традиционные обычаи, освященные преданием, так и установленные законы</w:t>
      </w:r>
      <w:r w:rsidR="002619B4" w:rsidRPr="002619B4">
        <w:t xml:space="preserve">. </w:t>
      </w:r>
      <w:r w:rsidRPr="002619B4">
        <w:t>Если у Горгия мы еще не находим резкого расхождения между</w:t>
      </w:r>
      <w:r w:rsidR="002619B4">
        <w:t xml:space="preserve"> "</w:t>
      </w:r>
      <w:r w:rsidRPr="002619B4">
        <w:t>писанным</w:t>
      </w:r>
      <w:r w:rsidR="002619B4">
        <w:t xml:space="preserve">" </w:t>
      </w:r>
      <w:r w:rsidRPr="002619B4">
        <w:t>законом как искусным человеческим изобретением и справедливостью как</w:t>
      </w:r>
      <w:r w:rsidR="002619B4">
        <w:t xml:space="preserve"> "</w:t>
      </w:r>
      <w:r w:rsidRPr="002619B4">
        <w:t>божественным и всеобщим законом</w:t>
      </w:r>
      <w:r w:rsidR="002619B4">
        <w:t xml:space="preserve">", </w:t>
      </w:r>
      <w:r w:rsidRPr="002619B4">
        <w:t>то у Гиппия</w:t>
      </w:r>
      <w:r w:rsidR="002619B4" w:rsidRPr="002619B4">
        <w:t xml:space="preserve"> </w:t>
      </w:r>
      <w:r w:rsidRPr="002619B4">
        <w:t>из Элиды</w:t>
      </w:r>
      <w:r w:rsidR="002619B4" w:rsidRPr="002619B4">
        <w:t xml:space="preserve"> </w:t>
      </w:r>
      <w:r w:rsidRPr="002619B4">
        <w:t>природа</w:t>
      </w:r>
      <w:r w:rsidR="002619B4">
        <w:t xml:space="preserve"> (</w:t>
      </w:r>
      <w:r w:rsidRPr="002619B4">
        <w:t>фюсис</w:t>
      </w:r>
      <w:r w:rsidR="002619B4" w:rsidRPr="002619B4">
        <w:t xml:space="preserve">) </w:t>
      </w:r>
      <w:r w:rsidRPr="002619B4">
        <w:t>и закон</w:t>
      </w:r>
      <w:r w:rsidR="002619B4">
        <w:t xml:space="preserve"> (</w:t>
      </w:r>
      <w:r w:rsidRPr="002619B4">
        <w:t>номос</w:t>
      </w:r>
      <w:r w:rsidR="002619B4" w:rsidRPr="002619B4">
        <w:t xml:space="preserve">) </w:t>
      </w:r>
      <w:r w:rsidRPr="002619B4">
        <w:t>уже резко противопоставлены</w:t>
      </w:r>
      <w:r w:rsidR="002619B4" w:rsidRPr="002619B4">
        <w:t xml:space="preserve">: </w:t>
      </w:r>
      <w:r w:rsidRPr="002619B4">
        <w:t>установления природы предстают в качестве естественного права, с которым зачастую вступает в</w:t>
      </w:r>
      <w:r w:rsidR="002619B4" w:rsidRPr="002619B4">
        <w:t xml:space="preserve"> </w:t>
      </w:r>
      <w:r w:rsidRPr="002619B4">
        <w:t>противоречие искусственный</w:t>
      </w:r>
      <w:r w:rsidR="002619B4" w:rsidRPr="002619B4">
        <w:t xml:space="preserve"> </w:t>
      </w:r>
      <w:r w:rsidRPr="002619B4">
        <w:t>человеческий</w:t>
      </w:r>
      <w:r w:rsidR="002619B4" w:rsidRPr="002619B4">
        <w:t xml:space="preserve"> </w:t>
      </w:r>
      <w:r w:rsidRPr="002619B4">
        <w:t>закон</w:t>
      </w:r>
      <w:r w:rsidR="002619B4" w:rsidRPr="002619B4">
        <w:t xml:space="preserve">. </w:t>
      </w:r>
      <w:r w:rsidRPr="002619B4">
        <w:t>Причем природа рассматривается софистами в качестве критического принципа, определяющего независимую интеллектуальную позицию индивида в отношении любых предписаний и установлений</w:t>
      </w:r>
      <w:r w:rsidR="002619B4" w:rsidRPr="002619B4">
        <w:t xml:space="preserve">. </w:t>
      </w:r>
      <w:r w:rsidRPr="002619B4">
        <w:t>Исходя из этого принципа, одни из представителей младшего поколения софистов</w:t>
      </w:r>
      <w:r w:rsidR="002619B4">
        <w:t xml:space="preserve"> (</w:t>
      </w:r>
      <w:r w:rsidRPr="002619B4">
        <w:t>Антифонт</w:t>
      </w:r>
      <w:r w:rsidR="002619B4" w:rsidRPr="002619B4">
        <w:t xml:space="preserve">, </w:t>
      </w:r>
      <w:r w:rsidRPr="002619B4">
        <w:t>Алкидам</w:t>
      </w:r>
      <w:r w:rsidR="002619B4" w:rsidRPr="002619B4">
        <w:t xml:space="preserve">, </w:t>
      </w:r>
      <w:r w:rsidRPr="002619B4">
        <w:t>Ликофрон</w:t>
      </w:r>
      <w:r w:rsidR="002619B4" w:rsidRPr="002619B4">
        <w:t xml:space="preserve">) </w:t>
      </w:r>
      <w:r w:rsidRPr="002619B4">
        <w:t>обосновывали равенство всех</w:t>
      </w:r>
      <w:r w:rsidR="002619B4" w:rsidRPr="002619B4">
        <w:t xml:space="preserve"> </w:t>
      </w:r>
      <w:r w:rsidRPr="002619B4">
        <w:t xml:space="preserve">людей по природе </w:t>
      </w:r>
      <w:r w:rsidR="002619B4">
        <w:t>-</w:t>
      </w:r>
      <w:r w:rsidRPr="002619B4">
        <w:t xml:space="preserve"> эллинов и варваров, свободных и рабов, благородных и незнатных</w:t>
      </w:r>
      <w:r w:rsidR="002619B4" w:rsidRPr="002619B4">
        <w:t xml:space="preserve">; </w:t>
      </w:r>
      <w:r w:rsidRPr="002619B4">
        <w:t>другие</w:t>
      </w:r>
      <w:r w:rsidR="002619B4">
        <w:t xml:space="preserve"> (</w:t>
      </w:r>
      <w:r w:rsidRPr="002619B4">
        <w:t>Калликл, Фразимах, Пол Агригентский</w:t>
      </w:r>
      <w:r w:rsidR="002619B4" w:rsidRPr="002619B4">
        <w:t>),</w:t>
      </w:r>
      <w:r w:rsidRPr="002619B4">
        <w:t xml:space="preserve"> напротив, утверждали, что несправедливость вполне естественна, а кроме того зачастую выгоднее и целесообразнее справедливости</w:t>
      </w:r>
      <w:r w:rsidR="002619B4" w:rsidRPr="002619B4">
        <w:t xml:space="preserve">. </w:t>
      </w:r>
      <w:r w:rsidRPr="002619B4">
        <w:t>Согласно софисту Фразимаху</w:t>
      </w:r>
      <w:r w:rsidR="002619B4" w:rsidRPr="002619B4">
        <w:t xml:space="preserve">, </w:t>
      </w:r>
      <w:r w:rsidRPr="002619B4">
        <w:t>в человеческом мире не существует иной справедливости, кроме интереса более сильного</w:t>
      </w:r>
      <w:r w:rsidR="002619B4" w:rsidRPr="002619B4">
        <w:t xml:space="preserve">: </w:t>
      </w:r>
      <w:r w:rsidRPr="002619B4">
        <w:t xml:space="preserve">справедливость </w:t>
      </w:r>
      <w:r w:rsidR="002619B4">
        <w:t>-</w:t>
      </w:r>
      <w:r w:rsidRPr="002619B4">
        <w:t xml:space="preserve"> это</w:t>
      </w:r>
      <w:r w:rsidR="002619B4">
        <w:t xml:space="preserve"> "</w:t>
      </w:r>
      <w:r w:rsidRPr="002619B4">
        <w:t>чужое благо, устраивающее сильнейшего</w:t>
      </w:r>
      <w:r w:rsidR="002619B4">
        <w:t>".</w:t>
      </w:r>
    </w:p>
    <w:p w:rsidR="002619B4" w:rsidRDefault="00D87BA1" w:rsidP="002619B4">
      <w:pPr>
        <w:ind w:firstLine="709"/>
      </w:pPr>
      <w:r w:rsidRPr="002619B4">
        <w:t>Таким образом</w:t>
      </w:r>
      <w:r w:rsidR="002619B4" w:rsidRPr="002619B4">
        <w:t xml:space="preserve">, </w:t>
      </w:r>
      <w:r w:rsidRPr="002619B4">
        <w:t>и справедливость, и законы, и формы государства являются, согласно софистам, следствием определенного</w:t>
      </w:r>
      <w:r w:rsidR="002619B4" w:rsidRPr="002619B4">
        <w:t xml:space="preserve"> </w:t>
      </w:r>
      <w:r w:rsidRPr="002619B4">
        <w:t>соглашения</w:t>
      </w:r>
      <w:r w:rsidR="002619B4" w:rsidRPr="002619B4">
        <w:t xml:space="preserve"> </w:t>
      </w:r>
      <w:r w:rsidRPr="002619B4">
        <w:t>между людьми, которое носит временный характер и может быть изменено в зависимости от тех или иных обстоятельств</w:t>
      </w:r>
      <w:r w:rsidR="002619B4" w:rsidRPr="002619B4">
        <w:t xml:space="preserve">. </w:t>
      </w:r>
      <w:r w:rsidRPr="002619B4">
        <w:t>Представления же о том, что само государство возникло в ходе исторического процесса</w:t>
      </w:r>
      <w:r w:rsidR="002619B4" w:rsidRPr="002619B4">
        <w:t xml:space="preserve"> </w:t>
      </w:r>
      <w:r w:rsidRPr="002619B4">
        <w:t>как</w:t>
      </w:r>
      <w:r w:rsidR="002619B4" w:rsidRPr="002619B4">
        <w:t xml:space="preserve"> </w:t>
      </w:r>
      <w:r w:rsidRPr="002619B4">
        <w:t>результат</w:t>
      </w:r>
      <w:r w:rsidR="002619B4" w:rsidRPr="002619B4">
        <w:t xml:space="preserve"> </w:t>
      </w:r>
      <w:r w:rsidRPr="002619B4">
        <w:t>договора людей между собой о взаимном союзе, а законы могут быть усовершенствованы, содержало уже в себе концепцию исторического прогресса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Идеи софистов, направленные</w:t>
      </w:r>
      <w:r w:rsidR="002619B4" w:rsidRPr="002619B4">
        <w:t xml:space="preserve"> </w:t>
      </w:r>
      <w:r w:rsidRPr="002619B4">
        <w:t>против традиционных ценностей античного полиса и во многом разрушающие устоявшиеся общественные связи, не могли не вызвать ответной реакции со стороны представителей консервативного направления политической мысли Древней Греции, крупнейшими из которых были Платон и Аристотель</w:t>
      </w:r>
      <w:r w:rsidR="002619B4" w:rsidRPr="002619B4">
        <w:t xml:space="preserve">. </w:t>
      </w:r>
      <w:r w:rsidRPr="002619B4">
        <w:t>При этом в споре с софистами Платон развивал идеи своего учителя Сократа</w:t>
      </w:r>
      <w:r w:rsidR="002619B4">
        <w:t xml:space="preserve"> (</w:t>
      </w:r>
      <w:r w:rsidRPr="002619B4">
        <w:t>469-399 гг</w:t>
      </w:r>
      <w:r w:rsidR="002619B4" w:rsidRPr="002619B4">
        <w:t xml:space="preserve">. </w:t>
      </w:r>
      <w:r w:rsidRPr="002619B4">
        <w:t>до н</w:t>
      </w:r>
      <w:r w:rsidR="002619B4" w:rsidRPr="002619B4">
        <w:t xml:space="preserve">. </w:t>
      </w:r>
      <w:r w:rsidRPr="002619B4">
        <w:t>э</w:t>
      </w:r>
      <w:r w:rsidR="002619B4" w:rsidRPr="002619B4">
        <w:t xml:space="preserve">). </w:t>
      </w:r>
      <w:r w:rsidRPr="002619B4">
        <w:t>Усматривая в софистике симптом духовного кризиса</w:t>
      </w:r>
      <w:r w:rsidR="002619B4" w:rsidRPr="002619B4">
        <w:t xml:space="preserve"> </w:t>
      </w:r>
      <w:r w:rsidRPr="002619B4">
        <w:t>афинского полиса, Сократ выступал как своего рода диагност и врачеватель этой</w:t>
      </w:r>
      <w:r w:rsidR="002619B4">
        <w:t xml:space="preserve"> "</w:t>
      </w:r>
      <w:r w:rsidRPr="002619B4">
        <w:t>болезни духа</w:t>
      </w:r>
      <w:r w:rsidR="002619B4">
        <w:t xml:space="preserve">" </w:t>
      </w:r>
      <w:r w:rsidRPr="002619B4">
        <w:t>и одновременно как политический реформатор, стремившийся восстановить общность города и лежащие в ее основе истинные ценности в их изначальной подлинности</w:t>
      </w:r>
      <w:r w:rsidR="002619B4" w:rsidRPr="002619B4">
        <w:t xml:space="preserve">: </w:t>
      </w:r>
      <w:r w:rsidRPr="002619B4">
        <w:t xml:space="preserve">добродетель и справедливость как ее стержень </w:t>
      </w:r>
      <w:r w:rsidR="002619B4">
        <w:t>-</w:t>
      </w:r>
      <w:r w:rsidRPr="002619B4">
        <w:t xml:space="preserve"> вот то общее, что</w:t>
      </w:r>
      <w:r w:rsidR="002619B4" w:rsidRPr="002619B4">
        <w:t xml:space="preserve"> </w:t>
      </w:r>
      <w:r w:rsidRPr="002619B4">
        <w:t>связывает афинян в гражданскую общину, в единое целое</w:t>
      </w:r>
      <w:r w:rsidR="002619B4" w:rsidRPr="002619B4">
        <w:t xml:space="preserve">, </w:t>
      </w:r>
      <w:r w:rsidRPr="002619B4">
        <w:t>а истинная мудрость состоит в знании-обладании этим целым</w:t>
      </w:r>
      <w:r w:rsidR="002619B4" w:rsidRPr="002619B4">
        <w:t xml:space="preserve">. </w:t>
      </w:r>
      <w:r w:rsidRPr="002619B4">
        <w:t>Полемизируя с демократическим по своему характеру утверждением софистов о том, что каждый человек может выносить правильные суждения</w:t>
      </w:r>
      <w:r w:rsidR="002619B4" w:rsidRPr="002619B4">
        <w:t xml:space="preserve"> </w:t>
      </w:r>
      <w:r w:rsidRPr="002619B4">
        <w:t>относительно сферы политического, Сократ обосновывает противоположный тезис, согласно которому править могут лишь немногие знающие, тем самым отстаивая в сфере политической практики принцип компетентного правления</w:t>
      </w:r>
      <w:r w:rsidR="002619B4" w:rsidRPr="002619B4">
        <w:t xml:space="preserve">. </w:t>
      </w:r>
      <w:r w:rsidRPr="002619B4">
        <w:t>К Сократу восходит и ставшее впоследствии традиционным для политических теорий средневековья и Нового времени разделение правильных</w:t>
      </w:r>
      <w:r w:rsidR="002619B4">
        <w:t xml:space="preserve"> (</w:t>
      </w:r>
      <w:r w:rsidRPr="002619B4">
        <w:t>монархия, аристократия, демократия</w:t>
      </w:r>
      <w:r w:rsidR="002619B4" w:rsidRPr="002619B4">
        <w:t xml:space="preserve">) </w:t>
      </w:r>
      <w:r w:rsidRPr="002619B4">
        <w:t>и неправильных</w:t>
      </w:r>
      <w:r w:rsidR="002619B4">
        <w:t xml:space="preserve"> (</w:t>
      </w:r>
      <w:r w:rsidRPr="002619B4">
        <w:t xml:space="preserve">тирания, олигархия, охлократия, </w:t>
      </w:r>
      <w:r w:rsidR="002619B4">
        <w:t>т.е.</w:t>
      </w:r>
      <w:r w:rsidR="002619B4" w:rsidRPr="002619B4">
        <w:t xml:space="preserve"> </w:t>
      </w:r>
      <w:r w:rsidRPr="002619B4">
        <w:t>власть толпы, не связанная законом</w:t>
      </w:r>
      <w:r w:rsidR="002619B4" w:rsidRPr="002619B4">
        <w:t xml:space="preserve">) </w:t>
      </w:r>
      <w:r w:rsidRPr="002619B4">
        <w:t>форм правления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Платон</w:t>
      </w:r>
      <w:r w:rsidR="002619B4">
        <w:t xml:space="preserve"> (</w:t>
      </w:r>
      <w:r w:rsidRPr="002619B4">
        <w:t>427-347 гг</w:t>
      </w:r>
      <w:r w:rsidR="002619B4" w:rsidRPr="002619B4">
        <w:t xml:space="preserve">. </w:t>
      </w:r>
      <w:r w:rsidRPr="002619B4">
        <w:t>до н</w:t>
      </w:r>
      <w:r w:rsidR="00D46CCF">
        <w:t>.</w:t>
      </w:r>
      <w:r w:rsidRPr="002619B4">
        <w:t>э</w:t>
      </w:r>
      <w:r w:rsidR="00D46CCF">
        <w:t>.</w:t>
      </w:r>
      <w:r w:rsidR="002619B4" w:rsidRPr="002619B4">
        <w:t xml:space="preserve">) </w:t>
      </w:r>
      <w:r w:rsidRPr="002619B4">
        <w:t>изложил свое политическое учение, главным образом, в своих диалогах</w:t>
      </w:r>
      <w:r w:rsidR="002619B4" w:rsidRPr="002619B4">
        <w:t xml:space="preserve"> -</w:t>
      </w:r>
      <w:r w:rsidR="002619B4">
        <w:t xml:space="preserve"> "</w:t>
      </w:r>
      <w:r w:rsidRPr="002619B4">
        <w:t>Государство</w:t>
      </w:r>
      <w:r w:rsidR="002619B4">
        <w:t>", "</w:t>
      </w:r>
      <w:r w:rsidRPr="002619B4">
        <w:t>Политик</w:t>
      </w:r>
      <w:r w:rsidR="002619B4">
        <w:t xml:space="preserve">" </w:t>
      </w:r>
      <w:r w:rsidRPr="002619B4">
        <w:t>и</w:t>
      </w:r>
      <w:r w:rsidR="002619B4">
        <w:t xml:space="preserve"> "</w:t>
      </w:r>
      <w:r w:rsidRPr="002619B4">
        <w:t>Законы</w:t>
      </w:r>
      <w:r w:rsidR="002619B4">
        <w:t xml:space="preserve">". </w:t>
      </w:r>
      <w:r w:rsidRPr="002619B4">
        <w:t>В</w:t>
      </w:r>
      <w:r w:rsidR="002619B4">
        <w:t xml:space="preserve"> "</w:t>
      </w:r>
      <w:r w:rsidRPr="002619B4">
        <w:t>Государстве</w:t>
      </w:r>
      <w:r w:rsidR="002619B4">
        <w:t xml:space="preserve">" </w:t>
      </w:r>
      <w:r w:rsidRPr="002619B4">
        <w:t>он изображает идеальное государство, которое</w:t>
      </w:r>
      <w:r w:rsidR="002619B4" w:rsidRPr="002619B4">
        <w:t xml:space="preserve"> </w:t>
      </w:r>
      <w:r w:rsidRPr="002619B4">
        <w:t>представляется ему максимальным воплощением в земной жизни идеи блага-справедливости</w:t>
      </w:r>
      <w:r w:rsidR="002619B4" w:rsidRPr="002619B4">
        <w:t xml:space="preserve">. </w:t>
      </w:r>
      <w:r w:rsidRPr="002619B4">
        <w:t>Платона, правда, занимает не столько вопрос, возможно ли такое государство в действительности, сколько выявление тех идеальных принципов, на которых должно основываться государство и управление</w:t>
      </w:r>
      <w:r w:rsidR="002619B4" w:rsidRPr="002619B4">
        <w:t xml:space="preserve">. </w:t>
      </w:r>
      <w:r w:rsidRPr="002619B4">
        <w:t>В результате такой подход к политике с позиций должного, предполагающий крайний философский радикализм, приводит философа к созданию грандиозной политической</w:t>
      </w:r>
      <w:r w:rsidR="002619B4" w:rsidRPr="002619B4">
        <w:t xml:space="preserve"> </w:t>
      </w:r>
      <w:r w:rsidRPr="002619B4">
        <w:t>утопии, образ которой вдохновил целое направление политической мысли, существующее и в наши дни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При конструировании своего идеального государства Платон исходит из того соответствия, которое существует между космосом в целом, государством и отдельным человеческой душой</w:t>
      </w:r>
      <w:r w:rsidR="002619B4" w:rsidRPr="002619B4">
        <w:t xml:space="preserve">: </w:t>
      </w:r>
      <w:r w:rsidRPr="002619B4">
        <w:t>согласно идее справедливости справедливый человек не отличается от справедливого государства</w:t>
      </w:r>
      <w:r w:rsidR="002619B4" w:rsidRPr="002619B4">
        <w:t xml:space="preserve">. </w:t>
      </w:r>
      <w:r w:rsidRPr="002619B4">
        <w:t>Поэтому трем началам человеческой души</w:t>
      </w:r>
      <w:r w:rsidR="002619B4">
        <w:t xml:space="preserve"> (</w:t>
      </w:r>
      <w:r w:rsidRPr="002619B4">
        <w:t>разумному, яростному и вожделеющему</w:t>
      </w:r>
      <w:r w:rsidR="002619B4" w:rsidRPr="002619B4">
        <w:t xml:space="preserve">) </w:t>
      </w:r>
      <w:r w:rsidRPr="002619B4">
        <w:t>соответствуют три начала государства</w:t>
      </w:r>
      <w:r w:rsidR="002619B4">
        <w:t xml:space="preserve"> (</w:t>
      </w:r>
      <w:r w:rsidRPr="002619B4">
        <w:t>совещательное, защитное и деловое</w:t>
      </w:r>
      <w:r w:rsidR="002619B4" w:rsidRPr="002619B4">
        <w:t>),</w:t>
      </w:r>
      <w:r w:rsidRPr="002619B4">
        <w:t xml:space="preserve"> реализующиеся соответственно в трех сословиях</w:t>
      </w:r>
      <w:r w:rsidR="002619B4" w:rsidRPr="002619B4">
        <w:t xml:space="preserve">: </w:t>
      </w:r>
      <w:r w:rsidRPr="002619B4">
        <w:t>правители-философы, воины</w:t>
      </w:r>
      <w:r w:rsidR="002619B4">
        <w:t xml:space="preserve"> (</w:t>
      </w:r>
      <w:r w:rsidRPr="002619B4">
        <w:t>стражи</w:t>
      </w:r>
      <w:r w:rsidR="002619B4" w:rsidRPr="002619B4">
        <w:t>),</w:t>
      </w:r>
      <w:r w:rsidRPr="002619B4">
        <w:t xml:space="preserve"> составляющие в совокупности высший класс, и</w:t>
      </w:r>
      <w:r w:rsidR="002619B4">
        <w:t xml:space="preserve"> "</w:t>
      </w:r>
      <w:r w:rsidRPr="002619B4">
        <w:t>третье сословие</w:t>
      </w:r>
      <w:r w:rsidR="002619B4">
        <w:t>", т.е.</w:t>
      </w:r>
      <w:r w:rsidR="002619B4" w:rsidRPr="002619B4">
        <w:t xml:space="preserve"> </w:t>
      </w:r>
      <w:r w:rsidRPr="002619B4">
        <w:t>масса производителей</w:t>
      </w:r>
      <w:r w:rsidR="002619B4" w:rsidRPr="002619B4">
        <w:t xml:space="preserve">. </w:t>
      </w:r>
      <w:r w:rsidRPr="002619B4">
        <w:t>Справедливо то государственное устройство, где каждый</w:t>
      </w:r>
      <w:r w:rsidR="002619B4">
        <w:t xml:space="preserve"> (</w:t>
      </w:r>
      <w:r w:rsidRPr="002619B4">
        <w:t>каждое начало</w:t>
      </w:r>
      <w:r w:rsidR="002619B4" w:rsidRPr="002619B4">
        <w:t xml:space="preserve">) </w:t>
      </w:r>
      <w:r w:rsidRPr="002619B4">
        <w:t xml:space="preserve">занимается своим делом и не вмешивается в чужие, имея свое назначение, и где существует иерархическая соподчиненность всех начал во имя блага целого, </w:t>
      </w:r>
      <w:r w:rsidR="002619B4">
        <w:t>т.е.</w:t>
      </w:r>
      <w:r w:rsidR="002619B4" w:rsidRPr="002619B4">
        <w:t xml:space="preserve"> </w:t>
      </w:r>
      <w:r w:rsidRPr="002619B4">
        <w:t>государственного организма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Опровергая теорию общественного договора, предложенную софистами, Платон утверждает, что государство возникло для удовлетворения многообразных потребностей людей, которые в одиночку не могли доставить себе все нужное для жизни</w:t>
      </w:r>
      <w:r w:rsidR="002619B4" w:rsidRPr="002619B4">
        <w:t xml:space="preserve">. </w:t>
      </w:r>
      <w:r w:rsidRPr="002619B4">
        <w:t xml:space="preserve">Поэтому первое, что следует иметь в государстве </w:t>
      </w:r>
      <w:r w:rsidR="002619B4">
        <w:t>-</w:t>
      </w:r>
      <w:r w:rsidRPr="002619B4">
        <w:t xml:space="preserve"> это достаточное количество людей, удовлетворяющих на основе принципа разделения труда физические потребности всего общества, </w:t>
      </w:r>
      <w:r w:rsidR="002619B4">
        <w:t>т.е.</w:t>
      </w:r>
      <w:r w:rsidR="002619B4" w:rsidRPr="002619B4">
        <w:t xml:space="preserve"> </w:t>
      </w:r>
      <w:r w:rsidRPr="002619B4">
        <w:t>земледельцев и ремесленников</w:t>
      </w:r>
      <w:r w:rsidR="002619B4" w:rsidRPr="002619B4">
        <w:t>,</w:t>
      </w:r>
      <w:r w:rsidRPr="002619B4">
        <w:t xml:space="preserve"> которые не допускаются в сферу политики</w:t>
      </w:r>
      <w:r w:rsidR="002619B4" w:rsidRPr="002619B4">
        <w:t xml:space="preserve">. </w:t>
      </w:r>
      <w:r w:rsidRPr="002619B4">
        <w:t>Далее необходимы защитники государства или воины, которые составляют собственно граждан и на которых сосредотачивает свое внимание философ, тщательно регламентируя их воспитание, жизнь и быт на основе принципов равенства, общности и коллективизма</w:t>
      </w:r>
      <w:r w:rsidR="002619B4" w:rsidRPr="002619B4">
        <w:t xml:space="preserve">. </w:t>
      </w:r>
      <w:r w:rsidRPr="002619B4">
        <w:t>Все должно быть общее, чтобы не было у граждан частных интересов, возбуждающих между ними взаимную вражду</w:t>
      </w:r>
      <w:r w:rsidR="002619B4" w:rsidRPr="002619B4">
        <w:t xml:space="preserve">: </w:t>
      </w:r>
      <w:r w:rsidRPr="002619B4">
        <w:t>у стражей нет места частной собственности и введена общность жен и детей, которые воспитываются за государственный счет</w:t>
      </w:r>
      <w:r w:rsidR="002619B4" w:rsidRPr="002619B4">
        <w:t xml:space="preserve">. </w:t>
      </w:r>
      <w:r w:rsidRPr="002619B4">
        <w:t>Женщины в идеальном государстве уравнены в правах с мужчинами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Из воинов выделяются, наконец, правители-философы, обладающие высшими способностями и подготовленные к этому призванию долгими и трудными испытаниями</w:t>
      </w:r>
      <w:r w:rsidR="002619B4" w:rsidRPr="002619B4">
        <w:t xml:space="preserve">. </w:t>
      </w:r>
      <w:r w:rsidRPr="002619B4">
        <w:t xml:space="preserve">Они немногочисленны, ибо мудрость </w:t>
      </w:r>
      <w:r w:rsidR="002619B4">
        <w:t>-</w:t>
      </w:r>
      <w:r w:rsidRPr="002619B4">
        <w:t xml:space="preserve"> достояние немногих</w:t>
      </w:r>
      <w:r w:rsidR="002619B4" w:rsidRPr="002619B4">
        <w:t xml:space="preserve">. </w:t>
      </w:r>
      <w:r w:rsidRPr="002619B4">
        <w:t>Им вверяется неограниченная власть в государстве, которым они правят, охраняя законы и следя за гражданами от самого их рождения до смерти</w:t>
      </w:r>
      <w:r w:rsidR="002619B4" w:rsidRPr="002619B4">
        <w:t xml:space="preserve">. </w:t>
      </w:r>
      <w:r w:rsidRPr="002619B4">
        <w:t>Идеальная форма, где правят мудрые, может быть либо аристократической, либо монархической, смотря по тому, принадлежит ли сознание высших идей многим или одному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Но реальное положение дел в греческих полисах убеждало философа в неизбежности извращения любого государственного устройства, основанного на идеальных принципах</w:t>
      </w:r>
      <w:r w:rsidR="002619B4" w:rsidRPr="002619B4">
        <w:t xml:space="preserve">. </w:t>
      </w:r>
      <w:r w:rsidRPr="002619B4">
        <w:t>Каждая форма правления гибнет из-за внутренних противоречий, присущих ее собственному принципу и злоупотреблений этим последним</w:t>
      </w:r>
      <w:r w:rsidR="002619B4" w:rsidRPr="002619B4">
        <w:t xml:space="preserve">. </w:t>
      </w:r>
      <w:r w:rsidRPr="002619B4">
        <w:t>Платон представляет динамичную картину политической жизни, описывая процесс предполагаемой деградации идеальной аристократии в тимократию</w:t>
      </w:r>
      <w:r w:rsidR="002619B4">
        <w:t xml:space="preserve"> (</w:t>
      </w:r>
      <w:r w:rsidRPr="002619B4">
        <w:t>власть честолюбивых</w:t>
      </w:r>
      <w:r w:rsidR="002619B4" w:rsidRPr="002619B4">
        <w:t>),</w:t>
      </w:r>
      <w:r w:rsidRPr="002619B4">
        <w:t xml:space="preserve"> далее в олигархию, демократию и, наконец, в тиранию и давая яркие характеристики различным формам правления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своем втором сочинении</w:t>
      </w:r>
      <w:r w:rsidR="002619B4">
        <w:t xml:space="preserve"> "</w:t>
      </w:r>
      <w:r w:rsidRPr="002619B4">
        <w:t>Законы</w:t>
      </w:r>
      <w:r w:rsidR="002619B4">
        <w:t xml:space="preserve">", </w:t>
      </w:r>
      <w:r w:rsidRPr="002619B4">
        <w:t>написанном им уже в глубокой старости, Платон</w:t>
      </w:r>
      <w:r w:rsidR="002619B4" w:rsidRPr="002619B4">
        <w:t xml:space="preserve"> </w:t>
      </w:r>
      <w:r w:rsidRPr="002619B4">
        <w:t>рисует</w:t>
      </w:r>
      <w:r w:rsidR="002619B4">
        <w:t xml:space="preserve"> "</w:t>
      </w:r>
      <w:r w:rsidRPr="002619B4">
        <w:t>второй по достоинству</w:t>
      </w:r>
      <w:r w:rsidR="002619B4">
        <w:t xml:space="preserve">" </w:t>
      </w:r>
      <w:r w:rsidRPr="002619B4">
        <w:t>государственный строй, наиболее приспособленный к реальной действительности</w:t>
      </w:r>
      <w:r w:rsidR="002619B4" w:rsidRPr="002619B4">
        <w:t xml:space="preserve">. </w:t>
      </w:r>
      <w:r w:rsidRPr="002619B4">
        <w:t>Здесь он различает два вида государственного устройства</w:t>
      </w:r>
      <w:r w:rsidR="002619B4" w:rsidRPr="002619B4">
        <w:t xml:space="preserve">: </w:t>
      </w:r>
      <w:r w:rsidRPr="002619B4">
        <w:t>в первом над всем стоят правители</w:t>
      </w:r>
      <w:r w:rsidR="002619B4" w:rsidRPr="002619B4">
        <w:t xml:space="preserve">; </w:t>
      </w:r>
      <w:r w:rsidRPr="002619B4">
        <w:t xml:space="preserve">во втором же правителям предписаны законы, </w:t>
      </w:r>
      <w:r w:rsidR="002619B4">
        <w:t>т.е. "</w:t>
      </w:r>
      <w:r w:rsidRPr="002619B4">
        <w:t>определения разума</w:t>
      </w:r>
      <w:r w:rsidR="002619B4">
        <w:t xml:space="preserve">", </w:t>
      </w:r>
      <w:r w:rsidRPr="002619B4">
        <w:t>установленные ради общего блага государства в целом</w:t>
      </w:r>
      <w:r w:rsidR="002619B4" w:rsidRPr="002619B4">
        <w:t xml:space="preserve">. </w:t>
      </w:r>
      <w:r w:rsidRPr="002619B4">
        <w:t>Во втором проекте государства Платона основная ставка делается на детальные и суровые законы, которые жестко регламентируют публичную и частную жизнь граждан и на страже которых стоит правосудие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Дальнейшее развитие античной политической мысли связано с именем ученика и критика Платона Аристотелем</w:t>
      </w:r>
      <w:r w:rsidR="002619B4">
        <w:t xml:space="preserve"> (</w:t>
      </w:r>
      <w:r w:rsidRPr="002619B4">
        <w:t>384-322 гг</w:t>
      </w:r>
      <w:r w:rsidR="002619B4" w:rsidRPr="002619B4">
        <w:t xml:space="preserve">. </w:t>
      </w:r>
      <w:r w:rsidRPr="002619B4">
        <w:t>до н</w:t>
      </w:r>
      <w:r w:rsidR="002619B4" w:rsidRPr="002619B4">
        <w:t xml:space="preserve">. </w:t>
      </w:r>
      <w:r w:rsidRPr="002619B4">
        <w:t>э</w:t>
      </w:r>
      <w:r w:rsidR="002619B4" w:rsidRPr="002619B4">
        <w:t>),</w:t>
      </w:r>
      <w:r w:rsidRPr="002619B4">
        <w:t xml:space="preserve"> основными произведениями которого по политической тематике являются</w:t>
      </w:r>
      <w:r w:rsidR="002619B4" w:rsidRPr="002619B4">
        <w:t xml:space="preserve"> </w:t>
      </w:r>
      <w:r w:rsidRPr="002619B4">
        <w:t>такие дошедшие до нас работы как</w:t>
      </w:r>
      <w:r w:rsidR="002619B4">
        <w:t xml:space="preserve"> "</w:t>
      </w:r>
      <w:r w:rsidRPr="002619B4">
        <w:t>Политика</w:t>
      </w:r>
      <w:r w:rsidR="002619B4">
        <w:t>", "</w:t>
      </w:r>
      <w:r w:rsidRPr="002619B4">
        <w:t>Афинская полития</w:t>
      </w:r>
      <w:r w:rsidR="002619B4">
        <w:t xml:space="preserve">" </w:t>
      </w:r>
      <w:r w:rsidRPr="002619B4">
        <w:t>и</w:t>
      </w:r>
      <w:r w:rsidR="002619B4">
        <w:t xml:space="preserve"> "</w:t>
      </w:r>
      <w:r w:rsidRPr="002619B4">
        <w:t>Этика</w:t>
      </w:r>
      <w:r w:rsidR="002619B4">
        <w:t>" (</w:t>
      </w:r>
      <w:r w:rsidRPr="002619B4">
        <w:t>при этом этика предстает у него как</w:t>
      </w:r>
      <w:r w:rsidR="002619B4" w:rsidRPr="002619B4">
        <w:t xml:space="preserve"> </w:t>
      </w:r>
      <w:r w:rsidRPr="002619B4">
        <w:t>начало политики, введение к ней</w:t>
      </w:r>
      <w:r w:rsidR="002619B4" w:rsidRPr="002619B4">
        <w:t xml:space="preserve">). </w:t>
      </w:r>
      <w:r w:rsidRPr="002619B4">
        <w:t>C именем Аристотеля связывают выделение политического знания в рамках философии</w:t>
      </w:r>
      <w:r w:rsidR="002619B4" w:rsidRPr="002619B4">
        <w:t xml:space="preserve">: </w:t>
      </w:r>
      <w:r w:rsidRPr="002619B4">
        <w:t>по его мнению, политическая наука должна заниматься полисом или государством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Критикуя предложенную Платоном модель идеального государства, Аристотель справедливо замечает, что излишнее единство государства искажает свойственную ему природу, уничтожая в нем различия и многообразие, необходимые в этом союзе</w:t>
      </w:r>
      <w:r w:rsidR="002619B4" w:rsidRPr="002619B4">
        <w:t xml:space="preserve">. </w:t>
      </w:r>
      <w:r w:rsidRPr="002619B4">
        <w:t>Особенно восстает Аристотель с позиции здравого смысла против общности жен и собственности, утверждая, что всякий гораздо более заботиться о собственном достоянии, чем об общем</w:t>
      </w:r>
      <w:r w:rsidR="002619B4" w:rsidRPr="002619B4">
        <w:t xml:space="preserve">: </w:t>
      </w:r>
      <w:r w:rsidRPr="002619B4">
        <w:t xml:space="preserve">у человека есть два главных побуждения к заботе и любви </w:t>
      </w:r>
      <w:r w:rsidR="002619B4">
        <w:t>-</w:t>
      </w:r>
      <w:r w:rsidRPr="002619B4">
        <w:t xml:space="preserve"> собственность и привязанности</w:t>
      </w:r>
      <w:r w:rsidR="002619B4" w:rsidRPr="002619B4">
        <w:t xml:space="preserve">; </w:t>
      </w:r>
      <w:r w:rsidRPr="002619B4">
        <w:t>между тем, оба эти чувства уничтожаются Платоном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Эта критика платоновского</w:t>
      </w:r>
      <w:r w:rsidR="002619B4">
        <w:t xml:space="preserve"> "</w:t>
      </w:r>
      <w:r w:rsidRPr="002619B4">
        <w:t>Государства</w:t>
      </w:r>
      <w:r w:rsidR="002619B4">
        <w:t xml:space="preserve">", </w:t>
      </w:r>
      <w:r w:rsidRPr="002619B4">
        <w:t xml:space="preserve">принадлежащая Аристотелю, послужила для него исходной точкой развития собственного политического учения, в котором параллельно присутствуют две тенденции </w:t>
      </w:r>
      <w:r w:rsidR="002619B4">
        <w:t>-</w:t>
      </w:r>
      <w:r w:rsidRPr="002619B4">
        <w:t xml:space="preserve"> тенденция к нормативному освоению политической действительности и тенденция к эмпирическому анализу реальных форм государственного устройства посредством изучения фактического материала</w:t>
      </w:r>
      <w:r w:rsidR="002619B4" w:rsidRPr="002619B4">
        <w:t xml:space="preserve">. </w:t>
      </w:r>
      <w:r w:rsidRPr="002619B4">
        <w:t>Известно, что вместе со своими учениками он собрал и описал 158 греческих и</w:t>
      </w:r>
      <w:r w:rsidR="002619B4">
        <w:t xml:space="preserve"> "</w:t>
      </w:r>
      <w:r w:rsidRPr="002619B4">
        <w:t>варварских</w:t>
      </w:r>
      <w:r w:rsidR="002619B4">
        <w:t xml:space="preserve">" </w:t>
      </w:r>
      <w:r w:rsidRPr="002619B4">
        <w:t>конституций, заложив их сравнительным анализом в</w:t>
      </w:r>
      <w:r w:rsidR="002619B4">
        <w:t xml:space="preserve"> "</w:t>
      </w:r>
      <w:r w:rsidRPr="002619B4">
        <w:t>Политике</w:t>
      </w:r>
      <w:r w:rsidR="002619B4">
        <w:t xml:space="preserve">" </w:t>
      </w:r>
      <w:r w:rsidRPr="002619B4">
        <w:t>основу современной политической компаративистики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Для Аристотеля, исходившего из тождества природного и политического в сфере</w:t>
      </w:r>
      <w:r w:rsidR="002619B4" w:rsidRPr="002619B4">
        <w:t xml:space="preserve"> </w:t>
      </w:r>
      <w:r w:rsidRPr="002619B4">
        <w:t>общественных отношений</w:t>
      </w:r>
      <w:r w:rsidR="002619B4" w:rsidRPr="002619B4">
        <w:t xml:space="preserve">, </w:t>
      </w:r>
      <w:r w:rsidRPr="002619B4">
        <w:t>государство не является, как утверждали ранее софисты, искусственным изобретением</w:t>
      </w:r>
      <w:r w:rsidR="002619B4" w:rsidRPr="002619B4">
        <w:t xml:space="preserve"> </w:t>
      </w:r>
      <w:r w:rsidRPr="002619B4">
        <w:t>людей</w:t>
      </w:r>
      <w:r w:rsidR="002619B4" w:rsidRPr="002619B4">
        <w:t xml:space="preserve">: </w:t>
      </w:r>
      <w:r w:rsidRPr="002619B4">
        <w:t>оно существует по природе человека и выступает целью его развития</w:t>
      </w:r>
      <w:r w:rsidR="002619B4" w:rsidRPr="002619B4">
        <w:t xml:space="preserve">. </w:t>
      </w:r>
      <w:r w:rsidRPr="002619B4">
        <w:t>Ибо человек по своей природе есть</w:t>
      </w:r>
      <w:r w:rsidR="002619B4">
        <w:t xml:space="preserve"> "</w:t>
      </w:r>
      <w:r w:rsidRPr="002619B4">
        <w:t>существо политическое</w:t>
      </w:r>
      <w:r w:rsidR="002619B4">
        <w:t xml:space="preserve">", </w:t>
      </w:r>
      <w:r w:rsidRPr="002619B4">
        <w:t>имеющее естественное стремление к государственной жизни</w:t>
      </w:r>
      <w:r w:rsidR="002619B4" w:rsidRPr="002619B4">
        <w:t xml:space="preserve">. </w:t>
      </w:r>
      <w:r w:rsidRPr="002619B4">
        <w:t>Вне государства могут жить либо только животные, не способные к общению, либо высшее существо, которое в себе самом имеет все для себя нужное</w:t>
      </w:r>
      <w:r w:rsidR="002619B4" w:rsidRPr="002619B4">
        <w:t xml:space="preserve">. </w:t>
      </w:r>
      <w:r w:rsidRPr="002619B4">
        <w:t>Человек же только в государстве способен адекватно реализовать и развить свою человеческую природу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Природное стремление человека к совместной жизни реализуется через ряд ступеней</w:t>
      </w:r>
      <w:r w:rsidR="002619B4">
        <w:t xml:space="preserve"> "</w:t>
      </w:r>
      <w:r w:rsidRPr="002619B4">
        <w:t>естественного развития</w:t>
      </w:r>
      <w:r w:rsidR="002619B4">
        <w:t>", т.е.</w:t>
      </w:r>
      <w:r w:rsidR="002619B4" w:rsidRPr="002619B4">
        <w:t xml:space="preserve"> </w:t>
      </w:r>
      <w:r w:rsidRPr="002619B4">
        <w:t>через организацию в семью, затем в селение и, наконец, образование из нескольких селений государственного сообщества ради достижения благой жизни для своих граждан, в целях совершенного и самодовлеющего существования</w:t>
      </w:r>
      <w:r w:rsidR="002619B4" w:rsidRPr="002619B4">
        <w:t xml:space="preserve">. </w:t>
      </w:r>
      <w:r w:rsidRPr="002619B4">
        <w:t>Государство</w:t>
      </w:r>
      <w:r w:rsidR="002619B4" w:rsidRPr="002619B4">
        <w:t xml:space="preserve"> - </w:t>
      </w:r>
      <w:r w:rsidRPr="002619B4">
        <w:t>это высшая форма общения, где все другие формы достигают</w:t>
      </w:r>
      <w:r w:rsidR="002619B4">
        <w:t xml:space="preserve"> "</w:t>
      </w:r>
      <w:r w:rsidRPr="002619B4">
        <w:t>благой жизни</w:t>
      </w:r>
      <w:r w:rsidR="002619B4">
        <w:t xml:space="preserve">" </w:t>
      </w:r>
      <w:r w:rsidRPr="002619B4">
        <w:t>и завершения, поэтому по своей сущности государство предшествует первичным</w:t>
      </w:r>
      <w:r w:rsidR="002619B4">
        <w:t xml:space="preserve"> "</w:t>
      </w:r>
      <w:r w:rsidRPr="002619B4">
        <w:t>общениям</w:t>
      </w:r>
      <w:r w:rsidR="002619B4">
        <w:t xml:space="preserve">" </w:t>
      </w:r>
      <w:r w:rsidRPr="002619B4">
        <w:t>и индивиду, как целое предшествует частям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Кроме того, государство можно рассматривать и как достаточную для самодовлеющего существования совокупность граждан</w:t>
      </w:r>
      <w:r w:rsidR="002619B4" w:rsidRPr="002619B4">
        <w:t xml:space="preserve">. </w:t>
      </w:r>
      <w:r w:rsidRPr="002619B4">
        <w:t>Поэтому возникает вопрос</w:t>
      </w:r>
      <w:r w:rsidR="002619B4" w:rsidRPr="002619B4">
        <w:t xml:space="preserve">: </w:t>
      </w:r>
      <w:r w:rsidRPr="002619B4">
        <w:t>что же такое гражданин</w:t>
      </w:r>
      <w:r w:rsidR="002619B4" w:rsidRPr="002619B4">
        <w:t xml:space="preserve">? </w:t>
      </w:r>
      <w:r w:rsidRPr="002619B4">
        <w:t xml:space="preserve">По определению Аристотеля, гражданином называется тот, кто участвует в суде и народном собрании, </w:t>
      </w:r>
      <w:r w:rsidR="002619B4">
        <w:t>т.е.</w:t>
      </w:r>
      <w:r w:rsidR="002619B4" w:rsidRPr="002619B4">
        <w:t xml:space="preserve"> </w:t>
      </w:r>
      <w:r w:rsidRPr="002619B4">
        <w:t>существенным его признаком служат политические права</w:t>
      </w:r>
      <w:r w:rsidR="002619B4" w:rsidRPr="002619B4">
        <w:t xml:space="preserve">. </w:t>
      </w:r>
      <w:r w:rsidRPr="002619B4">
        <w:t>Но так как в разных государствах допускаются к правлению различные классы общества, то и само определение гражданина видоизменяется в зависимости от формы правления</w:t>
      </w:r>
      <w:r w:rsidR="002619B4" w:rsidRPr="002619B4">
        <w:t xml:space="preserve">. </w:t>
      </w:r>
      <w:r w:rsidRPr="002619B4">
        <w:t>Гражданин живет для государства, поэтому отличительным его свойством</w:t>
      </w:r>
      <w:r w:rsidR="002619B4" w:rsidRPr="002619B4">
        <w:t xml:space="preserve"> </w:t>
      </w:r>
      <w:r w:rsidRPr="002619B4">
        <w:t>служит добродетель</w:t>
      </w:r>
      <w:r w:rsidR="002619B4" w:rsidRPr="002619B4">
        <w:t xml:space="preserve">. </w:t>
      </w:r>
      <w:r w:rsidRPr="002619B4">
        <w:t>При этом добродетель гражданина</w:t>
      </w:r>
      <w:r w:rsidR="002619B4" w:rsidRPr="002619B4">
        <w:t xml:space="preserve"> </w:t>
      </w:r>
      <w:r w:rsidRPr="002619B4">
        <w:t>и добродетель человека не всегда совпадают</w:t>
      </w:r>
      <w:r w:rsidR="002619B4" w:rsidRPr="002619B4">
        <w:t xml:space="preserve">: </w:t>
      </w:r>
      <w:r w:rsidRPr="002619B4">
        <w:t>различные по своему устройству и по цели государства требуют от своих граждан различных добродетелей, тогда как добродетель человека одна и та же</w:t>
      </w:r>
      <w:r w:rsidR="002619B4" w:rsidRPr="002619B4">
        <w:t xml:space="preserve">. </w:t>
      </w:r>
      <w:r w:rsidRPr="002619B4">
        <w:t>Только в совершенном государстве эти характеристики совпадают, так как здесь каждый гражданин должен быть способен и подчиняться, и повелевать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Продолжая сократовско-платоновскую традицию разделения государственных устройств на правильные и неправильные</w:t>
      </w:r>
      <w:r w:rsidR="002619B4">
        <w:t xml:space="preserve"> (</w:t>
      </w:r>
      <w:r w:rsidRPr="002619B4">
        <w:t>извращенные</w:t>
      </w:r>
      <w:r w:rsidR="002619B4" w:rsidRPr="002619B4">
        <w:t>),</w:t>
      </w:r>
      <w:r w:rsidRPr="002619B4">
        <w:t xml:space="preserve"> Аристотель вводит в свою классификацию два критерия</w:t>
      </w:r>
      <w:r w:rsidR="002619B4" w:rsidRPr="002619B4">
        <w:t xml:space="preserve">: </w:t>
      </w:r>
      <w:r w:rsidRPr="002619B4">
        <w:t>качественный</w:t>
      </w:r>
      <w:r w:rsidR="002619B4">
        <w:t xml:space="preserve"> (</w:t>
      </w:r>
      <w:r w:rsidRPr="002619B4">
        <w:t>ориентация на общее благо, либо на благо личное</w:t>
      </w:r>
      <w:r w:rsidR="002619B4" w:rsidRPr="002619B4">
        <w:t xml:space="preserve">) </w:t>
      </w:r>
      <w:r w:rsidRPr="002619B4">
        <w:t>и количественный</w:t>
      </w:r>
      <w:r w:rsidR="002619B4">
        <w:t xml:space="preserve"> (</w:t>
      </w:r>
      <w:r w:rsidRPr="002619B4">
        <w:t>по составу верховной власти</w:t>
      </w:r>
      <w:r w:rsidR="002619B4" w:rsidRPr="002619B4">
        <w:t xml:space="preserve">: </w:t>
      </w:r>
      <w:r w:rsidRPr="002619B4">
        <w:t>власть одного, власть немногих, власть большинства граждан</w:t>
      </w:r>
      <w:r w:rsidR="002619B4" w:rsidRPr="002619B4">
        <w:t xml:space="preserve">). </w:t>
      </w:r>
      <w:r w:rsidRPr="002619B4">
        <w:t>Отсюда</w:t>
      </w:r>
      <w:r w:rsidR="002619B4" w:rsidRPr="002619B4">
        <w:t xml:space="preserve"> </w:t>
      </w:r>
      <w:r w:rsidRPr="002619B4">
        <w:t>три правильных формы политического устройства</w:t>
      </w:r>
      <w:r w:rsidR="002619B4" w:rsidRPr="002619B4">
        <w:t xml:space="preserve">: </w:t>
      </w:r>
      <w:r w:rsidRPr="002619B4">
        <w:t>монархия, аристократия и полития</w:t>
      </w:r>
      <w:r w:rsidR="002619B4">
        <w:t xml:space="preserve"> (</w:t>
      </w:r>
      <w:r w:rsidRPr="002619B4">
        <w:t>республика</w:t>
      </w:r>
      <w:r w:rsidR="002619B4" w:rsidRPr="002619B4">
        <w:t>),</w:t>
      </w:r>
      <w:r w:rsidRPr="002619B4">
        <w:t xml:space="preserve"> каждому из которых соответствует извращенная форма правления</w:t>
      </w:r>
      <w:r w:rsidR="002619B4" w:rsidRPr="002619B4">
        <w:t xml:space="preserve">: </w:t>
      </w:r>
      <w:r w:rsidRPr="002619B4">
        <w:t xml:space="preserve">монархии </w:t>
      </w:r>
      <w:r w:rsidR="002619B4">
        <w:t>-</w:t>
      </w:r>
      <w:r w:rsidRPr="002619B4">
        <w:t xml:space="preserve"> тирания, где имеется в виду только польза правителя</w:t>
      </w:r>
      <w:r w:rsidR="002619B4" w:rsidRPr="002619B4">
        <w:t xml:space="preserve">; </w:t>
      </w:r>
      <w:r w:rsidRPr="002619B4">
        <w:t xml:space="preserve">аристократии </w:t>
      </w:r>
      <w:r w:rsidR="002619B4">
        <w:t>-</w:t>
      </w:r>
      <w:r w:rsidRPr="002619B4">
        <w:t xml:space="preserve"> олигархия, где правят для собственной пользы богатые</w:t>
      </w:r>
      <w:r w:rsidR="002619B4" w:rsidRPr="002619B4">
        <w:t xml:space="preserve">; </w:t>
      </w:r>
      <w:r w:rsidRPr="002619B4">
        <w:t xml:space="preserve">политии </w:t>
      </w:r>
      <w:r w:rsidR="002619B4">
        <w:t>-</w:t>
      </w:r>
      <w:r w:rsidRPr="002619B4">
        <w:t xml:space="preserve"> демократия, где владычествуют в собственных интересах бедные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Аристотель подробно исследовал причины, приводящие к политическим переворотам в различных формах государства, предлагая определенные рецепты</w:t>
      </w:r>
      <w:r w:rsidR="002619B4" w:rsidRPr="002619B4">
        <w:t xml:space="preserve"> </w:t>
      </w:r>
      <w:r w:rsidRPr="002619B4">
        <w:t>и средства их предупреждения</w:t>
      </w:r>
      <w:r w:rsidR="002619B4" w:rsidRPr="002619B4">
        <w:t xml:space="preserve">. </w:t>
      </w:r>
      <w:r w:rsidRPr="002619B4">
        <w:t>Он полагал, что самым важным средством, способствующим сохранению государства, является воспитание граждан в духе соответствующего государственного устройства</w:t>
      </w:r>
      <w:r w:rsidR="002619B4" w:rsidRPr="002619B4">
        <w:t xml:space="preserve">. </w:t>
      </w:r>
      <w:r w:rsidRPr="002619B4">
        <w:t>Кроме того, автор</w:t>
      </w:r>
      <w:r w:rsidR="002619B4">
        <w:t xml:space="preserve"> "</w:t>
      </w:r>
      <w:r w:rsidRPr="002619B4">
        <w:t>Политики</w:t>
      </w:r>
      <w:r w:rsidR="002619B4">
        <w:t xml:space="preserve">" </w:t>
      </w:r>
      <w:r w:rsidRPr="002619B4">
        <w:t>первым сформулировал идеи о зависимости политического устройства от размеров территории государства, от численности и качества населения</w:t>
      </w:r>
      <w:r w:rsidR="002619B4" w:rsidRPr="002619B4">
        <w:t xml:space="preserve">, </w:t>
      </w:r>
      <w:r w:rsidRPr="002619B4">
        <w:t>о предпочтительности такого устройства, в котором</w:t>
      </w:r>
      <w:r w:rsidR="002619B4">
        <w:t xml:space="preserve"> "</w:t>
      </w:r>
      <w:r w:rsidRPr="002619B4">
        <w:t>наилучшим образом смешаны все начала</w:t>
      </w:r>
      <w:r w:rsidR="002619B4">
        <w:t>".</w:t>
      </w:r>
    </w:p>
    <w:p w:rsidR="002619B4" w:rsidRDefault="00D87BA1" w:rsidP="002619B4">
      <w:pPr>
        <w:ind w:firstLine="709"/>
      </w:pPr>
      <w:r w:rsidRPr="002619B4">
        <w:t>Аристотель рассматривает государство как естествоиспытатель</w:t>
      </w:r>
      <w:r w:rsidR="002619B4" w:rsidRPr="002619B4">
        <w:t xml:space="preserve">: </w:t>
      </w:r>
      <w:r w:rsidRPr="002619B4">
        <w:t>будучи, как и Платон, сторонником правления лучших</w:t>
      </w:r>
      <w:r w:rsidR="002619B4">
        <w:t xml:space="preserve"> (</w:t>
      </w:r>
      <w:r w:rsidRPr="002619B4">
        <w:t>аристократии</w:t>
      </w:r>
      <w:r w:rsidR="002619B4" w:rsidRPr="002619B4">
        <w:t>),</w:t>
      </w:r>
      <w:r w:rsidRPr="002619B4">
        <w:t xml:space="preserve"> он тем не менее не ограничивается изображением наилучшего образа правления, а переходит к рассмотрению модели совершенного государственного устройства в плане достижения его любым государством</w:t>
      </w:r>
      <w:r w:rsidR="002619B4" w:rsidRPr="002619B4">
        <w:t xml:space="preserve">. </w:t>
      </w:r>
      <w:r w:rsidRPr="002619B4">
        <w:t>Такое устройство Аристотель называет средним,</w:t>
      </w:r>
      <w:r w:rsidR="002619B4">
        <w:t xml:space="preserve"> "</w:t>
      </w:r>
      <w:r w:rsidRPr="002619B4">
        <w:t>смешанным</w:t>
      </w:r>
      <w:r w:rsidR="002619B4">
        <w:t xml:space="preserve">" </w:t>
      </w:r>
      <w:r w:rsidRPr="002619B4">
        <w:t>или политией</w:t>
      </w:r>
      <w:r w:rsidR="002619B4" w:rsidRPr="002619B4">
        <w:t xml:space="preserve">: </w:t>
      </w:r>
      <w:r w:rsidRPr="002619B4">
        <w:t>она соединяет в себе лучшие стороны олигархии и демократии, но свободна от их недостатков и крайностей</w:t>
      </w:r>
      <w:r w:rsidR="002619B4" w:rsidRPr="002619B4">
        <w:t xml:space="preserve">. </w:t>
      </w:r>
      <w:r w:rsidRPr="002619B4">
        <w:t xml:space="preserve">Полития </w:t>
      </w:r>
      <w:r w:rsidR="002619B4">
        <w:t>-</w:t>
      </w:r>
      <w:r w:rsidRPr="002619B4">
        <w:t xml:space="preserve"> средняя форма государства, ибо в ней доминирует</w:t>
      </w:r>
      <w:r w:rsidR="002619B4">
        <w:t xml:space="preserve"> "</w:t>
      </w:r>
      <w:r w:rsidRPr="002619B4">
        <w:t>средний</w:t>
      </w:r>
      <w:r w:rsidR="002619B4">
        <w:t xml:space="preserve">" </w:t>
      </w:r>
      <w:r w:rsidRPr="002619B4">
        <w:t>элемент во всем</w:t>
      </w:r>
      <w:r w:rsidR="002619B4" w:rsidRPr="002619B4">
        <w:t xml:space="preserve">: </w:t>
      </w:r>
      <w:r w:rsidRPr="002619B4">
        <w:t xml:space="preserve">в нравах </w:t>
      </w:r>
      <w:r w:rsidR="002619B4">
        <w:t>-</w:t>
      </w:r>
      <w:r w:rsidRPr="002619B4">
        <w:t xml:space="preserve"> умеренность, в собственности </w:t>
      </w:r>
      <w:r w:rsidR="002619B4">
        <w:t>-</w:t>
      </w:r>
      <w:r w:rsidRPr="002619B4">
        <w:t xml:space="preserve"> средний достаток, в управлении государством </w:t>
      </w:r>
      <w:r w:rsidR="002619B4">
        <w:t>-</w:t>
      </w:r>
      <w:r w:rsidRPr="002619B4">
        <w:t xml:space="preserve"> средний класс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Наиболее важные в теоретическом отношении политические идеи появляются обычно в период кризиса традиционной государственности или как попытка ее</w:t>
      </w:r>
      <w:r w:rsidR="002619B4">
        <w:t xml:space="preserve"> "</w:t>
      </w:r>
      <w:r w:rsidRPr="002619B4">
        <w:t>критического преодоления</w:t>
      </w:r>
      <w:r w:rsidR="002619B4">
        <w:t>" (</w:t>
      </w:r>
      <w:r w:rsidRPr="002619B4">
        <w:t>ниспровержения</w:t>
      </w:r>
      <w:r w:rsidR="002619B4" w:rsidRPr="002619B4">
        <w:t xml:space="preserve">) </w:t>
      </w:r>
      <w:r w:rsidRPr="002619B4">
        <w:t>или в форме реставрации приходящих в упадок норм и ценностей</w:t>
      </w:r>
      <w:r w:rsidR="002619B4" w:rsidRPr="002619B4">
        <w:t xml:space="preserve">. </w:t>
      </w:r>
      <w:r w:rsidRPr="002619B4">
        <w:t>Политическая философия Платона и Аристотеля отмечена стремлением к реставрации приходящих постепенно в упадок полисных форм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Эти же черты свойственны политической философии выдающегося римского идеолога, защитника римских институтов и политических нравов в период кризиса Римской республики</w:t>
      </w:r>
      <w:r w:rsidR="002619B4" w:rsidRPr="002619B4">
        <w:t xml:space="preserve"> - </w:t>
      </w:r>
      <w:r w:rsidRPr="002619B4">
        <w:t>Марка Тулия Цицерона</w:t>
      </w:r>
      <w:r w:rsidR="002619B4">
        <w:t xml:space="preserve"> (</w:t>
      </w:r>
      <w:r w:rsidRPr="002619B4">
        <w:t>106-43 гг</w:t>
      </w:r>
      <w:r w:rsidR="002619B4" w:rsidRPr="002619B4">
        <w:t xml:space="preserve">. </w:t>
      </w:r>
      <w:r w:rsidRPr="002619B4">
        <w:t>до н</w:t>
      </w:r>
      <w:r w:rsidR="002619B4" w:rsidRPr="002619B4">
        <w:t xml:space="preserve">. </w:t>
      </w:r>
      <w:r w:rsidRPr="002619B4">
        <w:t>э</w:t>
      </w:r>
      <w:r w:rsidR="002619B4" w:rsidRPr="002619B4">
        <w:t xml:space="preserve">). </w:t>
      </w:r>
      <w:r w:rsidRPr="002619B4">
        <w:t>В своих работах</w:t>
      </w:r>
      <w:r w:rsidR="002619B4">
        <w:t xml:space="preserve"> "</w:t>
      </w:r>
      <w:r w:rsidRPr="002619B4">
        <w:t>О государстве</w:t>
      </w:r>
      <w:r w:rsidR="002619B4">
        <w:t>", "</w:t>
      </w:r>
      <w:r w:rsidRPr="002619B4">
        <w:t>О законах</w:t>
      </w:r>
      <w:r w:rsidR="002619B4">
        <w:t>", "</w:t>
      </w:r>
      <w:r w:rsidRPr="002619B4">
        <w:t>Об обязанностях</w:t>
      </w:r>
      <w:r w:rsidR="002619B4">
        <w:t xml:space="preserve">" </w:t>
      </w:r>
      <w:r w:rsidRPr="002619B4">
        <w:t>древнеримский мыслитель особое внимание уделяет проблемам</w:t>
      </w:r>
      <w:r w:rsidR="002619B4" w:rsidRPr="002619B4">
        <w:t xml:space="preserve"> </w:t>
      </w:r>
      <w:r w:rsidRPr="002619B4">
        <w:t>государства и правового порядка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В основе права лежит справедливость, </w:t>
      </w:r>
      <w:r w:rsidR="002619B4">
        <w:t>т.е.</w:t>
      </w:r>
      <w:r w:rsidR="002619B4" w:rsidRPr="002619B4">
        <w:t xml:space="preserve"> </w:t>
      </w:r>
      <w:r w:rsidRPr="002619B4">
        <w:t>вечное, неизменное свойство и природы в целом, и человеческой природы в частности, которое требует, прежде всего, не вредить другим и не нарушать чужую собственность</w:t>
      </w:r>
      <w:r w:rsidR="002619B4" w:rsidRPr="002619B4">
        <w:t xml:space="preserve">. </w:t>
      </w:r>
      <w:r w:rsidRPr="002619B4">
        <w:t>Само государство, будучи воплощением этой природной справедливости, трактуется Цицероном как достояние народа, возникшее в результате согласия в вопросах права и общности интересов</w:t>
      </w:r>
      <w:r w:rsidR="002619B4" w:rsidRPr="002619B4">
        <w:t xml:space="preserve">. </w:t>
      </w:r>
      <w:r w:rsidRPr="002619B4">
        <w:t>При этом причиной его образования является, помимо естественной потребности людей к общению и стремления к безопасности, охрана собственности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русле традиций древнегреческой мысли Цицерон уделял большое внимание анализу различных форм государственного устройства, их</w:t>
      </w:r>
      <w:r w:rsidR="002619B4">
        <w:t xml:space="preserve"> "</w:t>
      </w:r>
      <w:r w:rsidRPr="002619B4">
        <w:t>кругооборота</w:t>
      </w:r>
      <w:r w:rsidR="002619B4">
        <w:t xml:space="preserve">", </w:t>
      </w:r>
      <w:r w:rsidRPr="002619B4">
        <w:t>а также поиску</w:t>
      </w:r>
      <w:r w:rsidR="002619B4">
        <w:t xml:space="preserve"> "</w:t>
      </w:r>
      <w:r w:rsidRPr="002619B4">
        <w:t>наилучшей</w:t>
      </w:r>
      <w:r w:rsidR="002619B4">
        <w:t xml:space="preserve">" </w:t>
      </w:r>
      <w:r w:rsidRPr="002619B4">
        <w:t>формы государства</w:t>
      </w:r>
      <w:r w:rsidR="002619B4" w:rsidRPr="002619B4">
        <w:t xml:space="preserve">. </w:t>
      </w:r>
      <w:r w:rsidRPr="002619B4">
        <w:t>Выделяя, в зависимости от числа правящих, три формы правления</w:t>
      </w:r>
      <w:r w:rsidR="002619B4" w:rsidRPr="002619B4">
        <w:t xml:space="preserve"> - </w:t>
      </w:r>
      <w:r w:rsidRPr="002619B4">
        <w:t>царская власть, власть оптиматов</w:t>
      </w:r>
      <w:r w:rsidR="002619B4">
        <w:t xml:space="preserve"> (</w:t>
      </w:r>
      <w:r w:rsidRPr="002619B4">
        <w:t>аристократия</w:t>
      </w:r>
      <w:r w:rsidR="002619B4" w:rsidRPr="002619B4">
        <w:t xml:space="preserve">) </w:t>
      </w:r>
      <w:r w:rsidRPr="002619B4">
        <w:t>и народная власть</w:t>
      </w:r>
      <w:r w:rsidR="002619B4">
        <w:t xml:space="preserve"> (</w:t>
      </w:r>
      <w:r w:rsidRPr="002619B4">
        <w:t>демократия</w:t>
      </w:r>
      <w:r w:rsidR="002619B4" w:rsidRPr="002619B4">
        <w:t>),</w:t>
      </w:r>
      <w:r w:rsidRPr="002619B4">
        <w:t xml:space="preserve"> полагал, что наилучшим является государство, имеющее смешанную конституцию, которая образуется путем равномерного смешения положительных свойств всех трех простых форм правления</w:t>
      </w:r>
      <w:r w:rsidR="002619B4" w:rsidRPr="002619B4">
        <w:t xml:space="preserve">. </w:t>
      </w:r>
      <w:r w:rsidRPr="002619B4">
        <w:t>Прообразом подобного смешанного государственного строя выступала для Цицерона римская государственность, где аналогом начал царской власти являются полномочия консулов</w:t>
      </w:r>
      <w:r w:rsidR="002619B4" w:rsidRPr="002619B4">
        <w:t xml:space="preserve">; </w:t>
      </w:r>
      <w:r w:rsidRPr="002619B4">
        <w:t xml:space="preserve">власти оптиматов </w:t>
      </w:r>
      <w:r w:rsidR="002619B4">
        <w:t>-</w:t>
      </w:r>
      <w:r w:rsidRPr="002619B4">
        <w:t xml:space="preserve"> полномочия сената</w:t>
      </w:r>
      <w:r w:rsidR="002619B4" w:rsidRPr="002619B4">
        <w:t xml:space="preserve">; </w:t>
      </w:r>
      <w:r w:rsidRPr="002619B4">
        <w:t xml:space="preserve">народной власти </w:t>
      </w:r>
      <w:r w:rsidR="002619B4">
        <w:t>-</w:t>
      </w:r>
      <w:r w:rsidRPr="002619B4">
        <w:t xml:space="preserve"> полномочия народного собрания и народных трибунов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Вместе с тем, подчеркивая опасность крена в сторону того или иного начала смешанной государственности, мыслитель выступал за равновесие между полномочиями магистратов, влиянием</w:t>
      </w:r>
      <w:r w:rsidR="002619B4">
        <w:t xml:space="preserve"> "</w:t>
      </w:r>
      <w:r w:rsidRPr="002619B4">
        <w:t>первенствующих людей</w:t>
      </w:r>
      <w:r w:rsidR="002619B4">
        <w:t xml:space="preserve">" </w:t>
      </w:r>
      <w:r w:rsidRPr="002619B4">
        <w:t>и свободой народа</w:t>
      </w:r>
      <w:r w:rsidR="002619B4" w:rsidRPr="002619B4">
        <w:t xml:space="preserve">. </w:t>
      </w:r>
      <w:r w:rsidRPr="002619B4">
        <w:t>В качестве гаранта такого равновесия, охраняющего дух законов и общественную добродетель, им предлагается принцепс</w:t>
      </w:r>
      <w:r w:rsidR="002619B4">
        <w:t xml:space="preserve"> ("</w:t>
      </w:r>
      <w:r w:rsidRPr="002619B4">
        <w:t>первый из граждан</w:t>
      </w:r>
      <w:r w:rsidR="002619B4">
        <w:t>"</w:t>
      </w:r>
      <w:r w:rsidR="002619B4" w:rsidRPr="002619B4">
        <w:t>),</w:t>
      </w:r>
      <w:r w:rsidRPr="002619B4">
        <w:t xml:space="preserve"> который должен был взять на себя</w:t>
      </w:r>
      <w:r w:rsidR="002619B4" w:rsidRPr="002619B4">
        <w:t xml:space="preserve"> </w:t>
      </w:r>
      <w:r w:rsidRPr="002619B4">
        <w:t>весь груз государственной ответственности, примиряя конфликтующие стороны и восстанавливая своим империем единство общества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Данное предложение Цицерона, изначально ориентированное на реставрацию институтов и ценностей римской сенатской республики, в конечном счете теоретически расчищало путь принципату как единоличному правлению</w:t>
      </w:r>
      <w:r w:rsidR="002619B4" w:rsidRPr="002619B4">
        <w:t xml:space="preserve">: </w:t>
      </w:r>
      <w:r w:rsidRPr="002619B4">
        <w:t>на практике выдвижение на римскую политическую авансцену</w:t>
      </w:r>
      <w:r w:rsidR="002619B4">
        <w:t xml:space="preserve"> "</w:t>
      </w:r>
      <w:r w:rsidRPr="002619B4">
        <w:t>сильных личностей</w:t>
      </w:r>
      <w:r w:rsidR="002619B4">
        <w:t xml:space="preserve">" </w:t>
      </w:r>
      <w:r w:rsidRPr="002619B4">
        <w:t>способствовало окончательному упадку республиканских институтов</w:t>
      </w:r>
      <w:r w:rsidR="002619B4" w:rsidRPr="002619B4">
        <w:t>.</w:t>
      </w:r>
      <w:r w:rsidR="002619B4">
        <w:t xml:space="preserve"> "</w:t>
      </w:r>
      <w:r w:rsidRPr="002619B4">
        <w:t>Спаситель отечества</w:t>
      </w:r>
      <w:r w:rsidR="002619B4">
        <w:t>" -</w:t>
      </w:r>
      <w:r w:rsidRPr="002619B4">
        <w:t xml:space="preserve"> Октавиан-Август, объявленный принцепсом, создал основу для нового периода римской государственности</w:t>
      </w:r>
      <w:r w:rsidR="002619B4" w:rsidRPr="002619B4">
        <w:t xml:space="preserve"> - </w:t>
      </w:r>
      <w:r w:rsidRPr="002619B4">
        <w:t>периода империи</w:t>
      </w:r>
      <w:r w:rsidR="002619B4" w:rsidRPr="002619B4">
        <w:t>.</w:t>
      </w:r>
    </w:p>
    <w:p w:rsidR="005460AC" w:rsidRDefault="005460AC" w:rsidP="005460AC">
      <w:pPr>
        <w:pStyle w:val="2"/>
      </w:pPr>
    </w:p>
    <w:p w:rsidR="002619B4" w:rsidRDefault="00D87BA1" w:rsidP="005460AC">
      <w:pPr>
        <w:pStyle w:val="2"/>
      </w:pPr>
      <w:bookmarkStart w:id="2" w:name="_Toc265157496"/>
      <w:r w:rsidRPr="002619B4">
        <w:t>2</w:t>
      </w:r>
      <w:r w:rsidR="002619B4" w:rsidRPr="002619B4">
        <w:t xml:space="preserve">. </w:t>
      </w:r>
      <w:r w:rsidRPr="002619B4">
        <w:t>Политические идеи средневековья и эпохи Возрождения</w:t>
      </w:r>
      <w:bookmarkEnd w:id="2"/>
    </w:p>
    <w:p w:rsidR="005460AC" w:rsidRPr="005460AC" w:rsidRDefault="005460AC" w:rsidP="005460AC">
      <w:pPr>
        <w:ind w:firstLine="709"/>
      </w:pPr>
    </w:p>
    <w:p w:rsidR="002619B4" w:rsidRDefault="00D87BA1" w:rsidP="002619B4">
      <w:pPr>
        <w:ind w:firstLine="709"/>
      </w:pPr>
      <w:r w:rsidRPr="002619B4">
        <w:t>Европейская политическая мысль эпохи средневековья</w:t>
      </w:r>
      <w:r w:rsidR="002619B4">
        <w:t xml:space="preserve"> (</w:t>
      </w:r>
      <w:r w:rsidRPr="002619B4">
        <w:t>с VI в</w:t>
      </w:r>
      <w:r w:rsidR="002619B4" w:rsidRPr="002619B4">
        <w:t xml:space="preserve">. </w:t>
      </w:r>
      <w:r w:rsidRPr="002619B4">
        <w:t>по XV в</w:t>
      </w:r>
      <w:r w:rsidR="002619B4" w:rsidRPr="002619B4">
        <w:t>),</w:t>
      </w:r>
      <w:r w:rsidRPr="002619B4">
        <w:t xml:space="preserve"> существовавшая в контексте религиозного</w:t>
      </w:r>
      <w:r w:rsidR="002619B4">
        <w:t xml:space="preserve"> (</w:t>
      </w:r>
      <w:r w:rsidRPr="002619B4">
        <w:t>христианского</w:t>
      </w:r>
      <w:r w:rsidR="002619B4" w:rsidRPr="002619B4">
        <w:t xml:space="preserve">) </w:t>
      </w:r>
      <w:r w:rsidRPr="002619B4">
        <w:t>мировоззрения, была прочно вплетена в ткань теологической традиции, которая в свою очередь не ограничивалась только рамками официальной церковной доктрины</w:t>
      </w:r>
      <w:r w:rsidR="002619B4" w:rsidRPr="002619B4">
        <w:t xml:space="preserve">. </w:t>
      </w:r>
      <w:r w:rsidRPr="002619B4">
        <w:t xml:space="preserve">Церковь играет в этот период ту же роль, которую в античности выполняло государство, </w:t>
      </w:r>
      <w:r w:rsidR="002619B4">
        <w:t>т.е.</w:t>
      </w:r>
      <w:r w:rsidR="002619B4" w:rsidRPr="002619B4">
        <w:t xml:space="preserve"> </w:t>
      </w:r>
      <w:r w:rsidRPr="002619B4">
        <w:t>составляло высшую общественную связь, выступая стержнем средневековой культуры и мировоззрения</w:t>
      </w:r>
      <w:r w:rsidR="002619B4" w:rsidRPr="002619B4">
        <w:t xml:space="preserve">. </w:t>
      </w:r>
      <w:r w:rsidRPr="002619B4">
        <w:t>Государство же рассматривалось не как самостоятельный союз, а в его отношении к другому союзу, к церкви</w:t>
      </w:r>
      <w:r w:rsidR="002619B4" w:rsidRPr="002619B4">
        <w:t xml:space="preserve">. </w:t>
      </w:r>
      <w:r w:rsidRPr="002619B4">
        <w:t>Поэтому центральной проблемой для</w:t>
      </w:r>
      <w:r w:rsidR="002619B4" w:rsidRPr="002619B4">
        <w:t xml:space="preserve"> </w:t>
      </w:r>
      <w:r w:rsidRPr="002619B4">
        <w:t>средневековой политической теории выступает вопрос</w:t>
      </w:r>
      <w:r w:rsidR="002619B4" w:rsidRPr="002619B4">
        <w:t xml:space="preserve">: </w:t>
      </w:r>
      <w:r w:rsidRPr="002619B4">
        <w:t>какая власть</w:t>
      </w:r>
      <w:r w:rsidR="002619B4">
        <w:t xml:space="preserve"> (</w:t>
      </w:r>
      <w:r w:rsidRPr="002619B4">
        <w:t>организация</w:t>
      </w:r>
      <w:r w:rsidR="002619B4" w:rsidRPr="002619B4">
        <w:t xml:space="preserve">) </w:t>
      </w:r>
      <w:r w:rsidRPr="002619B4">
        <w:t xml:space="preserve">должна иметь приоритет </w:t>
      </w:r>
      <w:r w:rsidR="002619B4">
        <w:t>-</w:t>
      </w:r>
      <w:r w:rsidRPr="002619B4">
        <w:t xml:space="preserve"> духовная или светская, соответственно церковь или государство</w:t>
      </w:r>
      <w:r w:rsidR="002619B4" w:rsidRPr="002619B4">
        <w:t xml:space="preserve">; </w:t>
      </w:r>
      <w:r w:rsidRPr="002619B4">
        <w:t>как и насколько должны быть разделены их компетенции</w:t>
      </w:r>
      <w:r w:rsidR="002619B4" w:rsidRPr="002619B4">
        <w:t xml:space="preserve">. </w:t>
      </w:r>
      <w:r w:rsidRPr="002619B4">
        <w:t>Идеологи церкви, обосновывая ее политические притязания, утверждали, что свою власть</w:t>
      </w:r>
      <w:r w:rsidR="002619B4" w:rsidRPr="002619B4">
        <w:t xml:space="preserve"> </w:t>
      </w:r>
      <w:r w:rsidRPr="002619B4">
        <w:t>светские правители получили</w:t>
      </w:r>
      <w:r w:rsidR="002619B4">
        <w:t xml:space="preserve"> "</w:t>
      </w:r>
      <w:r w:rsidRPr="002619B4">
        <w:t>через посредство церкви</w:t>
      </w:r>
      <w:r w:rsidR="002619B4">
        <w:t xml:space="preserve">", </w:t>
      </w:r>
      <w:r w:rsidRPr="002619B4">
        <w:t>авторитет которой происходит</w:t>
      </w:r>
      <w:r w:rsidR="002619B4">
        <w:t xml:space="preserve"> "</w:t>
      </w:r>
      <w:r w:rsidRPr="002619B4">
        <w:t>непосредственно от Бога</w:t>
      </w:r>
      <w:r w:rsidR="002619B4">
        <w:t xml:space="preserve">". </w:t>
      </w:r>
      <w:r w:rsidRPr="002619B4">
        <w:t xml:space="preserve">Отсюда безусловная обязанность христианских государей подчиняться владычеству церкви в лице ее главы </w:t>
      </w:r>
      <w:r w:rsidR="002619B4">
        <w:t>-</w:t>
      </w:r>
      <w:r w:rsidRPr="002619B4">
        <w:t xml:space="preserve"> папы римского как земного наместника Христа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Основы христианской политической теории были заложены еще в период утверждения христианства в качестве официальной религии видным идеологом и деятелем христианской церкви Аврелием Августином</w:t>
      </w:r>
      <w:r w:rsidR="002619B4">
        <w:t xml:space="preserve"> (</w:t>
      </w:r>
      <w:r w:rsidRPr="002619B4">
        <w:t>354-430</w:t>
      </w:r>
      <w:r w:rsidR="002619B4" w:rsidRPr="002619B4">
        <w:t>),</w:t>
      </w:r>
      <w:r w:rsidRPr="002619B4">
        <w:t xml:space="preserve"> изложившим свою политическую философию в</w:t>
      </w:r>
      <w:r w:rsidR="002619B4" w:rsidRPr="002619B4">
        <w:t xml:space="preserve"> </w:t>
      </w:r>
      <w:r w:rsidRPr="002619B4">
        <w:t>работах</w:t>
      </w:r>
      <w:r w:rsidR="002619B4">
        <w:t xml:space="preserve"> "</w:t>
      </w:r>
      <w:r w:rsidRPr="002619B4">
        <w:t>О граде Божием</w:t>
      </w:r>
      <w:r w:rsidR="002619B4">
        <w:t>", "</w:t>
      </w:r>
      <w:r w:rsidRPr="002619B4">
        <w:t>О свободной воле</w:t>
      </w:r>
      <w:r w:rsidR="002619B4">
        <w:t xml:space="preserve">" </w:t>
      </w:r>
      <w:r w:rsidRPr="002619B4">
        <w:t>и других сочинениях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Августин развивал христианскую, линейно-эсхатологическую по своей направленности, концепцию истории человечества, в рамках которой все социальные, государственные и правовые учреждения и установления </w:t>
      </w:r>
      <w:r w:rsidR="002619B4">
        <w:t>-</w:t>
      </w:r>
      <w:r w:rsidRPr="002619B4">
        <w:t xml:space="preserve"> следствие греховной природы человека</w:t>
      </w:r>
      <w:r w:rsidR="002619B4" w:rsidRPr="002619B4">
        <w:t xml:space="preserve">. </w:t>
      </w:r>
      <w:r w:rsidRPr="002619B4">
        <w:t>Господство</w:t>
      </w:r>
      <w:r w:rsidR="002619B4">
        <w:t xml:space="preserve"> "</w:t>
      </w:r>
      <w:r w:rsidRPr="002619B4">
        <w:t>человека над человеком</w:t>
      </w:r>
      <w:r w:rsidR="002619B4">
        <w:t xml:space="preserve">", </w:t>
      </w:r>
      <w:r w:rsidRPr="002619B4">
        <w:t xml:space="preserve">проявляющееся в отношениях управления, господства и рабства </w:t>
      </w:r>
      <w:r w:rsidR="002619B4">
        <w:t>-</w:t>
      </w:r>
      <w:r w:rsidRPr="002619B4">
        <w:t xml:space="preserve"> это</w:t>
      </w:r>
      <w:r w:rsidR="002619B4">
        <w:t xml:space="preserve"> "</w:t>
      </w:r>
      <w:r w:rsidRPr="002619B4">
        <w:t>естественный порядок человеческой жизни</w:t>
      </w:r>
      <w:r w:rsidR="002619B4">
        <w:t xml:space="preserve">", </w:t>
      </w:r>
      <w:r w:rsidRPr="002619B4">
        <w:t>возникший вследствие грехопадения</w:t>
      </w:r>
      <w:r w:rsidR="002619B4" w:rsidRPr="002619B4">
        <w:t xml:space="preserve">. </w:t>
      </w:r>
      <w:r w:rsidRPr="002619B4">
        <w:t>В результате грехопадения человеческая природа становится несовершенной и нуждается в контроле</w:t>
      </w:r>
      <w:r w:rsidR="002619B4" w:rsidRPr="002619B4">
        <w:t xml:space="preserve">: </w:t>
      </w:r>
      <w:r w:rsidRPr="002619B4">
        <w:t>власть необходима, чтобы обеспечить, насколько это возможно в этом мире, преобладание справедливости и порядок, способствуя тем самым достижению благой жизни в будущем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Основываясь на этих утверждениях, Августин берет под свою защиту земные социально-политические порядки с той оговоркой, чтобы они не чинили препятствий христианской религии и церкви</w:t>
      </w:r>
      <w:r w:rsidR="002619B4" w:rsidRPr="002619B4">
        <w:t xml:space="preserve">. </w:t>
      </w:r>
      <w:r w:rsidRPr="002619B4">
        <w:t>В противном случае, политическая власть становится простым насилием, а само государство, будучи лишенным идеи правды и справедливости, уподобляется им шайке разбойников</w:t>
      </w:r>
      <w:r w:rsidR="002619B4" w:rsidRPr="002619B4">
        <w:t xml:space="preserve">. </w:t>
      </w:r>
      <w:r w:rsidRPr="002619B4">
        <w:t>Тем самым, спасая и поддерживая идею государства в новом христианском мире, Августин в то же время заложил основы учения о правомерности борьбы с государством неправедным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разработанной им концепции</w:t>
      </w:r>
      <w:r w:rsidR="002619B4">
        <w:t xml:space="preserve"> "</w:t>
      </w:r>
      <w:r w:rsidRPr="002619B4">
        <w:t>двух градов</w:t>
      </w:r>
      <w:r w:rsidR="002619B4">
        <w:t>" - "</w:t>
      </w:r>
      <w:r w:rsidRPr="002619B4">
        <w:t>града земного</w:t>
      </w:r>
      <w:r w:rsidR="002619B4">
        <w:t xml:space="preserve">" </w:t>
      </w:r>
      <w:r w:rsidRPr="002619B4">
        <w:t>и</w:t>
      </w:r>
      <w:r w:rsidR="002619B4">
        <w:t xml:space="preserve"> "</w:t>
      </w:r>
      <w:r w:rsidRPr="002619B4">
        <w:t>града божьего</w:t>
      </w:r>
      <w:r w:rsidR="002619B4">
        <w:t xml:space="preserve">" </w:t>
      </w:r>
      <w:r w:rsidR="002619B4" w:rsidRPr="002619B4">
        <w:t xml:space="preserve">- </w:t>
      </w:r>
      <w:r w:rsidRPr="002619B4">
        <w:t>институты светской власти принадлежат первому, а церковные институты ко второму</w:t>
      </w:r>
      <w:r w:rsidR="002619B4">
        <w:t xml:space="preserve"> "</w:t>
      </w:r>
      <w:r w:rsidRPr="002619B4">
        <w:t>граду</w:t>
      </w:r>
      <w:r w:rsidR="002619B4">
        <w:t xml:space="preserve">" </w:t>
      </w:r>
      <w:r w:rsidRPr="002619B4">
        <w:t>соответственно</w:t>
      </w:r>
      <w:r w:rsidR="002619B4" w:rsidRPr="002619B4">
        <w:t xml:space="preserve">. </w:t>
      </w:r>
      <w:r w:rsidRPr="002619B4">
        <w:t>Предложив всестороннюю аргументацию для обоснования превосходства божьего града над градом земным, автор сочинения</w:t>
      </w:r>
      <w:r w:rsidR="002619B4">
        <w:t xml:space="preserve"> "</w:t>
      </w:r>
      <w:r w:rsidRPr="002619B4">
        <w:t>О граде божием</w:t>
      </w:r>
      <w:r w:rsidR="002619B4">
        <w:t xml:space="preserve">" </w:t>
      </w:r>
      <w:r w:rsidRPr="002619B4">
        <w:t>заложил тем самым основы теоретической традиции, в рамках которой мыслителями средневековья и Нового времени обосновывалось превосходство духовной власти над светской</w:t>
      </w:r>
      <w:r w:rsidR="002619B4" w:rsidRPr="002619B4">
        <w:t xml:space="preserve">. </w:t>
      </w:r>
      <w:r w:rsidRPr="002619B4">
        <w:t>Официальная же христианская церковь использовала впоследствии эти аргументы Августина Блаженного для защиты собственных властных притязаний и утверждения</w:t>
      </w:r>
      <w:r w:rsidR="002619B4" w:rsidRPr="002619B4">
        <w:t xml:space="preserve"> </w:t>
      </w:r>
      <w:r w:rsidRPr="002619B4">
        <w:t>себя в качестве главного арбитра земных интересов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Средневековый ученый-богослов, ученик Альберта Великого, Фома Аквинский</w:t>
      </w:r>
      <w:r w:rsidR="002619B4">
        <w:t xml:space="preserve"> (</w:t>
      </w:r>
      <w:r w:rsidRPr="002619B4">
        <w:t>1225-1274</w:t>
      </w:r>
      <w:r w:rsidR="002619B4" w:rsidRPr="002619B4">
        <w:t>),</w:t>
      </w:r>
      <w:r w:rsidRPr="002619B4">
        <w:t xml:space="preserve"> канонизированный церковью в 1323 г</w:t>
      </w:r>
      <w:r w:rsidR="002619B4">
        <w:t>.,</w:t>
      </w:r>
      <w:r w:rsidRPr="002619B4">
        <w:t xml:space="preserve"> разработал в своих сочинениях, прежде всего в сочинении</w:t>
      </w:r>
      <w:r w:rsidR="002619B4">
        <w:t xml:space="preserve"> "</w:t>
      </w:r>
      <w:r w:rsidRPr="002619B4">
        <w:t>О правлении властителей</w:t>
      </w:r>
      <w:r w:rsidR="002619B4">
        <w:t xml:space="preserve">", </w:t>
      </w:r>
      <w:r w:rsidRPr="002619B4">
        <w:t>собственный вариант политической философии</w:t>
      </w:r>
      <w:r w:rsidR="002619B4" w:rsidRPr="002619B4">
        <w:t xml:space="preserve">, </w:t>
      </w:r>
      <w:r w:rsidRPr="002619B4">
        <w:t>в рамках которой предпринял попытку обновить церковную ортодоксию, переосмыслив место и задачи церкви и государства в мире</w:t>
      </w:r>
      <w:r w:rsidR="002619B4" w:rsidRPr="002619B4">
        <w:t xml:space="preserve">. </w:t>
      </w:r>
      <w:r w:rsidRPr="002619B4">
        <w:t>С этой целью в своих произведениях Аквинат попытался осуществить синтез аристотелевского учения о государстве с</w:t>
      </w:r>
      <w:r w:rsidR="002619B4" w:rsidRPr="002619B4">
        <w:t xml:space="preserve"> </w:t>
      </w:r>
      <w:r w:rsidRPr="002619B4">
        <w:t>христианскими, церковными канонами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Проблема происхождения и сущности государства решается мыслителем вполне в духе аристотелевской традиции</w:t>
      </w:r>
      <w:r w:rsidR="002619B4" w:rsidRPr="002619B4">
        <w:t xml:space="preserve">: </w:t>
      </w:r>
      <w:r w:rsidRPr="002619B4">
        <w:t xml:space="preserve">государство </w:t>
      </w:r>
      <w:r w:rsidR="002619B4">
        <w:t>-</w:t>
      </w:r>
      <w:r w:rsidRPr="002619B4">
        <w:t xml:space="preserve"> порождение не греха, а скорее результат общественной природы человека, наделенного свыше свободной рациональной волей</w:t>
      </w:r>
      <w:r w:rsidR="002619B4" w:rsidRPr="002619B4">
        <w:t xml:space="preserve">. </w:t>
      </w:r>
      <w:r w:rsidRPr="002619B4">
        <w:t>Цель государства</w:t>
      </w:r>
      <w:r w:rsidR="002619B4" w:rsidRPr="002619B4">
        <w:t xml:space="preserve"> -</w:t>
      </w:r>
      <w:r w:rsidR="002619B4">
        <w:t xml:space="preserve"> "</w:t>
      </w:r>
      <w:r w:rsidRPr="002619B4">
        <w:t>общее благо</w:t>
      </w:r>
      <w:r w:rsidR="002619B4">
        <w:t xml:space="preserve">", </w:t>
      </w:r>
      <w:r w:rsidRPr="002619B4">
        <w:t>служба обществу, состоящая в обеспечении условий для достойной, разумной жизни человека в этом мире и приближении его спасения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Тем самым государство лишается в</w:t>
      </w:r>
      <w:r w:rsidR="002619B4" w:rsidRPr="002619B4">
        <w:t xml:space="preserve"> </w:t>
      </w:r>
      <w:r w:rsidRPr="002619B4">
        <w:t>трактовке Аквината чисто негативных характеристик и приобретает форму</w:t>
      </w:r>
      <w:r w:rsidR="002619B4" w:rsidRPr="002619B4">
        <w:t xml:space="preserve"> </w:t>
      </w:r>
      <w:r w:rsidRPr="002619B4">
        <w:t>органа положительного благосостояния</w:t>
      </w:r>
      <w:r w:rsidR="002619B4" w:rsidRPr="002619B4">
        <w:t xml:space="preserve">. </w:t>
      </w:r>
      <w:r w:rsidRPr="002619B4">
        <w:t>Функции государства не могут ограничиваться исключительно охраной формального порядка</w:t>
      </w:r>
      <w:r w:rsidR="002619B4" w:rsidRPr="002619B4">
        <w:t xml:space="preserve">: </w:t>
      </w:r>
      <w:r w:rsidRPr="002619B4">
        <w:t xml:space="preserve">государство призвано брать на себя заботу о социально-экономической сфере общественной жизни, </w:t>
      </w:r>
      <w:r w:rsidR="002619B4">
        <w:t>т.е.</w:t>
      </w:r>
      <w:r w:rsidR="002619B4" w:rsidRPr="002619B4">
        <w:t xml:space="preserve"> </w:t>
      </w:r>
      <w:r w:rsidRPr="002619B4">
        <w:t>контролировать торговлю, проводить разумную налоговую и финансовую политику, препятствовать получению чрезмерных доходов, в целом способствуя увеличению общего уровня благосостояния своего народа</w:t>
      </w:r>
      <w:r w:rsidR="002619B4" w:rsidRPr="002619B4">
        <w:t xml:space="preserve">. </w:t>
      </w:r>
      <w:r w:rsidRPr="002619B4">
        <w:t>Можно даже утверждать, что в политической теории Фомы были предложены первые элементы концепции</w:t>
      </w:r>
      <w:r w:rsidR="002619B4">
        <w:t xml:space="preserve"> "</w:t>
      </w:r>
      <w:r w:rsidRPr="002619B4">
        <w:t>государства всеобщего благоденствия</w:t>
      </w:r>
      <w:r w:rsidR="002619B4">
        <w:t>".</w:t>
      </w:r>
    </w:p>
    <w:p w:rsidR="002619B4" w:rsidRDefault="00D87BA1" w:rsidP="002619B4">
      <w:pPr>
        <w:ind w:firstLine="709"/>
      </w:pPr>
      <w:r w:rsidRPr="002619B4">
        <w:t>Фома Аквинский развил в своей политической философии оригинальную теорию закона</w:t>
      </w:r>
      <w:r w:rsidR="002619B4" w:rsidRPr="002619B4">
        <w:t xml:space="preserve">. </w:t>
      </w:r>
      <w:r w:rsidRPr="002619B4">
        <w:t xml:space="preserve">Определяя его как установление разума для общего блага, обнародованное тем, кто ответственен за благосостояние общества, </w:t>
      </w:r>
      <w:r w:rsidR="002619B4">
        <w:t>т.е.</w:t>
      </w:r>
      <w:r w:rsidR="002619B4" w:rsidRPr="002619B4">
        <w:t xml:space="preserve"> </w:t>
      </w:r>
      <w:r w:rsidRPr="002619B4">
        <w:t>правителем</w:t>
      </w:r>
      <w:r w:rsidR="002619B4">
        <w:t xml:space="preserve"> (</w:t>
      </w:r>
      <w:r w:rsidRPr="002619B4">
        <w:t>или правителями</w:t>
      </w:r>
      <w:r w:rsidR="002619B4" w:rsidRPr="002619B4">
        <w:t>),</w:t>
      </w:r>
      <w:r w:rsidRPr="002619B4">
        <w:t xml:space="preserve"> мыслитель тем самым предоставлял этому последнему широкий простор для реализации светских принципов</w:t>
      </w:r>
      <w:r w:rsidR="002619B4" w:rsidRPr="002619B4">
        <w:t xml:space="preserve">. </w:t>
      </w:r>
      <w:r w:rsidRPr="002619B4">
        <w:t xml:space="preserve">Аквинат выстраивает целую систему закона, в которой различные его виды связаны нитями субординации, а пирамиду их венчает вечный закон, заключенный в Боге и тождественный ему, от которого производны другие законы </w:t>
      </w:r>
      <w:r w:rsidR="002619B4">
        <w:t>-</w:t>
      </w:r>
      <w:r w:rsidRPr="002619B4">
        <w:t xml:space="preserve"> естественный, человеческий</w:t>
      </w:r>
      <w:r w:rsidR="002619B4">
        <w:t xml:space="preserve"> (</w:t>
      </w:r>
      <w:r w:rsidRPr="002619B4">
        <w:t>положительный</w:t>
      </w:r>
      <w:r w:rsidR="002619B4" w:rsidRPr="002619B4">
        <w:t>),</w:t>
      </w:r>
      <w:r w:rsidRPr="002619B4">
        <w:t xml:space="preserve"> божественный</w:t>
      </w:r>
      <w:r w:rsidR="002619B4">
        <w:t xml:space="preserve"> (</w:t>
      </w:r>
      <w:r w:rsidRPr="002619B4">
        <w:t>откровенный</w:t>
      </w:r>
      <w:r w:rsidR="002619B4" w:rsidRPr="002619B4">
        <w:t>).</w:t>
      </w:r>
    </w:p>
    <w:p w:rsidR="002619B4" w:rsidRDefault="00D87BA1" w:rsidP="002619B4">
      <w:pPr>
        <w:ind w:firstLine="709"/>
      </w:pPr>
      <w:r w:rsidRPr="002619B4">
        <w:t>Мыслитель вводит различение трех элементов государственной власти</w:t>
      </w:r>
      <w:r w:rsidR="002619B4" w:rsidRPr="002619B4">
        <w:t xml:space="preserve">: </w:t>
      </w:r>
      <w:r w:rsidRPr="002619B4">
        <w:t>ее сущность</w:t>
      </w:r>
      <w:r w:rsidR="002619B4" w:rsidRPr="002619B4">
        <w:t xml:space="preserve">; </w:t>
      </w:r>
      <w:r w:rsidRPr="002619B4">
        <w:t>ее происхождение и ее использование</w:t>
      </w:r>
      <w:r w:rsidR="002619B4" w:rsidRPr="002619B4">
        <w:t xml:space="preserve">. </w:t>
      </w:r>
      <w:r w:rsidRPr="002619B4">
        <w:t>Если происхождение и использование власти могут быть и хороши, и дурны, поскольку являются делом рук человека, то сущность ее всегда хороша, ибо представляет собой установленный свыше порядок отношений господства-подчинения, при котором воля лиц, находящихся наверху человеческой иерархии, движет низшими слоями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Если действия правителей отклоняются от этого порядка, если они противоречат воле Бога и интересам церкви, подданные вправе оказать им сопротивление</w:t>
      </w:r>
      <w:r w:rsidR="002619B4" w:rsidRPr="002619B4">
        <w:t xml:space="preserve">: </w:t>
      </w:r>
      <w:r w:rsidRPr="002619B4">
        <w:t>повиноваться властям следует настолько, насколько они от Бога</w:t>
      </w:r>
      <w:r w:rsidR="002619B4" w:rsidRPr="002619B4">
        <w:t xml:space="preserve">. </w:t>
      </w:r>
      <w:r w:rsidRPr="002619B4">
        <w:t>Кроме того, Аквинат оговаривает тот факт, что подчинение человека человеку имеет место только относительно телесных действий</w:t>
      </w:r>
      <w:r w:rsidR="002619B4" w:rsidRPr="002619B4">
        <w:t xml:space="preserve">: </w:t>
      </w:r>
      <w:r w:rsidRPr="002619B4">
        <w:t>во внутренних движениях души человек должен повиноваться не человеку, а единственно Богу</w:t>
      </w:r>
      <w:r w:rsidR="002619B4" w:rsidRPr="002619B4">
        <w:t xml:space="preserve">. </w:t>
      </w:r>
      <w:r w:rsidRPr="002619B4">
        <w:t>Тем самым мыслитель разрабатывает идею предела государственного вмешательства и отстаивает определенную автономию частной и духовной жизни человека, отвергая претензию законодателей контролировать и преобразовывать все исключительно при помощи законодательных предписаний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Воспроизводя почти дословно аристотелевскую модель классификации форм правления, в качестве наилучшей и совершенной формы Фома Аквинский предлагает монархию, аргументируя свой выбор и фактами исторического опыта, и аналогиями с устройством всего мироздания и человеческого организма в частности, и наибольшей степенью воплощения в ней</w:t>
      </w:r>
      <w:r w:rsidR="002619B4" w:rsidRPr="002619B4">
        <w:t xml:space="preserve"> </w:t>
      </w:r>
      <w:r w:rsidRPr="002619B4">
        <w:t>единства цели и воли по сравнению с другими формами, что способствует сохранению единства общества</w:t>
      </w:r>
      <w:r w:rsidR="002619B4" w:rsidRPr="002619B4">
        <w:t xml:space="preserve">. </w:t>
      </w:r>
      <w:r w:rsidRPr="002619B4">
        <w:t>Эти аргументы будут впоследствии использованы в Новое время теоретиками монархии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то же время главным итогом политического учения Аквината для своей эпохи явился вывод о необходимости подчинения светской власти владычеству церкви, основывающийся на теории конечной цели</w:t>
      </w:r>
      <w:r w:rsidR="002619B4" w:rsidRPr="002619B4">
        <w:t xml:space="preserve">: </w:t>
      </w:r>
      <w:r w:rsidRPr="002619B4">
        <w:t xml:space="preserve">власть светская должна быть дополнена надстраиваемой над ней властью духовной, ибо именно последней принадлежит забота о конечной цели </w:t>
      </w:r>
      <w:r w:rsidR="002619B4">
        <w:t>-</w:t>
      </w:r>
      <w:r w:rsidRPr="002619B4">
        <w:t xml:space="preserve"> цели спасения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Возрождение и Реформация стали самыми знаменательными событиями позднего западноевропейского Средневековья, выступив одновременно в качестве своеобразного моста, по которому совершался переход от эпохи средневековья к периоду Нового времени</w:t>
      </w:r>
      <w:r w:rsidR="002619B4" w:rsidRPr="002619B4">
        <w:t xml:space="preserve">. </w:t>
      </w:r>
      <w:r w:rsidRPr="002619B4">
        <w:t>XVI в</w:t>
      </w:r>
      <w:r w:rsidR="002619B4">
        <w:t>.,</w:t>
      </w:r>
      <w:r w:rsidRPr="002619B4">
        <w:t xml:space="preserve"> завершая собой средневековое развитие, с другой стороны, открывал перспективу Нового времени, утверждая принципиально новые стандарты человеческого бытия в индивидуальном и общественном плане</w:t>
      </w:r>
      <w:r w:rsidR="002619B4" w:rsidRPr="002619B4">
        <w:t xml:space="preserve">. </w:t>
      </w:r>
      <w:r w:rsidRPr="002619B4">
        <w:t>В области политической мысли гуманистический идеал самодовлеющей личности выражался в решительном разрыве со средневековой традицией, в поиске новых принципов обоснования государственной власти и деятельности правителей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Одним из самых ярких политических мыслителей эпохи Возрождения был итальянец Никколо Макиавелли</w:t>
      </w:r>
      <w:r w:rsidR="002619B4">
        <w:t xml:space="preserve"> (</w:t>
      </w:r>
      <w:r w:rsidRPr="002619B4">
        <w:t>1469-1527</w:t>
      </w:r>
      <w:r w:rsidR="002619B4" w:rsidRPr="002619B4">
        <w:t xml:space="preserve">). </w:t>
      </w:r>
      <w:r w:rsidRPr="002619B4">
        <w:t>Прошедший жесткую школу практической политики и дипломатии в своей родной Флоренции, он стал автором целого ряда трудов по проблемам власти и политики</w:t>
      </w:r>
      <w:r w:rsidR="002619B4" w:rsidRPr="002619B4">
        <w:t xml:space="preserve"> -</w:t>
      </w:r>
      <w:r w:rsidR="002619B4">
        <w:t xml:space="preserve"> "</w:t>
      </w:r>
      <w:r w:rsidRPr="002619B4">
        <w:t>Рассуждения о первой декаде Тита Ливия</w:t>
      </w:r>
      <w:r w:rsidR="002619B4">
        <w:t>" (</w:t>
      </w:r>
      <w:r w:rsidRPr="002619B4">
        <w:t>1513-1516</w:t>
      </w:r>
      <w:r w:rsidR="002619B4" w:rsidRPr="002619B4">
        <w:t>),</w:t>
      </w:r>
      <w:r w:rsidR="002619B4">
        <w:t xml:space="preserve"> "</w:t>
      </w:r>
      <w:r w:rsidRPr="002619B4">
        <w:t>Государь</w:t>
      </w:r>
      <w:r w:rsidR="002619B4">
        <w:t>" (</w:t>
      </w:r>
      <w:r w:rsidRPr="002619B4">
        <w:t>1520-1525</w:t>
      </w:r>
      <w:r w:rsidR="002619B4" w:rsidRPr="002619B4">
        <w:t>),</w:t>
      </w:r>
      <w:r w:rsidR="002619B4">
        <w:t xml:space="preserve"> "</w:t>
      </w:r>
      <w:r w:rsidRPr="002619B4">
        <w:t>История Флоренции</w:t>
      </w:r>
      <w:r w:rsidR="002619B4">
        <w:t>" (</w:t>
      </w:r>
      <w:r w:rsidRPr="002619B4">
        <w:t>1525</w:t>
      </w:r>
      <w:r w:rsidR="002619B4" w:rsidRPr="002619B4">
        <w:t xml:space="preserve">) </w:t>
      </w:r>
      <w:r w:rsidRPr="002619B4">
        <w:t>и др</w:t>
      </w:r>
      <w:r w:rsidR="002619B4">
        <w:t>.,</w:t>
      </w:r>
      <w:r w:rsidRPr="002619B4">
        <w:t xml:space="preserve"> которые и по сей день вызывают множество споров и интерпретаций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Как известно термин</w:t>
      </w:r>
      <w:r w:rsidR="002619B4">
        <w:t xml:space="preserve"> "</w:t>
      </w:r>
      <w:r w:rsidRPr="002619B4">
        <w:t>макиавеллизм</w:t>
      </w:r>
      <w:r w:rsidR="002619B4">
        <w:t xml:space="preserve">" </w:t>
      </w:r>
      <w:r w:rsidRPr="002619B4">
        <w:t>приобрел нарицательный смысл и используется обычно для характеристики политики, основанной на культе грубой силы и пренебрежении нормами морали</w:t>
      </w:r>
      <w:r w:rsidR="002619B4" w:rsidRPr="002619B4">
        <w:t xml:space="preserve">. </w:t>
      </w:r>
      <w:r w:rsidRPr="002619B4">
        <w:t>Будучи объявленным сторонником чистой политики, Макиавелли рассматривается в литературе как мыслитель, отделивший политику от морали и религии, как защитник принципа</w:t>
      </w:r>
      <w:r w:rsidR="002619B4">
        <w:t xml:space="preserve"> "</w:t>
      </w:r>
      <w:r w:rsidRPr="002619B4">
        <w:t>цель оправдывает средства</w:t>
      </w:r>
      <w:r w:rsidR="002619B4">
        <w:t xml:space="preserve">", </w:t>
      </w:r>
      <w:r w:rsidRPr="002619B4">
        <w:t>что является справедливым лишь отчасти</w:t>
      </w:r>
      <w:r w:rsidR="002619B4" w:rsidRPr="002619B4">
        <w:t xml:space="preserve">. </w:t>
      </w:r>
      <w:r w:rsidRPr="002619B4">
        <w:t>Чтобы избежать поверхностных суждений о характере его политических идей, необходимо принимать во внимание, что речь должна идти о совершенно новом, не средневековом понимании государства как типа политической организации, осуществляющей власть над людьми, как в некотором смысле автономной системы ценностей, имеющей собственные цели</w:t>
      </w:r>
      <w:r w:rsidR="002619B4" w:rsidRPr="002619B4">
        <w:t xml:space="preserve">. </w:t>
      </w:r>
      <w:r w:rsidRPr="002619B4">
        <w:t>Кроме того, важно понимать политико-исторический контекст интеллектуальной и практической деятельности Макиавелли</w:t>
      </w:r>
      <w:r w:rsidR="002619B4" w:rsidRPr="002619B4">
        <w:t xml:space="preserve">. </w:t>
      </w:r>
      <w:r w:rsidRPr="002619B4">
        <w:t>В его произведениях отражен характер политических процессов, протекавших в Италии в тот период</w:t>
      </w:r>
      <w:r w:rsidR="002619B4" w:rsidRPr="002619B4">
        <w:t xml:space="preserve">: </w:t>
      </w:r>
      <w:r w:rsidRPr="002619B4">
        <w:t>раздробленная, раздираемая борьбой бесчисленных политических группировок, Италия превратилась в арену противостояния между Францией и Испанией за европейскую гегемонию</w:t>
      </w:r>
      <w:r w:rsidR="002619B4" w:rsidRPr="002619B4">
        <w:t>.</w:t>
      </w:r>
    </w:p>
    <w:p w:rsidR="002619B4" w:rsidRDefault="002619B4" w:rsidP="002619B4">
      <w:pPr>
        <w:ind w:firstLine="709"/>
      </w:pPr>
      <w:r>
        <w:t>"</w:t>
      </w:r>
      <w:r w:rsidR="00D87BA1" w:rsidRPr="002619B4">
        <w:t>Государь</w:t>
      </w:r>
      <w:r>
        <w:t xml:space="preserve">" </w:t>
      </w:r>
      <w:r w:rsidR="00D87BA1" w:rsidRPr="002619B4">
        <w:t>Макиавелли родился от двойного отчаяния</w:t>
      </w:r>
      <w:r w:rsidRPr="002619B4">
        <w:t xml:space="preserve">: </w:t>
      </w:r>
      <w:r w:rsidR="00D87BA1" w:rsidRPr="002619B4">
        <w:t>перед упадком Флоренции и Италии и перед лицом собственной судьбы, тесно связанной с судьбой его родины</w:t>
      </w:r>
      <w:r w:rsidRPr="002619B4">
        <w:t xml:space="preserve">. </w:t>
      </w:r>
      <w:r w:rsidR="00D87BA1" w:rsidRPr="002619B4">
        <w:t>По мнению мыслителя, если можно было выйти из этого двойного кризиса</w:t>
      </w:r>
      <w:r w:rsidRPr="002619B4">
        <w:t xml:space="preserve">, </w:t>
      </w:r>
      <w:r w:rsidR="00D87BA1" w:rsidRPr="002619B4">
        <w:t>то только путем объединения Италии с помощью радикальных средств, к числу которых относился и сильный политический лидер типа Чезаре Борджа</w:t>
      </w:r>
      <w:r>
        <w:t xml:space="preserve"> (</w:t>
      </w:r>
      <w:r w:rsidR="00D87BA1" w:rsidRPr="002619B4">
        <w:t>в известном смысле прототип макиавеллиевского государя</w:t>
      </w:r>
      <w:r w:rsidRPr="002619B4">
        <w:t xml:space="preserve">). </w:t>
      </w:r>
      <w:r w:rsidR="00D87BA1" w:rsidRPr="002619B4">
        <w:t xml:space="preserve">Высшая политическая цель для Макиавелли </w:t>
      </w:r>
      <w:r>
        <w:t>-</w:t>
      </w:r>
      <w:r w:rsidR="00D87BA1" w:rsidRPr="002619B4">
        <w:t xml:space="preserve"> самосохранение государства всеми доступными средствами и любой ценой</w:t>
      </w:r>
      <w:r w:rsidRPr="002619B4">
        <w:t>.</w:t>
      </w:r>
    </w:p>
    <w:p w:rsidR="002619B4" w:rsidRDefault="00D87BA1" w:rsidP="002619B4">
      <w:pPr>
        <w:ind w:firstLine="709"/>
      </w:pPr>
      <w:r w:rsidRPr="002619B4">
        <w:t>В отличие от Аристотеля, описывавшего политическую жизнь с точки зрения цели, каковой является благо, итальянский мыслитель обращается к истокам, началам политики, часто насильственным и несправедливым</w:t>
      </w:r>
      <w:r w:rsidR="002619B4" w:rsidRPr="002619B4">
        <w:t xml:space="preserve">. </w:t>
      </w:r>
      <w:r w:rsidRPr="002619B4">
        <w:t>Логическую и психологическую предпосылку его теории власти составляет пессимизм по отношению к людям</w:t>
      </w:r>
      <w:r w:rsidR="002619B4" w:rsidRPr="002619B4">
        <w:t xml:space="preserve">: </w:t>
      </w:r>
      <w:r w:rsidRPr="002619B4">
        <w:t>люди в целом неблагодарны, лживы, лицемерны, малодушны, алчны и дурны</w:t>
      </w:r>
      <w:r w:rsidR="002619B4" w:rsidRPr="002619B4">
        <w:t xml:space="preserve">. </w:t>
      </w:r>
      <w:r w:rsidRPr="002619B4">
        <w:t>Поэтому тот, кто хочет добиться успеха в политике, не может руководствоваться в своих поступках только законами нравственности</w:t>
      </w:r>
      <w:r w:rsidR="002619B4" w:rsidRPr="002619B4">
        <w:t xml:space="preserve">; </w:t>
      </w:r>
      <w:r w:rsidRPr="002619B4">
        <w:t>часто он просто вынужден поступать дурно</w:t>
      </w:r>
      <w:r w:rsidR="002619B4" w:rsidRPr="002619B4">
        <w:t xml:space="preserve">. </w:t>
      </w:r>
      <w:r w:rsidRPr="002619B4">
        <w:t xml:space="preserve">Государь должен обладать силой духа и творить добро, насколько это возможно, и зло </w:t>
      </w:r>
      <w:r w:rsidR="002619B4">
        <w:t>-</w:t>
      </w:r>
      <w:r w:rsidRPr="002619B4">
        <w:t xml:space="preserve"> насколько это необходимо</w:t>
      </w:r>
      <w:r w:rsidR="002619B4" w:rsidRPr="002619B4">
        <w:t xml:space="preserve">. </w:t>
      </w:r>
      <w:r w:rsidRPr="002619B4">
        <w:t>В основе политического поведения лежит выгода и сила</w:t>
      </w:r>
      <w:r w:rsidR="002619B4" w:rsidRPr="002619B4">
        <w:t xml:space="preserve">: </w:t>
      </w:r>
      <w:r w:rsidRPr="002619B4">
        <w:t xml:space="preserve">необходимо уподобиться лисице, чтобы обходить капканы, и льву </w:t>
      </w:r>
      <w:r w:rsidR="002619B4">
        <w:t>-</w:t>
      </w:r>
      <w:r w:rsidRPr="002619B4">
        <w:t xml:space="preserve"> чтобы отпугивать волков</w:t>
      </w:r>
      <w:r w:rsidR="002619B4" w:rsidRPr="002619B4">
        <w:t xml:space="preserve">. </w:t>
      </w:r>
      <w:r w:rsidRPr="002619B4">
        <w:t xml:space="preserve">Смелость, гибкость и самоуверенность </w:t>
      </w:r>
      <w:r w:rsidR="002619B4">
        <w:t>-</w:t>
      </w:r>
      <w:r w:rsidRPr="002619B4">
        <w:t xml:space="preserve"> вот составляющие политического успеха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Но вместе с тем власть не является для Макиавелли самоцелью</w:t>
      </w:r>
      <w:r w:rsidR="002619B4" w:rsidRPr="002619B4">
        <w:t xml:space="preserve">: </w:t>
      </w:r>
      <w:r w:rsidRPr="002619B4">
        <w:t xml:space="preserve">это необходимое средство для достижения общего благо, </w:t>
      </w:r>
      <w:r w:rsidR="002619B4">
        <w:t>т.е.</w:t>
      </w:r>
      <w:r w:rsidR="002619B4" w:rsidRPr="002619B4">
        <w:t xml:space="preserve"> </w:t>
      </w:r>
      <w:r w:rsidRPr="002619B4">
        <w:t>стабильности и единства государства</w:t>
      </w:r>
      <w:r w:rsidR="002619B4" w:rsidRPr="002619B4">
        <w:t xml:space="preserve">. </w:t>
      </w:r>
      <w:r w:rsidRPr="002619B4">
        <w:t>Не благо отдельных людей, а общественное благо делает государство великим, будь то республика или монархия</w:t>
      </w:r>
      <w:r w:rsidR="002619B4" w:rsidRPr="002619B4">
        <w:t xml:space="preserve">. </w:t>
      </w:r>
      <w:r w:rsidRPr="002619B4">
        <w:t xml:space="preserve">С одной стороны, критикуя политику, построенную на личных и групповых интересах, и, с другой, восхваляя политику, нацеленную на общее благо, мыслитель не противоречит себе ни в одном из своих произведений </w:t>
      </w:r>
      <w:r w:rsidR="002619B4">
        <w:t>-</w:t>
      </w:r>
      <w:r w:rsidRPr="002619B4">
        <w:t xml:space="preserve"> ни в</w:t>
      </w:r>
      <w:r w:rsidR="002619B4">
        <w:t xml:space="preserve"> "</w:t>
      </w:r>
      <w:r w:rsidRPr="002619B4">
        <w:t>Государе</w:t>
      </w:r>
      <w:r w:rsidR="002619B4">
        <w:t xml:space="preserve">", </w:t>
      </w:r>
      <w:r w:rsidRPr="002619B4">
        <w:t>ни в</w:t>
      </w:r>
      <w:r w:rsidR="002619B4">
        <w:t xml:space="preserve"> "</w:t>
      </w:r>
      <w:r w:rsidRPr="002619B4">
        <w:t>Рассуждениях…</w:t>
      </w:r>
      <w:r w:rsidR="002619B4">
        <w:t xml:space="preserve">", </w:t>
      </w:r>
      <w:r w:rsidRPr="002619B4">
        <w:t xml:space="preserve">о чем бы речь не шла </w:t>
      </w:r>
      <w:r w:rsidR="002619B4">
        <w:t>-</w:t>
      </w:r>
      <w:r w:rsidRPr="002619B4">
        <w:t xml:space="preserve"> о монархии или республике</w:t>
      </w:r>
      <w:r w:rsidR="002619B4" w:rsidRPr="002619B4">
        <w:t xml:space="preserve">. </w:t>
      </w:r>
      <w:r w:rsidRPr="002619B4">
        <w:t>Если в спокойные времена стабильность и единство государства достигаются постепенно при участии всего гражданского коллектива</w:t>
      </w:r>
      <w:r w:rsidR="002619B4">
        <w:t xml:space="preserve"> (</w:t>
      </w:r>
      <w:r w:rsidRPr="002619B4">
        <w:t>например, в республиканском Риме</w:t>
      </w:r>
      <w:r w:rsidR="002619B4" w:rsidRPr="002619B4">
        <w:t>),</w:t>
      </w:r>
      <w:r w:rsidRPr="002619B4">
        <w:t xml:space="preserve"> то в кризисные периоды, а также при создании и реформировании государства необходимо единовластие, хотя и здесь, согласно итальянскому мыслителю, государь </w:t>
      </w:r>
      <w:r w:rsidR="002619B4">
        <w:t>-</w:t>
      </w:r>
      <w:r w:rsidRPr="002619B4">
        <w:t xml:space="preserve"> не деспот, а диктатор, действующий во имя общественного блага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данном случае, Макиавелли, продемонстрировавший в целом реалистичный подход к политике, не пожелал признавать развращающую природу диктаторской власти</w:t>
      </w:r>
      <w:r w:rsidR="002619B4">
        <w:t xml:space="preserve"> (</w:t>
      </w:r>
      <w:r w:rsidRPr="002619B4">
        <w:t>например, он не рассматривает процедуру сложения диктаторских полномочий после преодоления кризиса</w:t>
      </w:r>
      <w:r w:rsidR="002619B4" w:rsidRPr="002619B4">
        <w:t>),</w:t>
      </w:r>
      <w:r w:rsidRPr="002619B4">
        <w:t xml:space="preserve"> а также не учел того факта, что анархия и политическая нестабильность могут возникнуть и как следствие диктатуры, а не только предшествовать ее введению</w:t>
      </w:r>
      <w:r w:rsidR="002619B4" w:rsidRPr="002619B4">
        <w:t xml:space="preserve">. </w:t>
      </w:r>
      <w:r w:rsidRPr="002619B4">
        <w:t>Политические идеи Н</w:t>
      </w:r>
      <w:r w:rsidR="002619B4" w:rsidRPr="002619B4">
        <w:t xml:space="preserve">. </w:t>
      </w:r>
      <w:r w:rsidRPr="002619B4">
        <w:t>Макиавелли, будучи по своему духовному содержанию весьма противоречивыми и дискуссионными, тем не менее, положили начало европейской политической традиции Нового времени, во многом определив ее дальнейшую проблематику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Значительным вкладом в становление этой традиции явилось</w:t>
      </w:r>
      <w:r w:rsidR="002619B4" w:rsidRPr="002619B4">
        <w:t xml:space="preserve"> </w:t>
      </w:r>
      <w:r w:rsidRPr="002619B4">
        <w:t xml:space="preserve">и учение другого выдающегося политического мыслителя Возрождения </w:t>
      </w:r>
      <w:r w:rsidR="002619B4">
        <w:t>-</w:t>
      </w:r>
      <w:r w:rsidRPr="002619B4">
        <w:t xml:space="preserve"> французского юриста, публициста и политического деятеля Жана Бодена</w:t>
      </w:r>
      <w:r w:rsidR="002619B4">
        <w:t xml:space="preserve"> (</w:t>
      </w:r>
      <w:r w:rsidRPr="002619B4">
        <w:t>1530-1596</w:t>
      </w:r>
      <w:r w:rsidR="002619B4" w:rsidRPr="002619B4">
        <w:t xml:space="preserve">). </w:t>
      </w:r>
      <w:r w:rsidRPr="002619B4">
        <w:t>В своем главном произведении</w:t>
      </w:r>
      <w:r w:rsidR="002619B4">
        <w:t xml:space="preserve"> "</w:t>
      </w:r>
      <w:r w:rsidRPr="002619B4">
        <w:t>Шесть книг о государстве</w:t>
      </w:r>
      <w:r w:rsidR="002619B4">
        <w:t>" (</w:t>
      </w:r>
      <w:r w:rsidRPr="002619B4">
        <w:t>1577</w:t>
      </w:r>
      <w:r w:rsidR="002619B4" w:rsidRPr="002619B4">
        <w:t xml:space="preserve">) </w:t>
      </w:r>
      <w:r w:rsidRPr="002619B4">
        <w:t>он первым в истории политической мысли дал толкование суверенитета как важнейшего признака государства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Отвергая аристотелевскую концепцию возникновения государства путем постепенного объединения нескольких семей в селение, а селений в полис, Боден утверждает, что государство произошло из насилия</w:t>
      </w:r>
      <w:r w:rsidR="002619B4" w:rsidRPr="002619B4">
        <w:t xml:space="preserve">: </w:t>
      </w:r>
      <w:r w:rsidRPr="002619B4">
        <w:t>сильнейшие победив слабейших, стали господами</w:t>
      </w:r>
      <w:r w:rsidR="002619B4" w:rsidRPr="002619B4">
        <w:t xml:space="preserve">. </w:t>
      </w:r>
      <w:r w:rsidRPr="002619B4">
        <w:t>Сходство между семьей и государством состоит лишь в обладании авторитетом</w:t>
      </w:r>
      <w:r w:rsidR="002619B4" w:rsidRPr="002619B4">
        <w:t xml:space="preserve">: </w:t>
      </w:r>
      <w:r w:rsidRPr="002619B4">
        <w:t xml:space="preserve">если в семье </w:t>
      </w:r>
      <w:r w:rsidR="002619B4">
        <w:t>-</w:t>
      </w:r>
      <w:r w:rsidRPr="002619B4">
        <w:t xml:space="preserve"> это власть отца семейства, возникшая изначально из почитания старших, то в государстве авторитет, основанный не на инстинкте, а на силе, называется суверенитетом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Суверенитет </w:t>
      </w:r>
      <w:r w:rsidR="002619B4">
        <w:t>-</w:t>
      </w:r>
      <w:r w:rsidRPr="002619B4">
        <w:t xml:space="preserve"> это высшая власть над обществом, не ограниченная законом</w:t>
      </w:r>
      <w:r w:rsidR="002619B4" w:rsidRPr="002619B4">
        <w:t xml:space="preserve">. </w:t>
      </w:r>
      <w:r w:rsidRPr="002619B4">
        <w:t>Суверенитет вечен и неделим, а его существенными признаками является власть издавать и изменять законы без чьего-либо согласия</w:t>
      </w:r>
      <w:r w:rsidR="002619B4" w:rsidRPr="002619B4">
        <w:t xml:space="preserve">; </w:t>
      </w:r>
      <w:r w:rsidRPr="002619B4">
        <w:t>а также право суда в последней инстанции</w:t>
      </w:r>
      <w:r w:rsidR="002619B4" w:rsidRPr="002619B4">
        <w:t xml:space="preserve">; </w:t>
      </w:r>
      <w:r w:rsidRPr="002619B4">
        <w:t>право войны и мира</w:t>
      </w:r>
      <w:r w:rsidR="002619B4" w:rsidRPr="002619B4">
        <w:t xml:space="preserve">; </w:t>
      </w:r>
      <w:r w:rsidRPr="002619B4">
        <w:t>право чеканки монеты и др</w:t>
      </w:r>
      <w:r w:rsidR="002619B4" w:rsidRPr="002619B4">
        <w:t xml:space="preserve">. </w:t>
      </w:r>
      <w:r w:rsidRPr="002619B4">
        <w:t>Будучи постоянным атрибутом власти, суверенитет принадлежит правящей в данный момент королевской семье и должен передаваться по праву наследования</w:t>
      </w:r>
      <w:r w:rsidR="002619B4" w:rsidRPr="002619B4">
        <w:t xml:space="preserve">. </w:t>
      </w:r>
      <w:r w:rsidRPr="002619B4">
        <w:t>Поэтому узурпатор или бунтарь не могут стать легитимными суверенами и требовать подчинения у сообщества</w:t>
      </w:r>
      <w:r w:rsidR="002619B4" w:rsidRPr="002619B4">
        <w:t xml:space="preserve">. </w:t>
      </w:r>
      <w:r w:rsidRPr="002619B4">
        <w:t>Таким образом</w:t>
      </w:r>
      <w:r w:rsidR="002619B4" w:rsidRPr="002619B4">
        <w:t xml:space="preserve">, </w:t>
      </w:r>
      <w:r w:rsidRPr="002619B4">
        <w:t>ратуя за твердый порядок престолонаследия, французский политический мыслитель</w:t>
      </w:r>
      <w:r w:rsidR="002619B4" w:rsidRPr="002619B4">
        <w:t xml:space="preserve"> </w:t>
      </w:r>
      <w:r w:rsidRPr="002619B4">
        <w:t>разрабатывал теорию законного лидерства, опирающегося на традицию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Юрист по образованию, а во многом и по складу ума, Боден развивал свои политические идеи в связи с анализом природы и содержания</w:t>
      </w:r>
      <w:r w:rsidR="002619B4" w:rsidRPr="002619B4">
        <w:t xml:space="preserve"> </w:t>
      </w:r>
      <w:r w:rsidRPr="002619B4">
        <w:t>закона, примыкая к теоретикам естественного права</w:t>
      </w:r>
      <w:r w:rsidR="002619B4" w:rsidRPr="002619B4">
        <w:t xml:space="preserve">. </w:t>
      </w:r>
      <w:r w:rsidRPr="002619B4">
        <w:t xml:space="preserve">Человеческий закон основывается на универсальных принципах </w:t>
      </w:r>
      <w:r w:rsidR="002619B4">
        <w:t>-</w:t>
      </w:r>
      <w:r w:rsidRPr="002619B4">
        <w:t xml:space="preserve"> принципах справедливости, которые вместе с тем не могут применяться непосредственно</w:t>
      </w:r>
      <w:r w:rsidR="002619B4" w:rsidRPr="002619B4">
        <w:t xml:space="preserve">. </w:t>
      </w:r>
      <w:r w:rsidRPr="002619B4">
        <w:t>Законы, как и политические учреждения должны сообразовываться с различием народов, разнообразием природы, нравов и общественного быта людей</w:t>
      </w:r>
      <w:r w:rsidR="002619B4" w:rsidRPr="002619B4">
        <w:t xml:space="preserve">. </w:t>
      </w:r>
      <w:r w:rsidRPr="002619B4">
        <w:t>Тем самым</w:t>
      </w:r>
      <w:r w:rsidR="002619B4" w:rsidRPr="002619B4">
        <w:t xml:space="preserve"> </w:t>
      </w:r>
      <w:r w:rsidRPr="002619B4">
        <w:t>Ж</w:t>
      </w:r>
      <w:r w:rsidR="002619B4" w:rsidRPr="002619B4">
        <w:t xml:space="preserve">. </w:t>
      </w:r>
      <w:r w:rsidRPr="002619B4">
        <w:t>Боден явился предшественником не только Монтескье и Берка, но и исторической школы права</w:t>
      </w:r>
      <w:r w:rsidR="002619B4" w:rsidRPr="002619B4">
        <w:t>.</w:t>
      </w:r>
    </w:p>
    <w:p w:rsidR="005460AC" w:rsidRDefault="005460AC" w:rsidP="005460AC">
      <w:pPr>
        <w:pStyle w:val="2"/>
      </w:pPr>
    </w:p>
    <w:p w:rsidR="002619B4" w:rsidRDefault="00D87BA1" w:rsidP="005460AC">
      <w:pPr>
        <w:pStyle w:val="2"/>
      </w:pPr>
      <w:bookmarkStart w:id="3" w:name="_Toc265157497"/>
      <w:r w:rsidRPr="002619B4">
        <w:t>3</w:t>
      </w:r>
      <w:r w:rsidR="002619B4" w:rsidRPr="002619B4">
        <w:t xml:space="preserve">. </w:t>
      </w:r>
      <w:r w:rsidRPr="002619B4">
        <w:t>Политические концепции Нового времени</w:t>
      </w:r>
      <w:bookmarkEnd w:id="3"/>
    </w:p>
    <w:p w:rsidR="005460AC" w:rsidRPr="005460AC" w:rsidRDefault="005460AC" w:rsidP="005460AC">
      <w:pPr>
        <w:ind w:firstLine="709"/>
      </w:pPr>
    </w:p>
    <w:p w:rsidR="002619B4" w:rsidRDefault="00D87BA1" w:rsidP="002619B4">
      <w:pPr>
        <w:ind w:firstLine="709"/>
      </w:pPr>
      <w:r w:rsidRPr="002619B4">
        <w:t>Дав политической теории новые понятия и поставив перед ней ряд фундаментальных проблем, Возрождение тем не менее не создало систематического знания об обществе и законах его управления</w:t>
      </w:r>
      <w:r w:rsidR="002619B4" w:rsidRPr="002619B4">
        <w:t xml:space="preserve">: </w:t>
      </w:r>
      <w:r w:rsidRPr="002619B4">
        <w:t>политическому знанию необходим был новый тип рациональности для перехода от интуиции к научным понятиям</w:t>
      </w:r>
      <w:r w:rsidR="002619B4" w:rsidRPr="002619B4">
        <w:t xml:space="preserve"> </w:t>
      </w:r>
      <w:r w:rsidRPr="002619B4">
        <w:t>и системному анализу</w:t>
      </w:r>
      <w:r w:rsidR="002619B4" w:rsidRPr="002619B4">
        <w:t xml:space="preserve">. </w:t>
      </w:r>
      <w:r w:rsidRPr="002619B4">
        <w:t>Поэтому политические мыслители, начиная с XVII в</w:t>
      </w:r>
      <w:r w:rsidR="002619B4" w:rsidRPr="002619B4">
        <w:t xml:space="preserve">. </w:t>
      </w:r>
      <w:r w:rsidRPr="002619B4">
        <w:t>и далее, были</w:t>
      </w:r>
      <w:r w:rsidR="002619B4" w:rsidRPr="002619B4">
        <w:t xml:space="preserve"> </w:t>
      </w:r>
      <w:r w:rsidRPr="002619B4">
        <w:t>озабочены не столько практической эффективностью своих теоретических конструкций, сколько прояснением их концептуального инструментария и достижением идейной четкости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этот период происходит становление новой идеи естественного права, которая в ходе своей эволюции преодолевает одновременно как концепцию божественного права</w:t>
      </w:r>
      <w:r w:rsidR="002619B4">
        <w:t xml:space="preserve"> (</w:t>
      </w:r>
      <w:r w:rsidRPr="002619B4">
        <w:t>норма Средневековья</w:t>
      </w:r>
      <w:r w:rsidR="002619B4" w:rsidRPr="002619B4">
        <w:t>),</w:t>
      </w:r>
      <w:r w:rsidRPr="002619B4">
        <w:t xml:space="preserve"> так и античные концепции естественного права</w:t>
      </w:r>
      <w:r w:rsidR="002619B4" w:rsidRPr="002619B4">
        <w:t xml:space="preserve">. </w:t>
      </w:r>
      <w:r w:rsidRPr="002619B4">
        <w:t>Правовые нормы получают статус</w:t>
      </w:r>
      <w:r w:rsidR="002619B4">
        <w:t xml:space="preserve"> "</w:t>
      </w:r>
      <w:r w:rsidRPr="002619B4">
        <w:t>естественных</w:t>
      </w:r>
      <w:r w:rsidR="002619B4">
        <w:t>", т.е.</w:t>
      </w:r>
      <w:r w:rsidR="002619B4" w:rsidRPr="002619B4">
        <w:t xml:space="preserve"> </w:t>
      </w:r>
      <w:r w:rsidRPr="002619B4">
        <w:t>мыслятся как самоочевидные, вечные, непреложные для разума еще до всякой кодификации, поскольку соответствуют</w:t>
      </w:r>
      <w:r w:rsidR="002619B4">
        <w:t xml:space="preserve"> "</w:t>
      </w:r>
      <w:r w:rsidRPr="002619B4">
        <w:t>природе вещей</w:t>
      </w:r>
      <w:r w:rsidR="002619B4">
        <w:t xml:space="preserve">" </w:t>
      </w:r>
      <w:r w:rsidRPr="002619B4">
        <w:t xml:space="preserve">или природе человека как рационального существа, цель которого </w:t>
      </w:r>
      <w:r w:rsidR="002619B4">
        <w:t>-</w:t>
      </w:r>
      <w:r w:rsidRPr="002619B4">
        <w:t xml:space="preserve"> жить в соответствии со своей природой</w:t>
      </w:r>
      <w:r w:rsidR="002619B4" w:rsidRPr="002619B4">
        <w:t xml:space="preserve">. </w:t>
      </w:r>
      <w:r w:rsidRPr="002619B4">
        <w:t>Параллельно возвышению права продолжается десакрализация государства</w:t>
      </w:r>
      <w:r w:rsidR="002619B4" w:rsidRPr="002619B4">
        <w:t xml:space="preserve">: </w:t>
      </w:r>
      <w:r w:rsidRPr="002619B4">
        <w:t>чем более непреложными и даже священными признаются гражданские свободы, тем меньшим доверием пользуется идея божественного происхождения государственной власти</w:t>
      </w:r>
      <w:r w:rsidR="002619B4" w:rsidRPr="002619B4">
        <w:t xml:space="preserve">. </w:t>
      </w:r>
      <w:r w:rsidRPr="002619B4">
        <w:t>Представители договорных теорий выводят необходимость существования государства и законов из разума и опыта, а не теологических оснований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Английский мыслитель, современник английской революции XVII в</w:t>
      </w:r>
      <w:r w:rsidR="002619B4">
        <w:t>.,</w:t>
      </w:r>
      <w:r w:rsidRPr="002619B4">
        <w:t xml:space="preserve"> во время которой он был вынужден эмигрировать, Томас Гоббс</w:t>
      </w:r>
      <w:r w:rsidR="002619B4">
        <w:t xml:space="preserve"> (</w:t>
      </w:r>
      <w:r w:rsidRPr="002619B4">
        <w:t>1588-1679</w:t>
      </w:r>
      <w:r w:rsidR="002619B4" w:rsidRPr="002619B4">
        <w:t xml:space="preserve">) </w:t>
      </w:r>
      <w:r w:rsidRPr="002619B4">
        <w:t>начинает свои рассуждения о государстве в трактате</w:t>
      </w:r>
      <w:r w:rsidR="002619B4">
        <w:t xml:space="preserve"> "</w:t>
      </w:r>
      <w:r w:rsidRPr="002619B4">
        <w:t>Левиафан</w:t>
      </w:r>
      <w:r w:rsidR="002619B4">
        <w:t xml:space="preserve">" </w:t>
      </w:r>
      <w:r w:rsidRPr="002619B4">
        <w:t>с исследования человеческой</w:t>
      </w:r>
      <w:r w:rsidR="002619B4" w:rsidRPr="002619B4">
        <w:t xml:space="preserve"> </w:t>
      </w:r>
      <w:r w:rsidRPr="002619B4">
        <w:t>природы</w:t>
      </w:r>
      <w:r w:rsidR="002619B4" w:rsidRPr="002619B4">
        <w:t xml:space="preserve">. </w:t>
      </w:r>
      <w:r w:rsidRPr="002619B4">
        <w:t>Человек</w:t>
      </w:r>
      <w:r w:rsidR="002619B4" w:rsidRPr="002619B4">
        <w:t xml:space="preserve"> - </w:t>
      </w:r>
      <w:r w:rsidRPr="002619B4">
        <w:t>существо разумное, но эгоистичное, наделенное сильными</w:t>
      </w:r>
      <w:r w:rsidR="002619B4">
        <w:t xml:space="preserve"> "</w:t>
      </w:r>
      <w:r w:rsidRPr="002619B4">
        <w:t>естественными</w:t>
      </w:r>
      <w:r w:rsidR="002619B4">
        <w:t xml:space="preserve">" </w:t>
      </w:r>
      <w:r w:rsidRPr="002619B4">
        <w:t>страстями</w:t>
      </w:r>
      <w:r w:rsidR="002619B4">
        <w:t xml:space="preserve"> (</w:t>
      </w:r>
      <w:r w:rsidRPr="002619B4">
        <w:t>властолюбие, корыстолюбие, чувственные желания</w:t>
      </w:r>
      <w:r w:rsidR="002619B4" w:rsidRPr="002619B4">
        <w:t>),</w:t>
      </w:r>
      <w:r w:rsidRPr="002619B4">
        <w:t xml:space="preserve"> что влечет его к соперничеству, а как следствие к раздорам, вражде, мести</w:t>
      </w:r>
      <w:r w:rsidR="002619B4" w:rsidRPr="002619B4">
        <w:t xml:space="preserve">: </w:t>
      </w:r>
      <w:r w:rsidRPr="002619B4">
        <w:t xml:space="preserve">это </w:t>
      </w:r>
      <w:r w:rsidR="002619B4">
        <w:t>- "</w:t>
      </w:r>
      <w:r w:rsidRPr="002619B4">
        <w:t>война всех против всех</w:t>
      </w:r>
      <w:r w:rsidR="002619B4">
        <w:t xml:space="preserve">". </w:t>
      </w:r>
      <w:r w:rsidRPr="002619B4">
        <w:t>Данная хаотичная модель естественного состояния человеческого рода является гипотетической конструкцией, служащей Гоббсу для обоснования необходимости политической власти и государства, а ее политико-эмпирическим прототипом стал для него опыт первой английской революции, потрясшей политическую систему в этой стране и завершившейся реставрацией старой династии после недолговременной диктатуры Кромвеля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Разум и инстинкт самосохранения заставляют людей искать выход из состояния</w:t>
      </w:r>
      <w:r w:rsidR="002619B4">
        <w:t xml:space="preserve"> "</w:t>
      </w:r>
      <w:r w:rsidRPr="002619B4">
        <w:t>войны всех против всех</w:t>
      </w:r>
      <w:r w:rsidR="002619B4">
        <w:t xml:space="preserve">": </w:t>
      </w:r>
      <w:r w:rsidRPr="002619B4">
        <w:t>для обеспечения мира и безопасности необходимо создание Левиафана, или единой власти, всегда превышающей власть индивидов</w:t>
      </w:r>
      <w:r w:rsidR="002619B4" w:rsidRPr="002619B4">
        <w:t xml:space="preserve">. </w:t>
      </w:r>
      <w:r w:rsidRPr="002619B4">
        <w:t>Безопасность может быть гарантирована в том случае, если люди откажутся от ряда эгоистических склонностей и прав, обменяв их на позитивный закон и порядок в государстве</w:t>
      </w:r>
      <w:r w:rsidR="002619B4" w:rsidRPr="002619B4">
        <w:t xml:space="preserve">. </w:t>
      </w:r>
      <w:r w:rsidRPr="002619B4">
        <w:t>Государство возникает и основывается на договоре как своего рода консенсусе подвластных, признающих политическую власть, для того, чтобы покончить с хаосом естественного догосударственного состояния</w:t>
      </w:r>
      <w:r w:rsidR="002619B4" w:rsidRPr="002619B4">
        <w:t xml:space="preserve">. </w:t>
      </w:r>
      <w:r w:rsidRPr="002619B4">
        <w:t>Путем взаимной договоренности между собой индивиды доверяют одному правителю</w:t>
      </w:r>
      <w:r w:rsidR="002619B4">
        <w:t xml:space="preserve"> (</w:t>
      </w:r>
      <w:r w:rsidRPr="002619B4">
        <w:t>или их корпорации</w:t>
      </w:r>
      <w:r w:rsidR="002619B4" w:rsidRPr="002619B4">
        <w:t xml:space="preserve">) </w:t>
      </w:r>
      <w:r w:rsidRPr="002619B4">
        <w:t>верховную власть над собой, с тем, чтобы он</w:t>
      </w:r>
      <w:r w:rsidR="002619B4" w:rsidRPr="002619B4">
        <w:t xml:space="preserve"> </w:t>
      </w:r>
      <w:r w:rsidRPr="002619B4">
        <w:t>мог использовать силу и средства всех людей так, как сочтет необходимым для их мира и защиты</w:t>
      </w:r>
      <w:r w:rsidR="002619B4" w:rsidRPr="002619B4">
        <w:t xml:space="preserve">. </w:t>
      </w:r>
      <w:r w:rsidRPr="002619B4">
        <w:t>Принцип полного и всеобщего повиновения выступает как цель этого договора, обеспечивающего безопасность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Таким образом, можно отметить двойственный характер политического творчества английского мыслителя</w:t>
      </w:r>
      <w:r w:rsidR="002619B4" w:rsidRPr="002619B4">
        <w:t xml:space="preserve">. </w:t>
      </w:r>
      <w:r w:rsidRPr="002619B4">
        <w:t>С одной стороны, Гоббс своей концепцией договорного происхождения снимает с государства ореол божественности и выводит его законы из разума и опыта, с другой стороны, выступает в качестве теоретика политического абсолютизма, ратовавшего за неограниченную государственную власть</w:t>
      </w:r>
      <w:r w:rsidR="002619B4" w:rsidRPr="002619B4">
        <w:t xml:space="preserve">: </w:t>
      </w:r>
      <w:r w:rsidRPr="002619B4">
        <w:t>абсолютное государство, неподвластное политико-правовому ограничению, необходимо, с его точки зрения, как гарантия от недостатков человеческой природы</w:t>
      </w:r>
      <w:r w:rsidR="002619B4" w:rsidRPr="002619B4">
        <w:t xml:space="preserve">. </w:t>
      </w:r>
      <w:r w:rsidRPr="002619B4">
        <w:t>Кроме того, начиная с Т</w:t>
      </w:r>
      <w:r w:rsidR="002619B4" w:rsidRPr="002619B4">
        <w:t xml:space="preserve">. </w:t>
      </w:r>
      <w:r w:rsidRPr="002619B4">
        <w:t>Гоббса, в западноевропейской политической теории утверждается образ государства как сложного политического макроорганизма, для понимания которого необходим системный подход к политической жизни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Младший современник Гоббса </w:t>
      </w:r>
      <w:r w:rsidR="002619B4">
        <w:t>-</w:t>
      </w:r>
      <w:r w:rsidRPr="002619B4">
        <w:t xml:space="preserve"> Джон Локк</w:t>
      </w:r>
      <w:r w:rsidR="002619B4">
        <w:t xml:space="preserve"> (</w:t>
      </w:r>
      <w:r w:rsidRPr="002619B4">
        <w:t>1632-1704</w:t>
      </w:r>
      <w:r w:rsidR="002619B4" w:rsidRPr="002619B4">
        <w:t xml:space="preserve">) </w:t>
      </w:r>
      <w:r w:rsidRPr="002619B4">
        <w:t xml:space="preserve">в своих политических трудах </w:t>
      </w:r>
      <w:r w:rsidR="002619B4">
        <w:t>- "</w:t>
      </w:r>
      <w:r w:rsidRPr="002619B4">
        <w:t>Два трактата о правлении</w:t>
      </w:r>
      <w:r w:rsidR="002619B4">
        <w:t>" (</w:t>
      </w:r>
      <w:r w:rsidRPr="002619B4">
        <w:t>1690</w:t>
      </w:r>
      <w:r w:rsidR="002619B4" w:rsidRPr="002619B4">
        <w:t xml:space="preserve">) </w:t>
      </w:r>
      <w:r w:rsidRPr="002619B4">
        <w:t>и</w:t>
      </w:r>
      <w:r w:rsidR="002619B4">
        <w:t xml:space="preserve"> "</w:t>
      </w:r>
      <w:r w:rsidRPr="002619B4">
        <w:t>Письма о терпимости</w:t>
      </w:r>
      <w:r w:rsidR="002619B4">
        <w:t>" (</w:t>
      </w:r>
      <w:r w:rsidRPr="002619B4">
        <w:t>1685</w:t>
      </w:r>
      <w:r w:rsidR="002619B4" w:rsidRPr="002619B4">
        <w:t xml:space="preserve">) </w:t>
      </w:r>
      <w:r w:rsidR="002619B4">
        <w:t>-</w:t>
      </w:r>
      <w:r w:rsidRPr="002619B4">
        <w:t xml:space="preserve"> подвел итог</w:t>
      </w:r>
      <w:r w:rsidR="002619B4">
        <w:t xml:space="preserve"> "</w:t>
      </w:r>
      <w:r w:rsidRPr="002619B4">
        <w:t>Славной революции</w:t>
      </w:r>
      <w:r w:rsidR="002619B4">
        <w:t xml:space="preserve">" </w:t>
      </w:r>
      <w:r w:rsidRPr="002619B4">
        <w:t>1688г</w:t>
      </w:r>
      <w:r w:rsidR="002619B4">
        <w:t>.,</w:t>
      </w:r>
      <w:r w:rsidRPr="002619B4">
        <w:t xml:space="preserve"> закрепившей путь эволюционного развития британской политической системы</w:t>
      </w:r>
      <w:r w:rsidR="002619B4" w:rsidRPr="002619B4">
        <w:t xml:space="preserve">. </w:t>
      </w:r>
      <w:r w:rsidRPr="002619B4">
        <w:t>Локк считается теоретиком парламентской демократии, разработавшим принципы конституционного ограничения абсолютной власти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Дж</w:t>
      </w:r>
      <w:r w:rsidR="002619B4" w:rsidRPr="002619B4">
        <w:t xml:space="preserve">. </w:t>
      </w:r>
      <w:r w:rsidRPr="002619B4">
        <w:t>Локк, как и Т</w:t>
      </w:r>
      <w:r w:rsidR="002619B4" w:rsidRPr="002619B4">
        <w:t xml:space="preserve">. </w:t>
      </w:r>
      <w:r w:rsidRPr="002619B4">
        <w:t>Гоббс, использует фикцию природного</w:t>
      </w:r>
      <w:r w:rsidR="002619B4">
        <w:t xml:space="preserve"> (</w:t>
      </w:r>
      <w:r w:rsidRPr="002619B4">
        <w:t>естественного</w:t>
      </w:r>
      <w:r w:rsidR="002619B4" w:rsidRPr="002619B4">
        <w:t xml:space="preserve">) </w:t>
      </w:r>
      <w:r w:rsidRPr="002619B4">
        <w:t>состояния, хотя и в диаметрально противоположном смысле</w:t>
      </w:r>
      <w:r w:rsidR="002619B4" w:rsidRPr="002619B4">
        <w:t xml:space="preserve">: </w:t>
      </w:r>
      <w:r w:rsidRPr="002619B4">
        <w:t>это дополитическое, а не досоциальное состояние, в котором люди жили в мире, будучи добрыми и разумными существами</w:t>
      </w:r>
      <w:r w:rsidR="002619B4" w:rsidRPr="002619B4">
        <w:t>.</w:t>
      </w:r>
      <w:r w:rsidR="002619B4">
        <w:t xml:space="preserve"> "</w:t>
      </w:r>
      <w:r w:rsidRPr="002619B4">
        <w:t>Естественное общежитие</w:t>
      </w:r>
      <w:r w:rsidR="002619B4">
        <w:t xml:space="preserve">" </w:t>
      </w:r>
      <w:r w:rsidRPr="002619B4">
        <w:t>основано на принципах равенства и обладания естественными правами, к числу которых относится право на жизнь, на невмешательство в жизнь окружающих, свобода</w:t>
      </w:r>
      <w:r w:rsidR="002619B4">
        <w:t xml:space="preserve"> (</w:t>
      </w:r>
      <w:r w:rsidRPr="002619B4">
        <w:t xml:space="preserve">человек свободен от какой бы то ни было стоящей выше его власти на земле, руководствуясь только законом природы, </w:t>
      </w:r>
      <w:r w:rsidR="002619B4">
        <w:t>т.е.</w:t>
      </w:r>
      <w:r w:rsidR="002619B4" w:rsidRPr="002619B4">
        <w:t xml:space="preserve"> </w:t>
      </w:r>
      <w:r w:rsidRPr="002619B4">
        <w:t>разумом</w:t>
      </w:r>
      <w:r w:rsidR="002619B4" w:rsidRPr="002619B4">
        <w:t>),</w:t>
      </w:r>
      <w:r w:rsidRPr="002619B4">
        <w:t xml:space="preserve"> а также право собственности, мерой которой является труд человека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Государство и власть возникают как логическое развитие природного состояния, устраняющее его недостатки при помощи беспристрастного суда, правительственного авторитета и справедливых законов</w:t>
      </w:r>
      <w:r w:rsidR="002619B4" w:rsidRPr="002619B4">
        <w:t xml:space="preserve">. </w:t>
      </w:r>
      <w:r w:rsidRPr="002619B4">
        <w:t>Люди добровольно соглашаются образовать политическое сообщество и учреждают государство в целях обеспечения естественных прав и справедливого правосудия</w:t>
      </w:r>
      <w:r w:rsidR="002619B4" w:rsidRPr="002619B4">
        <w:t xml:space="preserve">: </w:t>
      </w:r>
      <w:r w:rsidRPr="002619B4">
        <w:t>они отказываются от своей свободы лишь настолько, насколько это нужно для достижения цели охранения свободы и собственности</w:t>
      </w:r>
      <w:r w:rsidR="002619B4" w:rsidRPr="002619B4">
        <w:t xml:space="preserve">. </w:t>
      </w:r>
      <w:r w:rsidRPr="002619B4">
        <w:t xml:space="preserve">Поэтому власть получает столько прав, сколько требуется для общего блага, </w:t>
      </w:r>
      <w:r w:rsidR="002619B4">
        <w:t>т.е.</w:t>
      </w:r>
      <w:r w:rsidR="002619B4" w:rsidRPr="002619B4">
        <w:t xml:space="preserve"> </w:t>
      </w:r>
      <w:r w:rsidRPr="002619B4">
        <w:t>для охранения личности и имущества граждан</w:t>
      </w:r>
      <w:r w:rsidR="002619B4" w:rsidRPr="002619B4">
        <w:t xml:space="preserve">. </w:t>
      </w:r>
      <w:r w:rsidRPr="002619B4">
        <w:t>При нарушении этих условий договора со стороны государства члены гражданского общества вправе его расторгнуть и установить новую законодательную и исполнительную власть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Личные симпатии Локка</w:t>
      </w:r>
      <w:r w:rsidR="002619B4" w:rsidRPr="002619B4">
        <w:t xml:space="preserve"> </w:t>
      </w:r>
      <w:r w:rsidRPr="002619B4">
        <w:t>по вопросу о предпочтительной форме государства принадлежали конституционной монархии, реальным прообразом которой являлась английское государственное устройство, сложившееся после 1688 г</w:t>
      </w:r>
      <w:r w:rsidR="002619B4" w:rsidRPr="002619B4">
        <w:t xml:space="preserve">. </w:t>
      </w:r>
      <w:r w:rsidRPr="002619B4">
        <w:t>Он считал наиболее безопасной для свободы индивида</w:t>
      </w:r>
      <w:r w:rsidR="002619B4" w:rsidRPr="002619B4">
        <w:t xml:space="preserve"> </w:t>
      </w:r>
      <w:r w:rsidRPr="002619B4">
        <w:t xml:space="preserve">представительную демократию, </w:t>
      </w:r>
      <w:r w:rsidR="002619B4">
        <w:t>т.е.</w:t>
      </w:r>
      <w:r w:rsidR="002619B4" w:rsidRPr="002619B4">
        <w:t xml:space="preserve"> </w:t>
      </w:r>
      <w:r w:rsidRPr="002619B4">
        <w:t>правление при помощи законодательной деятельности народных избранников, на выборах периодически отчитывающихся перед избирателями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Локку принадлежит заслуга разработки теории разделения властей, в рамках которой приоритет отдается законодательной власти, представляющей большинство, тем самым утверждается верховенство парламента</w:t>
      </w:r>
      <w:r w:rsidR="002619B4" w:rsidRPr="002619B4">
        <w:t xml:space="preserve">. </w:t>
      </w:r>
      <w:r w:rsidRPr="002619B4">
        <w:t>Исполнительная власть должна только реализовывать законы, принятые парламентом, не навязывая собственных правил, независимых от его воли</w:t>
      </w:r>
      <w:r w:rsidR="002619B4" w:rsidRPr="002619B4">
        <w:t xml:space="preserve">. </w:t>
      </w:r>
      <w:r w:rsidRPr="002619B4">
        <w:t>Судебная власть растворялась в исполнительной</w:t>
      </w:r>
      <w:r w:rsidR="002619B4" w:rsidRPr="002619B4">
        <w:t xml:space="preserve">: </w:t>
      </w:r>
      <w:r w:rsidRPr="002619B4">
        <w:t>Локк в своем труде даже не затрагивает проблему независимости судебной власти, предполагая, вероятно, что традиционная независимость английских судов гарантируется укреплением принципа парламентского суверенитета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отличие от политической мысли Гоббса, которой были свойственны явно этатистские тенденции, Локк, поставив в центр своей политико-философской концепции личность, ее права и свободы, отдает ей приоритет перед государством и обществом</w:t>
      </w:r>
      <w:r w:rsidR="002619B4" w:rsidRPr="002619B4">
        <w:t xml:space="preserve">: </w:t>
      </w:r>
      <w:r w:rsidRPr="002619B4">
        <w:t>государство не может быть могущественнее личности, ибо личности образуют общество, а государство, в свою очередь</w:t>
      </w:r>
      <w:r w:rsidR="002619B4" w:rsidRPr="002619B4">
        <w:t xml:space="preserve">, </w:t>
      </w:r>
      <w:r w:rsidRPr="002619B4">
        <w:t>является функцией общества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Французский мыслитель Ш</w:t>
      </w:r>
      <w:r w:rsidR="002619B4" w:rsidRPr="002619B4">
        <w:t xml:space="preserve">. - </w:t>
      </w:r>
      <w:r w:rsidRPr="002619B4">
        <w:t>Л</w:t>
      </w:r>
      <w:r w:rsidR="002619B4" w:rsidRPr="002619B4">
        <w:t xml:space="preserve">. </w:t>
      </w:r>
      <w:r w:rsidRPr="002619B4">
        <w:t>Монтескье</w:t>
      </w:r>
      <w:r w:rsidR="002619B4">
        <w:t xml:space="preserve"> (</w:t>
      </w:r>
      <w:r w:rsidRPr="002619B4">
        <w:t>1689-1755</w:t>
      </w:r>
      <w:r w:rsidR="002619B4" w:rsidRPr="002619B4">
        <w:t>),</w:t>
      </w:r>
      <w:r w:rsidRPr="002619B4">
        <w:t xml:space="preserve"> принадлежавший уже к иному веку </w:t>
      </w:r>
      <w:r w:rsidR="002619B4">
        <w:t>-</w:t>
      </w:r>
      <w:r w:rsidRPr="002619B4">
        <w:t xml:space="preserve"> веку Просвещения, являлся</w:t>
      </w:r>
      <w:r w:rsidR="002619B4" w:rsidRPr="002619B4">
        <w:t xml:space="preserve"> </w:t>
      </w:r>
      <w:r w:rsidRPr="002619B4">
        <w:t>тем не менее наследником английской политической традиции XVII в</w:t>
      </w:r>
      <w:r w:rsidR="002619B4">
        <w:t>.,</w:t>
      </w:r>
      <w:r w:rsidRPr="002619B4">
        <w:t xml:space="preserve"> используя активно понятийно-терминологический аппарат Т</w:t>
      </w:r>
      <w:r w:rsidR="002619B4" w:rsidRPr="002619B4">
        <w:t xml:space="preserve">. </w:t>
      </w:r>
      <w:r w:rsidRPr="002619B4">
        <w:t>Гоббса и Дж</w:t>
      </w:r>
      <w:r w:rsidR="002619B4" w:rsidRPr="002619B4">
        <w:t xml:space="preserve">. </w:t>
      </w:r>
      <w:r w:rsidRPr="002619B4">
        <w:t>Локка</w:t>
      </w:r>
      <w:r w:rsidR="002619B4" w:rsidRPr="002619B4">
        <w:t xml:space="preserve">. </w:t>
      </w:r>
      <w:r w:rsidRPr="002619B4">
        <w:t>Его главная книга</w:t>
      </w:r>
      <w:r w:rsidR="002619B4">
        <w:t xml:space="preserve"> "</w:t>
      </w:r>
      <w:r w:rsidRPr="002619B4">
        <w:t>О духе законов</w:t>
      </w:r>
      <w:r w:rsidR="002619B4">
        <w:t>" (</w:t>
      </w:r>
      <w:r w:rsidRPr="002619B4">
        <w:t>1748</w:t>
      </w:r>
      <w:r w:rsidR="002619B4" w:rsidRPr="002619B4">
        <w:t xml:space="preserve">) </w:t>
      </w:r>
      <w:r w:rsidRPr="002619B4">
        <w:t>была признана современниками самым выдающимся произведением XVIII в</w:t>
      </w:r>
      <w:r w:rsidR="002619B4">
        <w:t>.,</w:t>
      </w:r>
      <w:r w:rsidRPr="002619B4">
        <w:t xml:space="preserve"> а ее автор стал одним из авторитетнейших классиков политической мысли, прежде всего в качестве основателя европейского конституционализма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Главная тема всей политической теории Монтескье </w:t>
      </w:r>
      <w:r w:rsidR="002619B4">
        <w:t>-</w:t>
      </w:r>
      <w:r w:rsidRPr="002619B4">
        <w:t xml:space="preserve"> политическая свобода, которая состоит не во вседозволенности, а в праве делать то, что дозволено законами</w:t>
      </w:r>
      <w:r w:rsidR="002619B4" w:rsidRPr="002619B4">
        <w:t xml:space="preserve">. </w:t>
      </w:r>
      <w:r w:rsidRPr="002619B4">
        <w:t>Поэтому к числу необходимых условий этой свободы относятся справедливые законы и надлежащая организация государственности</w:t>
      </w:r>
      <w:r w:rsidR="002619B4" w:rsidRPr="002619B4">
        <w:t xml:space="preserve">. </w:t>
      </w:r>
      <w:r w:rsidRPr="002619B4">
        <w:t>Именно потребность людей в общих законах обусловила в свое время необходимость возникновения государства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Автор</w:t>
      </w:r>
      <w:r w:rsidR="002619B4">
        <w:t xml:space="preserve"> "</w:t>
      </w:r>
      <w:r w:rsidRPr="002619B4">
        <w:t>О духе законов</w:t>
      </w:r>
      <w:r w:rsidR="002619B4">
        <w:t xml:space="preserve">" </w:t>
      </w:r>
      <w:r w:rsidRPr="002619B4">
        <w:t>защищает тезис, согласно которому невозможно выделить наилучшую форму государства вообще, ибо защищать преимущества республики перед монархией бесполезно без предварительного ответа на вопрос</w:t>
      </w:r>
      <w:r w:rsidR="002619B4" w:rsidRPr="002619B4">
        <w:t xml:space="preserve">: </w:t>
      </w:r>
      <w:r w:rsidRPr="002619B4">
        <w:t>когда, где и для кого</w:t>
      </w:r>
      <w:r w:rsidR="002619B4" w:rsidRPr="002619B4">
        <w:t xml:space="preserve">? </w:t>
      </w:r>
      <w:r w:rsidRPr="002619B4">
        <w:t>По его мнению, на выбор формы правления</w:t>
      </w:r>
      <w:r w:rsidR="002619B4" w:rsidRPr="002619B4">
        <w:t xml:space="preserve"> </w:t>
      </w:r>
      <w:r w:rsidRPr="002619B4">
        <w:t>и характер законов оказывает влияние целый ряд факторов</w:t>
      </w:r>
      <w:r w:rsidR="002619B4" w:rsidRPr="002619B4">
        <w:t xml:space="preserve">: </w:t>
      </w:r>
      <w:r w:rsidRPr="002619B4">
        <w:t>физические свойства страны, географические и климатические условия, а также образ жизни, нравы, религия и др</w:t>
      </w:r>
      <w:r w:rsidR="002619B4" w:rsidRPr="002619B4">
        <w:t xml:space="preserve">. </w:t>
      </w:r>
      <w:r w:rsidRPr="002619B4">
        <w:t>Так</w:t>
      </w:r>
      <w:r w:rsidR="002619B4" w:rsidRPr="002619B4">
        <w:t xml:space="preserve"> </w:t>
      </w:r>
      <w:r w:rsidRPr="002619B4">
        <w:t xml:space="preserve">Монтескье полагал, что небольшие государства должны быть республиками, государства средней величины </w:t>
      </w:r>
      <w:r w:rsidR="002619B4">
        <w:t>-</w:t>
      </w:r>
      <w:r w:rsidRPr="002619B4">
        <w:t xml:space="preserve"> монархиями, а большие государства </w:t>
      </w:r>
      <w:r w:rsidR="002619B4">
        <w:t>-</w:t>
      </w:r>
      <w:r w:rsidRPr="002619B4">
        <w:t xml:space="preserve"> деспотиями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Он различает три формы правления</w:t>
      </w:r>
      <w:r w:rsidR="002619B4" w:rsidRPr="002619B4">
        <w:t xml:space="preserve">: </w:t>
      </w:r>
      <w:r w:rsidRPr="002619B4">
        <w:t>монархия, республика</w:t>
      </w:r>
      <w:r w:rsidR="002619B4">
        <w:t xml:space="preserve"> (</w:t>
      </w:r>
      <w:r w:rsidRPr="002619B4">
        <w:t>демократическая</w:t>
      </w:r>
      <w:r w:rsidR="002619B4" w:rsidRPr="002619B4">
        <w:t xml:space="preserve"> </w:t>
      </w:r>
      <w:r w:rsidRPr="002619B4">
        <w:t>или аристократическая</w:t>
      </w:r>
      <w:r w:rsidR="002619B4" w:rsidRPr="002619B4">
        <w:t xml:space="preserve">) </w:t>
      </w:r>
      <w:r w:rsidRPr="002619B4">
        <w:t>и деспотия</w:t>
      </w:r>
      <w:r w:rsidR="002619B4">
        <w:t xml:space="preserve"> (</w:t>
      </w:r>
      <w:r w:rsidRPr="002619B4">
        <w:t>правление, где отсутствуют политическая свобода и законы</w:t>
      </w:r>
      <w:r w:rsidR="002619B4" w:rsidRPr="002619B4">
        <w:t>),</w:t>
      </w:r>
      <w:r w:rsidRPr="002619B4">
        <w:t xml:space="preserve"> подчеркивая, что государства следует различать не только по внешним проявлениям, но, прежде всего, в соответствии с доминирующим принципом</w:t>
      </w:r>
      <w:r w:rsidR="002619B4">
        <w:t xml:space="preserve"> (т.е.</w:t>
      </w:r>
      <w:r w:rsidR="002619B4" w:rsidRPr="002619B4">
        <w:t xml:space="preserve"> </w:t>
      </w:r>
      <w:r w:rsidRPr="002619B4">
        <w:t>нравственным началом</w:t>
      </w:r>
      <w:r w:rsidR="002619B4" w:rsidRPr="002619B4">
        <w:t>),</w:t>
      </w:r>
      <w:r w:rsidRPr="002619B4">
        <w:t xml:space="preserve"> который они выражают и разрушение которого ведет к гибели государства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Сам Монтескье симпатизировал конституционной монархии, прообразом которой стала современная ему английская политическая система, где был создан механизм разделения властей</w:t>
      </w:r>
      <w:r w:rsidR="002619B4" w:rsidRPr="002619B4">
        <w:t xml:space="preserve">. </w:t>
      </w:r>
      <w:r w:rsidRPr="002619B4">
        <w:t>Анализируя этот опыт, французский мыслитель разрабатывал теорию разделения властей в направлении поиска механизма обеспечения свободы индивида</w:t>
      </w:r>
      <w:r w:rsidR="002619B4">
        <w:t>.:</w:t>
      </w:r>
      <w:r w:rsidR="002619B4" w:rsidRPr="002619B4">
        <w:t xml:space="preserve"> </w:t>
      </w:r>
      <w:r w:rsidRPr="002619B4">
        <w:t>он полагал, что свобода там, где правит закон, а не люди, и где</w:t>
      </w:r>
      <w:r w:rsidR="002619B4" w:rsidRPr="002619B4">
        <w:t xml:space="preserve"> </w:t>
      </w:r>
      <w:r w:rsidRPr="002619B4">
        <w:t>нет злоупотреблений властью</w:t>
      </w:r>
      <w:r w:rsidR="002619B4" w:rsidRPr="002619B4">
        <w:t xml:space="preserve">. </w:t>
      </w:r>
      <w:r w:rsidRPr="002619B4">
        <w:t>Но исторический опыт показывает, что человек по своей природе склонен злоупотреблять властью, поэтому свобода может быть гарантирована только лишь разделением властей на законодательную, исполнительную и судебную, с тем, чтобы различные власти могли взаимно сдерживать и дополнять</w:t>
      </w:r>
      <w:r w:rsidR="002619B4" w:rsidRPr="002619B4">
        <w:t xml:space="preserve"> </w:t>
      </w:r>
      <w:r w:rsidRPr="002619B4">
        <w:t>друг друга</w:t>
      </w:r>
      <w:r w:rsidR="002619B4" w:rsidRPr="002619B4">
        <w:t xml:space="preserve">. </w:t>
      </w:r>
      <w:r w:rsidRPr="002619B4">
        <w:t>Этот принцип возводится им в конституционный принцип государства, в котором выражается не только рациональное разделение властно-управленческого труда, но и соотношение социальных сил в обществе</w:t>
      </w:r>
      <w:r w:rsidR="002619B4" w:rsidRPr="002619B4">
        <w:t xml:space="preserve">. </w:t>
      </w:r>
      <w:r w:rsidRPr="002619B4">
        <w:t>Теория, разработанная Ш</w:t>
      </w:r>
      <w:r w:rsidR="002619B4" w:rsidRPr="002619B4">
        <w:t xml:space="preserve">. - </w:t>
      </w:r>
      <w:r w:rsidRPr="002619B4">
        <w:t>Л</w:t>
      </w:r>
      <w:r w:rsidR="002619B4" w:rsidRPr="002619B4">
        <w:t xml:space="preserve">. </w:t>
      </w:r>
      <w:r w:rsidRPr="002619B4">
        <w:t>Монтескье, была почти буквально воспринята отцами-основателями США и легла в основу американского конституционализма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Другой французский философ Жан-Жак Руссо</w:t>
      </w:r>
      <w:r w:rsidR="002619B4">
        <w:t xml:space="preserve"> (</w:t>
      </w:r>
      <w:r w:rsidRPr="002619B4">
        <w:t>1712-1778</w:t>
      </w:r>
      <w:r w:rsidR="002619B4" w:rsidRPr="002619B4">
        <w:t>),</w:t>
      </w:r>
      <w:r w:rsidRPr="002619B4">
        <w:t xml:space="preserve"> принадлежавший к</w:t>
      </w:r>
      <w:r w:rsidR="002619B4" w:rsidRPr="002619B4">
        <w:t xml:space="preserve"> </w:t>
      </w:r>
      <w:r w:rsidRPr="002619B4">
        <w:t>радикально-демократическому направлению политической мысли, напротив, был решительным противником английской парламентской системы и изложил в своем трактате</w:t>
      </w:r>
      <w:r w:rsidR="002619B4">
        <w:t xml:space="preserve"> "</w:t>
      </w:r>
      <w:r w:rsidRPr="002619B4">
        <w:t>Об общественном договоре</w:t>
      </w:r>
      <w:r w:rsidR="002619B4">
        <w:t>" (</w:t>
      </w:r>
      <w:r w:rsidRPr="002619B4">
        <w:t>1762</w:t>
      </w:r>
      <w:r w:rsidR="002619B4" w:rsidRPr="002619B4">
        <w:t xml:space="preserve">) </w:t>
      </w:r>
      <w:r w:rsidRPr="002619B4">
        <w:t>концепцию, которую условно можно назвать теорией корпоративной демократии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Отталкиваясь от предшествующей традиции, Руссо также создает свою модель природного состояния, которое столь же анархично, как у Гоббса, и столь же возвышенно-прекрасно, как у Локка</w:t>
      </w:r>
      <w:r w:rsidR="002619B4" w:rsidRPr="002619B4">
        <w:t>.</w:t>
      </w:r>
      <w:r w:rsidR="002619B4">
        <w:t xml:space="preserve"> "</w:t>
      </w:r>
      <w:r w:rsidRPr="002619B4">
        <w:t>Все люди от природы добры и только из-за общественных институтов становятся дурны</w:t>
      </w:r>
      <w:r w:rsidR="002619B4">
        <w:t xml:space="preserve">", </w:t>
      </w:r>
      <w:r w:rsidR="002619B4" w:rsidRPr="002619B4">
        <w:t xml:space="preserve">- </w:t>
      </w:r>
      <w:r w:rsidRPr="002619B4">
        <w:t>утверждает мыслитель, используя тем самым фикцию естественного состояния для критики современного ему общества и создания</w:t>
      </w:r>
      <w:r w:rsidR="002619B4" w:rsidRPr="002619B4">
        <w:t xml:space="preserve"> </w:t>
      </w:r>
      <w:r w:rsidRPr="002619B4">
        <w:t>через эту рационалистическую реконструкцию собственного общественного идеала</w:t>
      </w:r>
      <w:r w:rsidR="002619B4" w:rsidRPr="002619B4">
        <w:t xml:space="preserve">. </w:t>
      </w:r>
      <w:r w:rsidRPr="002619B4">
        <w:t>Ибо цивилизация, будучи продуктом человеческого разума, принесла людям только зло, породив погоню за собственностью и своекорыстие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своем трактате</w:t>
      </w:r>
      <w:r w:rsidR="002619B4">
        <w:t xml:space="preserve"> "</w:t>
      </w:r>
      <w:r w:rsidRPr="002619B4">
        <w:t>Об общественном договоре</w:t>
      </w:r>
      <w:r w:rsidR="002619B4">
        <w:t xml:space="preserve">" </w:t>
      </w:r>
      <w:r w:rsidRPr="002619B4">
        <w:t>Руссо разрабатывает такую модель общественного устройства, в которой человек был бы связан с себе подобными и вместе с тем сохранил бы в неприкосновенности первобытную свободу и данные ему природой права</w:t>
      </w:r>
      <w:r w:rsidR="002619B4" w:rsidRPr="002619B4">
        <w:t xml:space="preserve">. </w:t>
      </w:r>
      <w:r w:rsidRPr="002619B4">
        <w:t>С этой целью</w:t>
      </w:r>
      <w:r w:rsidR="002619B4" w:rsidRPr="002619B4">
        <w:t xml:space="preserve"> </w:t>
      </w:r>
      <w:r w:rsidRPr="002619B4">
        <w:t>заключается общественный договор, когда каждый отдает всецело себя и все свои права в пользу всего общества, становясь нераздельной частью этого целого</w:t>
      </w:r>
      <w:r w:rsidR="002619B4" w:rsidRPr="002619B4">
        <w:t xml:space="preserve">: </w:t>
      </w:r>
      <w:r w:rsidRPr="002619B4">
        <w:t>возникает</w:t>
      </w:r>
      <w:r w:rsidR="002619B4">
        <w:t xml:space="preserve"> "</w:t>
      </w:r>
      <w:r w:rsidRPr="002619B4">
        <w:t>общественный человек</w:t>
      </w:r>
      <w:r w:rsidR="002619B4">
        <w:t>", т.е.</w:t>
      </w:r>
      <w:r w:rsidR="002619B4" w:rsidRPr="002619B4">
        <w:t xml:space="preserve"> </w:t>
      </w:r>
      <w:r w:rsidRPr="002619B4">
        <w:t>гражданская община, основанная на принципе народного суверенитета как власти, направляемой общей волей</w:t>
      </w:r>
      <w:r w:rsidR="002619B4" w:rsidRPr="002619B4">
        <w:t xml:space="preserve">. </w:t>
      </w:r>
      <w:r w:rsidRPr="002619B4">
        <w:t>Только таким способом, согласно Руссо, можно согласовать сохранение свободы с требованиями общежития</w:t>
      </w:r>
      <w:r w:rsidR="002619B4" w:rsidRPr="002619B4">
        <w:t xml:space="preserve">: </w:t>
      </w:r>
      <w:r w:rsidRPr="002619B4">
        <w:t xml:space="preserve">человек не лишается свободы, ибо подчиняясь целому, </w:t>
      </w:r>
      <w:r w:rsidR="002619B4">
        <w:t>т.е.</w:t>
      </w:r>
      <w:r w:rsidR="002619B4" w:rsidRPr="002619B4">
        <w:t xml:space="preserve"> </w:t>
      </w:r>
      <w:r w:rsidRPr="002619B4">
        <w:t>общей воле, которой является соучастником, он, в сущности, подчиняется только самому себе</w:t>
      </w:r>
      <w:r w:rsidR="002619B4" w:rsidRPr="002619B4">
        <w:t xml:space="preserve">. </w:t>
      </w:r>
      <w:r w:rsidRPr="002619B4">
        <w:t>Таким образом, начав с крайнего индивидуализма, Руссо заканчивает коллективизмом, полностью подчиняя индивида государству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Для эффективного действия общей воли французский мыслитель считал необходимым три внешних условия</w:t>
      </w:r>
      <w:r w:rsidR="002619B4" w:rsidRPr="002619B4">
        <w:t xml:space="preserve">: </w:t>
      </w:r>
      <w:r w:rsidRPr="002619B4">
        <w:t>во-первых, социальное равенство</w:t>
      </w:r>
      <w:r w:rsidR="002619B4">
        <w:t xml:space="preserve"> (</w:t>
      </w:r>
      <w:r w:rsidRPr="002619B4">
        <w:t>Руссо, не отрицая частной собственности, выступал против ее неравного распределения в обществе</w:t>
      </w:r>
      <w:r w:rsidR="002619B4" w:rsidRPr="002619B4">
        <w:t xml:space="preserve">); </w:t>
      </w:r>
      <w:r w:rsidRPr="002619B4">
        <w:t>во-вторых, фундаментальное политическое единство, для поддержания которого им предлагается целый ряд мероприятий, в том числе и на основе принуждения</w:t>
      </w:r>
      <w:r w:rsidR="002619B4" w:rsidRPr="002619B4">
        <w:t xml:space="preserve">; </w:t>
      </w:r>
      <w:r w:rsidRPr="002619B4">
        <w:t>и в-третьих, принцип прямого народного правления</w:t>
      </w:r>
      <w:r w:rsidR="002619B4" w:rsidRPr="002619B4">
        <w:t xml:space="preserve">. </w:t>
      </w:r>
      <w:r w:rsidRPr="002619B4">
        <w:t>Общая воля неделима и неотчуждаема, следовательно, не может быть делегирована кому-либо без отчуждения</w:t>
      </w:r>
      <w:r w:rsidR="002619B4" w:rsidRPr="002619B4">
        <w:t xml:space="preserve">: </w:t>
      </w:r>
      <w:r w:rsidRPr="002619B4">
        <w:t>народ не должен передать законодательную власть индивиду или группе, действующих в его интересах</w:t>
      </w:r>
      <w:r w:rsidR="002619B4" w:rsidRPr="002619B4">
        <w:t xml:space="preserve">. </w:t>
      </w:r>
      <w:r w:rsidRPr="002619B4">
        <w:t>Руссо, таким образом, выступает противником представительной демократии и защищает прямую форму демократии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Учение Ж</w:t>
      </w:r>
      <w:r w:rsidR="002619B4" w:rsidRPr="002619B4">
        <w:t xml:space="preserve">. - </w:t>
      </w:r>
      <w:r w:rsidRPr="002619B4">
        <w:t>Ж</w:t>
      </w:r>
      <w:r w:rsidR="002619B4" w:rsidRPr="002619B4">
        <w:t xml:space="preserve">. </w:t>
      </w:r>
      <w:r w:rsidRPr="002619B4">
        <w:t>Руссо еще при жизни имело огромное влияние на современников, оказав непосредственное воздействие на идеологию и политическую практику Французской революции 1789 г</w:t>
      </w:r>
      <w:r w:rsidR="002619B4" w:rsidRPr="002619B4">
        <w:t>.</w:t>
      </w:r>
      <w:r w:rsidR="002619B4">
        <w:t xml:space="preserve"> (</w:t>
      </w:r>
      <w:r w:rsidRPr="002619B4">
        <w:t>особенно периода якобинской диктатуры</w:t>
      </w:r>
      <w:r w:rsidR="002619B4" w:rsidRPr="002619B4">
        <w:t xml:space="preserve">). </w:t>
      </w:r>
      <w:r w:rsidRPr="002619B4">
        <w:t>В дальнейшем влияние руссоизма испытывали все направления политической философии, как в форме слепого подражания и заимствования аргументов, так и в виде резкой критики его наследия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Наиболее непримиримыми оппонентами руссоистских политико-философских построений выступили представители консервативного направления европейской политической мысли, сформировавшегося к началу XIX в</w:t>
      </w:r>
      <w:r w:rsidR="002619B4" w:rsidRPr="002619B4">
        <w:t xml:space="preserve">. </w:t>
      </w:r>
      <w:r w:rsidRPr="002619B4">
        <w:t>как реакция на философские идеи эпохи Просвещения и опыт Великой Французской революции</w:t>
      </w:r>
      <w:r w:rsidR="002619B4" w:rsidRPr="002619B4">
        <w:t xml:space="preserve">. </w:t>
      </w:r>
      <w:r w:rsidRPr="002619B4">
        <w:t>Публикация в 1790 г</w:t>
      </w:r>
      <w:r w:rsidR="002619B4" w:rsidRPr="002619B4">
        <w:t xml:space="preserve">. </w:t>
      </w:r>
      <w:r w:rsidRPr="002619B4">
        <w:t>памфлета</w:t>
      </w:r>
      <w:r w:rsidR="002619B4">
        <w:t xml:space="preserve"> "</w:t>
      </w:r>
      <w:r w:rsidRPr="002619B4">
        <w:t>Размышления о революции во Франции</w:t>
      </w:r>
      <w:r w:rsidR="002619B4">
        <w:t xml:space="preserve">", </w:t>
      </w:r>
      <w:r w:rsidRPr="002619B4">
        <w:t>принадлежащего перу английского политического философа Эдмунда Берка</w:t>
      </w:r>
      <w:r w:rsidR="002619B4">
        <w:t xml:space="preserve"> (</w:t>
      </w:r>
      <w:r w:rsidRPr="002619B4">
        <w:t>1729-1797</w:t>
      </w:r>
      <w:r w:rsidR="002619B4" w:rsidRPr="002619B4">
        <w:t>),</w:t>
      </w:r>
      <w:r w:rsidRPr="002619B4">
        <w:t xml:space="preserve"> по праву считается актом рождения современного, в широком смысле слова, консерватизма</w:t>
      </w:r>
      <w:r w:rsidR="002619B4" w:rsidRPr="002619B4">
        <w:t xml:space="preserve">. </w:t>
      </w:r>
      <w:r w:rsidRPr="002619B4">
        <w:t>Посвятив свой памфлет критике идеологии и практики революционных событий во Франции, которые означали для него разрыв с прошлым, Берк создает на этой почве развернутую политико-философскую систему, направленную прежде всего против абстрактного рационализма в политике, перед лицом которого он защищает общество, его институты и традиции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Общество </w:t>
      </w:r>
      <w:r w:rsidR="002619B4">
        <w:t>-</w:t>
      </w:r>
      <w:r w:rsidRPr="002619B4">
        <w:t xml:space="preserve"> не механизм, в который можно вмешиваться без последствий, а целостная органическая система </w:t>
      </w:r>
      <w:r w:rsidR="002619B4">
        <w:t>-</w:t>
      </w:r>
      <w:r w:rsidRPr="002619B4">
        <w:t xml:space="preserve"> совокупность институтов, норм, моральных убеждений, традиций, обычаев, которые уходят корнями в историю и которые невозможно обосновать чисто рациональными доводами</w:t>
      </w:r>
      <w:r w:rsidR="002619B4" w:rsidRPr="002619B4">
        <w:t xml:space="preserve">. </w:t>
      </w:r>
      <w:r w:rsidRPr="002619B4">
        <w:t>Ибо рациональные политические принципы, являющиеся абстракциями, в крайнем случае, лишь урезанным вариантом исторического опыта</w:t>
      </w:r>
      <w:r w:rsidR="002619B4" w:rsidRPr="002619B4">
        <w:t xml:space="preserve">, </w:t>
      </w:r>
      <w:r w:rsidRPr="002619B4">
        <w:t>способны привести</w:t>
      </w:r>
      <w:r w:rsidR="002619B4" w:rsidRPr="002619B4">
        <w:t xml:space="preserve"> </w:t>
      </w:r>
      <w:r w:rsidRPr="002619B4">
        <w:t xml:space="preserve">на практике к непредсказуемым последствиям </w:t>
      </w:r>
      <w:r w:rsidR="002619B4">
        <w:t>-</w:t>
      </w:r>
      <w:r w:rsidRPr="002619B4">
        <w:t xml:space="preserve"> гибели государства и общественному хаосу, если не будут адаптированы к историческим обычаям и национальным традициям, к утвердившимся в результате долгой эволюции общественно-политическим институтам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Отстаивая святость традиции для политического опыта, Берк вовсе не отвергает ценности человеческого разума, но призывает его действовать не против так называемых предрассудков, а в одном с ними направлении, чтобы достичь в сфере политики успеха</w:t>
      </w:r>
      <w:r w:rsidR="002619B4" w:rsidRPr="002619B4">
        <w:t xml:space="preserve">: </w:t>
      </w:r>
      <w:r w:rsidRPr="002619B4">
        <w:t>общественные связи держатся прежде всего инстинктами и предрассудками, аккумулирующими вековую мудрость и сохраняющих преемственность поколений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Общество, обладающее иерархической структурой, отдельные части которого обеспечивают жизнеспособность и целостность общественного организма, может постепенно расти, изменяться и умеренно реформироваться, сохраняя в то же время свой общий характер</w:t>
      </w:r>
      <w:r w:rsidR="002619B4" w:rsidRPr="002619B4">
        <w:t xml:space="preserve">. </w:t>
      </w:r>
      <w:r w:rsidRPr="002619B4">
        <w:t>Стандартом для политика должна стать предрасположенность к сохранению и способность к улучшению вместе взятые</w:t>
      </w:r>
      <w:r w:rsidR="002619B4" w:rsidRPr="002619B4">
        <w:t xml:space="preserve">: </w:t>
      </w:r>
      <w:r w:rsidRPr="002619B4">
        <w:t>необходимо соблюдать крайнюю осторожность, основывая свою реформаторскую деятельность на внимательном изучении прошлого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Большинство этих аргументов составили основу консервативной политической философии, повторяясь с определенными дополнениями и изменениями во Франции </w:t>
      </w:r>
      <w:r w:rsidR="002619B4">
        <w:t>-</w:t>
      </w:r>
      <w:r w:rsidRPr="002619B4">
        <w:t xml:space="preserve"> Луи де Бональдом, Ж</w:t>
      </w:r>
      <w:r w:rsidR="002619B4" w:rsidRPr="002619B4">
        <w:t xml:space="preserve">. </w:t>
      </w:r>
      <w:r w:rsidRPr="002619B4">
        <w:t>де Местром, Р</w:t>
      </w:r>
      <w:r w:rsidR="002619B4" w:rsidRPr="002619B4">
        <w:t xml:space="preserve">. </w:t>
      </w:r>
      <w:r w:rsidRPr="002619B4">
        <w:t>де Шатобрианом</w:t>
      </w:r>
      <w:r w:rsidR="002619B4" w:rsidRPr="002619B4">
        <w:t xml:space="preserve">; </w:t>
      </w:r>
      <w:r w:rsidRPr="002619B4">
        <w:t xml:space="preserve">в Германии </w:t>
      </w:r>
      <w:r w:rsidR="002619B4">
        <w:t>-</w:t>
      </w:r>
      <w:r w:rsidRPr="002619B4">
        <w:t xml:space="preserve"> представителями исторической школы права, Г</w:t>
      </w:r>
      <w:r w:rsidR="002619B4" w:rsidRPr="002619B4">
        <w:t xml:space="preserve">. - </w:t>
      </w:r>
      <w:r w:rsidRPr="002619B4">
        <w:t>В</w:t>
      </w:r>
      <w:r w:rsidR="002619B4" w:rsidRPr="002619B4">
        <w:t xml:space="preserve">. - </w:t>
      </w:r>
      <w:r w:rsidRPr="002619B4">
        <w:t>Ф</w:t>
      </w:r>
      <w:r w:rsidR="002619B4" w:rsidRPr="002619B4">
        <w:t xml:space="preserve">. </w:t>
      </w:r>
      <w:r w:rsidRPr="002619B4">
        <w:t>Гегелем</w:t>
      </w:r>
      <w:r w:rsidR="002619B4" w:rsidRPr="002619B4">
        <w:t xml:space="preserve">. </w:t>
      </w:r>
      <w:r w:rsidRPr="002619B4">
        <w:t>А на наследие Берка претендовали и продолжают претендовать в современных условиях наряду с консерваторами и либералы</w:t>
      </w:r>
      <w:r w:rsidR="002619B4" w:rsidRPr="002619B4">
        <w:t xml:space="preserve">: </w:t>
      </w:r>
      <w:r w:rsidRPr="002619B4">
        <w:t>оно является, например, одним из краеугольных камней в фундаменте англо-саксонской политической традиции в целом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Либеральная политическая теория в качестве своей основной цели выдвигает обоснование свободы индивида</w:t>
      </w:r>
      <w:r w:rsidR="002619B4" w:rsidRPr="002619B4">
        <w:t>.</w:t>
      </w:r>
      <w:r w:rsidR="002619B4">
        <w:t xml:space="preserve"> "</w:t>
      </w:r>
      <w:r w:rsidRPr="002619B4">
        <w:t xml:space="preserve">Я защищал один и тот же принцип </w:t>
      </w:r>
      <w:r w:rsidR="002619B4">
        <w:t>-</w:t>
      </w:r>
      <w:r w:rsidRPr="002619B4">
        <w:t xml:space="preserve"> свободу во всем</w:t>
      </w:r>
      <w:r w:rsidR="002619B4" w:rsidRPr="002619B4">
        <w:t xml:space="preserve">: </w:t>
      </w:r>
      <w:r w:rsidRPr="002619B4">
        <w:t>в религии, философии, литературе, в промышленности, в политике, разумея под свободой торжество личности над властью, желающей управлять посредством насилия, и над массами, предъявляющими со стороны большинства право подчинения себе меньшинства</w:t>
      </w:r>
      <w:r w:rsidR="002619B4">
        <w:t xml:space="preserve">", </w:t>
      </w:r>
      <w:r w:rsidR="002619B4" w:rsidRPr="002619B4">
        <w:t xml:space="preserve">- </w:t>
      </w:r>
      <w:r w:rsidRPr="002619B4">
        <w:t>утверждал один из идеологов либерализма во Франции Бенжамен Констан</w:t>
      </w:r>
      <w:r w:rsidR="002619B4">
        <w:t xml:space="preserve"> (</w:t>
      </w:r>
      <w:r w:rsidRPr="002619B4">
        <w:t>1776-1830</w:t>
      </w:r>
      <w:r w:rsidR="002619B4" w:rsidRPr="002619B4">
        <w:t>),</w:t>
      </w:r>
      <w:r w:rsidRPr="002619B4">
        <w:t xml:space="preserve"> которого считают даже духовным отцом европейского либерализма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Предприняв попытку выявить фундаментальное различие между свободой в современном и античном мире, Констан</w:t>
      </w:r>
      <w:r w:rsidR="002619B4" w:rsidRPr="002619B4">
        <w:t xml:space="preserve"> </w:t>
      </w:r>
      <w:r w:rsidRPr="002619B4">
        <w:t xml:space="preserve">выделил два типа свободы </w:t>
      </w:r>
      <w:r w:rsidR="002619B4">
        <w:t>-</w:t>
      </w:r>
      <w:r w:rsidRPr="002619B4">
        <w:t xml:space="preserve"> свобода гражданская</w:t>
      </w:r>
      <w:r w:rsidR="002619B4">
        <w:t xml:space="preserve"> (т.е.</w:t>
      </w:r>
      <w:r w:rsidR="002619B4" w:rsidRPr="002619B4">
        <w:t xml:space="preserve"> </w:t>
      </w:r>
      <w:r w:rsidRPr="002619B4">
        <w:t>известная независимость частной жизни индивида от политической власти</w:t>
      </w:r>
      <w:r w:rsidR="002619B4" w:rsidRPr="002619B4">
        <w:t xml:space="preserve">: </w:t>
      </w:r>
      <w:r w:rsidRPr="002619B4">
        <w:t xml:space="preserve">неприкосновенность личности и частной собственности, свобода совести, слова, печати, занятий и </w:t>
      </w:r>
      <w:r w:rsidR="002619B4">
        <w:t>др.)</w:t>
      </w:r>
      <w:r w:rsidR="002619B4" w:rsidRPr="002619B4">
        <w:t xml:space="preserve"> </w:t>
      </w:r>
      <w:r w:rsidRPr="002619B4">
        <w:t>и свобода политическая</w:t>
      </w:r>
      <w:r w:rsidR="002619B4">
        <w:t xml:space="preserve"> (т.е.</w:t>
      </w:r>
      <w:r w:rsidR="002619B4" w:rsidRPr="002619B4">
        <w:t xml:space="preserve"> </w:t>
      </w:r>
      <w:r w:rsidRPr="002619B4">
        <w:t>право участия в осуществлении политической власти</w:t>
      </w:r>
      <w:r w:rsidR="002619B4" w:rsidRPr="002619B4">
        <w:t xml:space="preserve">). </w:t>
      </w:r>
      <w:r w:rsidRPr="002619B4">
        <w:t xml:space="preserve">Если древние знали только политическую свободу, то ядро свободы у современных народов составляют личные права, а политическая свобода </w:t>
      </w:r>
      <w:r w:rsidR="002619B4">
        <w:t>-</w:t>
      </w:r>
      <w:r w:rsidRPr="002619B4">
        <w:t xml:space="preserve"> средство для обеспечения гражданской свободы, которая является границей государственной власти в обществе</w:t>
      </w:r>
      <w:r w:rsidR="002619B4" w:rsidRPr="002619B4">
        <w:t xml:space="preserve">. </w:t>
      </w:r>
      <w:r w:rsidRPr="002619B4">
        <w:t>Отдавая приоритет личности и свободе, французский либеральный мыслитель критикует с этих позиций теорию народного суверенитета Руссо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Другой либеральный автор </w:t>
      </w:r>
      <w:r w:rsidR="002619B4">
        <w:t>-</w:t>
      </w:r>
      <w:r w:rsidRPr="002619B4">
        <w:t xml:space="preserve"> английский философ и общественный деятель Джон Стюарт Милль</w:t>
      </w:r>
      <w:r w:rsidR="002619B4">
        <w:t xml:space="preserve"> (</w:t>
      </w:r>
      <w:r w:rsidRPr="002619B4">
        <w:t>1806-1873</w:t>
      </w:r>
      <w:r w:rsidR="002619B4" w:rsidRPr="002619B4">
        <w:t xml:space="preserve">) </w:t>
      </w:r>
      <w:r w:rsidRPr="002619B4">
        <w:t>в своей книге</w:t>
      </w:r>
      <w:r w:rsidR="002619B4">
        <w:t xml:space="preserve"> "</w:t>
      </w:r>
      <w:r w:rsidRPr="002619B4">
        <w:t>О свободе</w:t>
      </w:r>
      <w:r w:rsidR="002619B4">
        <w:t>" (</w:t>
      </w:r>
      <w:r w:rsidRPr="002619B4">
        <w:t>1859</w:t>
      </w:r>
      <w:r w:rsidR="002619B4" w:rsidRPr="002619B4">
        <w:t xml:space="preserve">) </w:t>
      </w:r>
      <w:r w:rsidRPr="002619B4">
        <w:t>выделил новые аспекты общественной и гражданской свободы, поставив вопрос</w:t>
      </w:r>
      <w:r w:rsidR="002619B4">
        <w:t xml:space="preserve"> "</w:t>
      </w:r>
      <w:r w:rsidRPr="002619B4">
        <w:t>о пределах власти, законно осуществляемой обществом над индивидом</w:t>
      </w:r>
      <w:r w:rsidR="002619B4">
        <w:t xml:space="preserve">". </w:t>
      </w:r>
      <w:r w:rsidRPr="002619B4">
        <w:t>Он выступил с критикой форм представительной власти, принимающих решения без обсуждения их с обществом, к которому, с его точки зрения, должна перейти власть, порожденная свободно выраженным согласием</w:t>
      </w:r>
      <w:r w:rsidR="002619B4" w:rsidRPr="002619B4">
        <w:t xml:space="preserve">. </w:t>
      </w:r>
      <w:r w:rsidRPr="002619B4">
        <w:t>В интересах свободы правительство должно иметь два основных ограничения своей власти</w:t>
      </w:r>
      <w:r w:rsidR="002619B4" w:rsidRPr="002619B4">
        <w:t xml:space="preserve">: </w:t>
      </w:r>
      <w:r w:rsidRPr="002619B4">
        <w:t>законы и общественное мнение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Но, вместе с тем, Милль проницательно замечает, что одного появления человека, руководствующегося своими собственными критериями поведения в сфере духовных и материальных интересов, еще недостаточно, чтобы сделать свободу основой общества</w:t>
      </w:r>
      <w:r w:rsidR="002619B4" w:rsidRPr="002619B4">
        <w:t xml:space="preserve">: </w:t>
      </w:r>
      <w:r w:rsidRPr="002619B4">
        <w:t xml:space="preserve">необходимо второе условие </w:t>
      </w:r>
      <w:r w:rsidR="002619B4">
        <w:t>-</w:t>
      </w:r>
      <w:r w:rsidRPr="002619B4">
        <w:t xml:space="preserve"> дух терпимости, который первоначально закрепился в религиозной сфере, а затем уже начал завоевывать позиции в политике</w:t>
      </w:r>
      <w:r w:rsidR="002619B4" w:rsidRPr="002619B4">
        <w:t xml:space="preserve">. </w:t>
      </w:r>
      <w:r w:rsidRPr="002619B4">
        <w:t>Кроме того, Милль сделал акцент на ответственность человека за свои действия, утверждая, что свободн</w:t>
      </w:r>
      <w:r w:rsidR="00D46CCF">
        <w:t>ая личность одновременно и зако</w:t>
      </w:r>
      <w:r w:rsidRPr="002619B4">
        <w:t>нопослушная личность</w:t>
      </w:r>
      <w:r w:rsidR="002619B4" w:rsidRPr="002619B4">
        <w:t xml:space="preserve">. </w:t>
      </w:r>
      <w:r w:rsidRPr="002619B4">
        <w:t>В общественной жизни люди должны учится принимать во внимание взаимные интересы, дисциплинируя свой природный эгоизм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Эти теоретически разработанные либеральные принципы были развиты А</w:t>
      </w:r>
      <w:r w:rsidR="002619B4" w:rsidRPr="002619B4">
        <w:t xml:space="preserve">. </w:t>
      </w:r>
      <w:r w:rsidRPr="002619B4">
        <w:t>де Токвилем</w:t>
      </w:r>
      <w:r w:rsidR="002619B4">
        <w:t xml:space="preserve"> (</w:t>
      </w:r>
      <w:r w:rsidRPr="002619B4">
        <w:t>1805-1859</w:t>
      </w:r>
      <w:r w:rsidR="002619B4" w:rsidRPr="002619B4">
        <w:t xml:space="preserve">) </w:t>
      </w:r>
      <w:r w:rsidRPr="002619B4">
        <w:t>в замечательной книге</w:t>
      </w:r>
      <w:r w:rsidR="002619B4">
        <w:t xml:space="preserve"> "</w:t>
      </w:r>
      <w:r w:rsidRPr="002619B4">
        <w:t>О демократии в Америке</w:t>
      </w:r>
      <w:r w:rsidR="002619B4">
        <w:t>" (</w:t>
      </w:r>
      <w:r w:rsidRPr="002619B4">
        <w:t>1835-1840</w:t>
      </w:r>
      <w:r w:rsidR="002619B4" w:rsidRPr="002619B4">
        <w:t>),</w:t>
      </w:r>
      <w:r w:rsidRPr="002619B4">
        <w:t xml:space="preserve"> которая явилась как итог его наблюдений, сделанных во время путешествия по Соединенным Штатам</w:t>
      </w:r>
      <w:r w:rsidR="002619B4" w:rsidRPr="002619B4">
        <w:t xml:space="preserve">. </w:t>
      </w:r>
      <w:r w:rsidRPr="002619B4">
        <w:t>Вместе с тем либерализм Токвиля возникает и как результат изучения опыта французской революции, позволившего сформулировать фундаментальный для современной политической теории вопрос</w:t>
      </w:r>
      <w:r w:rsidR="002619B4" w:rsidRPr="002619B4">
        <w:t xml:space="preserve">: </w:t>
      </w:r>
      <w:r w:rsidRPr="002619B4">
        <w:t>как в условиях победы демократического начала в политической жизни спасти свободу</w:t>
      </w:r>
      <w:r w:rsidR="002619B4" w:rsidRPr="002619B4">
        <w:t xml:space="preserve">; </w:t>
      </w:r>
      <w:r w:rsidRPr="002619B4">
        <w:t>как совместить свободу и равенство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качестве ответа на этот вопрос Токвиль предлагает свой анализ американской демократии, в которой реализуются, по его мнению, новые принципы равенства, совместимые с индивидуальной свободой</w:t>
      </w:r>
      <w:r w:rsidR="002619B4" w:rsidRPr="002619B4">
        <w:t xml:space="preserve">. </w:t>
      </w:r>
      <w:r w:rsidRPr="002619B4">
        <w:t>Благодаря редкой комбинации религиозного духа пуританизма и духа свободы здесь возникло стабильное</w:t>
      </w:r>
      <w:r w:rsidR="002619B4">
        <w:t xml:space="preserve"> "</w:t>
      </w:r>
      <w:r w:rsidRPr="002619B4">
        <w:t>социальное</w:t>
      </w:r>
      <w:r w:rsidR="002619B4">
        <w:t xml:space="preserve">" </w:t>
      </w:r>
      <w:r w:rsidRPr="002619B4">
        <w:t>государство, основанное на</w:t>
      </w:r>
      <w:r w:rsidR="002619B4">
        <w:t xml:space="preserve"> "</w:t>
      </w:r>
      <w:r w:rsidRPr="002619B4">
        <w:t>равенстве условий</w:t>
      </w:r>
      <w:r w:rsidR="002619B4">
        <w:t xml:space="preserve">", </w:t>
      </w:r>
      <w:r w:rsidRPr="002619B4">
        <w:t>которое предполагает действительную социальную мобильность и открытость</w:t>
      </w:r>
      <w:r w:rsidR="002619B4" w:rsidRPr="002619B4">
        <w:t xml:space="preserve">. </w:t>
      </w:r>
      <w:r w:rsidRPr="002619B4">
        <w:t>Гарантиями политической свободы в американском обществе, как от правительственного деспотизма, так и от тирании большинства, служат отсутствие административной централизации при развитости местного самоуправления и принципа федерализма, сила и независимость судебной власти, свобода прессы и ассоциаций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Проблемы свободы и равенства обсуждались и в различных направлениях социалистической литературы</w:t>
      </w:r>
      <w:r w:rsidR="002619B4" w:rsidRPr="002619B4">
        <w:t xml:space="preserve">. </w:t>
      </w:r>
      <w:r w:rsidRPr="002619B4">
        <w:t>Первые социалистические учения современности возникают в первой половине XIX в</w:t>
      </w:r>
      <w:r w:rsidR="002619B4" w:rsidRPr="002619B4">
        <w:t xml:space="preserve">. </w:t>
      </w:r>
      <w:r w:rsidRPr="002619B4">
        <w:t>одновременно во Франции и Англии</w:t>
      </w:r>
      <w:r w:rsidR="002619B4" w:rsidRPr="002619B4">
        <w:t xml:space="preserve">. </w:t>
      </w:r>
      <w:r w:rsidRPr="002619B4">
        <w:t>Их авторы</w:t>
      </w:r>
      <w:r w:rsidR="002619B4">
        <w:t xml:space="preserve"> (</w:t>
      </w:r>
      <w:r w:rsidRPr="002619B4">
        <w:t>А</w:t>
      </w:r>
      <w:r w:rsidR="002619B4" w:rsidRPr="002619B4">
        <w:t xml:space="preserve">. </w:t>
      </w:r>
      <w:r w:rsidRPr="002619B4">
        <w:t>Сен-Симон, Ш</w:t>
      </w:r>
      <w:r w:rsidR="002619B4" w:rsidRPr="002619B4">
        <w:t xml:space="preserve">. </w:t>
      </w:r>
      <w:r w:rsidRPr="002619B4">
        <w:t>Фурье, Р</w:t>
      </w:r>
      <w:r w:rsidR="002619B4" w:rsidRPr="002619B4">
        <w:t xml:space="preserve">. </w:t>
      </w:r>
      <w:r w:rsidRPr="002619B4">
        <w:t>Оуэн</w:t>
      </w:r>
      <w:r w:rsidR="002619B4" w:rsidRPr="002619B4">
        <w:t>),</w:t>
      </w:r>
      <w:r w:rsidRPr="002619B4">
        <w:t xml:space="preserve"> подвергая критике буржуазный социально-экономический и политический порядок, разрабатывают альтернативные проекты общества и отдают предпочтение социальным реформам перед политическими</w:t>
      </w:r>
      <w:r w:rsidR="002619B4" w:rsidRPr="002619B4">
        <w:t xml:space="preserve">. </w:t>
      </w:r>
      <w:r w:rsidRPr="002619B4">
        <w:t>Так</w:t>
      </w:r>
      <w:r w:rsidR="002619B4" w:rsidRPr="002619B4">
        <w:t xml:space="preserve">, </w:t>
      </w:r>
      <w:r w:rsidRPr="002619B4">
        <w:t>Оуэн считал конструирование политического идеала бесполезным, поскольку надобность в государстве отпадет после утверждения строя общности</w:t>
      </w:r>
      <w:r w:rsidR="002619B4" w:rsidRPr="002619B4">
        <w:t xml:space="preserve">. </w:t>
      </w:r>
      <w:r w:rsidRPr="002619B4">
        <w:t>Фурье, отстаивая идею главенства экономики над политикой, развивал тезис о бесполезности политики и политической деятельности вообще</w:t>
      </w:r>
      <w:r w:rsidR="002619B4" w:rsidRPr="002619B4">
        <w:t xml:space="preserve">. </w:t>
      </w:r>
      <w:r w:rsidRPr="002619B4">
        <w:t>У Сен-Симона в его модели будущего как централизованной индустриальной ассоциации разрешается проблема управляющих и управляемых</w:t>
      </w:r>
      <w:r w:rsidR="002619B4" w:rsidRPr="002619B4">
        <w:t xml:space="preserve">: </w:t>
      </w:r>
      <w:r w:rsidRPr="002619B4">
        <w:t xml:space="preserve">политическая власть должна будет уступить место власти административной, а управление людьми </w:t>
      </w:r>
      <w:r w:rsidR="002619B4">
        <w:t>-</w:t>
      </w:r>
      <w:r w:rsidRPr="002619B4">
        <w:t xml:space="preserve"> управлению вещами и производственными процессами</w:t>
      </w:r>
      <w:r w:rsidR="002619B4" w:rsidRPr="002619B4">
        <w:t xml:space="preserve">. </w:t>
      </w:r>
      <w:r w:rsidRPr="002619B4">
        <w:t>Руководство этой системой будет централизованно осуществляться наиболее талантливыми представителями</w:t>
      </w:r>
      <w:r w:rsidR="002619B4">
        <w:t xml:space="preserve"> "</w:t>
      </w:r>
      <w:r w:rsidRPr="002619B4">
        <w:t>класса промышленников</w:t>
      </w:r>
      <w:r w:rsidR="002619B4">
        <w:t xml:space="preserve">", </w:t>
      </w:r>
      <w:r w:rsidRPr="002619B4">
        <w:t>действующими на основании научно обоснованного плана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Сторонники коммунистического направления</w:t>
      </w:r>
      <w:r w:rsidR="002619B4">
        <w:t xml:space="preserve"> (</w:t>
      </w:r>
      <w:r w:rsidRPr="002619B4">
        <w:t>Э</w:t>
      </w:r>
      <w:r w:rsidR="002619B4" w:rsidRPr="002619B4">
        <w:t xml:space="preserve">. </w:t>
      </w:r>
      <w:r w:rsidRPr="002619B4">
        <w:t>Кабе, Л</w:t>
      </w:r>
      <w:r w:rsidR="002619B4" w:rsidRPr="002619B4">
        <w:t xml:space="preserve">. </w:t>
      </w:r>
      <w:r w:rsidRPr="002619B4">
        <w:t>Блан, В</w:t>
      </w:r>
      <w:r w:rsidR="002619B4" w:rsidRPr="002619B4">
        <w:t xml:space="preserve">. </w:t>
      </w:r>
      <w:r w:rsidRPr="002619B4">
        <w:t>Вейтлинг, О</w:t>
      </w:r>
      <w:r w:rsidR="002619B4" w:rsidRPr="002619B4">
        <w:t xml:space="preserve">. </w:t>
      </w:r>
      <w:r w:rsidRPr="002619B4">
        <w:t xml:space="preserve">Бланки, </w:t>
      </w:r>
      <w:r w:rsidR="00D46CCF">
        <w:t>Т. Д</w:t>
      </w:r>
      <w:r w:rsidRPr="002619B4">
        <w:t>езами</w:t>
      </w:r>
      <w:r w:rsidR="002619B4" w:rsidRPr="002619B4">
        <w:t xml:space="preserve">) </w:t>
      </w:r>
      <w:r w:rsidRPr="002619B4">
        <w:t>являлись ближайшими последователями великих утопистов</w:t>
      </w:r>
      <w:r w:rsidR="002619B4" w:rsidRPr="002619B4">
        <w:t xml:space="preserve">. </w:t>
      </w:r>
      <w:r w:rsidRPr="002619B4">
        <w:t>Вместе с тем уже в этот момент возникают разногласия между социализмом и коммунизмом</w:t>
      </w:r>
      <w:r w:rsidR="002619B4" w:rsidRPr="002619B4">
        <w:t xml:space="preserve">: </w:t>
      </w:r>
      <w:r w:rsidRPr="002619B4">
        <w:t>представители этого последнего направления сделали акцент на принципе радикального эгалитаризма, создавая проекты идеальной республики, в которых равенство доведено до абсолюта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Возникший в 40-х гг</w:t>
      </w:r>
      <w:r w:rsidR="002619B4" w:rsidRPr="002619B4">
        <w:t xml:space="preserve">. </w:t>
      </w:r>
      <w:r w:rsidRPr="002619B4">
        <w:t>XIX в</w:t>
      </w:r>
      <w:r w:rsidR="002619B4" w:rsidRPr="002619B4">
        <w:t xml:space="preserve">. </w:t>
      </w:r>
      <w:r w:rsidRPr="002619B4">
        <w:t>марксизм заимствовал многие элементы и принципы предшествовавших коммунистических и социалистических учений, разделяя с их авторами убеждение в ненужности в будущем бесклассовом обществе государства и политики</w:t>
      </w:r>
      <w:r w:rsidR="002619B4" w:rsidRPr="002619B4">
        <w:t xml:space="preserve">. </w:t>
      </w:r>
      <w:r w:rsidRPr="002619B4">
        <w:t>Свои идеи о государстве и политике К</w:t>
      </w:r>
      <w:r w:rsidR="002619B4" w:rsidRPr="002619B4">
        <w:t xml:space="preserve">. </w:t>
      </w:r>
      <w:r w:rsidRPr="002619B4">
        <w:t>Маркс и Ф</w:t>
      </w:r>
      <w:r w:rsidR="002619B4" w:rsidRPr="002619B4">
        <w:t xml:space="preserve">. </w:t>
      </w:r>
      <w:r w:rsidRPr="002619B4">
        <w:t>Энгельс развивали в контексте материалистического понимания истории как истории борьбы классов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Государство, возникшее в результате появления частной собственности и разделения общества на классы, представляло собой всегда продукт классовых противоречий</w:t>
      </w:r>
      <w:r w:rsidR="002619B4" w:rsidRPr="002619B4">
        <w:t xml:space="preserve">: </w:t>
      </w:r>
      <w:r w:rsidRPr="002619B4">
        <w:t>экономически господствующий класс является одновременно идеологически и политически господствующим классом</w:t>
      </w:r>
      <w:r w:rsidR="002619B4" w:rsidRPr="002619B4">
        <w:t xml:space="preserve">. </w:t>
      </w:r>
      <w:r w:rsidRPr="002619B4">
        <w:t>Таким образом, политическая власть исторически сложилась как организованное насилие одного класса для подавления другого</w:t>
      </w:r>
      <w:r w:rsidR="002619B4" w:rsidRPr="002619B4">
        <w:t xml:space="preserve">. </w:t>
      </w:r>
      <w:r w:rsidRPr="002619B4">
        <w:t>И государственный аппарат, и сама политика, как форма участия людей в социальном процессе, рассматривались в марксистской теории как орудия разгрома пролетариатом своих классовых противников и завоевания политической власти</w:t>
      </w:r>
      <w:r w:rsidR="002619B4" w:rsidRPr="002619B4">
        <w:t xml:space="preserve">: </w:t>
      </w:r>
      <w:r w:rsidRPr="002619B4">
        <w:t>в результате революции пролетариат превращается в</w:t>
      </w:r>
      <w:r w:rsidR="002619B4" w:rsidRPr="002619B4">
        <w:t xml:space="preserve"> </w:t>
      </w:r>
      <w:r w:rsidRPr="002619B4">
        <w:t>господствующий класс</w:t>
      </w:r>
      <w:r w:rsidR="002619B4" w:rsidRPr="002619B4">
        <w:t xml:space="preserve">. </w:t>
      </w:r>
      <w:r w:rsidRPr="002619B4">
        <w:t>Но диктатура пролетариата предлагается классиками марксизма лишь в качестве переходной формы к коммунистическому обществу, где постепенно с исчезновением классов отпадет необходимость в государстве и политике в целом</w:t>
      </w:r>
      <w:r w:rsidR="002619B4" w:rsidRPr="002619B4">
        <w:t xml:space="preserve">. </w:t>
      </w:r>
      <w:r w:rsidRPr="002619B4">
        <w:t>В этом новом, справедливом обществе, где</w:t>
      </w:r>
      <w:r w:rsidR="002619B4">
        <w:t xml:space="preserve"> "</w:t>
      </w:r>
      <w:r w:rsidRPr="002619B4">
        <w:t>свободное развитие каждого является условием развития всех</w:t>
      </w:r>
      <w:r w:rsidR="002619B4">
        <w:t xml:space="preserve">", </w:t>
      </w:r>
      <w:r w:rsidRPr="002619B4">
        <w:t>публичная власть окончательно потеряет свой политический характер и будет заменена общественным самоуправлением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На современном этапе, когда происходит существенная переоценка ценности и актуальности марксистского наследия, несомненным по-прежнему остается тот факт, что марксизм является важной составляющей</w:t>
      </w:r>
      <w:r w:rsidR="002619B4" w:rsidRPr="002619B4">
        <w:t xml:space="preserve"> </w:t>
      </w:r>
      <w:r w:rsidRPr="002619B4">
        <w:t>истории мировой политической мысли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Таким образом в период Нового времени политическая теория не только окончательно освобождается от религиозно-этической формы, но и обогащается такими концептуальными установками, как теория общественного права, общественного договора, народного суверенитета, разделения властей, гражданского общества и правового государства</w:t>
      </w:r>
      <w:r w:rsidR="002619B4" w:rsidRPr="002619B4">
        <w:t xml:space="preserve">. </w:t>
      </w:r>
      <w:r w:rsidRPr="002619B4">
        <w:t>В итоге к середине XIX в</w:t>
      </w:r>
      <w:r w:rsidR="002619B4" w:rsidRPr="002619B4">
        <w:t xml:space="preserve">. </w:t>
      </w:r>
      <w:r w:rsidRPr="002619B4">
        <w:t>внутри различных направлений политической философии создаются и проходят критическую проверку отдельные методы теоретического анализа природы политики, ставшие основой для разработки политических теорий и концепций современности</w:t>
      </w:r>
      <w:r w:rsidR="002619B4" w:rsidRPr="002619B4">
        <w:t>.</w:t>
      </w:r>
    </w:p>
    <w:p w:rsidR="005460AC" w:rsidRDefault="005460AC" w:rsidP="002619B4">
      <w:pPr>
        <w:ind w:firstLine="709"/>
        <w:rPr>
          <w:b/>
          <w:bCs/>
        </w:rPr>
      </w:pPr>
    </w:p>
    <w:p w:rsidR="002619B4" w:rsidRDefault="00D87BA1" w:rsidP="005460AC">
      <w:pPr>
        <w:pStyle w:val="2"/>
      </w:pPr>
      <w:bookmarkStart w:id="4" w:name="_Toc265157498"/>
      <w:r w:rsidRPr="002619B4">
        <w:t>4</w:t>
      </w:r>
      <w:r w:rsidR="002619B4" w:rsidRPr="002619B4">
        <w:t xml:space="preserve">. </w:t>
      </w:r>
      <w:r w:rsidRPr="002619B4">
        <w:t>Возникновение и ранние этапы развития политологии</w:t>
      </w:r>
      <w:bookmarkEnd w:id="4"/>
    </w:p>
    <w:p w:rsidR="005460AC" w:rsidRDefault="005460AC" w:rsidP="002619B4">
      <w:pPr>
        <w:ind w:firstLine="709"/>
      </w:pPr>
    </w:p>
    <w:p w:rsidR="002619B4" w:rsidRDefault="00D87BA1" w:rsidP="002619B4">
      <w:pPr>
        <w:ind w:firstLine="709"/>
      </w:pPr>
      <w:r w:rsidRPr="002619B4">
        <w:t>Если история политических идей берет свое начало в древности и имеет многовековую историю, то собственно политическая наука как самостоятельная отрасль знания насчитывает не многим более ста лет</w:t>
      </w:r>
      <w:r w:rsidR="002619B4" w:rsidRPr="002619B4">
        <w:t xml:space="preserve">. </w:t>
      </w:r>
      <w:r w:rsidRPr="002619B4">
        <w:t>Основные предпосылки для формирования научной дисциплины, призванной профессионально исследовать мир политического, возникают только</w:t>
      </w:r>
      <w:r w:rsidR="002619B4" w:rsidRPr="002619B4">
        <w:t xml:space="preserve"> </w:t>
      </w:r>
      <w:r w:rsidRPr="002619B4">
        <w:t>во второй половине XIX в</w:t>
      </w:r>
      <w:r w:rsidR="002619B4">
        <w:t>.,</w:t>
      </w:r>
      <w:r w:rsidRPr="002619B4">
        <w:t xml:space="preserve"> когда окончательно определилось вычленение сферы политического как самостоятельной подсистемы человеческого социума</w:t>
      </w:r>
      <w:r w:rsidR="002619B4" w:rsidRPr="002619B4">
        <w:t xml:space="preserve">. </w:t>
      </w:r>
      <w:r w:rsidRPr="002619B4">
        <w:t>Ее рождение было обусловлено рядом обстоятельств</w:t>
      </w:r>
      <w:r w:rsidR="002619B4" w:rsidRPr="002619B4">
        <w:t xml:space="preserve">: </w:t>
      </w:r>
      <w:r w:rsidRPr="002619B4">
        <w:t>во-первых, возникновением практической потребности в интенсивном изучении политики</w:t>
      </w:r>
      <w:r w:rsidR="002619B4" w:rsidRPr="002619B4">
        <w:t xml:space="preserve">; </w:t>
      </w:r>
      <w:r w:rsidRPr="002619B4">
        <w:t>а, во-вторых, коренными переменами в характере обществознания, происшедшими после появления научной социологии, сознательно дистанцировавшейся от ценностно-нормативного подхода в исследовании общества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К середине XIX в</w:t>
      </w:r>
      <w:r w:rsidR="002619B4" w:rsidRPr="002619B4">
        <w:t xml:space="preserve">. </w:t>
      </w:r>
      <w:r w:rsidRPr="002619B4">
        <w:t>в политическом развитии большинства промышленно развитых стран Западной Европы и Северной Америки произошли серьезные сдвиги</w:t>
      </w:r>
      <w:r w:rsidR="002619B4" w:rsidRPr="002619B4">
        <w:t xml:space="preserve">. </w:t>
      </w:r>
      <w:r w:rsidRPr="002619B4">
        <w:t>Там сформировались политические системы современного типа, включавшие наряду с государством политические партии, разнообразные группы интересов и другие новые для того времени институты</w:t>
      </w:r>
      <w:r w:rsidR="002619B4" w:rsidRPr="002619B4">
        <w:t xml:space="preserve">. </w:t>
      </w:r>
      <w:r w:rsidRPr="002619B4">
        <w:t>Одновременно в этих странах окончательно утвердилась парламентская демократия, а избирательный процесс приобретает регулярный и систематический характер</w:t>
      </w:r>
      <w:r w:rsidR="002619B4" w:rsidRPr="002619B4">
        <w:t xml:space="preserve">. </w:t>
      </w:r>
      <w:r w:rsidRPr="002619B4">
        <w:t>В сфере идеологии появляются и активно приобретают сторонников альтернативные концепции общественного развития</w:t>
      </w:r>
      <w:r w:rsidR="002619B4">
        <w:t xml:space="preserve"> (</w:t>
      </w:r>
      <w:r w:rsidRPr="002619B4">
        <w:t xml:space="preserve">марксизм, анархизм, социал-демократия и </w:t>
      </w:r>
      <w:r w:rsidR="002619B4">
        <w:t>др.)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Таким образом, сфера публичной политики радикально меняется, а у ее субъектов формируются запросы на такие политические знания, которые традиционным для философии или юридических наук путем получить было невозможно</w:t>
      </w:r>
      <w:r w:rsidR="002619B4" w:rsidRPr="002619B4">
        <w:t xml:space="preserve">. </w:t>
      </w:r>
      <w:r w:rsidRPr="002619B4">
        <w:t>В результате возникает общественная и академическая потребность в появлении систематических научных исследований, позволяющих рационально организовать политическую сферу и эффективно управлять государством, а также в создании специализированных центров, которые бы готовили кадры для обслуживания политического процесса, для работы в государственных и партийных структурах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С другой стороны, качественный скачок в оформлении политической науки как самостоятельной отрасли знания был обусловлен процессом дифференциации гуманитарных наук, происходившем в общем контексте развития науки Нового времени</w:t>
      </w:r>
      <w:r w:rsidR="002619B4" w:rsidRPr="002619B4">
        <w:t xml:space="preserve">. </w:t>
      </w:r>
      <w:r w:rsidRPr="002619B4">
        <w:t>В рамках социальных и гуманитарных наук</w:t>
      </w:r>
      <w:r w:rsidR="002619B4">
        <w:t xml:space="preserve"> (</w:t>
      </w:r>
      <w:r w:rsidRPr="002619B4">
        <w:t>термин XIX в</w:t>
      </w:r>
      <w:r w:rsidR="002619B4" w:rsidRPr="002619B4">
        <w:t xml:space="preserve">) </w:t>
      </w:r>
      <w:r w:rsidRPr="002619B4">
        <w:t>и сформировалась политическая наука</w:t>
      </w:r>
      <w:r w:rsidR="002619B4" w:rsidRPr="002619B4">
        <w:t xml:space="preserve">. </w:t>
      </w:r>
      <w:r w:rsidRPr="002619B4">
        <w:t>Ее возникновение было уже подготовлено развитием истории, юриспруденции, политэкономии, психологии, социологии, между которыми во второй половине XIX в</w:t>
      </w:r>
      <w:r w:rsidR="002619B4" w:rsidRPr="002619B4">
        <w:t xml:space="preserve">. </w:t>
      </w:r>
      <w:r w:rsidRPr="002619B4">
        <w:t>разворачивалось своеобразное соперничество</w:t>
      </w:r>
      <w:r w:rsidR="002619B4" w:rsidRPr="002619B4">
        <w:t xml:space="preserve"> </w:t>
      </w:r>
      <w:r w:rsidRPr="002619B4">
        <w:t>в связи с распределением мест в статусной иерархии наук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 xml:space="preserve">Самым тесным образом становление политической науки на Западе было связано с развитием социологии </w:t>
      </w:r>
      <w:r w:rsidR="002619B4">
        <w:t>-</w:t>
      </w:r>
      <w:r w:rsidRPr="002619B4">
        <w:t xml:space="preserve"> науки, изучающей законы</w:t>
      </w:r>
      <w:r w:rsidR="002619B4" w:rsidRPr="002619B4">
        <w:t xml:space="preserve"> </w:t>
      </w:r>
      <w:r w:rsidRPr="002619B4">
        <w:t>существования и развития общества вне каких-либо этически окрашенных оценочных суждений</w:t>
      </w:r>
      <w:r w:rsidR="002619B4">
        <w:t xml:space="preserve"> (</w:t>
      </w:r>
      <w:r w:rsidRPr="002619B4">
        <w:t>хорошо или плохо то или иное явление</w:t>
      </w:r>
      <w:r w:rsidR="002619B4" w:rsidRPr="002619B4">
        <w:t xml:space="preserve">). </w:t>
      </w:r>
      <w:r w:rsidRPr="002619B4">
        <w:t>Создатели позитивистской</w:t>
      </w:r>
      <w:r w:rsidR="002619B4" w:rsidRPr="002619B4">
        <w:t xml:space="preserve"> </w:t>
      </w:r>
      <w:r w:rsidRPr="002619B4">
        <w:t>социологии</w:t>
      </w:r>
      <w:r w:rsidR="002619B4">
        <w:t xml:space="preserve"> (</w:t>
      </w:r>
      <w:r w:rsidRPr="002619B4">
        <w:t>О</w:t>
      </w:r>
      <w:r w:rsidR="002619B4" w:rsidRPr="002619B4">
        <w:t xml:space="preserve">. </w:t>
      </w:r>
      <w:r w:rsidRPr="002619B4">
        <w:t>Конт, Г</w:t>
      </w:r>
      <w:r w:rsidR="002619B4" w:rsidRPr="002619B4">
        <w:t xml:space="preserve">. </w:t>
      </w:r>
      <w:r w:rsidRPr="002619B4">
        <w:t>Спенсер</w:t>
      </w:r>
      <w:r w:rsidR="002619B4" w:rsidRPr="002619B4">
        <w:t xml:space="preserve">) </w:t>
      </w:r>
      <w:r w:rsidRPr="002619B4">
        <w:t>ставили перед собой задачу приблизить общественные науки по уровню достоверности полученных знаний к наукам естественным</w:t>
      </w:r>
      <w:r w:rsidR="002619B4" w:rsidRPr="002619B4">
        <w:t xml:space="preserve">: </w:t>
      </w:r>
      <w:r w:rsidRPr="002619B4">
        <w:t>отсюда требование широкого использования эмпирических исследований, точного фиксирования фактов и проведения систематических наблюдений</w:t>
      </w:r>
      <w:r w:rsidR="002619B4" w:rsidRPr="002619B4">
        <w:t xml:space="preserve">. </w:t>
      </w:r>
      <w:r w:rsidRPr="002619B4">
        <w:t>Социология дала исследованиям в области политики новую для них методологию и обогатила категориальный аппарат формирующейся политической науки</w:t>
      </w:r>
      <w:r w:rsidR="002619B4" w:rsidRPr="002619B4">
        <w:t xml:space="preserve">. </w:t>
      </w:r>
      <w:r w:rsidRPr="002619B4">
        <w:t>Кроме того, в конце XIX</w:t>
      </w:r>
      <w:r w:rsidR="002619B4" w:rsidRPr="002619B4">
        <w:t xml:space="preserve"> - </w:t>
      </w:r>
      <w:r w:rsidRPr="002619B4">
        <w:t>начале ХХ вв</w:t>
      </w:r>
      <w:r w:rsidR="002619B4" w:rsidRPr="002619B4">
        <w:t xml:space="preserve">. </w:t>
      </w:r>
      <w:r w:rsidRPr="002619B4">
        <w:t>были заложены основы современной политической социологии</w:t>
      </w:r>
      <w:r w:rsidR="002619B4" w:rsidRPr="002619B4">
        <w:t xml:space="preserve">: </w:t>
      </w:r>
      <w:r w:rsidRPr="002619B4">
        <w:t>крупнейшие социологи рубежа веков были одновременно политическими социологами или</w:t>
      </w:r>
      <w:r w:rsidR="002619B4">
        <w:t xml:space="preserve"> "</w:t>
      </w:r>
      <w:r w:rsidRPr="002619B4">
        <w:t>социологически мыслящими политологами</w:t>
      </w:r>
      <w:r w:rsidR="002619B4">
        <w:t>" (</w:t>
      </w:r>
      <w:r w:rsidRPr="002619B4">
        <w:t>С</w:t>
      </w:r>
      <w:r w:rsidR="002619B4" w:rsidRPr="002619B4">
        <w:t xml:space="preserve">. </w:t>
      </w:r>
      <w:r w:rsidRPr="002619B4">
        <w:t>Липсет</w:t>
      </w:r>
      <w:r w:rsidR="002619B4" w:rsidRPr="002619B4">
        <w:t xml:space="preserve">). </w:t>
      </w:r>
      <w:r w:rsidRPr="002619B4">
        <w:t>В этой связи необходимо подчеркнуть, что, хотя в этот период государственные и политические институты изучались преимущественно философами и социологами</w:t>
      </w:r>
      <w:r w:rsidR="002619B4">
        <w:t xml:space="preserve"> (</w:t>
      </w:r>
      <w:r w:rsidRPr="002619B4">
        <w:t>О</w:t>
      </w:r>
      <w:r w:rsidR="002619B4" w:rsidRPr="002619B4">
        <w:t xml:space="preserve">. </w:t>
      </w:r>
      <w:r w:rsidRPr="002619B4">
        <w:t>Конт, Г</w:t>
      </w:r>
      <w:r w:rsidR="002619B4" w:rsidRPr="002619B4">
        <w:t xml:space="preserve">. </w:t>
      </w:r>
      <w:r w:rsidRPr="002619B4">
        <w:t>Спенсер, Э</w:t>
      </w:r>
      <w:r w:rsidR="002619B4" w:rsidRPr="002619B4">
        <w:t xml:space="preserve">. </w:t>
      </w:r>
      <w:r w:rsidRPr="002619B4">
        <w:t>Дюркгейм, Л</w:t>
      </w:r>
      <w:r w:rsidR="002619B4" w:rsidRPr="002619B4">
        <w:t xml:space="preserve">. </w:t>
      </w:r>
      <w:r w:rsidRPr="002619B4">
        <w:t xml:space="preserve">Уорд и </w:t>
      </w:r>
      <w:r w:rsidR="002619B4">
        <w:t>др.)</w:t>
      </w:r>
      <w:r w:rsidR="002619B4" w:rsidRPr="002619B4">
        <w:t>,</w:t>
      </w:r>
      <w:r w:rsidRPr="002619B4">
        <w:t xml:space="preserve"> многие выдающиеся социологи европейских стран</w:t>
      </w:r>
      <w:r w:rsidR="002619B4">
        <w:t xml:space="preserve"> (</w:t>
      </w:r>
      <w:r w:rsidRPr="002619B4">
        <w:t>В</w:t>
      </w:r>
      <w:r w:rsidR="002619B4" w:rsidRPr="002619B4">
        <w:t xml:space="preserve">. </w:t>
      </w:r>
      <w:r w:rsidRPr="002619B4">
        <w:t>Парето, Г</w:t>
      </w:r>
      <w:r w:rsidR="002619B4" w:rsidRPr="002619B4">
        <w:t xml:space="preserve">. </w:t>
      </w:r>
      <w:r w:rsidRPr="002619B4">
        <w:t>Моска, Р</w:t>
      </w:r>
      <w:r w:rsidR="002619B4" w:rsidRPr="002619B4">
        <w:t xml:space="preserve">. </w:t>
      </w:r>
      <w:r w:rsidRPr="002619B4">
        <w:t>Михельс, М</w:t>
      </w:r>
      <w:r w:rsidR="002619B4" w:rsidRPr="002619B4">
        <w:t xml:space="preserve">. </w:t>
      </w:r>
      <w:r w:rsidRPr="002619B4">
        <w:t xml:space="preserve">Вебер и </w:t>
      </w:r>
      <w:r w:rsidR="002619B4">
        <w:t>др.)</w:t>
      </w:r>
      <w:r w:rsidR="002619B4" w:rsidRPr="002619B4">
        <w:t xml:space="preserve"> </w:t>
      </w:r>
      <w:r w:rsidRPr="002619B4">
        <w:t>выступали одновременно и в качестве основоположников политической науки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Так немецкий социолог М</w:t>
      </w:r>
      <w:r w:rsidR="002619B4" w:rsidRPr="002619B4">
        <w:t xml:space="preserve">. </w:t>
      </w:r>
      <w:r w:rsidRPr="002619B4">
        <w:t>Вебер</w:t>
      </w:r>
      <w:r w:rsidR="002619B4">
        <w:t xml:space="preserve"> (</w:t>
      </w:r>
      <w:r w:rsidRPr="002619B4">
        <w:t>1864-1920</w:t>
      </w:r>
      <w:r w:rsidR="002619B4" w:rsidRPr="002619B4">
        <w:t>),</w:t>
      </w:r>
      <w:r w:rsidRPr="002619B4">
        <w:t xml:space="preserve"> создатель</w:t>
      </w:r>
      <w:r w:rsidR="002619B4">
        <w:t xml:space="preserve"> "</w:t>
      </w:r>
      <w:r w:rsidRPr="002619B4">
        <w:t>понимающей социологии</w:t>
      </w:r>
      <w:r w:rsidR="002619B4">
        <w:t xml:space="preserve">", </w:t>
      </w:r>
      <w:r w:rsidRPr="002619B4">
        <w:t>внес большой вклад в разработку проблем власти, господства, политического лидерства</w:t>
      </w:r>
      <w:r w:rsidR="002619B4" w:rsidRPr="002619B4">
        <w:t xml:space="preserve">. </w:t>
      </w:r>
      <w:r w:rsidRPr="002619B4">
        <w:t>Он является создателем ставшими уже классическими</w:t>
      </w:r>
      <w:r w:rsidR="002619B4" w:rsidRPr="002619B4">
        <w:t xml:space="preserve"> </w:t>
      </w:r>
      <w:r w:rsidRPr="002619B4">
        <w:t>теории легитимности политической власти, концепции рациональной бюрократии и плебисцитарно-вождистской демократии</w:t>
      </w:r>
      <w:r w:rsidR="002619B4" w:rsidRPr="002619B4">
        <w:t xml:space="preserve">. </w:t>
      </w:r>
      <w:r w:rsidRPr="002619B4">
        <w:t xml:space="preserve">Два итальянских ученых </w:t>
      </w:r>
      <w:r w:rsidR="002619B4">
        <w:t>-</w:t>
      </w:r>
      <w:r w:rsidRPr="002619B4">
        <w:t xml:space="preserve"> Вильфредо Парето</w:t>
      </w:r>
      <w:r w:rsidR="002619B4">
        <w:t xml:space="preserve"> (</w:t>
      </w:r>
      <w:r w:rsidRPr="002619B4">
        <w:t>1848-1923</w:t>
      </w:r>
      <w:r w:rsidR="002619B4" w:rsidRPr="002619B4">
        <w:t xml:space="preserve">) </w:t>
      </w:r>
      <w:r w:rsidRPr="002619B4">
        <w:t>и Гаэтано Моска</w:t>
      </w:r>
      <w:r w:rsidR="002619B4">
        <w:t xml:space="preserve"> (</w:t>
      </w:r>
      <w:r w:rsidRPr="002619B4">
        <w:t>1858-1941</w:t>
      </w:r>
      <w:r w:rsidR="002619B4" w:rsidRPr="002619B4">
        <w:t xml:space="preserve">) </w:t>
      </w:r>
      <w:r w:rsidRPr="002619B4">
        <w:t>стали создателями теории элит, в которых исследуются природа, каналы и способы циркуляции элит, разрабатывается</w:t>
      </w:r>
      <w:r w:rsidR="002619B4" w:rsidRPr="002619B4">
        <w:t xml:space="preserve"> </w:t>
      </w:r>
      <w:r w:rsidRPr="002619B4">
        <w:t>их типологизация</w:t>
      </w:r>
      <w:r w:rsidR="002619B4" w:rsidRPr="002619B4">
        <w:t xml:space="preserve">. </w:t>
      </w:r>
      <w:r w:rsidRPr="002619B4">
        <w:t>Некоторые авторы даже связывают появление современной политологии как самостоятельной науки с выходом</w:t>
      </w:r>
      <w:r w:rsidR="002619B4" w:rsidRPr="002619B4">
        <w:t xml:space="preserve"> </w:t>
      </w:r>
      <w:r w:rsidRPr="002619B4">
        <w:t>в свет в 1896 г</w:t>
      </w:r>
      <w:r w:rsidR="002619B4" w:rsidRPr="002619B4">
        <w:t xml:space="preserve">. </w:t>
      </w:r>
      <w:r w:rsidRPr="002619B4">
        <w:t>первого тома двухтомного труда Г</w:t>
      </w:r>
      <w:r w:rsidR="002619B4" w:rsidRPr="002619B4">
        <w:t xml:space="preserve">. </w:t>
      </w:r>
      <w:r w:rsidRPr="002619B4">
        <w:t>Моски</w:t>
      </w:r>
      <w:r w:rsidR="002619B4" w:rsidRPr="002619B4">
        <w:t xml:space="preserve"> </w:t>
      </w:r>
      <w:r w:rsidRPr="002619B4">
        <w:t>под названием</w:t>
      </w:r>
      <w:r w:rsidR="002619B4">
        <w:t xml:space="preserve"> "</w:t>
      </w:r>
      <w:r w:rsidRPr="002619B4">
        <w:t>Элементы политической науки</w:t>
      </w:r>
      <w:r w:rsidR="002619B4">
        <w:t xml:space="preserve">". </w:t>
      </w:r>
      <w:r w:rsidRPr="002619B4">
        <w:t>В работе</w:t>
      </w:r>
      <w:r w:rsidR="002619B4">
        <w:t xml:space="preserve"> "</w:t>
      </w:r>
      <w:r w:rsidRPr="002619B4">
        <w:t>Социология политической партии в условиях демократии</w:t>
      </w:r>
      <w:r w:rsidR="002619B4">
        <w:t xml:space="preserve">" </w:t>
      </w:r>
      <w:r w:rsidRPr="002619B4">
        <w:t>немецкий ученый Роберт Михельс</w:t>
      </w:r>
      <w:r w:rsidR="002619B4">
        <w:t xml:space="preserve"> (</w:t>
      </w:r>
      <w:r w:rsidRPr="002619B4">
        <w:t>1876-1936</w:t>
      </w:r>
      <w:r w:rsidR="002619B4" w:rsidRPr="002619B4">
        <w:t>),</w:t>
      </w:r>
      <w:r w:rsidRPr="002619B4">
        <w:t xml:space="preserve"> проанализировав историю и деятельность социал-демократической партии Германии, сформулировал свой знаменитый</w:t>
      </w:r>
      <w:r w:rsidR="002619B4">
        <w:t xml:space="preserve"> "</w:t>
      </w:r>
      <w:r w:rsidRPr="002619B4">
        <w:t>железный закон олигархии</w:t>
      </w:r>
      <w:r w:rsidR="002619B4">
        <w:t xml:space="preserve">", </w:t>
      </w:r>
      <w:r w:rsidRPr="002619B4">
        <w:t>согласно которому в условиях демократии создание крупных организаций неизбежно ведет к олигархизации и формированию элиты</w:t>
      </w:r>
      <w:r w:rsidR="002619B4" w:rsidRPr="002619B4">
        <w:t xml:space="preserve">. </w:t>
      </w:r>
      <w:r w:rsidRPr="002619B4">
        <w:t>Хотя идея о неизбежной бюрократизации руководства политической партии была высказана ранее русским ученым М</w:t>
      </w:r>
      <w:r w:rsidR="002619B4">
        <w:t xml:space="preserve">.Я. </w:t>
      </w:r>
      <w:r w:rsidRPr="002619B4">
        <w:t>Острогорским, который опубликовал в 1898 г</w:t>
      </w:r>
      <w:r w:rsidR="002619B4" w:rsidRPr="002619B4">
        <w:t xml:space="preserve">. </w:t>
      </w:r>
      <w:r w:rsidRPr="002619B4">
        <w:t>фундаментальный двухтомный труд</w:t>
      </w:r>
      <w:r w:rsidR="002619B4">
        <w:t xml:space="preserve"> (</w:t>
      </w:r>
      <w:r w:rsidRPr="002619B4">
        <w:t>на французском языке</w:t>
      </w:r>
      <w:r w:rsidR="002619B4">
        <w:t>)"</w:t>
      </w:r>
      <w:r w:rsidRPr="002619B4">
        <w:t>Демократия и политические партии</w:t>
      </w:r>
      <w:r w:rsidR="002619B4">
        <w:t xml:space="preserve">", </w:t>
      </w:r>
      <w:r w:rsidRPr="002619B4">
        <w:t>изданный на родине автора</w:t>
      </w:r>
      <w:r w:rsidR="002619B4" w:rsidRPr="002619B4">
        <w:t xml:space="preserve"> </w:t>
      </w:r>
      <w:r w:rsidRPr="002619B4">
        <w:t>только в конце 20-х гг</w:t>
      </w:r>
      <w:r w:rsidR="002619B4" w:rsidRPr="002619B4">
        <w:t xml:space="preserve">. </w:t>
      </w:r>
      <w:r w:rsidRPr="002619B4">
        <w:t>ХХ в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целом рождение политической науки можно лишь условно привязать к конкретной дате в конкретной стране</w:t>
      </w:r>
      <w:r w:rsidR="002619B4" w:rsidRPr="002619B4">
        <w:t xml:space="preserve">. </w:t>
      </w:r>
      <w:r w:rsidRPr="002619B4">
        <w:t>Как показывает анализ истории политической науки, процесс институционализации политологии в развитых странах имел свои временные и содержательные особенности</w:t>
      </w:r>
      <w:r w:rsidR="002619B4" w:rsidRPr="002619B4">
        <w:t xml:space="preserve">. </w:t>
      </w:r>
      <w:r w:rsidRPr="002619B4">
        <w:t>Он занял довольно продолжительное время</w:t>
      </w:r>
      <w:r w:rsidR="002619B4">
        <w:t xml:space="preserve"> (</w:t>
      </w:r>
      <w:r w:rsidRPr="002619B4">
        <w:t>несколько десятилетий кон</w:t>
      </w:r>
      <w:r w:rsidR="002619B4" w:rsidRPr="002619B4">
        <w:t xml:space="preserve">. </w:t>
      </w:r>
      <w:r w:rsidRPr="002619B4">
        <w:t>XIX</w:t>
      </w:r>
      <w:r w:rsidR="00D46CCF">
        <w:t xml:space="preserve"> </w:t>
      </w:r>
      <w:r w:rsidRPr="002619B4">
        <w:t>-</w:t>
      </w:r>
      <w:r w:rsidR="00D46CCF">
        <w:t xml:space="preserve"> </w:t>
      </w:r>
      <w:r w:rsidRPr="002619B4">
        <w:t>нач</w:t>
      </w:r>
      <w:r w:rsidR="002619B4" w:rsidRPr="002619B4">
        <w:t xml:space="preserve">. </w:t>
      </w:r>
      <w:r w:rsidRPr="002619B4">
        <w:t>ХX вв</w:t>
      </w:r>
      <w:r w:rsidR="00D46CCF">
        <w:t>.</w:t>
      </w:r>
      <w:r w:rsidR="002619B4" w:rsidRPr="002619B4">
        <w:t xml:space="preserve">) </w:t>
      </w:r>
      <w:r w:rsidRPr="002619B4">
        <w:t>и проходил параллельно, но вовсе не синхронно в США и странах Западной Европы</w:t>
      </w:r>
      <w:r w:rsidR="002619B4">
        <w:t xml:space="preserve"> (</w:t>
      </w:r>
      <w:r w:rsidRPr="002619B4">
        <w:t>Великобритании, Франции, Германии</w:t>
      </w:r>
      <w:r w:rsidR="002619B4" w:rsidRPr="002619B4">
        <w:t>).</w:t>
      </w:r>
    </w:p>
    <w:p w:rsidR="002619B4" w:rsidRDefault="00D87BA1" w:rsidP="002619B4">
      <w:pPr>
        <w:ind w:firstLine="709"/>
      </w:pPr>
      <w:r w:rsidRPr="002619B4">
        <w:t>В 1857 г</w:t>
      </w:r>
      <w:r w:rsidR="002619B4" w:rsidRPr="002619B4">
        <w:t xml:space="preserve">. </w:t>
      </w:r>
      <w:r w:rsidRPr="002619B4">
        <w:t>профессор Ф</w:t>
      </w:r>
      <w:r w:rsidR="002619B4" w:rsidRPr="002619B4">
        <w:t xml:space="preserve">. </w:t>
      </w:r>
      <w:r w:rsidRPr="002619B4">
        <w:t>Либер, создав и возглавив в Колумбийском колледже</w:t>
      </w:r>
      <w:r w:rsidR="002619B4">
        <w:t xml:space="preserve"> (</w:t>
      </w:r>
      <w:r w:rsidRPr="002619B4">
        <w:t>США</w:t>
      </w:r>
      <w:r w:rsidR="002619B4" w:rsidRPr="002619B4">
        <w:t xml:space="preserve">) </w:t>
      </w:r>
      <w:r w:rsidRPr="002619B4">
        <w:t>кафедру истории и политической науки, начал читать лекции по политической философии, в которых центральными были вопросы теории государства и политической этики</w:t>
      </w:r>
      <w:r w:rsidR="002619B4" w:rsidRPr="002619B4">
        <w:t xml:space="preserve">. </w:t>
      </w:r>
      <w:r w:rsidRPr="002619B4">
        <w:t>Но рождение в США политической науки как новой специальной академической дисциплины многие исследователи связывают с 1880 г</w:t>
      </w:r>
      <w:r w:rsidR="002619B4">
        <w:t>.,</w:t>
      </w:r>
      <w:r w:rsidRPr="002619B4">
        <w:t xml:space="preserve"> когда Совет правления Колумбийского колледжа</w:t>
      </w:r>
      <w:r w:rsidR="002619B4">
        <w:t xml:space="preserve"> (</w:t>
      </w:r>
      <w:r w:rsidRPr="002619B4">
        <w:t>позже переименованного в Колумбийский университет</w:t>
      </w:r>
      <w:r w:rsidR="002619B4" w:rsidRPr="002619B4">
        <w:t xml:space="preserve">) </w:t>
      </w:r>
      <w:r w:rsidRPr="002619B4">
        <w:t>по инициативе Джона Барджесса</w:t>
      </w:r>
      <w:r w:rsidR="002619B4" w:rsidRPr="002619B4">
        <w:t xml:space="preserve"> </w:t>
      </w:r>
      <w:r w:rsidRPr="002619B4">
        <w:t>уполномочил его создать Высшую школу политической науки с системой подготовки научных кадров, включая написание и защиту диссертаций</w:t>
      </w:r>
      <w:r w:rsidR="002619B4" w:rsidRPr="002619B4">
        <w:t xml:space="preserve">. </w:t>
      </w:r>
      <w:r w:rsidRPr="002619B4">
        <w:t>Таким образом, американская политическая наука оформилась и закрепилась первоначально на университетском уровне</w:t>
      </w:r>
      <w:r w:rsidR="002619B4" w:rsidRPr="002619B4">
        <w:t xml:space="preserve">: </w:t>
      </w:r>
      <w:r w:rsidRPr="002619B4">
        <w:t xml:space="preserve">примеру Колумбийского университета последовали многие крупнейшие университеты США </w:t>
      </w:r>
      <w:r w:rsidR="002619B4">
        <w:t>-</w:t>
      </w:r>
      <w:r w:rsidRPr="002619B4">
        <w:t xml:space="preserve"> Йельский, Корнеллский, Гарвардский, Принстонский университеты, университет Джона Гопкинса и др</w:t>
      </w:r>
      <w:r w:rsidR="002619B4">
        <w:t>.,</w:t>
      </w:r>
      <w:r w:rsidRPr="002619B4">
        <w:t xml:space="preserve"> при которых также были созданы школы или отделения политической науки</w:t>
      </w:r>
      <w:r w:rsidR="002619B4" w:rsidRPr="002619B4">
        <w:t xml:space="preserve">. </w:t>
      </w:r>
      <w:r w:rsidRPr="002619B4">
        <w:t>В 1903 г</w:t>
      </w:r>
      <w:r w:rsidR="002619B4" w:rsidRPr="002619B4">
        <w:t xml:space="preserve">. </w:t>
      </w:r>
      <w:r w:rsidRPr="002619B4">
        <w:t>в США была создана первая в мире национальная политологическая</w:t>
      </w:r>
      <w:r w:rsidR="002619B4" w:rsidRPr="002619B4">
        <w:t xml:space="preserve"> </w:t>
      </w:r>
      <w:r w:rsidRPr="002619B4">
        <w:t>ассоциация и здесь же появились первые специализированные периодические издания</w:t>
      </w:r>
      <w:r w:rsidR="002619B4" w:rsidRPr="002619B4">
        <w:t>:</w:t>
      </w:r>
      <w:r w:rsidR="002619B4">
        <w:t xml:space="preserve"> "</w:t>
      </w:r>
      <w:r w:rsidRPr="002619B4">
        <w:t>Ежеквартальник политической науки</w:t>
      </w:r>
      <w:r w:rsidR="002619B4">
        <w:t>" (</w:t>
      </w:r>
      <w:r w:rsidRPr="002619B4">
        <w:t>с 1896 г</w:t>
      </w:r>
      <w:r w:rsidR="002619B4" w:rsidRPr="002619B4">
        <w:t>),</w:t>
      </w:r>
      <w:r w:rsidR="002619B4">
        <w:t xml:space="preserve"> "</w:t>
      </w:r>
      <w:r w:rsidRPr="002619B4">
        <w:t>Анналы американской академии политических и социальных наук</w:t>
      </w:r>
      <w:r w:rsidR="002619B4">
        <w:t>" (</w:t>
      </w:r>
      <w:r w:rsidRPr="002619B4">
        <w:t>с 1903</w:t>
      </w:r>
      <w:r w:rsidR="002619B4" w:rsidRPr="002619B4">
        <w:t>),</w:t>
      </w:r>
      <w:r w:rsidR="002619B4">
        <w:t xml:space="preserve"> "</w:t>
      </w:r>
      <w:r w:rsidRPr="002619B4">
        <w:t>Обозрение американской политической науки</w:t>
      </w:r>
      <w:r w:rsidR="002619B4">
        <w:t>" (</w:t>
      </w:r>
      <w:r w:rsidRPr="002619B4">
        <w:t>с 1906 г</w:t>
      </w:r>
      <w:r w:rsidR="002619B4" w:rsidRPr="002619B4">
        <w:t>).</w:t>
      </w:r>
    </w:p>
    <w:p w:rsidR="002619B4" w:rsidRDefault="00D87BA1" w:rsidP="002619B4">
      <w:pPr>
        <w:ind w:firstLine="709"/>
      </w:pPr>
      <w:r w:rsidRPr="002619B4">
        <w:t>Если в последние десятилетия XIX в</w:t>
      </w:r>
      <w:r w:rsidR="002619B4" w:rsidRPr="002619B4">
        <w:t xml:space="preserve">. </w:t>
      </w:r>
      <w:r w:rsidRPr="002619B4">
        <w:t>формирующаяся американская политическая наука</w:t>
      </w:r>
      <w:r w:rsidR="002619B4" w:rsidRPr="002619B4">
        <w:t xml:space="preserve"> </w:t>
      </w:r>
      <w:r w:rsidRPr="002619B4">
        <w:t>еще явно тяготела к истории и юриспруденции, прибегая преимущественно к сравнительно-историческому и правовому анализу политических институтов, то с начала ХХ в</w:t>
      </w:r>
      <w:r w:rsidR="002619B4" w:rsidRPr="002619B4">
        <w:t xml:space="preserve">. </w:t>
      </w:r>
      <w:r w:rsidRPr="002619B4">
        <w:t>под влиянием интересов практической политики, развития философии прагматизма и осмысления европейского влияния американские ученые</w:t>
      </w:r>
      <w:r w:rsidR="002619B4">
        <w:t xml:space="preserve"> (</w:t>
      </w:r>
      <w:r w:rsidRPr="002619B4">
        <w:t>В</w:t>
      </w:r>
      <w:r w:rsidR="002619B4" w:rsidRPr="002619B4">
        <w:t xml:space="preserve">. </w:t>
      </w:r>
      <w:r w:rsidRPr="002619B4">
        <w:t>Вильсон, А</w:t>
      </w:r>
      <w:r w:rsidR="002619B4" w:rsidRPr="002619B4">
        <w:t xml:space="preserve">. </w:t>
      </w:r>
      <w:r w:rsidRPr="002619B4">
        <w:t>Бентли, Ч</w:t>
      </w:r>
      <w:r w:rsidR="002619B4" w:rsidRPr="002619B4">
        <w:t xml:space="preserve">. </w:t>
      </w:r>
      <w:r w:rsidRPr="002619B4">
        <w:t>Бирд, Ч</w:t>
      </w:r>
      <w:r w:rsidR="002619B4" w:rsidRPr="002619B4">
        <w:t xml:space="preserve">. </w:t>
      </w:r>
      <w:r w:rsidRPr="002619B4">
        <w:t xml:space="preserve">Мэрриам и </w:t>
      </w:r>
      <w:r w:rsidR="002619B4">
        <w:t>др.)</w:t>
      </w:r>
      <w:r w:rsidR="002619B4" w:rsidRPr="002619B4">
        <w:t xml:space="preserve"> </w:t>
      </w:r>
      <w:r w:rsidRPr="002619B4">
        <w:t>начинают склоняются к узкопрактическому подходу к конкретным политическим проблемам</w:t>
      </w:r>
      <w:r w:rsidR="002619B4" w:rsidRPr="002619B4">
        <w:t xml:space="preserve">. </w:t>
      </w:r>
      <w:r w:rsidRPr="002619B4">
        <w:t>Поскольку в условиях бесконечных избирательных кампаний существовал</w:t>
      </w:r>
      <w:r w:rsidR="002619B4" w:rsidRPr="002619B4">
        <w:t xml:space="preserve"> </w:t>
      </w:r>
      <w:r w:rsidRPr="002619B4">
        <w:t>большой спрос на их научное обеспечение, большое место в деятельности американских политологов начинают занимать прикладные, эмпирические исследования</w:t>
      </w:r>
      <w:r w:rsidR="002619B4" w:rsidRPr="002619B4">
        <w:t xml:space="preserve">. </w:t>
      </w:r>
      <w:r w:rsidRPr="002619B4">
        <w:t>Изучение политики происходит не только на местном, но и на федеральном уровне</w:t>
      </w:r>
      <w:r w:rsidR="002619B4" w:rsidRPr="002619B4">
        <w:t xml:space="preserve">: </w:t>
      </w:r>
      <w:r w:rsidRPr="002619B4">
        <w:t>изучается поведение индивидов в процессе голосования, их отношение к реформам и политическим лидерам, возрастает интерес к социально-психологическим проблемам власти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Ведущую роль в американской политической науке</w:t>
      </w:r>
      <w:r w:rsidR="002619B4">
        <w:t xml:space="preserve"> (</w:t>
      </w:r>
      <w:r w:rsidRPr="002619B4">
        <w:t>периода между двумя мировыми войнами</w:t>
      </w:r>
      <w:r w:rsidR="002619B4" w:rsidRPr="002619B4">
        <w:t xml:space="preserve">) </w:t>
      </w:r>
      <w:r w:rsidRPr="002619B4">
        <w:t xml:space="preserve">играли ученые Чикагской школы </w:t>
      </w:r>
      <w:r w:rsidR="002619B4">
        <w:t>-</w:t>
      </w:r>
      <w:r w:rsidRPr="002619B4">
        <w:t xml:space="preserve"> Ч</w:t>
      </w:r>
      <w:r w:rsidR="002619B4" w:rsidRPr="002619B4">
        <w:t xml:space="preserve">. </w:t>
      </w:r>
      <w:r w:rsidRPr="002619B4">
        <w:t>Мерриам, Г</w:t>
      </w:r>
      <w:r w:rsidR="002619B4" w:rsidRPr="002619B4">
        <w:t xml:space="preserve">. </w:t>
      </w:r>
      <w:r w:rsidRPr="002619B4">
        <w:t>Лассуэлл, Г</w:t>
      </w:r>
      <w:r w:rsidR="002619B4" w:rsidRPr="002619B4">
        <w:t xml:space="preserve">. </w:t>
      </w:r>
      <w:r w:rsidRPr="002619B4">
        <w:t>Госнелл</w:t>
      </w:r>
      <w:r w:rsidR="002619B4" w:rsidRPr="002619B4">
        <w:t xml:space="preserve">. </w:t>
      </w:r>
      <w:r w:rsidRPr="002619B4">
        <w:t>По мнению одного из самых известных современных американских политологов Г</w:t>
      </w:r>
      <w:r w:rsidR="002619B4" w:rsidRPr="002619B4">
        <w:t xml:space="preserve">. </w:t>
      </w:r>
      <w:r w:rsidRPr="002619B4">
        <w:t>Алмонда, заслуга представителей Чикагской школы состояла в том, что они на примере конкретных эмпирических исследований обосновали вывод о необходимости использования в политологии междисциплинарного подхода, количественных методов исследования, повышения организационного уровня научной работы</w:t>
      </w:r>
      <w:r w:rsidR="002619B4" w:rsidRPr="002619B4">
        <w:t xml:space="preserve">. </w:t>
      </w:r>
      <w:r w:rsidRPr="002619B4">
        <w:t xml:space="preserve">Можно утверждать, что основатель этой школы </w:t>
      </w:r>
      <w:r w:rsidR="002619B4">
        <w:t>-</w:t>
      </w:r>
      <w:r w:rsidRPr="002619B4">
        <w:t xml:space="preserve"> Ч</w:t>
      </w:r>
      <w:r w:rsidR="002619B4" w:rsidRPr="002619B4">
        <w:t xml:space="preserve">. </w:t>
      </w:r>
      <w:r w:rsidRPr="002619B4">
        <w:t>Мерриам</w:t>
      </w:r>
      <w:r w:rsidR="002619B4" w:rsidRPr="002619B4">
        <w:t xml:space="preserve"> </w:t>
      </w:r>
      <w:r w:rsidRPr="002619B4">
        <w:t xml:space="preserve">заложил основы политической психологии, исследования в области которой продолжил его ученик </w:t>
      </w:r>
      <w:r w:rsidR="002619B4">
        <w:t>-</w:t>
      </w:r>
      <w:r w:rsidRPr="002619B4">
        <w:t xml:space="preserve"> Г</w:t>
      </w:r>
      <w:r w:rsidR="002619B4" w:rsidRPr="002619B4">
        <w:t xml:space="preserve">. </w:t>
      </w:r>
      <w:r w:rsidRPr="002619B4">
        <w:t>Лассуэлл, соединивший поведенческий подход с европейской традицией психоанализа</w:t>
      </w:r>
      <w:r w:rsidR="002619B4" w:rsidRPr="002619B4">
        <w:t xml:space="preserve">. </w:t>
      </w:r>
      <w:r w:rsidRPr="002619B4">
        <w:t>Кроме того, именно Мерриама, который в своем эссе</w:t>
      </w:r>
      <w:r w:rsidR="002619B4">
        <w:t xml:space="preserve"> "</w:t>
      </w:r>
      <w:r w:rsidRPr="002619B4">
        <w:t>Современное состояние исследования политики</w:t>
      </w:r>
      <w:r w:rsidR="002619B4">
        <w:t>" (</w:t>
      </w:r>
      <w:r w:rsidRPr="002619B4">
        <w:t>1921</w:t>
      </w:r>
      <w:r w:rsidR="002619B4" w:rsidRPr="002619B4">
        <w:t xml:space="preserve">) </w:t>
      </w:r>
      <w:r w:rsidRPr="002619B4">
        <w:t>в качестве важнейшего объекта изучения для политической науки назвал политическое поведение, считают сегодня</w:t>
      </w:r>
      <w:r w:rsidR="002619B4">
        <w:t xml:space="preserve"> "</w:t>
      </w:r>
      <w:r w:rsidRPr="002619B4">
        <w:t>отцом бихевиоризма</w:t>
      </w:r>
      <w:r w:rsidR="002619B4">
        <w:t>" -</w:t>
      </w:r>
      <w:r w:rsidRPr="002619B4">
        <w:t xml:space="preserve"> направления и методологии исследования, получившей приоритетное значение в мировой политической науке после второй мировой войны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этот же период</w:t>
      </w:r>
      <w:r w:rsidR="002619B4">
        <w:t xml:space="preserve"> (</w:t>
      </w:r>
      <w:r w:rsidRPr="002619B4">
        <w:t>кон</w:t>
      </w:r>
      <w:r w:rsidR="002619B4" w:rsidRPr="002619B4">
        <w:t xml:space="preserve">. </w:t>
      </w:r>
      <w:r w:rsidRPr="002619B4">
        <w:t xml:space="preserve">XIX </w:t>
      </w:r>
      <w:r w:rsidR="002619B4">
        <w:t>-</w:t>
      </w:r>
      <w:r w:rsidRPr="002619B4">
        <w:t xml:space="preserve"> нач</w:t>
      </w:r>
      <w:r w:rsidR="002619B4" w:rsidRPr="002619B4">
        <w:t xml:space="preserve">. </w:t>
      </w:r>
      <w:r w:rsidRPr="002619B4">
        <w:t>ХХ вв</w:t>
      </w:r>
      <w:r w:rsidR="00D46CCF">
        <w:t>.</w:t>
      </w:r>
      <w:r w:rsidR="002619B4" w:rsidRPr="002619B4">
        <w:t xml:space="preserve">) </w:t>
      </w:r>
      <w:r w:rsidRPr="002619B4">
        <w:t>параллельно происходило формирование европейской политической науки, которое во многом определялось национально-культурными и идейно-политическими особенностями конкретных стран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конце XIX в</w:t>
      </w:r>
      <w:r w:rsidR="002619B4" w:rsidRPr="002619B4">
        <w:t xml:space="preserve">. </w:t>
      </w:r>
      <w:r w:rsidRPr="002619B4">
        <w:t>при Лондонском университете была создана Школа экономики и политических наук, деятельность которой связана с именами У</w:t>
      </w:r>
      <w:r w:rsidR="002619B4" w:rsidRPr="002619B4">
        <w:t xml:space="preserve">. </w:t>
      </w:r>
      <w:r w:rsidRPr="002619B4">
        <w:t>Бевериджа, Дж</w:t>
      </w:r>
      <w:r w:rsidR="002619B4" w:rsidRPr="002619B4">
        <w:t xml:space="preserve">. </w:t>
      </w:r>
      <w:r w:rsidRPr="002619B4">
        <w:t>Гобсона, Л</w:t>
      </w:r>
      <w:r w:rsidR="002619B4" w:rsidRPr="002619B4">
        <w:t xml:space="preserve">. </w:t>
      </w:r>
      <w:r w:rsidRPr="002619B4">
        <w:t>Хобхауза, Дж</w:t>
      </w:r>
      <w:r w:rsidR="002619B4" w:rsidRPr="002619B4">
        <w:t xml:space="preserve">. </w:t>
      </w:r>
      <w:r w:rsidRPr="002619B4">
        <w:t>Мида, С</w:t>
      </w:r>
      <w:r w:rsidR="002619B4" w:rsidRPr="002619B4">
        <w:t xml:space="preserve">. - </w:t>
      </w:r>
      <w:r w:rsidRPr="002619B4">
        <w:t>Дж</w:t>
      </w:r>
      <w:r w:rsidR="002619B4" w:rsidRPr="002619B4">
        <w:t xml:space="preserve">. </w:t>
      </w:r>
      <w:r w:rsidRPr="002619B4">
        <w:t>Уэбба и др</w:t>
      </w:r>
      <w:r w:rsidR="002619B4" w:rsidRPr="002619B4">
        <w:t xml:space="preserve">. </w:t>
      </w:r>
      <w:r w:rsidRPr="002619B4">
        <w:t>До второй мировой войны в Лондонской школе, а затем в Оксфорде, Кембридже и других британских университетах изучаются политические феномены и ведется преподавание дисциплины о политических явлениях и процессах</w:t>
      </w:r>
      <w:r w:rsidR="002619B4" w:rsidRPr="002619B4">
        <w:t xml:space="preserve">. </w:t>
      </w:r>
      <w:r w:rsidRPr="002619B4">
        <w:t>В центре внимания</w:t>
      </w:r>
      <w:r w:rsidR="002619B4" w:rsidRPr="002619B4">
        <w:t xml:space="preserve"> </w:t>
      </w:r>
      <w:r w:rsidRPr="002619B4">
        <w:t>английской политической науки в довоенный период находились следующие проблемы</w:t>
      </w:r>
      <w:r w:rsidR="002619B4" w:rsidRPr="002619B4">
        <w:t xml:space="preserve">: </w:t>
      </w:r>
      <w:r w:rsidRPr="002619B4">
        <w:t>государственное управление и административное право, политическая философия и теория, международные отношения и колониальная политика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Французская политическая наука начинает отсчет своего существования с 1871 г</w:t>
      </w:r>
      <w:r w:rsidR="002619B4" w:rsidRPr="002619B4">
        <w:t xml:space="preserve">. </w:t>
      </w:r>
      <w:r w:rsidR="002619B4">
        <w:t>-</w:t>
      </w:r>
      <w:r w:rsidRPr="002619B4">
        <w:t xml:space="preserve"> года основания Э</w:t>
      </w:r>
      <w:r w:rsidR="002619B4" w:rsidRPr="002619B4">
        <w:t xml:space="preserve">. </w:t>
      </w:r>
      <w:r w:rsidRPr="002619B4">
        <w:t>Бутли Свободной школы политических наук, которая оставалась до второй мировой войны центром изучения политических дисциплин</w:t>
      </w:r>
      <w:r w:rsidR="002619B4" w:rsidRPr="002619B4">
        <w:t xml:space="preserve">. </w:t>
      </w:r>
      <w:r w:rsidRPr="002619B4">
        <w:t>Особенностью процесса формирования политической науки во Франции является тот факт, что она возникла на стыке государствоведения, социологии и политической истории, постепенно на протяжении десятилетий обретая</w:t>
      </w:r>
      <w:r w:rsidR="002619B4" w:rsidRPr="002619B4">
        <w:t xml:space="preserve"> </w:t>
      </w:r>
      <w:r w:rsidRPr="002619B4">
        <w:t>свою дисциплинарную автономность</w:t>
      </w:r>
      <w:r w:rsidR="002619B4" w:rsidRPr="002619B4">
        <w:t xml:space="preserve">. </w:t>
      </w:r>
      <w:r w:rsidRPr="002619B4">
        <w:t>К числу авторов, способствовавших этому процессу следует отнести А</w:t>
      </w:r>
      <w:r w:rsidR="002619B4" w:rsidRPr="002619B4">
        <w:t xml:space="preserve">. </w:t>
      </w:r>
      <w:r w:rsidRPr="002619B4">
        <w:t>Зигфрида, М</w:t>
      </w:r>
      <w:r w:rsidR="002619B4" w:rsidRPr="002619B4">
        <w:t xml:space="preserve">. </w:t>
      </w:r>
      <w:r w:rsidRPr="002619B4">
        <w:t>Шевалье, М</w:t>
      </w:r>
      <w:r w:rsidR="002619B4" w:rsidRPr="002619B4">
        <w:t xml:space="preserve">. </w:t>
      </w:r>
      <w:r w:rsidRPr="002619B4">
        <w:t>Прело, А</w:t>
      </w:r>
      <w:r w:rsidR="002619B4" w:rsidRPr="002619B4">
        <w:t xml:space="preserve">. </w:t>
      </w:r>
      <w:r w:rsidRPr="002619B4">
        <w:t>Сулье, Л</w:t>
      </w:r>
      <w:r w:rsidR="002619B4" w:rsidRPr="002619B4">
        <w:t xml:space="preserve">. </w:t>
      </w:r>
      <w:r w:rsidRPr="002619B4">
        <w:t>Дюги, М</w:t>
      </w:r>
      <w:r w:rsidR="002619B4" w:rsidRPr="002619B4">
        <w:t xml:space="preserve">. </w:t>
      </w:r>
      <w:r w:rsidRPr="002619B4">
        <w:t>Ориу и др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В Германии еще в годы первой мировой войны в Берлине была создана Высшая политическая школа, из которой впоследствии возникла целая сеть политологических центров</w:t>
      </w:r>
      <w:r w:rsidR="002619B4">
        <w:t xml:space="preserve"> (</w:t>
      </w:r>
      <w:r w:rsidRPr="002619B4">
        <w:t>например, Академия политического образования ФРГ</w:t>
      </w:r>
      <w:r w:rsidR="002619B4" w:rsidRPr="002619B4">
        <w:t xml:space="preserve">). </w:t>
      </w:r>
      <w:r w:rsidRPr="002619B4">
        <w:t>Развитие германской политической науки происходило в русле классической немецкой философской традиции и традиции</w:t>
      </w:r>
      <w:r w:rsidR="002619B4">
        <w:t xml:space="preserve"> "</w:t>
      </w:r>
      <w:r w:rsidRPr="002619B4">
        <w:t>правовой школы</w:t>
      </w:r>
      <w:r w:rsidR="002619B4">
        <w:t xml:space="preserve">". </w:t>
      </w:r>
      <w:r w:rsidRPr="002619B4">
        <w:t>Она развивалась и функционировала в русле традиций органического сочетания теоретических, философских, ценностных начал, с одной стороны, и эмпирико-фактографических начал, с другой стороны</w:t>
      </w:r>
      <w:r w:rsidR="002619B4" w:rsidRPr="002619B4">
        <w:t xml:space="preserve">. </w:t>
      </w:r>
      <w:r w:rsidRPr="002619B4">
        <w:t>Политическая наука Германии имеет определенные заслуги в развитии мировой политологии</w:t>
      </w:r>
      <w:r w:rsidR="002619B4" w:rsidRPr="002619B4">
        <w:t xml:space="preserve">: </w:t>
      </w:r>
      <w:r w:rsidRPr="002619B4">
        <w:t>например, американский политический социолог А</w:t>
      </w:r>
      <w:r w:rsidR="002619B4" w:rsidRPr="002619B4">
        <w:t xml:space="preserve">. </w:t>
      </w:r>
      <w:r w:rsidRPr="002619B4">
        <w:t>Бентли, создатель теории групп в политике, обучался, как и многие другие американские ученые до первой мировой войны, в Германии</w:t>
      </w:r>
      <w:r w:rsidR="002619B4" w:rsidRPr="002619B4">
        <w:t>.</w:t>
      </w:r>
    </w:p>
    <w:p w:rsidR="002619B4" w:rsidRDefault="00D87BA1" w:rsidP="002619B4">
      <w:pPr>
        <w:ind w:firstLine="709"/>
      </w:pPr>
      <w:r w:rsidRPr="002619B4">
        <w:t>Таким образом, в начале ХХ в</w:t>
      </w:r>
      <w:r w:rsidR="002619B4" w:rsidRPr="002619B4">
        <w:t xml:space="preserve">. </w:t>
      </w:r>
      <w:r w:rsidRPr="002619B4">
        <w:t>процесс выделения политической науки в качестве самостоятельной науки и академической дисциплины в основном был завершен</w:t>
      </w:r>
      <w:r w:rsidR="002619B4" w:rsidRPr="002619B4">
        <w:t xml:space="preserve">: </w:t>
      </w:r>
      <w:r w:rsidRPr="002619B4">
        <w:t>в течение нескольких десятилетий национальные политологические школы возникли в большинстве стран с сильными академическими традициями</w:t>
      </w:r>
      <w:r w:rsidR="002619B4" w:rsidRPr="002619B4">
        <w:t xml:space="preserve">. </w:t>
      </w:r>
      <w:r w:rsidRPr="002619B4">
        <w:t>Однако повсеместная, официальная институционализация политической науки произошла уже после второй мировой войны, когда в 1949 г</w:t>
      </w:r>
      <w:r w:rsidR="002619B4" w:rsidRPr="002619B4">
        <w:t xml:space="preserve">. </w:t>
      </w:r>
      <w:r w:rsidRPr="002619B4">
        <w:t>под эгидой ЮНЕСКО создается Международная ассоциация политических наук, объединившая в своих рядах большинство национальных ассоциаций</w:t>
      </w:r>
      <w:r w:rsidR="002619B4" w:rsidRPr="002619B4">
        <w:t>.</w:t>
      </w:r>
    </w:p>
    <w:p w:rsidR="005E1E0B" w:rsidRPr="002619B4" w:rsidRDefault="005E1E0B" w:rsidP="002619B4">
      <w:pPr>
        <w:ind w:firstLine="709"/>
      </w:pPr>
      <w:bookmarkStart w:id="5" w:name="_GoBack"/>
      <w:bookmarkEnd w:id="5"/>
    </w:p>
    <w:sectPr w:rsidR="005E1E0B" w:rsidRPr="002619B4" w:rsidSect="002619B4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EB" w:rsidRDefault="006831EB">
      <w:pPr>
        <w:ind w:firstLine="709"/>
      </w:pPr>
      <w:r>
        <w:separator/>
      </w:r>
    </w:p>
  </w:endnote>
  <w:endnote w:type="continuationSeparator" w:id="0">
    <w:p w:rsidR="006831EB" w:rsidRDefault="006831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EB" w:rsidRDefault="006831EB">
      <w:pPr>
        <w:ind w:firstLine="709"/>
      </w:pPr>
      <w:r>
        <w:separator/>
      </w:r>
    </w:p>
  </w:footnote>
  <w:footnote w:type="continuationSeparator" w:id="0">
    <w:p w:rsidR="006831EB" w:rsidRDefault="006831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9B4" w:rsidRDefault="008940E5" w:rsidP="002619B4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2619B4" w:rsidRDefault="002619B4" w:rsidP="002619B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BA1"/>
    <w:rsid w:val="00105942"/>
    <w:rsid w:val="002619B4"/>
    <w:rsid w:val="00270BA8"/>
    <w:rsid w:val="002A35F6"/>
    <w:rsid w:val="00360745"/>
    <w:rsid w:val="003E6C10"/>
    <w:rsid w:val="005460AC"/>
    <w:rsid w:val="005E1E0B"/>
    <w:rsid w:val="006831EB"/>
    <w:rsid w:val="007237C1"/>
    <w:rsid w:val="008940E5"/>
    <w:rsid w:val="009676FB"/>
    <w:rsid w:val="00A2629E"/>
    <w:rsid w:val="00A27296"/>
    <w:rsid w:val="00CA5F52"/>
    <w:rsid w:val="00D46CCF"/>
    <w:rsid w:val="00D87BA1"/>
    <w:rsid w:val="00D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0EE217-95D2-4CF1-8860-49D7217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19B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19B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19B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619B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19B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19B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19B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19B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19B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lock Text"/>
    <w:basedOn w:val="a2"/>
    <w:uiPriority w:val="99"/>
    <w:rsid w:val="00D87BA1"/>
    <w:pPr>
      <w:ind w:left="1701" w:right="567"/>
      <w:jc w:val="center"/>
    </w:pPr>
    <w:rPr>
      <w:color w:val="000000"/>
    </w:rPr>
  </w:style>
  <w:style w:type="paragraph" w:styleId="a7">
    <w:name w:val="Intense Quote"/>
    <w:basedOn w:val="a2"/>
    <w:next w:val="a2"/>
    <w:link w:val="a8"/>
    <w:uiPriority w:val="99"/>
    <w:qFormat/>
    <w:rsid w:val="00D87BA1"/>
    <w:pPr>
      <w:pBdr>
        <w:bottom w:val="single" w:sz="4" w:space="4" w:color="4F81BD"/>
      </w:pBdr>
      <w:spacing w:before="200" w:after="280" w:line="240" w:lineRule="auto"/>
      <w:ind w:left="936" w:right="936" w:firstLine="709"/>
    </w:pPr>
    <w:rPr>
      <w:b/>
      <w:bCs/>
      <w:i/>
      <w:iCs/>
      <w:color w:val="4F81BD"/>
      <w:sz w:val="24"/>
      <w:szCs w:val="24"/>
      <w:lang w:val="en-US"/>
    </w:rPr>
  </w:style>
  <w:style w:type="character" w:customStyle="1" w:styleId="a8">
    <w:name w:val="Выделенная цитата Знак"/>
    <w:link w:val="a7"/>
    <w:uiPriority w:val="99"/>
    <w:locked/>
    <w:rsid w:val="00D87B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/>
    </w:rPr>
  </w:style>
  <w:style w:type="table" w:styleId="-1">
    <w:name w:val="Table Web 1"/>
    <w:basedOn w:val="a4"/>
    <w:uiPriority w:val="99"/>
    <w:rsid w:val="002619B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2619B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619B4"/>
    <w:rPr>
      <w:vertAlign w:val="superscript"/>
    </w:rPr>
  </w:style>
  <w:style w:type="paragraph" w:styleId="aa">
    <w:name w:val="Body Text"/>
    <w:basedOn w:val="a2"/>
    <w:link w:val="ad"/>
    <w:uiPriority w:val="99"/>
    <w:rsid w:val="002619B4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2619B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619B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2619B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619B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619B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619B4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2619B4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2619B4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2619B4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619B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619B4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литера"/>
    <w:uiPriority w:val="99"/>
    <w:rsid w:val="002619B4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8">
    <w:name w:val="page number"/>
    <w:uiPriority w:val="99"/>
    <w:rsid w:val="002619B4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2619B4"/>
    <w:rPr>
      <w:sz w:val="28"/>
      <w:szCs w:val="28"/>
    </w:rPr>
  </w:style>
  <w:style w:type="paragraph" w:styleId="afa">
    <w:name w:val="Normal (Web)"/>
    <w:basedOn w:val="a2"/>
    <w:uiPriority w:val="99"/>
    <w:rsid w:val="002619B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2619B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619B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619B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19B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19B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19B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619B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619B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2619B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2619B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19B4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19B4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619B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19B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19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19B4"/>
    <w:rPr>
      <w:i/>
      <w:iCs/>
    </w:rPr>
  </w:style>
  <w:style w:type="paragraph" w:customStyle="1" w:styleId="afe">
    <w:name w:val="ТАБЛИЦА"/>
    <w:next w:val="a2"/>
    <w:autoRedefine/>
    <w:uiPriority w:val="99"/>
    <w:rsid w:val="002619B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2619B4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2619B4"/>
  </w:style>
  <w:style w:type="table" w:customStyle="1" w:styleId="15">
    <w:name w:val="Стиль таблицы1"/>
    <w:uiPriority w:val="99"/>
    <w:rsid w:val="002619B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2619B4"/>
    <w:pPr>
      <w:jc w:val="center"/>
    </w:pPr>
    <w:rPr>
      <w:rFonts w:ascii="Times New Roman" w:eastAsia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2619B4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2619B4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2619B4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2619B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11001</Words>
  <Characters>62710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Идейные истоки политической науки</vt:lpstr>
    </vt:vector>
  </TitlesOfParts>
  <Company>Diapsalmata</Company>
  <LinksUpToDate>false</LinksUpToDate>
  <CharactersWithSpaces>73564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Идейные истоки политической науки</dc:title>
  <dc:subject/>
  <dc:creator>1</dc:creator>
  <cp:keywords/>
  <dc:description/>
  <cp:lastModifiedBy>admin</cp:lastModifiedBy>
  <cp:revision>2</cp:revision>
  <dcterms:created xsi:type="dcterms:W3CDTF">2014-02-21T14:37:00Z</dcterms:created>
  <dcterms:modified xsi:type="dcterms:W3CDTF">2014-02-21T14:37:00Z</dcterms:modified>
</cp:coreProperties>
</file>