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B1" w:rsidRPr="00F67011" w:rsidRDefault="00F67011" w:rsidP="00F47D95">
      <w:pPr>
        <w:pStyle w:val="afa"/>
      </w:pPr>
      <w:r>
        <w:t>Содержание</w:t>
      </w:r>
    </w:p>
    <w:p w:rsidR="00F47D95" w:rsidRDefault="00F47D95" w:rsidP="00F67011">
      <w:pPr>
        <w:ind w:firstLine="709"/>
      </w:pP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1. Методы, используемые при работе с детьми (от 3 до 11 лет)</w:t>
      </w: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Игровая терапия</w:t>
      </w: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Песочная терапия</w:t>
      </w: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Арт-терапия</w:t>
      </w: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2. Методы, используемые при работе с подростками (от 13 до 20 лет)</w:t>
      </w:r>
    </w:p>
    <w:p w:rsidR="00BD18D6" w:rsidRDefault="00BD18D6">
      <w:pPr>
        <w:pStyle w:val="22"/>
        <w:rPr>
          <w:smallCaps w:val="0"/>
          <w:noProof/>
          <w:sz w:val="24"/>
          <w:szCs w:val="24"/>
        </w:rPr>
      </w:pPr>
      <w:r w:rsidRPr="00900CB0">
        <w:rPr>
          <w:rStyle w:val="ac"/>
          <w:noProof/>
        </w:rPr>
        <w:t>3. Основные направления современной игровой терапии (из книги Л.М. Костиной "Игровая терапия с тревожными детьми", С-Пб, "Речь", 2003 г.)</w:t>
      </w:r>
    </w:p>
    <w:p w:rsidR="00F67011" w:rsidRDefault="00F47D95" w:rsidP="00BD18D6">
      <w:pPr>
        <w:pStyle w:val="2"/>
      </w:pPr>
      <w:r>
        <w:br w:type="page"/>
      </w:r>
      <w:bookmarkStart w:id="0" w:name="_Toc258662649"/>
      <w:r>
        <w:t xml:space="preserve">1. </w:t>
      </w:r>
      <w:r w:rsidR="00652BB1" w:rsidRPr="00F67011">
        <w:t>Методы, используемые при работе с детьми</w:t>
      </w:r>
      <w:r w:rsidR="00F67011">
        <w:t xml:space="preserve"> (</w:t>
      </w:r>
      <w:r w:rsidR="00652BB1" w:rsidRPr="00F67011">
        <w:t>от 3 до 11 лет</w:t>
      </w:r>
      <w:r w:rsidR="00F67011" w:rsidRPr="00F67011">
        <w:t>)</w:t>
      </w:r>
      <w:bookmarkEnd w:id="0"/>
    </w:p>
    <w:p w:rsidR="00F47D95" w:rsidRDefault="00F47D95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В детском консультировании или психотерапии заказ на работу с ребенком с его проблемой исходит от родителей</w:t>
      </w:r>
      <w:r w:rsidR="00F67011" w:rsidRPr="00F67011">
        <w:t xml:space="preserve">: </w:t>
      </w:r>
      <w:r w:rsidRPr="00F67011">
        <w:t>именно родители обеспокоены тем, что происходит с ребенком, его поведением или общением с ними и с окружающими</w:t>
      </w:r>
      <w:r w:rsidR="00F67011" w:rsidRPr="00F67011">
        <w:t xml:space="preserve">. </w:t>
      </w:r>
      <w:r w:rsidRPr="00F67011">
        <w:t>Ребенок напротив, чаще всего удовлетворен собой и не считает, что ему необходима психологическая помощь</w:t>
      </w:r>
      <w:r w:rsidR="00F67011" w:rsidRPr="00F67011">
        <w:t xml:space="preserve">. </w:t>
      </w:r>
      <w:r w:rsidRPr="00F67011">
        <w:t>В этом и заключается сложность работы с ребенком, так как очень важно в последующем установить</w:t>
      </w:r>
      <w:r w:rsidR="00F67011">
        <w:t xml:space="preserve"> "</w:t>
      </w:r>
      <w:r w:rsidRPr="00F67011">
        <w:t>рабочий альянс</w:t>
      </w:r>
      <w:r w:rsidR="00F67011">
        <w:t xml:space="preserve">" </w:t>
      </w:r>
      <w:r w:rsidRPr="00F67011">
        <w:t>с ним для дальнейшего оказания ему помощи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Часто с проблемами и беспокойствами по поводу своих чад обращаются мамы</w:t>
      </w:r>
      <w:r w:rsidR="00F67011" w:rsidRPr="00F67011">
        <w:t xml:space="preserve">. </w:t>
      </w:r>
      <w:r w:rsidRPr="00F67011">
        <w:t>И первая встреча проходит с мамой, которая предоставляет предварительную информацию о причине обращения, развитии ребенка на разных возрастных этапах</w:t>
      </w:r>
      <w:r w:rsidR="00F67011" w:rsidRPr="00F67011">
        <w:t xml:space="preserve">. </w:t>
      </w:r>
      <w:r w:rsidRPr="00F67011">
        <w:t>Эта информация помогает в дальнейшей работе с ребенком, дает возможность оценить влияние родителей на ребенка, и какую роль они играют в возникновении проблем ребенка</w:t>
      </w:r>
      <w:r w:rsidR="00F67011" w:rsidRPr="00F67011">
        <w:t xml:space="preserve">. </w:t>
      </w:r>
      <w:r w:rsidRPr="00F67011">
        <w:t>Конечно же, мы рекомендуем параллельно психологическое консультирование родителей, так как это может оказывать влияние на изменение домашней обстановки и несет поддерживающую цель самих родителей, и оказывает более благоприятное воздействие на разрешение проблем самого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процессе индивидуальной работы с детьми психолог</w:t>
      </w:r>
      <w:r w:rsidR="00BD18D6">
        <w:t>-</w:t>
      </w:r>
      <w:r w:rsidRPr="00F67011">
        <w:t>психотерапевт использует одно из направлений практической психологии</w:t>
      </w:r>
      <w:r w:rsidR="00F67011" w:rsidRPr="00F67011">
        <w:t xml:space="preserve"> - </w:t>
      </w:r>
      <w:r w:rsidRPr="00F67011">
        <w:t>детская психоаналитическая терапия в сочетании с игровой, песочной и арт-терапиями</w:t>
      </w:r>
      <w:r w:rsidR="00F67011" w:rsidRPr="00F67011">
        <w:t xml:space="preserve">. </w:t>
      </w:r>
      <w:r w:rsidRPr="00F67011">
        <w:t>Использование этих методов зависит от стадии развития и индивидуальных особенностей ребенка</w:t>
      </w:r>
      <w:r w:rsidR="00F67011" w:rsidRPr="00F67011">
        <w:t>.</w:t>
      </w:r>
    </w:p>
    <w:p w:rsidR="00652BB1" w:rsidRPr="00F67011" w:rsidRDefault="00BD18D6" w:rsidP="00F47D95">
      <w:pPr>
        <w:pStyle w:val="2"/>
      </w:pPr>
      <w:r>
        <w:br w:type="page"/>
      </w:r>
      <w:bookmarkStart w:id="1" w:name="_Toc258662650"/>
      <w:r w:rsidR="00652BB1" w:rsidRPr="00F67011">
        <w:t>Игровая терапия</w:t>
      </w:r>
      <w:bookmarkEnd w:id="1"/>
    </w:p>
    <w:p w:rsidR="00F47D95" w:rsidRDefault="00F47D95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Первые попытки проведения психотерапии с детьми предпринял З</w:t>
      </w:r>
      <w:r w:rsidR="00F67011" w:rsidRPr="00F67011">
        <w:t xml:space="preserve">. </w:t>
      </w:r>
      <w:r w:rsidRPr="00F67011">
        <w:t>Фрейд в 1909 году, помогая разрешить внутренние конфликты и страхи маленького мальчика Ганса</w:t>
      </w:r>
      <w:r w:rsidR="00F67011" w:rsidRPr="00F67011">
        <w:t xml:space="preserve">. </w:t>
      </w:r>
      <w:r w:rsidRPr="00F67011">
        <w:t>Игра начала включаться в терапевтический процесс с 1919 г</w:t>
      </w:r>
      <w:r w:rsidR="00F67011" w:rsidRPr="00F67011">
        <w:t xml:space="preserve">. </w:t>
      </w:r>
      <w:r w:rsidRPr="00F67011">
        <w:t>Анна Фрейд и Мелани Кляйн</w:t>
      </w:r>
      <w:r w:rsidR="00F67011">
        <w:t xml:space="preserve"> (</w:t>
      </w:r>
      <w:r w:rsidRPr="00F67011">
        <w:t>детские психоаналитики</w:t>
      </w:r>
      <w:r w:rsidR="00F67011" w:rsidRPr="00F67011">
        <w:t xml:space="preserve">) </w:t>
      </w:r>
      <w:r w:rsidRPr="00F67011">
        <w:t>начали активно применять игровую терапию в работе с детьми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Игра ребенка выступает в трех основных функциях в психоаналитической игровой терапии</w:t>
      </w:r>
      <w:r w:rsidR="00F67011" w:rsidRPr="00F67011">
        <w:t xml:space="preserve">. </w:t>
      </w:r>
      <w:r w:rsidRPr="00F67011">
        <w:t>В первую очередь она позволяет аналитику установить контакт с ребенком</w:t>
      </w:r>
      <w:r w:rsidR="00F67011" w:rsidRPr="00F67011">
        <w:t xml:space="preserve">. </w:t>
      </w:r>
      <w:r w:rsidRPr="00F67011">
        <w:t>Во-вторых, игра позволяет психотерапевту наблюдать ребенка и получать информацию, на основании которой могут выдвигаться гипотезы о причинах возникновения проблем</w:t>
      </w:r>
      <w:r w:rsidR="00F67011" w:rsidRPr="00F67011">
        <w:t xml:space="preserve">. </w:t>
      </w:r>
      <w:r w:rsidRPr="00F67011">
        <w:t>И, наконец, игра является посредником при взаимодействии ребенка и аналитика</w:t>
      </w:r>
      <w:r w:rsidR="00F67011" w:rsidRPr="00F67011">
        <w:t xml:space="preserve">. </w:t>
      </w:r>
      <w:r w:rsidRPr="00F67011">
        <w:t>Не только ребенок может предоставлять терапевту информацию, которую он не смог бы сообщить другими способами, но и аналитик использует игру и описание игры для передачи информации ребенку, то есть аналитик дает интерпретацию, адресованную героям или объектам игры ребенка, а не самому ребенку</w:t>
      </w:r>
      <w:r w:rsidR="00F67011" w:rsidRPr="00F67011">
        <w:t xml:space="preserve">. </w:t>
      </w:r>
      <w:r w:rsidRPr="00F67011">
        <w:t>Тем самым, помогая ему достигнуть понимания своих внутренних конфликтов, что бы лучше справляться с ними в реальной жизни</w:t>
      </w:r>
      <w:r w:rsidR="00F67011" w:rsidRPr="00F67011">
        <w:t>.</w:t>
      </w:r>
    </w:p>
    <w:p w:rsidR="00F47D95" w:rsidRDefault="00F47D95" w:rsidP="00F67011">
      <w:pPr>
        <w:ind w:firstLine="709"/>
      </w:pPr>
    </w:p>
    <w:p w:rsidR="00652BB1" w:rsidRPr="00F67011" w:rsidRDefault="00652BB1" w:rsidP="00F47D95">
      <w:pPr>
        <w:pStyle w:val="2"/>
      </w:pPr>
      <w:bookmarkStart w:id="2" w:name="_Toc258662651"/>
      <w:r w:rsidRPr="00F67011">
        <w:t>Песочная терапия</w:t>
      </w:r>
      <w:bookmarkEnd w:id="2"/>
    </w:p>
    <w:p w:rsidR="00F47D95" w:rsidRDefault="00F47D95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Метод песочной терапии берет начало в 1929 г</w:t>
      </w:r>
      <w:r w:rsidR="00F67011">
        <w:t>.,</w:t>
      </w:r>
      <w:r w:rsidRPr="00F67011">
        <w:t xml:space="preserve"> когда английский детский психотерапевт впервые применила песок в игровой психотерапии с детьми</w:t>
      </w:r>
      <w:r w:rsidR="00F67011" w:rsidRPr="00F67011">
        <w:t xml:space="preserve">. </w:t>
      </w:r>
      <w:r w:rsidRPr="00F67011">
        <w:t>В последствии песочная терапия была разработана австрийским психоаналитиком, учеником З</w:t>
      </w:r>
      <w:r w:rsidR="00F67011" w:rsidRPr="00F67011">
        <w:t xml:space="preserve">. </w:t>
      </w:r>
      <w:r w:rsidRPr="00F67011">
        <w:t>Фрейда К</w:t>
      </w:r>
      <w:r w:rsidR="00F67011">
        <w:t xml:space="preserve">.Г. </w:t>
      </w:r>
      <w:r w:rsidRPr="00F67011">
        <w:t>Юнгом</w:t>
      </w:r>
      <w:r w:rsidR="00F67011" w:rsidRPr="00F67011">
        <w:t xml:space="preserve">. </w:t>
      </w:r>
      <w:r w:rsidRPr="00F67011">
        <w:t>Песочная терапия уже получила признание и широкую распространенность в Европе и США, а сейчас стала активно занимать позиции в Украине и постепенно начинает применяться в нашей стране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Песочная терапия</w:t>
      </w:r>
      <w:r w:rsidR="00F67011" w:rsidRPr="00F67011">
        <w:t xml:space="preserve"> - </w:t>
      </w:r>
      <w:r w:rsidRPr="00F67011">
        <w:t>один из современных методов психотерапии, который применяется как в работе с детьми, так и со взрослыми</w:t>
      </w:r>
      <w:r w:rsidR="00F67011" w:rsidRPr="00F67011">
        <w:t xml:space="preserve">. </w:t>
      </w:r>
      <w:r w:rsidRPr="00F67011">
        <w:t>Основными инструментами данного метода являются песок и миниатюрные фигурки, для создания песочной картины</w:t>
      </w:r>
      <w:r w:rsidR="00F67011" w:rsidRPr="00F67011">
        <w:t xml:space="preserve">. </w:t>
      </w:r>
      <w:r w:rsidRPr="00F67011">
        <w:t>Каждая фигурка появляется в песочной композиции не случайно, она выражает наиболее актуальные для ребенка чувства и мысли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Во время игры в песок дети выносят свой внутренний мир во внешнее пространство и обыгрывают его</w:t>
      </w:r>
      <w:r w:rsidR="00F67011" w:rsidRPr="00F67011">
        <w:t xml:space="preserve">. </w:t>
      </w:r>
      <w:r w:rsidRPr="00F67011">
        <w:t>Внутренняя жизнь ребенка подчас драматична, у него существуют мучительные нерешенные проблемы</w:t>
      </w:r>
      <w:r w:rsidR="00F67011" w:rsidRPr="00F67011">
        <w:t xml:space="preserve">. </w:t>
      </w:r>
      <w:r w:rsidRPr="00F67011">
        <w:t>Все это отражает созданный им рельеф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Игра с песком позволяет активизировать воображение и выразить возникающие при этом образы</w:t>
      </w:r>
      <w:r w:rsidR="00F67011" w:rsidRPr="00F67011">
        <w:t xml:space="preserve">. </w:t>
      </w:r>
      <w:r w:rsidRPr="00F67011">
        <w:t>Играющий человек может осмыслить содержание бессознательного, создавая песчаные ландшафты один за другим</w:t>
      </w:r>
      <w:r w:rsidR="00F67011" w:rsidRPr="00F67011">
        <w:t xml:space="preserve">. </w:t>
      </w:r>
      <w:r w:rsidRPr="00F67011">
        <w:t>Образы целительны потому, что они способствуют включению неосознаваемых психических содержаний в сознание</w:t>
      </w:r>
      <w:r w:rsidR="00F67011" w:rsidRPr="00F67011">
        <w:t xml:space="preserve">. </w:t>
      </w:r>
      <w:r w:rsidRPr="00F67011">
        <w:t>Человек</w:t>
      </w:r>
      <w:r w:rsidR="00F67011">
        <w:t xml:space="preserve"> "</w:t>
      </w:r>
      <w:r w:rsidRPr="00F67011">
        <w:t>отрабатывает</w:t>
      </w:r>
      <w:r w:rsidR="00F67011">
        <w:t xml:space="preserve">" </w:t>
      </w:r>
      <w:r w:rsidRPr="00F67011">
        <w:t>свои символы, свои проблемы и таким образом преодолевает внутренний кризис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Песочная и игровая терапии служат как терапевтическим, так и прекрасным диагностическим методом</w:t>
      </w:r>
      <w:r w:rsidR="00F67011" w:rsidRPr="00F67011">
        <w:t>.</w:t>
      </w:r>
    </w:p>
    <w:p w:rsidR="00F47D95" w:rsidRDefault="00F47D95" w:rsidP="00F67011">
      <w:pPr>
        <w:ind w:firstLine="709"/>
      </w:pPr>
    </w:p>
    <w:p w:rsidR="00652BB1" w:rsidRPr="00F67011" w:rsidRDefault="00652BB1" w:rsidP="00F47D95">
      <w:pPr>
        <w:pStyle w:val="2"/>
      </w:pPr>
      <w:bookmarkStart w:id="3" w:name="_Toc258662652"/>
      <w:r w:rsidRPr="00F67011">
        <w:t>Арт-терапия</w:t>
      </w:r>
      <w:bookmarkEnd w:id="3"/>
    </w:p>
    <w:p w:rsidR="00F47D95" w:rsidRDefault="00F47D95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С подростками в возрасте от 11 до 13 лет в процессе индивидуальной работы используется арт-терапия</w:t>
      </w:r>
      <w:r w:rsidR="00F67011" w:rsidRPr="00F67011">
        <w:t xml:space="preserve">. </w:t>
      </w:r>
      <w:r w:rsidRPr="00F67011">
        <w:t>Арт-терапия</w:t>
      </w:r>
      <w:r w:rsidR="00F67011" w:rsidRPr="00F67011">
        <w:t xml:space="preserve"> - </w:t>
      </w:r>
      <w:r w:rsidRPr="00F67011">
        <w:t>это терапия искусством</w:t>
      </w:r>
      <w:r w:rsidR="00F67011" w:rsidRPr="00F67011">
        <w:t xml:space="preserve">. </w:t>
      </w:r>
      <w:r w:rsidRPr="00F67011">
        <w:t>Она направлена в целом на более ясное, тонкое выражение своих переживаний, внутренних противоречий, с одной стороны, а также на творческое самовыражение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Условия для развития арт-терапии появились уже в конце 20 века, вместе с интересом к детскому искусству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качестве особого вида профессиональной деятельности арт-терапия начала развиваться в Великобритании после Второй мировой войны</w:t>
      </w:r>
      <w:r w:rsidR="00F67011" w:rsidRPr="00F67011">
        <w:t xml:space="preserve">. </w:t>
      </w:r>
      <w:r w:rsidRPr="00F67011">
        <w:t>В 1969 году была создана Американская арт-терапевтическая ассоциация, подобные ассоциации возникли в последствии в Англии, Голландии и Японии</w:t>
      </w:r>
      <w:r w:rsidR="00F67011" w:rsidRPr="00F67011">
        <w:t xml:space="preserve">. </w:t>
      </w:r>
      <w:r w:rsidRPr="00F67011">
        <w:t>Также к арт-терапии, как терапевтическому методу, появляется большой интерес в России и в нашей стране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работе с детьми в направлении арт-терапии используются краски, глину, карандаши, фломастеры</w:t>
      </w:r>
      <w:r w:rsidR="00F67011" w:rsidRPr="00F67011">
        <w:t xml:space="preserve">. </w:t>
      </w:r>
      <w:r w:rsidRPr="00F67011">
        <w:t>Все, что нарисовал ребенок в попытке выразить себя, свой мир, несет принцип конфиденциальности</w:t>
      </w:r>
      <w:r w:rsidR="00F67011" w:rsidRPr="00F67011">
        <w:t xml:space="preserve">. </w:t>
      </w:r>
      <w:r w:rsidRPr="00F67011">
        <w:t>Дети знают</w:t>
      </w:r>
      <w:r w:rsidR="00F67011" w:rsidRPr="00F67011">
        <w:t xml:space="preserve">: </w:t>
      </w:r>
      <w:r w:rsidRPr="00F67011">
        <w:t>все работы, в которых они показали свое отношение к миру и выразили свои чувства, важны и значимы</w:t>
      </w:r>
      <w:r w:rsidR="00F67011" w:rsidRPr="00F67011">
        <w:t xml:space="preserve">. </w:t>
      </w:r>
      <w:r w:rsidRPr="00F67011">
        <w:t>Эти работы никто не выбросит и не станет показывать посторонним</w:t>
      </w:r>
      <w:r w:rsidR="00F67011" w:rsidRPr="00F67011">
        <w:t xml:space="preserve"> - </w:t>
      </w:r>
      <w:r w:rsidRPr="00F67011">
        <w:t>они либо хранятся в центре, либо же их забирает сам ребенок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Применение всех этих методов психотерапии направлено на развитие самосознания ребенка, понимание собственных переживаний и внутренних процессов как разрушительного, так и созидательного порядка, это способ преодолеть эмоциональное напряжение и овладеть своими страхами и тревогами, так же ребенок овладевает навыками поведения в различных жизненных ситуациях, способами разрешения конфликтов</w:t>
      </w:r>
      <w:r w:rsidR="00F67011" w:rsidRPr="00F67011">
        <w:t xml:space="preserve">. </w:t>
      </w:r>
      <w:r w:rsidRPr="00F67011">
        <w:t>В процессе игры у ребенка, появляются различные внутренние ощущения, которые постепенно малыш учиться связывать с позитивными или негативными чувствами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отличие от взрослого, ребенок не всегда может словами выразить свое внутреннее беспокойство</w:t>
      </w:r>
      <w:r w:rsidR="00F67011" w:rsidRPr="00F67011">
        <w:t xml:space="preserve">. </w:t>
      </w:r>
      <w:r w:rsidRPr="00F67011">
        <w:t>В связи с этим могут возникать разные трудности в жизни малыша</w:t>
      </w:r>
      <w:r w:rsidR="00F67011" w:rsidRPr="00F67011">
        <w:t>.</w:t>
      </w:r>
    </w:p>
    <w:p w:rsidR="00F67011" w:rsidRDefault="00BD18D6" w:rsidP="00BD18D6">
      <w:pPr>
        <w:pStyle w:val="2"/>
      </w:pPr>
      <w:r>
        <w:br w:type="page"/>
      </w:r>
      <w:bookmarkStart w:id="4" w:name="_Toc258662653"/>
      <w:r>
        <w:t xml:space="preserve">2. </w:t>
      </w:r>
      <w:r w:rsidR="00652BB1" w:rsidRPr="00F67011">
        <w:t>Методы, используемые при работе с подростками</w:t>
      </w:r>
      <w:r w:rsidR="00F67011">
        <w:t xml:space="preserve"> (</w:t>
      </w:r>
      <w:r w:rsidR="00652BB1" w:rsidRPr="00F67011">
        <w:t>от 13 до 20 лет</w:t>
      </w:r>
      <w:r w:rsidR="00F67011" w:rsidRPr="00F67011">
        <w:t>)</w:t>
      </w:r>
      <w:bookmarkEnd w:id="4"/>
    </w:p>
    <w:p w:rsidR="00BD18D6" w:rsidRDefault="00BD18D6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Центральными проблемами этого возрастного периода является отделение от родителей и развитие устойчивого ощущения своего собственного</w:t>
      </w:r>
      <w:r w:rsidR="00F67011">
        <w:t xml:space="preserve"> "</w:t>
      </w:r>
      <w:r w:rsidRPr="00F67011">
        <w:t>Я</w:t>
      </w:r>
      <w:r w:rsidR="00F67011">
        <w:t xml:space="preserve">", </w:t>
      </w:r>
      <w:r w:rsidRPr="00F67011">
        <w:t>развитие личной системы ценностей, так как до подросткового возраста ребенок принимает систему ценностей своих родителей, но затем как будто срывается с цепи</w:t>
      </w:r>
      <w:r w:rsidR="00F67011" w:rsidRPr="00F67011">
        <w:t xml:space="preserve">. </w:t>
      </w:r>
      <w:r w:rsidRPr="00F67011">
        <w:t>Он готов пересмотреть все ранее усвоенные ценности и стандарты</w:t>
      </w:r>
      <w:r w:rsidR="00F67011" w:rsidRPr="00F67011">
        <w:t xml:space="preserve">. </w:t>
      </w:r>
      <w:r w:rsidRPr="00F67011">
        <w:t>Это, конечно же, не означает, что все и вся будет меняться, но все же прежние установки подвергнуться сомнению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юношеском возрасте основная проблема это самоопределение и формирование собственного мировоззрения и самосознания</w:t>
      </w:r>
      <w:r w:rsidR="00F67011" w:rsidRPr="00F67011">
        <w:t xml:space="preserve"> - </w:t>
      </w:r>
      <w:r w:rsidRPr="00F67011">
        <w:t>это этап принятия ответственных решений, этап человеческой близости, когда ценности дружбы, любви, интимной близости могут быть первостепенными</w:t>
      </w:r>
      <w:r w:rsidR="00F67011" w:rsidRPr="00F67011">
        <w:t xml:space="preserve">. </w:t>
      </w:r>
      <w:r w:rsidRPr="00F67011">
        <w:t>Для всего этого необходимо подростку и юноше разобраться в себе, лучше понять себя и свой внутренний мир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С подростками в возрасте</w:t>
      </w:r>
      <w:r w:rsidR="00F67011" w:rsidRPr="00F67011">
        <w:t xml:space="preserve"> - </w:t>
      </w:r>
      <w:r w:rsidRPr="00F67011">
        <w:t>от 13 до 20 лет,</w:t>
      </w:r>
      <w:r w:rsidR="00F67011" w:rsidRPr="00F67011">
        <w:t xml:space="preserve"> - </w:t>
      </w:r>
      <w:r w:rsidRPr="00F67011">
        <w:t>работа при индивидуальном консультировании основывается преимущественно на применении методов разговорной терапии</w:t>
      </w:r>
      <w:r w:rsidR="00F67011">
        <w:t xml:space="preserve"> (</w:t>
      </w:r>
      <w:r w:rsidRPr="00F67011">
        <w:t>психоаналитическая психотерапия</w:t>
      </w:r>
      <w:r w:rsidR="00F67011" w:rsidRPr="00F67011">
        <w:t>),</w:t>
      </w:r>
      <w:r w:rsidRPr="00F67011">
        <w:t xml:space="preserve"> принципа диалогического общения, равноправные отношения с целью совместного изучения конкретной психологической ситуации и совместное разрешение ее</w:t>
      </w:r>
      <w:r w:rsidR="00F67011" w:rsidRPr="00F67011">
        <w:t xml:space="preserve">. </w:t>
      </w:r>
      <w:r w:rsidRPr="00F67011">
        <w:t>Так как особое значение в работе психолога с подростком приобретают такие аспекты, как пол­ное принятие подростка таким, какой он есть</w:t>
      </w:r>
      <w:r w:rsidR="00F67011" w:rsidRPr="00F67011">
        <w:t xml:space="preserve">. </w:t>
      </w:r>
      <w:r w:rsidRPr="00F67011">
        <w:t>При этом подавляющее большинство проблем подросткового периода решается путем повышения самооценки подростка и прояснения изменений, которые происходят в его внутреннем мире и в отношениях с окружающими</w:t>
      </w:r>
      <w:r w:rsidR="00F67011" w:rsidRPr="00F67011">
        <w:t>.</w:t>
      </w:r>
    </w:p>
    <w:p w:rsidR="00F67011" w:rsidRDefault="00F47D95" w:rsidP="00BD18D6">
      <w:pPr>
        <w:pStyle w:val="2"/>
      </w:pPr>
      <w:r>
        <w:br w:type="page"/>
      </w:r>
      <w:bookmarkStart w:id="5" w:name="_Toc258662654"/>
      <w:r w:rsidR="00BD18D6">
        <w:t>3</w:t>
      </w:r>
      <w:r>
        <w:t xml:space="preserve">. </w:t>
      </w:r>
      <w:r w:rsidRPr="00F67011">
        <w:t>Основные направления современной игровой терапии</w:t>
      </w:r>
      <w:r w:rsidR="00BD18D6">
        <w:t xml:space="preserve"> </w:t>
      </w:r>
      <w:r w:rsidR="00F67011">
        <w:t>(</w:t>
      </w:r>
      <w:r w:rsidR="00652BB1" w:rsidRPr="00F67011">
        <w:t>из книги Л</w:t>
      </w:r>
      <w:r w:rsidR="00F67011">
        <w:t xml:space="preserve">.М. </w:t>
      </w:r>
      <w:r w:rsidR="00652BB1" w:rsidRPr="00F67011">
        <w:t>Костиной</w:t>
      </w:r>
      <w:r w:rsidR="00F67011">
        <w:t xml:space="preserve"> "</w:t>
      </w:r>
      <w:r w:rsidR="00652BB1" w:rsidRPr="00F67011">
        <w:t>Игровая терапия с тревожными детьми</w:t>
      </w:r>
      <w:r w:rsidR="00F67011">
        <w:t xml:space="preserve">", </w:t>
      </w:r>
      <w:r w:rsidR="00652BB1" w:rsidRPr="00F67011">
        <w:t>С-Пб,</w:t>
      </w:r>
      <w:r w:rsidR="00F67011">
        <w:t xml:space="preserve"> "</w:t>
      </w:r>
      <w:r w:rsidR="00652BB1" w:rsidRPr="00F67011">
        <w:t>Речь</w:t>
      </w:r>
      <w:r w:rsidR="00F67011">
        <w:t xml:space="preserve">", </w:t>
      </w:r>
      <w:r w:rsidR="00652BB1" w:rsidRPr="00F67011">
        <w:t>2003 г</w:t>
      </w:r>
      <w:r w:rsidR="00BD18D6">
        <w:t>.</w:t>
      </w:r>
      <w:r w:rsidR="00F67011" w:rsidRPr="00F67011">
        <w:t>)</w:t>
      </w:r>
      <w:bookmarkEnd w:id="5"/>
    </w:p>
    <w:p w:rsidR="00BD18D6" w:rsidRDefault="00BD18D6" w:rsidP="00F67011">
      <w:pPr>
        <w:ind w:firstLine="709"/>
      </w:pPr>
    </w:p>
    <w:p w:rsidR="00F67011" w:rsidRDefault="00652BB1" w:rsidP="00F67011">
      <w:pPr>
        <w:ind w:firstLine="709"/>
      </w:pPr>
      <w:r w:rsidRPr="00F67011">
        <w:t>В отечественной педагогике и психологии стало общепринятым, что игра имеет исключительное значение для психического развития ребенка и является ведущей деятельностью в дошкольном возрасте</w:t>
      </w:r>
      <w:r w:rsidR="00F67011" w:rsidRPr="00F67011">
        <w:t xml:space="preserve">. </w:t>
      </w:r>
      <w:r w:rsidRPr="00F67011">
        <w:t>Это, вероятно, и вынуждает некоторых исследователей пересмотреть статус игры в жизни детей дошкольного возраста</w:t>
      </w:r>
      <w:r w:rsidR="00F67011">
        <w:t xml:space="preserve"> (</w:t>
      </w:r>
      <w:r w:rsidRPr="00F67011">
        <w:t>А</w:t>
      </w:r>
      <w:r w:rsidR="00F67011">
        <w:t xml:space="preserve">.М. </w:t>
      </w:r>
      <w:r w:rsidRPr="00F67011">
        <w:t>Фонарев, А</w:t>
      </w:r>
      <w:r w:rsidR="00F67011">
        <w:t xml:space="preserve">.В. </w:t>
      </w:r>
      <w:r w:rsidRPr="00F67011">
        <w:t xml:space="preserve">Петровский и </w:t>
      </w:r>
      <w:r w:rsidR="00F67011">
        <w:t>др.)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Игра является той универсальной формой деятельности, внутри которой, по определению Д</w:t>
      </w:r>
      <w:r w:rsidR="00F67011">
        <w:t xml:space="preserve">.Б. </w:t>
      </w:r>
      <w:r w:rsidRPr="00F67011">
        <w:t>Эльконина, происходят основные прогрессивные изменения в психике и личности ребенка-дошкольника</w:t>
      </w:r>
      <w:r w:rsidR="00F67011" w:rsidRPr="00F67011">
        <w:t xml:space="preserve">; </w:t>
      </w:r>
      <w:r w:rsidRPr="00F67011">
        <w:t>игра определяет его отношения с окружающими людьми, готовит к переходу на следующий возрастной этап, к новым видам деятельности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О первостепенном значении игры для естественного развития ребенка свидетельствует тот факт, что ООН провозгласила игру универсальным и неотъемлемым правом ребенка</w:t>
      </w:r>
      <w:r w:rsidR="00F67011" w:rsidRPr="00F67011">
        <w:t xml:space="preserve">. </w:t>
      </w:r>
      <w:r w:rsidRPr="00F67011">
        <w:t>В ряде исследований игра определяется как работа ребенка</w:t>
      </w:r>
      <w:r w:rsidR="00F67011" w:rsidRPr="00F67011">
        <w:t xml:space="preserve">. </w:t>
      </w:r>
      <w:r w:rsidRPr="00F67011">
        <w:t>Это, по-видимому, попытка каким-то образом узаконить игру, показать, что игра может быть важной только тогда, когда она совпадает с тем, что считается важным в мире взрослых</w:t>
      </w:r>
      <w:r w:rsidR="00F67011">
        <w:t xml:space="preserve"> (</w:t>
      </w:r>
      <w:r w:rsidRPr="00F67011">
        <w:t>53</w:t>
      </w:r>
      <w:r w:rsidR="00F67011" w:rsidRPr="00F67011">
        <w:t xml:space="preserve">). </w:t>
      </w:r>
      <w:r w:rsidRPr="00F67011">
        <w:t>Как детство имеет свой внутренний смысл и не является просто подготовкой к взрослой жизни, точно</w:t>
      </w:r>
      <w:r w:rsidR="00F67011" w:rsidRPr="00F67011">
        <w:t xml:space="preserve"> </w:t>
      </w:r>
      <w:r w:rsidRPr="00F67011">
        <w:t>так же и игра имеет внутреннюю ценность и значение</w:t>
      </w:r>
      <w:r w:rsidR="00F67011" w:rsidRPr="00F67011">
        <w:t xml:space="preserve">. </w:t>
      </w:r>
      <w:r w:rsidRPr="00F67011">
        <w:t>В отличие от работы, которая направлена на выполнение какого-то определенного задания путем приспосабливания к требованиям непосредственного окружения, игра не зависит от поощрений извне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3</w:t>
      </w:r>
      <w:r w:rsidR="00F67011" w:rsidRPr="00F67011">
        <w:t xml:space="preserve">. </w:t>
      </w:r>
      <w:r w:rsidRPr="00F67011">
        <w:t>Фрейд писал</w:t>
      </w:r>
      <w:r w:rsidR="00F67011" w:rsidRPr="00F67011">
        <w:t>:</w:t>
      </w:r>
      <w:r w:rsidR="00F67011">
        <w:t xml:space="preserve"> "</w:t>
      </w:r>
      <w:r w:rsidRPr="00F67011">
        <w:t>Самая любимая и всепоглощающая деятельность ребенка</w:t>
      </w:r>
      <w:r w:rsidR="00F67011" w:rsidRPr="00F67011">
        <w:t xml:space="preserve"> - </w:t>
      </w:r>
      <w:r w:rsidRPr="00F67011">
        <w:t>это игра</w:t>
      </w:r>
      <w:r w:rsidR="00F67011" w:rsidRPr="00F67011">
        <w:t xml:space="preserve">. </w:t>
      </w:r>
      <w:r w:rsidRPr="00F67011">
        <w:t>Возможно, мы можем сказать, что в игре каждый ребенок подобен писателю</w:t>
      </w:r>
      <w:r w:rsidR="00F67011" w:rsidRPr="00F67011">
        <w:t xml:space="preserve">: </w:t>
      </w:r>
      <w:r w:rsidRPr="00F67011">
        <w:t>он создает свой собственный мир, или, иначе, он устраивает этот мир так, как ему больше нравится</w:t>
      </w:r>
      <w:r w:rsidR="00F67011" w:rsidRPr="00F67011">
        <w:t xml:space="preserve">. </w:t>
      </w:r>
      <w:r w:rsidRPr="00F67011">
        <w:t>Было бы неверно сказать, что он не принимает свой мир всерьез, напротив, он относится к игре очень серьезно и щедро вкладывает в нее свои эмоции</w:t>
      </w:r>
      <w:r w:rsidR="00F67011">
        <w:t xml:space="preserve">" </w:t>
      </w:r>
      <w:r w:rsidR="00F67011" w:rsidRPr="00F67011">
        <w:t>[</w:t>
      </w:r>
      <w:r w:rsidRPr="00F67011">
        <w:t>142, с</w:t>
      </w:r>
      <w:r w:rsidR="00F67011">
        <w:t>.1</w:t>
      </w:r>
      <w:r w:rsidRPr="00F67011">
        <w:t>74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Л</w:t>
      </w:r>
      <w:r w:rsidR="00F67011" w:rsidRPr="00F67011">
        <w:t xml:space="preserve">. </w:t>
      </w:r>
      <w:r w:rsidRPr="00F67011">
        <w:t>Френк предположил, что игра для детей</w:t>
      </w:r>
      <w:r w:rsidR="00F67011" w:rsidRPr="00F67011">
        <w:t xml:space="preserve"> - </w:t>
      </w:r>
      <w:r w:rsidRPr="00F67011">
        <w:t>это способ научиться тому, чему их никто не может научить, способ ориентации в реальном мире, пространстве и времени, способ исследования предметов и людей</w:t>
      </w:r>
      <w:r w:rsidR="00F67011" w:rsidRPr="00F67011">
        <w:t xml:space="preserve">. </w:t>
      </w:r>
      <w:r w:rsidRPr="00F67011">
        <w:t>Включаясь в процесс игры, дети учатся жить в современном мире</w:t>
      </w:r>
      <w:r w:rsidR="00F67011" w:rsidRPr="00F67011">
        <w:t xml:space="preserve">. </w:t>
      </w:r>
      <w:r w:rsidRPr="00F67011">
        <w:t>Игра помогает ребенку раскрепостить свое воображение, овладеть ценностями культуры и выработать определенные навыки</w:t>
      </w:r>
      <w:r w:rsidR="00F67011" w:rsidRPr="00F67011">
        <w:t>.</w:t>
      </w:r>
      <w:r w:rsidR="00F67011">
        <w:t xml:space="preserve"> "</w:t>
      </w:r>
      <w:r w:rsidRPr="00F67011">
        <w:t>Когда дети играют, они выражают собственную индивидуальность и ближе подходят к внутренним ресурсам, которые могут стать частью их личности</w:t>
      </w:r>
      <w:r w:rsidR="00F67011">
        <w:t xml:space="preserve">" </w:t>
      </w:r>
      <w:r w:rsidR="00F67011" w:rsidRPr="00F67011">
        <w:t>[</w:t>
      </w:r>
      <w:r w:rsidRPr="00F67011">
        <w:t>162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Согласно Ж</w:t>
      </w:r>
      <w:r w:rsidR="00F67011" w:rsidRPr="00F67011">
        <w:t xml:space="preserve">. </w:t>
      </w:r>
      <w:r w:rsidRPr="00F67011">
        <w:t>Пиаже игра является мостиком между конкретным опытом и абстрактным мышлением, и именно символическая функция игры является особенно важной</w:t>
      </w:r>
      <w:r w:rsidR="00F67011" w:rsidRPr="00F67011">
        <w:t xml:space="preserve"> [</w:t>
      </w:r>
      <w:r w:rsidRPr="00F67011">
        <w:t>ПО</w:t>
      </w:r>
      <w:r w:rsidR="00F67011" w:rsidRPr="00F67011">
        <w:t xml:space="preserve">]. </w:t>
      </w:r>
      <w:r w:rsidRPr="00F67011">
        <w:t>В игре ребенок на сенсомоторном уровне демонстрирует с помощью конкретных предметов, которые являются символами чего-то другого, то, что он когда-либо прямым или косвенным образом испытывал</w:t>
      </w:r>
      <w:r w:rsidR="00F67011" w:rsidRPr="00F67011">
        <w:t xml:space="preserve">. </w:t>
      </w:r>
      <w:r w:rsidRPr="00F67011">
        <w:t>Иногда такая связь совершенно очевидна, а иногда она может быть не слишком явной</w:t>
      </w:r>
      <w:r w:rsidR="00F67011" w:rsidRPr="00F67011">
        <w:t xml:space="preserve">. </w:t>
      </w:r>
      <w:r w:rsidRPr="00F67011">
        <w:t>В любом случае, игра представляет собой попытку детей организовать свой опыт и с игрой связаны те редкие моменты жизни детей, когда они чувствуют себя в безопасности и могут контролировать собственную жизнь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Именно поэтому все большее значение приобретает игровая терапия</w:t>
      </w:r>
      <w:r w:rsidR="00F67011" w:rsidRPr="00F67011">
        <w:t xml:space="preserve"> - </w:t>
      </w:r>
      <w:r w:rsidRPr="00F67011">
        <w:t>способ коррекции эмоциональных и поведенческих нарушений у детей,</w:t>
      </w:r>
      <w:r w:rsidR="00F67011">
        <w:t xml:space="preserve"> " </w:t>
      </w:r>
      <w:r w:rsidRPr="00F67011">
        <w:t>основу которого положена игpa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Игровая терапия является относительно молодой отраслью современной психологии, которая ориентируется преимущественно на работу с детьми</w:t>
      </w:r>
      <w:r w:rsidR="00F67011" w:rsidRPr="00F67011">
        <w:t xml:space="preserve">. </w:t>
      </w:r>
      <w:r w:rsidRPr="00F67011">
        <w:t>Появившись в первой половине XX века в недрах психоанализа, игровая терапия постепенно распространилась по широкому спектру направлений современной психологии, находя теоретическое обоснование разнообразию своих методов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Чтобы понять детей, найти подход к ним, мы должны взглянуть на ребенка с эмоциональной точки зрения</w:t>
      </w:r>
      <w:r w:rsidR="00F67011" w:rsidRPr="00F67011">
        <w:t xml:space="preserve">. </w:t>
      </w:r>
      <w:r w:rsidRPr="00F67011">
        <w:t>Не следует рассматривать их как маленьких взрослых</w:t>
      </w:r>
      <w:r w:rsidR="00F67011" w:rsidRPr="00F67011">
        <w:t xml:space="preserve">. </w:t>
      </w:r>
      <w:r w:rsidRPr="00F67011">
        <w:t>Их мир реально существует, и они рассказывают о нем в игре</w:t>
      </w:r>
      <w:r w:rsidR="00F67011" w:rsidRPr="00F67011">
        <w:t xml:space="preserve"> [</w:t>
      </w:r>
      <w:r w:rsidRPr="00F67011">
        <w:t>158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Как уже говорилось выше, игре придается большое значение и она занимает значительную часть в жизни ребенка</w:t>
      </w:r>
      <w:r w:rsidR="00F67011" w:rsidRPr="00F67011">
        <w:t xml:space="preserve">. </w:t>
      </w:r>
      <w:r w:rsidRPr="00F67011">
        <w:t>Первым, кто предложил изучать игру детей с целью их понимания и воспитания, был Ж</w:t>
      </w:r>
      <w:r w:rsidR="00F67011" w:rsidRPr="00F67011">
        <w:t xml:space="preserve">. - </w:t>
      </w:r>
      <w:r w:rsidRPr="00F67011">
        <w:t>Ж</w:t>
      </w:r>
      <w:r w:rsidR="00F67011" w:rsidRPr="00F67011">
        <w:t xml:space="preserve">. </w:t>
      </w:r>
      <w:r w:rsidRPr="00F67011">
        <w:t>Руссо</w:t>
      </w:r>
      <w:r w:rsidR="00F67011" w:rsidRPr="00F67011">
        <w:t xml:space="preserve">. </w:t>
      </w:r>
      <w:r w:rsidRPr="00F67011">
        <w:t>Еще в XVIII веке он писал, что для того, чтобы узнать и понять ребенка, необходимо наблюдать за его игрой</w:t>
      </w:r>
      <w:r w:rsidR="00F67011" w:rsidRPr="00F67011">
        <w:t xml:space="preserve">. </w:t>
      </w:r>
      <w:r w:rsidRPr="00F67011">
        <w:t>В своем произведении</w:t>
      </w:r>
      <w:r w:rsidR="00F67011">
        <w:t xml:space="preserve"> "</w:t>
      </w:r>
      <w:r w:rsidRPr="00F67011">
        <w:t>Эмиль</w:t>
      </w:r>
      <w:r w:rsidR="00F67011">
        <w:t xml:space="preserve">" </w:t>
      </w:r>
      <w:r w:rsidRPr="00F67011">
        <w:t>Руссо выразил свои идеи в области образования и воспитания ребенка</w:t>
      </w:r>
      <w:r w:rsidR="00F67011" w:rsidRPr="00F67011">
        <w:t xml:space="preserve">. </w:t>
      </w:r>
      <w:r w:rsidRPr="00F67011">
        <w:t>Он признал, что детство является определенным периодом в развитии ребенка и что дети</w:t>
      </w:r>
      <w:r w:rsidR="00F67011" w:rsidRPr="00F67011">
        <w:t xml:space="preserve"> - </w:t>
      </w:r>
      <w:r w:rsidRPr="00F67011">
        <w:t>это не просто маленькие взрослые</w:t>
      </w:r>
      <w:r w:rsidR="00F67011" w:rsidRPr="00F67011">
        <w:t xml:space="preserve">. </w:t>
      </w:r>
      <w:r w:rsidRPr="00F67011">
        <w:t>В дальнейшем он обосновал огромное значение данного периода и особую роль игр в детстве</w:t>
      </w:r>
      <w:r w:rsidR="00F67011" w:rsidRPr="00F67011">
        <w:t xml:space="preserve">. </w:t>
      </w:r>
      <w:r w:rsidRPr="00F67011">
        <w:t>Руссо рекомендовал учителю самому стать ребенком, чтобы присоединиться к играм своего воспитанника</w:t>
      </w:r>
      <w:r w:rsidR="00F67011" w:rsidRPr="00F67011">
        <w:t xml:space="preserve">. </w:t>
      </w:r>
      <w:r w:rsidRPr="00F67011">
        <w:t>Однако отношение Руссо к детской игре было ориентировано прежде всего на цели воспитания и обучения</w:t>
      </w:r>
      <w:r w:rsidR="00F67011" w:rsidRPr="00F67011">
        <w:t xml:space="preserve"> - </w:t>
      </w:r>
      <w:r w:rsidRPr="00F67011">
        <w:t>в отличие от современной тенденции использовать игру для решения терапевтических и исследова­тельских задач</w:t>
      </w:r>
      <w:r w:rsidR="00F67011" w:rsidRPr="00F67011">
        <w:t>.</w:t>
      </w:r>
    </w:p>
    <w:p w:rsidR="00652BB1" w:rsidRPr="00F67011" w:rsidRDefault="00652BB1" w:rsidP="00F67011">
      <w:pPr>
        <w:ind w:firstLine="709"/>
      </w:pPr>
      <w:r w:rsidRPr="00F67011">
        <w:t>Игра впервые была использована в терапии 3</w:t>
      </w:r>
      <w:r w:rsidR="00F67011" w:rsidRPr="00F67011">
        <w:t xml:space="preserve">. </w:t>
      </w:r>
      <w:r w:rsidRPr="00F67011">
        <w:t>Фрейдом 1163|</w:t>
      </w:r>
      <w:r w:rsidR="00F67011" w:rsidRPr="00F67011">
        <w:t>.</w:t>
      </w:r>
      <w:r w:rsidR="00F67011">
        <w:t xml:space="preserve"> "</w:t>
      </w:r>
      <w:r w:rsidRPr="00F67011">
        <w:t>3</w:t>
      </w:r>
      <w:r w:rsidR="00F67011" w:rsidRPr="00F67011">
        <w:t xml:space="preserve">. </w:t>
      </w:r>
      <w:r w:rsidRPr="00F67011">
        <w:t>Фрейд видел Ганса только однажды, во время короткого визита, и лечение состояло в том, что он посоветовал отцу мальчика, как реагировать на поведение ребенка, основываясь на своих наблюдениях за игрой Ганса</w:t>
      </w:r>
      <w:r w:rsidR="00F67011" w:rsidRPr="00F67011">
        <w:t xml:space="preserve">. </w:t>
      </w:r>
      <w:r w:rsidRPr="00F67011">
        <w:t>Маленький Ганс</w:t>
      </w:r>
      <w:r w:rsidR="00F67011" w:rsidRPr="00F67011">
        <w:t xml:space="preserve"> - </w:t>
      </w:r>
      <w:r w:rsidRPr="00F67011">
        <w:t>это первый описанный случай, в котором трудности ребенка относятся на счет эмоциональных причин</w:t>
      </w:r>
      <w:r w:rsidR="00F67011" w:rsidRPr="00F67011">
        <w:t xml:space="preserve">. </w:t>
      </w:r>
      <w:r w:rsidRPr="00F67011">
        <w:t>Это был новый поворот в</w:t>
      </w:r>
      <w:r w:rsidR="00F67011" w:rsidRPr="00F67011">
        <w:t xml:space="preserve"> </w:t>
      </w:r>
      <w:r w:rsidRPr="00F67011">
        <w:t>детской психологии, так как на зape XX века специалисты обычно считали, что нарушения у детей возникают как результат недостатков в обучении и воспитании</w:t>
      </w:r>
    </w:p>
    <w:p w:rsidR="00F67011" w:rsidRDefault="00652BB1" w:rsidP="00F67011">
      <w:pPr>
        <w:ind w:firstLine="709"/>
      </w:pPr>
      <w:r w:rsidRPr="00F67011">
        <w:t>В отличие от Ж</w:t>
      </w:r>
      <w:r w:rsidR="00BD18D6">
        <w:t>.-</w:t>
      </w:r>
      <w:r w:rsidRPr="00F67011">
        <w:t>Ж</w:t>
      </w:r>
      <w:r w:rsidR="00F67011" w:rsidRPr="00F67011">
        <w:t xml:space="preserve">. </w:t>
      </w:r>
      <w:r w:rsidRPr="00F67011">
        <w:t>Руссо</w:t>
      </w:r>
      <w:r w:rsidR="00F67011">
        <w:t>,</w:t>
      </w:r>
    </w:p>
    <w:p w:rsidR="00F67011" w:rsidRDefault="00F67011" w:rsidP="00F67011">
      <w:pPr>
        <w:ind w:firstLine="709"/>
      </w:pPr>
      <w:r>
        <w:t xml:space="preserve">3. </w:t>
      </w:r>
      <w:r w:rsidR="00652BB1" w:rsidRPr="00F67011">
        <w:t>Фрейд не стремился стать ребенком, чтобы понять Ганса</w:t>
      </w:r>
      <w:r w:rsidRPr="00F67011">
        <w:t xml:space="preserve">. </w:t>
      </w:r>
      <w:r w:rsidR="00652BB1" w:rsidRPr="00F67011">
        <w:t>Вместо этого, действуя преимущественно через отца мальчика, он как бы поднимал Ганса до уровня интеллекта взрослого человека, направляя ход его мыслей по линии движения к определенной цели</w:t>
      </w:r>
      <w:r w:rsidRPr="00F67011">
        <w:t xml:space="preserve">. </w:t>
      </w:r>
      <w:r w:rsidR="00652BB1" w:rsidRPr="00F67011">
        <w:t>Мальчику задавались вопросы о том, что он мог понять</w:t>
      </w:r>
      <w:r w:rsidRPr="00F67011">
        <w:t>.</w:t>
      </w:r>
    </w:p>
    <w:p w:rsidR="00F67011" w:rsidRDefault="00F67011" w:rsidP="00F67011">
      <w:pPr>
        <w:ind w:firstLine="709"/>
      </w:pPr>
      <w:r>
        <w:t>"</w:t>
      </w:r>
      <w:r w:rsidR="00652BB1" w:rsidRPr="00F67011">
        <w:t>Интерес к периоду раннего детства с позиций психоанализа стал одним из наиболее важных источников современной игровой терапии</w:t>
      </w:r>
      <w:r w:rsidRPr="00F67011">
        <w:t xml:space="preserve">. </w:t>
      </w:r>
      <w:r w:rsidR="00652BB1" w:rsidRPr="00F67011">
        <w:t>Большинство специалистов, работавших на первом этапе развития детской психотерапии, шли по пути Фрейда, а не Руссо</w:t>
      </w:r>
      <w:r w:rsidRPr="00F67011">
        <w:t xml:space="preserve">. </w:t>
      </w:r>
      <w:r w:rsidR="00652BB1" w:rsidRPr="00F67011">
        <w:t>Иными словами, они применяли к детям принципы терапевтической работы со взрослыми</w:t>
      </w:r>
      <w:r>
        <w:t xml:space="preserve">" </w:t>
      </w:r>
      <w:r w:rsidRPr="00F67011">
        <w:t>[</w:t>
      </w:r>
      <w:r w:rsidR="00652BB1" w:rsidRPr="00F67011">
        <w:t>67, с</w:t>
      </w:r>
      <w:r>
        <w:t>.3</w:t>
      </w:r>
      <w:r w:rsidR="00652BB1" w:rsidRPr="00F67011">
        <w:t>8</w:t>
      </w:r>
      <w:r w:rsidRPr="00F67011">
        <w:t>].</w:t>
      </w:r>
    </w:p>
    <w:p w:rsidR="00F67011" w:rsidRDefault="00652BB1" w:rsidP="00F67011">
      <w:pPr>
        <w:ind w:firstLine="709"/>
      </w:pPr>
      <w:r w:rsidRPr="00F67011">
        <w:t>Вслед за 3</w:t>
      </w:r>
      <w:r w:rsidR="00F67011" w:rsidRPr="00F67011">
        <w:t xml:space="preserve">. </w:t>
      </w:r>
      <w:r w:rsidRPr="00F67011">
        <w:t>Фрейдом Г</w:t>
      </w:r>
      <w:r w:rsidR="00F67011" w:rsidRPr="00F67011">
        <w:t xml:space="preserve">. </w:t>
      </w:r>
      <w:r w:rsidRPr="00F67011">
        <w:t>Хаг-Хельмут стала,</w:t>
      </w:r>
      <w:r w:rsidR="00F67011">
        <w:t xml:space="preserve"> "</w:t>
      </w:r>
      <w:r w:rsidRPr="00F67011">
        <w:t>видимо, одним из первых терапевтов, утверждающих, что игра является наиболее ответственным моментом в психоанализе ребенка</w:t>
      </w:r>
      <w:r w:rsidR="00F67011" w:rsidRPr="00F67011">
        <w:t xml:space="preserve">. </w:t>
      </w:r>
      <w:r w:rsidRPr="00F67011">
        <w:t>Она предложила детям, с которыми проводилась терапия, игрушки, чтобы они могли выразить себя</w:t>
      </w:r>
      <w:r w:rsidR="00F67011">
        <w:t xml:space="preserve">" </w:t>
      </w:r>
      <w:r w:rsidR="00F67011" w:rsidRPr="00F67011">
        <w:t>[</w:t>
      </w:r>
      <w:r w:rsidRPr="00F67011">
        <w:t>79, с</w:t>
      </w:r>
      <w:r w:rsidR="00F67011">
        <w:t>.3</w:t>
      </w:r>
      <w:r w:rsidRPr="00F67011">
        <w:t>5</w:t>
      </w:r>
      <w:r w:rsidR="00F67011" w:rsidRPr="00F67011">
        <w:t xml:space="preserve">]. </w:t>
      </w:r>
      <w:r w:rsidRPr="00F67011">
        <w:t>Хронологически работы Г</w:t>
      </w:r>
      <w:r w:rsidR="00F67011" w:rsidRPr="00F67011">
        <w:t xml:space="preserve">. </w:t>
      </w:r>
      <w:r w:rsidRPr="00F67011">
        <w:t>Хаг-Хельмут предшествуют работам А</w:t>
      </w:r>
      <w:r w:rsidR="00F67011" w:rsidRPr="00F67011">
        <w:t xml:space="preserve">. </w:t>
      </w:r>
      <w:r w:rsidRPr="00F67011">
        <w:t>Фрейд и М</w:t>
      </w:r>
      <w:r w:rsidR="00F67011" w:rsidRPr="00F67011">
        <w:t xml:space="preserve">. </w:t>
      </w:r>
      <w:r w:rsidRPr="00F67011">
        <w:t>Клейн, но в них не был сформулирован какой-либо определенный терапевтический подход и игровые материалы предлагалось использовать только с детьми старше шести лет</w:t>
      </w:r>
      <w:r w:rsidR="00F67011" w:rsidRPr="00F67011">
        <w:t xml:space="preserve">. </w:t>
      </w:r>
      <w:r w:rsidRPr="00F67011">
        <w:t>Тем не менее она привлекла внимание к сложностям применения методов, используемых в терапии взрослых, и указала на их недопустимость в работе с детьми</w:t>
      </w:r>
      <w:r w:rsidR="00F67011" w:rsidRPr="00F67011">
        <w:t xml:space="preserve">. </w:t>
      </w:r>
      <w:r w:rsidRPr="00F67011">
        <w:t>Она впервые показала радикальное отличие детского психоанализа от психоанализа взрослых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последующие 30 лет детский психоанализ развился в специализированное направление</w:t>
      </w:r>
      <w:r w:rsidR="00F67011" w:rsidRPr="00F67011">
        <w:t xml:space="preserve">. </w:t>
      </w:r>
      <w:r w:rsidRPr="00F67011">
        <w:t>Трудности в работе с детьми с помощью методов традиционного психоанализа были связаны с неспособностью детей выражать свои переживания в словах и отсутствием у них интереса к исследованию своей прошлой жизни и стадий собственного развития</w:t>
      </w:r>
      <w:r w:rsidR="00F67011" w:rsidRPr="00F67011">
        <w:t xml:space="preserve">. </w:t>
      </w:r>
      <w:r w:rsidRPr="00F67011">
        <w:t>Поскольку прямое использование в детском психоанализе метода свободных вербальных ассоциаций наталкивалось на значительные трудности, психоаналитики стали искать пути их преодоления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результате работа психоаналитиков с детьми стала сосредоточиваться на наблюдении и интерпретации</w:t>
      </w:r>
      <w:r w:rsidR="00F67011" w:rsidRPr="00F67011">
        <w:t xml:space="preserve">. </w:t>
      </w:r>
      <w:r w:rsidRPr="00F67011">
        <w:t>Уже сам 3</w:t>
      </w:r>
      <w:r w:rsidR="00F67011" w:rsidRPr="00F67011">
        <w:t xml:space="preserve">. </w:t>
      </w:r>
      <w:r w:rsidRPr="00F67011">
        <w:t>Фрейд почувствовал необходимость трансформации исходной психоаналитической теории для работы с детьми, что было осуществлено его последователями</w:t>
      </w:r>
      <w:r w:rsidR="00F67011" w:rsidRPr="00F67011">
        <w:t xml:space="preserve">. </w:t>
      </w:r>
      <w:r w:rsidRPr="00F67011">
        <w:t>Как указывал Д</w:t>
      </w:r>
      <w:r w:rsidR="00F67011">
        <w:t xml:space="preserve">.Б. </w:t>
      </w:r>
      <w:r w:rsidRPr="00F67011">
        <w:t>Эльконин, фрейдовское психоаналитическое содержание игротерапии все более и более подвергается вымыванию и эрозии</w:t>
      </w:r>
      <w:r w:rsidR="00F67011" w:rsidRPr="00F67011">
        <w:t xml:space="preserve"> [</w:t>
      </w:r>
      <w:r w:rsidRPr="00F67011">
        <w:t>153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М</w:t>
      </w:r>
      <w:r w:rsidR="00F67011" w:rsidRPr="00F67011">
        <w:t xml:space="preserve">. </w:t>
      </w:r>
      <w:r w:rsidRPr="00F67011">
        <w:t>Клейн и А</w:t>
      </w:r>
      <w:r w:rsidR="00F67011" w:rsidRPr="00F67011">
        <w:t xml:space="preserve">. </w:t>
      </w:r>
      <w:r w:rsidRPr="00F67011">
        <w:t>Фрейд создали две психоаналитические школы в области детской психотерапии, которые отличались по своим представлениям о развитии детского Эго и Суперэго и по своим техникам анализа</w:t>
      </w:r>
      <w:r w:rsidR="00F67011" w:rsidRPr="00F67011">
        <w:t>. -</w:t>
      </w:r>
      <w:r w:rsidR="00F67011">
        <w:t xml:space="preserve"> </w:t>
      </w:r>
      <w:r w:rsidRPr="00F67011">
        <w:t>Возможности преодоления создавшихся трудностей были реализованы в практике психоанализа в виде регулярных контактов с родителями, в особом характере взаимодействия психоаналитика с ребенком и наблюдении за игрой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Этапы развития психоаналитической игровой техники стали предметом пристального внимания М</w:t>
      </w:r>
      <w:r w:rsidR="00F67011" w:rsidRPr="00F67011">
        <w:t xml:space="preserve">. </w:t>
      </w:r>
      <w:r w:rsidRPr="00F67011">
        <w:t>Клейн</w:t>
      </w:r>
      <w:r w:rsidR="00F67011" w:rsidRPr="00F67011">
        <w:t xml:space="preserve">. </w:t>
      </w:r>
      <w:r w:rsidRPr="00F67011">
        <w:t>До 1919 года, когда она впервые стала заниматься данным вопросом, особое внимание уделялось использованию игровой техники как средства психоанализа при работе с детьми в возрасте до 6 лет</w:t>
      </w:r>
      <w:r w:rsidR="00F67011">
        <w:t>.</w:t>
      </w:r>
      <w:r w:rsidR="00BD18D6">
        <w:t xml:space="preserve"> </w:t>
      </w:r>
      <w:r w:rsidR="00F67011">
        <w:t xml:space="preserve">М. </w:t>
      </w:r>
      <w:r w:rsidRPr="00F67011">
        <w:t>Клейн считала, что детская игра точно так же направляется скрытыми мотивами и свободными ассоциациями, как и поведение взрослых</w:t>
      </w:r>
      <w:r w:rsidR="00F67011" w:rsidRPr="00F67011">
        <w:t xml:space="preserve">. </w:t>
      </w:r>
      <w:r w:rsidRPr="00F67011">
        <w:t>Были проанализированы те случаи, когда игра использовалась вместо свободных вербальных ассоциаций</w:t>
      </w:r>
      <w:r w:rsidR="00F67011" w:rsidRPr="00F67011">
        <w:t xml:space="preserve">. </w:t>
      </w:r>
      <w:r w:rsidRPr="00F67011">
        <w:t>Развитие психоаналитической игровой техники М</w:t>
      </w:r>
      <w:r w:rsidR="00F67011" w:rsidRPr="00F67011">
        <w:t xml:space="preserve">. </w:t>
      </w:r>
      <w:r w:rsidRPr="00F67011">
        <w:t>Клейн прослеживает на материале конкретных случаев из собственной практики</w:t>
      </w:r>
      <w:r w:rsidR="00F67011" w:rsidRPr="00F67011">
        <w:t xml:space="preserve">. </w:t>
      </w:r>
      <w:r w:rsidRPr="00F67011">
        <w:t>Важной характеристикой своей техники она называла метод интерпретации, который соответствует фундаментальному дли психоанализа принципу свободных ассоциаций</w:t>
      </w:r>
      <w:r w:rsidR="00F67011">
        <w:t xml:space="preserve">.М. </w:t>
      </w:r>
      <w:r w:rsidRPr="00F67011">
        <w:t>Клейн руководствовалась также двумя фундаментальными положениями психоаналитической доктрины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1</w:t>
      </w:r>
      <w:r w:rsidR="00F67011" w:rsidRPr="00F67011">
        <w:t xml:space="preserve">. </w:t>
      </w:r>
      <w:r w:rsidRPr="00F67011">
        <w:t>Исследование бессознательного</w:t>
      </w:r>
      <w:r w:rsidR="00F67011" w:rsidRPr="00F67011">
        <w:t xml:space="preserve"> - </w:t>
      </w:r>
      <w:r w:rsidRPr="00F67011">
        <w:t>главная задача психоаналитической процедуры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2</w:t>
      </w:r>
      <w:r w:rsidR="00F67011" w:rsidRPr="00F67011">
        <w:t xml:space="preserve">. </w:t>
      </w:r>
      <w:r w:rsidRPr="00F67011">
        <w:t>Анализ трансфера, или переноса,</w:t>
      </w:r>
      <w:r w:rsidR="00F67011" w:rsidRPr="00F67011">
        <w:t xml:space="preserve"> - </w:t>
      </w:r>
      <w:r w:rsidRPr="00F67011">
        <w:t>средство решения этой задачи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М</w:t>
      </w:r>
      <w:r w:rsidR="00F67011" w:rsidRPr="00F67011">
        <w:t xml:space="preserve">. </w:t>
      </w:r>
      <w:r w:rsidRPr="00F67011">
        <w:t>Клейн подчеркивает фундаментальное значение открытия 3</w:t>
      </w:r>
      <w:r w:rsidR="00F67011" w:rsidRPr="00F67011">
        <w:t xml:space="preserve">. </w:t>
      </w:r>
      <w:r w:rsidRPr="00F67011">
        <w:t>Фрейда о переносе пациентом своих чувств и мыслей</w:t>
      </w:r>
      <w:r w:rsidR="00F67011">
        <w:t xml:space="preserve"> (</w:t>
      </w:r>
      <w:r w:rsidRPr="00F67011">
        <w:t>по отношению прежде всего к своим родителям, а также к другим людям</w:t>
      </w:r>
      <w:r w:rsidR="00F67011" w:rsidRPr="00F67011">
        <w:t xml:space="preserve">) </w:t>
      </w:r>
      <w:r w:rsidRPr="00F67011">
        <w:t>на психоаналитика</w:t>
      </w:r>
      <w:r w:rsidR="00F67011" w:rsidRPr="00F67011">
        <w:t xml:space="preserve">. </w:t>
      </w:r>
      <w:r w:rsidRPr="00F67011">
        <w:t>Результат анализа этого переноса делает возможным исследование прошлого и бессознательного</w:t>
      </w:r>
      <w:r w:rsidR="00F67011" w:rsidRPr="00F67011">
        <w:t xml:space="preserve"> [</w:t>
      </w:r>
      <w:r w:rsidRPr="00F67011">
        <w:t>172</w:t>
      </w:r>
      <w:r w:rsidR="00F67011" w:rsidRPr="00F67011">
        <w:t xml:space="preserve">]. </w:t>
      </w:r>
      <w:r w:rsidRPr="00F67011">
        <w:t>В ходе дальнейшей работы М</w:t>
      </w:r>
      <w:r w:rsidR="00F67011" w:rsidRPr="00F67011">
        <w:t xml:space="preserve">. </w:t>
      </w:r>
      <w:r w:rsidRPr="00F67011">
        <w:t>Клейн пришла к заключению, что психоанализ лучше проводить вне дома ребенка</w:t>
      </w:r>
      <w:r w:rsidR="00F67011" w:rsidRPr="00F67011">
        <w:t xml:space="preserve">. </w:t>
      </w:r>
      <w:r w:rsidRPr="00F67011">
        <w:t>Кроме того, она обнаружила, что ситуация транс­фера, этой основы психоаналитической процедуры,</w:t>
      </w:r>
      <w:r w:rsidR="00F67011">
        <w:t xml:space="preserve"> "</w:t>
      </w:r>
      <w:r w:rsidRPr="00F67011">
        <w:t>может установиться и поддерживаться только в том случае, если пациент сможет почувствовать, что консультативный кабинет или игровая комната, да и весь анализ, есть нечто отличное от его обычной домашней жизни, поскольку только в таких условиях он способен преодолеть собственное сопротивление против того, чтобы испытывать и выражать мысли, чувства и желания, несовместимые с условиями, а в случае с детьми</w:t>
      </w:r>
      <w:r w:rsidR="00F67011" w:rsidRPr="00F67011">
        <w:t xml:space="preserve"> - </w:t>
      </w:r>
      <w:r w:rsidRPr="00F67011">
        <w:t>резко контрастирующие с тем, чему их учили</w:t>
      </w:r>
      <w:r w:rsidR="00F67011">
        <w:t xml:space="preserve">" </w:t>
      </w:r>
      <w:r w:rsidR="00F67011" w:rsidRPr="00F67011">
        <w:t>[</w:t>
      </w:r>
      <w:r w:rsidRPr="00F67011">
        <w:t>67, с</w:t>
      </w:r>
      <w:r w:rsidR="00F67011">
        <w:t>.8</w:t>
      </w:r>
      <w:r w:rsidR="00F67011" w:rsidRPr="00F67011">
        <w:t>-</w:t>
      </w:r>
      <w:r w:rsidRPr="00F67011">
        <w:t>9</w:t>
      </w:r>
      <w:r w:rsidR="00F67011" w:rsidRPr="00F67011">
        <w:t>]</w:t>
      </w:r>
      <w:r w:rsidR="00F67011">
        <w:t xml:space="preserve">.М. </w:t>
      </w:r>
      <w:r w:rsidRPr="00F67011">
        <w:t>Клейн также впервые выделила необходимый игровой матери</w:t>
      </w:r>
      <w:r w:rsidR="00F67011" w:rsidRPr="00F67011">
        <w:t xml:space="preserve">; </w:t>
      </w:r>
      <w:r w:rsidRPr="00F67011">
        <w:t>в состав которого входили простые игрушки</w:t>
      </w:r>
      <w:r w:rsidR="00F67011" w:rsidRPr="00F67011">
        <w:t xml:space="preserve">: </w:t>
      </w:r>
      <w:r w:rsidRPr="00F67011">
        <w:t>маленькие деревянные мужчины и женщины, машины, тележки на колесах, качели, поезда, самолеты, животные, деревья, кубики, дом, бумага, ножницы, карандаши, мелки, краски, клей, мячи, наборы шаров, пластилин и веревка</w:t>
      </w:r>
      <w:r w:rsidR="00F67011" w:rsidRPr="00F67011">
        <w:t xml:space="preserve">. </w:t>
      </w:r>
      <w:r w:rsidRPr="00F67011">
        <w:t>Небольшой размер таких игрушек, их значительное количество и разнообразие позволяет ребенку выразить широкий спектр его фантазий и опыта</w:t>
      </w:r>
      <w:r w:rsidR="00F67011">
        <w:t>.</w:t>
      </w:r>
      <w:r w:rsidR="00BD18D6">
        <w:t xml:space="preserve"> </w:t>
      </w:r>
      <w:r w:rsidR="00F67011">
        <w:t xml:space="preserve">М. </w:t>
      </w:r>
      <w:r w:rsidRPr="00F67011">
        <w:t>Клейм отмечала важность того, чтобы игрушки были немеханические и чтобы человеческие фигуры не символизировали конкретных профессий и занятий</w:t>
      </w:r>
      <w:r w:rsidR="00F67011" w:rsidRPr="00F67011">
        <w:t xml:space="preserve">. </w:t>
      </w:r>
      <w:r w:rsidRPr="00F67011">
        <w:t>Их простота позволяет ребенку использовать их во многих различных ситуациях, реальных или вымышленных</w:t>
      </w:r>
      <w:r w:rsidR="00F67011" w:rsidRPr="00F67011">
        <w:t xml:space="preserve">) </w:t>
      </w:r>
      <w:r w:rsidRPr="00F67011">
        <w:t>и соответствии с тематикой игры</w:t>
      </w:r>
      <w:r w:rsidR="00F67011" w:rsidRPr="00F67011">
        <w:t xml:space="preserve">. </w:t>
      </w:r>
      <w:r w:rsidRPr="00F67011">
        <w:t>Важно, что ребенок можете помощью них игрушек воссоздать разнообразные ситуации из своего опыта</w:t>
      </w:r>
      <w:r w:rsidR="00F67011" w:rsidRPr="00F67011">
        <w:t xml:space="preserve">. </w:t>
      </w:r>
      <w:r w:rsidRPr="00F67011">
        <w:t>Также подчеркивалось, что простоте игрушек должна соответствовать простота игровой комнаты</w:t>
      </w:r>
      <w:r w:rsidR="00F67011" w:rsidRPr="00F67011">
        <w:t xml:space="preserve">. </w:t>
      </w:r>
      <w:r w:rsidRPr="00F67011">
        <w:t>В ней должно находиться только то, что необходимо для психоанализа</w:t>
      </w:r>
      <w:r w:rsidR="00F67011" w:rsidRPr="00F67011">
        <w:t xml:space="preserve">. </w:t>
      </w:r>
      <w:r w:rsidRPr="00F67011">
        <w:t>Таким образом, М</w:t>
      </w:r>
      <w:r w:rsidR="00F67011" w:rsidRPr="00F67011">
        <w:t xml:space="preserve">. </w:t>
      </w:r>
      <w:r w:rsidRPr="00F67011">
        <w:t>Клейн впервые выделила требования для игрового материала и игровой комнаты, указав на их специфичность и простоту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то же самое время А</w:t>
      </w:r>
      <w:r w:rsidR="00F67011" w:rsidRPr="00F67011">
        <w:t xml:space="preserve">. </w:t>
      </w:r>
      <w:r w:rsidRPr="00F67011">
        <w:t>Фрейд стала использовать игру для установления контакта с ребенком</w:t>
      </w:r>
      <w:r w:rsidR="00F67011" w:rsidRPr="00F67011">
        <w:t xml:space="preserve">. </w:t>
      </w:r>
      <w:r w:rsidRPr="00F67011">
        <w:t>В отличие от М</w:t>
      </w:r>
      <w:r w:rsidR="00F67011" w:rsidRPr="00F67011">
        <w:t xml:space="preserve">. </w:t>
      </w:r>
      <w:r w:rsidRPr="00F67011">
        <w:t>Клейн, она подчеркивала, что, прежде чем приступить к толкованию бессознательных мотиваций, скрывающихся за рисунками и игрой ребенка, чрезвычайно важно наладить эмоциональный контакт между ребенком и терапевтом</w:t>
      </w:r>
      <w:r w:rsidR="00F67011">
        <w:t xml:space="preserve">.А. </w:t>
      </w:r>
      <w:r w:rsidRPr="00F67011">
        <w:t>Фрейд занималась детской игрой по аналогии с работой со сновидениями взрослых</w:t>
      </w:r>
      <w:r w:rsidR="00F67011" w:rsidRPr="00F67011">
        <w:t>.</w:t>
      </w:r>
      <w:r w:rsidR="00F67011">
        <w:t xml:space="preserve"> "</w:t>
      </w:r>
      <w:r w:rsidRPr="00F67011">
        <w:t>Она стремилась найти бессознательную мо­тивацию в игре воображения и детских рисунках</w:t>
      </w:r>
      <w:r w:rsidR="00F67011" w:rsidRPr="00F67011">
        <w:t xml:space="preserve">. </w:t>
      </w:r>
      <w:r w:rsidRPr="00F67011">
        <w:t>Однако, поскольку Суперэго ребенка считалось недостаточно развитым, подчеркивалось значение эмоциональных взаимоотношений между ребенком и аналитиком</w:t>
      </w:r>
      <w:r w:rsidR="00F67011" w:rsidRPr="00F67011">
        <w:t xml:space="preserve">. </w:t>
      </w:r>
      <w:r w:rsidRPr="00F67011">
        <w:t>После установления раппорта ребенку объяснялось скрытое содержание его игры</w:t>
      </w:r>
      <w:r w:rsidR="00F67011">
        <w:t xml:space="preserve">" </w:t>
      </w:r>
      <w:r w:rsidR="00F67011" w:rsidRPr="00F67011">
        <w:t>[</w:t>
      </w:r>
      <w:r w:rsidRPr="00F67011">
        <w:t>181, с</w:t>
      </w:r>
      <w:r w:rsidR="00F67011">
        <w:t>.6</w:t>
      </w:r>
      <w:r w:rsidRPr="00F67011">
        <w:t>8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И М</w:t>
      </w:r>
      <w:r w:rsidR="00F67011" w:rsidRPr="00F67011">
        <w:t xml:space="preserve">. </w:t>
      </w:r>
      <w:r w:rsidRPr="00F67011">
        <w:t>Клейн, и А</w:t>
      </w:r>
      <w:r w:rsidR="00F67011" w:rsidRPr="00F67011">
        <w:t xml:space="preserve">. </w:t>
      </w:r>
      <w:r w:rsidRPr="00F67011">
        <w:t>Фрейд утверждали, что чрезвычайно важно вскрыть прошлое и усилить Эго ребенка</w:t>
      </w:r>
      <w:r w:rsidR="00F67011" w:rsidRPr="00F67011">
        <w:t xml:space="preserve">. </w:t>
      </w:r>
      <w:r w:rsidRPr="00F67011">
        <w:t>Обе они считали также, что игра является тем средством, которое делает самовыражение ребенка свободным</w:t>
      </w:r>
      <w:r w:rsidR="00F67011" w:rsidRPr="00F67011">
        <w:t xml:space="preserve">. </w:t>
      </w:r>
      <w:r w:rsidRPr="00F67011">
        <w:t>Таким образом, игровая терапии позволила непосредственно проникнуть в детское бессознательное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Работа в игровой ситуации, где ребенку предлагается несколько специально отобранных игрушек и терапевт участвует в проигрывании ребенком определенных травматических эпизодов, была названа активной игровой терапией</w:t>
      </w:r>
      <w:r w:rsidR="00F67011" w:rsidRPr="00F67011">
        <w:t xml:space="preserve">. </w:t>
      </w:r>
      <w:r w:rsidRPr="00F67011">
        <w:t>В своем ограничении набора игрушек, представляемых ребенку, данный вид игровой терапии близок к принципам А</w:t>
      </w:r>
      <w:r w:rsidR="00F67011" w:rsidRPr="00F67011">
        <w:t xml:space="preserve">. </w:t>
      </w:r>
      <w:r w:rsidRPr="00F67011">
        <w:t>Фрейд</w:t>
      </w:r>
      <w:r w:rsidR="00F67011" w:rsidRPr="00F67011">
        <w:t xml:space="preserve">. </w:t>
      </w:r>
      <w:r w:rsidRPr="00F67011">
        <w:t>В активной</w:t>
      </w:r>
      <w:r w:rsidR="00F67011" w:rsidRPr="00F67011">
        <w:t xml:space="preserve"> </w:t>
      </w:r>
      <w:r w:rsidRPr="00F67011">
        <w:t>терапии</w:t>
      </w:r>
      <w:r w:rsidR="00F67011" w:rsidRPr="00F67011">
        <w:t xml:space="preserve"> </w:t>
      </w:r>
      <w:r w:rsidRPr="00F67011">
        <w:t>была</w:t>
      </w:r>
      <w:r w:rsidR="00F67011" w:rsidRPr="00F67011">
        <w:t xml:space="preserve"> </w:t>
      </w:r>
      <w:r w:rsidRPr="00F67011">
        <w:t>с</w:t>
      </w:r>
      <w:r w:rsidR="00F67011" w:rsidRPr="00F67011">
        <w:t xml:space="preserve"> </w:t>
      </w:r>
      <w:r w:rsidRPr="00F67011">
        <w:t>успехом</w:t>
      </w:r>
      <w:r w:rsidR="00F67011" w:rsidRPr="00F67011">
        <w:t xml:space="preserve"> </w:t>
      </w:r>
      <w:r w:rsidRPr="00F67011">
        <w:t>воспринята</w:t>
      </w:r>
      <w:r w:rsidR="00F67011" w:rsidRPr="00F67011">
        <w:t xml:space="preserve"> </w:t>
      </w:r>
      <w:r w:rsidRPr="00F67011">
        <w:t>выдвинутая М</w:t>
      </w:r>
      <w:r w:rsidR="00F67011" w:rsidRPr="00F67011">
        <w:t xml:space="preserve">. </w:t>
      </w:r>
      <w:r w:rsidRPr="00F67011">
        <w:t>Клейн цель быстрого снижения уровня тревожности у детей</w:t>
      </w:r>
      <w:r w:rsidR="00F67011" w:rsidRPr="00F67011">
        <w:t xml:space="preserve">. </w:t>
      </w:r>
      <w:r w:rsidRPr="00F67011">
        <w:t>Предполагалось, что ни один другой метод не может столь быстро привести к подобным результатам</w:t>
      </w:r>
      <w:r w:rsidR="00F67011" w:rsidRPr="00F67011">
        <w:t xml:space="preserve">. </w:t>
      </w:r>
      <w:r w:rsidRPr="00F67011">
        <w:t>В активной игровой терапии подчеркивалось значение наблюдения за эмоциональными взаимоотношениями между ребенком и терапевтом, которые считались диагностически значимыми для понимания отношений ребенка с другими людьми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Наряду с активным параллельно развивался пассивный тип игровой терапии, когда терапевт не ограничивает детскую игру, а вместо этого просто присутствует при ней, находясь в одной комнате с ребенком</w:t>
      </w:r>
      <w:r w:rsidR="00F67011" w:rsidRPr="00F67011">
        <w:t xml:space="preserve">. </w:t>
      </w:r>
      <w:r w:rsidRPr="00F67011">
        <w:t>По мере того как ребенок в процессе разнообразной активной деятельности выясняет, что ему позволено делать, терапевт постепенно включается в детскую игру</w:t>
      </w:r>
      <w:r w:rsidR="00F67011" w:rsidRPr="00F67011">
        <w:t xml:space="preserve">. </w:t>
      </w:r>
      <w:r w:rsidRPr="00F67011">
        <w:t>Руководящая роль в игре принадлежит ребенку, терапевт же время от времени предлагает простые интерпретации его действий</w:t>
      </w:r>
      <w:r w:rsidR="00F67011" w:rsidRPr="00F67011">
        <w:t xml:space="preserve">. </w:t>
      </w:r>
      <w:r w:rsidRPr="00F67011">
        <w:t>В пассивной игровой терапии принято считать, что важное значение в преодолении эмоциональных нарушений имеет</w:t>
      </w:r>
      <w:r w:rsidR="00F67011">
        <w:t xml:space="preserve"> "</w:t>
      </w:r>
      <w:r w:rsidRPr="00F67011">
        <w:t>принятие способов самовыражения ребенка с пониманием</w:t>
      </w:r>
      <w:r w:rsidR="00F67011" w:rsidRPr="00F67011">
        <w:t xml:space="preserve">. </w:t>
      </w:r>
      <w:r w:rsidRPr="00F67011">
        <w:t>Ребенок получает возможность проработать свою тревогу, враждебность или чувство незащищенности в игровой форме и в своем собственном темпе</w:t>
      </w:r>
      <w:r w:rsidR="00F67011">
        <w:t xml:space="preserve">" </w:t>
      </w:r>
      <w:r w:rsidR="00F67011" w:rsidRPr="00F67011">
        <w:t>[</w:t>
      </w:r>
      <w:r w:rsidRPr="00F67011">
        <w:t>102</w:t>
      </w:r>
      <w:r w:rsidR="00F67011" w:rsidRPr="00F67011">
        <w:t xml:space="preserve">]. </w:t>
      </w:r>
      <w:r w:rsidRPr="00F67011">
        <w:t>Поскольку ребенок не имеет ограничений в выборе игрушек и роль психолога заключается в пассивном участии в игре, не все содержание детской игры имеет существенное эмоциональное или символическое значение</w:t>
      </w:r>
      <w:r w:rsidR="00F67011" w:rsidRPr="00F67011">
        <w:t>.</w:t>
      </w:r>
      <w:r w:rsidR="00F67011">
        <w:t xml:space="preserve"> "</w:t>
      </w:r>
      <w:r w:rsidRPr="00F67011">
        <w:t>В процессе применения игротерапии</w:t>
      </w:r>
      <w:r w:rsidR="00BD18D6">
        <w:t xml:space="preserve"> дети нередко осуществляют стан</w:t>
      </w:r>
      <w:r w:rsidRPr="00F67011">
        <w:t>дартную разработку предмета фантазии, которая имеет непосредственное отношение к их психологическим проблемам</w:t>
      </w:r>
      <w:r w:rsidR="00F67011">
        <w:t xml:space="preserve">" </w:t>
      </w:r>
      <w:r w:rsidR="00F67011" w:rsidRPr="00F67011">
        <w:t>[</w:t>
      </w:r>
      <w:r w:rsidRPr="00F67011">
        <w:t>2, с</w:t>
      </w:r>
      <w:r w:rsidR="00F67011">
        <w:t>.4</w:t>
      </w:r>
      <w:r w:rsidRPr="00F67011">
        <w:t>21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Следующее крупное направление в игровой терапии возникло в 1930-х годах с появлением работы Д</w:t>
      </w:r>
      <w:r w:rsidR="00F67011" w:rsidRPr="00F67011">
        <w:t xml:space="preserve">. </w:t>
      </w:r>
      <w:r w:rsidRPr="00F67011">
        <w:t>Леви, в которой развивалась идея терапии отреагирования</w:t>
      </w:r>
      <w:r w:rsidR="00F67011" w:rsidRPr="00F67011">
        <w:t xml:space="preserve"> - </w:t>
      </w:r>
      <w:r w:rsidRPr="00F67011">
        <w:t>структурированной игровой терапии дли работы с детьми, пережившими какое-либо травмирующее событие</w:t>
      </w:r>
      <w:r w:rsidR="00F67011" w:rsidRPr="00F67011">
        <w:t xml:space="preserve">. </w:t>
      </w:r>
      <w:r w:rsidRPr="00F67011">
        <w:t>Леви считал, что игра занимает важное место в психотерапевтической работе с детьми, поскольку она является естественной для ребенка формой преодоления эмоционального</w:t>
      </w:r>
      <w:r w:rsidR="00F67011" w:rsidRPr="00F67011">
        <w:t xml:space="preserve"> </w:t>
      </w:r>
      <w:r w:rsidRPr="00F67011">
        <w:t>затруднения</w:t>
      </w:r>
      <w:r w:rsidR="00F67011" w:rsidRPr="00F67011">
        <w:t xml:space="preserve">. </w:t>
      </w:r>
      <w:r w:rsidRPr="00F67011">
        <w:t>Он</w:t>
      </w:r>
      <w:r w:rsidR="00F67011" w:rsidRPr="00F67011">
        <w:t xml:space="preserve"> </w:t>
      </w:r>
      <w:r w:rsidRPr="00F67011">
        <w:t>основывал свой подход в первую очередь на убеждении в том, что игра предоставляет детям возможность</w:t>
      </w:r>
      <w:r w:rsidR="00F67011">
        <w:t xml:space="preserve"> "</w:t>
      </w:r>
      <w:r w:rsidRPr="00F67011">
        <w:t>отреагирования</w:t>
      </w:r>
      <w:r w:rsidR="00F67011">
        <w:t xml:space="preserve">" </w:t>
      </w:r>
      <w:r w:rsidR="00F67011" w:rsidRPr="00F67011">
        <w:t>[</w:t>
      </w:r>
      <w:r w:rsidRPr="00F67011">
        <w:t>79, с</w:t>
      </w:r>
      <w:r w:rsidR="00F67011">
        <w:t>.3</w:t>
      </w:r>
      <w:r w:rsidRPr="00F67011">
        <w:t>6</w:t>
      </w:r>
      <w:r w:rsidR="00F67011" w:rsidRPr="00F67011">
        <w:t xml:space="preserve">]. </w:t>
      </w:r>
      <w:r w:rsidRPr="00F67011">
        <w:t>В рамках данного подхода терапевт воссоздавал такую ситуацию, в которой специально отобранные игрушки помогали ребенку восстановить свой негативный опыт</w:t>
      </w:r>
      <w:r w:rsidR="00F67011" w:rsidRPr="00F67011">
        <w:t xml:space="preserve">. </w:t>
      </w:r>
      <w:r w:rsidRPr="00F67011">
        <w:t>Ребенку разрешалось играть свободно, чтобы он познакомился с комнатой и терапевтом</w:t>
      </w:r>
      <w:r w:rsidR="00F67011" w:rsidRPr="00F67011">
        <w:t xml:space="preserve">. </w:t>
      </w:r>
      <w:r w:rsidRPr="00F67011">
        <w:t>Затем терапевт использовал определенный игровой материал, чтобы в нужный момент внести в игру ребенка стрессогенную ситуацию</w:t>
      </w:r>
      <w:r w:rsidR="00F67011" w:rsidRPr="00F67011">
        <w:t xml:space="preserve">. </w:t>
      </w:r>
      <w:r w:rsidRPr="00F67011">
        <w:t>Воссоздание травмирующего события позволяет ребенку освободиться от страха и напряжения, вызванных этим событием</w:t>
      </w:r>
      <w:r w:rsidR="00F67011" w:rsidRPr="00F67011">
        <w:t xml:space="preserve">. </w:t>
      </w:r>
      <w:r w:rsidRPr="00F67011">
        <w:t>В процессе</w:t>
      </w:r>
      <w:r w:rsidR="00F67011">
        <w:t xml:space="preserve"> "</w:t>
      </w:r>
      <w:r w:rsidRPr="00F67011">
        <w:t>разыгрывания</w:t>
      </w:r>
      <w:r w:rsidR="00F67011">
        <w:t xml:space="preserve">" </w:t>
      </w:r>
      <w:r w:rsidRPr="00F67011">
        <w:t>прежнего опыта ребенок управляет игрой и тем самым перемещается из пассивной роли пострадавшего к активной роли деятеля</w:t>
      </w:r>
      <w:r w:rsidR="00F67011" w:rsidRPr="00F67011">
        <w:t xml:space="preserve">. </w:t>
      </w:r>
      <w:r w:rsidRPr="00F67011">
        <w:t>Следя за игрой, терапевт отражает, обозначая словами, чувства ребенка, которые выражаются им вербально и невербально</w:t>
      </w:r>
      <w:r w:rsidR="00F67011" w:rsidRPr="00F67011">
        <w:t xml:space="preserve">. </w:t>
      </w:r>
      <w:r w:rsidRPr="00F67011">
        <w:t>Леви описал три техники освобождающей игровой терапии, которые имеют место в игровой комнате</w:t>
      </w:r>
      <w:r w:rsidR="00F67011" w:rsidRPr="00F67011">
        <w:t>:</w:t>
      </w:r>
    </w:p>
    <w:p w:rsidR="00F67011" w:rsidRDefault="00652BB1" w:rsidP="00F67011">
      <w:pPr>
        <w:ind w:firstLine="709"/>
      </w:pPr>
      <w:r w:rsidRPr="00F67011">
        <w:t>1</w:t>
      </w:r>
      <w:r w:rsidR="00F67011" w:rsidRPr="00F67011">
        <w:t xml:space="preserve">. </w:t>
      </w:r>
      <w:r w:rsidRPr="00F67011">
        <w:t>Простые способы освобождения</w:t>
      </w:r>
      <w:r w:rsidR="00F67011" w:rsidRPr="00F67011">
        <w:t>:</w:t>
      </w:r>
    </w:p>
    <w:p w:rsidR="00F67011" w:rsidRDefault="00652BB1" w:rsidP="00F67011">
      <w:pPr>
        <w:ind w:firstLine="709"/>
      </w:pPr>
      <w:r w:rsidRPr="00F67011">
        <w:t>освобождение агрессивного поведения</w:t>
      </w:r>
      <w:r w:rsidR="00F67011">
        <w:t xml:space="preserve"> (</w:t>
      </w:r>
      <w:r w:rsidRPr="00F67011">
        <w:t>выражается в бросании предметов, прокалывании воздушных шаров и так далее</w:t>
      </w:r>
      <w:r w:rsidR="00F67011" w:rsidRPr="00F67011">
        <w:t>);</w:t>
      </w:r>
    </w:p>
    <w:p w:rsidR="00F67011" w:rsidRDefault="00652BB1" w:rsidP="00F67011">
      <w:pPr>
        <w:ind w:firstLine="709"/>
      </w:pPr>
      <w:r w:rsidRPr="00F67011">
        <w:t>освобождение от инфантильных форм поведения, инфантильных форм получения удовольствия</w:t>
      </w:r>
      <w:r w:rsidR="00F67011">
        <w:t xml:space="preserve"> (</w:t>
      </w:r>
      <w:r w:rsidRPr="00F67011">
        <w:t>выражается в сосании воды из детской бутылочки, выплескива­нии воды на пол и так далее</w:t>
      </w:r>
      <w:r w:rsidR="00F67011" w:rsidRPr="00F67011">
        <w:t>).</w:t>
      </w:r>
    </w:p>
    <w:p w:rsidR="00F67011" w:rsidRDefault="00652BB1" w:rsidP="00F67011">
      <w:pPr>
        <w:ind w:firstLine="709"/>
      </w:pPr>
      <w:r w:rsidRPr="00F67011">
        <w:t>2</w:t>
      </w:r>
      <w:r w:rsidR="00F67011" w:rsidRPr="00F67011">
        <w:t xml:space="preserve">. </w:t>
      </w:r>
      <w:r w:rsidRPr="00F67011">
        <w:t>Освобождение чувств в стандартизированной ситуации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3</w:t>
      </w:r>
      <w:r w:rsidR="00F67011" w:rsidRPr="00F67011">
        <w:t xml:space="preserve">. </w:t>
      </w:r>
      <w:r w:rsidRPr="00F67011">
        <w:t>Освобождение чувств путем воссоздания в игре специфического стрессового опыта из жизни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Достижение наибольшего положительного терапевтического эффекта, по мнению Леви, возможно при соблюдении следующих требований</w:t>
      </w:r>
      <w:r w:rsidR="00F67011" w:rsidRPr="00F67011">
        <w:t>:</w:t>
      </w:r>
    </w:p>
    <w:p w:rsidR="00F67011" w:rsidRDefault="00652BB1" w:rsidP="00F67011">
      <w:pPr>
        <w:ind w:firstLine="709"/>
      </w:pPr>
      <w:r w:rsidRPr="00F67011">
        <w:t>1</w:t>
      </w:r>
      <w:r w:rsidR="00F67011" w:rsidRPr="00F67011">
        <w:t xml:space="preserve">. </w:t>
      </w:r>
      <w:r w:rsidRPr="00F67011">
        <w:t>Наличие выраженного симптома, которому предшествовало конкретное событие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2</w:t>
      </w:r>
      <w:r w:rsidR="00F67011" w:rsidRPr="00F67011">
        <w:t xml:space="preserve">. </w:t>
      </w:r>
      <w:r w:rsidRPr="00F67011">
        <w:t>Проблема не должна быть слишком запущенной, так как, если проблема существует длительное время, она оказывает влияние на всю систему взаимоотношений, а иногда и на интеллектуальный уровень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3</w:t>
      </w:r>
      <w:r w:rsidR="00F67011" w:rsidRPr="00F67011">
        <w:t xml:space="preserve">. </w:t>
      </w:r>
      <w:r w:rsidRPr="00F67011">
        <w:t>Предпочтительный возраст детей для игровой терапии</w:t>
      </w:r>
      <w:r w:rsidR="00F67011" w:rsidRPr="00F67011">
        <w:t xml:space="preserve"> - </w:t>
      </w:r>
      <w:r w:rsidRPr="00F67011">
        <w:t>не старше 10 лет, так как более поздние проблемы связаны со структурой личности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4</w:t>
      </w:r>
      <w:r w:rsidR="00F67011" w:rsidRPr="00F67011">
        <w:t xml:space="preserve">. </w:t>
      </w:r>
      <w:r w:rsidRPr="00F67011">
        <w:t>Важно, чтобы ситуация, вызвавшая проблему, была уже в прошлом, а не существовала параллельно с процессом терапии</w:t>
      </w:r>
      <w:r w:rsidR="00F67011" w:rsidRPr="00F67011">
        <w:t xml:space="preserve">. </w:t>
      </w:r>
      <w:r w:rsidRPr="00F67011">
        <w:t>Предполагается, что отношения в семье ребенка являются нормальными или, по крайней мере, проблемы ребенка не связаны в первую очередь с семейной ситуацией, существующей в данный момент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Метод освобождающей игровой терапии может использоваться в сочетании с другими методами</w:t>
      </w:r>
      <w:r w:rsidR="00F67011" w:rsidRPr="00F67011">
        <w:t xml:space="preserve">. </w:t>
      </w:r>
      <w:r w:rsidRPr="00F67011">
        <w:t>Использование данного метода игровой терапии бывает эффективным также на определенных этапах психоанализа</w:t>
      </w:r>
      <w:r w:rsidR="00F67011">
        <w:t xml:space="preserve"> (</w:t>
      </w:r>
      <w:r w:rsidRPr="00F67011">
        <w:t>для устранения побочных симптомов, например тика</w:t>
      </w:r>
      <w:r w:rsidR="00F67011" w:rsidRPr="00F67011">
        <w:t>).</w:t>
      </w:r>
    </w:p>
    <w:p w:rsidR="00F67011" w:rsidRDefault="00F67011" w:rsidP="00F67011">
      <w:pPr>
        <w:ind w:firstLine="709"/>
      </w:pPr>
      <w:r>
        <w:t>"</w:t>
      </w:r>
      <w:r w:rsidR="00652BB1" w:rsidRPr="00F67011">
        <w:t>Г</w:t>
      </w:r>
      <w:r w:rsidRPr="00F67011">
        <w:t xml:space="preserve">. </w:t>
      </w:r>
      <w:r w:rsidR="00652BB1" w:rsidRPr="00F67011">
        <w:t>Хембидж считает себя продолжателем дела, начатого Д</w:t>
      </w:r>
      <w:r w:rsidRPr="00F67011">
        <w:t xml:space="preserve">. </w:t>
      </w:r>
      <w:r w:rsidR="00652BB1" w:rsidRPr="00F67011">
        <w:t>Леви, который на протяжении 30 лет клинической практики разработал ряд способов игровой терапии для детей</w:t>
      </w:r>
      <w:r w:rsidRPr="00F67011">
        <w:t xml:space="preserve">. </w:t>
      </w:r>
      <w:r w:rsidR="00652BB1" w:rsidRPr="00F67011">
        <w:t>Апробированное Д</w:t>
      </w:r>
      <w:r w:rsidRPr="00F67011">
        <w:t xml:space="preserve">. </w:t>
      </w:r>
      <w:r w:rsidR="00652BB1" w:rsidRPr="00F67011">
        <w:t>Леви использование специфических стимулирующих ситуаций, которые предлагались детям для разыгрывания, Г</w:t>
      </w:r>
      <w:r w:rsidRPr="00F67011">
        <w:t xml:space="preserve">. </w:t>
      </w:r>
      <w:r w:rsidR="00652BB1" w:rsidRPr="00F67011">
        <w:t>Хембидж назвал техникой „структурированной игровой терапии</w:t>
      </w:r>
      <w:r>
        <w:t xml:space="preserve">". </w:t>
      </w:r>
      <w:r w:rsidR="00652BB1" w:rsidRPr="00F67011">
        <w:t>Эта техника интересовала Д</w:t>
      </w:r>
      <w:r w:rsidRPr="00F67011">
        <w:t xml:space="preserve">. </w:t>
      </w:r>
      <w:r w:rsidR="00652BB1" w:rsidRPr="00F67011">
        <w:t>Леви и как исследовательский метод, и как психотерапевтическая процедура</w:t>
      </w:r>
      <w:r>
        <w:t xml:space="preserve">" </w:t>
      </w:r>
      <w:r w:rsidRPr="00F67011">
        <w:t>[</w:t>
      </w:r>
      <w:r w:rsidR="00652BB1" w:rsidRPr="00F67011">
        <w:t>67, с</w:t>
      </w:r>
      <w:r>
        <w:t>.1</w:t>
      </w:r>
      <w:r w:rsidR="00652BB1" w:rsidRPr="00F67011">
        <w:t>7</w:t>
      </w:r>
      <w:r w:rsidRPr="00F67011">
        <w:t>].</w:t>
      </w:r>
    </w:p>
    <w:p w:rsidR="00F67011" w:rsidRDefault="00652BB1" w:rsidP="00F67011">
      <w:pPr>
        <w:ind w:firstLine="709"/>
      </w:pPr>
      <w:r w:rsidRPr="00F67011">
        <w:t>Различные техники, используемые</w:t>
      </w:r>
      <w:r w:rsidR="00F67011" w:rsidRPr="00F67011">
        <w:t xml:space="preserve"> </w:t>
      </w:r>
      <w:r w:rsidRPr="00F67011">
        <w:t>в психотерапевтической работе с детьми, подчинены решению конкретных задач</w:t>
      </w:r>
      <w:r w:rsidR="00F67011" w:rsidRPr="00F67011">
        <w:t xml:space="preserve">: </w:t>
      </w:r>
      <w:r w:rsidRPr="00F67011">
        <w:t>концентрации внимания, обеспечения поддержки и одобрения, установления границ, стимуляции деятельности, сбора информации или интерпретации</w:t>
      </w:r>
      <w:r w:rsidR="00F67011" w:rsidRPr="00F67011">
        <w:t xml:space="preserve">. </w:t>
      </w:r>
      <w:r w:rsidRPr="00F67011">
        <w:t>Структурирование игровой ситуации способствует выполнению всех этих функций</w:t>
      </w:r>
      <w:r w:rsidR="00F67011" w:rsidRPr="00F67011">
        <w:t xml:space="preserve"> [</w:t>
      </w:r>
      <w:r w:rsidRPr="00F67011">
        <w:t>189</w:t>
      </w:r>
      <w:r w:rsidR="00F67011" w:rsidRPr="00F67011">
        <w:t xml:space="preserve">]. </w:t>
      </w:r>
      <w:r w:rsidRPr="00F67011">
        <w:t>Данную технику можно использовать выборочно с различными клиентами и в разное время с одним и тем же клиентом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Структурированная игровая ситуация используется как стимул с целью создания условий для свободной творческой игры ребенка в процессе терапии</w:t>
      </w:r>
      <w:r w:rsidR="00F67011" w:rsidRPr="00F67011">
        <w:t xml:space="preserve">. </w:t>
      </w:r>
      <w:r w:rsidRPr="00F67011">
        <w:t>Ребенок должен быть уже знаком с помещением, где находится необходимый игровой материал</w:t>
      </w:r>
      <w:r w:rsidR="00F67011" w:rsidRPr="00F67011">
        <w:t xml:space="preserve">. </w:t>
      </w:r>
      <w:r w:rsidRPr="00F67011">
        <w:t>Далее Г</w:t>
      </w:r>
      <w:r w:rsidR="00F67011" w:rsidRPr="00F67011">
        <w:t xml:space="preserve">. </w:t>
      </w:r>
      <w:r w:rsidRPr="00F67011">
        <w:t>Хембидж предлагал вводить конкретные игровые ситуации</w:t>
      </w:r>
      <w:r w:rsidR="00F67011" w:rsidRPr="00F67011">
        <w:t xml:space="preserve">. </w:t>
      </w:r>
      <w:r w:rsidRPr="00F67011">
        <w:t>Ребенку предлагалось показать, что происходит</w:t>
      </w:r>
      <w:r w:rsidR="00F67011" w:rsidRPr="00F67011">
        <w:t xml:space="preserve">. </w:t>
      </w:r>
      <w:r w:rsidRPr="00F67011">
        <w:t>Источниками информации для терапевта является прежде всего история жизни ребенка, а также его спонтанная</w:t>
      </w:r>
      <w:r w:rsidR="00F67011">
        <w:t xml:space="preserve"> (</w:t>
      </w:r>
      <w:r w:rsidRPr="00F67011">
        <w:t>свободная</w:t>
      </w:r>
      <w:r w:rsidR="00F67011" w:rsidRPr="00F67011">
        <w:t xml:space="preserve">) </w:t>
      </w:r>
      <w:r w:rsidRPr="00F67011">
        <w:t>игра, те изменения, которые ребенок вносит в первоначальный вариант структурированной игры, наблюдение за отношениями ребенка с другими людьми, а также отчет матери о его поведении после прошедшей сессии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Ситуации структурированной игры могут быть использованы в диагностических целях для проверки гипотез об основаниях тех или иных форм поведения, для анализа точности интерпретации, для определения значения специфических символов, которые могут возникать в сновидениях, рисунках, а также в других творческих проявлениях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Введение структурированной игры предполагает, что терапевт уже оценил три основных фактора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1</w:t>
      </w:r>
      <w:r w:rsidR="00F67011" w:rsidRPr="00F67011">
        <w:t xml:space="preserve">. </w:t>
      </w:r>
      <w:r w:rsidRPr="00F67011">
        <w:t>Способность ребенка к интеграции в условиях усиления аффектов</w:t>
      </w:r>
      <w:r w:rsidR="00F67011" w:rsidRPr="00F67011">
        <w:t xml:space="preserve">. </w:t>
      </w:r>
      <w:r w:rsidRPr="00F67011">
        <w:t>Чем более развита эта способность, тем больше возможностей для применения структурированной игровой терапии</w:t>
      </w:r>
      <w:r w:rsidR="00F67011" w:rsidRPr="00F67011">
        <w:t xml:space="preserve">. </w:t>
      </w:r>
      <w:r w:rsidRPr="00F67011">
        <w:t>Однако нельзя допускать бесконтрольного освобождении переживании и чувств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2</w:t>
      </w:r>
      <w:r w:rsidR="00F67011" w:rsidRPr="00F67011">
        <w:t xml:space="preserve">. </w:t>
      </w:r>
      <w:r w:rsidRPr="00F67011">
        <w:t>Характер игры</w:t>
      </w:r>
      <w:r w:rsidR="00F67011" w:rsidRPr="00F67011">
        <w:t xml:space="preserve">. </w:t>
      </w:r>
      <w:r w:rsidRPr="00F67011">
        <w:t>Некоторые формы игры, например разыгрывание ситуации соперничества братьев и сестер представляются обычно менее пугающими по сравнению</w:t>
      </w:r>
      <w:r w:rsidR="00F67011" w:rsidRPr="00F67011">
        <w:t xml:space="preserve"> </w:t>
      </w:r>
      <w:r w:rsidRPr="00F67011">
        <w:t>с такими</w:t>
      </w:r>
      <w:r w:rsidR="00F67011" w:rsidRPr="00F67011">
        <w:t xml:space="preserve">, </w:t>
      </w:r>
      <w:r w:rsidRPr="00F67011">
        <w:t>как отыгрывание проблемы половых различий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3</w:t>
      </w:r>
      <w:r w:rsidR="00F67011" w:rsidRPr="00F67011">
        <w:t xml:space="preserve">. </w:t>
      </w:r>
      <w:r w:rsidRPr="00F67011">
        <w:t>Способность близких людей адекватно справиться с изменениями в поведении ребенка, возникшими в результате терапии</w:t>
      </w:r>
      <w:r w:rsidR="00F67011" w:rsidRPr="00F67011">
        <w:t xml:space="preserve">. </w:t>
      </w:r>
      <w:r w:rsidRPr="00F67011">
        <w:t>Членов семьи необходимо предупредить о возможном возрастании агрессивности и предложить им поддерживать дома обычную систему ограничений</w:t>
      </w:r>
      <w:r w:rsidR="00F67011" w:rsidRPr="00F67011">
        <w:t xml:space="preserve">. </w:t>
      </w:r>
      <w:r w:rsidRPr="00F67011">
        <w:t>Преимущество структурированной игровой терапии заключается в экономии времени психолога, который воспроизводит в игровой форме событие, ситуацию или конфликт, предшествующий заболеванию ребенка</w:t>
      </w:r>
      <w:r w:rsidR="00F67011" w:rsidRPr="00F67011">
        <w:t xml:space="preserve">. </w:t>
      </w:r>
      <w:r w:rsidRPr="00F67011">
        <w:t>Психолог вводит структурированную игру после того, как терапевтические отношения дошли в своем развитии до того момента, когда тревога или какие-либо особенности взаимодействия не могут помешать терапии</w:t>
      </w:r>
      <w:r w:rsidR="00F67011" w:rsidRPr="00F67011">
        <w:t xml:space="preserve">. </w:t>
      </w:r>
      <w:r w:rsidRPr="00F67011">
        <w:t>Важно, чтобы психолог не добавил к тревоге ребенка собственные волнения, поэтому использование данного вида игровой терапии предполагает уверенность терапевта в своей способности справиться с этой формой работы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С появлением в начале 1930-х годов</w:t>
      </w:r>
      <w:r w:rsidR="00F67011">
        <w:t xml:space="preserve"> "</w:t>
      </w:r>
      <w:r w:rsidRPr="00F67011">
        <w:t>исследований Д</w:t>
      </w:r>
      <w:r w:rsidR="00F67011" w:rsidRPr="00F67011">
        <w:t xml:space="preserve">. </w:t>
      </w:r>
      <w:r w:rsidRPr="00F67011">
        <w:t>Тафты и Ф</w:t>
      </w:r>
      <w:r w:rsidR="00F67011" w:rsidRPr="00F67011">
        <w:t xml:space="preserve">. </w:t>
      </w:r>
      <w:r w:rsidRPr="00F67011">
        <w:t>Алена, названных терапией отношениями, возникло третье значительное направление в игровой терапии</w:t>
      </w:r>
      <w:r w:rsidR="00F67011" w:rsidRPr="00F67011">
        <w:t xml:space="preserve">. </w:t>
      </w:r>
      <w:r w:rsidRPr="00F67011">
        <w:t>Философским основанием для него стала работа О</w:t>
      </w:r>
      <w:r w:rsidR="00F67011" w:rsidRPr="00F67011">
        <w:t xml:space="preserve">. </w:t>
      </w:r>
      <w:r w:rsidRPr="00F67011">
        <w:t>Ранка, который перенес акцент с исследования истории жизни ребенка и его бессознательного на развитие отношений в системе</w:t>
      </w:r>
      <w:r w:rsidR="00F67011">
        <w:t xml:space="preserve"> "</w:t>
      </w:r>
      <w:r w:rsidRPr="00F67011">
        <w:t>терапевт</w:t>
      </w:r>
      <w:r w:rsidR="00F67011" w:rsidRPr="00F67011">
        <w:t>-</w:t>
      </w:r>
      <w:r w:rsidRPr="00F67011">
        <w:t>клиент</w:t>
      </w:r>
      <w:r w:rsidR="00F67011">
        <w:t xml:space="preserve">", </w:t>
      </w:r>
      <w:r w:rsidRPr="00F67011">
        <w:t>поставив в центре внимания то, что происходит</w:t>
      </w:r>
      <w:r w:rsidR="00F67011">
        <w:t xml:space="preserve"> "</w:t>
      </w:r>
      <w:r w:rsidRPr="00F67011">
        <w:t>здесь и теперь</w:t>
      </w:r>
      <w:r w:rsidR="00F67011">
        <w:t xml:space="preserve">", </w:t>
      </w:r>
      <w:r w:rsidRPr="00F67011">
        <w:t>в кабинете терапевта</w:t>
      </w:r>
      <w:r w:rsidR="00F67011">
        <w:t xml:space="preserve">" </w:t>
      </w:r>
      <w:r w:rsidR="00F67011" w:rsidRPr="00F67011">
        <w:t>[</w:t>
      </w:r>
      <w:r w:rsidRPr="00F67011">
        <w:t>79, с</w:t>
      </w:r>
      <w:r w:rsidR="00F67011">
        <w:t>.3</w:t>
      </w:r>
      <w:r w:rsidRPr="00F67011">
        <w:t>8</w:t>
      </w:r>
      <w:r w:rsidR="00F67011" w:rsidRPr="00F67011">
        <w:t xml:space="preserve">]. </w:t>
      </w:r>
      <w:r w:rsidRPr="00F67011">
        <w:t>Идеи О</w:t>
      </w:r>
      <w:r w:rsidR="00F67011" w:rsidRPr="00F67011">
        <w:t xml:space="preserve">. </w:t>
      </w:r>
      <w:r w:rsidRPr="00F67011">
        <w:t>Ранка легли в основу терапии отношениями, близкой к пассивной игровой терапии</w:t>
      </w:r>
      <w:r w:rsidR="00F67011" w:rsidRPr="00F67011">
        <w:t xml:space="preserve">. </w:t>
      </w:r>
      <w:r w:rsidRPr="00F67011">
        <w:t>Терапия отношениями целиком имеет дело с имеющимися ситуацией, чувствами и реакциями, не пытаясь объяснить или интерпретировать прошлый опыт</w:t>
      </w:r>
      <w:r w:rsidR="00F67011" w:rsidRPr="00F67011">
        <w:t xml:space="preserve">. </w:t>
      </w:r>
      <w:r w:rsidRPr="00F67011">
        <w:t>Техника работы с детьми в данном направлении предполагает предоставление ребенку полной свободы заниматься любой деятельностью в присутствии терапевта, которого ребенок может пригласить участвовать в игре</w:t>
      </w:r>
      <w:r w:rsidR="00F67011" w:rsidRPr="00F67011">
        <w:t xml:space="preserve">, </w:t>
      </w:r>
      <w:r w:rsidRPr="00F67011">
        <w:t>но это участие должно быть минимальным</w:t>
      </w:r>
      <w:r w:rsidR="00F67011" w:rsidRPr="00F67011">
        <w:t xml:space="preserve">. </w:t>
      </w:r>
      <w:r w:rsidRPr="00F67011">
        <w:t>Право использования или</w:t>
      </w:r>
      <w:r w:rsidR="00F67011" w:rsidRPr="00F67011">
        <w:t xml:space="preserve"> </w:t>
      </w:r>
      <w:r w:rsidRPr="00F67011">
        <w:t>неиспользования игрового материала предоставляется ребенку</w:t>
      </w:r>
      <w:r w:rsidR="00F67011" w:rsidRPr="00F67011">
        <w:t xml:space="preserve">. </w:t>
      </w:r>
      <w:r w:rsidRPr="00F67011">
        <w:t>Здесь особо подчеркивается не</w:t>
      </w:r>
      <w:r w:rsidR="00BD18D6">
        <w:t>о</w:t>
      </w:r>
      <w:r w:rsidRPr="00F67011">
        <w:t>бходимость отношения к ребенку к ребенку как к личности, обладающей внутренней силой и способной конструктивно изменять собственное поведение</w:t>
      </w:r>
      <w:r w:rsidR="00F67011" w:rsidRPr="00F67011">
        <w:t>.</w:t>
      </w:r>
      <w:r w:rsidR="00F67011">
        <w:t xml:space="preserve"> "</w:t>
      </w:r>
      <w:r w:rsidRPr="00F67011">
        <w:t>Гипотеза состояла в том, что дети постепенно приходят к пониманию того, что они являются отдельными личностями и что они могут существовать в системе отношений с другими людьми, обладающими своими специфическими качествами</w:t>
      </w:r>
      <w:r w:rsidR="00F67011">
        <w:t xml:space="preserve">" </w:t>
      </w:r>
      <w:r w:rsidR="00F67011" w:rsidRPr="00F67011">
        <w:t>[</w:t>
      </w:r>
      <w:r w:rsidRPr="00F67011">
        <w:t>154</w:t>
      </w:r>
      <w:r w:rsidR="00F67011" w:rsidRPr="00F67011">
        <w:t xml:space="preserve">]. </w:t>
      </w:r>
      <w:r w:rsidRPr="00F67011">
        <w:t>В рамках данного подхода ребенку приходится принимать на себя ответственность за процесс своего развития, а терапевт концентрирует внимание на трудностях ребенка, а не на своих собственных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Идеи терапии отношениями были подхвачены и внимательно изучены в начале 1940-х годов К</w:t>
      </w:r>
      <w:r w:rsidR="00F67011" w:rsidRPr="00F67011">
        <w:t xml:space="preserve">. </w:t>
      </w:r>
      <w:r w:rsidRPr="00F67011">
        <w:t>Роджерсом, который расширил первоначальные концепции и разработал метод недирективной терапии, впоследствии получившей название терапии, центрированной на клиенте</w:t>
      </w:r>
      <w:r w:rsidR="00F67011" w:rsidRPr="00F67011">
        <w:t xml:space="preserve">. </w:t>
      </w:r>
      <w:r w:rsidRPr="00F67011">
        <w:t>Недирективная терапия не делает попыток контролировать или изменять смысловое содержание сознания клиента, она скорее концентрирует внимание на создании терапевтической ситуации, которая дает опыт, в котором становятся возможны изменения, и оставляет индивиду свободу определять природу и направление изменений</w:t>
      </w:r>
      <w:r w:rsidR="00F67011" w:rsidRPr="00F67011">
        <w:t xml:space="preserve"> [</w:t>
      </w:r>
      <w:r w:rsidRPr="00F67011">
        <w:t>164</w:t>
      </w:r>
      <w:r w:rsidR="00F67011" w:rsidRPr="00F67011">
        <w:t xml:space="preserve">]. </w:t>
      </w:r>
      <w:r w:rsidRPr="00F67011">
        <w:t>Акцент недирективной терапии на способности клиента к самостоятельному разрешению своих эмоциональных проблем обеспечил быстрое распространение этого метода в работе не только со взрослыми, но и с детьми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Недирективная терапия К</w:t>
      </w:r>
      <w:r w:rsidR="00F67011" w:rsidRPr="00F67011">
        <w:t xml:space="preserve">. </w:t>
      </w:r>
      <w:r w:rsidRPr="00F67011">
        <w:t>Роджерса была успешно использована В</w:t>
      </w:r>
      <w:r w:rsidR="00F67011" w:rsidRPr="00F67011">
        <w:t xml:space="preserve">. </w:t>
      </w:r>
      <w:r w:rsidRPr="00F67011">
        <w:t>Экслайн</w:t>
      </w:r>
      <w:r w:rsidR="00F67011" w:rsidRPr="00F67011">
        <w:t>.</w:t>
      </w:r>
      <w:r w:rsidR="00F67011">
        <w:t xml:space="preserve"> "</w:t>
      </w:r>
      <w:r w:rsidRPr="00F67011">
        <w:t>То, что было предложено ею, до сих пор остается основой недирективной игровой терапии</w:t>
      </w:r>
      <w:r w:rsidR="00F67011">
        <w:t xml:space="preserve">" </w:t>
      </w:r>
      <w:r w:rsidRPr="00F67011">
        <w:t>1181, с</w:t>
      </w:r>
      <w:r w:rsidR="00F67011">
        <w:t>.7</w:t>
      </w:r>
      <w:r w:rsidRPr="00F67011">
        <w:t>1</w:t>
      </w:r>
      <w:r w:rsidR="00F67011" w:rsidRPr="00F67011">
        <w:t xml:space="preserve">]. </w:t>
      </w:r>
      <w:r w:rsidRPr="00F67011">
        <w:t>Работа В</w:t>
      </w:r>
      <w:r w:rsidR="00F67011" w:rsidRPr="00F67011">
        <w:t xml:space="preserve">. </w:t>
      </w:r>
      <w:r w:rsidRPr="00F67011">
        <w:t>Экслайн дала начало крупному направлению в игровой терапии</w:t>
      </w:r>
      <w:r w:rsidR="00F67011" w:rsidRPr="00F67011">
        <w:t xml:space="preserve">. </w:t>
      </w:r>
      <w:r w:rsidRPr="00F67011">
        <w:t>Она успешно применила принципы недирективной терапии</w:t>
      </w:r>
      <w:r w:rsidR="00F67011" w:rsidRPr="00F67011">
        <w:t xml:space="preserve">, </w:t>
      </w:r>
      <w:r w:rsidRPr="00F67011">
        <w:t>например естественное стремление индивида к развитию, способность индивида к управлению собственным развитием</w:t>
      </w:r>
      <w:r w:rsidR="00F67011">
        <w:t xml:space="preserve"> " </w:t>
      </w:r>
      <w:r w:rsidRPr="00F67011">
        <w:t>тропой коррекционной работе с детьми</w:t>
      </w:r>
      <w:r w:rsidR="00F67011" w:rsidRPr="00F67011">
        <w:t xml:space="preserve">. </w:t>
      </w:r>
      <w:r w:rsidRPr="00F67011">
        <w:t>Общей целью разнообразных принципов и методов гуманистической психотерапии является</w:t>
      </w:r>
      <w:r w:rsidR="00F67011">
        <w:t xml:space="preserve"> "</w:t>
      </w:r>
      <w:r w:rsidRPr="00F67011">
        <w:t>создание отношений с клиентом, которые позволяют ему использовать собственные возможности для более конструктивной и счастливой жизни как индивиду и члену общества</w:t>
      </w:r>
      <w:r w:rsidR="00F67011">
        <w:t xml:space="preserve">" </w:t>
      </w:r>
      <w:r w:rsidR="00F67011" w:rsidRPr="00F67011">
        <w:t>[</w:t>
      </w:r>
      <w:r w:rsidRPr="00F67011">
        <w:t>181, с</w:t>
      </w:r>
      <w:r w:rsidR="00F67011">
        <w:t>.1</w:t>
      </w:r>
      <w:r w:rsidRPr="00F67011">
        <w:t>21</w:t>
      </w:r>
      <w:r w:rsidR="00F67011" w:rsidRPr="00F67011">
        <w:t>]</w:t>
      </w:r>
      <w:r w:rsidR="00F67011">
        <w:t xml:space="preserve">.Э. </w:t>
      </w:r>
      <w:r w:rsidRPr="00F67011">
        <w:t>Вдовьева отмечает</w:t>
      </w:r>
      <w:r w:rsidR="00F67011" w:rsidRPr="00F67011">
        <w:t>:</w:t>
      </w:r>
      <w:r w:rsidR="00F67011">
        <w:t xml:space="preserve"> "</w:t>
      </w:r>
      <w:r w:rsidRPr="00F67011">
        <w:t>Цель игровой терапии</w:t>
      </w:r>
      <w:r w:rsidR="00F67011" w:rsidRPr="00F67011">
        <w:t xml:space="preserve"> - </w:t>
      </w:r>
      <w:r w:rsidRPr="00F67011">
        <w:t>не менять и не переделывать ребенка, не учить его каким-то специальным поведенческим навыкам, а дать возможность „прожить</w:t>
      </w:r>
      <w:r w:rsidR="00F67011">
        <w:t xml:space="preserve">" </w:t>
      </w:r>
      <w:r w:rsidRPr="00F67011">
        <w:t>в игре волнующие его ситуации при полном внимании и сопереживании взрослого</w:t>
      </w:r>
      <w:r w:rsidR="00F67011">
        <w:t xml:space="preserve">" </w:t>
      </w:r>
      <w:r w:rsidR="00F67011" w:rsidRPr="00F67011">
        <w:t>[</w:t>
      </w:r>
      <w:r w:rsidRPr="00F67011">
        <w:t>16, с</w:t>
      </w:r>
      <w:r w:rsidR="00F67011">
        <w:t>.5</w:t>
      </w:r>
      <w:r w:rsidRPr="00F67011">
        <w:t>4</w:t>
      </w:r>
      <w:r w:rsidR="00F67011" w:rsidRPr="00F67011">
        <w:t xml:space="preserve">]. </w:t>
      </w:r>
      <w:r w:rsidRPr="00F67011">
        <w:t>В работе X</w:t>
      </w:r>
      <w:r w:rsidR="00F67011" w:rsidRPr="00F67011">
        <w:t xml:space="preserve">. </w:t>
      </w:r>
      <w:r w:rsidRPr="00F67011">
        <w:t>Джайнотта цель игротерапии определяется как воздействие на базовые изменения в интрапсихическом равновесии ребенка для установления баланса в структуре его личности</w:t>
      </w:r>
      <w:r w:rsidR="00F67011" w:rsidRPr="00F67011">
        <w:t xml:space="preserve">. </w:t>
      </w:r>
      <w:r w:rsidRPr="00F67011">
        <w:t>Следствием установления данного равновесия должны стать укрепление Эго, модификация Суперэго и улучшение образа</w:t>
      </w:r>
      <w:r w:rsidR="00F67011">
        <w:t xml:space="preserve"> "</w:t>
      </w:r>
      <w:r w:rsidRPr="00F67011">
        <w:t>Я</w:t>
      </w:r>
      <w:r w:rsidR="00F67011">
        <w:t xml:space="preserve">". </w:t>
      </w:r>
      <w:r w:rsidRPr="00F67011">
        <w:t>Степень приближения к данной цели существенно различается в отдельных случаях</w:t>
      </w:r>
      <w:r w:rsidR="00F67011" w:rsidRPr="00F67011">
        <w:t xml:space="preserve">. </w:t>
      </w:r>
      <w:r w:rsidRPr="00F67011">
        <w:t>Тщательный анализ многочисленных игротерапевтических сессий и оценка их результатов родителями, учителями и врачами позволили Экслайн сделать ряд выводов, которые и легли в основу созданной ею техники игровой терапии</w:t>
      </w:r>
      <w:r w:rsidR="00F67011" w:rsidRPr="00F67011">
        <w:t>.</w:t>
      </w:r>
      <w:r w:rsidR="00F67011">
        <w:t xml:space="preserve"> "</w:t>
      </w:r>
      <w:r w:rsidRPr="00F67011">
        <w:t>В психотерапии мы имеем дело с эмоционально окрашенными отношениями, которые порождены прошлым опытом взаимоотношений индивида с другими</w:t>
      </w:r>
      <w:r w:rsidR="00F67011" w:rsidRPr="00F67011">
        <w:t xml:space="preserve">. </w:t>
      </w:r>
      <w:r w:rsidRPr="00F67011">
        <w:t>Эти отношения влияют на восприятие человеком самого себя в качестве адекватного или неадекватного, защищенного или незащищенного, имеющего ценность как личность или ущербного в этом фундаментальном для эмоциональной сферы отношении</w:t>
      </w:r>
      <w:r w:rsidR="00F67011">
        <w:t xml:space="preserve">" </w:t>
      </w:r>
      <w:r w:rsidR="00F67011" w:rsidRPr="00F67011">
        <w:t>[</w:t>
      </w:r>
      <w:r w:rsidRPr="00F67011">
        <w:t>181, с</w:t>
      </w:r>
      <w:r w:rsidR="00F67011">
        <w:t>.1</w:t>
      </w:r>
      <w:r w:rsidRPr="00F67011">
        <w:t>22</w:t>
      </w:r>
      <w:r w:rsidR="00F67011" w:rsidRPr="00F67011">
        <w:t xml:space="preserve">]. </w:t>
      </w:r>
      <w:r w:rsidRPr="00F67011">
        <w:t>Такое самовосприятие влияет, в свою очередь, на поведение человека</w:t>
      </w:r>
      <w:r w:rsidR="00F67011" w:rsidRPr="00F67011">
        <w:t xml:space="preserve">. </w:t>
      </w:r>
      <w:r w:rsidRPr="00F67011">
        <w:t>Способы поведения варьируют, начиная с апатичного ухода от контактов и закапчивая активным и агрессивным протестом против требуемых форм поведения или, наоборот, подавленностью и подчинением</w:t>
      </w:r>
      <w:r w:rsidR="00F67011" w:rsidRPr="00F67011">
        <w:t xml:space="preserve">. </w:t>
      </w:r>
      <w:r w:rsidRPr="00F67011">
        <w:t>Глубинным основанием всех этих форм поведения является чувство небезопасности и неадекватности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Многообразие возможных процедур, происходящих в игровой комнате, поставили Экслайн п</w:t>
      </w:r>
      <w:r w:rsidR="00BD18D6">
        <w:t>еред необходимостью сформулирова</w:t>
      </w:r>
      <w:r w:rsidRPr="00F67011">
        <w:t>ть ряд требований</w:t>
      </w:r>
      <w:r w:rsidR="00F67011" w:rsidRPr="00F67011">
        <w:t xml:space="preserve">; </w:t>
      </w:r>
      <w:r w:rsidRPr="00F67011">
        <w:t>Итак, психолог должен</w:t>
      </w:r>
      <w:r w:rsidR="00F67011" w:rsidRPr="00F67011">
        <w:t>:</w:t>
      </w:r>
    </w:p>
    <w:p w:rsidR="00F67011" w:rsidRDefault="00652BB1" w:rsidP="00F67011">
      <w:pPr>
        <w:ind w:firstLine="709"/>
      </w:pPr>
      <w:r w:rsidRPr="00F67011">
        <w:t>1</w:t>
      </w:r>
      <w:r w:rsidR="00F67011" w:rsidRPr="00F67011">
        <w:t xml:space="preserve">. </w:t>
      </w:r>
      <w:r w:rsidRPr="00F67011">
        <w:t>Искренне уважать ребенка и быть заинтересованным в нем как в целостной личности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2</w:t>
      </w:r>
      <w:r w:rsidR="00F67011" w:rsidRPr="00F67011">
        <w:t xml:space="preserve">. </w:t>
      </w:r>
      <w:r w:rsidRPr="00F67011">
        <w:t>Относиться с терпением и пониманием к сложностям внутреннего мира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3</w:t>
      </w:r>
      <w:r w:rsidR="00F67011" w:rsidRPr="00F67011">
        <w:t xml:space="preserve">. </w:t>
      </w:r>
      <w:r w:rsidRPr="00F67011">
        <w:t>Достаточно хорошо знать самого себя, чтобы быть в состоянии сохранить эмоциональную устойчивость и служить интересам ребенка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4</w:t>
      </w:r>
      <w:r w:rsidR="00F67011" w:rsidRPr="00F67011">
        <w:t xml:space="preserve">. </w:t>
      </w:r>
      <w:r w:rsidRPr="00F67011">
        <w:t>Иметь достаточно объективности и интеллектуальной свободы, чтобы выдвигать и экспериментально проверять гипотезы и быть в состоянии гибко приспосабливать свое мышление и реагирование ко все более глубокому познанию ребенком самого себя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5</w:t>
      </w:r>
      <w:r w:rsidR="00F67011" w:rsidRPr="00F67011">
        <w:t xml:space="preserve">. </w:t>
      </w:r>
      <w:r w:rsidRPr="00F67011">
        <w:t>Обладать сенситивностью</w:t>
      </w:r>
      <w:r w:rsidR="00F67011" w:rsidRPr="00F67011">
        <w:t xml:space="preserve">, </w:t>
      </w:r>
      <w:r w:rsidRPr="00F67011">
        <w:t>эмпатией, чувством юмора и легкостью в общении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Экслайн впервые отметила значение ограничений для чувства безопасности и стабильности терапевтических отношений у ребенка, а также для повышения чувства ответственности у ребенка за собственные поступки</w:t>
      </w:r>
      <w:r w:rsidR="00F67011" w:rsidRPr="00F67011">
        <w:t xml:space="preserve">. </w:t>
      </w:r>
      <w:r w:rsidRPr="00F67011">
        <w:t>Она определила перечень ограничений и требования к ним</w:t>
      </w:r>
      <w:r w:rsidR="00F67011" w:rsidRPr="00F67011">
        <w:t>.</w:t>
      </w:r>
    </w:p>
    <w:p w:rsidR="00F67011" w:rsidRDefault="00652BB1" w:rsidP="00F67011">
      <w:pPr>
        <w:ind w:firstLine="709"/>
      </w:pPr>
      <w:r w:rsidRPr="00F67011">
        <w:t>В 1960-е годы усилиями Л</w:t>
      </w:r>
      <w:r w:rsidR="00F67011" w:rsidRPr="00F67011">
        <w:t xml:space="preserve">. </w:t>
      </w:r>
      <w:r w:rsidRPr="00F67011">
        <w:t>Герни и Б</w:t>
      </w:r>
      <w:r w:rsidR="00F67011" w:rsidRPr="00F67011">
        <w:t xml:space="preserve">. </w:t>
      </w:r>
      <w:r w:rsidRPr="00F67011">
        <w:t>Герни как особое направление сформировалась игровая терапия детско-родительских отношений</w:t>
      </w:r>
      <w:r w:rsidR="00F67011">
        <w:t xml:space="preserve"> (</w:t>
      </w:r>
      <w:r w:rsidRPr="00F67011">
        <w:t>ДРО</w:t>
      </w:r>
      <w:r w:rsidR="00F67011" w:rsidRPr="00F67011">
        <w:t>),</w:t>
      </w:r>
      <w:r w:rsidRPr="00F67011">
        <w:t xml:space="preserve"> которая была ориентирована на решение социальных, эмоциональных и поведенческих проблем детей</w:t>
      </w:r>
      <w:r w:rsidR="00F67011">
        <w:t>.</w:t>
      </w:r>
      <w:r w:rsidR="00BD18D6">
        <w:t xml:space="preserve"> </w:t>
      </w:r>
      <w:r w:rsidR="00F67011">
        <w:t xml:space="preserve">Л. </w:t>
      </w:r>
      <w:r w:rsidRPr="00F67011">
        <w:t>Герни отмечала, что данное направление объединяет две важные стратегии</w:t>
      </w:r>
      <w:r w:rsidR="00F67011">
        <w:t>:</w:t>
      </w:r>
    </w:p>
    <w:p w:rsidR="00F67011" w:rsidRDefault="00F67011" w:rsidP="00F67011">
      <w:pPr>
        <w:ind w:firstLine="709"/>
      </w:pPr>
      <w:r>
        <w:t>1)</w:t>
      </w:r>
      <w:r w:rsidRPr="00F67011">
        <w:t xml:space="preserve"> </w:t>
      </w:r>
      <w:r w:rsidR="00652BB1" w:rsidRPr="00F67011">
        <w:t>игровую терапию с детьми и 2</w:t>
      </w:r>
      <w:r w:rsidRPr="00F67011">
        <w:t xml:space="preserve">) </w:t>
      </w:r>
      <w:r w:rsidR="00652BB1" w:rsidRPr="00F67011">
        <w:t>обучение родителей посредством прямого вовлечения их в процесс происходящих изменений</w:t>
      </w:r>
      <w:r w:rsidRPr="00F67011">
        <w:t xml:space="preserve">. </w:t>
      </w:r>
      <w:r w:rsidR="00652BB1" w:rsidRPr="00F67011">
        <w:t>Терапевт ДРО обучает родителей психологически компетентному поведению с детьми и проведению игровых сессий, осуществляя при этом супервизорскую поддержку и помогая использовать приобретенный родителями опыт проведения игровых занятий с детьми в домашних условиях</w:t>
      </w:r>
      <w:r w:rsidRPr="00F67011">
        <w:t xml:space="preserve">. </w:t>
      </w:r>
      <w:r w:rsidR="00652BB1" w:rsidRPr="00F67011">
        <w:t>Обычно терапия ДРО используется в работе с детьми в возрасте от 3 до 12 лет, однако заполнение игровыми занятиями времени, уделяемого ребенку родителями, может распространяться и на общение с подростками</w:t>
      </w:r>
      <w:r w:rsidRPr="00F67011">
        <w:t>.</w:t>
      </w:r>
    </w:p>
    <w:p w:rsidR="00F67011" w:rsidRDefault="00652BB1" w:rsidP="00F67011">
      <w:pPr>
        <w:ind w:firstLine="709"/>
      </w:pPr>
      <w:r w:rsidRPr="00F67011">
        <w:t>Принципиальными основаниями для терапии ДРО является признание важного значения игры в развитии ребенка и в терапевтических отношениях с ним, признание способности родителей к овладению умением проводить игровые сессии со своими детьми и, наконец, предпочтение обучающей модели во взаимоотношениях с родителями и детьми, так как, признавая наличие биологически обусловленных проблем, специалисты в области терапии ДРО</w:t>
      </w:r>
      <w:r w:rsidR="00F67011">
        <w:t xml:space="preserve"> "</w:t>
      </w:r>
      <w:r w:rsidRPr="00F67011">
        <w:t>рассматривают социальные, эмоциональные и поведенческие трудности детей как социально обусловленные проблемы, возникающие преимущественно из-за недостатка знаний и умений</w:t>
      </w:r>
      <w:r w:rsidR="00F67011">
        <w:t xml:space="preserve">" </w:t>
      </w:r>
      <w:r w:rsidR="00F67011" w:rsidRPr="00F67011">
        <w:t>[</w:t>
      </w:r>
      <w:r w:rsidRPr="00F67011">
        <w:t>153</w:t>
      </w:r>
      <w:r w:rsidR="00F67011" w:rsidRPr="00F67011">
        <w:t>].</w:t>
      </w:r>
    </w:p>
    <w:p w:rsidR="00F67011" w:rsidRDefault="00652BB1" w:rsidP="00F67011">
      <w:pPr>
        <w:ind w:firstLine="709"/>
      </w:pPr>
      <w:r w:rsidRPr="00F67011">
        <w:t>Таким образом, игровая терапия имеет долгую историю и существует в разнообразных формах</w:t>
      </w:r>
      <w:r w:rsidR="00F67011" w:rsidRPr="00F67011">
        <w:t xml:space="preserve">. </w:t>
      </w:r>
      <w:r w:rsidRPr="00F67011">
        <w:t>На данном этапе продолжают существовать и развиваться разнообразные виды активной и пассивной игровой терапии</w:t>
      </w:r>
      <w:r w:rsidR="00F67011" w:rsidRPr="00F67011">
        <w:t xml:space="preserve">. </w:t>
      </w:r>
      <w:r w:rsidRPr="00F67011">
        <w:t>Одновременно сохраняет статус самостоятельного направления недирективная игротерапия, включившая в себя терапию отношениями</w:t>
      </w:r>
      <w:r w:rsidR="00F67011" w:rsidRPr="00F67011">
        <w:t>.</w:t>
      </w:r>
    </w:p>
    <w:p w:rsidR="00652BB1" w:rsidRPr="00F67011" w:rsidRDefault="00652BB1" w:rsidP="00F67011">
      <w:pPr>
        <w:ind w:firstLine="709"/>
      </w:pPr>
      <w:bookmarkStart w:id="6" w:name="_GoBack"/>
      <w:bookmarkEnd w:id="6"/>
    </w:p>
    <w:sectPr w:rsidR="00652BB1" w:rsidRPr="00F67011" w:rsidSect="00F6701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17" w:rsidRDefault="00D45617">
      <w:pPr>
        <w:ind w:firstLine="709"/>
      </w:pPr>
      <w:r>
        <w:separator/>
      </w:r>
    </w:p>
  </w:endnote>
  <w:endnote w:type="continuationSeparator" w:id="0">
    <w:p w:rsidR="00D45617" w:rsidRDefault="00D456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17" w:rsidRDefault="00D45617">
      <w:pPr>
        <w:ind w:firstLine="709"/>
      </w:pPr>
      <w:r>
        <w:separator/>
      </w:r>
    </w:p>
  </w:footnote>
  <w:footnote w:type="continuationSeparator" w:id="0">
    <w:p w:rsidR="00D45617" w:rsidRDefault="00D4561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B1" w:rsidRDefault="00900CB0" w:rsidP="00ED4529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52BB1" w:rsidRDefault="00652BB1" w:rsidP="00652BB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BB1"/>
    <w:rsid w:val="00013201"/>
    <w:rsid w:val="00065BAB"/>
    <w:rsid w:val="000664BC"/>
    <w:rsid w:val="00080AC6"/>
    <w:rsid w:val="0008224E"/>
    <w:rsid w:val="000C1984"/>
    <w:rsid w:val="000D3B52"/>
    <w:rsid w:val="00101E4A"/>
    <w:rsid w:val="00167F60"/>
    <w:rsid w:val="001924AD"/>
    <w:rsid w:val="001C35F0"/>
    <w:rsid w:val="001C5983"/>
    <w:rsid w:val="001D1EEA"/>
    <w:rsid w:val="001D4BCF"/>
    <w:rsid w:val="00244240"/>
    <w:rsid w:val="00260010"/>
    <w:rsid w:val="00297D70"/>
    <w:rsid w:val="002D7961"/>
    <w:rsid w:val="0036337C"/>
    <w:rsid w:val="00390B20"/>
    <w:rsid w:val="00394490"/>
    <w:rsid w:val="0041629E"/>
    <w:rsid w:val="0044564B"/>
    <w:rsid w:val="0045483F"/>
    <w:rsid w:val="00481BD5"/>
    <w:rsid w:val="004A6F21"/>
    <w:rsid w:val="004E4F21"/>
    <w:rsid w:val="0051678C"/>
    <w:rsid w:val="00542312"/>
    <w:rsid w:val="005438A6"/>
    <w:rsid w:val="005567AC"/>
    <w:rsid w:val="005724E3"/>
    <w:rsid w:val="00583267"/>
    <w:rsid w:val="005835D5"/>
    <w:rsid w:val="005C55CE"/>
    <w:rsid w:val="005C7933"/>
    <w:rsid w:val="00646616"/>
    <w:rsid w:val="00652BB1"/>
    <w:rsid w:val="00661080"/>
    <w:rsid w:val="00670658"/>
    <w:rsid w:val="006A5126"/>
    <w:rsid w:val="007109A6"/>
    <w:rsid w:val="00721AAD"/>
    <w:rsid w:val="00833F99"/>
    <w:rsid w:val="0086036F"/>
    <w:rsid w:val="008A028D"/>
    <w:rsid w:val="008F1C3C"/>
    <w:rsid w:val="008F2F60"/>
    <w:rsid w:val="00900CB0"/>
    <w:rsid w:val="00902A66"/>
    <w:rsid w:val="00904BF1"/>
    <w:rsid w:val="00946FB3"/>
    <w:rsid w:val="00961E77"/>
    <w:rsid w:val="009E01B8"/>
    <w:rsid w:val="009E1BFA"/>
    <w:rsid w:val="00A5712D"/>
    <w:rsid w:val="00A77024"/>
    <w:rsid w:val="00AA392D"/>
    <w:rsid w:val="00AE02BC"/>
    <w:rsid w:val="00B20CA2"/>
    <w:rsid w:val="00BB28DD"/>
    <w:rsid w:val="00BD18D6"/>
    <w:rsid w:val="00BE04A8"/>
    <w:rsid w:val="00C04DBB"/>
    <w:rsid w:val="00C4256E"/>
    <w:rsid w:val="00CF3DEE"/>
    <w:rsid w:val="00D20129"/>
    <w:rsid w:val="00D31145"/>
    <w:rsid w:val="00D45617"/>
    <w:rsid w:val="00D53793"/>
    <w:rsid w:val="00D54C13"/>
    <w:rsid w:val="00DA39FF"/>
    <w:rsid w:val="00DF5BAF"/>
    <w:rsid w:val="00E21B00"/>
    <w:rsid w:val="00E265D1"/>
    <w:rsid w:val="00E50D4D"/>
    <w:rsid w:val="00E6184B"/>
    <w:rsid w:val="00ED4529"/>
    <w:rsid w:val="00F47D95"/>
    <w:rsid w:val="00F67011"/>
    <w:rsid w:val="00F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488DE6-3A43-41A1-B8E6-A3983E2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70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01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01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670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0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01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0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0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0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6701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F670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67011"/>
    <w:rPr>
      <w:vertAlign w:val="superscript"/>
    </w:rPr>
  </w:style>
  <w:style w:type="character" w:styleId="ab">
    <w:name w:val="page number"/>
    <w:uiPriority w:val="99"/>
    <w:rsid w:val="00F67011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67011"/>
    <w:pPr>
      <w:tabs>
        <w:tab w:val="right" w:leader="dot" w:pos="1400"/>
      </w:tabs>
      <w:ind w:firstLine="709"/>
    </w:pPr>
  </w:style>
  <w:style w:type="character" w:styleId="ac">
    <w:name w:val="Hyperlink"/>
    <w:uiPriority w:val="99"/>
    <w:rsid w:val="00F6701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670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выделение"/>
    <w:uiPriority w:val="99"/>
    <w:rsid w:val="00F670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F670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6701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F6701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F670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F67011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F67011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F6701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6701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701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67011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F67011"/>
    <w:rPr>
      <w:sz w:val="28"/>
      <w:szCs w:val="28"/>
    </w:rPr>
  </w:style>
  <w:style w:type="paragraph" w:styleId="af7">
    <w:name w:val="Normal (Web)"/>
    <w:basedOn w:val="a2"/>
    <w:uiPriority w:val="99"/>
    <w:rsid w:val="00F6701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67011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670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701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0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01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6701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670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670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F670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7011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01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701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701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70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7011"/>
    <w:rPr>
      <w:i/>
      <w:iCs/>
    </w:rPr>
  </w:style>
  <w:style w:type="paragraph" w:customStyle="1" w:styleId="afb">
    <w:name w:val="ТАБЛИЦА"/>
    <w:next w:val="a2"/>
    <w:autoRedefine/>
    <w:uiPriority w:val="99"/>
    <w:rsid w:val="00F6701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6701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67011"/>
  </w:style>
  <w:style w:type="table" w:customStyle="1" w:styleId="15">
    <w:name w:val="Стиль таблицы1"/>
    <w:uiPriority w:val="99"/>
    <w:rsid w:val="00F6701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6701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6701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F6701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6701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6701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6701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2014-03-04T20:30:00Z</dcterms:created>
  <dcterms:modified xsi:type="dcterms:W3CDTF">2014-03-04T20:30:00Z</dcterms:modified>
</cp:coreProperties>
</file>