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A1" w:rsidRDefault="00D169A1">
      <w:pPr>
        <w:pStyle w:val="10"/>
        <w:ind w:firstLine="0"/>
        <w:jc w:val="center"/>
        <w:rPr>
          <w:b/>
          <w:sz w:val="72"/>
        </w:rPr>
      </w:pPr>
    </w:p>
    <w:p w:rsidR="00D169A1" w:rsidRDefault="0076083A">
      <w:pPr>
        <w:pStyle w:val="10"/>
        <w:ind w:firstLine="0"/>
        <w:jc w:val="center"/>
        <w:rPr>
          <w:b/>
          <w:sz w:val="72"/>
        </w:rPr>
      </w:pPr>
      <w:r>
        <w:rPr>
          <w:b/>
          <w:sz w:val="72"/>
        </w:rPr>
        <w:t xml:space="preserve">Игровые формы </w:t>
      </w:r>
    </w:p>
    <w:p w:rsidR="00D169A1" w:rsidRDefault="0076083A">
      <w:pPr>
        <w:pStyle w:val="10"/>
        <w:ind w:firstLine="0"/>
        <w:jc w:val="center"/>
        <w:rPr>
          <w:b/>
          <w:sz w:val="72"/>
        </w:rPr>
      </w:pPr>
      <w:r>
        <w:rPr>
          <w:b/>
          <w:sz w:val="72"/>
        </w:rPr>
        <w:t>уроков русского языка</w:t>
      </w: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76083A">
      <w:pPr>
        <w:pStyle w:val="10"/>
        <w:ind w:firstLine="0"/>
        <w:jc w:val="center"/>
        <w:rPr>
          <w:sz w:val="32"/>
        </w:rPr>
      </w:pPr>
      <w:r>
        <w:rPr>
          <w:sz w:val="32"/>
        </w:rPr>
        <w:t>Курсовая работа учителя русского языка и литературы</w:t>
      </w:r>
    </w:p>
    <w:p w:rsidR="00D169A1" w:rsidRDefault="0076083A">
      <w:pPr>
        <w:pStyle w:val="10"/>
        <w:ind w:firstLine="0"/>
        <w:jc w:val="center"/>
        <w:rPr>
          <w:sz w:val="32"/>
        </w:rPr>
      </w:pPr>
      <w:r>
        <w:rPr>
          <w:sz w:val="32"/>
        </w:rPr>
        <w:t>Гринько А.С.</w:t>
      </w:r>
    </w:p>
    <w:p w:rsidR="00D169A1" w:rsidRDefault="006A0EFE">
      <w:pPr>
        <w:framePr w:hSpace="180" w:wrap="around" w:vAnchor="text" w:hAnchor="page" w:x="1466" w:y="34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252.75pt" fillcolor="window">
            <v:imagedata r:id="rId7" o:title=""/>
          </v:shape>
        </w:pict>
      </w: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D169A1">
      <w:pPr>
        <w:pStyle w:val="10"/>
        <w:ind w:firstLine="0"/>
        <w:jc w:val="center"/>
        <w:rPr>
          <w:sz w:val="32"/>
        </w:rPr>
      </w:pPr>
    </w:p>
    <w:p w:rsidR="00D169A1" w:rsidRDefault="0076083A">
      <w:pPr>
        <w:pStyle w:val="10"/>
        <w:ind w:firstLine="0"/>
        <w:jc w:val="center"/>
        <w:rPr>
          <w:b/>
          <w:sz w:val="40"/>
        </w:rPr>
      </w:pPr>
      <w:r>
        <w:t>Таганрог. 1997 г. Ср. Школа №8 им. А.Г. Ломакина.</w:t>
      </w:r>
      <w:r>
        <w:rPr>
          <w:b/>
          <w:sz w:val="40"/>
        </w:rPr>
        <w:br w:type="page"/>
      </w:r>
    </w:p>
    <w:p w:rsidR="00D169A1" w:rsidRDefault="0076083A">
      <w:pPr>
        <w:pStyle w:val="10"/>
        <w:ind w:firstLine="0"/>
        <w:jc w:val="center"/>
        <w:rPr>
          <w:sz w:val="40"/>
        </w:rPr>
      </w:pPr>
      <w:r>
        <w:rPr>
          <w:sz w:val="40"/>
        </w:rPr>
        <w:t>ВВЕДЕНИЕ.</w:t>
      </w:r>
    </w:p>
    <w:p w:rsidR="00D169A1" w:rsidRDefault="00D169A1">
      <w:pPr>
        <w:pStyle w:val="10"/>
        <w:jc w:val="left"/>
        <w:rPr>
          <w:b/>
        </w:rPr>
      </w:pPr>
    </w:p>
    <w:p w:rsidR="00D169A1" w:rsidRDefault="0076083A">
      <w:pPr>
        <w:pStyle w:val="10"/>
        <w:rPr>
          <w:sz w:val="40"/>
        </w:rPr>
      </w:pPr>
      <w:r>
        <w:t>Целью данной работы является попытка показать значимость, незаменимость игры, игровых ситуаций, игровых заданий в организации учебного процесса. Тема,  возможно, не очень актуальна, но, тем не менее, выбрана не случайно:</w:t>
      </w:r>
      <w:r>
        <w:rPr>
          <w:lang w:val="en-US"/>
        </w:rPr>
        <w:t xml:space="preserve"> </w:t>
      </w:r>
      <w:r>
        <w:t xml:space="preserve">она подсказана опытом преподавания в 5-х,6-х классах. </w:t>
      </w:r>
    </w:p>
    <w:p w:rsidR="00D169A1" w:rsidRDefault="00D169A1">
      <w:pPr>
        <w:pStyle w:val="10"/>
        <w:rPr>
          <w:u w:val="single"/>
        </w:rPr>
      </w:pPr>
    </w:p>
    <w:p w:rsidR="00D169A1" w:rsidRDefault="0076083A">
      <w:pPr>
        <w:pStyle w:val="10"/>
        <w:rPr>
          <w:u w:val="single"/>
        </w:rPr>
      </w:pPr>
      <w:r>
        <w:rPr>
          <w:u w:val="single"/>
        </w:rPr>
        <w:t>Содержание работы</w:t>
      </w:r>
      <w:r>
        <w:rPr>
          <w:u w:val="single"/>
          <w:lang w:val="en-US"/>
        </w:rPr>
        <w:t>.</w:t>
      </w:r>
    </w:p>
    <w:p w:rsidR="00D169A1" w:rsidRDefault="0076083A">
      <w:pPr>
        <w:pStyle w:val="10"/>
        <w:numPr>
          <w:ilvl w:val="0"/>
          <w:numId w:val="2"/>
        </w:numPr>
      </w:pPr>
      <w:r>
        <w:t>Научное обоснование роли игры в жизни ребёнка.</w:t>
      </w:r>
    </w:p>
    <w:p w:rsidR="00D169A1" w:rsidRDefault="0076083A">
      <w:pPr>
        <w:pStyle w:val="10"/>
        <w:numPr>
          <w:ilvl w:val="0"/>
          <w:numId w:val="2"/>
        </w:numPr>
        <w:rPr>
          <w:sz w:val="40"/>
        </w:rPr>
      </w:pPr>
      <w:r>
        <w:t>Дидактические игры на уроках русского языка.</w:t>
      </w:r>
    </w:p>
    <w:p w:rsidR="00D169A1" w:rsidRDefault="0076083A">
      <w:pPr>
        <w:pStyle w:val="10"/>
        <w:numPr>
          <w:ilvl w:val="0"/>
          <w:numId w:val="2"/>
        </w:numPr>
        <w:rPr>
          <w:sz w:val="40"/>
        </w:rPr>
      </w:pPr>
      <w:r>
        <w:t>Методическая часть. Конспект модели урока-игры.</w:t>
      </w:r>
    </w:p>
    <w:p w:rsidR="00D169A1" w:rsidRDefault="0076083A">
      <w:pPr>
        <w:pStyle w:val="10"/>
        <w:numPr>
          <w:ilvl w:val="0"/>
          <w:numId w:val="2"/>
        </w:numPr>
        <w:rPr>
          <w:sz w:val="40"/>
        </w:rPr>
      </w:pPr>
      <w:r>
        <w:t>Список литературы.</w:t>
      </w:r>
    </w:p>
    <w:p w:rsidR="00D169A1" w:rsidRDefault="00D169A1">
      <w:pPr>
        <w:pStyle w:val="10"/>
        <w:ind w:left="567" w:firstLine="0"/>
        <w:rPr>
          <w:sz w:val="40"/>
        </w:rPr>
      </w:pPr>
    </w:p>
    <w:p w:rsidR="00D169A1" w:rsidRDefault="0076083A">
      <w:pPr>
        <w:pStyle w:val="1"/>
      </w:pPr>
      <w:r>
        <w:br w:type="page"/>
      </w:r>
    </w:p>
    <w:p w:rsidR="00D169A1" w:rsidRDefault="0076083A">
      <w:pPr>
        <w:pStyle w:val="10"/>
      </w:pPr>
      <w:r>
        <w:t xml:space="preserve">Что представляет собой  игра в жизни человека? Стоит ли рассуждать на эту тему или, следуя известной пословице </w:t>
      </w:r>
      <w:r>
        <w:rPr>
          <w:i/>
        </w:rPr>
        <w:t>Делу время - потехе час</w:t>
      </w:r>
      <w:r>
        <w:t xml:space="preserve">, рассматривать игру как потеху, которая имеет право на минимум драгоценного времени. Ответ на этот вопрос найдём в работах психологов и педагогов. Обратимся к труду выдающегося учёного-психолога Л.С. Выготского  </w:t>
      </w:r>
      <w:r>
        <w:rPr>
          <w:rFonts w:ascii="Times New Roman" w:hAnsi="Times New Roman"/>
          <w:lang w:val="en-US"/>
        </w:rPr>
        <w:t>«</w:t>
      </w:r>
      <w:r>
        <w:t>Педагогическая психология</w:t>
      </w:r>
      <w:r>
        <w:rPr>
          <w:rFonts w:ascii="Times New Roman" w:hAnsi="Times New Roman"/>
          <w:lang w:val="en-US"/>
        </w:rPr>
        <w:t>».</w:t>
      </w:r>
      <w:r>
        <w:t xml:space="preserve"> Одна из глав этой книги содержит исследование педагогического значения игры. «</w:t>
      </w:r>
      <w:r>
        <w:rPr>
          <w:rFonts w:ascii="Times New Roman" w:hAnsi="Times New Roman"/>
          <w:lang w:val="en-US"/>
        </w:rPr>
        <w:t>».</w:t>
      </w:r>
      <w:r>
        <w:t>..уже давно обнаружено, - пишет   Л. С. Выготский ,- что игра не представляет из себя чего-либо случайного, она неизменно возникает на всех стадиях культурной жизни у самых разных народов и представляет неустранимую и естественную особенность человеческой природы. ... Они [игры</w:t>
      </w:r>
      <w:r>
        <w:rPr>
          <w:rFonts w:ascii="Times New Roman" w:hAnsi="Times New Roman"/>
          <w:lang w:val="en-US"/>
        </w:rPr>
        <w:t>]</w:t>
      </w:r>
      <w:r>
        <w:t xml:space="preserve"> организуют высшие формы поведения, бывают связаны с разрешением  довольно сложных задач поведения,  требуют от играющего напряжения, сметливости и находчивости, совместного и комбинированного действия самых разных способностей и сил. </w:t>
      </w:r>
    </w:p>
    <w:p w:rsidR="00D169A1" w:rsidRDefault="0076083A">
      <w:pPr>
        <w:pStyle w:val="10"/>
        <w:tabs>
          <w:tab w:val="clear" w:pos="284"/>
        </w:tabs>
      </w:pPr>
      <w:r>
        <w:t>... В игре усилие ребёнка всегда ограничиваются и регулируется   множеством усилий других играющих. Во всякую задачу-игру входит как непременное её условие умение координировать своё поведение с поведением других, становиться в активное отношение к другим, нападать и защищаться, вредить и помогать, рассчитывать наперёд результат своего хода в общей совокупности  всех играющих. Такая игра есть живой, социальный, коллективный опыт ребёнка, и в этом отношении она представляет из себя совершенно незаменимое орудие воспитания социальных навыков и умений.</w:t>
      </w:r>
    </w:p>
    <w:p w:rsidR="00D169A1" w:rsidRDefault="0076083A">
      <w:pPr>
        <w:pStyle w:val="10"/>
        <w:tabs>
          <w:tab w:val="clear" w:pos="284"/>
        </w:tabs>
      </w:pPr>
      <w:r>
        <w:t xml:space="preserve">... особенность игры - подчиняя всё поведение известным условным правилам, она первая учит разумному и сознательному поведению. Она является первой школой мысли для ребёнка. Всякое мышление возникает как ответ на известное затруднение вследствие нового или трудного столкновения элементов среды. Там где, этого затруднения нет, там, где среда известна до конца и наше поведение, как процесс соотнесения с ней, протекает легко и без всяких задержек, там нет мышления, там всюду работают автоматические аппараты. Но как только среда представляет нам какие-либо неожиданные и новые комбинации, требующие и от нашего поведения новых комбинаций и реакций, быстрой перестройки деятельности, там возникает мышление как некоторая предварительная стадия поведения, внутренняя организация более сложных форм опыта, психологическая сущность которых сводится в конечном счёте к известному отбору из множества представляющихся возможными, единственно нужных в соответствии с основной целью, которую должно решить поведение. </w:t>
      </w:r>
    </w:p>
    <w:p w:rsidR="00D169A1" w:rsidRDefault="0076083A">
      <w:pPr>
        <w:pStyle w:val="10"/>
        <w:tabs>
          <w:tab w:val="clear" w:pos="284"/>
        </w:tabs>
      </w:pPr>
      <w:r>
        <w:t xml:space="preserve">... мышление возникает от столкновения множества реакций и отбора одних из них под влиянием предварительных реакций. Но именно это и даёт нам возможность, вводя в игру известные правила и тем самым ограничивая возможности поведения, ставя перед поведением ребёнка задачу достижения определённой цели, напрягая все инстинктивные способности и интерес ребёнка до высшей точки, заставить его организовать своё поведение так, чтобы оно подчинялось известным правилам, чтобы оно направлялось к единой цели, чтобы оно сознательно решало известные задачи. </w:t>
      </w:r>
    </w:p>
    <w:p w:rsidR="00D169A1" w:rsidRDefault="0076083A">
      <w:pPr>
        <w:pStyle w:val="10"/>
        <w:tabs>
          <w:tab w:val="clear" w:pos="284"/>
        </w:tabs>
      </w:pPr>
      <w:r>
        <w:t xml:space="preserve">Иными словами, игра есть разумная и целесообразная, планомерная, социально - координированная, подчинённая известным правилам система поведения или затрата энергии. Этим она обнаруживает свою полную аналогию с трудовой затратой энергии взрослым человеком, признаки которой всецело совпадают с признаками игры, за исключением только результатов. Таким образом, при всей объективной разнице, существующей между игрой и трудом, которая позволяла даже считать их полярно-противоположными к друг другу, психологическая природа их совершенно совпадает. Это указывает на то, что игра является естественной формой труда ребёнка, присущей ему формой деятельности, приуготовлением к будущей жизни. </w:t>
      </w:r>
    </w:p>
    <w:p w:rsidR="00D169A1" w:rsidRDefault="0076083A">
      <w:pPr>
        <w:pStyle w:val="10"/>
        <w:tabs>
          <w:tab w:val="clear" w:pos="284"/>
        </w:tabs>
      </w:pPr>
      <w:r>
        <w:t xml:space="preserve">Польский исследователь Стефан Шуман отмечает, что игра - характерная и своеобразная форма активности ребёнка, благодаря которой он учится и приобретает опыт. Шуман указал на тот факт, что игра побуждает в ребёнке самые высокие эмоциональные переживания и активизирует его самым глубоким образом. Согласно Шуману, игру можно воспринимать как процесс развития, направленный своеобразным образом на формирование наблюдательности, воображения, понятий и навыков. </w:t>
      </w:r>
    </w:p>
    <w:p w:rsidR="00D169A1" w:rsidRDefault="0076083A">
      <w:pPr>
        <w:pStyle w:val="10"/>
      </w:pPr>
      <w:r>
        <w:t xml:space="preserve">В учебнике </w:t>
      </w:r>
      <w:r>
        <w:rPr>
          <w:lang w:val="en-US"/>
        </w:rPr>
        <w:t>«</w:t>
      </w:r>
      <w:r>
        <w:t>Психология</w:t>
      </w:r>
      <w:r>
        <w:rPr>
          <w:lang w:val="en-US"/>
        </w:rPr>
        <w:t>»</w:t>
      </w:r>
      <w:r>
        <w:t>, автором которого является В.А.Крутецкий, читаем:</w:t>
      </w:r>
      <w:r>
        <w:rPr>
          <w:lang w:val="en-US"/>
        </w:rPr>
        <w:t xml:space="preserve"> </w:t>
      </w:r>
      <w:r>
        <w:t>«Лучший способ организовать внимание подростка связан... с умением так организовать учебную деятельность, чтобы у ученика не было ни времени, ни желания, ни возможности отвлекаться на длительное время. Интересное дело, интересный урок способны захватить подростка, и он с увлечением работает весьма продолжительное время, не отвлекаясь. Активная познавательная деятельность - вот что делает урок интересным для подростка, вот что само по себе способствует организации его внимания</w:t>
      </w:r>
      <w:r>
        <w:rPr>
          <w:lang w:val="en-US"/>
        </w:rPr>
        <w:t>»</w:t>
      </w:r>
      <w:r>
        <w:t>.</w:t>
      </w:r>
    </w:p>
    <w:p w:rsidR="00D169A1" w:rsidRDefault="0076083A">
      <w:pPr>
        <w:pStyle w:val="10"/>
      </w:pPr>
      <w:r>
        <w:t>Этого, я думаю, достаточно, чтобы понять, насколько серьёзны научные рассуждения о роли игры в жизни ребёнка(да и взрослого человека тоже). Вывод таков: игра учит. Следовательно, стоит поговорить об игре как средстве обучения.</w:t>
      </w:r>
    </w:p>
    <w:p w:rsidR="00D169A1" w:rsidRDefault="00D169A1">
      <w:pPr>
        <w:pStyle w:val="1"/>
      </w:pPr>
    </w:p>
    <w:p w:rsidR="00D169A1" w:rsidRDefault="0076083A">
      <w:pPr>
        <w:pStyle w:val="10"/>
      </w:pPr>
      <w:r>
        <w:t xml:space="preserve">В 1989 году в издательстве </w:t>
      </w:r>
      <w:r>
        <w:rPr>
          <w:lang w:val="en-US"/>
        </w:rPr>
        <w:t>«</w:t>
      </w:r>
      <w:r>
        <w:t>Русский язык»</w:t>
      </w:r>
      <w:r>
        <w:rPr>
          <w:lang w:val="en-US"/>
        </w:rPr>
        <w:t xml:space="preserve"> </w:t>
      </w:r>
      <w:r>
        <w:t xml:space="preserve">вышла книга П.М.Баева </w:t>
      </w:r>
      <w:r>
        <w:rPr>
          <w:lang w:val="en-US"/>
        </w:rPr>
        <w:t>«</w:t>
      </w:r>
      <w:r>
        <w:t>Играем на уроках русского языка: Пособие для преподавателей зарубежных школ». Автор даёт основное понятие игры как средства обучения и делает такие выводы:</w:t>
      </w:r>
    </w:p>
    <w:p w:rsidR="00D169A1" w:rsidRDefault="0076083A">
      <w:pPr>
        <w:pStyle w:val="a7"/>
        <w:numPr>
          <w:ilvl w:val="0"/>
          <w:numId w:val="3"/>
        </w:numPr>
        <w:ind w:left="907" w:hanging="340"/>
      </w:pPr>
      <w:r>
        <w:t>игра - эффективное средство воспитания познавательных интересов и активизации деятельности учащихся;</w:t>
      </w:r>
    </w:p>
    <w:p w:rsidR="00D169A1" w:rsidRDefault="0076083A">
      <w:pPr>
        <w:pStyle w:val="a7"/>
        <w:numPr>
          <w:ilvl w:val="0"/>
          <w:numId w:val="3"/>
        </w:numPr>
        <w:ind w:left="907" w:hanging="340"/>
      </w:pPr>
      <w:r>
        <w:t>правильно организованная с учётом специфики материала игра тренирует память, помогает учащимся выработать речевые умения и навыки;</w:t>
      </w:r>
    </w:p>
    <w:p w:rsidR="00D169A1" w:rsidRDefault="0076083A">
      <w:pPr>
        <w:pStyle w:val="a7"/>
        <w:numPr>
          <w:ilvl w:val="0"/>
          <w:numId w:val="3"/>
        </w:numPr>
        <w:ind w:left="907" w:hanging="340"/>
      </w:pPr>
      <w:r>
        <w:t>игра стимулирует умственную деятельность учащихся, развивает внимание и познавательный интерес к предмету;</w:t>
      </w:r>
    </w:p>
    <w:p w:rsidR="00D169A1" w:rsidRDefault="0076083A">
      <w:pPr>
        <w:pStyle w:val="a7"/>
        <w:numPr>
          <w:ilvl w:val="0"/>
          <w:numId w:val="3"/>
        </w:numPr>
        <w:ind w:left="907" w:hanging="340"/>
      </w:pPr>
      <w:r>
        <w:t>игра - один из приёмов преодоления пассивности учеников;</w:t>
      </w:r>
    </w:p>
    <w:p w:rsidR="00D169A1" w:rsidRDefault="0076083A">
      <w:pPr>
        <w:pStyle w:val="a7"/>
        <w:numPr>
          <w:ilvl w:val="0"/>
          <w:numId w:val="3"/>
        </w:numPr>
        <w:ind w:left="907" w:hanging="340"/>
      </w:pPr>
      <w:r>
        <w:t>в составе команды каждый ученик несёт ответственность за весь коллектив, каждый заинтересован в лучшем результате своей команды, каждый стремится как можно быстрее и успешнее справиться с заданием. Таким образом, соревнование способствует усилению работоспособности всех учащихся.</w:t>
      </w:r>
    </w:p>
    <w:p w:rsidR="00D169A1" w:rsidRDefault="0076083A">
      <w:pPr>
        <w:pStyle w:val="10"/>
      </w:pPr>
      <w:r>
        <w:t xml:space="preserve">Игры, предложенные П.М.Баевым для учащихся зарубежных школ, можно использовать в готовом или изменённом виде на уроках русского языка в русской школе. Некоторые из них упомянуты в методической части данной работы. </w:t>
      </w:r>
    </w:p>
    <w:p w:rsidR="00D169A1" w:rsidRDefault="0076083A">
      <w:pPr>
        <w:pStyle w:val="10"/>
      </w:pPr>
      <w:r>
        <w:t>Как же облечь урок в игровую форму в школьной практике? Здесь великое множество вариантов, но обязательно</w:t>
      </w:r>
      <w:r>
        <w:rPr>
          <w:lang w:val="en-US"/>
        </w:rPr>
        <w:t xml:space="preserve">, </w:t>
      </w:r>
      <w:r>
        <w:t xml:space="preserve">на мой взгляд, соблюдение следующих условий: </w:t>
      </w:r>
    </w:p>
    <w:p w:rsidR="00D169A1" w:rsidRDefault="0076083A">
      <w:pPr>
        <w:pStyle w:val="a7"/>
        <w:numPr>
          <w:ilvl w:val="0"/>
          <w:numId w:val="4"/>
        </w:numPr>
        <w:ind w:left="907" w:hanging="340"/>
      </w:pPr>
      <w:r>
        <w:t>соответствие игры учебно - воспитательным целям урока;</w:t>
      </w:r>
    </w:p>
    <w:p w:rsidR="00D169A1" w:rsidRDefault="0076083A">
      <w:pPr>
        <w:pStyle w:val="a7"/>
        <w:numPr>
          <w:ilvl w:val="0"/>
          <w:numId w:val="4"/>
        </w:numPr>
        <w:ind w:left="907" w:hanging="340"/>
      </w:pPr>
      <w:r>
        <w:t>доступность для учащихся данного возраста</w:t>
      </w:r>
      <w:r>
        <w:rPr>
          <w:lang w:val="en-US"/>
        </w:rPr>
        <w:t>;</w:t>
      </w:r>
    </w:p>
    <w:p w:rsidR="00D169A1" w:rsidRDefault="0076083A">
      <w:pPr>
        <w:pStyle w:val="a7"/>
        <w:numPr>
          <w:ilvl w:val="0"/>
          <w:numId w:val="4"/>
        </w:numPr>
        <w:ind w:left="907" w:hanging="340"/>
      </w:pPr>
      <w:r>
        <w:t>умеренность в использовании игр на уроках.</w:t>
      </w:r>
    </w:p>
    <w:p w:rsidR="00D169A1" w:rsidRDefault="0076083A">
      <w:pPr>
        <w:pStyle w:val="10"/>
        <w:rPr>
          <w:lang w:val="en-US"/>
        </w:rPr>
      </w:pPr>
      <w:r>
        <w:t>Кроме того, в рамках темы я бы выделила такие виды уроков:</w:t>
      </w:r>
    </w:p>
    <w:p w:rsidR="00D169A1" w:rsidRDefault="0076083A">
      <w:pPr>
        <w:pStyle w:val="a7"/>
        <w:numPr>
          <w:ilvl w:val="0"/>
          <w:numId w:val="5"/>
        </w:numPr>
        <w:ind w:left="907" w:hanging="340"/>
      </w:pPr>
      <w:r>
        <w:t xml:space="preserve">ролевые игры на уроке(инсценирование); </w:t>
      </w:r>
    </w:p>
    <w:p w:rsidR="00D169A1" w:rsidRDefault="0076083A">
      <w:pPr>
        <w:pStyle w:val="a7"/>
        <w:numPr>
          <w:ilvl w:val="0"/>
          <w:numId w:val="5"/>
        </w:numPr>
        <w:ind w:left="907" w:hanging="340"/>
      </w:pPr>
      <w:r>
        <w:t>игровая организация учебного процесса</w:t>
      </w:r>
      <w:r>
        <w:rPr>
          <w:lang w:val="en-US"/>
        </w:rPr>
        <w:t xml:space="preserve"> </w:t>
      </w:r>
      <w:r>
        <w:t>с использованием игровых заданий(урок - соревнование, урок - конкурс, урок - путешествие, урок - КВН</w:t>
      </w:r>
      <w:r>
        <w:rPr>
          <w:lang w:val="en-US"/>
        </w:rPr>
        <w:t>)</w:t>
      </w:r>
      <w:r>
        <w:t>;</w:t>
      </w:r>
    </w:p>
    <w:p w:rsidR="00D169A1" w:rsidRDefault="0076083A">
      <w:pPr>
        <w:pStyle w:val="a7"/>
        <w:numPr>
          <w:ilvl w:val="0"/>
          <w:numId w:val="5"/>
        </w:numPr>
        <w:ind w:left="907" w:hanging="340"/>
      </w:pPr>
      <w:r>
        <w:t>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p>
    <w:p w:rsidR="00D169A1" w:rsidRDefault="0076083A">
      <w:pPr>
        <w:pStyle w:val="a7"/>
        <w:numPr>
          <w:ilvl w:val="0"/>
          <w:numId w:val="5"/>
        </w:numPr>
        <w:ind w:left="907" w:hanging="340"/>
      </w:pPr>
      <w:r>
        <w:t>использование игры на определённом этапе урока(начало, середина, конец; знакомство с новым материалом, закрепление знаний, умений, навыков, повторение и систематизация изученного)</w:t>
      </w:r>
      <w:r>
        <w:rPr>
          <w:lang w:val="en-US"/>
        </w:rPr>
        <w:t>;</w:t>
      </w:r>
    </w:p>
    <w:p w:rsidR="00D169A1" w:rsidRDefault="0076083A">
      <w:pPr>
        <w:pStyle w:val="a7"/>
        <w:numPr>
          <w:ilvl w:val="0"/>
          <w:numId w:val="5"/>
        </w:numPr>
        <w:ind w:left="907" w:hanging="340"/>
      </w:pPr>
      <w:r>
        <w:t>различные виды внеклассной работы по русскому языку(лингвистический КВН, экскурсии, вечера, олимпиады и т.п.)</w:t>
      </w:r>
      <w:r>
        <w:rPr>
          <w:lang w:val="en-US"/>
        </w:rPr>
        <w:t>,</w:t>
      </w:r>
      <w:r>
        <w:t xml:space="preserve"> которые могут проводиться между учащимися разных классов одной параллели. Эти виды работы описаны в книге Л.Т.Григорян</w:t>
      </w:r>
      <w:r>
        <w:rPr>
          <w:lang w:val="en-US"/>
        </w:rPr>
        <w:t xml:space="preserve"> </w:t>
      </w:r>
      <w:r>
        <w:t>«Язык мой - друг мой</w:t>
      </w:r>
      <w:r>
        <w:rPr>
          <w:lang w:val="en-US"/>
        </w:rPr>
        <w:t>»</w:t>
      </w:r>
      <w:r>
        <w:t xml:space="preserve">. </w:t>
      </w:r>
    </w:p>
    <w:p w:rsidR="00D169A1" w:rsidRDefault="00D169A1">
      <w:pPr>
        <w:pStyle w:val="a7"/>
        <w:numPr>
          <w:ilvl w:val="12"/>
          <w:numId w:val="0"/>
        </w:numPr>
        <w:ind w:left="567"/>
      </w:pPr>
    </w:p>
    <w:p w:rsidR="00D169A1" w:rsidRDefault="00D169A1">
      <w:pPr>
        <w:pStyle w:val="a7"/>
        <w:numPr>
          <w:ilvl w:val="12"/>
          <w:numId w:val="0"/>
        </w:numPr>
        <w:ind w:left="567"/>
      </w:pPr>
    </w:p>
    <w:p w:rsidR="00D169A1" w:rsidRDefault="00D169A1">
      <w:pPr>
        <w:pStyle w:val="1"/>
      </w:pPr>
    </w:p>
    <w:p w:rsidR="00D169A1" w:rsidRDefault="0076083A">
      <w:pPr>
        <w:pStyle w:val="10"/>
      </w:pPr>
      <w:r>
        <w:t>Приведу фрагменты уроков в 5-ом классе. Почему именно этот год</w:t>
      </w:r>
      <w:r>
        <w:rPr>
          <w:lang w:val="en-US"/>
        </w:rPr>
        <w:t xml:space="preserve"> </w:t>
      </w:r>
      <w:r>
        <w:t>обучения? Пятый класс - переходный этап в жизни детей:</w:t>
      </w:r>
      <w:r>
        <w:rPr>
          <w:lang w:val="en-US"/>
        </w:rPr>
        <w:t xml:space="preserve"> </w:t>
      </w:r>
      <w:r>
        <w:t>из начальной школы - в среднюю,</w:t>
      </w:r>
      <w:r>
        <w:rPr>
          <w:lang w:val="en-US"/>
        </w:rPr>
        <w:t xml:space="preserve"> </w:t>
      </w:r>
      <w:r>
        <w:t xml:space="preserve">в мир новых учителей, новой программы, новых предметов. Задача учителей в это время - сделать так, чтобы встреча с незнакомым не испугала, не разочаровала, а, наоборот, способствовала возникновению интереса к учению, к открытию. Учителям русского языка и литературы приходится решать такую задачу почти каждый день. Программа предусматривает 7 часов русского языка в неделю(больше, чем отводится на другие дисциплины), обилие новых тем и орфограмм. Как же сделать почти ежедневные встречи с фонетикой, морфологией, синтаксисом не скучными и обыденными, а радостными и интересными. Вот здесь на помощь учителю придут уроки - игры, уроки - путешествия в страну Русского Языка. Разумно и уместно используя подобного рода уроки наряду с традиционными формами, учитель увлекает детей и тем самым создаёт почву для лучшего восприятия большого и сложного материала. </w:t>
      </w:r>
    </w:p>
    <w:p w:rsidR="00D169A1" w:rsidRDefault="0076083A">
      <w:pPr>
        <w:pStyle w:val="10"/>
        <w:jc w:val="center"/>
        <w:rPr>
          <w:b/>
          <w:sz w:val="32"/>
        </w:rPr>
      </w:pPr>
      <w:r>
        <w:rPr>
          <w:b/>
          <w:sz w:val="32"/>
        </w:rPr>
        <w:t>* * *</w:t>
      </w:r>
    </w:p>
    <w:p w:rsidR="00D169A1" w:rsidRDefault="0076083A">
      <w:pPr>
        <w:pStyle w:val="20"/>
      </w:pPr>
      <w:r>
        <w:t>Учебник «Русский язык. 5 класс».</w:t>
      </w:r>
    </w:p>
    <w:p w:rsidR="00D169A1" w:rsidRDefault="0076083A">
      <w:pPr>
        <w:pStyle w:val="20"/>
      </w:pPr>
      <w:r>
        <w:t>Авторы :</w:t>
      </w:r>
      <w:r>
        <w:rPr>
          <w:lang w:val="en-US"/>
        </w:rPr>
        <w:t xml:space="preserve"> </w:t>
      </w:r>
      <w:r>
        <w:t>Т.А.Ладыженская,  М.Т.Баранов, Л.Т.Григорян, И.И.Кулибаба, Л.А.Тростенцова.</w:t>
      </w:r>
    </w:p>
    <w:p w:rsidR="00D169A1" w:rsidRDefault="0076083A">
      <w:pPr>
        <w:pStyle w:val="31"/>
      </w:pPr>
      <w:r>
        <w:rPr>
          <w:u w:val="single"/>
        </w:rPr>
        <w:t>Изучение нового материала.</w:t>
      </w:r>
    </w:p>
    <w:p w:rsidR="00D169A1" w:rsidRDefault="0076083A">
      <w:pPr>
        <w:pStyle w:val="11"/>
      </w:pPr>
      <w:r>
        <w:rPr>
          <w:u w:val="single"/>
        </w:rPr>
        <w:t>Тема</w:t>
      </w:r>
      <w:r>
        <w:t>.  Синтаксис. Пунктуация. (Введение в раздел.) Фрагмент урока.</w:t>
      </w:r>
    </w:p>
    <w:p w:rsidR="00D169A1" w:rsidRDefault="0076083A">
      <w:pPr>
        <w:pStyle w:val="11"/>
        <w:tabs>
          <w:tab w:val="clear" w:pos="1418"/>
          <w:tab w:val="left" w:pos="993"/>
        </w:tabs>
      </w:pPr>
      <w:r>
        <w:tab/>
      </w:r>
      <w:r>
        <w:tab/>
        <w:t>Словосочетание. §17</w:t>
      </w:r>
    </w:p>
    <w:p w:rsidR="00D169A1" w:rsidRDefault="00D169A1">
      <w:pPr>
        <w:pStyle w:val="30"/>
      </w:pPr>
    </w:p>
    <w:p w:rsidR="00D169A1" w:rsidRDefault="0076083A">
      <w:pPr>
        <w:pStyle w:val="11"/>
      </w:pPr>
      <w:r>
        <w:rPr>
          <w:u w:val="single"/>
        </w:rPr>
        <w:t>Цель</w:t>
      </w:r>
      <w:r>
        <w:t>. 1. Раскрыть значение терминов синтаксис, синтаксическая единица, грамматическая связь;</w:t>
      </w:r>
    </w:p>
    <w:p w:rsidR="00D169A1" w:rsidRDefault="0076083A">
      <w:pPr>
        <w:pStyle w:val="11"/>
        <w:numPr>
          <w:ilvl w:val="0"/>
          <w:numId w:val="6"/>
        </w:numPr>
      </w:pPr>
      <w:r>
        <w:t>познакомить с грамматическими признаками словосочетаний.</w:t>
      </w:r>
    </w:p>
    <w:p w:rsidR="00D169A1" w:rsidRDefault="0076083A">
      <w:pPr>
        <w:pStyle w:val="11"/>
        <w:tabs>
          <w:tab w:val="clear" w:pos="1418"/>
          <w:tab w:val="left" w:pos="1134"/>
        </w:tabs>
      </w:pPr>
      <w:r>
        <w:rPr>
          <w:u w:val="single"/>
        </w:rPr>
        <w:t>Ход урока</w:t>
      </w:r>
      <w:r>
        <w:t xml:space="preserve">. </w:t>
      </w:r>
    </w:p>
    <w:p w:rsidR="00D169A1" w:rsidRDefault="0076083A">
      <w:pPr>
        <w:pStyle w:val="10"/>
      </w:pPr>
      <w:r>
        <w:t xml:space="preserve">На видном месте висит плакат: </w:t>
      </w:r>
    </w:p>
    <w:p w:rsidR="00D169A1" w:rsidRDefault="0076083A">
      <w:pPr>
        <w:pStyle w:val="10"/>
      </w:pPr>
      <w:r>
        <w:rPr>
          <w:i/>
        </w:rPr>
        <w:tab/>
      </w:r>
      <w:r>
        <w:rPr>
          <w:i/>
        </w:rPr>
        <w:tab/>
      </w:r>
      <w:r>
        <w:rPr>
          <w:i/>
        </w:rPr>
        <w:tab/>
      </w:r>
      <w:r>
        <w:rPr>
          <w:i/>
          <w:u w:val="single"/>
        </w:rPr>
        <w:t>Синтаксис</w:t>
      </w:r>
      <w:r>
        <w:rPr>
          <w:i/>
        </w:rPr>
        <w:t>.</w:t>
      </w:r>
      <w:r>
        <w:t xml:space="preserve"> Заимствовано в 18 веке из греч. языка.</w:t>
      </w:r>
    </w:p>
    <w:p w:rsidR="00D169A1" w:rsidRDefault="0076083A">
      <w:pPr>
        <w:pStyle w:val="10"/>
        <w:tabs>
          <w:tab w:val="left" w:pos="3969"/>
          <w:tab w:val="left" w:pos="6946"/>
        </w:tabs>
        <w:spacing w:before="0"/>
      </w:pPr>
      <w:r>
        <w:tab/>
        <w:t>Буквально значит -</w:t>
      </w:r>
      <w:r>
        <w:tab/>
        <w:t>построение,</w:t>
      </w:r>
    </w:p>
    <w:p w:rsidR="00D169A1" w:rsidRDefault="0076083A">
      <w:pPr>
        <w:pStyle w:val="10"/>
        <w:tabs>
          <w:tab w:val="left" w:pos="3969"/>
          <w:tab w:val="left" w:pos="6946"/>
        </w:tabs>
        <w:spacing w:before="0"/>
      </w:pPr>
      <w:r>
        <w:tab/>
      </w:r>
      <w:r>
        <w:tab/>
        <w:t>сочетание,</w:t>
      </w:r>
    </w:p>
    <w:p w:rsidR="00D169A1" w:rsidRDefault="0076083A">
      <w:pPr>
        <w:pStyle w:val="10"/>
        <w:tabs>
          <w:tab w:val="left" w:pos="3969"/>
          <w:tab w:val="left" w:pos="6946"/>
        </w:tabs>
        <w:spacing w:before="0"/>
      </w:pPr>
      <w:r>
        <w:tab/>
      </w:r>
      <w:r>
        <w:tab/>
        <w:t>порядок.</w:t>
      </w:r>
    </w:p>
    <w:p w:rsidR="00D169A1" w:rsidRDefault="0076083A">
      <w:pPr>
        <w:pStyle w:val="10"/>
        <w:tabs>
          <w:tab w:val="left" w:pos="2127"/>
          <w:tab w:val="left" w:pos="3969"/>
          <w:tab w:val="left" w:pos="6946"/>
        </w:tabs>
        <w:spacing w:before="0"/>
      </w:pPr>
      <w:r>
        <w:tab/>
        <w:t xml:space="preserve">Раздел грамматики, который изучает строение и </w:t>
      </w:r>
    </w:p>
    <w:p w:rsidR="00D169A1" w:rsidRDefault="0076083A">
      <w:pPr>
        <w:pStyle w:val="10"/>
        <w:tabs>
          <w:tab w:val="left" w:pos="2127"/>
          <w:tab w:val="left" w:pos="3969"/>
          <w:tab w:val="left" w:pos="6946"/>
        </w:tabs>
        <w:spacing w:before="0"/>
      </w:pPr>
      <w:r>
        <w:tab/>
        <w:t xml:space="preserve">значение </w:t>
      </w:r>
      <w:r>
        <w:rPr>
          <w:i/>
        </w:rPr>
        <w:t>словосочетаний, предложений, текста</w:t>
      </w:r>
      <w:r>
        <w:t>.</w:t>
      </w:r>
    </w:p>
    <w:p w:rsidR="00D169A1" w:rsidRDefault="0076083A">
      <w:pPr>
        <w:pStyle w:val="10"/>
        <w:tabs>
          <w:tab w:val="left" w:pos="2127"/>
          <w:tab w:val="left" w:pos="3969"/>
          <w:tab w:val="left" w:pos="6946"/>
        </w:tabs>
        <w:rPr>
          <w:i/>
        </w:rPr>
      </w:pPr>
      <w:r>
        <w:rPr>
          <w:b/>
        </w:rPr>
        <w:t xml:space="preserve">Учитель. </w:t>
      </w:r>
      <w:r>
        <w:t xml:space="preserve">Ребята, прочтите, пожалуйста, что означает слово синтаксис. Это название раздела, который мы начинаем изучать. Как вы поняли, нам с вами придется что-то </w:t>
      </w:r>
      <w:r>
        <w:rPr>
          <w:i/>
        </w:rPr>
        <w:t>сочетать и выстраивать в определённом порядке.</w:t>
      </w:r>
    </w:p>
    <w:p w:rsidR="00D169A1" w:rsidRDefault="0076083A">
      <w:pPr>
        <w:pStyle w:val="10"/>
        <w:tabs>
          <w:tab w:val="left" w:pos="2127"/>
          <w:tab w:val="left" w:pos="3969"/>
          <w:tab w:val="left" w:pos="6946"/>
        </w:tabs>
      </w:pPr>
      <w:r>
        <w:t>Берёт в руки мел и делает вид, что собирается писать. В это время в класс вбегают ученики(работа с ними была проведена заранее). У каждого на груди висит табличка(ватман) с определённым словом. То есть, каждый ученик представляет собой Слово. Например</w:t>
      </w:r>
      <w:r>
        <w:rPr>
          <w:lang w:val="en-US"/>
        </w:rPr>
        <w:t>,</w:t>
      </w:r>
      <w:r>
        <w:t xml:space="preserve"> </w:t>
      </w:r>
    </w:p>
    <w:p w:rsidR="00D169A1" w:rsidRDefault="0076083A">
      <w:pPr>
        <w:pStyle w:val="10"/>
        <w:tabs>
          <w:tab w:val="left" w:pos="2127"/>
          <w:tab w:val="left" w:pos="3969"/>
          <w:tab w:val="left" w:pos="6946"/>
        </w:tabs>
      </w:pPr>
      <w:r>
        <w:rPr>
          <w:b/>
        </w:rPr>
        <w:t>Учитель.</w:t>
      </w:r>
      <w:r>
        <w:rPr>
          <w:i/>
        </w:rPr>
        <w:t>.</w:t>
      </w:r>
    </w:p>
    <w:p w:rsidR="00D169A1" w:rsidRDefault="0076083A">
      <w:pPr>
        <w:pStyle w:val="10"/>
        <w:tabs>
          <w:tab w:val="left" w:pos="2127"/>
          <w:tab w:val="left" w:pos="3969"/>
          <w:tab w:val="left" w:pos="6946"/>
        </w:tabs>
        <w:rPr>
          <w:lang w:val="en-US"/>
        </w:rPr>
      </w:pPr>
      <w:r>
        <w:rPr>
          <w:b/>
        </w:rPr>
        <w:t>Учитель</w:t>
      </w:r>
      <w:r>
        <w:t>(делает вид, что удивился). Вы кто?</w:t>
      </w:r>
      <w:r>
        <w:rPr>
          <w:lang w:val="en-US"/>
        </w:rPr>
        <w:t xml:space="preserve"> </w:t>
      </w:r>
    </w:p>
    <w:p w:rsidR="00D169A1" w:rsidRDefault="0076083A">
      <w:pPr>
        <w:pStyle w:val="10"/>
        <w:tabs>
          <w:tab w:val="left" w:pos="2127"/>
          <w:tab w:val="left" w:pos="3969"/>
          <w:tab w:val="left" w:pos="6946"/>
        </w:tabs>
      </w:pPr>
      <w:r>
        <w:rPr>
          <w:b/>
        </w:rPr>
        <w:t>Слова.</w:t>
      </w:r>
      <w:r>
        <w:t xml:space="preserve"> Мы - Слова.</w:t>
      </w:r>
    </w:p>
    <w:p w:rsidR="00D169A1" w:rsidRDefault="0076083A">
      <w:pPr>
        <w:pStyle w:val="10"/>
        <w:tabs>
          <w:tab w:val="left" w:pos="2127"/>
          <w:tab w:val="left" w:pos="3969"/>
          <w:tab w:val="left" w:pos="6946"/>
        </w:tabs>
      </w:pPr>
      <w:r>
        <w:rPr>
          <w:b/>
        </w:rPr>
        <w:t xml:space="preserve">Учитель. </w:t>
      </w:r>
      <w:r>
        <w:t>Вы чем-то расстроены?</w:t>
      </w:r>
    </w:p>
    <w:p w:rsidR="00D169A1" w:rsidRDefault="0076083A">
      <w:pPr>
        <w:pStyle w:val="10"/>
        <w:tabs>
          <w:tab w:val="left" w:pos="2127"/>
          <w:tab w:val="left" w:pos="3969"/>
          <w:tab w:val="left" w:pos="6946"/>
        </w:tabs>
      </w:pPr>
      <w:r>
        <w:rPr>
          <w:b/>
        </w:rPr>
        <w:t>Слово</w:t>
      </w:r>
      <w:r>
        <w:t>(один из учеников).</w:t>
      </w:r>
      <w:r>
        <w:rPr>
          <w:b/>
        </w:rPr>
        <w:t xml:space="preserve"> </w:t>
      </w:r>
      <w:r>
        <w:t>Да. Но вначале пусть ребята ответят на вопрос:</w:t>
      </w:r>
      <w:r>
        <w:rPr>
          <w:lang w:val="en-US"/>
        </w:rPr>
        <w:t xml:space="preserve"> «</w:t>
      </w:r>
      <w:r>
        <w:t>Зачем нужны слова людям</w:t>
      </w:r>
      <w:r>
        <w:rPr>
          <w:lang w:val="en-US"/>
        </w:rPr>
        <w:t>?»</w:t>
      </w:r>
    </w:p>
    <w:p w:rsidR="00D169A1" w:rsidRDefault="0076083A">
      <w:pPr>
        <w:pStyle w:val="10"/>
        <w:tabs>
          <w:tab w:val="left" w:pos="2127"/>
          <w:tab w:val="left" w:pos="3969"/>
          <w:tab w:val="left" w:pos="6946"/>
        </w:tabs>
      </w:pPr>
      <w:r>
        <w:rPr>
          <w:b/>
        </w:rPr>
        <w:t xml:space="preserve">Ученики. </w:t>
      </w:r>
      <w:r>
        <w:t xml:space="preserve">Чтобы общаться. </w:t>
      </w:r>
    </w:p>
    <w:p w:rsidR="00D169A1" w:rsidRDefault="0076083A">
      <w:pPr>
        <w:pStyle w:val="10"/>
        <w:tabs>
          <w:tab w:val="left" w:pos="2127"/>
          <w:tab w:val="left" w:pos="3969"/>
          <w:tab w:val="left" w:pos="6946"/>
        </w:tabs>
      </w:pPr>
      <w:r>
        <w:rPr>
          <w:b/>
        </w:rPr>
        <w:t>Слово.</w:t>
      </w:r>
      <w:r>
        <w:t xml:space="preserve"> Но, наверное, недостаточно знать, что обозначает каждое слово в отдельности. Нужно уметь ещё кое-что. Что?</w:t>
      </w:r>
    </w:p>
    <w:p w:rsidR="00D169A1" w:rsidRDefault="0076083A">
      <w:pPr>
        <w:pStyle w:val="10"/>
        <w:tabs>
          <w:tab w:val="left" w:pos="2127"/>
          <w:tab w:val="left" w:pos="3969"/>
          <w:tab w:val="left" w:pos="6946"/>
        </w:tabs>
      </w:pPr>
      <w:r>
        <w:rPr>
          <w:b/>
        </w:rPr>
        <w:t>Ученики</w:t>
      </w:r>
      <w:r>
        <w:t>(с помощью учителя). Соединять слова.</w:t>
      </w:r>
    </w:p>
    <w:p w:rsidR="00D169A1" w:rsidRDefault="0076083A">
      <w:pPr>
        <w:pStyle w:val="10"/>
        <w:tabs>
          <w:tab w:val="left" w:pos="2127"/>
          <w:tab w:val="left" w:pos="3969"/>
          <w:tab w:val="left" w:pos="6946"/>
        </w:tabs>
      </w:pPr>
      <w:r>
        <w:rPr>
          <w:b/>
        </w:rPr>
        <w:t xml:space="preserve">Слово. </w:t>
      </w:r>
      <w:r>
        <w:t>Правильно. Но вот беда! Мы забыли не только, как предложение строится, но даже словосочетание образовать не можем. Помогите нам! Кстати, вы знаете, что такое словосочетание?</w:t>
      </w:r>
    </w:p>
    <w:p w:rsidR="00D169A1" w:rsidRDefault="0076083A">
      <w:pPr>
        <w:pStyle w:val="10"/>
        <w:tabs>
          <w:tab w:val="left" w:pos="2127"/>
          <w:tab w:val="left" w:pos="3969"/>
          <w:tab w:val="left" w:pos="6946"/>
        </w:tabs>
      </w:pPr>
      <w:r>
        <w:rPr>
          <w:b/>
        </w:rPr>
        <w:t>Ученики.</w:t>
      </w:r>
      <w:r>
        <w:t xml:space="preserve"> Сочетание слов. </w:t>
      </w:r>
    </w:p>
    <w:p w:rsidR="00D169A1" w:rsidRDefault="0076083A">
      <w:pPr>
        <w:pStyle w:val="10"/>
        <w:tabs>
          <w:tab w:val="left" w:pos="2127"/>
          <w:tab w:val="left" w:pos="3969"/>
          <w:tab w:val="left" w:pos="6946"/>
        </w:tabs>
      </w:pPr>
      <w:r>
        <w:rPr>
          <w:b/>
        </w:rPr>
        <w:t>Учитель.</w:t>
      </w:r>
      <w:r>
        <w:t xml:space="preserve"> Верно. </w:t>
      </w:r>
    </w:p>
    <w:p w:rsidR="00D169A1" w:rsidRDefault="0076083A">
      <w:pPr>
        <w:pStyle w:val="10"/>
        <w:tabs>
          <w:tab w:val="left" w:pos="2127"/>
          <w:tab w:val="left" w:pos="3969"/>
          <w:tab w:val="left" w:pos="6946"/>
        </w:tabs>
      </w:pPr>
      <w:r>
        <w:t xml:space="preserve">Обращает внимание учащихся на плакат с определением словосочетания. Затем обращается к Словам. </w:t>
      </w:r>
    </w:p>
    <w:p w:rsidR="00D169A1" w:rsidRDefault="0076083A">
      <w:pPr>
        <w:pStyle w:val="10"/>
        <w:tabs>
          <w:tab w:val="left" w:pos="2127"/>
          <w:tab w:val="left" w:pos="3969"/>
          <w:tab w:val="left" w:pos="6946"/>
        </w:tabs>
      </w:pPr>
      <w:r>
        <w:rPr>
          <w:b/>
        </w:rPr>
        <w:t>Учитель.</w:t>
      </w:r>
      <w:r>
        <w:t xml:space="preserve"> Ну-ка, идите сюда Я</w:t>
      </w:r>
      <w:r>
        <w:rPr>
          <w:i/>
        </w:rPr>
        <w:t>ркий и Листва</w:t>
      </w:r>
      <w:r>
        <w:t>.</w:t>
      </w:r>
    </w:p>
    <w:p w:rsidR="00D169A1" w:rsidRDefault="0076083A">
      <w:pPr>
        <w:pStyle w:val="10"/>
        <w:tabs>
          <w:tab w:val="left" w:pos="2127"/>
          <w:tab w:val="left" w:pos="3969"/>
          <w:tab w:val="left" w:pos="6946"/>
        </w:tabs>
      </w:pPr>
      <w:r>
        <w:t xml:space="preserve">Выбранные слова выступают вперёд. </w:t>
      </w:r>
    </w:p>
    <w:p w:rsidR="00D169A1" w:rsidRDefault="0076083A">
      <w:pPr>
        <w:pStyle w:val="10"/>
        <w:tabs>
          <w:tab w:val="left" w:pos="2127"/>
          <w:tab w:val="left" w:pos="3969"/>
          <w:tab w:val="left" w:pos="6946"/>
        </w:tabs>
      </w:pPr>
      <w:r>
        <w:rPr>
          <w:b/>
        </w:rPr>
        <w:t>Учитель.</w:t>
      </w:r>
      <w:r>
        <w:t xml:space="preserve"> Ребята, листва может быть яркой?</w:t>
      </w:r>
    </w:p>
    <w:p w:rsidR="00D169A1" w:rsidRDefault="0076083A">
      <w:pPr>
        <w:pStyle w:val="10"/>
        <w:tabs>
          <w:tab w:val="left" w:pos="2127"/>
          <w:tab w:val="left" w:pos="3969"/>
          <w:tab w:val="left" w:pos="6946"/>
        </w:tabs>
        <w:rPr>
          <w:lang w:val="en-US"/>
        </w:rPr>
      </w:pPr>
      <w:r>
        <w:rPr>
          <w:b/>
        </w:rPr>
        <w:t>Ученики.</w:t>
      </w:r>
      <w:r>
        <w:t xml:space="preserve"> Да!</w:t>
      </w:r>
    </w:p>
    <w:p w:rsidR="00D169A1" w:rsidRDefault="0076083A">
      <w:pPr>
        <w:pStyle w:val="10"/>
        <w:tabs>
          <w:tab w:val="left" w:pos="2127"/>
          <w:tab w:val="left" w:pos="3969"/>
          <w:tab w:val="left" w:pos="6946"/>
        </w:tabs>
      </w:pPr>
      <w:r>
        <w:rPr>
          <w:b/>
        </w:rPr>
        <w:t>Учитель.</w:t>
      </w:r>
      <w:r>
        <w:t xml:space="preserve"> Значит, по смыслу эти слова связать можно. Но чего-то здесь всё-таки не хватает. Чего</w:t>
      </w:r>
      <w:r>
        <w:rPr>
          <w:lang w:val="en-US"/>
        </w:rPr>
        <w:t xml:space="preserve"> </w:t>
      </w:r>
      <w:r>
        <w:t>же</w:t>
      </w:r>
      <w:r>
        <w:rPr>
          <w:lang w:val="en-US"/>
        </w:rPr>
        <w:t>?</w:t>
      </w:r>
    </w:p>
    <w:p w:rsidR="00D169A1" w:rsidRDefault="0076083A">
      <w:pPr>
        <w:pStyle w:val="10"/>
        <w:tabs>
          <w:tab w:val="left" w:pos="2127"/>
          <w:tab w:val="left" w:pos="3969"/>
          <w:tab w:val="left" w:pos="6946"/>
        </w:tabs>
      </w:pPr>
      <w:r>
        <w:rPr>
          <w:b/>
        </w:rPr>
        <w:t>Ученики</w:t>
      </w:r>
      <w:r>
        <w:t xml:space="preserve">(с помощью учителя). Наверное, того, что называется грамматической связью. </w:t>
      </w:r>
    </w:p>
    <w:p w:rsidR="00D169A1" w:rsidRDefault="0076083A">
      <w:pPr>
        <w:pStyle w:val="10"/>
        <w:tabs>
          <w:tab w:val="left" w:pos="2127"/>
          <w:tab w:val="left" w:pos="3969"/>
          <w:tab w:val="left" w:pos="6946"/>
        </w:tabs>
      </w:pPr>
      <w:r>
        <w:rPr>
          <w:b/>
        </w:rPr>
        <w:t>Учитель.</w:t>
      </w:r>
      <w:r>
        <w:t xml:space="preserve"> Как сказать правильно?</w:t>
      </w:r>
    </w:p>
    <w:p w:rsidR="00D169A1" w:rsidRDefault="0076083A">
      <w:pPr>
        <w:pStyle w:val="10"/>
        <w:tabs>
          <w:tab w:val="left" w:pos="2127"/>
          <w:tab w:val="left" w:pos="3969"/>
          <w:tab w:val="left" w:pos="6946"/>
        </w:tabs>
      </w:pPr>
      <w:r>
        <w:rPr>
          <w:b/>
        </w:rPr>
        <w:t>Ученики</w:t>
      </w:r>
      <w:r>
        <w:rPr>
          <w:b/>
          <w:lang w:val="en-US"/>
        </w:rPr>
        <w:t>.</w:t>
      </w:r>
      <w:r>
        <w:rPr>
          <w:lang w:val="en-US"/>
        </w:rPr>
        <w:t xml:space="preserve"> </w:t>
      </w:r>
      <w:r>
        <w:t>Яркая листва.</w:t>
      </w:r>
    </w:p>
    <w:p w:rsidR="00D169A1" w:rsidRDefault="0076083A">
      <w:pPr>
        <w:pStyle w:val="10"/>
        <w:tabs>
          <w:tab w:val="left" w:pos="2127"/>
          <w:tab w:val="left" w:pos="3969"/>
          <w:tab w:val="left" w:pos="6946"/>
        </w:tabs>
      </w:pPr>
      <w:r>
        <w:rPr>
          <w:b/>
        </w:rPr>
        <w:t>Учитель.</w:t>
      </w:r>
      <w:r>
        <w:t xml:space="preserve"> Правильно.</w:t>
      </w:r>
    </w:p>
    <w:p w:rsidR="00D169A1" w:rsidRDefault="0076083A">
      <w:pPr>
        <w:pStyle w:val="10"/>
        <w:tabs>
          <w:tab w:val="left" w:pos="2127"/>
          <w:tab w:val="left" w:pos="3969"/>
          <w:tab w:val="left" w:pos="6946"/>
        </w:tabs>
      </w:pPr>
      <w:r>
        <w:t>Меняет окончание -ий на -ая (Заранее приготовленный лист бумаги с написанным окончанием прикрепляет скрепками к плакатику).</w:t>
      </w:r>
    </w:p>
    <w:p w:rsidR="00D169A1" w:rsidRDefault="0076083A">
      <w:pPr>
        <w:pStyle w:val="10"/>
        <w:tabs>
          <w:tab w:val="left" w:pos="2127"/>
          <w:tab w:val="left" w:pos="3969"/>
          <w:tab w:val="left" w:pos="6946"/>
        </w:tabs>
      </w:pPr>
      <w:r>
        <w:rPr>
          <w:b/>
        </w:rPr>
        <w:t>Учитель.</w:t>
      </w:r>
      <w:r>
        <w:t xml:space="preserve"> А почему окончание -ая? </w:t>
      </w:r>
    </w:p>
    <w:p w:rsidR="00D169A1" w:rsidRDefault="0076083A">
      <w:pPr>
        <w:pStyle w:val="10"/>
        <w:tabs>
          <w:tab w:val="left" w:pos="2127"/>
          <w:tab w:val="left" w:pos="3969"/>
          <w:tab w:val="left" w:pos="6946"/>
        </w:tabs>
      </w:pPr>
      <w:r>
        <w:rPr>
          <w:b/>
        </w:rPr>
        <w:t>Ученики</w:t>
      </w:r>
      <w:r>
        <w:rPr>
          <w:b/>
          <w:lang w:val="en-US"/>
        </w:rPr>
        <w:t>.</w:t>
      </w:r>
      <w:r>
        <w:rPr>
          <w:lang w:val="en-US"/>
        </w:rPr>
        <w:t xml:space="preserve"> </w:t>
      </w:r>
      <w:r>
        <w:t>Потому что слово листва имеет женский род.</w:t>
      </w:r>
    </w:p>
    <w:p w:rsidR="00D169A1" w:rsidRDefault="0076083A">
      <w:pPr>
        <w:pStyle w:val="10"/>
        <w:tabs>
          <w:tab w:val="left" w:pos="2127"/>
          <w:tab w:val="left" w:pos="3969"/>
          <w:tab w:val="left" w:pos="6946"/>
        </w:tabs>
      </w:pPr>
      <w:r>
        <w:rPr>
          <w:b/>
        </w:rPr>
        <w:t>Учитель.</w:t>
      </w:r>
      <w:r>
        <w:t xml:space="preserve"> Значит, мы ориентировались по слову </w:t>
      </w:r>
      <w:r>
        <w:rPr>
          <w:i/>
        </w:rPr>
        <w:t>листва</w:t>
      </w:r>
      <w:r>
        <w:t>. Оно является...</w:t>
      </w:r>
    </w:p>
    <w:p w:rsidR="00D169A1" w:rsidRDefault="0076083A">
      <w:pPr>
        <w:pStyle w:val="10"/>
        <w:tabs>
          <w:tab w:val="left" w:pos="2127"/>
          <w:tab w:val="left" w:pos="3969"/>
          <w:tab w:val="left" w:pos="6946"/>
        </w:tabs>
      </w:pPr>
      <w:r>
        <w:rPr>
          <w:b/>
        </w:rPr>
        <w:t>Ученики</w:t>
      </w:r>
      <w:r>
        <w:rPr>
          <w:b/>
          <w:lang w:val="en-US"/>
        </w:rPr>
        <w:t>.</w:t>
      </w:r>
      <w:r>
        <w:rPr>
          <w:lang w:val="en-US"/>
        </w:rPr>
        <w:t xml:space="preserve"> </w:t>
      </w:r>
      <w:r>
        <w:t xml:space="preserve">...главным. А слово </w:t>
      </w:r>
      <w:r>
        <w:rPr>
          <w:i/>
        </w:rPr>
        <w:t>яркая</w:t>
      </w:r>
      <w:r>
        <w:rPr>
          <w:i/>
          <w:lang w:val="en-US"/>
        </w:rPr>
        <w:t xml:space="preserve">- </w:t>
      </w:r>
      <w:r>
        <w:t>зависимым.</w:t>
      </w:r>
    </w:p>
    <w:p w:rsidR="00D169A1" w:rsidRDefault="006A0EFE">
      <w:pPr>
        <w:pStyle w:val="10"/>
        <w:tabs>
          <w:tab w:val="left" w:pos="2127"/>
          <w:tab w:val="left" w:pos="3969"/>
          <w:tab w:val="left" w:pos="6946"/>
        </w:tabs>
      </w:pPr>
      <w:r>
        <w:rPr>
          <w:noProof/>
        </w:rPr>
        <w:pict>
          <v:line id="_x0000_s1032" style="position:absolute;left:0;text-align:left;flip:x y;z-index:251641856;mso-position-horizontal:absolute;mso-position-horizontal-relative:text;mso-position-vertical:absolute;mso-position-vertical-relative:text" from="280.9pt,21pt" to="327.95pt,21.2pt" o:allowincell="f">
            <v:stroke startarrowwidth="narrow" startarrowlength="short" endarrowwidth="narrow" endarrowlength="short"/>
          </v:line>
        </w:pict>
      </w:r>
      <w:r>
        <w:rPr>
          <w:noProof/>
        </w:rPr>
        <w:pict>
          <v:line id="_x0000_s1030" style="position:absolute;left:0;text-align:left;flip:y;z-index:251639808;mso-position-horizontal:absolute;mso-position-horizontal-relative:text;mso-position-vertical:absolute;mso-position-vertical-relative:text" from="327.9pt,21.15pt" to="327.95pt,32.6pt" o:allowincell="f">
            <v:stroke startarrowwidth="narrow" startarrowlength="short" endarrowwidth="narrow" endarrowlength="short"/>
          </v:line>
        </w:pict>
      </w:r>
      <w:r>
        <w:rPr>
          <w:noProof/>
        </w:rPr>
        <w:pict>
          <v:line id="_x0000_s1034" style="position:absolute;left:0;text-align:left;z-index:251643904;mso-position-horizontal:absolute;mso-position-horizontal-relative:text;mso-position-vertical:absolute;mso-position-vertical-relative:text" from="281.4pt,21.2pt" to="281.45pt,30.25pt" o:allowincell="f">
            <v:stroke startarrowwidth="narrow" startarrowlength="short" endarrowwidth="narrow" endarrowlength="short"/>
          </v:line>
        </w:pict>
      </w:r>
      <w:r>
        <w:rPr>
          <w:noProof/>
        </w:rPr>
        <w:pict>
          <v:line id="_x0000_s1038" style="position:absolute;left:0;text-align:left;z-index:251648000;mso-position-horizontal:absolute;mso-position-horizontal-relative:text;mso-position-vertical:absolute;mso-position-vertical-relative:text" from="277.9pt,27.7pt" to="280.95pt,32.25pt" o:allowincell="f">
            <v:stroke startarrowwidth="narrow" startarrowlength="short" endarrowwidth="narrow" endarrowlength="short"/>
          </v:line>
        </w:pict>
      </w:r>
      <w:r>
        <w:rPr>
          <w:noProof/>
        </w:rPr>
        <w:pict>
          <v:line id="_x0000_s1036" style="position:absolute;left:0;text-align:left;flip:x;z-index:251645952;mso-position-horizontal:absolute;mso-position-horizontal-relative:text;mso-position-vertical:absolute;mso-position-vertical-relative:text" from="280.9pt,27.2pt" to="283.95pt,33.25pt" o:allowincell="f">
            <v:stroke startarrowwidth="narrow" startarrowlength="short" endarrowwidth="narrow" endarrowlength="short"/>
          </v:line>
        </w:pict>
      </w:r>
      <w:r w:rsidR="0076083A">
        <w:t>Учитель записывает на доске:</w:t>
      </w:r>
      <w:r w:rsidR="0076083A">
        <w:rPr>
          <w:lang w:val="en-US"/>
        </w:rPr>
        <w:t xml:space="preserve"> </w:t>
      </w:r>
      <w:r w:rsidR="0076083A">
        <w:t xml:space="preserve">     какая</w:t>
      </w:r>
      <w:r w:rsidR="0076083A">
        <w:rPr>
          <w:lang w:val="en-US"/>
        </w:rPr>
        <w:t>?</w:t>
      </w:r>
      <w:r w:rsidR="0076083A">
        <w:t xml:space="preserve"> </w:t>
      </w:r>
      <w:r w:rsidR="0076083A">
        <w:rPr>
          <w:spacing w:val="0"/>
          <w:position w:val="-24"/>
        </w:rPr>
        <w:t>x</w:t>
      </w:r>
    </w:p>
    <w:p w:rsidR="00D169A1" w:rsidRDefault="006A0EFE">
      <w:pPr>
        <w:pStyle w:val="10"/>
        <w:tabs>
          <w:tab w:val="left" w:pos="2127"/>
          <w:tab w:val="left" w:pos="3969"/>
          <w:tab w:val="left" w:pos="5103"/>
          <w:tab w:val="left" w:pos="6946"/>
        </w:tabs>
        <w:spacing w:before="0"/>
        <w:rPr>
          <w:i/>
        </w:rPr>
      </w:pPr>
      <w:r>
        <w:rPr>
          <w:noProof/>
        </w:rPr>
        <w:pict>
          <v:rect id="_x0000_s1028" style="position:absolute;left:0;text-align:left;margin-left:354.4pt;margin-top:2.05pt;width:13.45pt;height:15.05pt;z-index:251637760;mso-position-horizontal:absolute;mso-position-horizontal-relative:text;mso-position-vertical:absolute;mso-position-vertical-relative:text" o:allowincell="f" filled="f"/>
        </w:pict>
      </w:r>
      <w:r>
        <w:rPr>
          <w:noProof/>
        </w:rPr>
        <w:pict>
          <v:rect id="_x0000_s1026" style="position:absolute;left:0;text-align:left;margin-left:281.4pt;margin-top:2.55pt;width:19.05pt;height:14.05pt;z-index:251635712;mso-position-horizontal:absolute;mso-position-horizontal-relative:text;mso-position-vertical:absolute;mso-position-vertical-relative:text" o:allowincell="f" filled="f"/>
        </w:pict>
      </w:r>
      <w:r w:rsidR="0076083A">
        <w:tab/>
      </w:r>
      <w:r w:rsidR="0076083A">
        <w:tab/>
      </w:r>
      <w:r w:rsidR="0076083A">
        <w:tab/>
      </w:r>
      <w:r w:rsidR="0076083A">
        <w:rPr>
          <w:i/>
        </w:rPr>
        <w:t>Яркая  листва</w:t>
      </w:r>
      <w:r w:rsidR="0076083A">
        <w:rPr>
          <w:lang w:val="en-US"/>
        </w:rPr>
        <w:t xml:space="preserve">   (</w:t>
      </w:r>
      <w:r w:rsidR="0076083A">
        <w:t>ж.р.;</w:t>
      </w:r>
      <w:r w:rsidR="0076083A">
        <w:rPr>
          <w:lang w:val="en-US"/>
        </w:rPr>
        <w:t xml:space="preserve"> </w:t>
      </w:r>
      <w:r w:rsidR="0076083A">
        <w:t>им.п.</w:t>
      </w:r>
      <w:r w:rsidR="0076083A">
        <w:rPr>
          <w:lang w:val="en-US"/>
        </w:rPr>
        <w:t>)</w:t>
      </w:r>
    </w:p>
    <w:p w:rsidR="00D169A1" w:rsidRDefault="0076083A">
      <w:pPr>
        <w:pStyle w:val="10"/>
        <w:tabs>
          <w:tab w:val="left" w:pos="2127"/>
          <w:tab w:val="left" w:pos="3969"/>
          <w:tab w:val="left" w:pos="5103"/>
          <w:tab w:val="left" w:pos="6946"/>
        </w:tabs>
      </w:pPr>
      <w:r>
        <w:t xml:space="preserve">Учитель ещё раз объясняет смысловую и грамматическую связь в словосочетании.  </w:t>
      </w:r>
    </w:p>
    <w:p w:rsidR="00D169A1" w:rsidRDefault="0076083A">
      <w:pPr>
        <w:pStyle w:val="10"/>
        <w:tabs>
          <w:tab w:val="left" w:pos="2127"/>
          <w:tab w:val="left" w:pos="3969"/>
          <w:tab w:val="left" w:pos="5103"/>
          <w:tab w:val="left" w:pos="6946"/>
        </w:tabs>
      </w:pPr>
      <w:r>
        <w:rPr>
          <w:b/>
        </w:rPr>
        <w:t>Учитель.</w:t>
      </w:r>
      <w:r>
        <w:t xml:space="preserve"> А что же делать с остальными Словами?</w:t>
      </w:r>
    </w:p>
    <w:p w:rsidR="00D169A1" w:rsidRDefault="0076083A">
      <w:pPr>
        <w:pStyle w:val="10"/>
        <w:tabs>
          <w:tab w:val="left" w:pos="2127"/>
          <w:tab w:val="left" w:pos="3969"/>
          <w:tab w:val="left" w:pos="5103"/>
          <w:tab w:val="left" w:pos="6946"/>
        </w:tabs>
      </w:pPr>
      <w:r>
        <w:rPr>
          <w:b/>
        </w:rPr>
        <w:t>Слова.</w:t>
      </w:r>
      <w:r>
        <w:t xml:space="preserve"> Составьте из нас предложение.</w:t>
      </w:r>
    </w:p>
    <w:p w:rsidR="00D169A1" w:rsidRDefault="0076083A">
      <w:pPr>
        <w:pStyle w:val="10"/>
        <w:tabs>
          <w:tab w:val="left" w:pos="2127"/>
          <w:tab w:val="left" w:pos="3969"/>
          <w:tab w:val="left" w:pos="5103"/>
          <w:tab w:val="left" w:pos="6946"/>
        </w:tabs>
      </w:pPr>
      <w:r>
        <w:rPr>
          <w:b/>
        </w:rPr>
        <w:t>Учитель.</w:t>
      </w:r>
      <w:r>
        <w:t xml:space="preserve"> А для этого мы должны... </w:t>
      </w:r>
    </w:p>
    <w:p w:rsidR="00D169A1" w:rsidRDefault="0076083A">
      <w:pPr>
        <w:pStyle w:val="10"/>
        <w:tabs>
          <w:tab w:val="left" w:pos="2127"/>
          <w:tab w:val="left" w:pos="3969"/>
          <w:tab w:val="left" w:pos="5103"/>
          <w:tab w:val="left" w:pos="6946"/>
        </w:tabs>
      </w:pPr>
      <w:r>
        <w:rPr>
          <w:b/>
        </w:rPr>
        <w:t>Ученики</w:t>
      </w:r>
      <w:r>
        <w:t>(с помощью учителя). ... построить слова в определённом порядке и связать по смыслу и грамматически.</w:t>
      </w:r>
    </w:p>
    <w:p w:rsidR="00D169A1" w:rsidRDefault="0076083A">
      <w:pPr>
        <w:pStyle w:val="10"/>
        <w:tabs>
          <w:tab w:val="left" w:pos="2127"/>
          <w:tab w:val="left" w:pos="3969"/>
          <w:tab w:val="left" w:pos="5103"/>
          <w:tab w:val="left" w:pos="6946"/>
        </w:tabs>
      </w:pPr>
      <w:r>
        <w:t>Ученики составляют предложение. Слова выстраиваются в нужном порядке. Учитель меняет, где необходимо, окончания.</w:t>
      </w:r>
    </w:p>
    <w:p w:rsidR="00D169A1" w:rsidRDefault="0076083A">
      <w:pPr>
        <w:pStyle w:val="10"/>
        <w:tabs>
          <w:tab w:val="left" w:pos="2127"/>
          <w:tab w:val="left" w:pos="3969"/>
          <w:tab w:val="left" w:pos="5103"/>
          <w:tab w:val="left" w:pos="6946"/>
        </w:tabs>
      </w:pPr>
      <w:r>
        <w:t>Получилось:</w:t>
      </w:r>
    </w:p>
    <w:p w:rsidR="00D169A1" w:rsidRDefault="0076083A">
      <w:pPr>
        <w:pStyle w:val="10"/>
        <w:tabs>
          <w:tab w:val="left" w:pos="2127"/>
          <w:tab w:val="left" w:pos="3969"/>
          <w:tab w:val="left" w:pos="5103"/>
          <w:tab w:val="left" w:pos="6946"/>
        </w:tabs>
      </w:pPr>
      <w:r>
        <w:rPr>
          <w:i/>
        </w:rPr>
        <w:t>На яркой листве деревьев блестит роса.</w:t>
      </w:r>
    </w:p>
    <w:p w:rsidR="00D169A1" w:rsidRDefault="0076083A">
      <w:pPr>
        <w:pStyle w:val="10"/>
        <w:tabs>
          <w:tab w:val="left" w:pos="2127"/>
          <w:tab w:val="left" w:pos="3969"/>
          <w:tab w:val="left" w:pos="5103"/>
          <w:tab w:val="left" w:pos="6946"/>
        </w:tabs>
      </w:pPr>
      <w:r>
        <w:t>Далее учитель объясняет, что словосочетание и предложение - единицы синтаксиса. Приступают к работе над словосочетанием.</w:t>
      </w:r>
    </w:p>
    <w:p w:rsidR="00D169A1" w:rsidRDefault="0076083A">
      <w:pPr>
        <w:pStyle w:val="10"/>
        <w:jc w:val="center"/>
        <w:rPr>
          <w:b/>
          <w:sz w:val="32"/>
        </w:rPr>
      </w:pPr>
      <w:r>
        <w:rPr>
          <w:b/>
          <w:sz w:val="32"/>
        </w:rPr>
        <w:t>* * *</w:t>
      </w:r>
    </w:p>
    <w:p w:rsidR="00D169A1" w:rsidRDefault="0076083A">
      <w:pPr>
        <w:pStyle w:val="11"/>
        <w:tabs>
          <w:tab w:val="clear" w:pos="1418"/>
          <w:tab w:val="left" w:pos="993"/>
        </w:tabs>
      </w:pPr>
      <w:r>
        <w:rPr>
          <w:u w:val="single"/>
        </w:rPr>
        <w:t>Тема</w:t>
      </w:r>
      <w:r>
        <w:t>. Диалог. §39    Фрагмент урока.</w:t>
      </w:r>
    </w:p>
    <w:p w:rsidR="00D169A1" w:rsidRDefault="00D169A1">
      <w:pPr>
        <w:pStyle w:val="30"/>
      </w:pPr>
    </w:p>
    <w:p w:rsidR="00D169A1" w:rsidRDefault="0076083A">
      <w:pPr>
        <w:pStyle w:val="11"/>
      </w:pPr>
      <w:r>
        <w:rPr>
          <w:u w:val="single"/>
        </w:rPr>
        <w:t>Цель</w:t>
      </w:r>
      <w:r>
        <w:t xml:space="preserve">. 1. Познакомить учащихся с понятиями </w:t>
      </w:r>
      <w:r>
        <w:rPr>
          <w:i/>
        </w:rPr>
        <w:t>диалог</w:t>
      </w:r>
      <w:r>
        <w:t xml:space="preserve">, </w:t>
      </w:r>
      <w:r>
        <w:rPr>
          <w:i/>
        </w:rPr>
        <w:t>реплика</w:t>
      </w:r>
      <w:r>
        <w:t>;</w:t>
      </w:r>
    </w:p>
    <w:p w:rsidR="00D169A1" w:rsidRDefault="0076083A">
      <w:pPr>
        <w:pStyle w:val="11"/>
        <w:numPr>
          <w:ilvl w:val="0"/>
          <w:numId w:val="7"/>
        </w:numPr>
      </w:pPr>
      <w:r>
        <w:t>Выработать навык постановки знаков препинания при диалоге.</w:t>
      </w:r>
    </w:p>
    <w:p w:rsidR="00D169A1" w:rsidRDefault="0076083A">
      <w:pPr>
        <w:pStyle w:val="11"/>
      </w:pPr>
      <w:r>
        <w:rPr>
          <w:u w:val="single"/>
        </w:rPr>
        <w:t>Развитие речи.</w:t>
      </w:r>
      <w:r>
        <w:t xml:space="preserve"> Выразительное чтение по ролям.</w:t>
      </w:r>
    </w:p>
    <w:p w:rsidR="00D169A1" w:rsidRDefault="0076083A">
      <w:pPr>
        <w:pStyle w:val="11"/>
        <w:tabs>
          <w:tab w:val="clear" w:pos="1418"/>
          <w:tab w:val="left" w:pos="1134"/>
        </w:tabs>
      </w:pPr>
      <w:r>
        <w:rPr>
          <w:u w:val="single"/>
        </w:rPr>
        <w:t>Ход урока</w:t>
      </w:r>
      <w:r>
        <w:t xml:space="preserve">. </w:t>
      </w:r>
    </w:p>
    <w:p w:rsidR="00D169A1" w:rsidRDefault="0076083A">
      <w:pPr>
        <w:pStyle w:val="10"/>
        <w:tabs>
          <w:tab w:val="left" w:pos="2127"/>
          <w:tab w:val="left" w:pos="3969"/>
          <w:tab w:val="left" w:pos="5103"/>
          <w:tab w:val="left" w:pos="6946"/>
        </w:tabs>
        <w:rPr>
          <w:i/>
        </w:rPr>
      </w:pPr>
      <w:r>
        <w:t>На видном месте висит плакат с определением слова</w:t>
      </w:r>
      <w:r>
        <w:rPr>
          <w:i/>
        </w:rPr>
        <w:t xml:space="preserve"> диалог.</w:t>
      </w:r>
    </w:p>
    <w:p w:rsidR="00D169A1" w:rsidRDefault="0076083A">
      <w:pPr>
        <w:pStyle w:val="10"/>
        <w:tabs>
          <w:tab w:val="left" w:pos="2127"/>
          <w:tab w:val="left" w:pos="3969"/>
          <w:tab w:val="left" w:pos="5103"/>
          <w:tab w:val="left" w:pos="6946"/>
        </w:tabs>
      </w:pPr>
      <w:r>
        <w:t>На доске записана тема урока.</w:t>
      </w:r>
    </w:p>
    <w:p w:rsidR="00D169A1" w:rsidRDefault="0076083A">
      <w:pPr>
        <w:pStyle w:val="10"/>
        <w:tabs>
          <w:tab w:val="left" w:pos="2127"/>
          <w:tab w:val="left" w:pos="3969"/>
          <w:tab w:val="left" w:pos="5103"/>
          <w:tab w:val="left" w:pos="6946"/>
        </w:tabs>
      </w:pPr>
      <w:r>
        <w:rPr>
          <w:b/>
        </w:rPr>
        <w:t xml:space="preserve">Учитель. </w:t>
      </w:r>
      <w:r>
        <w:t xml:space="preserve">Ребята, тема нашего урока </w:t>
      </w:r>
      <w:r>
        <w:rPr>
          <w:lang w:val="en-US"/>
        </w:rPr>
        <w:t>«</w:t>
      </w:r>
      <w:r>
        <w:t>Диалог</w:t>
      </w:r>
      <w:r>
        <w:rPr>
          <w:lang w:val="en-US"/>
        </w:rPr>
        <w:t>»</w:t>
      </w:r>
      <w:r>
        <w:t xml:space="preserve">. Что это такое, вы прочитали, а чтобы было понятнее, ваши товарищи сейчас покажут сценку. </w:t>
      </w:r>
    </w:p>
    <w:p w:rsidR="00D169A1" w:rsidRDefault="0076083A">
      <w:pPr>
        <w:pStyle w:val="10"/>
        <w:tabs>
          <w:tab w:val="left" w:pos="2127"/>
          <w:tab w:val="left" w:pos="3969"/>
          <w:tab w:val="left" w:pos="5103"/>
          <w:tab w:val="left" w:pos="6946"/>
        </w:tabs>
      </w:pPr>
      <w:r>
        <w:t>(Здесь можно, например, разыграть отрывок из рассказа Н.Носова «Бенгальские огни</w:t>
      </w:r>
      <w:r>
        <w:rPr>
          <w:lang w:val="en-US"/>
        </w:rPr>
        <w:t>»</w:t>
      </w:r>
      <w:r>
        <w:t>).</w:t>
      </w:r>
    </w:p>
    <w:p w:rsidR="00D169A1" w:rsidRDefault="0076083A">
      <w:pPr>
        <w:pStyle w:val="10"/>
        <w:tabs>
          <w:tab w:val="left" w:pos="2127"/>
          <w:tab w:val="left" w:pos="3969"/>
          <w:tab w:val="left" w:pos="5103"/>
          <w:tab w:val="left" w:pos="6946"/>
        </w:tabs>
        <w:rPr>
          <w:i/>
        </w:rPr>
      </w:pPr>
      <w:r>
        <w:rPr>
          <w:lang w:val="en-US"/>
        </w:rPr>
        <w:t>«</w:t>
      </w:r>
      <w:r>
        <w:rPr>
          <w:i/>
        </w:rPr>
        <w:t>На другой день я прихожу к Мишке после обеда, а он сидит и толчёт бенгальские огни в ступе.</w:t>
      </w:r>
    </w:p>
    <w:p w:rsidR="00D169A1" w:rsidRDefault="0076083A">
      <w:pPr>
        <w:pStyle w:val="10"/>
        <w:tabs>
          <w:tab w:val="left" w:pos="2127"/>
          <w:tab w:val="left" w:pos="3969"/>
          <w:tab w:val="left" w:pos="5103"/>
          <w:tab w:val="left" w:pos="6946"/>
        </w:tabs>
        <w:rPr>
          <w:i/>
          <w:lang w:val="en-US"/>
        </w:rPr>
      </w:pPr>
      <w:r>
        <w:rPr>
          <w:i/>
          <w:lang w:val="en-US"/>
        </w:rPr>
        <w:t xml:space="preserve">- </w:t>
      </w:r>
      <w:r>
        <w:rPr>
          <w:i/>
        </w:rPr>
        <w:t>Что же ты, - говорю, - не мог раньше сделать? Ехать пора, а ты возишься!</w:t>
      </w:r>
    </w:p>
    <w:p w:rsidR="00D169A1" w:rsidRDefault="0076083A">
      <w:pPr>
        <w:pStyle w:val="10"/>
        <w:tabs>
          <w:tab w:val="left" w:pos="2127"/>
          <w:tab w:val="left" w:pos="3969"/>
          <w:tab w:val="left" w:pos="5103"/>
          <w:tab w:val="left" w:pos="6946"/>
        </w:tabs>
        <w:rPr>
          <w:i/>
        </w:rPr>
      </w:pPr>
      <w:r>
        <w:rPr>
          <w:i/>
        </w:rPr>
        <w:t>- Да я делал и раньше, только, наверное, мало серы клал. Они шипят, дымят, а гореть не хотят.</w:t>
      </w:r>
    </w:p>
    <w:p w:rsidR="00D169A1" w:rsidRDefault="0076083A">
      <w:pPr>
        <w:pStyle w:val="10"/>
        <w:tabs>
          <w:tab w:val="left" w:pos="2127"/>
          <w:tab w:val="left" w:pos="3969"/>
          <w:tab w:val="left" w:pos="5103"/>
          <w:tab w:val="left" w:pos="6946"/>
        </w:tabs>
        <w:rPr>
          <w:i/>
        </w:rPr>
      </w:pPr>
      <w:r>
        <w:rPr>
          <w:i/>
        </w:rPr>
        <w:t>- Ну и брось, всё равно ничего не выйдет.</w:t>
      </w:r>
    </w:p>
    <w:p w:rsidR="00D169A1" w:rsidRDefault="0076083A">
      <w:pPr>
        <w:pStyle w:val="10"/>
        <w:tabs>
          <w:tab w:val="left" w:pos="2127"/>
          <w:tab w:val="left" w:pos="3969"/>
          <w:tab w:val="left" w:pos="5103"/>
          <w:tab w:val="left" w:pos="6946"/>
        </w:tabs>
        <w:rPr>
          <w:i/>
        </w:rPr>
      </w:pPr>
      <w:r>
        <w:rPr>
          <w:i/>
        </w:rPr>
        <w:t>- Нет, теперь, наверное, выйдет. Надо только побольше серы класть. Дай-ка мне алюминиевую кастрюлю, вон на подоконнике.</w:t>
      </w:r>
    </w:p>
    <w:p w:rsidR="00D169A1" w:rsidRDefault="0076083A">
      <w:pPr>
        <w:pStyle w:val="10"/>
        <w:tabs>
          <w:tab w:val="left" w:pos="2127"/>
          <w:tab w:val="left" w:pos="3969"/>
          <w:tab w:val="left" w:pos="5103"/>
          <w:tab w:val="left" w:pos="6946"/>
        </w:tabs>
        <w:rPr>
          <w:i/>
        </w:rPr>
      </w:pPr>
      <w:r>
        <w:rPr>
          <w:i/>
        </w:rPr>
        <w:t>- Где же кастрюля ? Тут только сковородка, - говорю я.</w:t>
      </w:r>
    </w:p>
    <w:p w:rsidR="00D169A1" w:rsidRDefault="0076083A">
      <w:pPr>
        <w:pStyle w:val="10"/>
        <w:tabs>
          <w:tab w:val="left" w:pos="2127"/>
          <w:tab w:val="left" w:pos="3969"/>
          <w:tab w:val="left" w:pos="5103"/>
          <w:tab w:val="left" w:pos="6946"/>
        </w:tabs>
        <w:rPr>
          <w:i/>
          <w:lang w:val="en-US"/>
        </w:rPr>
      </w:pPr>
      <w:r>
        <w:rPr>
          <w:i/>
        </w:rPr>
        <w:t>- Сковородка?.. Эх, ты! Да это и есть бывшая кастрюля. Давай её сюда.</w:t>
      </w:r>
    </w:p>
    <w:p w:rsidR="00D169A1" w:rsidRDefault="0076083A">
      <w:pPr>
        <w:pStyle w:val="10"/>
        <w:tabs>
          <w:tab w:val="left" w:pos="2127"/>
          <w:tab w:val="left" w:pos="3969"/>
          <w:tab w:val="left" w:pos="5103"/>
          <w:tab w:val="left" w:pos="6946"/>
        </w:tabs>
        <w:rPr>
          <w:i/>
        </w:rPr>
      </w:pPr>
      <w:r>
        <w:rPr>
          <w:i/>
        </w:rPr>
        <w:t>Я передал ему сковородку, и он принялся скоблить её по краям напильником.</w:t>
      </w:r>
    </w:p>
    <w:p w:rsidR="00D169A1" w:rsidRDefault="0076083A">
      <w:pPr>
        <w:pStyle w:val="10"/>
        <w:tabs>
          <w:tab w:val="left" w:pos="2127"/>
          <w:tab w:val="left" w:pos="3969"/>
          <w:tab w:val="left" w:pos="5103"/>
          <w:tab w:val="left" w:pos="6946"/>
        </w:tabs>
      </w:pPr>
      <w:r>
        <w:rPr>
          <w:i/>
        </w:rPr>
        <w:t>- Это у тебя, значит, кастрюля в сковородку превратилась?</w:t>
      </w:r>
      <w:r>
        <w:rPr>
          <w:i/>
          <w:lang w:val="en-US"/>
        </w:rPr>
        <w:t xml:space="preserve"> - </w:t>
      </w:r>
      <w:r>
        <w:rPr>
          <w:i/>
        </w:rPr>
        <w:t>спрашиваю я.</w:t>
      </w:r>
    </w:p>
    <w:p w:rsidR="00D169A1" w:rsidRDefault="0076083A">
      <w:pPr>
        <w:pStyle w:val="10"/>
        <w:tabs>
          <w:tab w:val="left" w:pos="2127"/>
          <w:tab w:val="left" w:pos="3969"/>
          <w:tab w:val="left" w:pos="5103"/>
          <w:tab w:val="left" w:pos="6946"/>
        </w:tabs>
      </w:pPr>
      <w:r>
        <w:rPr>
          <w:i/>
        </w:rPr>
        <w:t>- Ну да, - говорит Мишка. - Я её пилил напильником, пилил, вот она и сделалась сковородкой. Ну ничего, сковородка тоже нужна в хозяйстве.</w:t>
      </w:r>
    </w:p>
    <w:p w:rsidR="00D169A1" w:rsidRDefault="0076083A">
      <w:pPr>
        <w:pStyle w:val="10"/>
        <w:tabs>
          <w:tab w:val="left" w:pos="2127"/>
          <w:tab w:val="left" w:pos="3969"/>
          <w:tab w:val="left" w:pos="5103"/>
          <w:tab w:val="left" w:pos="6946"/>
        </w:tabs>
      </w:pPr>
      <w:r>
        <w:rPr>
          <w:i/>
        </w:rPr>
        <w:t>- Что же тебе мама сказала?</w:t>
      </w:r>
    </w:p>
    <w:p w:rsidR="00D169A1" w:rsidRDefault="0076083A">
      <w:pPr>
        <w:pStyle w:val="10"/>
        <w:tabs>
          <w:tab w:val="left" w:pos="2127"/>
          <w:tab w:val="left" w:pos="3969"/>
          <w:tab w:val="left" w:pos="5103"/>
          <w:tab w:val="left" w:pos="6946"/>
        </w:tabs>
        <w:rPr>
          <w:i/>
        </w:rPr>
      </w:pPr>
      <w:r>
        <w:rPr>
          <w:i/>
        </w:rPr>
        <w:t>-</w:t>
      </w:r>
      <w:r>
        <w:rPr>
          <w:i/>
          <w:lang w:val="en-US"/>
        </w:rPr>
        <w:t xml:space="preserve"> </w:t>
      </w:r>
      <w:r>
        <w:rPr>
          <w:i/>
        </w:rPr>
        <w:t>Ничего не сказала. Она ещё не видела.</w:t>
      </w:r>
    </w:p>
    <w:p w:rsidR="00D169A1" w:rsidRDefault="0076083A">
      <w:pPr>
        <w:pStyle w:val="10"/>
        <w:tabs>
          <w:tab w:val="left" w:pos="2127"/>
          <w:tab w:val="left" w:pos="3969"/>
          <w:tab w:val="left" w:pos="5103"/>
          <w:tab w:val="left" w:pos="6946"/>
        </w:tabs>
        <w:rPr>
          <w:i/>
        </w:rPr>
      </w:pPr>
      <w:r>
        <w:rPr>
          <w:i/>
        </w:rPr>
        <w:t>- А когда увидит</w:t>
      </w:r>
      <w:r>
        <w:rPr>
          <w:i/>
          <w:lang w:val="en-US"/>
        </w:rPr>
        <w:t>?</w:t>
      </w:r>
    </w:p>
    <w:p w:rsidR="00D169A1" w:rsidRDefault="0076083A">
      <w:pPr>
        <w:pStyle w:val="10"/>
        <w:tabs>
          <w:tab w:val="left" w:pos="2127"/>
          <w:tab w:val="left" w:pos="3969"/>
          <w:tab w:val="left" w:pos="5103"/>
          <w:tab w:val="left" w:pos="6946"/>
        </w:tabs>
      </w:pPr>
      <w:r>
        <w:rPr>
          <w:i/>
        </w:rPr>
        <w:t>- Ну что ж ... Увидит так увидит. Я, когда вырасту, новую кастрюлю ей куплю.</w:t>
      </w:r>
      <w:r>
        <w:rPr>
          <w:lang w:val="en-US"/>
        </w:rPr>
        <w:t>»</w:t>
      </w:r>
    </w:p>
    <w:p w:rsidR="00D169A1" w:rsidRDefault="0076083A">
      <w:pPr>
        <w:pStyle w:val="10"/>
        <w:tabs>
          <w:tab w:val="left" w:pos="2127"/>
          <w:tab w:val="left" w:pos="3969"/>
          <w:tab w:val="left" w:pos="5103"/>
          <w:tab w:val="left" w:pos="6946"/>
        </w:tabs>
        <w:rPr>
          <w:lang w:val="en-US"/>
        </w:rPr>
      </w:pPr>
      <w:r>
        <w:rPr>
          <w:b/>
        </w:rPr>
        <w:t>Учитель.</w:t>
      </w:r>
      <w:r>
        <w:t xml:space="preserve"> Ребята, сколько человек принимали участие в разговоре?</w:t>
      </w:r>
      <w:r>
        <w:rPr>
          <w:lang w:val="en-US"/>
        </w:rPr>
        <w:t xml:space="preserve"> </w:t>
      </w:r>
    </w:p>
    <w:p w:rsidR="00D169A1" w:rsidRDefault="0076083A">
      <w:pPr>
        <w:pStyle w:val="10"/>
        <w:tabs>
          <w:tab w:val="left" w:pos="2127"/>
          <w:tab w:val="left" w:pos="3969"/>
          <w:tab w:val="left" w:pos="5103"/>
          <w:tab w:val="left" w:pos="6946"/>
        </w:tabs>
      </w:pPr>
      <w:r>
        <w:rPr>
          <w:b/>
        </w:rPr>
        <w:t>Ученики.</w:t>
      </w:r>
      <w:r>
        <w:t xml:space="preserve"> Двое.</w:t>
      </w:r>
    </w:p>
    <w:p w:rsidR="00D169A1" w:rsidRDefault="0076083A">
      <w:pPr>
        <w:pStyle w:val="10"/>
        <w:tabs>
          <w:tab w:val="left" w:pos="2127"/>
          <w:tab w:val="left" w:pos="3969"/>
          <w:tab w:val="left" w:pos="5103"/>
          <w:tab w:val="left" w:pos="6946"/>
        </w:tabs>
      </w:pPr>
      <w:r>
        <w:rPr>
          <w:b/>
        </w:rPr>
        <w:t>Учитель.</w:t>
      </w:r>
      <w:r>
        <w:t xml:space="preserve"> Как называется такая беседа?</w:t>
      </w:r>
    </w:p>
    <w:p w:rsidR="00D169A1" w:rsidRDefault="0076083A">
      <w:pPr>
        <w:pStyle w:val="10"/>
        <w:tabs>
          <w:tab w:val="left" w:pos="2127"/>
          <w:tab w:val="left" w:pos="3969"/>
          <w:tab w:val="left" w:pos="5103"/>
          <w:tab w:val="left" w:pos="6946"/>
        </w:tabs>
      </w:pPr>
      <w:r>
        <w:rPr>
          <w:b/>
        </w:rPr>
        <w:t>Ученики.</w:t>
      </w:r>
      <w:r>
        <w:t xml:space="preserve"> Диалог.</w:t>
      </w:r>
    </w:p>
    <w:p w:rsidR="00D169A1" w:rsidRDefault="0076083A">
      <w:pPr>
        <w:pStyle w:val="10"/>
        <w:tabs>
          <w:tab w:val="left" w:pos="2127"/>
          <w:tab w:val="left" w:pos="3969"/>
          <w:tab w:val="left" w:pos="5103"/>
          <w:tab w:val="left" w:pos="6946"/>
        </w:tabs>
      </w:pPr>
      <w:r>
        <w:t>Учитель объясняет, что если к участникам беседы присоединится третий, четвёртый и т.д. говорящий, то эта беседа тоже будет называться диалогом.</w:t>
      </w:r>
    </w:p>
    <w:p w:rsidR="00D169A1" w:rsidRDefault="0076083A">
      <w:pPr>
        <w:pStyle w:val="10"/>
        <w:jc w:val="center"/>
        <w:rPr>
          <w:b/>
          <w:sz w:val="32"/>
        </w:rPr>
      </w:pPr>
      <w:r>
        <w:rPr>
          <w:b/>
          <w:sz w:val="32"/>
        </w:rPr>
        <w:t>* * *</w:t>
      </w:r>
    </w:p>
    <w:p w:rsidR="00D169A1" w:rsidRDefault="0076083A">
      <w:pPr>
        <w:pStyle w:val="10"/>
        <w:tabs>
          <w:tab w:val="left" w:pos="2127"/>
          <w:tab w:val="left" w:pos="3969"/>
          <w:tab w:val="left" w:pos="5103"/>
          <w:tab w:val="left" w:pos="6946"/>
        </w:tabs>
      </w:pPr>
      <w:r>
        <w:t xml:space="preserve">Конец года. Контрольные работы написаны, а впереди ещё несколько учебных дней. Как наиболее эффективно можно использовать оставшееся учебное время? </w:t>
      </w:r>
    </w:p>
    <w:p w:rsidR="00D169A1" w:rsidRDefault="0076083A">
      <w:pPr>
        <w:pStyle w:val="31"/>
        <w:ind w:firstLine="1560"/>
        <w:rPr>
          <w:u w:val="single"/>
        </w:rPr>
      </w:pPr>
      <w:r>
        <w:rPr>
          <w:u w:val="single"/>
        </w:rPr>
        <w:t>Повторение и систематизация изученного.</w:t>
      </w:r>
    </w:p>
    <w:p w:rsidR="00D169A1" w:rsidRDefault="0076083A">
      <w:pPr>
        <w:pStyle w:val="31"/>
        <w:ind w:firstLine="1560"/>
      </w:pPr>
      <w:r>
        <w:t>§§ 112, 113, 114, 115, 116.</w:t>
      </w:r>
    </w:p>
    <w:p w:rsidR="00D169A1" w:rsidRDefault="00D169A1">
      <w:pPr>
        <w:pStyle w:val="30"/>
      </w:pPr>
    </w:p>
    <w:p w:rsidR="00D169A1" w:rsidRDefault="0076083A">
      <w:pPr>
        <w:pStyle w:val="11"/>
        <w:ind w:left="993" w:hanging="993"/>
      </w:pPr>
      <w:r>
        <w:rPr>
          <w:u w:val="single"/>
        </w:rPr>
        <w:t>Цель</w:t>
      </w:r>
      <w:r>
        <w:t>. Закрепить знания, умения, навыки, полученные учащимися в течение года;</w:t>
      </w:r>
    </w:p>
    <w:p w:rsidR="00D169A1" w:rsidRDefault="0076083A">
      <w:pPr>
        <w:pStyle w:val="11"/>
        <w:tabs>
          <w:tab w:val="clear" w:pos="1418"/>
          <w:tab w:val="left" w:pos="1134"/>
        </w:tabs>
      </w:pPr>
      <w:r>
        <w:rPr>
          <w:u w:val="single"/>
        </w:rPr>
        <w:t>Ход урока</w:t>
      </w:r>
      <w:r>
        <w:t xml:space="preserve">. </w:t>
      </w:r>
    </w:p>
    <w:p w:rsidR="00D169A1" w:rsidRDefault="0076083A">
      <w:pPr>
        <w:pStyle w:val="10"/>
      </w:pPr>
      <w:r>
        <w:t>На видном месте висит плакат со словами:</w:t>
      </w:r>
      <w:r>
        <w:rPr>
          <w:lang w:val="en-US"/>
        </w:rPr>
        <w:t xml:space="preserve"> «</w:t>
      </w:r>
      <w:r>
        <w:t>Отправляемся в путешествие</w:t>
      </w:r>
      <w:r>
        <w:rPr>
          <w:lang w:val="en-US"/>
        </w:rPr>
        <w:t>»</w:t>
      </w:r>
      <w:r>
        <w:t>. Доску украшает красочно выполненная карта страны Лингвинии.</w:t>
      </w:r>
    </w:p>
    <w:p w:rsidR="00D169A1" w:rsidRDefault="0076083A">
      <w:pPr>
        <w:pStyle w:val="10"/>
      </w:pPr>
      <w:r>
        <w:t xml:space="preserve">После звонка на урок на пороге класса появляется ученик с большим конвертом в руках. </w:t>
      </w:r>
    </w:p>
    <w:p w:rsidR="00D169A1" w:rsidRDefault="0076083A">
      <w:pPr>
        <w:pStyle w:val="10"/>
      </w:pPr>
      <w:r>
        <w:rPr>
          <w:b/>
        </w:rPr>
        <w:t>Ученик.</w:t>
      </w:r>
      <w:r>
        <w:t xml:space="preserve"> Вам письмо. </w:t>
      </w:r>
    </w:p>
    <w:p w:rsidR="00D169A1" w:rsidRDefault="0076083A">
      <w:pPr>
        <w:pStyle w:val="10"/>
        <w:rPr>
          <w:lang w:val="en-US"/>
        </w:rPr>
      </w:pPr>
      <w:r>
        <w:rPr>
          <w:b/>
        </w:rPr>
        <w:t xml:space="preserve">Учитель. </w:t>
      </w:r>
      <w:r>
        <w:t>Ребята, на наш адрес пришло письмо. Давайте посмотрим, от кого оно. (Распечатывает конверт.) Это письмо от короля Русского Языка из сказочной страны Лингвиния! Слушайте:</w:t>
      </w:r>
    </w:p>
    <w:p w:rsidR="00D169A1" w:rsidRDefault="0076083A">
      <w:pPr>
        <w:pStyle w:val="10"/>
      </w:pPr>
      <w:r>
        <w:rPr>
          <w:lang w:val="en-US"/>
        </w:rPr>
        <w:t>«</w:t>
      </w:r>
      <w:r>
        <w:t xml:space="preserve">Дорогие ребята! До меня дошли сведения о том, что весь год вы по учебнику знакомились с моим королевством, с обычаями, нравами, традициями и законами городов </w:t>
      </w:r>
      <w:r>
        <w:rPr>
          <w:i/>
        </w:rPr>
        <w:t>Фонетики</w:t>
      </w:r>
      <w:r>
        <w:t xml:space="preserve">, </w:t>
      </w:r>
      <w:r>
        <w:rPr>
          <w:i/>
        </w:rPr>
        <w:t>Лексики</w:t>
      </w:r>
      <w:r>
        <w:t xml:space="preserve">, </w:t>
      </w:r>
      <w:r>
        <w:rPr>
          <w:i/>
        </w:rPr>
        <w:t>Морфологии</w:t>
      </w:r>
      <w:r>
        <w:t xml:space="preserve">, </w:t>
      </w:r>
      <w:r>
        <w:rPr>
          <w:i/>
        </w:rPr>
        <w:t>Синтаксиса</w:t>
      </w:r>
      <w:r>
        <w:t xml:space="preserve">, </w:t>
      </w:r>
      <w:r>
        <w:rPr>
          <w:i/>
        </w:rPr>
        <w:t>Словообразования.</w:t>
      </w:r>
      <w:r>
        <w:t xml:space="preserve"> Мне интересно знать: каковы же  ваши успехи? Чтобы получить ответ на свой вопрос, предлагаю вам конкурс «Знаешь ли ты Лингвинию?</w:t>
      </w:r>
      <w:r>
        <w:rPr>
          <w:lang w:val="en-US"/>
        </w:rPr>
        <w:t xml:space="preserve">» </w:t>
      </w:r>
      <w:r>
        <w:t>победители получат звание «Лучший знаток Лингвинии - 1997» и приз. С уважением, король Русский Язык</w:t>
      </w:r>
      <w:r>
        <w:rPr>
          <w:lang w:val="en-US"/>
        </w:rPr>
        <w:t>»</w:t>
      </w:r>
      <w:r>
        <w:t>.</w:t>
      </w:r>
    </w:p>
    <w:p w:rsidR="00D169A1" w:rsidRDefault="0076083A">
      <w:pPr>
        <w:pStyle w:val="10"/>
      </w:pPr>
      <w:r>
        <w:t>Ого! Здесь целый пакет с заданиями и условиями конкурса. Согласны принять предложение короля?</w:t>
      </w:r>
    </w:p>
    <w:p w:rsidR="00D169A1" w:rsidRDefault="0076083A">
      <w:pPr>
        <w:pStyle w:val="10"/>
        <w:rPr>
          <w:lang w:val="en-US"/>
        </w:rPr>
      </w:pPr>
      <w:r>
        <w:rPr>
          <w:b/>
        </w:rPr>
        <w:t>Ученики.</w:t>
      </w:r>
      <w:r>
        <w:t xml:space="preserve"> Да!</w:t>
      </w:r>
    </w:p>
    <w:p w:rsidR="00D169A1" w:rsidRDefault="0076083A">
      <w:pPr>
        <w:pStyle w:val="10"/>
      </w:pPr>
      <w:r>
        <w:rPr>
          <w:b/>
        </w:rPr>
        <w:t xml:space="preserve">Учитель. </w:t>
      </w:r>
      <w:r>
        <w:t xml:space="preserve">Тогда отправляемся в заключительное турне по стране Лингвинии. </w:t>
      </w:r>
    </w:p>
    <w:p w:rsidR="00D169A1" w:rsidRDefault="0076083A">
      <w:pPr>
        <w:pStyle w:val="10"/>
      </w:pPr>
      <w:r>
        <w:t>Делит класс на команды(по 4,5 человек), выбирает капитанов. Можно выбрать жюри.</w:t>
      </w:r>
    </w:p>
    <w:p w:rsidR="00D169A1" w:rsidRDefault="0076083A">
      <w:pPr>
        <w:pStyle w:val="10"/>
      </w:pPr>
      <w:r>
        <w:t>На столе учителя разложены красочные конверты с заданиями по разным разделам. Каждое задание помещено на небольшой карточке. С чего начать?</w:t>
      </w:r>
    </w:p>
    <w:p w:rsidR="00D169A1" w:rsidRDefault="0076083A">
      <w:pPr>
        <w:pStyle w:val="10"/>
      </w:pPr>
      <w:r>
        <w:t>На доске висит подобного вида плакат:</w:t>
      </w:r>
    </w:p>
    <w:p w:rsidR="00D169A1" w:rsidRDefault="00D169A1">
      <w:pPr>
        <w:pStyle w:val="30"/>
      </w:pPr>
    </w:p>
    <w:p w:rsidR="00D169A1" w:rsidRDefault="00D169A1">
      <w:pPr>
        <w:pStyle w:val="30"/>
        <w:rPr>
          <w:lang w:val="en-US"/>
        </w:rPr>
      </w:pPr>
    </w:p>
    <w:tbl>
      <w:tblPr>
        <w:tblW w:w="0" w:type="auto"/>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88"/>
        <w:gridCol w:w="1902"/>
        <w:gridCol w:w="3201"/>
      </w:tblGrid>
      <w:tr w:rsidR="00D169A1">
        <w:tc>
          <w:tcPr>
            <w:tcW w:w="2288" w:type="dxa"/>
          </w:tcPr>
          <w:p w:rsidR="00D169A1" w:rsidRDefault="0076083A">
            <w:pPr>
              <w:pStyle w:val="10"/>
              <w:ind w:firstLine="0"/>
            </w:pPr>
            <w:r>
              <w:t>Морфология</w:t>
            </w:r>
          </w:p>
        </w:tc>
        <w:tc>
          <w:tcPr>
            <w:tcW w:w="1902" w:type="dxa"/>
          </w:tcPr>
          <w:p w:rsidR="00D169A1" w:rsidRDefault="0076083A">
            <w:pPr>
              <w:pStyle w:val="10"/>
              <w:ind w:firstLine="0"/>
            </w:pPr>
            <w:r>
              <w:t>Синтаксис</w:t>
            </w:r>
          </w:p>
        </w:tc>
        <w:tc>
          <w:tcPr>
            <w:tcW w:w="3201" w:type="dxa"/>
          </w:tcPr>
          <w:p w:rsidR="00D169A1" w:rsidRDefault="0076083A">
            <w:pPr>
              <w:pStyle w:val="10"/>
              <w:ind w:firstLine="0"/>
            </w:pPr>
            <w:r>
              <w:t>Словообразование</w:t>
            </w:r>
          </w:p>
        </w:tc>
      </w:tr>
      <w:tr w:rsidR="00D169A1">
        <w:tc>
          <w:tcPr>
            <w:tcW w:w="2288" w:type="dxa"/>
          </w:tcPr>
          <w:p w:rsidR="00D169A1" w:rsidRDefault="0076083A">
            <w:pPr>
              <w:pStyle w:val="10"/>
              <w:ind w:firstLine="0"/>
            </w:pPr>
            <w:r>
              <w:t>Фонетика</w:t>
            </w:r>
          </w:p>
          <w:p w:rsidR="00D169A1" w:rsidRDefault="0076083A">
            <w:pPr>
              <w:pStyle w:val="10"/>
              <w:ind w:firstLine="0"/>
            </w:pPr>
            <w:r>
              <w:t>Орфография</w:t>
            </w:r>
          </w:p>
        </w:tc>
        <w:tc>
          <w:tcPr>
            <w:tcW w:w="1902" w:type="dxa"/>
          </w:tcPr>
          <w:p w:rsidR="00D169A1" w:rsidRDefault="0076083A">
            <w:pPr>
              <w:pStyle w:val="10"/>
              <w:ind w:firstLine="0"/>
            </w:pPr>
            <w:r>
              <w:t>Орфоэпия</w:t>
            </w:r>
          </w:p>
        </w:tc>
        <w:tc>
          <w:tcPr>
            <w:tcW w:w="3201" w:type="dxa"/>
          </w:tcPr>
          <w:p w:rsidR="00D169A1" w:rsidRDefault="0076083A">
            <w:pPr>
              <w:pStyle w:val="10"/>
              <w:ind w:firstLine="0"/>
            </w:pPr>
            <w:r>
              <w:t>Лексика</w:t>
            </w:r>
          </w:p>
        </w:tc>
      </w:tr>
    </w:tbl>
    <w:p w:rsidR="00D169A1" w:rsidRDefault="006A0EFE">
      <w:pPr>
        <w:framePr w:hSpace="180" w:wrap="around" w:vAnchor="text" w:hAnchor="page" w:x="3246" w:y="444"/>
      </w:pPr>
      <w:r>
        <w:pict>
          <v:shape id="_x0000_i1026" type="#_x0000_t75" style="width:24.75pt;height:24.75pt">
            <v:imagedata r:id="rId8" o:title=""/>
          </v:shape>
        </w:pict>
      </w:r>
    </w:p>
    <w:p w:rsidR="00D169A1" w:rsidRDefault="006A0EFE">
      <w:pPr>
        <w:framePr w:hSpace="180" w:wrap="around" w:vAnchor="text" w:hAnchor="page" w:x="5938" w:y="444"/>
      </w:pPr>
      <w:r>
        <w:pict>
          <v:shape id="_x0000_i1027" type="#_x0000_t75" style="width:24.75pt;height:24.75pt">
            <v:imagedata r:id="rId9" o:title=""/>
          </v:shape>
        </w:pict>
      </w:r>
    </w:p>
    <w:p w:rsidR="00D169A1" w:rsidRDefault="0076083A">
      <w:pPr>
        <w:pStyle w:val="10"/>
      </w:pPr>
      <w:r>
        <w:t>Каждая клеточка закрыта листом ватмана с изображением забавной рожицы  или цветка.</w:t>
      </w:r>
    </w:p>
    <w:p w:rsidR="00D169A1" w:rsidRDefault="00D169A1">
      <w:pPr>
        <w:pStyle w:val="10"/>
      </w:pPr>
    </w:p>
    <w:p w:rsidR="00D169A1" w:rsidRDefault="0076083A">
      <w:pPr>
        <w:pStyle w:val="10"/>
      </w:pPr>
      <w:r>
        <w:t>Представители команд по ходу урока открывают любую клеточку на выбор. Характер задания будет соответствовать названию раздела. После открытия окошка команды должны расшифровать название города королевства Лингвинии (раздела). Очко присуждается за быстроту и правильность ответа. Каждое задание - 1 очко. Команда, набравшая наибольшее количество баллов считается победившей.</w:t>
      </w:r>
    </w:p>
    <w:p w:rsidR="00D169A1" w:rsidRDefault="0076083A">
      <w:pPr>
        <w:pStyle w:val="10"/>
        <w:jc w:val="center"/>
        <w:rPr>
          <w:u w:val="single"/>
        </w:rPr>
      </w:pPr>
      <w:r>
        <w:rPr>
          <w:u w:val="single"/>
        </w:rPr>
        <w:t>Задания.</w:t>
      </w:r>
    </w:p>
    <w:p w:rsidR="00D169A1" w:rsidRDefault="0076083A">
      <w:pPr>
        <w:pStyle w:val="10"/>
        <w:jc w:val="left"/>
      </w:pPr>
      <w:r>
        <w:t>Данные задания не объединены общей темой, не связаны между собой. Каждое из них может быть включено в систему упражнений, предлагаемых для проведения итогового урока по тому или иному разделу. Разноплановость этих заданий предполагает быструю смену деятельности учащихся, что, на мой взгляд, обеспечивает устойчивый интерес на протяжении всего урока.</w:t>
      </w:r>
    </w:p>
    <w:p w:rsidR="00D169A1" w:rsidRDefault="0076083A">
      <w:pPr>
        <w:pStyle w:val="10"/>
        <w:numPr>
          <w:ilvl w:val="0"/>
          <w:numId w:val="8"/>
        </w:numPr>
        <w:jc w:val="left"/>
        <w:rPr>
          <w:u w:val="single"/>
        </w:rPr>
      </w:pPr>
      <w:r>
        <w:rPr>
          <w:u w:val="single"/>
        </w:rPr>
        <w:t>Карточка - тест.</w:t>
      </w:r>
    </w:p>
    <w:p w:rsidR="00D169A1" w:rsidRDefault="0076083A">
      <w:pPr>
        <w:pStyle w:val="10"/>
        <w:ind w:left="567" w:firstLine="0"/>
        <w:jc w:val="left"/>
      </w:pPr>
      <w:r>
        <w:t xml:space="preserve">    Инструкция. Обведи кружком номера правильных ответов.</w:t>
      </w:r>
    </w:p>
    <w:p w:rsidR="00D169A1" w:rsidRDefault="0076083A">
      <w:pPr>
        <w:pStyle w:val="10"/>
        <w:ind w:left="567" w:firstLine="0"/>
        <w:jc w:val="left"/>
      </w:pPr>
      <w:r>
        <w:t xml:space="preserve">    Данные сочетания слов являются словосочетаниями:</w:t>
      </w:r>
    </w:p>
    <w:p w:rsidR="00D169A1" w:rsidRDefault="0076083A">
      <w:pPr>
        <w:pStyle w:val="10"/>
        <w:numPr>
          <w:ilvl w:val="0"/>
          <w:numId w:val="9"/>
        </w:numPr>
        <w:jc w:val="left"/>
      </w:pPr>
      <w:r>
        <w:t>осенний день;</w:t>
      </w:r>
    </w:p>
    <w:p w:rsidR="00D169A1" w:rsidRDefault="0076083A">
      <w:pPr>
        <w:pStyle w:val="10"/>
        <w:numPr>
          <w:ilvl w:val="0"/>
          <w:numId w:val="9"/>
        </w:numPr>
        <w:jc w:val="left"/>
      </w:pPr>
      <w:r>
        <w:t>урок начался;</w:t>
      </w:r>
    </w:p>
    <w:p w:rsidR="00D169A1" w:rsidRDefault="0076083A">
      <w:pPr>
        <w:pStyle w:val="10"/>
        <w:numPr>
          <w:ilvl w:val="0"/>
          <w:numId w:val="9"/>
        </w:numPr>
        <w:jc w:val="left"/>
      </w:pPr>
      <w:r>
        <w:t>купить книгу;</w:t>
      </w:r>
    </w:p>
    <w:p w:rsidR="00D169A1" w:rsidRDefault="0076083A">
      <w:pPr>
        <w:pStyle w:val="10"/>
        <w:numPr>
          <w:ilvl w:val="0"/>
          <w:numId w:val="9"/>
        </w:numPr>
        <w:jc w:val="left"/>
      </w:pPr>
      <w:r>
        <w:t>в лесу.</w:t>
      </w:r>
    </w:p>
    <w:p w:rsidR="00D169A1" w:rsidRDefault="0076083A">
      <w:pPr>
        <w:pStyle w:val="10"/>
        <w:jc w:val="left"/>
      </w:pPr>
      <w:r>
        <w:t xml:space="preserve">    Ответ: 1) </w:t>
      </w:r>
      <w:r>
        <w:rPr>
          <w:lang w:val="en-US"/>
        </w:rPr>
        <w:t>;</w:t>
      </w:r>
      <w:r>
        <w:t xml:space="preserve"> 3).</w:t>
      </w:r>
    </w:p>
    <w:p w:rsidR="00D169A1" w:rsidRDefault="0076083A">
      <w:pPr>
        <w:pStyle w:val="10"/>
        <w:numPr>
          <w:ilvl w:val="0"/>
          <w:numId w:val="10"/>
        </w:numPr>
        <w:jc w:val="left"/>
        <w:rPr>
          <w:u w:val="single"/>
        </w:rPr>
      </w:pPr>
      <w:r>
        <w:rPr>
          <w:u w:val="single"/>
        </w:rPr>
        <w:t>Карточка - тест</w:t>
      </w:r>
    </w:p>
    <w:p w:rsidR="00D169A1" w:rsidRDefault="0076083A">
      <w:pPr>
        <w:pStyle w:val="10"/>
        <w:ind w:left="567" w:firstLine="0"/>
        <w:jc w:val="left"/>
      </w:pPr>
      <w:r>
        <w:t xml:space="preserve">    Инструкция. Обведи кружком номера правильного ответа.</w:t>
      </w:r>
    </w:p>
    <w:p w:rsidR="00D169A1" w:rsidRDefault="0076083A">
      <w:pPr>
        <w:pStyle w:val="10"/>
        <w:ind w:left="567" w:firstLine="0"/>
        <w:jc w:val="left"/>
      </w:pPr>
      <w:r>
        <w:t xml:space="preserve">    К предложениям с однородными сказуемыми относятся предложение:</w:t>
      </w:r>
    </w:p>
    <w:p w:rsidR="00D169A1" w:rsidRDefault="0076083A">
      <w:pPr>
        <w:pStyle w:val="10"/>
        <w:numPr>
          <w:ilvl w:val="0"/>
          <w:numId w:val="11"/>
        </w:numPr>
        <w:jc w:val="left"/>
      </w:pPr>
      <w:r>
        <w:t>Сильней и слаще с каждым днём несётся запах медовой. (Фет.)</w:t>
      </w:r>
    </w:p>
    <w:p w:rsidR="00D169A1" w:rsidRDefault="0076083A">
      <w:pPr>
        <w:pStyle w:val="10"/>
        <w:numPr>
          <w:ilvl w:val="0"/>
          <w:numId w:val="11"/>
        </w:numPr>
        <w:jc w:val="left"/>
      </w:pPr>
      <w:r>
        <w:t>Леса, луга поёмные, ручьи и речки русские весною хороши. (Некр.)</w:t>
      </w:r>
    </w:p>
    <w:p w:rsidR="00D169A1" w:rsidRDefault="0076083A">
      <w:pPr>
        <w:pStyle w:val="10"/>
        <w:numPr>
          <w:ilvl w:val="0"/>
          <w:numId w:val="11"/>
        </w:numPr>
        <w:jc w:val="left"/>
      </w:pPr>
      <w:r>
        <w:t>Коренаст, крепок, высок, могуч многолетний дуб. (Акс.)</w:t>
      </w:r>
    </w:p>
    <w:p w:rsidR="00D169A1" w:rsidRDefault="0076083A">
      <w:pPr>
        <w:pStyle w:val="10"/>
        <w:numPr>
          <w:ilvl w:val="0"/>
          <w:numId w:val="11"/>
        </w:numPr>
        <w:jc w:val="left"/>
      </w:pPr>
      <w:r>
        <w:t>Приятно пахнет снегом, соломой и дымком.</w:t>
      </w:r>
    </w:p>
    <w:p w:rsidR="00D169A1" w:rsidRDefault="0076083A">
      <w:pPr>
        <w:pStyle w:val="10"/>
        <w:jc w:val="left"/>
      </w:pPr>
      <w:r>
        <w:rPr>
          <w:lang w:val="en-US"/>
        </w:rPr>
        <w:t xml:space="preserve">    </w:t>
      </w:r>
      <w:r>
        <w:t>Ответ: 3).</w:t>
      </w:r>
    </w:p>
    <w:p w:rsidR="00D169A1" w:rsidRDefault="0076083A">
      <w:pPr>
        <w:pStyle w:val="10"/>
        <w:jc w:val="left"/>
      </w:pPr>
      <w:r>
        <w:rPr>
          <w:lang w:val="en-US"/>
        </w:rPr>
        <w:t xml:space="preserve">    (</w:t>
      </w:r>
      <w:r>
        <w:t>Варианты: найти предложение с однородными дополнениями, определениями и т.д.</w:t>
      </w:r>
      <w:r>
        <w:rPr>
          <w:lang w:val="en-US"/>
        </w:rPr>
        <w:t>)</w:t>
      </w:r>
    </w:p>
    <w:p w:rsidR="00D169A1" w:rsidRDefault="0076083A">
      <w:pPr>
        <w:pStyle w:val="10"/>
        <w:numPr>
          <w:ilvl w:val="0"/>
          <w:numId w:val="12"/>
        </w:numPr>
        <w:jc w:val="left"/>
        <w:rPr>
          <w:u w:val="single"/>
        </w:rPr>
      </w:pPr>
      <w:r>
        <w:rPr>
          <w:u w:val="single"/>
        </w:rPr>
        <w:t>Карточка. Морфологический разбор.</w:t>
      </w:r>
    </w:p>
    <w:p w:rsidR="00D169A1" w:rsidRDefault="0076083A">
      <w:pPr>
        <w:pStyle w:val="10"/>
        <w:ind w:left="567" w:firstLine="0"/>
        <w:jc w:val="left"/>
      </w:pPr>
      <w:r>
        <w:t xml:space="preserve">    Выполняется при помощи трафаретов. Трафареты представляют собой копию тренажёров, предложенных Н.М.Лебедевым. (см. Список литературы).</w:t>
      </w:r>
    </w:p>
    <w:p w:rsidR="00D169A1" w:rsidRDefault="006A0EFE">
      <w:pPr>
        <w:pStyle w:val="10"/>
        <w:ind w:left="567" w:firstLine="0"/>
        <w:jc w:val="center"/>
      </w:pPr>
      <w:r>
        <w:rPr>
          <w:b/>
          <w:noProof/>
        </w:rPr>
        <w:pict>
          <v:rect id="_x0000_s1068" style="position:absolute;left:0;text-align:left;margin-left:-2.7pt;margin-top:.05pt;width:453.2pt;height:285.05pt;z-index:251678720;mso-position-horizontal:absolute;mso-position-horizontal-relative:text;mso-position-vertical:absolute;mso-position-vertical-relative:text" o:allowincell="f" filled="f" strokeweight="1pt"/>
        </w:pict>
      </w:r>
      <w:r w:rsidR="0076083A">
        <w:rPr>
          <w:b/>
        </w:rPr>
        <w:t>Имя существительное</w:t>
      </w:r>
      <w:r w:rsidR="0076083A">
        <w:t xml:space="preserve"> </w:t>
      </w:r>
    </w:p>
    <w:p w:rsidR="00D169A1" w:rsidRDefault="00D169A1">
      <w:pPr>
        <w:pStyle w:val="10"/>
        <w:ind w:left="567" w:firstLine="0"/>
        <w:jc w:val="left"/>
      </w:pPr>
    </w:p>
    <w:p w:rsidR="00D169A1" w:rsidRDefault="006A0EFE">
      <w:pPr>
        <w:pStyle w:val="10"/>
        <w:numPr>
          <w:ilvl w:val="0"/>
          <w:numId w:val="13"/>
        </w:numPr>
        <w:jc w:val="left"/>
      </w:pPr>
      <w:r>
        <w:rPr>
          <w:noProof/>
          <w:sz w:val="24"/>
        </w:rPr>
        <w:pict>
          <v:oval id="_x0000_s1027" style="position:absolute;left:0;text-align:left;margin-left:265.2pt;margin-top:3.45pt;width:11.45pt;height:11.45pt;z-index:251636736;mso-position-horizontal:absolute;mso-position-horizontal-relative:text;mso-position-vertical:absolute;mso-position-vertical-relative:text" o:allowincell="f" fillcolor="#8c8c8c"/>
        </w:pict>
      </w:r>
      <w:r w:rsidR="0076083A">
        <w:rPr>
          <w:sz w:val="24"/>
        </w:rPr>
        <w:t>Часть речи</w:t>
      </w:r>
      <w:r w:rsidR="0076083A">
        <w:rPr>
          <w:sz w:val="24"/>
          <w:lang w:val="en-US"/>
        </w:rPr>
        <w:t xml:space="preserve"> </w:t>
      </w:r>
      <w:r w:rsidR="0076083A">
        <w:rPr>
          <w:sz w:val="24"/>
        </w:rPr>
        <w:t>______________________________________</w:t>
      </w:r>
    </w:p>
    <w:p w:rsidR="00D169A1" w:rsidRDefault="0076083A">
      <w:pPr>
        <w:pStyle w:val="10"/>
        <w:jc w:val="left"/>
        <w:rPr>
          <w:sz w:val="18"/>
        </w:rPr>
      </w:pPr>
      <w:r>
        <w:t xml:space="preserve">                                             </w:t>
      </w:r>
      <w:r>
        <w:rPr>
          <w:sz w:val="18"/>
        </w:rPr>
        <w:t>общее значение</w:t>
      </w:r>
    </w:p>
    <w:p w:rsidR="00D169A1" w:rsidRDefault="0076083A">
      <w:pPr>
        <w:pStyle w:val="10"/>
        <w:numPr>
          <w:ilvl w:val="12"/>
          <w:numId w:val="0"/>
        </w:numPr>
        <w:ind w:left="284"/>
        <w:jc w:val="left"/>
        <w:rPr>
          <w:position w:val="18"/>
          <w:lang w:val="en-US"/>
        </w:rPr>
      </w:pPr>
      <w:r>
        <w:rPr>
          <w:position w:val="18"/>
          <w:sz w:val="24"/>
          <w:lang w:val="en-US"/>
        </w:rPr>
        <w:t xml:space="preserve">II. </w:t>
      </w:r>
      <w:r>
        <w:rPr>
          <w:position w:val="18"/>
          <w:sz w:val="24"/>
        </w:rPr>
        <w:t>Морфологические признаки</w:t>
      </w:r>
      <w:r>
        <w:rPr>
          <w:position w:val="18"/>
          <w:sz w:val="24"/>
          <w:lang w:val="en-US"/>
        </w:rPr>
        <w:t>:</w:t>
      </w:r>
    </w:p>
    <w:p w:rsidR="00D169A1" w:rsidRDefault="006A0EFE">
      <w:pPr>
        <w:pStyle w:val="10"/>
        <w:jc w:val="left"/>
      </w:pPr>
      <w:r>
        <w:rPr>
          <w:noProof/>
          <w:sz w:val="24"/>
        </w:rPr>
        <w:pict>
          <v:oval id="_x0000_s1029" style="position:absolute;left:0;text-align:left;margin-left:265.2pt;margin-top:3.45pt;width:11.45pt;height:11.45pt;z-index:251638784;mso-position-horizontal:absolute;mso-position-horizontal-relative:text;mso-position-vertical:absolute;mso-position-vertical-relative:text" o:allowincell="f" fillcolor="#8c8c8c"/>
        </w:pict>
      </w:r>
      <w:r w:rsidR="0076083A">
        <w:rPr>
          <w:sz w:val="24"/>
          <w:lang w:val="en-US"/>
        </w:rPr>
        <w:t xml:space="preserve">    1. Н</w:t>
      </w:r>
      <w:r w:rsidR="0076083A">
        <w:rPr>
          <w:sz w:val="24"/>
        </w:rPr>
        <w:t>ачальная форма _____________________________</w:t>
      </w:r>
    </w:p>
    <w:p w:rsidR="00D169A1" w:rsidRDefault="0076083A">
      <w:pPr>
        <w:pStyle w:val="10"/>
        <w:numPr>
          <w:ilvl w:val="0"/>
          <w:numId w:val="14"/>
        </w:numPr>
        <w:jc w:val="left"/>
      </w:pPr>
      <w:r>
        <w:rPr>
          <w:sz w:val="24"/>
        </w:rPr>
        <w:t>Постоянные признаки:</w:t>
      </w:r>
    </w:p>
    <w:p w:rsidR="00D169A1" w:rsidRDefault="006A0EFE">
      <w:pPr>
        <w:pStyle w:val="30"/>
      </w:pPr>
      <w:r>
        <w:rPr>
          <w:noProof/>
        </w:rPr>
        <w:pict>
          <v:oval id="_x0000_s1040" style="position:absolute;margin-left:393.45pt;margin-top:.55pt;width:11.45pt;height:11.45pt;z-index:251650048;mso-position-horizontal:absolute;mso-position-horizontal-relative:text;mso-position-vertical:absolute;mso-position-vertical-relative:text" o:allowincell="f" fillcolor="#8c8c8c"/>
        </w:pict>
      </w:r>
      <w:r>
        <w:rPr>
          <w:noProof/>
        </w:rPr>
        <w:pict>
          <v:oval id="_x0000_s1039" style="position:absolute;margin-left:322.2pt;margin-top:.55pt;width:11.45pt;height:11.45pt;z-index:251649024;mso-position-horizontal:absolute;mso-position-horizontal-relative:text;mso-position-vertical:absolute;mso-position-vertical-relative:text" o:allowincell="f" fillcolor="#8c8c8c"/>
        </w:pict>
      </w:r>
      <w:r>
        <w:rPr>
          <w:noProof/>
        </w:rPr>
        <w:pict>
          <v:oval id="_x0000_s1037" style="position:absolute;margin-left:248.1pt;margin-top:.55pt;width:11.45pt;height:11.45pt;z-index:251646976;mso-position-horizontal:absolute;mso-position-horizontal-relative:text;mso-position-vertical:absolute;mso-position-vertical-relative:text" o:allowincell="f" fillcolor="#8c8c8c"/>
        </w:pict>
      </w:r>
      <w:r>
        <w:rPr>
          <w:noProof/>
        </w:rPr>
        <w:pict>
          <v:oval id="_x0000_s1035" style="position:absolute;margin-left:165.45pt;margin-top:.55pt;width:11.45pt;height:11.45pt;z-index:251644928;mso-position-horizontal:absolute;mso-position-horizontal-relative:text;mso-position-vertical:absolute;mso-position-vertical-relative:text" o:allowincell="f" fillcolor="#8c8c8c"/>
        </w:pict>
      </w:r>
      <w:r>
        <w:rPr>
          <w:noProof/>
        </w:rPr>
        <w:pict>
          <v:oval id="_x0000_s1033" style="position:absolute;margin-left:99.9pt;margin-top:.55pt;width:11.45pt;height:11.45pt;z-index:251642880;mso-position-horizontal:absolute;mso-position-horizontal-relative:text;mso-position-vertical:absolute;mso-position-vertical-relative:text" o:allowincell="f" fillcolor="#8c8c8c"/>
        </w:pict>
      </w:r>
      <w:r>
        <w:rPr>
          <w:noProof/>
        </w:rPr>
        <w:pict>
          <v:oval id="_x0000_s1031" style="position:absolute;margin-left:20.1pt;margin-top:.55pt;width:11.45pt;height:11.45pt;z-index:251640832;mso-position-horizontal:absolute;mso-position-horizontal-relative:text;mso-position-vertical:absolute;mso-position-vertical-relative:text" o:allowincell="f" fillcolor="#8c8c8c"/>
        </w:pict>
      </w:r>
    </w:p>
    <w:p w:rsidR="00D169A1" w:rsidRDefault="00D169A1">
      <w:pPr>
        <w:pStyle w:val="30"/>
      </w:pPr>
    </w:p>
    <w:p w:rsidR="00D169A1" w:rsidRDefault="00D169A1">
      <w:pPr>
        <w:pStyle w:val="30"/>
      </w:pPr>
    </w:p>
    <w:p w:rsidR="00D169A1" w:rsidRDefault="006A0EFE">
      <w:pPr>
        <w:pStyle w:val="10"/>
        <w:ind w:left="942" w:hanging="800"/>
        <w:jc w:val="left"/>
        <w:rPr>
          <w:sz w:val="20"/>
        </w:rPr>
      </w:pPr>
      <w:r>
        <w:rPr>
          <w:noProof/>
          <w:sz w:val="20"/>
        </w:rPr>
        <w:pict>
          <v:line id="_x0000_s1046" style="position:absolute;left:0;text-align:left;z-index:251656192;mso-position-horizontal:absolute;mso-position-horizontal-relative:text;mso-position-vertical:absolute;mso-position-vertical-relative:text" from="376.35pt,3.95pt" to="433.4pt,4pt" o:allowincell="f">
            <v:stroke startarrowwidth="narrow" startarrowlength="short" endarrowwidth="narrow" endarrowlength="short"/>
          </v:line>
        </w:pict>
      </w:r>
      <w:r>
        <w:rPr>
          <w:noProof/>
          <w:sz w:val="20"/>
        </w:rPr>
        <w:pict>
          <v:line id="_x0000_s1045" style="position:absolute;left:0;text-align:left;z-index:251655168;mso-position-horizontal:absolute;mso-position-horizontal-relative:text;mso-position-vertical:absolute;mso-position-vertical-relative:text" from="307.95pt,3.95pt" to="353.6pt,4pt" o:allowincell="f">
            <v:stroke startarrowwidth="narrow" startarrowlength="short" endarrowwidth="narrow" endarrowlength="short"/>
          </v:line>
        </w:pict>
      </w:r>
      <w:r>
        <w:rPr>
          <w:noProof/>
          <w:sz w:val="20"/>
        </w:rPr>
        <w:pict>
          <v:line id="_x0000_s1044" style="position:absolute;left:0;text-align:left;z-index:251654144;mso-position-horizontal:absolute;mso-position-horizontal-relative:text;mso-position-vertical:absolute;mso-position-vertical-relative:text" from="231pt,3.95pt" to="276.65pt,4pt" o:allowincell="f">
            <v:stroke startarrowwidth="narrow" startarrowlength="short" endarrowwidth="narrow" endarrowlength="short"/>
          </v:line>
        </w:pict>
      </w:r>
      <w:r>
        <w:rPr>
          <w:noProof/>
          <w:sz w:val="20"/>
        </w:rPr>
        <w:pict>
          <v:line id="_x0000_s1043" style="position:absolute;left:0;text-align:left;z-index:251653120;mso-position-horizontal:absolute;mso-position-horizontal-relative:text;mso-position-vertical:absolute;mso-position-vertical-relative:text" from="148.35pt,3.95pt" to="194pt,4pt" o:allowincell="f">
            <v:stroke startarrowwidth="narrow" startarrowlength="short" endarrowwidth="narrow" endarrowlength="short"/>
          </v:line>
        </w:pict>
      </w:r>
      <w:r>
        <w:rPr>
          <w:noProof/>
          <w:sz w:val="20"/>
        </w:rPr>
        <w:pict>
          <v:line id="_x0000_s1042" style="position:absolute;left:0;text-align:left;z-index:251652096;mso-position-horizontal:absolute;mso-position-horizontal-relative:text;mso-position-vertical:absolute;mso-position-vertical-relative:text" from="82.8pt,3.95pt" to="128.45pt,4pt" o:allowincell="f">
            <v:stroke startarrowwidth="narrow" startarrowlength="short" endarrowwidth="narrow" endarrowlength="short"/>
          </v:line>
        </w:pict>
      </w:r>
      <w:r>
        <w:rPr>
          <w:noProof/>
          <w:sz w:val="20"/>
        </w:rPr>
        <w:pict>
          <v:line id="_x0000_s1041" style="position:absolute;left:0;text-align:left;z-index:251651072;mso-position-horizontal:absolute;mso-position-horizontal-relative:text;mso-position-vertical:absolute;mso-position-vertical-relative:text" from="3pt,3.95pt" to="48.65pt,4pt" o:allowincell="f">
            <v:stroke startarrowwidth="narrow" startarrowlength="short" endarrowwidth="narrow" endarrowlength="short"/>
          </v:line>
        </w:pict>
      </w:r>
      <w:r w:rsidR="0076083A">
        <w:rPr>
          <w:sz w:val="20"/>
        </w:rPr>
        <w:t>собств.           нариц.         одуш.            неодуш.           род          склонение</w:t>
      </w:r>
    </w:p>
    <w:p w:rsidR="00D169A1" w:rsidRDefault="0076083A">
      <w:pPr>
        <w:pStyle w:val="10"/>
        <w:numPr>
          <w:ilvl w:val="0"/>
          <w:numId w:val="15"/>
        </w:numPr>
        <w:jc w:val="left"/>
        <w:rPr>
          <w:lang w:val="en-US"/>
        </w:rPr>
      </w:pPr>
      <w:r>
        <w:rPr>
          <w:sz w:val="24"/>
        </w:rPr>
        <w:t>Непостоянные признаки:</w:t>
      </w:r>
    </w:p>
    <w:p w:rsidR="00D169A1" w:rsidRDefault="006A0EFE">
      <w:pPr>
        <w:pStyle w:val="10"/>
        <w:ind w:left="922" w:firstLine="0"/>
        <w:jc w:val="left"/>
        <w:rPr>
          <w:sz w:val="20"/>
          <w:lang w:val="en-US"/>
        </w:rPr>
      </w:pPr>
      <w:r>
        <w:rPr>
          <w:noProof/>
          <w:sz w:val="20"/>
        </w:rPr>
        <w:pict>
          <v:line id="_x0000_s1050" style="position:absolute;left:0;text-align:left;z-index:251660288;mso-position-horizontal:absolute;mso-position-horizontal-relative:text;mso-position-vertical:absolute;mso-position-vertical-relative:text" from="242.4pt,15pt" to="288.05pt,15.05pt" o:allowincell="f">
            <v:stroke startarrowwidth="narrow" startarrowlength="short" endarrowwidth="narrow" endarrowlength="short"/>
          </v:line>
        </w:pict>
      </w:r>
      <w:r>
        <w:rPr>
          <w:noProof/>
        </w:rPr>
        <w:pict>
          <v:oval id="_x0000_s1049" style="position:absolute;left:0;text-align:left;margin-left:259.5pt;margin-top:1.15pt;width:11.45pt;height:11.45pt;z-index:251659264;mso-position-horizontal:absolute;mso-position-horizontal-relative:text;mso-position-vertical:absolute;mso-position-vertical-relative:text" o:allowincell="f" fillcolor="#8c8c8c"/>
        </w:pict>
      </w:r>
      <w:r>
        <w:rPr>
          <w:noProof/>
        </w:rPr>
        <w:pict>
          <v:oval id="_x0000_s1047" style="position:absolute;left:0;text-align:left;margin-left:134.1pt;margin-top:1.15pt;width:11.45pt;height:11.45pt;z-index:251657216;mso-position-horizontal:absolute;mso-position-horizontal-relative:text;mso-position-vertical:absolute;mso-position-vertical-relative:text" o:allowincell="f" fillcolor="#8c8c8c"/>
        </w:pict>
      </w:r>
      <w:r>
        <w:rPr>
          <w:noProof/>
          <w:sz w:val="20"/>
        </w:rPr>
        <w:pict>
          <v:line id="_x0000_s1048" style="position:absolute;left:0;text-align:left;z-index:251658240;mso-position-horizontal:absolute;mso-position-horizontal-relative:text;mso-position-vertical:absolute;mso-position-vertical-relative:text" from="117pt,15pt" to="162.65pt,15.05pt" o:allowincell="f">
            <v:stroke startarrowwidth="narrow" startarrowlength="short" endarrowwidth="narrow" endarrowlength="short"/>
          </v:line>
        </w:pict>
      </w:r>
      <w:r w:rsidR="0076083A">
        <w:rPr>
          <w:sz w:val="20"/>
        </w:rPr>
        <w:t xml:space="preserve">       </w:t>
      </w:r>
    </w:p>
    <w:p w:rsidR="00D169A1" w:rsidRDefault="0076083A">
      <w:pPr>
        <w:pStyle w:val="10"/>
        <w:ind w:left="922" w:firstLine="0"/>
        <w:jc w:val="left"/>
        <w:rPr>
          <w:sz w:val="20"/>
        </w:rPr>
      </w:pPr>
      <w:r>
        <w:rPr>
          <w:sz w:val="20"/>
          <w:lang w:val="en-US"/>
        </w:rPr>
        <w:t xml:space="preserve">                     </w:t>
      </w:r>
      <w:r>
        <w:rPr>
          <w:sz w:val="20"/>
        </w:rPr>
        <w:t>падеж                        число</w:t>
      </w:r>
    </w:p>
    <w:p w:rsidR="00D169A1" w:rsidRDefault="006A0EFE">
      <w:pPr>
        <w:pStyle w:val="10"/>
        <w:numPr>
          <w:ilvl w:val="0"/>
          <w:numId w:val="16"/>
        </w:numPr>
        <w:jc w:val="left"/>
        <w:rPr>
          <w:lang w:val="en-US"/>
        </w:rPr>
      </w:pPr>
      <w:r>
        <w:rPr>
          <w:noProof/>
          <w:sz w:val="24"/>
        </w:rPr>
        <w:pict>
          <v:rect id="_x0000_s1064" style="position:absolute;left:0;text-align:left;margin-left:310.8pt;margin-top:19.45pt;width:42.8pt;height:28.55pt;z-index:251674624;mso-position-horizontal:absolute;mso-position-horizontal-relative:text;mso-position-vertical:absolute;mso-position-vertical-relative:text" o:allowincell="f" filled="f"/>
        </w:pict>
      </w:r>
      <w:r>
        <w:rPr>
          <w:noProof/>
          <w:sz w:val="24"/>
        </w:rPr>
        <w:pict>
          <v:rect id="_x0000_s1062" style="position:absolute;left:0;text-align:left;margin-left:245.25pt;margin-top:19.45pt;width:42.8pt;height:28.55pt;z-index:251672576;mso-position-horizontal:absolute;mso-position-horizontal-relative:text;mso-position-vertical:absolute;mso-position-vertical-relative:text" o:allowincell="f" filled="f"/>
        </w:pict>
      </w:r>
      <w:r>
        <w:rPr>
          <w:noProof/>
          <w:sz w:val="24"/>
        </w:rPr>
        <w:pict>
          <v:rect id="_x0000_s1060" style="position:absolute;left:0;text-align:left;margin-left:182.55pt;margin-top:19.45pt;width:42.8pt;height:28.55pt;z-index:251670528;mso-position-horizontal:absolute;mso-position-horizontal-relative:text;mso-position-vertical:absolute;mso-position-vertical-relative:text" o:allowincell="f" filled="f"/>
        </w:pict>
      </w:r>
      <w:r>
        <w:rPr>
          <w:noProof/>
          <w:sz w:val="24"/>
        </w:rPr>
        <w:pict>
          <v:rect id="_x0000_s1058" style="position:absolute;left:0;text-align:left;margin-left:122.7pt;margin-top:19.45pt;width:42.8pt;height:28.55pt;z-index:251668480;mso-position-horizontal:absolute;mso-position-horizontal-relative:text;mso-position-vertical:absolute;mso-position-vertical-relative:text" o:allowincell="f" filled="f"/>
        </w:pict>
      </w:r>
      <w:r>
        <w:rPr>
          <w:noProof/>
          <w:sz w:val="24"/>
        </w:rPr>
        <w:pict>
          <v:rect id="_x0000_s1054" style="position:absolute;left:0;text-align:left;margin-left:60pt;margin-top:19.4pt;width:42.8pt;height:28.55pt;z-index:251664384;mso-position-horizontal:absolute;mso-position-horizontal-relative:text;mso-position-vertical:absolute;mso-position-vertical-relative:text" o:allowincell="f" filled="f"/>
        </w:pict>
      </w:r>
      <w:r>
        <w:rPr>
          <w:noProof/>
          <w:sz w:val="24"/>
        </w:rPr>
        <w:pict>
          <v:rect id="_x0000_s1051" style="position:absolute;left:0;text-align:left;margin-left:.15pt;margin-top:19.4pt;width:42.8pt;height:28.55pt;z-index:251661312;mso-position-horizontal:absolute;mso-position-horizontal-relative:text;mso-position-vertical:absolute;mso-position-vertical-relative:text" o:allowincell="f" filled="f"/>
        </w:pict>
      </w:r>
      <w:r w:rsidR="0076083A">
        <w:rPr>
          <w:sz w:val="24"/>
        </w:rPr>
        <w:t>Синтаксическая роль</w:t>
      </w:r>
      <w:r w:rsidR="0076083A">
        <w:rPr>
          <w:sz w:val="24"/>
          <w:lang w:val="en-US"/>
        </w:rPr>
        <w:t>:</w:t>
      </w:r>
    </w:p>
    <w:p w:rsidR="00D169A1" w:rsidRDefault="006A0EFE">
      <w:pPr>
        <w:pStyle w:val="10"/>
        <w:ind w:left="567" w:firstLine="0"/>
        <w:jc w:val="left"/>
        <w:rPr>
          <w:lang w:val="en-US"/>
        </w:rPr>
      </w:pPr>
      <w:r>
        <w:rPr>
          <w:noProof/>
        </w:rPr>
        <w:pict>
          <v:line id="_x0000_s1067" style="position:absolute;left:0;text-align:left;z-index:251677696;mso-position-horizontal:absolute;mso-position-horizontal-relative:text;mso-position-vertical:absolute;mso-position-vertical-relative:text" from="182.55pt,33pt" to="228.2pt,33.05pt" o:allowincell="f">
            <v:stroke dashstyle="3 1 1 1" startarrowwidth="narrow" startarrowlength="short" endarrowwidth="narrow" endarrowlength="short"/>
          </v:line>
        </w:pict>
      </w:r>
      <w:r>
        <w:rPr>
          <w:noProof/>
        </w:rPr>
        <w:pict>
          <v:line id="_x0000_s1066" style="position:absolute;left:0;text-align:left;z-index:251676672;mso-position-horizontal:absolute;mso-position-horizontal-relative:text;mso-position-vertical:absolute;mso-position-vertical-relative:text" from="122.7pt,33pt" to="168.35pt,33.05pt" o:allowincell="f" strokeweight=".5pt">
            <v:stroke dashstyle="1 1" startarrowwidth="narrow" startarrowlength="short" endarrowwidth="narrow" endarrowlength="short"/>
          </v:line>
        </w:pict>
      </w:r>
      <w:r>
        <w:rPr>
          <w:noProof/>
        </w:rPr>
        <w:pict>
          <v:oval id="_x0000_s1065" style="position:absolute;left:0;text-align:left;margin-left:325.05pt;margin-top:6.85pt;width:11.45pt;height:11.45pt;z-index:251675648;mso-position-horizontal:absolute;mso-position-horizontal-relative:text;mso-position-vertical:absolute;mso-position-vertical-relative:text" o:allowincell="f" fillcolor="#8c8c8c"/>
        </w:pict>
      </w:r>
      <w:r>
        <w:rPr>
          <w:noProof/>
        </w:rPr>
        <w:pict>
          <v:oval id="_x0000_s1063" style="position:absolute;left:0;text-align:left;margin-left:259.5pt;margin-top:6.85pt;width:11.45pt;height:11.45pt;z-index:251673600;mso-position-horizontal:absolute;mso-position-horizontal-relative:text;mso-position-vertical:absolute;mso-position-vertical-relative:text" o:allowincell="f" fillcolor="#8c8c8c"/>
        </w:pict>
      </w:r>
      <w:r>
        <w:rPr>
          <w:noProof/>
        </w:rPr>
        <w:pict>
          <v:oval id="_x0000_s1061" style="position:absolute;left:0;text-align:left;margin-left:196.8pt;margin-top:6.85pt;width:11.45pt;height:11.45pt;z-index:251671552;mso-position-horizontal:absolute;mso-position-horizontal-relative:text;mso-position-vertical:absolute;mso-position-vertical-relative:text" o:allowincell="f" fillcolor="#8c8c8c"/>
        </w:pict>
      </w:r>
      <w:r>
        <w:rPr>
          <w:noProof/>
        </w:rPr>
        <w:pict>
          <v:oval id="_x0000_s1059" style="position:absolute;left:0;text-align:left;margin-left:136.95pt;margin-top:6.85pt;width:11.45pt;height:11.45pt;z-index:251669504;mso-position-horizontal:absolute;mso-position-horizontal-relative:text;mso-position-vertical:absolute;mso-position-vertical-relative:text" o:allowincell="f" fillcolor="#8c8c8c"/>
        </w:pict>
      </w:r>
      <w:r>
        <w:rPr>
          <w:noProof/>
        </w:rPr>
        <w:pict>
          <v:line id="_x0000_s1057" style="position:absolute;left:0;text-align:left;z-index:251667456;mso-position-horizontal:absolute;mso-position-horizontal-relative:text;mso-position-vertical:absolute;mso-position-vertical-relative:text" from="60pt,38.15pt" to="105.65pt,38.2pt" o:allowincell="f">
            <v:stroke startarrowwidth="narrow" startarrowlength="short" endarrowwidth="narrow" endarrowlength="short"/>
          </v:line>
        </w:pict>
      </w:r>
      <w:r>
        <w:rPr>
          <w:noProof/>
        </w:rPr>
        <w:pict>
          <v:line id="_x0000_s1056" style="position:absolute;left:0;text-align:left;z-index:251666432;mso-position-horizontal:absolute;mso-position-horizontal-relative:text;mso-position-vertical:absolute;mso-position-vertical-relative:text" from="60pt,32.45pt" to="105.65pt,32.5pt" o:allowincell="f">
            <v:stroke startarrowwidth="narrow" startarrowlength="short" endarrowwidth="narrow" endarrowlength="short"/>
          </v:line>
        </w:pict>
      </w:r>
      <w:r>
        <w:rPr>
          <w:noProof/>
        </w:rPr>
        <w:pict>
          <v:oval id="_x0000_s1055" style="position:absolute;left:0;text-align:left;margin-left:74.25pt;margin-top:6.8pt;width:11.45pt;height:11.45pt;z-index:251665408;mso-position-horizontal:absolute;mso-position-horizontal-relative:text;mso-position-vertical:absolute;mso-position-vertical-relative:text" o:allowincell="f" fillcolor="#8c8c8c"/>
        </w:pict>
      </w:r>
      <w:r>
        <w:rPr>
          <w:noProof/>
        </w:rPr>
        <w:pict>
          <v:line id="_x0000_s1053" style="position:absolute;left:0;text-align:left;z-index:251663360;mso-position-horizontal:absolute;mso-position-horizontal-relative:text;mso-position-vertical:absolute;mso-position-vertical-relative:text" from=".15pt,32.45pt" to="45.8pt,32.5pt" o:allowincell="f">
            <v:stroke startarrowwidth="narrow" startarrowlength="short" endarrowwidth="narrow" endarrowlength="short"/>
          </v:line>
        </w:pict>
      </w:r>
      <w:r>
        <w:rPr>
          <w:noProof/>
        </w:rPr>
        <w:pict>
          <v:oval id="_x0000_s1052" style="position:absolute;left:0;text-align:left;margin-left:14.4pt;margin-top:6.8pt;width:11.45pt;height:11.45pt;z-index:251662336;mso-position-horizontal:absolute;mso-position-horizontal-relative:text;mso-position-vertical:absolute;mso-position-vertical-relative:text" o:allowincell="f" fillcolor="#8c8c8c"/>
        </w:pict>
      </w:r>
      <w:r w:rsidR="0076083A">
        <w:rPr>
          <w:lang w:val="en-US"/>
        </w:rPr>
        <w:t xml:space="preserve">                                                            </w:t>
      </w:r>
    </w:p>
    <w:p w:rsidR="00D169A1" w:rsidRDefault="00D169A1">
      <w:pPr>
        <w:pStyle w:val="10"/>
        <w:ind w:left="567" w:firstLine="0"/>
        <w:jc w:val="left"/>
      </w:pPr>
    </w:p>
    <w:p w:rsidR="00D169A1" w:rsidRDefault="006A0EFE">
      <w:pPr>
        <w:pStyle w:val="10"/>
        <w:ind w:left="567" w:firstLine="0"/>
        <w:jc w:val="left"/>
      </w:pPr>
      <w:r>
        <w:rPr>
          <w:noProof/>
        </w:rPr>
        <w:pict>
          <v:oval id="_x0000_s1069" style="position:absolute;left:0;text-align:left;margin-left:213.9pt;margin-top:5.45pt;width:11.45pt;height:11.45pt;z-index:251679744;mso-position-horizontal:absolute;mso-position-horizontal-relative:text;mso-position-vertical:absolute;mso-position-vertical-relative:text" o:allowincell="f" fillcolor="#8c8c8c"/>
        </w:pict>
      </w:r>
      <w:r w:rsidR="0076083A">
        <w:t>Условные обозначения</w:t>
      </w:r>
      <w:r w:rsidR="0076083A">
        <w:rPr>
          <w:lang w:val="en-US"/>
        </w:rPr>
        <w:t xml:space="preserve">:     </w:t>
      </w:r>
      <w:r w:rsidR="0076083A">
        <w:t>- вырезать окошко.</w:t>
      </w:r>
    </w:p>
    <w:p w:rsidR="00D169A1" w:rsidRDefault="0076083A">
      <w:pPr>
        <w:pStyle w:val="10"/>
        <w:jc w:val="left"/>
      </w:pPr>
      <w:r>
        <w:t>Ученик подкладывает под трафарет лист такого же формата и в нужных окошках ставит крестики.</w:t>
      </w:r>
    </w:p>
    <w:p w:rsidR="00D169A1" w:rsidRDefault="0076083A">
      <w:pPr>
        <w:pStyle w:val="10"/>
        <w:numPr>
          <w:ilvl w:val="0"/>
          <w:numId w:val="17"/>
        </w:numPr>
        <w:jc w:val="left"/>
        <w:rPr>
          <w:u w:val="single"/>
        </w:rPr>
      </w:pPr>
      <w:r>
        <w:rPr>
          <w:u w:val="single"/>
        </w:rPr>
        <w:t>Пропущенная буква.</w:t>
      </w:r>
    </w:p>
    <w:p w:rsidR="00D169A1" w:rsidRDefault="0076083A">
      <w:pPr>
        <w:pStyle w:val="10"/>
        <w:jc w:val="left"/>
        <w:rPr>
          <w:lang w:val="en-US"/>
        </w:rPr>
      </w:pPr>
      <w:r>
        <w:t>На доске написаны с пропущенными буквами столбики слов, по одному столбику для каждой команды. Представители из каждой команды выходят к доске по очереди и вставляют пропущенную букву в слова по порядку. Выигрывает команда, которая быстрее и без ошибок справилась с заданием:</w:t>
      </w:r>
    </w:p>
    <w:p w:rsidR="00D169A1" w:rsidRDefault="0076083A">
      <w:pPr>
        <w:pStyle w:val="10"/>
        <w:tabs>
          <w:tab w:val="left" w:pos="3544"/>
          <w:tab w:val="left" w:pos="6237"/>
        </w:tabs>
        <w:jc w:val="left"/>
      </w:pPr>
      <w:r>
        <w:t>сп.</w:t>
      </w:r>
      <w:r>
        <w:rPr>
          <w:lang w:val="en-US"/>
        </w:rPr>
        <w:t>..</w:t>
      </w:r>
      <w:r>
        <w:t>ртивный</w:t>
      </w:r>
      <w:r>
        <w:tab/>
        <w:t>з</w:t>
      </w:r>
      <w:r>
        <w:rPr>
          <w:lang w:val="en-US"/>
        </w:rPr>
        <w:t>...</w:t>
      </w:r>
      <w:r>
        <w:t>лёный</w:t>
      </w:r>
      <w:r>
        <w:tab/>
        <w:t>ст</w:t>
      </w:r>
      <w:r>
        <w:rPr>
          <w:lang w:val="en-US"/>
        </w:rPr>
        <w:t>...</w:t>
      </w:r>
      <w:r>
        <w:t>лбовая</w:t>
      </w:r>
    </w:p>
    <w:p w:rsidR="00D169A1" w:rsidRDefault="0076083A">
      <w:pPr>
        <w:pStyle w:val="10"/>
        <w:tabs>
          <w:tab w:val="left" w:pos="3544"/>
          <w:tab w:val="left" w:pos="6237"/>
        </w:tabs>
        <w:jc w:val="left"/>
      </w:pPr>
      <w:r>
        <w:t>дес</w:t>
      </w:r>
      <w:r>
        <w:rPr>
          <w:lang w:val="en-US"/>
        </w:rPr>
        <w:t>...</w:t>
      </w:r>
      <w:r>
        <w:t>ть</w:t>
      </w:r>
      <w:r>
        <w:tab/>
        <w:t>цв</w:t>
      </w:r>
      <w:r>
        <w:rPr>
          <w:lang w:val="en-US"/>
        </w:rPr>
        <w:t>...</w:t>
      </w:r>
      <w:r>
        <w:t>тной</w:t>
      </w:r>
      <w:r>
        <w:tab/>
        <w:t>ш</w:t>
      </w:r>
      <w:r>
        <w:rPr>
          <w:lang w:val="en-US"/>
        </w:rPr>
        <w:t>...</w:t>
      </w:r>
      <w:r>
        <w:t>рстяной</w:t>
      </w:r>
      <w:r>
        <w:tab/>
      </w:r>
      <w:r>
        <w:tab/>
      </w:r>
    </w:p>
    <w:p w:rsidR="00D169A1" w:rsidRDefault="0076083A">
      <w:pPr>
        <w:pStyle w:val="10"/>
        <w:jc w:val="left"/>
      </w:pPr>
      <w:r>
        <w:t>бе</w:t>
      </w:r>
      <w:r>
        <w:rPr>
          <w:lang w:val="en-US"/>
        </w:rPr>
        <w:t>...</w:t>
      </w:r>
      <w:r>
        <w:t>заботный</w:t>
      </w:r>
      <w:r>
        <w:tab/>
      </w:r>
      <w:r>
        <w:tab/>
        <w:t>ра</w:t>
      </w:r>
      <w:r>
        <w:rPr>
          <w:lang w:val="en-US"/>
        </w:rPr>
        <w:t>...</w:t>
      </w:r>
      <w:r>
        <w:t>свет</w:t>
      </w:r>
      <w:r>
        <w:tab/>
      </w:r>
      <w:r>
        <w:tab/>
        <w:t xml:space="preserve">     бе</w:t>
      </w:r>
      <w:r>
        <w:rPr>
          <w:lang w:val="en-US"/>
        </w:rPr>
        <w:t>...</w:t>
      </w:r>
      <w:r>
        <w:t>цветный</w:t>
      </w:r>
    </w:p>
    <w:p w:rsidR="00D169A1" w:rsidRDefault="0076083A">
      <w:pPr>
        <w:pStyle w:val="10"/>
        <w:jc w:val="left"/>
      </w:pPr>
      <w:r>
        <w:t>рису</w:t>
      </w:r>
      <w:r>
        <w:rPr>
          <w:lang w:val="en-US"/>
        </w:rPr>
        <w:t>...</w:t>
      </w:r>
      <w:r>
        <w:t>шь</w:t>
      </w:r>
      <w:r>
        <w:tab/>
      </w:r>
      <w:r>
        <w:tab/>
      </w:r>
      <w:r>
        <w:tab/>
        <w:t>пиш</w:t>
      </w:r>
      <w:r>
        <w:rPr>
          <w:lang w:val="en-US"/>
        </w:rPr>
        <w:t>...</w:t>
      </w:r>
      <w:r>
        <w:t>шь</w:t>
      </w:r>
      <w:r>
        <w:tab/>
        <w:t xml:space="preserve"> </w:t>
      </w:r>
      <w:r>
        <w:tab/>
        <w:t xml:space="preserve">     чита</w:t>
      </w:r>
      <w:r>
        <w:rPr>
          <w:lang w:val="en-US"/>
        </w:rPr>
        <w:t>...</w:t>
      </w:r>
      <w:r>
        <w:t>шь</w:t>
      </w:r>
    </w:p>
    <w:p w:rsidR="00D169A1" w:rsidRDefault="0076083A">
      <w:pPr>
        <w:pStyle w:val="10"/>
        <w:jc w:val="left"/>
        <w:rPr>
          <w:lang w:val="en-US"/>
        </w:rPr>
      </w:pPr>
      <w:r>
        <w:t>к</w:t>
      </w:r>
      <w:r>
        <w:rPr>
          <w:lang w:val="en-US"/>
        </w:rPr>
        <w:t>...</w:t>
      </w:r>
      <w:r>
        <w:t>пуста</w:t>
      </w:r>
      <w:r>
        <w:tab/>
      </w:r>
      <w:r>
        <w:tab/>
      </w:r>
      <w:r>
        <w:tab/>
        <w:t>т</w:t>
      </w:r>
      <w:r>
        <w:rPr>
          <w:lang w:val="en-US"/>
        </w:rPr>
        <w:t>...</w:t>
      </w:r>
      <w:r>
        <w:t>атр</w:t>
      </w:r>
      <w:r>
        <w:tab/>
      </w:r>
      <w:r>
        <w:tab/>
        <w:t xml:space="preserve">     ап</w:t>
      </w:r>
      <w:r>
        <w:rPr>
          <w:lang w:val="en-US"/>
        </w:rPr>
        <w:t>...</w:t>
      </w:r>
      <w:r>
        <w:t>льсин</w:t>
      </w:r>
    </w:p>
    <w:p w:rsidR="00D169A1" w:rsidRDefault="00D169A1">
      <w:pPr>
        <w:pStyle w:val="10"/>
        <w:jc w:val="left"/>
      </w:pPr>
    </w:p>
    <w:p w:rsidR="00D169A1" w:rsidRDefault="0076083A">
      <w:pPr>
        <w:pStyle w:val="10"/>
        <w:numPr>
          <w:ilvl w:val="0"/>
          <w:numId w:val="18"/>
        </w:numPr>
        <w:jc w:val="left"/>
        <w:rPr>
          <w:u w:val="single"/>
        </w:rPr>
      </w:pPr>
      <w:r>
        <w:rPr>
          <w:u w:val="single"/>
        </w:rPr>
        <w:t>Карточка.</w:t>
      </w:r>
    </w:p>
    <w:p w:rsidR="00D169A1" w:rsidRDefault="0076083A">
      <w:pPr>
        <w:pStyle w:val="10"/>
        <w:jc w:val="left"/>
        <w:rPr>
          <w:lang w:val="en-US"/>
        </w:rPr>
      </w:pPr>
      <w:r>
        <w:t xml:space="preserve">    В каком примере неправильно названа буква?</w:t>
      </w:r>
    </w:p>
    <w:p w:rsidR="00D169A1" w:rsidRDefault="0076083A">
      <w:pPr>
        <w:pStyle w:val="10"/>
        <w:numPr>
          <w:ilvl w:val="0"/>
          <w:numId w:val="19"/>
        </w:numPr>
        <w:jc w:val="left"/>
      </w:pPr>
      <w:r>
        <w:t>Книга - кэ, эн, и, гэ, а.</w:t>
      </w:r>
    </w:p>
    <w:p w:rsidR="00D169A1" w:rsidRDefault="0076083A">
      <w:pPr>
        <w:pStyle w:val="10"/>
        <w:numPr>
          <w:ilvl w:val="0"/>
          <w:numId w:val="19"/>
        </w:numPr>
        <w:jc w:val="left"/>
      </w:pPr>
      <w:r>
        <w:t>Палец - пэ, а, эль, е, цэ.</w:t>
      </w:r>
    </w:p>
    <w:p w:rsidR="00D169A1" w:rsidRDefault="0076083A">
      <w:pPr>
        <w:pStyle w:val="10"/>
        <w:numPr>
          <w:ilvl w:val="0"/>
          <w:numId w:val="19"/>
        </w:numPr>
        <w:jc w:val="left"/>
      </w:pPr>
      <w:r>
        <w:t>Марка - эм, а, эр, ка, а.</w:t>
      </w:r>
    </w:p>
    <w:p w:rsidR="00D169A1" w:rsidRDefault="0076083A">
      <w:pPr>
        <w:pStyle w:val="10"/>
        <w:ind w:left="942" w:firstLine="0"/>
        <w:jc w:val="left"/>
      </w:pPr>
      <w:r>
        <w:t>Ответ :</w:t>
      </w:r>
      <w:r>
        <w:rPr>
          <w:lang w:val="en-US"/>
        </w:rPr>
        <w:t xml:space="preserve"> </w:t>
      </w:r>
      <w:r>
        <w:t>кэ</w:t>
      </w:r>
    </w:p>
    <w:p w:rsidR="00D169A1" w:rsidRDefault="0076083A">
      <w:pPr>
        <w:pStyle w:val="10"/>
        <w:numPr>
          <w:ilvl w:val="0"/>
          <w:numId w:val="20"/>
        </w:numPr>
        <w:jc w:val="left"/>
      </w:pPr>
      <w:r>
        <w:rPr>
          <w:u w:val="single"/>
        </w:rPr>
        <w:t xml:space="preserve">Карточка. Игра </w:t>
      </w:r>
      <w:r>
        <w:rPr>
          <w:u w:val="single"/>
          <w:lang w:val="en-US"/>
        </w:rPr>
        <w:t>«</w:t>
      </w:r>
      <w:r>
        <w:rPr>
          <w:u w:val="single"/>
        </w:rPr>
        <w:t>Справочное бюро</w:t>
      </w:r>
      <w:r>
        <w:rPr>
          <w:u w:val="single"/>
          <w:lang w:val="en-US"/>
        </w:rPr>
        <w:t>»</w:t>
      </w:r>
    </w:p>
    <w:p w:rsidR="00D169A1" w:rsidRDefault="0076083A">
      <w:pPr>
        <w:pStyle w:val="10"/>
        <w:ind w:left="567" w:firstLine="0"/>
        <w:jc w:val="left"/>
      </w:pPr>
      <w:r>
        <w:rPr>
          <w:lang w:val="en-US"/>
        </w:rPr>
        <w:t xml:space="preserve">    </w:t>
      </w:r>
      <w:r>
        <w:t>Использовать словарь.</w:t>
      </w:r>
    </w:p>
    <w:p w:rsidR="00D169A1" w:rsidRDefault="0076083A">
      <w:pPr>
        <w:pStyle w:val="10"/>
        <w:ind w:left="567" w:firstLine="0"/>
        <w:jc w:val="left"/>
      </w:pPr>
      <w:r>
        <w:t xml:space="preserve">    Выбери слово, в соответствующее лексическому значению.</w:t>
      </w:r>
    </w:p>
    <w:p w:rsidR="00D169A1" w:rsidRDefault="0076083A">
      <w:pPr>
        <w:pStyle w:val="10"/>
        <w:ind w:left="993" w:hanging="426"/>
        <w:jc w:val="left"/>
      </w:pPr>
      <w:r>
        <w:t xml:space="preserve">    </w:t>
      </w:r>
      <w:r>
        <w:rPr>
          <w:u w:val="single"/>
        </w:rPr>
        <w:t>Колорит</w:t>
      </w:r>
      <w:r>
        <w:t xml:space="preserve">,  </w:t>
      </w:r>
      <w:r>
        <w:rPr>
          <w:u w:val="single"/>
        </w:rPr>
        <w:t>компонент</w:t>
      </w:r>
      <w:r>
        <w:t xml:space="preserve">, </w:t>
      </w:r>
      <w:r>
        <w:rPr>
          <w:u w:val="single"/>
        </w:rPr>
        <w:t>комфорт</w:t>
      </w:r>
      <w:r>
        <w:t xml:space="preserve">, </w:t>
      </w:r>
      <w:r>
        <w:rPr>
          <w:u w:val="single"/>
        </w:rPr>
        <w:t>компромисс</w:t>
      </w:r>
      <w:r>
        <w:t>.(</w:t>
      </w:r>
      <w:r>
        <w:rPr>
          <w:lang w:val="en-US"/>
        </w:rPr>
        <w:t>«</w:t>
      </w:r>
      <w:r>
        <w:t>Составная часть чего-либо</w:t>
      </w:r>
      <w:r>
        <w:rPr>
          <w:lang w:val="en-US"/>
        </w:rPr>
        <w:t>»</w:t>
      </w:r>
      <w:r>
        <w:t>)</w:t>
      </w:r>
      <w:r>
        <w:rPr>
          <w:lang w:val="en-US"/>
        </w:rPr>
        <w:t>.</w:t>
      </w:r>
    </w:p>
    <w:p w:rsidR="00D169A1" w:rsidRDefault="0076083A">
      <w:pPr>
        <w:pStyle w:val="10"/>
        <w:numPr>
          <w:ilvl w:val="0"/>
          <w:numId w:val="21"/>
        </w:numPr>
        <w:jc w:val="left"/>
      </w:pPr>
      <w:r>
        <w:rPr>
          <w:lang w:val="en-US"/>
        </w:rPr>
        <w:t>«</w:t>
      </w:r>
      <w:r>
        <w:t>От каждой буквы - столбик - слово</w:t>
      </w:r>
      <w:r>
        <w:rPr>
          <w:lang w:val="en-US"/>
        </w:rPr>
        <w:t>»</w:t>
      </w:r>
    </w:p>
    <w:p w:rsidR="00D169A1" w:rsidRDefault="0076083A">
      <w:pPr>
        <w:pStyle w:val="10"/>
        <w:ind w:left="567" w:firstLine="0"/>
        <w:jc w:val="left"/>
      </w:pPr>
      <w:r>
        <w:t xml:space="preserve">    Учитель пишет на доске одно и то же слово столько раз, сколько команд будет участвовать в игре. Представители команд по очереди подходят к доске и пишут по вертикали слова, начинающиеся с букв, составляющих написанное слово.</w:t>
      </w:r>
    </w:p>
    <w:p w:rsidR="00D169A1" w:rsidRDefault="0076083A">
      <w:pPr>
        <w:pStyle w:val="10"/>
        <w:ind w:left="2410" w:hanging="1843"/>
        <w:jc w:val="left"/>
        <w:rPr>
          <w:lang w:val="en-US"/>
        </w:rPr>
      </w:pPr>
      <w:r>
        <w:rPr>
          <w:u w:val="single"/>
        </w:rPr>
        <w:t>Условия:</w:t>
      </w:r>
      <w:r>
        <w:rPr>
          <w:lang w:val="en-US"/>
        </w:rPr>
        <w:t xml:space="preserve"> 1) </w:t>
      </w:r>
      <w:r>
        <w:t xml:space="preserve">Это должны быть слова, например, только </w:t>
      </w:r>
      <w:r>
        <w:rPr>
          <w:lang w:val="en-US"/>
        </w:rPr>
        <w:t>II-</w:t>
      </w:r>
      <w:r>
        <w:t>склонения;</w:t>
      </w:r>
    </w:p>
    <w:p w:rsidR="00D169A1" w:rsidRDefault="0076083A">
      <w:pPr>
        <w:pStyle w:val="10"/>
        <w:numPr>
          <w:ilvl w:val="0"/>
          <w:numId w:val="22"/>
        </w:numPr>
        <w:jc w:val="left"/>
        <w:rPr>
          <w:lang w:val="en-US"/>
        </w:rPr>
      </w:pPr>
      <w:r>
        <w:t>Слова не должны повторяться</w:t>
      </w:r>
      <w:r>
        <w:rPr>
          <w:lang w:val="en-US"/>
        </w:rPr>
        <w:t>;</w:t>
      </w:r>
    </w:p>
    <w:p w:rsidR="00D169A1" w:rsidRDefault="0076083A">
      <w:pPr>
        <w:pStyle w:val="10"/>
        <w:numPr>
          <w:ilvl w:val="0"/>
          <w:numId w:val="23"/>
        </w:numPr>
        <w:jc w:val="left"/>
      </w:pPr>
      <w:r>
        <w:t>Слова должны быть написаны правильно.</w:t>
      </w:r>
    </w:p>
    <w:p w:rsidR="00D169A1" w:rsidRDefault="0076083A">
      <w:pPr>
        <w:pStyle w:val="10"/>
        <w:jc w:val="left"/>
        <w:rPr>
          <w:rFonts w:ascii="Courier New" w:hAnsi="Courier New"/>
        </w:rPr>
      </w:pPr>
      <w:r>
        <w:rPr>
          <w:rFonts w:ascii="Courier New" w:hAnsi="Courier New"/>
          <w:b/>
        </w:rPr>
        <w:t>К о р п у с</w:t>
      </w:r>
      <w:r>
        <w:rPr>
          <w:rFonts w:ascii="Courier New" w:hAnsi="Courier New"/>
        </w:rPr>
        <w:t xml:space="preserve">      </w:t>
      </w:r>
      <w:r>
        <w:rPr>
          <w:rFonts w:ascii="Courier New" w:hAnsi="Courier New"/>
          <w:b/>
        </w:rPr>
        <w:t>к о р п у с</w:t>
      </w:r>
      <w:r>
        <w:rPr>
          <w:rFonts w:ascii="Courier New" w:hAnsi="Courier New"/>
        </w:rPr>
        <w:t xml:space="preserve">          </w:t>
      </w:r>
      <w:r>
        <w:rPr>
          <w:rFonts w:ascii="Courier New" w:hAnsi="Courier New"/>
          <w:b/>
        </w:rPr>
        <w:t>к о р п у с</w:t>
      </w:r>
    </w:p>
    <w:p w:rsidR="00D169A1" w:rsidRDefault="0076083A">
      <w:pPr>
        <w:pStyle w:val="10"/>
        <w:jc w:val="left"/>
        <w:rPr>
          <w:rFonts w:ascii="Courier New" w:hAnsi="Courier New"/>
        </w:rPr>
      </w:pPr>
      <w:r>
        <w:rPr>
          <w:rFonts w:ascii="Courier New" w:hAnsi="Courier New"/>
        </w:rPr>
        <w:t xml:space="preserve">р к о у к у      р б а о с а          о р е у р ю   </w:t>
      </w:r>
    </w:p>
    <w:p w:rsidR="00D169A1" w:rsidRDefault="0076083A">
      <w:pPr>
        <w:pStyle w:val="10"/>
        <w:jc w:val="left"/>
        <w:rPr>
          <w:rFonts w:ascii="Courier New" w:hAnsi="Courier New"/>
        </w:rPr>
      </w:pPr>
      <w:r>
        <w:rPr>
          <w:rFonts w:ascii="Courier New" w:hAnsi="Courier New"/>
        </w:rPr>
        <w:t>о н г с р г      а р з л п п          с е к л о р</w:t>
      </w:r>
    </w:p>
    <w:p w:rsidR="00D169A1" w:rsidRDefault="0076083A">
      <w:pPr>
        <w:pStyle w:val="10"/>
        <w:jc w:val="left"/>
        <w:rPr>
          <w:rFonts w:ascii="Courier New" w:hAnsi="Courier New"/>
        </w:rPr>
      </w:pPr>
      <w:r>
        <w:rPr>
          <w:rFonts w:ascii="Courier New" w:hAnsi="Courier New"/>
        </w:rPr>
        <w:t>т о   к о о      н ы б ё е о          т х о ь к п</w:t>
      </w:r>
    </w:p>
    <w:p w:rsidR="00D169A1" w:rsidRDefault="0076083A">
      <w:pPr>
        <w:pStyle w:val="10"/>
        <w:jc w:val="left"/>
        <w:rPr>
          <w:rFonts w:ascii="Courier New" w:hAnsi="Courier New"/>
        </w:rPr>
      </w:pPr>
      <w:r>
        <w:rPr>
          <w:rFonts w:ascii="Courier New" w:hAnsi="Courier New"/>
        </w:rPr>
        <w:t xml:space="preserve">        п б        в о т х г          ю   р т   р</w:t>
      </w:r>
    </w:p>
    <w:p w:rsidR="00D169A1" w:rsidRDefault="0076083A">
      <w:pPr>
        <w:pStyle w:val="10"/>
        <w:jc w:val="left"/>
        <w:rPr>
          <w:rFonts w:ascii="Courier New" w:hAnsi="Courier New"/>
        </w:rPr>
      </w:pPr>
      <w:r>
        <w:rPr>
          <w:rFonts w:ascii="Courier New" w:hAnsi="Courier New"/>
        </w:rPr>
        <w:t xml:space="preserve">                     р                м   д     и</w:t>
      </w:r>
    </w:p>
    <w:p w:rsidR="00D169A1" w:rsidRDefault="0076083A">
      <w:pPr>
        <w:pStyle w:val="10"/>
        <w:jc w:val="left"/>
      </w:pPr>
      <w:r>
        <w:t xml:space="preserve">                                                                                           з</w:t>
      </w:r>
    </w:p>
    <w:p w:rsidR="00D169A1" w:rsidRDefault="0076083A">
      <w:pPr>
        <w:pStyle w:val="10"/>
        <w:jc w:val="left"/>
      </w:pPr>
      <w:r>
        <w:t xml:space="preserve">Это лишь малая толика того количества игр и заданий (шарады, кроссворды, ребусы), которые могут быть предложены детям с целью разнообразить учебный процесс. </w:t>
      </w:r>
    </w:p>
    <w:p w:rsidR="00D169A1" w:rsidRDefault="00D169A1">
      <w:pPr>
        <w:pStyle w:val="1"/>
      </w:pPr>
    </w:p>
    <w:p w:rsidR="00D169A1" w:rsidRDefault="0076083A">
      <w:pPr>
        <w:pStyle w:val="10"/>
        <w:jc w:val="left"/>
        <w:rPr>
          <w:b/>
          <w:u w:val="single"/>
        </w:rPr>
      </w:pPr>
      <w:r>
        <w:rPr>
          <w:b/>
          <w:u w:val="single"/>
        </w:rPr>
        <w:t>Список литературы</w:t>
      </w:r>
    </w:p>
    <w:p w:rsidR="00D169A1" w:rsidRDefault="0076083A">
      <w:pPr>
        <w:pStyle w:val="10"/>
        <w:numPr>
          <w:ilvl w:val="0"/>
          <w:numId w:val="24"/>
        </w:numPr>
        <w:jc w:val="left"/>
      </w:pPr>
      <w:r>
        <w:t xml:space="preserve"> П.М. Баев. «Играем на уроках русского языка</w:t>
      </w:r>
      <w:r>
        <w:rPr>
          <w:lang w:val="en-US"/>
        </w:rPr>
        <w:t>»</w:t>
      </w:r>
      <w:r>
        <w:t>, Москва, «Русский язык</w:t>
      </w:r>
      <w:r>
        <w:rPr>
          <w:lang w:val="en-US"/>
        </w:rPr>
        <w:t>»</w:t>
      </w:r>
      <w:r>
        <w:t>, 1989 г.</w:t>
      </w:r>
    </w:p>
    <w:p w:rsidR="00D169A1" w:rsidRDefault="0076083A">
      <w:pPr>
        <w:pStyle w:val="10"/>
        <w:numPr>
          <w:ilvl w:val="0"/>
          <w:numId w:val="25"/>
        </w:numPr>
        <w:jc w:val="left"/>
      </w:pPr>
      <w:r>
        <w:t xml:space="preserve"> Л.С. Выготский. «Педагогическая психология</w:t>
      </w:r>
      <w:r>
        <w:rPr>
          <w:lang w:val="en-US"/>
        </w:rPr>
        <w:t>»</w:t>
      </w:r>
      <w:r>
        <w:t>. Москва,</w:t>
      </w:r>
      <w:r>
        <w:rPr>
          <w:lang w:val="en-US"/>
        </w:rPr>
        <w:t xml:space="preserve"> «</w:t>
      </w:r>
      <w:r>
        <w:t>Педагогика</w:t>
      </w:r>
      <w:r>
        <w:rPr>
          <w:lang w:val="en-US"/>
        </w:rPr>
        <w:t>»</w:t>
      </w:r>
      <w:r>
        <w:t>, 1991 г.</w:t>
      </w:r>
    </w:p>
    <w:p w:rsidR="00D169A1" w:rsidRDefault="0076083A">
      <w:pPr>
        <w:pStyle w:val="10"/>
        <w:numPr>
          <w:ilvl w:val="0"/>
          <w:numId w:val="26"/>
        </w:numPr>
        <w:jc w:val="left"/>
      </w:pPr>
      <w:r>
        <w:t xml:space="preserve"> В.А. Крутецкий. «Психология</w:t>
      </w:r>
      <w:r>
        <w:rPr>
          <w:lang w:val="en-US"/>
        </w:rPr>
        <w:t>»</w:t>
      </w:r>
      <w:r>
        <w:t>, Москва, «Просвещение</w:t>
      </w:r>
      <w:r>
        <w:rPr>
          <w:lang w:val="en-US"/>
        </w:rPr>
        <w:t>»,</w:t>
      </w:r>
      <w:r>
        <w:t xml:space="preserve"> 1986 г.</w:t>
      </w:r>
    </w:p>
    <w:p w:rsidR="00D169A1" w:rsidRDefault="0076083A">
      <w:pPr>
        <w:pStyle w:val="10"/>
        <w:numPr>
          <w:ilvl w:val="0"/>
          <w:numId w:val="27"/>
        </w:numPr>
        <w:jc w:val="left"/>
      </w:pPr>
      <w:r>
        <w:t xml:space="preserve"> Н.М. Лебедев. «Обобщающие таблицы и упражнения по русскому языку</w:t>
      </w:r>
      <w:r>
        <w:rPr>
          <w:lang w:val="en-US"/>
        </w:rPr>
        <w:t>»,</w:t>
      </w:r>
      <w:r>
        <w:t xml:space="preserve"> Москва, «Просвещение</w:t>
      </w:r>
      <w:r>
        <w:rPr>
          <w:lang w:val="en-US"/>
        </w:rPr>
        <w:t>»,</w:t>
      </w:r>
      <w:r>
        <w:t xml:space="preserve"> 1991 г.</w:t>
      </w:r>
    </w:p>
    <w:p w:rsidR="00D169A1" w:rsidRDefault="0076083A">
      <w:pPr>
        <w:pStyle w:val="10"/>
        <w:numPr>
          <w:ilvl w:val="0"/>
          <w:numId w:val="28"/>
        </w:numPr>
        <w:jc w:val="left"/>
      </w:pPr>
      <w:r>
        <w:t xml:space="preserve"> </w:t>
      </w:r>
      <w:r>
        <w:rPr>
          <w:lang w:val="en-US"/>
        </w:rPr>
        <w:t>«</w:t>
      </w:r>
      <w:r>
        <w:t>Дошкольное воспитание»</w:t>
      </w:r>
      <w:r>
        <w:rPr>
          <w:lang w:val="en-US"/>
        </w:rPr>
        <w:t>,</w:t>
      </w:r>
      <w:r>
        <w:t xml:space="preserve"> 1985 г., №8</w:t>
      </w:r>
    </w:p>
    <w:p w:rsidR="00D169A1" w:rsidRDefault="0076083A">
      <w:pPr>
        <w:pStyle w:val="10"/>
        <w:numPr>
          <w:ilvl w:val="0"/>
          <w:numId w:val="29"/>
        </w:numPr>
        <w:jc w:val="left"/>
      </w:pPr>
      <w:r>
        <w:t xml:space="preserve"> </w:t>
      </w:r>
      <w:r>
        <w:rPr>
          <w:lang w:val="en-US"/>
        </w:rPr>
        <w:t>«</w:t>
      </w:r>
      <w:r>
        <w:t>Русский язык в школе</w:t>
      </w:r>
      <w:r>
        <w:rPr>
          <w:lang w:val="en-US"/>
        </w:rPr>
        <w:t>»</w:t>
      </w:r>
      <w:r>
        <w:t>, 1989 г., №4</w:t>
      </w:r>
    </w:p>
    <w:p w:rsidR="00D169A1" w:rsidRDefault="0076083A">
      <w:pPr>
        <w:pStyle w:val="10"/>
        <w:numPr>
          <w:ilvl w:val="0"/>
          <w:numId w:val="30"/>
        </w:numPr>
        <w:jc w:val="left"/>
      </w:pPr>
      <w:r>
        <w:rPr>
          <w:lang w:val="en-US"/>
        </w:rPr>
        <w:t xml:space="preserve"> «</w:t>
      </w:r>
      <w:r>
        <w:t>Русский язык в школе</w:t>
      </w:r>
      <w:r>
        <w:rPr>
          <w:lang w:val="en-US"/>
        </w:rPr>
        <w:t>»</w:t>
      </w:r>
      <w:r>
        <w:t>, 1992 г., №5</w:t>
      </w:r>
    </w:p>
    <w:p w:rsidR="00D169A1" w:rsidRDefault="0076083A">
      <w:pPr>
        <w:pStyle w:val="10"/>
        <w:numPr>
          <w:ilvl w:val="0"/>
          <w:numId w:val="31"/>
        </w:numPr>
        <w:jc w:val="left"/>
      </w:pPr>
      <w:r>
        <w:t xml:space="preserve"> </w:t>
      </w:r>
      <w:r>
        <w:rPr>
          <w:lang w:val="en-US"/>
        </w:rPr>
        <w:t>«</w:t>
      </w:r>
      <w:r>
        <w:t>Русский язык в школе</w:t>
      </w:r>
      <w:r>
        <w:rPr>
          <w:lang w:val="en-US"/>
        </w:rPr>
        <w:t>»</w:t>
      </w:r>
      <w:r>
        <w:t>, 1993 г., №3</w:t>
      </w:r>
    </w:p>
    <w:p w:rsidR="00D169A1" w:rsidRDefault="00D169A1">
      <w:pPr>
        <w:pStyle w:val="10"/>
        <w:ind w:firstLine="0"/>
        <w:jc w:val="left"/>
      </w:pPr>
    </w:p>
    <w:p w:rsidR="00D169A1" w:rsidRDefault="00D169A1">
      <w:pPr>
        <w:pStyle w:val="10"/>
        <w:jc w:val="left"/>
      </w:pPr>
    </w:p>
    <w:p w:rsidR="00D169A1" w:rsidRDefault="00D169A1">
      <w:pPr>
        <w:pStyle w:val="10"/>
        <w:jc w:val="left"/>
      </w:pPr>
    </w:p>
    <w:p w:rsidR="00D169A1" w:rsidRDefault="00D169A1">
      <w:pPr>
        <w:pStyle w:val="10"/>
        <w:jc w:val="left"/>
      </w:pPr>
    </w:p>
    <w:p w:rsidR="00D169A1" w:rsidRDefault="00D169A1">
      <w:pPr>
        <w:pStyle w:val="10"/>
        <w:jc w:val="left"/>
      </w:pPr>
      <w:bookmarkStart w:id="0" w:name="_GoBack"/>
      <w:bookmarkEnd w:id="0"/>
    </w:p>
    <w:sectPr w:rsidR="00D169A1">
      <w:footerReference w:type="even" r:id="rId10"/>
      <w:footerReference w:type="default" r:id="rId11"/>
      <w:pgSz w:w="11907" w:h="16840"/>
      <w:pgMar w:top="425" w:right="567" w:bottom="709" w:left="709"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9A1" w:rsidRDefault="0076083A">
      <w:r>
        <w:separator/>
      </w:r>
    </w:p>
  </w:endnote>
  <w:endnote w:type="continuationSeparator" w:id="0">
    <w:p w:rsidR="00D169A1" w:rsidRDefault="0076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A1" w:rsidRDefault="0076083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169A1" w:rsidRDefault="00D169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A1" w:rsidRDefault="0076083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169A1" w:rsidRDefault="00D169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9A1" w:rsidRDefault="0076083A">
      <w:r>
        <w:separator/>
      </w:r>
    </w:p>
  </w:footnote>
  <w:footnote w:type="continuationSeparator" w:id="0">
    <w:p w:rsidR="00D169A1" w:rsidRDefault="00760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08"/>
      <w:lvlJc w:val="left"/>
      <w:pPr>
        <w:ind w:left="4253"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00206882"/>
    <w:multiLevelType w:val="singleLevel"/>
    <w:tmpl w:val="9FECB4B2"/>
    <w:lvl w:ilvl="0">
      <w:start w:val="1"/>
      <w:numFmt w:val="decimal"/>
      <w:lvlText w:val="%1) "/>
      <w:legacy w:legacy="1" w:legacySpace="0" w:legacyIndent="283"/>
      <w:lvlJc w:val="left"/>
      <w:pPr>
        <w:ind w:left="1225" w:hanging="283"/>
      </w:pPr>
      <w:rPr>
        <w:rFonts w:ascii="Arial" w:hAnsi="Arial" w:hint="default"/>
        <w:b w:val="0"/>
        <w:i w:val="0"/>
        <w:sz w:val="28"/>
        <w:u w:val="none"/>
      </w:rPr>
    </w:lvl>
  </w:abstractNum>
  <w:abstractNum w:abstractNumId="2">
    <w:nsid w:val="069C4102"/>
    <w:multiLevelType w:val="singleLevel"/>
    <w:tmpl w:val="421EECEE"/>
    <w:lvl w:ilvl="0">
      <w:start w:val="2"/>
      <w:numFmt w:val="decimal"/>
      <w:lvlText w:val="%1. "/>
      <w:legacy w:legacy="1" w:legacySpace="0" w:legacyIndent="283"/>
      <w:lvlJc w:val="left"/>
      <w:pPr>
        <w:ind w:left="1423" w:hanging="283"/>
      </w:pPr>
      <w:rPr>
        <w:rFonts w:ascii="Arial" w:hAnsi="Arial" w:hint="default"/>
        <w:b w:val="0"/>
        <w:i w:val="0"/>
        <w:sz w:val="28"/>
        <w:u w:val="none"/>
      </w:rPr>
    </w:lvl>
  </w:abstractNum>
  <w:abstractNum w:abstractNumId="3">
    <w:nsid w:val="078520CF"/>
    <w:multiLevelType w:val="singleLevel"/>
    <w:tmpl w:val="89DEA170"/>
    <w:lvl w:ilvl="0">
      <w:start w:val="3"/>
      <w:numFmt w:val="decimal"/>
      <w:lvlText w:val="%1. "/>
      <w:legacy w:legacy="1" w:legacySpace="0" w:legacyIndent="283"/>
      <w:lvlJc w:val="left"/>
      <w:pPr>
        <w:ind w:left="1205" w:hanging="283"/>
      </w:pPr>
      <w:rPr>
        <w:rFonts w:ascii="Arial" w:hAnsi="Arial" w:hint="default"/>
        <w:b w:val="0"/>
        <w:i w:val="0"/>
        <w:sz w:val="28"/>
        <w:u w:val="none"/>
      </w:rPr>
    </w:lvl>
  </w:abstractNum>
  <w:abstractNum w:abstractNumId="4">
    <w:nsid w:val="0A550C09"/>
    <w:multiLevelType w:val="singleLevel"/>
    <w:tmpl w:val="CCA68970"/>
    <w:lvl w:ilvl="0">
      <w:start w:val="7"/>
      <w:numFmt w:val="decimal"/>
      <w:lvlText w:val="%1. "/>
      <w:legacy w:legacy="1" w:legacySpace="0" w:legacyIndent="283"/>
      <w:lvlJc w:val="left"/>
      <w:pPr>
        <w:ind w:left="850" w:hanging="283"/>
      </w:pPr>
      <w:rPr>
        <w:rFonts w:ascii="Arial" w:hAnsi="Arial" w:hint="default"/>
        <w:b w:val="0"/>
        <w:i w:val="0"/>
        <w:sz w:val="28"/>
        <w:u w:val="none"/>
      </w:rPr>
    </w:lvl>
  </w:abstractNum>
  <w:abstractNum w:abstractNumId="5">
    <w:nsid w:val="11C74554"/>
    <w:multiLevelType w:val="singleLevel"/>
    <w:tmpl w:val="E91C8136"/>
    <w:lvl w:ilvl="0">
      <w:start w:val="2"/>
      <w:numFmt w:val="decimal"/>
      <w:lvlText w:val="%1) "/>
      <w:legacy w:legacy="1" w:legacySpace="0" w:legacyIndent="283"/>
      <w:lvlJc w:val="left"/>
      <w:pPr>
        <w:ind w:left="2305" w:hanging="283"/>
      </w:pPr>
      <w:rPr>
        <w:rFonts w:ascii="Arial" w:hAnsi="Arial" w:hint="default"/>
        <w:b w:val="0"/>
        <w:i w:val="0"/>
        <w:sz w:val="28"/>
        <w:u w:val="none"/>
      </w:rPr>
    </w:lvl>
  </w:abstractNum>
  <w:abstractNum w:abstractNumId="6">
    <w:nsid w:val="14F12066"/>
    <w:multiLevelType w:val="singleLevel"/>
    <w:tmpl w:val="242ADF3A"/>
    <w:lvl w:ilvl="0">
      <w:start w:val="3"/>
      <w:numFmt w:val="upperRoman"/>
      <w:lvlText w:val="%1. "/>
      <w:legacy w:legacy="1" w:legacySpace="0" w:legacyIndent="283"/>
      <w:lvlJc w:val="left"/>
      <w:pPr>
        <w:ind w:left="850" w:hanging="283"/>
      </w:pPr>
      <w:rPr>
        <w:rFonts w:ascii="Arial" w:hAnsi="Arial" w:hint="default"/>
        <w:b w:val="0"/>
        <w:i w:val="0"/>
        <w:sz w:val="28"/>
        <w:u w:val="none"/>
      </w:rPr>
    </w:lvl>
  </w:abstractNum>
  <w:abstractNum w:abstractNumId="7">
    <w:nsid w:val="17611A83"/>
    <w:multiLevelType w:val="singleLevel"/>
    <w:tmpl w:val="89DEA170"/>
    <w:lvl w:ilvl="0">
      <w:start w:val="3"/>
      <w:numFmt w:val="decimal"/>
      <w:lvlText w:val="%1. "/>
      <w:legacy w:legacy="1" w:legacySpace="0" w:legacyIndent="283"/>
      <w:lvlJc w:val="left"/>
      <w:pPr>
        <w:ind w:left="850" w:hanging="283"/>
      </w:pPr>
      <w:rPr>
        <w:rFonts w:ascii="Arial" w:hAnsi="Arial" w:hint="default"/>
        <w:b w:val="0"/>
        <w:i w:val="0"/>
        <w:sz w:val="28"/>
        <w:u w:val="none"/>
      </w:rPr>
    </w:lvl>
  </w:abstractNum>
  <w:abstractNum w:abstractNumId="8">
    <w:nsid w:val="1A195BEE"/>
    <w:multiLevelType w:val="singleLevel"/>
    <w:tmpl w:val="19E84120"/>
    <w:lvl w:ilvl="0">
      <w:start w:val="4"/>
      <w:numFmt w:val="decimal"/>
      <w:lvlText w:val="%1. "/>
      <w:legacy w:legacy="1" w:legacySpace="0" w:legacyIndent="283"/>
      <w:lvlJc w:val="left"/>
      <w:pPr>
        <w:ind w:left="850" w:hanging="283"/>
      </w:pPr>
      <w:rPr>
        <w:rFonts w:ascii="Arial" w:hAnsi="Arial" w:hint="default"/>
        <w:b w:val="0"/>
        <w:i w:val="0"/>
        <w:sz w:val="28"/>
        <w:u w:val="none"/>
      </w:rPr>
    </w:lvl>
  </w:abstractNum>
  <w:abstractNum w:abstractNumId="9">
    <w:nsid w:val="1A3A5230"/>
    <w:multiLevelType w:val="singleLevel"/>
    <w:tmpl w:val="65527580"/>
    <w:lvl w:ilvl="0">
      <w:start w:val="1"/>
      <w:numFmt w:val="decimal"/>
      <w:lvlText w:val="%1)"/>
      <w:legacy w:legacy="1" w:legacySpace="0" w:legacyIndent="284"/>
      <w:lvlJc w:val="left"/>
      <w:pPr>
        <w:ind w:left="851" w:hanging="284"/>
      </w:pPr>
    </w:lvl>
  </w:abstractNum>
  <w:abstractNum w:abstractNumId="10">
    <w:nsid w:val="1B596858"/>
    <w:multiLevelType w:val="singleLevel"/>
    <w:tmpl w:val="9FECB4B2"/>
    <w:lvl w:ilvl="0">
      <w:start w:val="1"/>
      <w:numFmt w:val="decimal"/>
      <w:lvlText w:val="%1) "/>
      <w:legacy w:legacy="1" w:legacySpace="0" w:legacyIndent="283"/>
      <w:lvlJc w:val="left"/>
      <w:pPr>
        <w:ind w:left="1225" w:hanging="283"/>
      </w:pPr>
      <w:rPr>
        <w:rFonts w:ascii="Arial" w:hAnsi="Arial" w:hint="default"/>
        <w:b w:val="0"/>
        <w:i w:val="0"/>
        <w:sz w:val="28"/>
        <w:u w:val="none"/>
      </w:rPr>
    </w:lvl>
  </w:abstractNum>
  <w:abstractNum w:abstractNumId="11">
    <w:nsid w:val="293B03F9"/>
    <w:multiLevelType w:val="singleLevel"/>
    <w:tmpl w:val="1E1A3650"/>
    <w:lvl w:ilvl="0">
      <w:start w:val="6"/>
      <w:numFmt w:val="decimal"/>
      <w:lvlText w:val="%1. "/>
      <w:legacy w:legacy="1" w:legacySpace="0" w:legacyIndent="283"/>
      <w:lvlJc w:val="left"/>
      <w:pPr>
        <w:ind w:left="850" w:hanging="283"/>
      </w:pPr>
      <w:rPr>
        <w:rFonts w:ascii="Arial" w:hAnsi="Arial" w:hint="default"/>
        <w:b w:val="0"/>
        <w:i w:val="0"/>
        <w:sz w:val="28"/>
        <w:u w:val="none"/>
      </w:rPr>
    </w:lvl>
  </w:abstractNum>
  <w:abstractNum w:abstractNumId="12">
    <w:nsid w:val="2D5A1CD2"/>
    <w:multiLevelType w:val="singleLevel"/>
    <w:tmpl w:val="992C9B9A"/>
    <w:lvl w:ilvl="0">
      <w:start w:val="1"/>
      <w:numFmt w:val="decimal"/>
      <w:lvlText w:val="%1. "/>
      <w:legacy w:legacy="1" w:legacySpace="0" w:legacyIndent="283"/>
      <w:lvlJc w:val="left"/>
      <w:pPr>
        <w:ind w:left="850" w:hanging="283"/>
      </w:pPr>
      <w:rPr>
        <w:rFonts w:ascii="Arial" w:hAnsi="Arial" w:hint="default"/>
        <w:b w:val="0"/>
        <w:i w:val="0"/>
        <w:sz w:val="28"/>
        <w:u w:val="none"/>
      </w:rPr>
    </w:lvl>
  </w:abstractNum>
  <w:abstractNum w:abstractNumId="13">
    <w:nsid w:val="3E503AE2"/>
    <w:multiLevelType w:val="singleLevel"/>
    <w:tmpl w:val="6332D424"/>
    <w:lvl w:ilvl="0">
      <w:numFmt w:val="none"/>
      <w:lvlText w:val=""/>
      <w:lvlJc w:val="left"/>
      <w:pPr>
        <w:tabs>
          <w:tab w:val="num" w:pos="360"/>
        </w:tabs>
      </w:pPr>
    </w:lvl>
  </w:abstractNum>
  <w:abstractNum w:abstractNumId="14">
    <w:nsid w:val="3FE43FCC"/>
    <w:multiLevelType w:val="singleLevel"/>
    <w:tmpl w:val="421EECEE"/>
    <w:lvl w:ilvl="0">
      <w:start w:val="2"/>
      <w:numFmt w:val="decimal"/>
      <w:lvlText w:val="%1. "/>
      <w:legacy w:legacy="1" w:legacySpace="0" w:legacyIndent="283"/>
      <w:lvlJc w:val="left"/>
      <w:pPr>
        <w:ind w:left="850" w:hanging="283"/>
      </w:pPr>
      <w:rPr>
        <w:rFonts w:ascii="Arial" w:hAnsi="Arial" w:hint="default"/>
        <w:b w:val="0"/>
        <w:i w:val="0"/>
        <w:sz w:val="28"/>
        <w:u w:val="none"/>
      </w:rPr>
    </w:lvl>
  </w:abstractNum>
  <w:abstractNum w:abstractNumId="15">
    <w:nsid w:val="51DD3F88"/>
    <w:multiLevelType w:val="singleLevel"/>
    <w:tmpl w:val="421EECEE"/>
    <w:lvl w:ilvl="0">
      <w:start w:val="2"/>
      <w:numFmt w:val="decimal"/>
      <w:lvlText w:val="%1. "/>
      <w:legacy w:legacy="1" w:legacySpace="0" w:legacyIndent="283"/>
      <w:lvlJc w:val="left"/>
      <w:pPr>
        <w:ind w:left="1225" w:hanging="283"/>
      </w:pPr>
      <w:rPr>
        <w:rFonts w:ascii="Arial" w:hAnsi="Arial" w:hint="default"/>
        <w:b w:val="0"/>
        <w:i w:val="0"/>
        <w:sz w:val="28"/>
        <w:u w:val="none"/>
      </w:rPr>
    </w:lvl>
  </w:abstractNum>
  <w:abstractNum w:abstractNumId="16">
    <w:nsid w:val="5F8B1876"/>
    <w:multiLevelType w:val="singleLevel"/>
    <w:tmpl w:val="65527580"/>
    <w:lvl w:ilvl="0">
      <w:start w:val="1"/>
      <w:numFmt w:val="decimal"/>
      <w:lvlText w:val="%1)"/>
      <w:legacy w:legacy="1" w:legacySpace="0" w:legacyIndent="284"/>
      <w:lvlJc w:val="left"/>
      <w:pPr>
        <w:ind w:left="851" w:hanging="284"/>
      </w:pPr>
    </w:lvl>
  </w:abstractNum>
  <w:abstractNum w:abstractNumId="17">
    <w:nsid w:val="68F54E29"/>
    <w:multiLevelType w:val="singleLevel"/>
    <w:tmpl w:val="65527580"/>
    <w:lvl w:ilvl="0">
      <w:start w:val="1"/>
      <w:numFmt w:val="decimal"/>
      <w:lvlText w:val="%1)"/>
      <w:legacy w:legacy="1" w:legacySpace="0" w:legacyIndent="284"/>
      <w:lvlJc w:val="left"/>
      <w:pPr>
        <w:ind w:left="851" w:hanging="284"/>
      </w:pPr>
    </w:lvl>
  </w:abstractNum>
  <w:abstractNum w:abstractNumId="18">
    <w:nsid w:val="6AB15230"/>
    <w:multiLevelType w:val="singleLevel"/>
    <w:tmpl w:val="920AF204"/>
    <w:lvl w:ilvl="0">
      <w:start w:val="5"/>
      <w:numFmt w:val="decimal"/>
      <w:lvlText w:val="%1. "/>
      <w:legacy w:legacy="1" w:legacySpace="0" w:legacyIndent="283"/>
      <w:lvlJc w:val="left"/>
      <w:pPr>
        <w:ind w:left="850" w:hanging="283"/>
      </w:pPr>
      <w:rPr>
        <w:rFonts w:ascii="Arial" w:hAnsi="Arial" w:hint="default"/>
        <w:b w:val="0"/>
        <w:i w:val="0"/>
        <w:sz w:val="28"/>
        <w:u w:val="none"/>
      </w:rPr>
    </w:lvl>
  </w:abstractNum>
  <w:abstractNum w:abstractNumId="19">
    <w:nsid w:val="6B8650C1"/>
    <w:multiLevelType w:val="singleLevel"/>
    <w:tmpl w:val="992C9B9A"/>
    <w:lvl w:ilvl="0">
      <w:start w:val="1"/>
      <w:numFmt w:val="decimal"/>
      <w:lvlText w:val="%1. "/>
      <w:legacy w:legacy="1" w:legacySpace="0" w:legacyIndent="283"/>
      <w:lvlJc w:val="left"/>
      <w:pPr>
        <w:ind w:left="850" w:hanging="283"/>
      </w:pPr>
      <w:rPr>
        <w:rFonts w:ascii="Arial" w:hAnsi="Arial" w:hint="default"/>
        <w:b w:val="0"/>
        <w:i w:val="0"/>
        <w:sz w:val="28"/>
        <w:u w:val="none"/>
      </w:rPr>
    </w:lvl>
  </w:abstractNum>
  <w:abstractNum w:abstractNumId="20">
    <w:nsid w:val="6FF96444"/>
    <w:multiLevelType w:val="singleLevel"/>
    <w:tmpl w:val="9FECB4B2"/>
    <w:lvl w:ilvl="0">
      <w:start w:val="1"/>
      <w:numFmt w:val="decimal"/>
      <w:lvlText w:val="%1) "/>
      <w:legacy w:legacy="1" w:legacySpace="0" w:legacyIndent="283"/>
      <w:lvlJc w:val="left"/>
      <w:pPr>
        <w:ind w:left="1225" w:hanging="283"/>
      </w:pPr>
      <w:rPr>
        <w:rFonts w:ascii="Arial" w:hAnsi="Arial" w:hint="default"/>
        <w:b w:val="0"/>
        <w:i w:val="0"/>
        <w:sz w:val="28"/>
        <w:u w:val="none"/>
      </w:rPr>
    </w:lvl>
  </w:abstractNum>
  <w:abstractNum w:abstractNumId="21">
    <w:nsid w:val="73FA0741"/>
    <w:multiLevelType w:val="singleLevel"/>
    <w:tmpl w:val="D098051E"/>
    <w:lvl w:ilvl="0">
      <w:start w:val="1"/>
      <w:numFmt w:val="upperRoman"/>
      <w:lvlText w:val="%1. "/>
      <w:legacy w:legacy="1" w:legacySpace="0" w:legacyIndent="283"/>
      <w:lvlJc w:val="left"/>
      <w:pPr>
        <w:ind w:left="850" w:hanging="283"/>
      </w:pPr>
      <w:rPr>
        <w:rFonts w:ascii="Arial" w:hAnsi="Arial" w:hint="default"/>
        <w:b w:val="0"/>
        <w:i w:val="0"/>
        <w:sz w:val="28"/>
        <w:u w:val="none"/>
      </w:rPr>
    </w:lvl>
  </w:abstractNum>
  <w:abstractNum w:abstractNumId="22">
    <w:nsid w:val="7EBF33EE"/>
    <w:multiLevelType w:val="singleLevel"/>
    <w:tmpl w:val="421EECEE"/>
    <w:lvl w:ilvl="0">
      <w:start w:val="2"/>
      <w:numFmt w:val="decimal"/>
      <w:lvlText w:val="%1. "/>
      <w:legacy w:legacy="1" w:legacySpace="0" w:legacyIndent="283"/>
      <w:lvlJc w:val="left"/>
      <w:pPr>
        <w:ind w:left="1258" w:hanging="283"/>
      </w:pPr>
      <w:rPr>
        <w:rFonts w:ascii="Arial" w:hAnsi="Arial" w:hint="default"/>
        <w:b w:val="0"/>
        <w:i w:val="0"/>
        <w:sz w:val="28"/>
        <w:u w:val="none"/>
      </w:rPr>
    </w:lvl>
  </w:abstractNum>
  <w:num w:numId="1">
    <w:abstractNumId w:val="0"/>
  </w:num>
  <w:num w:numId="2">
    <w:abstractNumId w:val="12"/>
  </w:num>
  <w:num w:numId="3">
    <w:abstractNumId w:val="17"/>
  </w:num>
  <w:num w:numId="4">
    <w:abstractNumId w:val="9"/>
  </w:num>
  <w:num w:numId="5">
    <w:abstractNumId w:val="16"/>
  </w:num>
  <w:num w:numId="6">
    <w:abstractNumId w:val="2"/>
  </w:num>
  <w:num w:numId="7">
    <w:abstractNumId w:val="22"/>
  </w:num>
  <w:num w:numId="8">
    <w:abstractNumId w:val="19"/>
  </w:num>
  <w:num w:numId="9">
    <w:abstractNumId w:val="20"/>
  </w:num>
  <w:num w:numId="10">
    <w:abstractNumId w:val="14"/>
  </w:num>
  <w:num w:numId="11">
    <w:abstractNumId w:val="1"/>
  </w:num>
  <w:num w:numId="12">
    <w:abstractNumId w:val="7"/>
  </w:num>
  <w:num w:numId="13">
    <w:abstractNumId w:val="21"/>
  </w:num>
  <w:num w:numId="14">
    <w:abstractNumId w:val="15"/>
  </w:num>
  <w:num w:numId="15">
    <w:abstractNumId w:val="3"/>
  </w:num>
  <w:num w:numId="16">
    <w:abstractNumId w:val="6"/>
  </w:num>
  <w:num w:numId="17">
    <w:abstractNumId w:val="8"/>
  </w:num>
  <w:num w:numId="18">
    <w:abstractNumId w:val="18"/>
  </w:num>
  <w:num w:numId="19">
    <w:abstractNumId w:val="10"/>
  </w:num>
  <w:num w:numId="20">
    <w:abstractNumId w:val="11"/>
  </w:num>
  <w:num w:numId="21">
    <w:abstractNumId w:val="4"/>
  </w:num>
  <w:num w:numId="22">
    <w:abstractNumId w:val="5"/>
  </w:num>
  <w:num w:numId="23">
    <w:abstractNumId w:val="5"/>
    <w:lvlOverride w:ilvl="0">
      <w:lvl w:ilvl="0">
        <w:start w:val="1"/>
        <w:numFmt w:val="decimal"/>
        <w:lvlText w:val="%1) "/>
        <w:legacy w:legacy="1" w:legacySpace="0" w:legacyIndent="283"/>
        <w:lvlJc w:val="left"/>
        <w:pPr>
          <w:ind w:left="2305" w:hanging="283"/>
        </w:pPr>
        <w:rPr>
          <w:rFonts w:ascii="Arial" w:hAnsi="Arial" w:hint="default"/>
          <w:b w:val="0"/>
          <w:i w:val="0"/>
          <w:sz w:val="28"/>
          <w:u w:val="none"/>
        </w:rPr>
      </w:lvl>
    </w:lvlOverride>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83A"/>
    <w:rsid w:val="006A0EFE"/>
    <w:rsid w:val="0076083A"/>
    <w:rsid w:val="00D16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851E4A90-E960-4011-AFBB-399A5175C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pacing w:val="20"/>
    </w:rPr>
  </w:style>
  <w:style w:type="paragraph" w:styleId="1">
    <w:name w:val="heading 1"/>
    <w:basedOn w:val="a"/>
    <w:next w:val="a"/>
    <w:qFormat/>
    <w:pPr>
      <w:numPr>
        <w:numId w:val="1"/>
      </w:numPr>
      <w:spacing w:before="120" w:after="120"/>
      <w:ind w:firstLine="0"/>
      <w:outlineLvl w:val="0"/>
    </w:pPr>
    <w:rPr>
      <w:b/>
      <w:kern w:val="28"/>
      <w:sz w:val="28"/>
    </w:rPr>
  </w:style>
  <w:style w:type="paragraph" w:styleId="2">
    <w:name w:val="heading 2"/>
    <w:basedOn w:val="a"/>
    <w:next w:val="a"/>
    <w:qFormat/>
    <w:pPr>
      <w:keepNext/>
      <w:numPr>
        <w:ilvl w:val="1"/>
        <w:numId w:val="1"/>
      </w:numPr>
      <w:spacing w:before="240" w:after="60"/>
      <w:outlineLvl w:val="1"/>
    </w:pPr>
    <w:rPr>
      <w:b/>
      <w:i/>
      <w:sz w:val="24"/>
    </w:rPr>
  </w:style>
  <w:style w:type="paragraph" w:styleId="3">
    <w:name w:val="heading 3"/>
    <w:basedOn w:val="a"/>
    <w:next w:val="a"/>
    <w:qFormat/>
    <w:pPr>
      <w:keepNext/>
      <w:numPr>
        <w:ilvl w:val="2"/>
        <w:numId w:val="1"/>
      </w:numPr>
      <w:spacing w:before="240" w:after="60"/>
      <w:outlineLvl w:val="2"/>
    </w:pPr>
    <w:rPr>
      <w:sz w:val="24"/>
    </w:rPr>
  </w:style>
  <w:style w:type="paragraph" w:styleId="4">
    <w:name w:val="heading 4"/>
    <w:basedOn w:val="a"/>
    <w:next w:val="a"/>
    <w:qFormat/>
    <w:pPr>
      <w:keepNext/>
      <w:numPr>
        <w:ilvl w:val="3"/>
        <w:numId w:val="1"/>
      </w:numPr>
      <w:spacing w:before="240" w:after="60"/>
      <w:outlineLvl w:val="3"/>
    </w:pPr>
    <w:rPr>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rFonts w:ascii="Times New Roman" w:hAnsi="Times New Roman"/>
      <w:i/>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character" w:styleId="a6">
    <w:name w:val="line number"/>
    <w:basedOn w:val="a0"/>
    <w:semiHidden/>
  </w:style>
  <w:style w:type="paragraph" w:customStyle="1" w:styleId="10">
    <w:name w:val="Стиль1"/>
    <w:basedOn w:val="a"/>
    <w:pPr>
      <w:tabs>
        <w:tab w:val="left" w:pos="284"/>
      </w:tabs>
      <w:spacing w:before="80" w:after="20"/>
      <w:ind w:firstLine="567"/>
      <w:jc w:val="both"/>
    </w:pPr>
    <w:rPr>
      <w:sz w:val="28"/>
    </w:rPr>
  </w:style>
  <w:style w:type="paragraph" w:customStyle="1" w:styleId="30">
    <w:name w:val="пропуск 3 пункта"/>
    <w:basedOn w:val="a"/>
    <w:rPr>
      <w:sz w:val="6"/>
    </w:rPr>
  </w:style>
  <w:style w:type="paragraph" w:customStyle="1" w:styleId="a7">
    <w:name w:val="Выводы"/>
    <w:basedOn w:val="10"/>
    <w:pPr>
      <w:ind w:left="907" w:hanging="340"/>
    </w:pPr>
  </w:style>
  <w:style w:type="paragraph" w:customStyle="1" w:styleId="20">
    <w:name w:val="Стиль2"/>
    <w:basedOn w:val="10"/>
    <w:pPr>
      <w:spacing w:before="0" w:after="0"/>
      <w:ind w:left="567" w:firstLine="0"/>
      <w:jc w:val="left"/>
    </w:pPr>
  </w:style>
  <w:style w:type="paragraph" w:customStyle="1" w:styleId="31">
    <w:name w:val="Стиль3"/>
    <w:basedOn w:val="10"/>
    <w:pPr>
      <w:spacing w:before="160"/>
      <w:ind w:firstLine="2608"/>
    </w:pPr>
  </w:style>
  <w:style w:type="paragraph" w:customStyle="1" w:styleId="11">
    <w:name w:val="Наименование1"/>
    <w:basedOn w:val="10"/>
    <w:pPr>
      <w:tabs>
        <w:tab w:val="left" w:pos="1418"/>
      </w:tabs>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Что представляет собой  игра в жизни человека</vt:lpstr>
    </vt:vector>
  </TitlesOfParts>
  <Company>Soft Design</Company>
  <LinksUpToDate>false</LinksUpToDate>
  <CharactersWithSpaces>20184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представляет собой  игра в жизни человека</dc:title>
  <dc:subject/>
  <dc:creator>Sergey</dc:creator>
  <cp:keywords/>
  <dc:description/>
  <cp:lastModifiedBy>admin</cp:lastModifiedBy>
  <cp:revision>2</cp:revision>
  <cp:lastPrinted>1997-07-02T01:16:00Z</cp:lastPrinted>
  <dcterms:created xsi:type="dcterms:W3CDTF">2014-02-14T13:50:00Z</dcterms:created>
  <dcterms:modified xsi:type="dcterms:W3CDTF">2014-02-14T13:50:00Z</dcterms:modified>
</cp:coreProperties>
</file>