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01" w:rsidRPr="007051CB" w:rsidRDefault="00A52A01" w:rsidP="00E11E50">
      <w:pPr>
        <w:pStyle w:val="ac"/>
        <w:widowControl/>
        <w:rPr>
          <w:color w:val="000000"/>
        </w:rPr>
      </w:pPr>
      <w:r w:rsidRPr="007051CB">
        <w:rPr>
          <w:color w:val="000000"/>
        </w:rPr>
        <w:t>Челябинский Государственный Университет</w:t>
      </w:r>
    </w:p>
    <w:p w:rsidR="00A52A01" w:rsidRPr="007051CB" w:rsidRDefault="00A52A01" w:rsidP="00E11E50">
      <w:pPr>
        <w:ind w:firstLine="0"/>
        <w:jc w:val="center"/>
        <w:rPr>
          <w:b/>
          <w:color w:val="000000"/>
        </w:rPr>
      </w:pPr>
      <w:r w:rsidRPr="007051CB">
        <w:rPr>
          <w:b/>
          <w:color w:val="000000"/>
        </w:rPr>
        <w:t>Факультет управления</w:t>
      </w:r>
    </w:p>
    <w:p w:rsidR="00A52A01" w:rsidRPr="007051CB" w:rsidRDefault="00A52A01" w:rsidP="00E11E50">
      <w:pPr>
        <w:ind w:firstLine="0"/>
        <w:jc w:val="center"/>
        <w:rPr>
          <w:b/>
          <w:color w:val="000000"/>
        </w:rPr>
      </w:pPr>
    </w:p>
    <w:p w:rsidR="00A52A01" w:rsidRDefault="00A52A01"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Pr="00E11E50" w:rsidRDefault="00E11E50" w:rsidP="00E11E50">
      <w:pPr>
        <w:ind w:firstLine="0"/>
        <w:jc w:val="center"/>
        <w:rPr>
          <w:b/>
          <w:color w:val="000000"/>
          <w:lang w:val="en-US"/>
        </w:rPr>
      </w:pPr>
    </w:p>
    <w:p w:rsidR="00A52A01" w:rsidRPr="007051CB" w:rsidRDefault="00A52A01" w:rsidP="00E11E50">
      <w:pPr>
        <w:ind w:firstLine="0"/>
        <w:jc w:val="center"/>
        <w:rPr>
          <w:b/>
          <w:color w:val="000000"/>
        </w:rPr>
      </w:pPr>
    </w:p>
    <w:p w:rsidR="00A52A01" w:rsidRPr="007051CB" w:rsidRDefault="00A52A01" w:rsidP="00E11E50">
      <w:pPr>
        <w:ind w:firstLine="0"/>
        <w:jc w:val="center"/>
        <w:rPr>
          <w:b/>
          <w:color w:val="000000"/>
        </w:rPr>
      </w:pPr>
    </w:p>
    <w:p w:rsidR="00A52A01" w:rsidRPr="007051CB" w:rsidRDefault="00A52A01" w:rsidP="00E11E50">
      <w:pPr>
        <w:ind w:firstLine="0"/>
        <w:jc w:val="center"/>
        <w:rPr>
          <w:color w:val="000000"/>
        </w:rPr>
      </w:pPr>
      <w:r w:rsidRPr="007051CB">
        <w:rPr>
          <w:b/>
          <w:color w:val="000000"/>
        </w:rPr>
        <w:t>Реферат</w:t>
      </w:r>
    </w:p>
    <w:p w:rsidR="00A52A01" w:rsidRPr="007051CB" w:rsidRDefault="00A52A01" w:rsidP="00E11E50">
      <w:pPr>
        <w:ind w:firstLine="0"/>
        <w:jc w:val="center"/>
        <w:rPr>
          <w:b/>
          <w:color w:val="000000"/>
        </w:rPr>
      </w:pPr>
      <w:r w:rsidRPr="007051CB">
        <w:rPr>
          <w:b/>
          <w:color w:val="000000"/>
        </w:rPr>
        <w:t>По курсу: «Современные избирательные системы России»</w:t>
      </w:r>
    </w:p>
    <w:p w:rsidR="00A52A01" w:rsidRPr="007051CB" w:rsidRDefault="00A52A01" w:rsidP="00E11E50">
      <w:pPr>
        <w:ind w:firstLine="0"/>
        <w:jc w:val="center"/>
        <w:rPr>
          <w:b/>
          <w:color w:val="000000"/>
        </w:rPr>
      </w:pPr>
      <w:r w:rsidRPr="007051CB">
        <w:rPr>
          <w:b/>
          <w:color w:val="000000"/>
        </w:rPr>
        <w:t>На тему: «Имидж Юрия Лужкова»</w:t>
      </w:r>
    </w:p>
    <w:p w:rsidR="00A52A01" w:rsidRPr="007051CB" w:rsidRDefault="00A52A01" w:rsidP="00E11E50">
      <w:pPr>
        <w:ind w:firstLine="0"/>
        <w:jc w:val="center"/>
        <w:rPr>
          <w:b/>
          <w:color w:val="000000"/>
        </w:rPr>
      </w:pPr>
    </w:p>
    <w:p w:rsidR="00A52A01" w:rsidRPr="007051CB" w:rsidRDefault="00A52A01" w:rsidP="00E11E50">
      <w:pPr>
        <w:ind w:firstLine="0"/>
        <w:jc w:val="center"/>
        <w:rPr>
          <w:b/>
          <w:color w:val="000000"/>
        </w:rPr>
      </w:pPr>
    </w:p>
    <w:p w:rsidR="00A52A01" w:rsidRDefault="00A52A01"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Default="00E11E50" w:rsidP="00E11E50">
      <w:pPr>
        <w:ind w:firstLine="0"/>
        <w:jc w:val="center"/>
        <w:rPr>
          <w:b/>
          <w:color w:val="000000"/>
          <w:lang w:val="en-US"/>
        </w:rPr>
      </w:pPr>
    </w:p>
    <w:p w:rsidR="00E11E50" w:rsidRPr="00E11E50" w:rsidRDefault="00E11E50" w:rsidP="00E11E50">
      <w:pPr>
        <w:ind w:firstLine="0"/>
        <w:jc w:val="center"/>
        <w:rPr>
          <w:b/>
          <w:color w:val="000000"/>
          <w:lang w:val="en-US"/>
        </w:rPr>
      </w:pPr>
    </w:p>
    <w:p w:rsidR="00A52A01" w:rsidRPr="007051CB" w:rsidRDefault="00A52A01" w:rsidP="00E11E50">
      <w:pPr>
        <w:ind w:firstLine="0"/>
        <w:jc w:val="center"/>
        <w:rPr>
          <w:b/>
          <w:color w:val="000000"/>
        </w:rPr>
      </w:pPr>
    </w:p>
    <w:p w:rsidR="00A52A01" w:rsidRPr="007051CB" w:rsidRDefault="00A52A01" w:rsidP="00E11E50">
      <w:pPr>
        <w:ind w:firstLine="0"/>
        <w:jc w:val="center"/>
        <w:rPr>
          <w:b/>
          <w:color w:val="000000"/>
        </w:rPr>
      </w:pPr>
    </w:p>
    <w:p w:rsidR="00A52A01" w:rsidRPr="007051CB" w:rsidRDefault="00A52A01" w:rsidP="00E11E50">
      <w:pPr>
        <w:ind w:firstLine="0"/>
        <w:jc w:val="center"/>
        <w:rPr>
          <w:b/>
          <w:color w:val="000000"/>
        </w:rPr>
      </w:pPr>
      <w:r w:rsidRPr="007051CB">
        <w:rPr>
          <w:b/>
          <w:color w:val="000000"/>
        </w:rPr>
        <w:t>Челябинск</w:t>
      </w:r>
    </w:p>
    <w:p w:rsidR="00A52A01" w:rsidRPr="007051CB" w:rsidRDefault="00A52A01" w:rsidP="00E11E50">
      <w:pPr>
        <w:ind w:firstLine="0"/>
        <w:jc w:val="center"/>
        <w:rPr>
          <w:color w:val="000000"/>
        </w:rPr>
      </w:pPr>
      <w:r w:rsidRPr="007051CB">
        <w:rPr>
          <w:b/>
          <w:color w:val="000000"/>
        </w:rPr>
        <w:t>200</w:t>
      </w:r>
      <w:r w:rsidR="0055183F" w:rsidRPr="007051CB">
        <w:rPr>
          <w:b/>
          <w:color w:val="000000"/>
        </w:rPr>
        <w:t>9</w:t>
      </w:r>
    </w:p>
    <w:p w:rsidR="00A52A01" w:rsidRPr="007051CB" w:rsidRDefault="00A52A01" w:rsidP="007051CB">
      <w:pPr>
        <w:pStyle w:val="a3"/>
        <w:spacing w:before="0" w:after="0"/>
        <w:ind w:firstLine="709"/>
        <w:jc w:val="both"/>
        <w:rPr>
          <w:color w:val="000000"/>
          <w:sz w:val="28"/>
        </w:rPr>
      </w:pPr>
      <w:r w:rsidRPr="007051CB">
        <w:rPr>
          <w:color w:val="000000"/>
          <w:sz w:val="28"/>
        </w:rPr>
        <w:br w:type="page"/>
        <w:t>Содержание</w:t>
      </w:r>
    </w:p>
    <w:p w:rsidR="00A52A01" w:rsidRPr="007051CB" w:rsidRDefault="00A52A01" w:rsidP="007051CB">
      <w:pPr>
        <w:ind w:firstLine="709"/>
        <w:rPr>
          <w:color w:val="000000"/>
        </w:rPr>
      </w:pPr>
    </w:p>
    <w:p w:rsidR="00A52A01" w:rsidRPr="00E11E50" w:rsidRDefault="00A52A01" w:rsidP="00E11E50">
      <w:pPr>
        <w:pStyle w:val="11"/>
        <w:tabs>
          <w:tab w:val="clear" w:pos="9923"/>
          <w:tab w:val="right" w:leader="underscore" w:pos="9240"/>
        </w:tabs>
        <w:spacing w:before="0"/>
        <w:ind w:firstLine="0"/>
        <w:jc w:val="both"/>
        <w:rPr>
          <w:b w:val="0"/>
          <w:i w:val="0"/>
          <w:noProof/>
          <w:color w:val="000000"/>
          <w:sz w:val="28"/>
        </w:rPr>
      </w:pPr>
      <w:r w:rsidRPr="00E11E50">
        <w:rPr>
          <w:b w:val="0"/>
          <w:i w:val="0"/>
          <w:noProof/>
          <w:color w:val="000000"/>
          <w:sz w:val="28"/>
        </w:rPr>
        <w:t>Введение</w:t>
      </w:r>
      <w:r w:rsidRPr="00E11E50">
        <w:rPr>
          <w:b w:val="0"/>
          <w:i w:val="0"/>
          <w:noProof/>
          <w:color w:val="000000"/>
          <w:sz w:val="28"/>
        </w:rPr>
        <w:tab/>
      </w:r>
      <w:r w:rsidR="00E11E50">
        <w:rPr>
          <w:b w:val="0"/>
          <w:i w:val="0"/>
          <w:noProof/>
          <w:color w:val="000000"/>
          <w:sz w:val="28"/>
        </w:rPr>
        <w:t>3</w:t>
      </w:r>
    </w:p>
    <w:p w:rsidR="00A52A01" w:rsidRPr="00E11E50" w:rsidRDefault="00A52A01" w:rsidP="00E11E50">
      <w:pPr>
        <w:pStyle w:val="11"/>
        <w:tabs>
          <w:tab w:val="clear" w:pos="9923"/>
          <w:tab w:val="right" w:leader="underscore" w:pos="9240"/>
        </w:tabs>
        <w:spacing w:before="0"/>
        <w:ind w:firstLine="0"/>
        <w:jc w:val="both"/>
        <w:rPr>
          <w:b w:val="0"/>
          <w:i w:val="0"/>
          <w:noProof/>
          <w:color w:val="000000"/>
          <w:sz w:val="28"/>
        </w:rPr>
      </w:pPr>
      <w:r w:rsidRPr="00E11E50">
        <w:rPr>
          <w:b w:val="0"/>
          <w:i w:val="0"/>
          <w:noProof/>
          <w:color w:val="000000"/>
          <w:sz w:val="28"/>
        </w:rPr>
        <w:t>Жизненное кредо Лужкова</w:t>
      </w:r>
      <w:r w:rsidRPr="00E11E50">
        <w:rPr>
          <w:b w:val="0"/>
          <w:i w:val="0"/>
          <w:noProof/>
          <w:color w:val="000000"/>
          <w:sz w:val="28"/>
        </w:rPr>
        <w:tab/>
      </w:r>
      <w:r w:rsidR="00E11E50">
        <w:rPr>
          <w:b w:val="0"/>
          <w:i w:val="0"/>
          <w:noProof/>
          <w:color w:val="000000"/>
          <w:sz w:val="28"/>
        </w:rPr>
        <w:t>7</w:t>
      </w:r>
    </w:p>
    <w:p w:rsidR="00A52A01" w:rsidRPr="00E11E50" w:rsidRDefault="00A52A01" w:rsidP="00E11E50">
      <w:pPr>
        <w:pStyle w:val="11"/>
        <w:tabs>
          <w:tab w:val="clear" w:pos="9923"/>
          <w:tab w:val="right" w:leader="underscore" w:pos="9240"/>
        </w:tabs>
        <w:spacing w:before="0"/>
        <w:ind w:firstLine="0"/>
        <w:jc w:val="both"/>
        <w:rPr>
          <w:b w:val="0"/>
          <w:i w:val="0"/>
          <w:noProof/>
          <w:color w:val="000000"/>
          <w:sz w:val="28"/>
        </w:rPr>
      </w:pPr>
      <w:r w:rsidRPr="00E11E50">
        <w:rPr>
          <w:b w:val="0"/>
          <w:i w:val="0"/>
          <w:noProof/>
          <w:color w:val="000000"/>
          <w:sz w:val="28"/>
        </w:rPr>
        <w:t>Стиль управления</w:t>
      </w:r>
      <w:r w:rsidRPr="00E11E50">
        <w:rPr>
          <w:b w:val="0"/>
          <w:i w:val="0"/>
          <w:noProof/>
          <w:color w:val="000000"/>
          <w:sz w:val="28"/>
        </w:rPr>
        <w:tab/>
      </w:r>
      <w:r w:rsidR="00E11E50">
        <w:rPr>
          <w:b w:val="0"/>
          <w:i w:val="0"/>
          <w:noProof/>
          <w:color w:val="000000"/>
          <w:sz w:val="28"/>
        </w:rPr>
        <w:t>14</w:t>
      </w:r>
    </w:p>
    <w:p w:rsidR="00A52A01" w:rsidRPr="00E11E50" w:rsidRDefault="00A52A01" w:rsidP="00E11E50">
      <w:pPr>
        <w:pStyle w:val="11"/>
        <w:tabs>
          <w:tab w:val="clear" w:pos="9923"/>
          <w:tab w:val="right" w:leader="underscore" w:pos="9240"/>
        </w:tabs>
        <w:spacing w:before="0"/>
        <w:ind w:firstLine="0"/>
        <w:jc w:val="both"/>
        <w:rPr>
          <w:b w:val="0"/>
          <w:i w:val="0"/>
          <w:noProof/>
          <w:color w:val="000000"/>
          <w:sz w:val="28"/>
        </w:rPr>
      </w:pPr>
      <w:r w:rsidRPr="00E11E50">
        <w:rPr>
          <w:b w:val="0"/>
          <w:i w:val="0"/>
          <w:noProof/>
          <w:color w:val="000000"/>
          <w:sz w:val="28"/>
        </w:rPr>
        <w:t>Заключение</w:t>
      </w:r>
      <w:r w:rsidRPr="00E11E50">
        <w:rPr>
          <w:b w:val="0"/>
          <w:i w:val="0"/>
          <w:noProof/>
          <w:color w:val="000000"/>
          <w:sz w:val="28"/>
        </w:rPr>
        <w:tab/>
      </w:r>
      <w:r w:rsidR="00E11E50">
        <w:rPr>
          <w:b w:val="0"/>
          <w:i w:val="0"/>
          <w:noProof/>
          <w:color w:val="000000"/>
          <w:sz w:val="28"/>
        </w:rPr>
        <w:t>19</w:t>
      </w:r>
    </w:p>
    <w:p w:rsidR="00A52A01" w:rsidRPr="00E11E50" w:rsidRDefault="00A52A01" w:rsidP="00E11E50">
      <w:pPr>
        <w:pStyle w:val="11"/>
        <w:tabs>
          <w:tab w:val="clear" w:pos="9923"/>
          <w:tab w:val="right" w:leader="underscore" w:pos="9240"/>
        </w:tabs>
        <w:spacing w:before="0"/>
        <w:ind w:firstLine="0"/>
        <w:jc w:val="both"/>
        <w:rPr>
          <w:b w:val="0"/>
          <w:i w:val="0"/>
          <w:noProof/>
          <w:color w:val="000000"/>
          <w:sz w:val="28"/>
        </w:rPr>
      </w:pPr>
      <w:r w:rsidRPr="00E11E50">
        <w:rPr>
          <w:b w:val="0"/>
          <w:i w:val="0"/>
          <w:noProof/>
          <w:color w:val="000000"/>
          <w:sz w:val="28"/>
        </w:rPr>
        <w:t>Список литературы</w:t>
      </w:r>
      <w:r w:rsidRPr="00E11E50">
        <w:rPr>
          <w:b w:val="0"/>
          <w:i w:val="0"/>
          <w:noProof/>
          <w:color w:val="000000"/>
          <w:sz w:val="28"/>
        </w:rPr>
        <w:tab/>
      </w:r>
      <w:r w:rsidR="00E11E50">
        <w:rPr>
          <w:b w:val="0"/>
          <w:i w:val="0"/>
          <w:noProof/>
          <w:color w:val="000000"/>
          <w:sz w:val="28"/>
        </w:rPr>
        <w:t>23</w:t>
      </w:r>
    </w:p>
    <w:p w:rsidR="00E11E50" w:rsidRDefault="00E11E50" w:rsidP="00E11E50">
      <w:pPr>
        <w:pStyle w:val="1"/>
        <w:keepNext w:val="0"/>
        <w:tabs>
          <w:tab w:val="right" w:leader="underscore" w:pos="9240"/>
        </w:tabs>
        <w:spacing w:before="0" w:after="0"/>
        <w:ind w:firstLine="0"/>
        <w:jc w:val="both"/>
        <w:rPr>
          <w:b w:val="0"/>
          <w:color w:val="000000"/>
          <w:kern w:val="0"/>
          <w:lang w:val="en-US"/>
        </w:rPr>
      </w:pPr>
    </w:p>
    <w:p w:rsidR="00E11E50" w:rsidRDefault="00E11E50" w:rsidP="00E11E50">
      <w:pPr>
        <w:pStyle w:val="1"/>
        <w:keepNext w:val="0"/>
        <w:tabs>
          <w:tab w:val="right" w:leader="underscore" w:pos="9240"/>
        </w:tabs>
        <w:spacing w:before="0" w:after="0"/>
        <w:ind w:firstLine="0"/>
        <w:jc w:val="both"/>
        <w:rPr>
          <w:b w:val="0"/>
          <w:color w:val="000000"/>
          <w:kern w:val="0"/>
          <w:lang w:val="en-US"/>
        </w:rPr>
      </w:pPr>
    </w:p>
    <w:p w:rsidR="00A52A01" w:rsidRPr="007051CB" w:rsidRDefault="00A52A01" w:rsidP="00E11E50">
      <w:pPr>
        <w:pStyle w:val="1"/>
        <w:keepNext w:val="0"/>
        <w:tabs>
          <w:tab w:val="right" w:leader="underscore" w:pos="9240"/>
        </w:tabs>
        <w:spacing w:before="0" w:after="0"/>
        <w:ind w:firstLine="700"/>
        <w:jc w:val="both"/>
        <w:rPr>
          <w:color w:val="000000"/>
        </w:rPr>
      </w:pPr>
      <w:r w:rsidRPr="007051CB">
        <w:rPr>
          <w:color w:val="000000"/>
          <w:kern w:val="0"/>
        </w:rPr>
        <w:br w:type="page"/>
      </w:r>
      <w:bookmarkStart w:id="0" w:name="_Toc524149613"/>
      <w:bookmarkStart w:id="1" w:name="_Toc524750483"/>
      <w:r w:rsidRPr="007051CB">
        <w:rPr>
          <w:color w:val="000000"/>
        </w:rPr>
        <w:t>Введение</w:t>
      </w:r>
      <w:bookmarkEnd w:id="0"/>
      <w:bookmarkEnd w:id="1"/>
    </w:p>
    <w:p w:rsidR="00A52A01" w:rsidRPr="007051CB" w:rsidRDefault="00A52A01" w:rsidP="007051CB">
      <w:pPr>
        <w:ind w:firstLine="709"/>
        <w:rPr>
          <w:color w:val="000000"/>
        </w:rPr>
      </w:pPr>
    </w:p>
    <w:p w:rsidR="00A52A01" w:rsidRPr="007051CB" w:rsidRDefault="00A52A01" w:rsidP="007051CB">
      <w:pPr>
        <w:ind w:firstLine="709"/>
        <w:rPr>
          <w:color w:val="000000"/>
        </w:rPr>
      </w:pPr>
      <w:r w:rsidRPr="007051CB">
        <w:rPr>
          <w:color w:val="000000"/>
        </w:rPr>
        <w:t>Биография Лужкова</w:t>
      </w:r>
      <w:r w:rsidRPr="007051CB">
        <w:rPr>
          <w:b/>
          <w:color w:val="000000"/>
        </w:rPr>
        <w:t xml:space="preserve"> </w:t>
      </w:r>
      <w:r w:rsidRPr="007051CB">
        <w:rPr>
          <w:color w:val="000000"/>
        </w:rPr>
        <w:t xml:space="preserve">выглядит четко и ясно </w:t>
      </w:r>
      <w:r w:rsidR="007051CB">
        <w:rPr>
          <w:color w:val="000000"/>
        </w:rPr>
        <w:t>–</w:t>
      </w:r>
      <w:r w:rsidR="007051CB" w:rsidRPr="007051CB">
        <w:rPr>
          <w:color w:val="000000"/>
        </w:rPr>
        <w:t xml:space="preserve"> </w:t>
      </w:r>
      <w:r w:rsidRPr="007051CB">
        <w:rPr>
          <w:color w:val="000000"/>
        </w:rPr>
        <w:t xml:space="preserve">без туманных мест. Ее излагать просто </w:t>
      </w:r>
      <w:r w:rsidR="007051CB">
        <w:rPr>
          <w:color w:val="000000"/>
        </w:rPr>
        <w:t>–</w:t>
      </w:r>
      <w:r w:rsidR="007051CB" w:rsidRPr="007051CB">
        <w:rPr>
          <w:color w:val="000000"/>
        </w:rPr>
        <w:t xml:space="preserve"> </w:t>
      </w:r>
      <w:r w:rsidRPr="007051CB">
        <w:rPr>
          <w:color w:val="000000"/>
        </w:rPr>
        <w:t>ведь она не нуждается ни в каких умолчаниях и нарочитой многозначительности. Вот ее основные вехи.</w:t>
      </w:r>
      <w:r w:rsidRPr="007051CB">
        <w:rPr>
          <w:rStyle w:val="aa"/>
          <w:color w:val="000000"/>
        </w:rPr>
        <w:footnoteReference w:id="1"/>
      </w:r>
    </w:p>
    <w:p w:rsidR="00A52A01" w:rsidRPr="007051CB" w:rsidRDefault="00A52A01" w:rsidP="007051CB">
      <w:pPr>
        <w:ind w:firstLine="709"/>
        <w:rPr>
          <w:color w:val="000000"/>
        </w:rPr>
      </w:pPr>
      <w:r w:rsidRPr="007051CB">
        <w:rPr>
          <w:color w:val="000000"/>
        </w:rPr>
        <w:t>Родился 21 сентября 1936 года в Москве в семье рабочего-плотника. В 1958 году окончил Московский институт нефтегазовой и химической промышленности. Во время учебы одновременно работал в домоуправлении. Был комсомольцем, в 1954 году стал бойцом первого студенческого отряда, осваивавшего целину в Казахстане. С 1958 по 1963 год работал в НИИ пластических масс. Был младшим научным сотрудником, потом руководителем группы, затем зам. заведующего лабораторией автоматизации технологических процессов.</w:t>
      </w:r>
    </w:p>
    <w:p w:rsidR="00A52A01" w:rsidRPr="007051CB" w:rsidRDefault="00A52A01" w:rsidP="007051CB">
      <w:pPr>
        <w:ind w:firstLine="709"/>
        <w:rPr>
          <w:color w:val="000000"/>
        </w:rPr>
      </w:pPr>
      <w:r w:rsidRPr="007051CB">
        <w:rPr>
          <w:color w:val="000000"/>
        </w:rPr>
        <w:t>В 1964 году в 28</w:t>
      </w:r>
      <w:r w:rsidR="00E11E50" w:rsidRPr="00E11E50">
        <w:rPr>
          <w:color w:val="000000"/>
        </w:rPr>
        <w:t>-</w:t>
      </w:r>
      <w:r w:rsidR="007051CB" w:rsidRPr="007051CB">
        <w:rPr>
          <w:color w:val="000000"/>
        </w:rPr>
        <w:t>л</w:t>
      </w:r>
      <w:r w:rsidRPr="007051CB">
        <w:rPr>
          <w:color w:val="000000"/>
        </w:rPr>
        <w:t xml:space="preserve">етнем возрасте назначен начальником отдела по автоматизации управления Государственного Комитета СССР по химии. В 1971 году </w:t>
      </w:r>
      <w:r w:rsidR="007051CB">
        <w:rPr>
          <w:color w:val="000000"/>
        </w:rPr>
        <w:t>–</w:t>
      </w:r>
      <w:r w:rsidR="007051CB" w:rsidRPr="007051CB">
        <w:rPr>
          <w:color w:val="000000"/>
        </w:rPr>
        <w:t xml:space="preserve"> </w:t>
      </w:r>
      <w:r w:rsidRPr="007051CB">
        <w:rPr>
          <w:color w:val="000000"/>
        </w:rPr>
        <w:t>начальником отдела автоматизированных систем управления, в 1974</w:t>
      </w:r>
      <w:r w:rsidR="00E11E50">
        <w:rPr>
          <w:color w:val="000000"/>
          <w:lang w:val="en-US"/>
        </w:rPr>
        <w:t>-</w:t>
      </w:r>
      <w:r w:rsidR="007051CB" w:rsidRPr="007051CB">
        <w:rPr>
          <w:color w:val="000000"/>
        </w:rPr>
        <w:t>м</w:t>
      </w:r>
    </w:p>
    <w:p w:rsidR="00A52A01" w:rsidRPr="007051CB" w:rsidRDefault="007051CB" w:rsidP="007051CB">
      <w:pPr>
        <w:ind w:firstLine="709"/>
        <w:rPr>
          <w:b/>
          <w:color w:val="000000"/>
        </w:rPr>
      </w:pPr>
      <w:r>
        <w:rPr>
          <w:color w:val="000000"/>
        </w:rPr>
        <w:t>–</w:t>
      </w:r>
      <w:r w:rsidR="00A52A01" w:rsidRPr="007051CB">
        <w:rPr>
          <w:color w:val="000000"/>
        </w:rPr>
        <w:t xml:space="preserve"> директором Опытно-конструкторского бюро по автоматике при Министерстве химической промышленности СССР.</w:t>
      </w:r>
    </w:p>
    <w:p w:rsidR="00A52A01" w:rsidRPr="007051CB" w:rsidRDefault="00A52A01" w:rsidP="007051CB">
      <w:pPr>
        <w:ind w:firstLine="709"/>
        <w:rPr>
          <w:color w:val="000000"/>
        </w:rPr>
      </w:pPr>
      <w:r w:rsidRPr="007051CB">
        <w:rPr>
          <w:color w:val="000000"/>
        </w:rPr>
        <w:t>В</w:t>
      </w:r>
      <w:r w:rsidR="007051CB">
        <w:rPr>
          <w:color w:val="000000"/>
        </w:rPr>
        <w:t>;</w:t>
      </w:r>
      <w:r w:rsidRPr="007051CB">
        <w:rPr>
          <w:color w:val="000000"/>
        </w:rPr>
        <w:t xml:space="preserve"> 980 году становится генеральным директором научно-производственного объединения «Нефтехим-автоматика», в 1986</w:t>
      </w:r>
      <w:r w:rsidR="00200C04">
        <w:rPr>
          <w:color w:val="000000"/>
        </w:rPr>
        <w:t>-</w:t>
      </w:r>
      <w:r w:rsidR="007051CB" w:rsidRPr="007051CB">
        <w:rPr>
          <w:color w:val="000000"/>
        </w:rPr>
        <w:t>м</w:t>
      </w:r>
      <w:r w:rsidRPr="007051CB">
        <w:rPr>
          <w:color w:val="000000"/>
        </w:rPr>
        <w:t xml:space="preserve"> </w:t>
      </w:r>
      <w:r w:rsidR="007051CB">
        <w:rPr>
          <w:color w:val="000000"/>
        </w:rPr>
        <w:t>–</w:t>
      </w:r>
      <w:r w:rsidR="007051CB" w:rsidRPr="007051CB">
        <w:rPr>
          <w:color w:val="000000"/>
        </w:rPr>
        <w:t xml:space="preserve"> </w:t>
      </w:r>
      <w:r w:rsidRPr="007051CB">
        <w:rPr>
          <w:color w:val="000000"/>
        </w:rPr>
        <w:t>начальником управления по науке и технике Министерства химической промышленности СССР.</w:t>
      </w:r>
    </w:p>
    <w:p w:rsidR="00A52A01" w:rsidRPr="007051CB" w:rsidRDefault="00A52A01" w:rsidP="007051CB">
      <w:pPr>
        <w:ind w:firstLine="709"/>
        <w:rPr>
          <w:color w:val="000000"/>
        </w:rPr>
      </w:pPr>
      <w:r w:rsidRPr="007051CB">
        <w:rPr>
          <w:color w:val="000000"/>
        </w:rPr>
        <w:t xml:space="preserve">Был членом КПСС, в 1979 году избран народным депутатом Бабушкинского районного совета Москвы, а с 1977 по </w:t>
      </w:r>
      <w:r w:rsidR="00EB4BBB" w:rsidRPr="007051CB">
        <w:rPr>
          <w:color w:val="000000"/>
        </w:rPr>
        <w:t>2008</w:t>
      </w:r>
      <w:r w:rsidRPr="007051CB">
        <w:rPr>
          <w:color w:val="000000"/>
        </w:rPr>
        <w:t xml:space="preserve"> год </w:t>
      </w:r>
      <w:r w:rsidR="007051CB">
        <w:rPr>
          <w:color w:val="000000"/>
        </w:rPr>
        <w:t>–</w:t>
      </w:r>
      <w:r w:rsidR="007051CB" w:rsidRPr="007051CB">
        <w:rPr>
          <w:color w:val="000000"/>
        </w:rPr>
        <w:t xml:space="preserve"> </w:t>
      </w:r>
      <w:r w:rsidRPr="007051CB">
        <w:rPr>
          <w:color w:val="000000"/>
        </w:rPr>
        <w:t>депутат Моссовета. Был депутатом Верховного Совета РСФСР (1987</w:t>
      </w:r>
      <w:r w:rsidR="007051CB">
        <w:rPr>
          <w:color w:val="000000"/>
        </w:rPr>
        <w:t>–</w:t>
      </w:r>
      <w:r w:rsidRPr="007051CB">
        <w:rPr>
          <w:color w:val="000000"/>
        </w:rPr>
        <w:t>1990).</w:t>
      </w:r>
    </w:p>
    <w:p w:rsidR="00A52A01" w:rsidRPr="007051CB" w:rsidRDefault="00A52A01" w:rsidP="007051CB">
      <w:pPr>
        <w:ind w:firstLine="709"/>
        <w:rPr>
          <w:color w:val="000000"/>
        </w:rPr>
      </w:pPr>
      <w:r w:rsidRPr="007051CB">
        <w:rPr>
          <w:color w:val="000000"/>
        </w:rPr>
        <w:t xml:space="preserve">В 1987 году стал первым заместителем председателя Мосгорисполкома. (Именно в этот период вновь назначенный активный и популярный в те годы первый секретарь МГК КПСС </w:t>
      </w:r>
      <w:r w:rsidR="007051CB" w:rsidRPr="007051CB">
        <w:rPr>
          <w:color w:val="000000"/>
        </w:rPr>
        <w:t>Б.Н.</w:t>
      </w:r>
      <w:r w:rsidR="007051CB">
        <w:rPr>
          <w:color w:val="000000"/>
        </w:rPr>
        <w:t> </w:t>
      </w:r>
      <w:r w:rsidR="007051CB" w:rsidRPr="007051CB">
        <w:rPr>
          <w:color w:val="000000"/>
        </w:rPr>
        <w:t>Ельцин</w:t>
      </w:r>
      <w:r w:rsidRPr="007051CB">
        <w:rPr>
          <w:color w:val="000000"/>
        </w:rPr>
        <w:t xml:space="preserve"> подбирал новые кадры). </w:t>
      </w:r>
      <w:r w:rsidR="007051CB" w:rsidRPr="007051CB">
        <w:rPr>
          <w:color w:val="000000"/>
        </w:rPr>
        <w:t>Одновременно</w:t>
      </w:r>
      <w:r w:rsidR="007051CB">
        <w:rPr>
          <w:color w:val="000000"/>
        </w:rPr>
        <w:t> </w:t>
      </w:r>
      <w:r w:rsidR="007051CB" w:rsidRPr="007051CB">
        <w:rPr>
          <w:color w:val="000000"/>
        </w:rPr>
        <w:t>Ю.М.</w:t>
      </w:r>
      <w:r w:rsidR="007051CB">
        <w:rPr>
          <w:color w:val="000000"/>
        </w:rPr>
        <w:t> </w:t>
      </w:r>
      <w:r w:rsidR="007051CB" w:rsidRPr="007051CB">
        <w:rPr>
          <w:color w:val="000000"/>
        </w:rPr>
        <w:t>Лужков</w:t>
      </w:r>
      <w:r w:rsidRPr="007051CB">
        <w:rPr>
          <w:color w:val="000000"/>
        </w:rPr>
        <w:t xml:space="preserve"> руководил Московским городским агропромышленным комитетом и городской комиссией по кооперативной и индивидуальной трудовой деятельности.</w:t>
      </w:r>
    </w:p>
    <w:p w:rsidR="00A52A01" w:rsidRPr="007051CB" w:rsidRDefault="00A52A01" w:rsidP="007051CB">
      <w:pPr>
        <w:ind w:firstLine="709"/>
        <w:rPr>
          <w:color w:val="000000"/>
        </w:rPr>
      </w:pPr>
      <w:r w:rsidRPr="007051CB">
        <w:rPr>
          <w:color w:val="000000"/>
        </w:rPr>
        <w:t>В апреле 1990 года стал исполняющим обязанности председателя горисполкома Моссовета. Был выдвинут на должность председателя Мосгорисполкома.</w:t>
      </w:r>
    </w:p>
    <w:p w:rsidR="00A52A01" w:rsidRPr="007051CB" w:rsidRDefault="00A52A01" w:rsidP="007051CB">
      <w:pPr>
        <w:ind w:firstLine="709"/>
        <w:rPr>
          <w:color w:val="000000"/>
        </w:rPr>
      </w:pPr>
      <w:r w:rsidRPr="007051CB">
        <w:rPr>
          <w:color w:val="000000"/>
        </w:rPr>
        <w:t>В июле 1991 года возглавил образованное на основе Мосгорисполкома правительство Москвы.</w:t>
      </w:r>
    </w:p>
    <w:p w:rsidR="00A52A01" w:rsidRPr="007051CB" w:rsidRDefault="00A52A01" w:rsidP="007051CB">
      <w:pPr>
        <w:ind w:firstLine="709"/>
        <w:rPr>
          <w:color w:val="000000"/>
        </w:rPr>
      </w:pPr>
      <w:r w:rsidRPr="007051CB">
        <w:rPr>
          <w:color w:val="000000"/>
        </w:rPr>
        <w:t>24 августа 1991 года, не покидая поста премьера правительства Москвы, был назначен одним из заместителей председателя Комитета по оперативному управлению народным хозяйством СССР, созданного вместо союзного Совета Министров. Отвечал за вопросы, относящиеся к агропромышленному комплексу, торговле, внешнеэкономическим связям и социальной сфере. Вышел из него в связи с несогласием с проводимой тогда политикой.</w:t>
      </w:r>
    </w:p>
    <w:p w:rsidR="00A52A01" w:rsidRPr="007051CB" w:rsidRDefault="00A52A01" w:rsidP="007051CB">
      <w:pPr>
        <w:ind w:firstLine="709"/>
        <w:rPr>
          <w:color w:val="000000"/>
        </w:rPr>
      </w:pPr>
      <w:r w:rsidRPr="007051CB">
        <w:rPr>
          <w:color w:val="000000"/>
        </w:rPr>
        <w:t>В начале 1992 года он изменил структуру правительства Москвы и сформировал его состав. Новое правительство он назвал «правительством экономических реформ».</w:t>
      </w:r>
    </w:p>
    <w:p w:rsidR="00A52A01" w:rsidRPr="007051CB" w:rsidRDefault="00A52A01" w:rsidP="007051CB">
      <w:pPr>
        <w:ind w:firstLine="709"/>
        <w:rPr>
          <w:color w:val="000000"/>
        </w:rPr>
      </w:pPr>
      <w:r w:rsidRPr="007051CB">
        <w:rPr>
          <w:color w:val="000000"/>
        </w:rPr>
        <w:t xml:space="preserve">В июне 1992 года после отставки Г. X. Попова Указом Президента </w:t>
      </w:r>
      <w:r w:rsidR="007051CB" w:rsidRPr="007051CB">
        <w:rPr>
          <w:color w:val="000000"/>
        </w:rPr>
        <w:t>России</w:t>
      </w:r>
      <w:r w:rsidR="007051CB">
        <w:rPr>
          <w:color w:val="000000"/>
        </w:rPr>
        <w:t> </w:t>
      </w:r>
      <w:r w:rsidR="007051CB" w:rsidRPr="007051CB">
        <w:rPr>
          <w:color w:val="000000"/>
        </w:rPr>
        <w:t>Ю.М.</w:t>
      </w:r>
      <w:r w:rsidR="007051CB">
        <w:rPr>
          <w:color w:val="000000"/>
        </w:rPr>
        <w:t> </w:t>
      </w:r>
      <w:r w:rsidR="007051CB" w:rsidRPr="007051CB">
        <w:rPr>
          <w:color w:val="000000"/>
        </w:rPr>
        <w:t>Лужков</w:t>
      </w:r>
      <w:r w:rsidRPr="007051CB">
        <w:rPr>
          <w:color w:val="000000"/>
        </w:rPr>
        <w:t xml:space="preserve"> был назначен мэром Москвы, сохранив за собой пост премьера московского правительства. 15 июня </w:t>
      </w:r>
      <w:r w:rsidR="00EB4BBB" w:rsidRPr="007051CB">
        <w:rPr>
          <w:color w:val="000000"/>
        </w:rPr>
        <w:t>2006</w:t>
      </w:r>
      <w:r w:rsidRPr="007051CB">
        <w:rPr>
          <w:color w:val="000000"/>
        </w:rPr>
        <w:t xml:space="preserve"> года избран мэром Москвы, получив 88,4</w:t>
      </w:r>
      <w:r w:rsidR="007051CB" w:rsidRPr="007051CB">
        <w:rPr>
          <w:color w:val="000000"/>
        </w:rPr>
        <w:t>9</w:t>
      </w:r>
      <w:r w:rsidR="007051CB">
        <w:rPr>
          <w:color w:val="000000"/>
        </w:rPr>
        <w:t>%</w:t>
      </w:r>
      <w:r w:rsidRPr="007051CB">
        <w:rPr>
          <w:color w:val="000000"/>
        </w:rPr>
        <w:t xml:space="preserve"> голосов. В июле </w:t>
      </w:r>
      <w:r w:rsidR="00EB4BBB" w:rsidRPr="007051CB">
        <w:rPr>
          <w:color w:val="000000"/>
        </w:rPr>
        <w:t>2006</w:t>
      </w:r>
      <w:r w:rsidRPr="007051CB">
        <w:rPr>
          <w:color w:val="000000"/>
        </w:rPr>
        <w:t xml:space="preserve"> года сформировал новое городское правительство, в котором сохранил за собой пост председателя.</w:t>
      </w:r>
    </w:p>
    <w:p w:rsidR="00A52A01" w:rsidRPr="007051CB" w:rsidRDefault="00A52A01" w:rsidP="007051CB">
      <w:pPr>
        <w:ind w:firstLine="709"/>
        <w:rPr>
          <w:color w:val="000000"/>
        </w:rPr>
      </w:pPr>
      <w:r w:rsidRPr="007051CB">
        <w:rPr>
          <w:color w:val="000000"/>
        </w:rPr>
        <w:t>Награжден орденами Ленина, Трудового Красного Знамени (за освоение целины), лауреат Государственной премии СССР.</w:t>
      </w:r>
    </w:p>
    <w:p w:rsidR="00A52A01" w:rsidRPr="007051CB" w:rsidRDefault="00A52A01" w:rsidP="007051CB">
      <w:pPr>
        <w:ind w:firstLine="709"/>
        <w:rPr>
          <w:color w:val="000000"/>
        </w:rPr>
      </w:pPr>
      <w:r w:rsidRPr="007051CB">
        <w:rPr>
          <w:color w:val="000000"/>
        </w:rPr>
        <w:t>«Из наградного листа Юрия Лужкова:</w:t>
      </w:r>
    </w:p>
    <w:p w:rsidR="00A52A01" w:rsidRPr="007051CB" w:rsidRDefault="007051CB" w:rsidP="007051CB">
      <w:pPr>
        <w:ind w:firstLine="709"/>
        <w:rPr>
          <w:color w:val="000000"/>
        </w:rPr>
      </w:pPr>
      <w:r>
        <w:rPr>
          <w:color w:val="000000"/>
        </w:rPr>
        <w:t>–</w:t>
      </w:r>
      <w:r w:rsidR="00A52A01" w:rsidRPr="007051CB">
        <w:rPr>
          <w:color w:val="000000"/>
        </w:rPr>
        <w:t xml:space="preserve"> Действительный член Международной инженерной академии.</w:t>
      </w:r>
    </w:p>
    <w:p w:rsidR="00A52A01" w:rsidRPr="007051CB" w:rsidRDefault="007051CB" w:rsidP="007051CB">
      <w:pPr>
        <w:ind w:firstLine="709"/>
        <w:rPr>
          <w:color w:val="000000"/>
        </w:rPr>
      </w:pPr>
      <w:r>
        <w:rPr>
          <w:color w:val="000000"/>
        </w:rPr>
        <w:t>–</w:t>
      </w:r>
      <w:r w:rsidR="00A52A01" w:rsidRPr="007051CB">
        <w:rPr>
          <w:color w:val="000000"/>
        </w:rPr>
        <w:t xml:space="preserve"> Почетный профессор Московского университета им. </w:t>
      </w:r>
      <w:r w:rsidRPr="007051CB">
        <w:rPr>
          <w:color w:val="000000"/>
        </w:rPr>
        <w:t>М.В.</w:t>
      </w:r>
      <w:r>
        <w:rPr>
          <w:color w:val="000000"/>
        </w:rPr>
        <w:t> </w:t>
      </w:r>
      <w:r w:rsidRPr="007051CB">
        <w:rPr>
          <w:color w:val="000000"/>
        </w:rPr>
        <w:t>Ломоносова</w:t>
      </w:r>
      <w:r w:rsidR="00A52A01" w:rsidRPr="007051CB">
        <w:rPr>
          <w:color w:val="000000"/>
        </w:rPr>
        <w:t>.</w:t>
      </w:r>
    </w:p>
    <w:p w:rsidR="00A52A01" w:rsidRPr="007051CB" w:rsidRDefault="007051CB" w:rsidP="007051CB">
      <w:pPr>
        <w:ind w:firstLine="709"/>
        <w:rPr>
          <w:color w:val="000000"/>
        </w:rPr>
      </w:pPr>
      <w:r>
        <w:rPr>
          <w:color w:val="000000"/>
        </w:rPr>
        <w:t>–</w:t>
      </w:r>
      <w:r w:rsidR="00A52A01" w:rsidRPr="007051CB">
        <w:rPr>
          <w:color w:val="000000"/>
        </w:rPr>
        <w:t xml:space="preserve"> Почетный профессор Академии труда и социальных отношений.</w:t>
      </w:r>
    </w:p>
    <w:p w:rsidR="00A52A01" w:rsidRPr="007051CB" w:rsidRDefault="007051CB" w:rsidP="007051CB">
      <w:pPr>
        <w:ind w:firstLine="709"/>
        <w:rPr>
          <w:color w:val="000000"/>
        </w:rPr>
      </w:pPr>
      <w:r>
        <w:rPr>
          <w:color w:val="000000"/>
        </w:rPr>
        <w:t>–</w:t>
      </w:r>
      <w:r w:rsidR="00A52A01" w:rsidRPr="007051CB">
        <w:rPr>
          <w:color w:val="000000"/>
        </w:rPr>
        <w:t xml:space="preserve"> Почетный гражданин Грузии.</w:t>
      </w:r>
    </w:p>
    <w:p w:rsidR="00A52A01" w:rsidRPr="007051CB" w:rsidRDefault="007051CB" w:rsidP="007051CB">
      <w:pPr>
        <w:ind w:firstLine="709"/>
        <w:rPr>
          <w:color w:val="000000"/>
        </w:rPr>
      </w:pPr>
      <w:r>
        <w:rPr>
          <w:color w:val="000000"/>
        </w:rPr>
        <w:t>–</w:t>
      </w:r>
      <w:r w:rsidR="00A52A01" w:rsidRPr="007051CB">
        <w:rPr>
          <w:color w:val="000000"/>
        </w:rPr>
        <w:t xml:space="preserve"> Почетный гражданин Буденновска.</w:t>
      </w:r>
    </w:p>
    <w:p w:rsidR="00A52A01" w:rsidRPr="007051CB" w:rsidRDefault="007051CB" w:rsidP="007051CB">
      <w:pPr>
        <w:ind w:firstLine="709"/>
        <w:rPr>
          <w:color w:val="000000"/>
        </w:rPr>
      </w:pPr>
      <w:r>
        <w:rPr>
          <w:color w:val="000000"/>
        </w:rPr>
        <w:t>–</w:t>
      </w:r>
      <w:r w:rsidR="00A52A01" w:rsidRPr="007051CB">
        <w:rPr>
          <w:color w:val="000000"/>
        </w:rPr>
        <w:t xml:space="preserve"> Подполковник запаса.</w:t>
      </w:r>
    </w:p>
    <w:p w:rsidR="00A52A01" w:rsidRPr="007051CB" w:rsidRDefault="007051CB" w:rsidP="007051CB">
      <w:pPr>
        <w:ind w:firstLine="709"/>
        <w:rPr>
          <w:color w:val="000000"/>
        </w:rPr>
      </w:pPr>
      <w:r>
        <w:rPr>
          <w:color w:val="000000"/>
        </w:rPr>
        <w:t>–</w:t>
      </w:r>
      <w:r w:rsidR="00A52A01" w:rsidRPr="007051CB">
        <w:rPr>
          <w:color w:val="000000"/>
        </w:rPr>
        <w:t xml:space="preserve"> Князь (в октябре 1995 года глава «Международного монархического двора» Аркадий Бугаев сказал: «Мы с удовольствием жалуем Юрию Лужкову высший дворянский титул, поскольку титул графа он уже имеет»).</w:t>
      </w:r>
    </w:p>
    <w:p w:rsidR="00A52A01" w:rsidRPr="007051CB" w:rsidRDefault="00A52A01" w:rsidP="007051CB">
      <w:pPr>
        <w:ind w:firstLine="709"/>
        <w:rPr>
          <w:color w:val="000000"/>
        </w:rPr>
      </w:pPr>
      <w:r w:rsidRPr="007051CB">
        <w:rPr>
          <w:color w:val="000000"/>
        </w:rPr>
        <w:t>Награды:</w:t>
      </w:r>
    </w:p>
    <w:p w:rsidR="00A52A01" w:rsidRPr="007051CB" w:rsidRDefault="007051CB" w:rsidP="007051CB">
      <w:pPr>
        <w:ind w:firstLine="709"/>
        <w:rPr>
          <w:color w:val="000000"/>
        </w:rPr>
      </w:pPr>
      <w:r>
        <w:rPr>
          <w:color w:val="000000"/>
        </w:rPr>
        <w:t>–</w:t>
      </w:r>
      <w:r w:rsidR="00A52A01" w:rsidRPr="007051CB">
        <w:rPr>
          <w:color w:val="000000"/>
        </w:rPr>
        <w:t xml:space="preserve"> Орден Святого равноапостольного князя</w:t>
      </w:r>
    </w:p>
    <w:p w:rsidR="00A52A01" w:rsidRPr="007051CB" w:rsidRDefault="00A52A01" w:rsidP="007051CB">
      <w:pPr>
        <w:ind w:firstLine="709"/>
        <w:rPr>
          <w:color w:val="000000"/>
        </w:rPr>
      </w:pPr>
      <w:r w:rsidRPr="007051CB">
        <w:rPr>
          <w:color w:val="000000"/>
        </w:rPr>
        <w:t>Владимира I степени (за участие в восстановлении собора иконы Казанской Божьей Матери на Красной площади).</w:t>
      </w:r>
    </w:p>
    <w:p w:rsidR="00A52A01" w:rsidRPr="007051CB" w:rsidRDefault="007051CB" w:rsidP="007051CB">
      <w:pPr>
        <w:ind w:firstLine="709"/>
        <w:rPr>
          <w:color w:val="000000"/>
        </w:rPr>
      </w:pPr>
      <w:r>
        <w:rPr>
          <w:color w:val="000000"/>
        </w:rPr>
        <w:t>–</w:t>
      </w:r>
      <w:r w:rsidR="00A52A01" w:rsidRPr="007051CB">
        <w:rPr>
          <w:color w:val="000000"/>
        </w:rPr>
        <w:t xml:space="preserve"> Орден «За заслуги перед Отечеством» 2</w:t>
      </w:r>
      <w:r w:rsidR="0097370C">
        <w:rPr>
          <w:color w:val="000000"/>
        </w:rPr>
        <w:t>-</w:t>
      </w:r>
      <w:r w:rsidRPr="007051CB">
        <w:rPr>
          <w:color w:val="000000"/>
        </w:rPr>
        <w:t>й</w:t>
      </w:r>
      <w:r w:rsidR="00A52A01" w:rsidRPr="007051CB">
        <w:rPr>
          <w:color w:val="000000"/>
        </w:rPr>
        <w:t xml:space="preserve"> степени.</w:t>
      </w:r>
    </w:p>
    <w:p w:rsidR="00A52A01" w:rsidRPr="007051CB" w:rsidRDefault="007051CB" w:rsidP="007051CB">
      <w:pPr>
        <w:ind w:firstLine="709"/>
        <w:rPr>
          <w:color w:val="000000"/>
        </w:rPr>
      </w:pPr>
      <w:r>
        <w:rPr>
          <w:color w:val="000000"/>
        </w:rPr>
        <w:t>–</w:t>
      </w:r>
      <w:r w:rsidR="00A52A01" w:rsidRPr="007051CB">
        <w:rPr>
          <w:color w:val="000000"/>
        </w:rPr>
        <w:t xml:space="preserve"> Премия Союза журналистов Москвы (за экономическую публицистику в телепрограмме «Лицом к городу»),</w:t>
      </w:r>
    </w:p>
    <w:p w:rsidR="00A52A01" w:rsidRPr="007051CB" w:rsidRDefault="007051CB" w:rsidP="007051CB">
      <w:pPr>
        <w:ind w:firstLine="709"/>
        <w:rPr>
          <w:color w:val="000000"/>
        </w:rPr>
      </w:pPr>
      <w:r>
        <w:rPr>
          <w:color w:val="000000"/>
        </w:rPr>
        <w:t>–</w:t>
      </w:r>
      <w:r w:rsidR="00A52A01" w:rsidRPr="007051CB">
        <w:rPr>
          <w:color w:val="000000"/>
        </w:rPr>
        <w:t xml:space="preserve"> Медаль «Участнику чрезвычайных гуманитарных операций» (за поддержку и помощь спасательным операциям МЧС России на Курилах и Сахалине, восстановление больницы в Буденновске, гуманитарную помощь сербам в Белграде).</w:t>
      </w:r>
    </w:p>
    <w:p w:rsidR="00A52A01" w:rsidRPr="007051CB" w:rsidRDefault="007051CB" w:rsidP="007051CB">
      <w:pPr>
        <w:ind w:firstLine="709"/>
        <w:rPr>
          <w:color w:val="000000"/>
        </w:rPr>
      </w:pPr>
      <w:r>
        <w:rPr>
          <w:color w:val="000000"/>
        </w:rPr>
        <w:t>–</w:t>
      </w:r>
      <w:r w:rsidR="00A52A01" w:rsidRPr="007051CB">
        <w:rPr>
          <w:color w:val="000000"/>
        </w:rPr>
        <w:t xml:space="preserve"> Почетный знак «За отличие в службе». (Знак разработан в МВД РФ для награждения работников уголовно-исполнительной системы.)</w:t>
      </w:r>
    </w:p>
    <w:p w:rsidR="00A52A01" w:rsidRPr="007051CB" w:rsidRDefault="007051CB" w:rsidP="007051CB">
      <w:pPr>
        <w:ind w:firstLine="709"/>
        <w:rPr>
          <w:color w:val="000000"/>
        </w:rPr>
      </w:pPr>
      <w:r>
        <w:rPr>
          <w:color w:val="000000"/>
        </w:rPr>
        <w:t>–</w:t>
      </w:r>
      <w:r w:rsidR="00A52A01" w:rsidRPr="007051CB">
        <w:rPr>
          <w:color w:val="000000"/>
        </w:rPr>
        <w:t xml:space="preserve"> Медаль имени </w:t>
      </w:r>
      <w:r w:rsidRPr="007051CB">
        <w:rPr>
          <w:color w:val="000000"/>
        </w:rPr>
        <w:t>А.Ф.</w:t>
      </w:r>
      <w:r>
        <w:rPr>
          <w:color w:val="000000"/>
        </w:rPr>
        <w:t> </w:t>
      </w:r>
      <w:r w:rsidRPr="007051CB">
        <w:rPr>
          <w:color w:val="000000"/>
        </w:rPr>
        <w:t>Кони</w:t>
      </w:r>
      <w:r w:rsidR="00A52A01" w:rsidRPr="007051CB">
        <w:rPr>
          <w:color w:val="000000"/>
        </w:rPr>
        <w:t xml:space="preserve"> (высшее юридическое отличие РФ за «активную деятельность для системы правосудия»).</w:t>
      </w:r>
    </w:p>
    <w:p w:rsidR="00A52A01" w:rsidRPr="007051CB" w:rsidRDefault="007051CB" w:rsidP="007051CB">
      <w:pPr>
        <w:ind w:firstLine="709"/>
        <w:rPr>
          <w:color w:val="000000"/>
        </w:rPr>
      </w:pPr>
      <w:r>
        <w:rPr>
          <w:color w:val="000000"/>
        </w:rPr>
        <w:t>–</w:t>
      </w:r>
      <w:r w:rsidR="00A52A01" w:rsidRPr="007051CB">
        <w:rPr>
          <w:color w:val="000000"/>
        </w:rPr>
        <w:t xml:space="preserve"> Медаль Франциска Скорины (высший знак отличия Республики Беларусь </w:t>
      </w:r>
      <w:r>
        <w:rPr>
          <w:color w:val="000000"/>
        </w:rPr>
        <w:t>–</w:t>
      </w:r>
      <w:r w:rsidRPr="007051CB">
        <w:rPr>
          <w:color w:val="000000"/>
        </w:rPr>
        <w:t xml:space="preserve"> </w:t>
      </w:r>
      <w:r w:rsidR="00A52A01" w:rsidRPr="007051CB">
        <w:rPr>
          <w:color w:val="000000"/>
        </w:rPr>
        <w:t>«в связи с предстоящим 60</w:t>
      </w:r>
      <w:r w:rsidR="0097370C">
        <w:rPr>
          <w:color w:val="000000"/>
        </w:rPr>
        <w:t>-</w:t>
      </w:r>
      <w:r w:rsidRPr="007051CB">
        <w:rPr>
          <w:color w:val="000000"/>
        </w:rPr>
        <w:t>л</w:t>
      </w:r>
      <w:r w:rsidR="00A52A01" w:rsidRPr="007051CB">
        <w:rPr>
          <w:color w:val="000000"/>
        </w:rPr>
        <w:t>етием»)».</w:t>
      </w:r>
    </w:p>
    <w:p w:rsidR="00A52A01" w:rsidRPr="007051CB" w:rsidRDefault="00A52A01" w:rsidP="007051CB">
      <w:pPr>
        <w:ind w:firstLine="709"/>
        <w:rPr>
          <w:color w:val="000000"/>
        </w:rPr>
      </w:pPr>
      <w:r w:rsidRPr="007051CB">
        <w:rPr>
          <w:color w:val="000000"/>
        </w:rPr>
        <w:t>Чтобы лучше охарактеризовать московского мэра, в предложенной работе я решила раскрыть следующие пункты: Жизненное кредо Лужкова. Стиль управления.</w:t>
      </w:r>
      <w:r w:rsidRPr="007051CB">
        <w:rPr>
          <w:rStyle w:val="aa"/>
          <w:color w:val="000000"/>
        </w:rPr>
        <w:footnoteReference w:id="2"/>
      </w:r>
    </w:p>
    <w:p w:rsidR="00E11E50" w:rsidRDefault="00E11E50" w:rsidP="007051CB">
      <w:pPr>
        <w:pStyle w:val="1"/>
        <w:keepNext w:val="0"/>
        <w:spacing w:before="0" w:after="0"/>
        <w:ind w:firstLine="709"/>
        <w:jc w:val="both"/>
        <w:rPr>
          <w:color w:val="000000"/>
          <w:lang w:val="en-US"/>
        </w:rPr>
      </w:pPr>
      <w:bookmarkStart w:id="2" w:name="_Toc524149614"/>
      <w:bookmarkStart w:id="3" w:name="_Toc524750484"/>
    </w:p>
    <w:p w:rsidR="00E11E50" w:rsidRDefault="00E11E50" w:rsidP="007051CB">
      <w:pPr>
        <w:pStyle w:val="1"/>
        <w:keepNext w:val="0"/>
        <w:spacing w:before="0" w:after="0"/>
        <w:ind w:firstLine="709"/>
        <w:jc w:val="both"/>
        <w:rPr>
          <w:color w:val="000000"/>
          <w:lang w:val="en-US"/>
        </w:rPr>
      </w:pPr>
    </w:p>
    <w:p w:rsidR="00A52A01" w:rsidRPr="007051CB" w:rsidRDefault="00E11E50" w:rsidP="007051CB">
      <w:pPr>
        <w:pStyle w:val="1"/>
        <w:keepNext w:val="0"/>
        <w:spacing w:before="0" w:after="0"/>
        <w:ind w:firstLine="709"/>
        <w:jc w:val="both"/>
        <w:rPr>
          <w:color w:val="000000"/>
        </w:rPr>
      </w:pPr>
      <w:r>
        <w:rPr>
          <w:color w:val="000000"/>
          <w:lang w:val="en-US"/>
        </w:rPr>
        <w:br w:type="page"/>
      </w:r>
      <w:r w:rsidR="00A52A01" w:rsidRPr="007051CB">
        <w:rPr>
          <w:color w:val="000000"/>
        </w:rPr>
        <w:t>Жизненное кредо Лужкова</w:t>
      </w:r>
      <w:bookmarkEnd w:id="2"/>
      <w:bookmarkEnd w:id="3"/>
    </w:p>
    <w:p w:rsidR="00A52A01" w:rsidRPr="007051CB" w:rsidRDefault="00A52A01" w:rsidP="007051CB">
      <w:pPr>
        <w:ind w:firstLine="709"/>
        <w:rPr>
          <w:color w:val="000000"/>
        </w:rPr>
      </w:pPr>
    </w:p>
    <w:p w:rsidR="00A52A01" w:rsidRPr="007051CB" w:rsidRDefault="00A52A01" w:rsidP="007051CB">
      <w:pPr>
        <w:ind w:firstLine="709"/>
        <w:rPr>
          <w:color w:val="000000"/>
        </w:rPr>
      </w:pPr>
      <w:r w:rsidRPr="007051CB">
        <w:rPr>
          <w:color w:val="000000"/>
        </w:rPr>
        <w:t xml:space="preserve">В одном из своих интервью </w:t>
      </w:r>
      <w:r w:rsidR="007051CB" w:rsidRPr="007051CB">
        <w:rPr>
          <w:color w:val="000000"/>
        </w:rPr>
        <w:t>Ю.</w:t>
      </w:r>
      <w:r w:rsidR="007051CB">
        <w:rPr>
          <w:color w:val="000000"/>
        </w:rPr>
        <w:t> </w:t>
      </w:r>
      <w:r w:rsidR="007051CB" w:rsidRPr="007051CB">
        <w:rPr>
          <w:color w:val="000000"/>
        </w:rPr>
        <w:t>Лужков</w:t>
      </w:r>
      <w:r w:rsidRPr="007051CB">
        <w:rPr>
          <w:color w:val="000000"/>
        </w:rPr>
        <w:t xml:space="preserve"> выделил три основных момента, которые являются главными в его жизненном кредо, мировоззрении. Во-первых, он приверженец рыночной экономики. Конкуренция, борьба за лучшие результаты, за самые дешевые услуги и качество товаров </w:t>
      </w:r>
      <w:r w:rsidR="007051CB">
        <w:rPr>
          <w:color w:val="000000"/>
        </w:rPr>
        <w:t>–</w:t>
      </w:r>
      <w:r w:rsidR="007051CB" w:rsidRPr="007051CB">
        <w:rPr>
          <w:color w:val="000000"/>
        </w:rPr>
        <w:t xml:space="preserve"> </w:t>
      </w:r>
      <w:r w:rsidRPr="007051CB">
        <w:rPr>
          <w:color w:val="000000"/>
        </w:rPr>
        <w:t>все это идет на пользу развитию экономики, на пользу потребителям.</w:t>
      </w:r>
    </w:p>
    <w:p w:rsidR="00A52A01" w:rsidRPr="007051CB" w:rsidRDefault="00A52A01" w:rsidP="007051CB">
      <w:pPr>
        <w:ind w:firstLine="709"/>
        <w:rPr>
          <w:color w:val="000000"/>
        </w:rPr>
      </w:pPr>
      <w:r w:rsidRPr="007051CB">
        <w:rPr>
          <w:color w:val="000000"/>
        </w:rPr>
        <w:t>Второе. Он, как ни парадоксально, поклонник социалистической идеи. Конечно, эта идея понимается не догматически, как она вдалбливалась в головы людей на протяжении десятилетий. Речь идет о справедливости в распределении доходов.</w:t>
      </w:r>
    </w:p>
    <w:p w:rsidR="00A52A01" w:rsidRPr="007051CB" w:rsidRDefault="00A52A01" w:rsidP="007051CB">
      <w:pPr>
        <w:ind w:firstLine="709"/>
        <w:rPr>
          <w:color w:val="000000"/>
        </w:rPr>
      </w:pPr>
      <w:r w:rsidRPr="007051CB">
        <w:rPr>
          <w:color w:val="000000"/>
        </w:rPr>
        <w:t xml:space="preserve">Люди должны получать за свою работу столько, сколько они заработали. Есть социально не защищенные группы людей: молодежь, пенсионеры, ветераны </w:t>
      </w:r>
      <w:r w:rsidR="007051CB">
        <w:rPr>
          <w:color w:val="000000"/>
        </w:rPr>
        <w:t>и т.д.</w:t>
      </w:r>
      <w:r w:rsidRPr="007051CB">
        <w:rPr>
          <w:color w:val="000000"/>
        </w:rPr>
        <w:t>, о которых нужно заботиться. И цивилизованный рынок в этом плане не противоречит социалистическим идеалам справедливости. Может, поэтому некоторые «сверхжадные» российские олигархи не любят московского градоначальника и ведут с ним ожесточенную войну.</w:t>
      </w:r>
    </w:p>
    <w:p w:rsidR="00A52A01" w:rsidRPr="007051CB" w:rsidRDefault="00A52A01" w:rsidP="007051CB">
      <w:pPr>
        <w:ind w:firstLine="709"/>
        <w:rPr>
          <w:color w:val="000000"/>
        </w:rPr>
      </w:pPr>
      <w:r w:rsidRPr="007051CB">
        <w:rPr>
          <w:color w:val="000000"/>
        </w:rPr>
        <w:t xml:space="preserve">Наконец, третий момент. Речь идет о демократии. Выбор власти должен быть демократическим. Нельзя за спиной людей строить структуры, вертикали власти, прикрываясь при этом словами заботы об этих людях. Люди сами должны выбирать свою дорогу, оценивать возможности тех или иных политиков. Так что свобода слова, совести, собраний </w:t>
      </w:r>
      <w:r w:rsidR="007051CB">
        <w:rPr>
          <w:color w:val="000000"/>
        </w:rPr>
        <w:t>–</w:t>
      </w:r>
      <w:r w:rsidR="007051CB" w:rsidRPr="007051CB">
        <w:rPr>
          <w:color w:val="000000"/>
        </w:rPr>
        <w:t xml:space="preserve"> </w:t>
      </w:r>
      <w:r w:rsidRPr="007051CB">
        <w:rPr>
          <w:color w:val="000000"/>
        </w:rPr>
        <w:t>это тот необходимый базис, на котором должна строить жизнь демократическая Россия.</w:t>
      </w:r>
    </w:p>
    <w:p w:rsidR="00A52A01" w:rsidRPr="007051CB" w:rsidRDefault="00A52A01" w:rsidP="007051CB">
      <w:pPr>
        <w:ind w:firstLine="709"/>
        <w:rPr>
          <w:color w:val="000000"/>
        </w:rPr>
      </w:pPr>
      <w:r w:rsidRPr="007051CB">
        <w:rPr>
          <w:color w:val="000000"/>
        </w:rPr>
        <w:t xml:space="preserve">В настоящее время активно дебатируется вопрос о том, какая система для России является более </w:t>
      </w:r>
      <w:r w:rsidR="007051CB" w:rsidRPr="007051CB">
        <w:rPr>
          <w:color w:val="000000"/>
        </w:rPr>
        <w:t>органичной</w:t>
      </w:r>
      <w:r w:rsidR="007051CB">
        <w:rPr>
          <w:color w:val="000000"/>
        </w:rPr>
        <w:t>-</w:t>
      </w:r>
      <w:r w:rsidR="007051CB" w:rsidRPr="007051CB">
        <w:rPr>
          <w:color w:val="000000"/>
        </w:rPr>
        <w:t>то</w:t>
      </w:r>
      <w:r w:rsidRPr="007051CB">
        <w:rPr>
          <w:color w:val="000000"/>
        </w:rPr>
        <w:t xml:space="preserve"> ли парламентская республика, то ли президентская. Этот вопрос имеет принципиальное значение, и решение его связано с исторической судьбой России. Думается, сейчас, в период преобразований, в период изменений социальной, политической, экономической систем необходимо наладить функционирование президентской власти, которая может достаточно жестко, авторитарно, и быстро решать встающие перед обществом проблемы. Когда же общество стабилизируется, начнут действовать законы, экономика окончательно отделится от политики, тогда, действительно, можно будет выбирать между двумя разными системами: будет ли у нас президентская или парламентская республика?</w:t>
      </w:r>
    </w:p>
    <w:p w:rsidR="00A52A01" w:rsidRPr="007051CB" w:rsidRDefault="00A52A01" w:rsidP="007051CB">
      <w:pPr>
        <w:ind w:firstLine="709"/>
        <w:rPr>
          <w:color w:val="000000"/>
        </w:rPr>
      </w:pPr>
      <w:r w:rsidRPr="007051CB">
        <w:rPr>
          <w:color w:val="000000"/>
        </w:rPr>
        <w:t>Недаром еще древнеримский поэт Публилий Сир говорил: «Когда море спокойно, всякий может быть кормчим».</w:t>
      </w:r>
    </w:p>
    <w:p w:rsidR="00A52A01" w:rsidRPr="007051CB" w:rsidRDefault="00A52A01" w:rsidP="007051CB">
      <w:pPr>
        <w:ind w:firstLine="709"/>
        <w:rPr>
          <w:color w:val="000000"/>
        </w:rPr>
      </w:pPr>
      <w:r w:rsidRPr="007051CB">
        <w:rPr>
          <w:color w:val="000000"/>
        </w:rPr>
        <w:t>Жизненное кредо нашего героя соответствует природе российского человека, основывается на здравом смысле.</w:t>
      </w:r>
    </w:p>
    <w:p w:rsidR="00A52A01" w:rsidRPr="007051CB" w:rsidRDefault="00A52A01" w:rsidP="007051CB">
      <w:pPr>
        <w:ind w:firstLine="709"/>
        <w:rPr>
          <w:color w:val="000000"/>
        </w:rPr>
      </w:pPr>
      <w:r w:rsidRPr="007051CB">
        <w:rPr>
          <w:color w:val="000000"/>
        </w:rPr>
        <w:t xml:space="preserve">Его многообразная и прагматически успешная деятельность на посту московского мэра привлекает пристальное внимание аналитиков и психологов: какие личные качества, черты характера руководителя и лидера позволяют в наше неспокойное, трудное время крепко держать в руках кормило власти, уверенно вести «московский корабль» в бушующем море российского кризиса? В чем положительные черты, достоинства и недостатки </w:t>
      </w:r>
      <w:r w:rsidR="007051CB" w:rsidRPr="007051CB">
        <w:rPr>
          <w:color w:val="000000"/>
        </w:rPr>
        <w:t>Ю.</w:t>
      </w:r>
      <w:r w:rsidR="007051CB">
        <w:rPr>
          <w:color w:val="000000"/>
        </w:rPr>
        <w:t> </w:t>
      </w:r>
      <w:r w:rsidR="007051CB" w:rsidRPr="007051CB">
        <w:rPr>
          <w:color w:val="000000"/>
        </w:rPr>
        <w:t>Лужкова</w:t>
      </w:r>
      <w:r w:rsidRPr="007051CB">
        <w:rPr>
          <w:color w:val="000000"/>
        </w:rPr>
        <w:t>?</w:t>
      </w:r>
    </w:p>
    <w:p w:rsidR="00A52A01" w:rsidRPr="007051CB" w:rsidRDefault="00A52A01" w:rsidP="007051CB">
      <w:pPr>
        <w:ind w:firstLine="709"/>
        <w:rPr>
          <w:color w:val="000000"/>
        </w:rPr>
      </w:pPr>
      <w:r w:rsidRPr="007051CB">
        <w:rPr>
          <w:color w:val="000000"/>
        </w:rPr>
        <w:t>«К первым относятся:</w:t>
      </w:r>
    </w:p>
    <w:p w:rsidR="00A52A01" w:rsidRPr="007051CB" w:rsidRDefault="007051CB" w:rsidP="007051CB">
      <w:pPr>
        <w:ind w:firstLine="709"/>
        <w:rPr>
          <w:color w:val="000000"/>
        </w:rPr>
      </w:pPr>
      <w:r>
        <w:rPr>
          <w:color w:val="000000"/>
        </w:rPr>
        <w:t>–</w:t>
      </w:r>
      <w:r w:rsidR="00A52A01" w:rsidRPr="007051CB">
        <w:rPr>
          <w:color w:val="000000"/>
        </w:rPr>
        <w:t xml:space="preserve"> незаурядные волевые, организаторские и деловые качества, энергия, быстрота, способность доводить начатое до конца, уверенность в себе;</w:t>
      </w:r>
    </w:p>
    <w:p w:rsidR="00A52A01" w:rsidRPr="007051CB" w:rsidRDefault="007051CB" w:rsidP="007051CB">
      <w:pPr>
        <w:ind w:firstLine="709"/>
        <w:rPr>
          <w:color w:val="000000"/>
        </w:rPr>
      </w:pPr>
      <w:r>
        <w:rPr>
          <w:color w:val="000000"/>
        </w:rPr>
        <w:t>–</w:t>
      </w:r>
      <w:r w:rsidR="00A52A01" w:rsidRPr="007051CB">
        <w:rPr>
          <w:color w:val="000000"/>
        </w:rPr>
        <w:t xml:space="preserve"> значительный эмоциональный и этический потенциал: действует этическими методами, умело налаживая отношения между людьми. Зрелый, надежный, ответственный, реалистичный, эмоционально теплый, живой.</w:t>
      </w:r>
    </w:p>
    <w:p w:rsidR="00A52A01" w:rsidRPr="007051CB" w:rsidRDefault="00A52A01" w:rsidP="007051CB">
      <w:pPr>
        <w:ind w:firstLine="709"/>
        <w:rPr>
          <w:color w:val="000000"/>
        </w:rPr>
      </w:pPr>
      <w:r w:rsidRPr="007051CB">
        <w:rPr>
          <w:color w:val="000000"/>
        </w:rPr>
        <w:t xml:space="preserve">Юрий Михайлович </w:t>
      </w:r>
      <w:r w:rsidR="007051CB">
        <w:rPr>
          <w:color w:val="000000"/>
        </w:rPr>
        <w:t>–</w:t>
      </w:r>
      <w:r w:rsidR="007051CB" w:rsidRPr="007051CB">
        <w:rPr>
          <w:color w:val="000000"/>
        </w:rPr>
        <w:t xml:space="preserve"> </w:t>
      </w:r>
      <w:r w:rsidRPr="007051CB">
        <w:rPr>
          <w:color w:val="000000"/>
        </w:rPr>
        <w:t>выразительный и яркий представитель активно-практического, конструктивного типа политика. Легко находит свое место в мире, который для него увлекателен, реален и не оставляет желать ничего иного. Взаимодействует с политическим контекстом, согласно принципу реальности.</w:t>
      </w:r>
    </w:p>
    <w:p w:rsidR="00A52A01" w:rsidRPr="007051CB" w:rsidRDefault="00A52A01" w:rsidP="007051CB">
      <w:pPr>
        <w:ind w:firstLine="709"/>
        <w:rPr>
          <w:color w:val="000000"/>
        </w:rPr>
      </w:pPr>
      <w:r w:rsidRPr="007051CB">
        <w:rPr>
          <w:color w:val="000000"/>
        </w:rPr>
        <w:t xml:space="preserve">Обладает трансперсональными качествами и умеет их воплощать. Власть над материей, знание и способность применения законов природы, организаторские таланты </w:t>
      </w:r>
      <w:r w:rsidR="007051CB">
        <w:rPr>
          <w:color w:val="000000"/>
        </w:rPr>
        <w:t>–</w:t>
      </w:r>
      <w:r w:rsidR="007051CB" w:rsidRPr="007051CB">
        <w:rPr>
          <w:color w:val="000000"/>
        </w:rPr>
        <w:t xml:space="preserve"> </w:t>
      </w:r>
      <w:r w:rsidRPr="007051CB">
        <w:rPr>
          <w:color w:val="000000"/>
        </w:rPr>
        <w:t>это по сути трансперсональные силы. Когда они употребляются не только для себя, то могут нести огромному числу людей благо: строительство жилья, улучшение условий жизни, совершенствование транспорта и средств коммуникации.</w:t>
      </w:r>
    </w:p>
    <w:p w:rsidR="00A52A01" w:rsidRPr="007051CB" w:rsidRDefault="00A52A01" w:rsidP="007051CB">
      <w:pPr>
        <w:ind w:firstLine="709"/>
        <w:rPr>
          <w:color w:val="000000"/>
        </w:rPr>
      </w:pPr>
      <w:r w:rsidRPr="007051CB">
        <w:rPr>
          <w:color w:val="000000"/>
        </w:rPr>
        <w:t>По мнению экспертов, Юрий Михайлович обладает выраженным харизматическим потенциалом, если учитывать, что отличительной чертой харизматического лидера является, прежде всего, способность воздействовать на эмоции и чувства людей</w:t>
      </w:r>
      <w:r w:rsidR="007051CB">
        <w:rPr>
          <w:color w:val="000000"/>
        </w:rPr>
        <w:t>…</w:t>
      </w:r>
    </w:p>
    <w:p w:rsidR="00A52A01" w:rsidRPr="007051CB" w:rsidRDefault="00A52A01" w:rsidP="007051CB">
      <w:pPr>
        <w:ind w:firstLine="709"/>
        <w:rPr>
          <w:color w:val="000000"/>
        </w:rPr>
      </w:pPr>
      <w:r w:rsidRPr="007051CB">
        <w:rPr>
          <w:color w:val="000000"/>
        </w:rPr>
        <w:t xml:space="preserve">Недостатки и ограничения </w:t>
      </w:r>
      <w:r w:rsidR="007051CB" w:rsidRPr="007051CB">
        <w:rPr>
          <w:color w:val="000000"/>
        </w:rPr>
        <w:t>Ю.</w:t>
      </w:r>
      <w:r w:rsidR="007051CB">
        <w:rPr>
          <w:color w:val="000000"/>
        </w:rPr>
        <w:t> </w:t>
      </w:r>
      <w:r w:rsidR="007051CB" w:rsidRPr="007051CB">
        <w:rPr>
          <w:color w:val="000000"/>
        </w:rPr>
        <w:t>Лужкова</w:t>
      </w:r>
      <w:r w:rsidRPr="007051CB">
        <w:rPr>
          <w:color w:val="000000"/>
        </w:rPr>
        <w:t xml:space="preserve"> столь же очевидны, сколь и преимущества. Главное из них </w:t>
      </w:r>
      <w:r w:rsidR="007051CB">
        <w:rPr>
          <w:color w:val="000000"/>
        </w:rPr>
        <w:t>–</w:t>
      </w:r>
      <w:r w:rsidR="007051CB" w:rsidRPr="007051CB">
        <w:rPr>
          <w:color w:val="000000"/>
        </w:rPr>
        <w:t xml:space="preserve"> </w:t>
      </w:r>
      <w:r w:rsidRPr="007051CB">
        <w:rPr>
          <w:color w:val="000000"/>
        </w:rPr>
        <w:t xml:space="preserve">жесткая материалистическая установка, ведущая к переоценке материальных достижений и внешнего успеха. Другая проблема </w:t>
      </w:r>
      <w:r w:rsidR="007051CB">
        <w:rPr>
          <w:color w:val="000000"/>
        </w:rPr>
        <w:t xml:space="preserve">– </w:t>
      </w:r>
      <w:r w:rsidR="007051CB" w:rsidRPr="007051CB">
        <w:rPr>
          <w:color w:val="000000"/>
        </w:rPr>
        <w:t>ч</w:t>
      </w:r>
      <w:r w:rsidRPr="007051CB">
        <w:rPr>
          <w:color w:val="000000"/>
        </w:rPr>
        <w:t>резмерная занятость с беспрестанной спешкой, сверхактивностью, сильным напряжением.</w:t>
      </w:r>
    </w:p>
    <w:p w:rsidR="00A52A01" w:rsidRPr="007051CB" w:rsidRDefault="00A52A01" w:rsidP="007051CB">
      <w:pPr>
        <w:ind w:firstLine="709"/>
        <w:rPr>
          <w:color w:val="000000"/>
        </w:rPr>
      </w:pPr>
      <w:r w:rsidRPr="007051CB">
        <w:rPr>
          <w:color w:val="000000"/>
        </w:rPr>
        <w:t xml:space="preserve">Слабая логическая функция, слабая не вообще, а по отношению к более развитым качествам </w:t>
      </w:r>
      <w:r w:rsidR="007051CB">
        <w:rPr>
          <w:color w:val="000000"/>
        </w:rPr>
        <w:t>–</w:t>
      </w:r>
      <w:r w:rsidR="007051CB" w:rsidRPr="007051CB">
        <w:rPr>
          <w:color w:val="000000"/>
        </w:rPr>
        <w:t xml:space="preserve"> </w:t>
      </w:r>
      <w:r w:rsidRPr="007051CB">
        <w:rPr>
          <w:color w:val="000000"/>
        </w:rPr>
        <w:t>к воле и этике.</w:t>
      </w:r>
    </w:p>
    <w:p w:rsidR="00A52A01" w:rsidRPr="007051CB" w:rsidRDefault="00A52A01" w:rsidP="007051CB">
      <w:pPr>
        <w:ind w:firstLine="709"/>
        <w:rPr>
          <w:color w:val="000000"/>
        </w:rPr>
      </w:pPr>
      <w:r w:rsidRPr="007051CB">
        <w:rPr>
          <w:color w:val="000000"/>
        </w:rPr>
        <w:t xml:space="preserve">В сфере интуитивного Юрий Михайлович тоже редко чувствует себя уютно. Так называемая интуиция успешного хозяйственника имеет мало общего с подлинной интуицией, связанной с трансперсональными качествами: восприимчивостью к смыслам и значениям, </w:t>
      </w:r>
      <w:r w:rsidR="007051CB" w:rsidRPr="007051CB">
        <w:rPr>
          <w:color w:val="000000"/>
        </w:rPr>
        <w:t xml:space="preserve">«мудростью высшего </w:t>
      </w:r>
      <w:r w:rsidR="007051CB">
        <w:rPr>
          <w:color w:val="000000"/>
        </w:rPr>
        <w:t>«</w:t>
      </w:r>
      <w:r w:rsidR="007051CB" w:rsidRPr="007051CB">
        <w:rPr>
          <w:color w:val="000000"/>
        </w:rPr>
        <w:t>Я</w:t>
      </w:r>
      <w:r w:rsidR="007051CB">
        <w:rPr>
          <w:color w:val="000000"/>
        </w:rPr>
        <w:t>»</w:t>
      </w:r>
      <w:r w:rsidRPr="007051CB">
        <w:rPr>
          <w:color w:val="000000"/>
        </w:rPr>
        <w:t>».</w:t>
      </w:r>
    </w:p>
    <w:p w:rsidR="00A52A01" w:rsidRPr="007051CB" w:rsidRDefault="00A52A01" w:rsidP="007051CB">
      <w:pPr>
        <w:ind w:firstLine="709"/>
        <w:rPr>
          <w:color w:val="000000"/>
        </w:rPr>
      </w:pPr>
      <w:r w:rsidRPr="007051CB">
        <w:rPr>
          <w:color w:val="000000"/>
        </w:rPr>
        <w:t xml:space="preserve">Политико-психологические качества Лужкова являются сильным аргументом для его дальнейшего продвижения на общенациональный, общероссийский уровень. Но здесь есть известный контраргумент </w:t>
      </w:r>
      <w:r w:rsidR="007051CB">
        <w:rPr>
          <w:color w:val="000000"/>
        </w:rPr>
        <w:t>–</w:t>
      </w:r>
      <w:r w:rsidR="007051CB" w:rsidRPr="007051CB">
        <w:rPr>
          <w:color w:val="000000"/>
        </w:rPr>
        <w:t xml:space="preserve"> </w:t>
      </w:r>
      <w:r w:rsidRPr="007051CB">
        <w:rPr>
          <w:color w:val="000000"/>
        </w:rPr>
        <w:t xml:space="preserve">не любят в России ни Москву, ни москвичей. Можно предположить </w:t>
      </w:r>
      <w:r w:rsidR="007051CB">
        <w:rPr>
          <w:color w:val="000000"/>
        </w:rPr>
        <w:t>–</w:t>
      </w:r>
      <w:r w:rsidR="007051CB" w:rsidRPr="007051CB">
        <w:rPr>
          <w:color w:val="000000"/>
        </w:rPr>
        <w:t xml:space="preserve"> </w:t>
      </w:r>
      <w:r w:rsidRPr="007051CB">
        <w:rPr>
          <w:color w:val="000000"/>
        </w:rPr>
        <w:t>будь Юрий Михайлович мэром Нижнего Новгорода, Воронежа, Екатеринбурга или Саратова, возможно, таких ограничений не было бы».</w:t>
      </w:r>
      <w:r w:rsidRPr="007051CB">
        <w:rPr>
          <w:rStyle w:val="aa"/>
          <w:color w:val="000000"/>
        </w:rPr>
        <w:footnoteReference w:id="3"/>
      </w:r>
    </w:p>
    <w:p w:rsidR="00A52A01" w:rsidRPr="007051CB" w:rsidRDefault="00A52A01" w:rsidP="007051CB">
      <w:pPr>
        <w:ind w:firstLine="709"/>
        <w:rPr>
          <w:color w:val="000000"/>
        </w:rPr>
      </w:pPr>
      <w:r w:rsidRPr="007051CB">
        <w:rPr>
          <w:color w:val="000000"/>
        </w:rPr>
        <w:t xml:space="preserve">Конечно, о </w:t>
      </w:r>
      <w:r w:rsidR="007051CB" w:rsidRPr="007051CB">
        <w:rPr>
          <w:color w:val="000000"/>
        </w:rPr>
        <w:t>Ю.М.</w:t>
      </w:r>
      <w:r w:rsidR="007051CB">
        <w:rPr>
          <w:color w:val="000000"/>
        </w:rPr>
        <w:t> </w:t>
      </w:r>
      <w:r w:rsidR="007051CB" w:rsidRPr="007051CB">
        <w:rPr>
          <w:color w:val="000000"/>
        </w:rPr>
        <w:t>Лужкове</w:t>
      </w:r>
      <w:r w:rsidRPr="007051CB">
        <w:rPr>
          <w:color w:val="000000"/>
        </w:rPr>
        <w:t xml:space="preserve"> мнения складываются разные. Многих раздражает его независимая политика, он явно выглядит, что называется, «белой вороной» среди рядов чинных и вымуштрованных чиновников.</w:t>
      </w:r>
    </w:p>
    <w:p w:rsidR="00A52A01" w:rsidRPr="007051CB" w:rsidRDefault="00A52A01" w:rsidP="007051CB">
      <w:pPr>
        <w:ind w:firstLine="709"/>
        <w:rPr>
          <w:color w:val="000000"/>
        </w:rPr>
      </w:pPr>
      <w:r w:rsidRPr="007051CB">
        <w:rPr>
          <w:color w:val="000000"/>
        </w:rPr>
        <w:t xml:space="preserve">Отметим такое качество Лужкова, как энергичность, которое проявляет себя даже в мелочах. В уровне энергетийности деятельности вряд ли кто из современных политиков может его превзойти. Во время протокольных встреч с ведущими деятелями правительства большинство чиновников сидят, как штырь проглотили, чинно </w:t>
      </w:r>
      <w:r w:rsidR="007051CB">
        <w:rPr>
          <w:color w:val="000000"/>
        </w:rPr>
        <w:t>–</w:t>
      </w:r>
      <w:r w:rsidR="007051CB" w:rsidRPr="007051CB">
        <w:rPr>
          <w:color w:val="000000"/>
        </w:rPr>
        <w:t xml:space="preserve"> </w:t>
      </w:r>
      <w:r w:rsidRPr="007051CB">
        <w:rPr>
          <w:color w:val="000000"/>
        </w:rPr>
        <w:t>прямо-таки восковые фигуры. Но даже на экране ТВ видно, что и в эти минуты Юрий Лужков весьма энергичен и действен. Он активно общается, жестикулирует, выражает свое отношение к происходящему, вечно обложен разного рода бумагами и документами, в которых беспрестанно что-то черкает.</w:t>
      </w:r>
    </w:p>
    <w:p w:rsidR="00A52A01" w:rsidRPr="007051CB" w:rsidRDefault="00A52A01" w:rsidP="007051CB">
      <w:pPr>
        <w:ind w:firstLine="709"/>
        <w:rPr>
          <w:color w:val="000000"/>
        </w:rPr>
      </w:pPr>
      <w:r w:rsidRPr="007051CB">
        <w:rPr>
          <w:color w:val="000000"/>
        </w:rPr>
        <w:t xml:space="preserve">Во время известной чехарды с составом правительства в </w:t>
      </w:r>
      <w:r w:rsidR="00EB4BBB" w:rsidRPr="007051CB">
        <w:rPr>
          <w:color w:val="000000"/>
        </w:rPr>
        <w:t>2008</w:t>
      </w:r>
      <w:r w:rsidRPr="007051CB">
        <w:rPr>
          <w:color w:val="000000"/>
        </w:rPr>
        <w:t xml:space="preserve"> году, а затем в 1999</w:t>
      </w:r>
      <w:r w:rsidR="00E11E50" w:rsidRPr="00E11E50">
        <w:rPr>
          <w:color w:val="000000"/>
        </w:rPr>
        <w:t>-</w:t>
      </w:r>
      <w:r w:rsidR="007051CB" w:rsidRPr="007051CB">
        <w:rPr>
          <w:color w:val="000000"/>
        </w:rPr>
        <w:t>м</w:t>
      </w:r>
      <w:r w:rsidRPr="007051CB">
        <w:rPr>
          <w:color w:val="000000"/>
        </w:rPr>
        <w:t xml:space="preserve">, чиновничий мир все перемены встречал настороженно, застывал, ждал, куда ветер подует. </w:t>
      </w:r>
      <w:r w:rsidR="007051CB" w:rsidRPr="007051CB">
        <w:rPr>
          <w:color w:val="000000"/>
        </w:rPr>
        <w:t>Ю.</w:t>
      </w:r>
      <w:r w:rsidR="007051CB">
        <w:rPr>
          <w:color w:val="000000"/>
        </w:rPr>
        <w:t> </w:t>
      </w:r>
      <w:r w:rsidR="007051CB" w:rsidRPr="007051CB">
        <w:rPr>
          <w:color w:val="000000"/>
        </w:rPr>
        <w:t>Лужков</w:t>
      </w:r>
      <w:r w:rsidRPr="007051CB">
        <w:rPr>
          <w:color w:val="000000"/>
        </w:rPr>
        <w:t xml:space="preserve"> не брал паузы </w:t>
      </w:r>
      <w:r w:rsidR="007051CB">
        <w:rPr>
          <w:color w:val="000000"/>
        </w:rPr>
        <w:t>–</w:t>
      </w:r>
      <w:r w:rsidR="007051CB" w:rsidRPr="007051CB">
        <w:rPr>
          <w:color w:val="000000"/>
        </w:rPr>
        <w:t xml:space="preserve"> </w:t>
      </w:r>
      <w:r w:rsidRPr="007051CB">
        <w:rPr>
          <w:color w:val="000000"/>
        </w:rPr>
        <w:t>жизнь идет своим чередом и необходимо активно вмешиваться, управлять, а не ждать у моря погоды, определяя куда посмотрит начальство. Отсюда готовность Юрия Лужкова работать в интересах россиян и с Виктором Черномырдиным, и с Сергеем Кириенко, и с Евгением Примаковым, и с Сергеем Степашиным. Он активно пытается воздействовать на премьеров с тем, чтобы скорректировать соответствующим образом их политику, никогда не вставляя им палки в колеса.</w:t>
      </w:r>
    </w:p>
    <w:p w:rsidR="00A52A01" w:rsidRPr="007051CB" w:rsidRDefault="00A52A01" w:rsidP="007051CB">
      <w:pPr>
        <w:ind w:firstLine="709"/>
        <w:rPr>
          <w:color w:val="000000"/>
        </w:rPr>
      </w:pPr>
      <w:r w:rsidRPr="007051CB">
        <w:rPr>
          <w:color w:val="000000"/>
        </w:rPr>
        <w:t xml:space="preserve">Мэр всегда заряжен на юмор, на игру, на смех. Что это </w:t>
      </w:r>
      <w:r w:rsidR="007051CB">
        <w:rPr>
          <w:color w:val="000000"/>
        </w:rPr>
        <w:t>–</w:t>
      </w:r>
      <w:r w:rsidR="007051CB" w:rsidRPr="007051CB">
        <w:rPr>
          <w:color w:val="000000"/>
        </w:rPr>
        <w:t xml:space="preserve"> </w:t>
      </w:r>
      <w:r w:rsidRPr="007051CB">
        <w:rPr>
          <w:color w:val="000000"/>
        </w:rPr>
        <w:t xml:space="preserve">маска человека, желающего понравиться народу, или проявление его души? Юрий Михайлович так отвечает на подобные вопросы: «Разве можно таким образом притворяться? Я русский человек. У нас дома было заведено: все от души. Если работа </w:t>
      </w:r>
      <w:r w:rsidR="007051CB">
        <w:rPr>
          <w:color w:val="000000"/>
        </w:rPr>
        <w:t>–</w:t>
      </w:r>
      <w:r w:rsidR="007051CB" w:rsidRPr="007051CB">
        <w:rPr>
          <w:color w:val="000000"/>
        </w:rPr>
        <w:t xml:space="preserve"> </w:t>
      </w:r>
      <w:r w:rsidRPr="007051CB">
        <w:rPr>
          <w:color w:val="000000"/>
        </w:rPr>
        <w:t xml:space="preserve">во всю силу, если праздник </w:t>
      </w:r>
      <w:r w:rsidR="007051CB">
        <w:rPr>
          <w:color w:val="000000"/>
        </w:rPr>
        <w:t>–</w:t>
      </w:r>
      <w:r w:rsidR="007051CB" w:rsidRPr="007051CB">
        <w:rPr>
          <w:color w:val="000000"/>
        </w:rPr>
        <w:t xml:space="preserve"> </w:t>
      </w:r>
      <w:r w:rsidRPr="007051CB">
        <w:rPr>
          <w:color w:val="000000"/>
        </w:rPr>
        <w:t>последняя копейка греми орлом! Это поговорка моей мамы</w:t>
      </w:r>
      <w:r w:rsidR="007051CB">
        <w:rPr>
          <w:color w:val="000000"/>
        </w:rPr>
        <w:t>…</w:t>
      </w:r>
      <w:r w:rsidRPr="007051CB">
        <w:rPr>
          <w:color w:val="000000"/>
        </w:rPr>
        <w:t xml:space="preserve"> «Чиновный ряд», о котором вы говорите, мне никогда не нравился и «правила игры» в этом ряду </w:t>
      </w:r>
      <w:r w:rsidR="007051CB">
        <w:rPr>
          <w:color w:val="000000"/>
        </w:rPr>
        <w:t>–</w:t>
      </w:r>
      <w:r w:rsidR="007051CB" w:rsidRPr="007051CB">
        <w:rPr>
          <w:color w:val="000000"/>
        </w:rPr>
        <w:t xml:space="preserve"> </w:t>
      </w:r>
      <w:r w:rsidRPr="007051CB">
        <w:rPr>
          <w:color w:val="000000"/>
        </w:rPr>
        <w:t>тоже. Скажу, что раньше, когда был пацаном, потом дворником, инженером, трудился в нормальных рабочих коллективах, морально чувствовал себя лучше. Там нет или меньше той гадости, которая называется «интрига», там нет паредворства. Тем, кто стремится в «чиновный ряд», могу сказать: не спешите</w:t>
      </w:r>
      <w:r w:rsidR="007051CB">
        <w:rPr>
          <w:color w:val="000000"/>
        </w:rPr>
        <w:t>…</w:t>
      </w:r>
      <w:r w:rsidRPr="007051CB">
        <w:rPr>
          <w:color w:val="000000"/>
        </w:rPr>
        <w:t>»</w:t>
      </w:r>
      <w:r w:rsidRPr="007051CB">
        <w:rPr>
          <w:rStyle w:val="aa"/>
          <w:color w:val="000000"/>
        </w:rPr>
        <w:footnoteReference w:id="4"/>
      </w:r>
    </w:p>
    <w:p w:rsidR="00A52A01" w:rsidRPr="007051CB" w:rsidRDefault="007051CB" w:rsidP="007051CB">
      <w:pPr>
        <w:ind w:firstLine="709"/>
        <w:rPr>
          <w:color w:val="000000"/>
        </w:rPr>
      </w:pPr>
      <w:r w:rsidRPr="007051CB">
        <w:rPr>
          <w:color w:val="000000"/>
        </w:rPr>
        <w:t>Ю.</w:t>
      </w:r>
      <w:r>
        <w:rPr>
          <w:color w:val="000000"/>
        </w:rPr>
        <w:t> </w:t>
      </w:r>
      <w:r w:rsidRPr="007051CB">
        <w:rPr>
          <w:color w:val="000000"/>
        </w:rPr>
        <w:t>Лужков</w:t>
      </w:r>
      <w:r w:rsidR="00A52A01" w:rsidRPr="007051CB">
        <w:rPr>
          <w:color w:val="000000"/>
        </w:rPr>
        <w:t xml:space="preserve"> </w:t>
      </w:r>
      <w:r>
        <w:rPr>
          <w:color w:val="000000"/>
        </w:rPr>
        <w:t>–</w:t>
      </w:r>
      <w:r w:rsidRPr="007051CB">
        <w:rPr>
          <w:color w:val="000000"/>
        </w:rPr>
        <w:t xml:space="preserve"> </w:t>
      </w:r>
      <w:r w:rsidR="00A52A01" w:rsidRPr="007051CB">
        <w:rPr>
          <w:color w:val="000000"/>
        </w:rPr>
        <w:t xml:space="preserve">человек, остающийся верным своим друзьям, соратникам, людям, которых он уважает. «Он никого никогда не сдает», </w:t>
      </w:r>
      <w:r>
        <w:rPr>
          <w:color w:val="000000"/>
        </w:rPr>
        <w:t>–</w:t>
      </w:r>
      <w:r w:rsidRPr="007051CB">
        <w:rPr>
          <w:color w:val="000000"/>
        </w:rPr>
        <w:t xml:space="preserve"> </w:t>
      </w:r>
      <w:r w:rsidR="00A52A01" w:rsidRPr="007051CB">
        <w:rPr>
          <w:color w:val="000000"/>
        </w:rPr>
        <w:t>мнение, которое утвердилось среди москвичей и не только их.</w:t>
      </w:r>
    </w:p>
    <w:p w:rsidR="00A52A01" w:rsidRPr="007051CB" w:rsidRDefault="00A52A01" w:rsidP="007051CB">
      <w:pPr>
        <w:ind w:firstLine="709"/>
        <w:rPr>
          <w:color w:val="000000"/>
        </w:rPr>
      </w:pPr>
      <w:r w:rsidRPr="007051CB">
        <w:rPr>
          <w:color w:val="000000"/>
        </w:rPr>
        <w:t xml:space="preserve">Естественно, у Юрия Михайловича имеются и премии </w:t>
      </w:r>
      <w:r w:rsidR="007051CB">
        <w:rPr>
          <w:color w:val="000000"/>
        </w:rPr>
        <w:t>–</w:t>
      </w:r>
      <w:r w:rsidR="007051CB" w:rsidRPr="007051CB">
        <w:rPr>
          <w:color w:val="000000"/>
        </w:rPr>
        <w:t xml:space="preserve"> </w:t>
      </w:r>
      <w:r w:rsidRPr="007051CB">
        <w:rPr>
          <w:color w:val="000000"/>
        </w:rPr>
        <w:t xml:space="preserve">присуждаемых независимыми авторитетными журналами, экспертами </w:t>
      </w:r>
      <w:r w:rsidR="007051CB">
        <w:rPr>
          <w:color w:val="000000"/>
        </w:rPr>
        <w:t>и т.д.</w:t>
      </w:r>
    </w:p>
    <w:p w:rsidR="00A52A01" w:rsidRPr="007051CB" w:rsidRDefault="00A52A01" w:rsidP="007051CB">
      <w:pPr>
        <w:ind w:firstLine="709"/>
        <w:rPr>
          <w:color w:val="000000"/>
        </w:rPr>
      </w:pPr>
      <w:r w:rsidRPr="007051CB">
        <w:rPr>
          <w:color w:val="000000"/>
        </w:rPr>
        <w:t xml:space="preserve">В </w:t>
      </w:r>
      <w:r w:rsidR="00EB4BBB" w:rsidRPr="007051CB">
        <w:rPr>
          <w:color w:val="000000"/>
        </w:rPr>
        <w:t>2008</w:t>
      </w:r>
      <w:r w:rsidRPr="007051CB">
        <w:rPr>
          <w:color w:val="000000"/>
        </w:rPr>
        <w:t xml:space="preserve"> году он стал обладателем «Серебряного лучника». Эта премия присуждается тем политическим и общественным лидерам всероссийского масштаба, чей образ получает наиболее положительную оценку среди населения. Естественно, имидж лидера </w:t>
      </w:r>
      <w:r w:rsidR="007051CB">
        <w:rPr>
          <w:color w:val="000000"/>
        </w:rPr>
        <w:t>–</w:t>
      </w:r>
      <w:r w:rsidR="007051CB" w:rsidRPr="007051CB">
        <w:rPr>
          <w:color w:val="000000"/>
        </w:rPr>
        <w:t xml:space="preserve"> </w:t>
      </w:r>
      <w:r w:rsidRPr="007051CB">
        <w:rPr>
          <w:color w:val="000000"/>
        </w:rPr>
        <w:t xml:space="preserve">это показатель и уровня его ответственности. Здесь важны не только профессиональные, но и личные качества. Кроме того, необходимо, чтобы человек смог объединить вокруг себя единомышленников, команду, которая бы поверила ему и была нацелена на единое общее дело. Главное здесь </w:t>
      </w:r>
      <w:r w:rsidR="007051CB">
        <w:rPr>
          <w:color w:val="000000"/>
        </w:rPr>
        <w:t>–</w:t>
      </w:r>
      <w:r w:rsidR="007051CB" w:rsidRPr="007051CB">
        <w:rPr>
          <w:color w:val="000000"/>
        </w:rPr>
        <w:t xml:space="preserve"> </w:t>
      </w:r>
      <w:r w:rsidRPr="007051CB">
        <w:rPr>
          <w:color w:val="000000"/>
        </w:rPr>
        <w:t>личность человека, его ответственность.</w:t>
      </w:r>
    </w:p>
    <w:p w:rsidR="00A52A01" w:rsidRPr="007051CB" w:rsidRDefault="00A52A01" w:rsidP="007051CB">
      <w:pPr>
        <w:ind w:firstLine="709"/>
        <w:rPr>
          <w:color w:val="000000"/>
        </w:rPr>
      </w:pPr>
      <w:r w:rsidRPr="007051CB">
        <w:rPr>
          <w:color w:val="000000"/>
        </w:rPr>
        <w:t xml:space="preserve">Показательно, что в первом конкурсе по выбору наиболее продвинутых в области «паблик рилэйшенс» руководителей победил Юрий Лужков. Он вышел на первое место в номинации «Персона года». Оснований для этого много. Достаточно отметить, что в </w:t>
      </w:r>
      <w:r w:rsidR="00EB4BBB" w:rsidRPr="007051CB">
        <w:rPr>
          <w:color w:val="000000"/>
        </w:rPr>
        <w:t>2006</w:t>
      </w:r>
      <w:r w:rsidRPr="007051CB">
        <w:rPr>
          <w:color w:val="000000"/>
        </w:rPr>
        <w:t xml:space="preserve"> году около 9</w:t>
      </w:r>
      <w:r w:rsidR="007051CB" w:rsidRPr="007051CB">
        <w:rPr>
          <w:color w:val="000000"/>
        </w:rPr>
        <w:t>0</w:t>
      </w:r>
      <w:r w:rsidR="007051CB">
        <w:rPr>
          <w:color w:val="000000"/>
        </w:rPr>
        <w:t>%</w:t>
      </w:r>
      <w:r w:rsidRPr="007051CB">
        <w:rPr>
          <w:color w:val="000000"/>
        </w:rPr>
        <w:t xml:space="preserve"> москвичей дружно проголосовали за избрание его мэром на второй срок.</w:t>
      </w:r>
    </w:p>
    <w:p w:rsidR="00A52A01" w:rsidRPr="007051CB" w:rsidRDefault="00A52A01" w:rsidP="007051CB">
      <w:pPr>
        <w:ind w:firstLine="709"/>
        <w:rPr>
          <w:color w:val="000000"/>
        </w:rPr>
      </w:pPr>
      <w:r w:rsidRPr="007051CB">
        <w:rPr>
          <w:color w:val="000000"/>
        </w:rPr>
        <w:t>Грандиознейшей акцией стало празднование 850</w:t>
      </w:r>
      <w:r w:rsidR="007051CB">
        <w:rPr>
          <w:color w:val="000000"/>
        </w:rPr>
        <w:noBreakHyphen/>
      </w:r>
      <w:r w:rsidR="007051CB" w:rsidRPr="007051CB">
        <w:rPr>
          <w:color w:val="000000"/>
        </w:rPr>
        <w:t>л</w:t>
      </w:r>
      <w:r w:rsidRPr="007051CB">
        <w:rPr>
          <w:color w:val="000000"/>
        </w:rPr>
        <w:t xml:space="preserve">етия Москвы. Это событие освещалось в средствах массовой информации. Отклики читателей сыпались в редакции на протяжении всего </w:t>
      </w:r>
      <w:r w:rsidR="00EB4BBB" w:rsidRPr="007051CB">
        <w:rPr>
          <w:color w:val="000000"/>
        </w:rPr>
        <w:t>2008</w:t>
      </w:r>
      <w:r w:rsidRPr="007051CB">
        <w:rPr>
          <w:color w:val="000000"/>
        </w:rPr>
        <w:t xml:space="preserve"> года. Празднование действительно получилось народным: и те, кто хотел участвовать, отдохнуть, и те, кто хотел развлечься, посмотреть различные торжества, и те, кто настороженно относился к «показухе», все остались довольны. Но, пожалуй, главное, </w:t>
      </w:r>
      <w:r w:rsidR="007051CB">
        <w:rPr>
          <w:color w:val="000000"/>
        </w:rPr>
        <w:t>–</w:t>
      </w:r>
      <w:r w:rsidR="007051CB" w:rsidRPr="007051CB">
        <w:rPr>
          <w:color w:val="000000"/>
        </w:rPr>
        <w:t xml:space="preserve"> </w:t>
      </w:r>
      <w:r w:rsidRPr="007051CB">
        <w:rPr>
          <w:color w:val="000000"/>
        </w:rPr>
        <w:t xml:space="preserve">это «ощущение неразрушимого родства людей и обаяние слова «вместе», когда идешь в ликующей толпе по родному городу» (Москва юбилейная. М., </w:t>
      </w:r>
      <w:r w:rsidR="00EB4BBB" w:rsidRPr="007051CB">
        <w:rPr>
          <w:color w:val="000000"/>
        </w:rPr>
        <w:t>2008</w:t>
      </w:r>
      <w:r w:rsidRPr="007051CB">
        <w:rPr>
          <w:color w:val="000000"/>
        </w:rPr>
        <w:t>).</w:t>
      </w:r>
    </w:p>
    <w:p w:rsidR="00A52A01" w:rsidRPr="007051CB" w:rsidRDefault="00A52A01" w:rsidP="007051CB">
      <w:pPr>
        <w:ind w:firstLine="709"/>
        <w:rPr>
          <w:color w:val="000000"/>
        </w:rPr>
      </w:pPr>
      <w:r w:rsidRPr="007051CB">
        <w:rPr>
          <w:color w:val="000000"/>
        </w:rPr>
        <w:t xml:space="preserve">Юрий Михайлович несомненно имеет имидж честного и некоррумпированного руководителя. Этот образ в России редок. Недостатки Лужкова на виду </w:t>
      </w:r>
      <w:r w:rsidR="007051CB">
        <w:rPr>
          <w:color w:val="000000"/>
        </w:rPr>
        <w:t>–</w:t>
      </w:r>
      <w:r w:rsidR="007051CB" w:rsidRPr="007051CB">
        <w:rPr>
          <w:color w:val="000000"/>
        </w:rPr>
        <w:t xml:space="preserve"> </w:t>
      </w:r>
      <w:r w:rsidRPr="007051CB">
        <w:rPr>
          <w:color w:val="000000"/>
        </w:rPr>
        <w:t xml:space="preserve">некоторая авторитарность, излишняя эмоциональность </w:t>
      </w:r>
      <w:r w:rsidR="007051CB">
        <w:rPr>
          <w:color w:val="000000"/>
        </w:rPr>
        <w:t>–</w:t>
      </w:r>
      <w:r w:rsidR="007051CB" w:rsidRPr="007051CB">
        <w:rPr>
          <w:color w:val="000000"/>
        </w:rPr>
        <w:t xml:space="preserve"> </w:t>
      </w:r>
      <w:r w:rsidRPr="007051CB">
        <w:rPr>
          <w:color w:val="000000"/>
        </w:rPr>
        <w:t>но общее мнение таково: московский мэр не идеален, но о людях заботится и умеет делать то, о чем многие политики только говорят. Несмотря на всю свою политическую гибкость, в принципиальных вопросах не отступает ни на шаг.</w:t>
      </w:r>
    </w:p>
    <w:p w:rsidR="00A52A01" w:rsidRPr="007051CB" w:rsidRDefault="00A52A01" w:rsidP="007051CB">
      <w:pPr>
        <w:ind w:firstLine="709"/>
        <w:rPr>
          <w:color w:val="000000"/>
        </w:rPr>
      </w:pPr>
      <w:r w:rsidRPr="007051CB">
        <w:rPr>
          <w:color w:val="000000"/>
        </w:rPr>
        <w:t>Специалисты, работающие в информационной системе московского правительства, отмечают, что им не приходится прилагать каких-то особых усилий, чтобы создать Лужкову положительный имидж. Он сам, как барометр, всегда чутко реагирует на изменения общественного мнения, на колебания настроения людей. При этом его спонтанные акции продиктованы отнюдь не холодным расчетом, а искренними порывами души.</w:t>
      </w:r>
      <w:r w:rsidRPr="007051CB">
        <w:rPr>
          <w:rStyle w:val="aa"/>
          <w:color w:val="000000"/>
        </w:rPr>
        <w:footnoteReference w:id="5"/>
      </w:r>
    </w:p>
    <w:p w:rsidR="00A52A01" w:rsidRPr="007051CB" w:rsidRDefault="00A52A01" w:rsidP="007051CB">
      <w:pPr>
        <w:ind w:firstLine="709"/>
        <w:rPr>
          <w:color w:val="000000"/>
        </w:rPr>
      </w:pPr>
      <w:r w:rsidRPr="007051CB">
        <w:rPr>
          <w:color w:val="000000"/>
        </w:rPr>
        <w:t xml:space="preserve">Отметим, что в следующей номинации «Регион», </w:t>
      </w:r>
      <w:r w:rsidR="007051CB">
        <w:rPr>
          <w:color w:val="000000"/>
        </w:rPr>
        <w:t>т.е.</w:t>
      </w:r>
      <w:r w:rsidRPr="007051CB">
        <w:rPr>
          <w:color w:val="000000"/>
        </w:rPr>
        <w:t xml:space="preserve"> там, где «паблик рилэйшенс» (связи с общественностью) получили наибольшее развитие, где службы администрации работают профессионально и высок уровень общественного доверия к власти, победителем оказался такой умудренный и серьезный политик, как президент Татарстана Минтимер Шаймиев. Он получил статуэтку «Серебряного лучника» из рук российского вице-премьера Рамазана Абду-латипова в день своего рождения.</w:t>
      </w:r>
    </w:p>
    <w:p w:rsidR="00A52A01" w:rsidRPr="007051CB" w:rsidRDefault="00A52A01" w:rsidP="007051CB">
      <w:pPr>
        <w:ind w:firstLine="709"/>
        <w:rPr>
          <w:color w:val="000000"/>
        </w:rPr>
      </w:pPr>
      <w:r w:rsidRPr="007051CB">
        <w:rPr>
          <w:color w:val="000000"/>
        </w:rPr>
        <w:t xml:space="preserve">Ежегодный конкурс журнала «Профиль» среди ведущих политиков называют журналистским «Оскаром». В </w:t>
      </w:r>
      <w:r w:rsidR="00EB4BBB" w:rsidRPr="007051CB">
        <w:rPr>
          <w:color w:val="000000"/>
        </w:rPr>
        <w:t>2008</w:t>
      </w:r>
      <w:r w:rsidRPr="007051CB">
        <w:rPr>
          <w:color w:val="000000"/>
        </w:rPr>
        <w:t xml:space="preserve"> году 216 ведущих журналистов страны определяли победителей. Региональным политиком года во второй раз стал </w:t>
      </w:r>
      <w:r w:rsidR="007051CB" w:rsidRPr="007051CB">
        <w:rPr>
          <w:color w:val="000000"/>
        </w:rPr>
        <w:t>Ю.М.</w:t>
      </w:r>
      <w:r w:rsidR="007051CB">
        <w:rPr>
          <w:color w:val="000000"/>
        </w:rPr>
        <w:t> </w:t>
      </w:r>
      <w:r w:rsidR="007051CB" w:rsidRPr="007051CB">
        <w:rPr>
          <w:color w:val="000000"/>
        </w:rPr>
        <w:t>Лужков</w:t>
      </w:r>
      <w:r w:rsidRPr="007051CB">
        <w:rPr>
          <w:color w:val="000000"/>
        </w:rPr>
        <w:t>. Вот те критерии, по которым выставлялись оценки:</w:t>
      </w:r>
    </w:p>
    <w:p w:rsidR="00A52A01" w:rsidRPr="007051CB" w:rsidRDefault="00A52A01" w:rsidP="007051CB">
      <w:pPr>
        <w:ind w:firstLine="709"/>
        <w:rPr>
          <w:color w:val="000000"/>
        </w:rPr>
      </w:pPr>
      <w:r w:rsidRPr="007051CB">
        <w:rPr>
          <w:color w:val="000000"/>
        </w:rPr>
        <w:t>1. Принес наибольшую пользу своему региону.</w:t>
      </w:r>
    </w:p>
    <w:p w:rsidR="00A52A01" w:rsidRPr="007051CB" w:rsidRDefault="00A52A01" w:rsidP="007051CB">
      <w:pPr>
        <w:ind w:firstLine="709"/>
        <w:rPr>
          <w:color w:val="000000"/>
        </w:rPr>
      </w:pPr>
      <w:r w:rsidRPr="007051CB">
        <w:rPr>
          <w:color w:val="000000"/>
        </w:rPr>
        <w:t>2. Принес наибольшую пользу российскому обществу.</w:t>
      </w:r>
    </w:p>
    <w:p w:rsidR="00A52A01" w:rsidRPr="007051CB" w:rsidRDefault="00A52A01" w:rsidP="007051CB">
      <w:pPr>
        <w:ind w:firstLine="709"/>
        <w:rPr>
          <w:color w:val="000000"/>
        </w:rPr>
      </w:pPr>
      <w:r w:rsidRPr="007051CB">
        <w:rPr>
          <w:color w:val="000000"/>
        </w:rPr>
        <w:t>3. Оказал наибольшее влияние на ситуацию в России.</w:t>
      </w:r>
    </w:p>
    <w:p w:rsidR="00A52A01" w:rsidRPr="007051CB" w:rsidRDefault="00A52A01" w:rsidP="007051CB">
      <w:pPr>
        <w:ind w:firstLine="709"/>
        <w:rPr>
          <w:color w:val="000000"/>
        </w:rPr>
      </w:pPr>
      <w:r w:rsidRPr="007051CB">
        <w:rPr>
          <w:color w:val="000000"/>
        </w:rPr>
        <w:t>4. Имел возможность оказывать наибольшее влияние на СМИ.</w:t>
      </w:r>
    </w:p>
    <w:p w:rsidR="00A52A01" w:rsidRPr="007051CB" w:rsidRDefault="00A52A01" w:rsidP="007051CB">
      <w:pPr>
        <w:ind w:firstLine="709"/>
        <w:rPr>
          <w:color w:val="000000"/>
        </w:rPr>
      </w:pPr>
      <w:r w:rsidRPr="007051CB">
        <w:rPr>
          <w:color w:val="000000"/>
        </w:rPr>
        <w:t>5. Пользуется поддержкой госструктур.</w:t>
      </w:r>
    </w:p>
    <w:p w:rsidR="00A52A01" w:rsidRPr="007051CB" w:rsidRDefault="00A52A01" w:rsidP="007051CB">
      <w:pPr>
        <w:ind w:firstLine="709"/>
        <w:rPr>
          <w:color w:val="000000"/>
        </w:rPr>
      </w:pPr>
      <w:r w:rsidRPr="007051CB">
        <w:rPr>
          <w:color w:val="000000"/>
        </w:rPr>
        <w:t>6. Пользуется поддержкой в предпринимательских кругах.</w:t>
      </w:r>
    </w:p>
    <w:p w:rsidR="00A52A01" w:rsidRPr="007051CB" w:rsidRDefault="00A52A01" w:rsidP="007051CB">
      <w:pPr>
        <w:ind w:firstLine="709"/>
        <w:rPr>
          <w:color w:val="000000"/>
        </w:rPr>
      </w:pPr>
      <w:r w:rsidRPr="007051CB">
        <w:rPr>
          <w:color w:val="000000"/>
        </w:rPr>
        <w:t xml:space="preserve">В номинации «Политик года» московский мэр занял 2 е место </w:t>
      </w:r>
      <w:r w:rsidR="007051CB">
        <w:rPr>
          <w:color w:val="000000"/>
        </w:rPr>
        <w:t>–</w:t>
      </w:r>
      <w:r w:rsidR="007051CB" w:rsidRPr="007051CB">
        <w:rPr>
          <w:color w:val="000000"/>
        </w:rPr>
        <w:t xml:space="preserve"> </w:t>
      </w:r>
      <w:r w:rsidRPr="007051CB">
        <w:rPr>
          <w:color w:val="000000"/>
        </w:rPr>
        <w:t xml:space="preserve">после бывшего в тот период времени премьер-министром </w:t>
      </w:r>
      <w:r w:rsidR="007051CB" w:rsidRPr="007051CB">
        <w:rPr>
          <w:color w:val="000000"/>
        </w:rPr>
        <w:t>Е.</w:t>
      </w:r>
      <w:r w:rsidR="007051CB">
        <w:rPr>
          <w:color w:val="000000"/>
        </w:rPr>
        <w:t> </w:t>
      </w:r>
      <w:r w:rsidR="007051CB" w:rsidRPr="007051CB">
        <w:rPr>
          <w:color w:val="000000"/>
        </w:rPr>
        <w:t>Примакова</w:t>
      </w:r>
      <w:r w:rsidRPr="007051CB">
        <w:rPr>
          <w:color w:val="000000"/>
        </w:rPr>
        <w:t>.</w:t>
      </w:r>
      <w:r w:rsidRPr="007051CB">
        <w:rPr>
          <w:rStyle w:val="aa"/>
          <w:color w:val="000000"/>
        </w:rPr>
        <w:footnoteReference w:id="6"/>
      </w:r>
    </w:p>
    <w:p w:rsidR="00A52A01" w:rsidRPr="007051CB" w:rsidRDefault="00A52A01" w:rsidP="007051CB">
      <w:pPr>
        <w:ind w:firstLine="709"/>
        <w:rPr>
          <w:color w:val="000000"/>
        </w:rPr>
      </w:pPr>
      <w:r w:rsidRPr="007051CB">
        <w:rPr>
          <w:color w:val="000000"/>
        </w:rPr>
        <w:t xml:space="preserve">Конечно, Юрий Лужков </w:t>
      </w:r>
      <w:r w:rsidR="007051CB">
        <w:rPr>
          <w:color w:val="000000"/>
        </w:rPr>
        <w:t>–</w:t>
      </w:r>
      <w:r w:rsidR="007051CB" w:rsidRPr="007051CB">
        <w:rPr>
          <w:color w:val="000000"/>
        </w:rPr>
        <w:t xml:space="preserve"> </w:t>
      </w:r>
      <w:r w:rsidRPr="007051CB">
        <w:rPr>
          <w:color w:val="000000"/>
        </w:rPr>
        <w:t xml:space="preserve">не абсолютный идеал. Вот результаты другого опроса. Журнал «Профиль» в </w:t>
      </w:r>
      <w:r w:rsidR="00EB4BBB" w:rsidRPr="007051CB">
        <w:rPr>
          <w:color w:val="000000"/>
        </w:rPr>
        <w:t>2007</w:t>
      </w:r>
      <w:r w:rsidRPr="007051CB">
        <w:rPr>
          <w:color w:val="000000"/>
        </w:rPr>
        <w:t xml:space="preserve"> году проводил опрос среди журналистов о характере ведущих российских политиков. Рассматривались несколько качеств, </w:t>
      </w:r>
      <w:r w:rsidR="007051CB">
        <w:rPr>
          <w:color w:val="000000"/>
        </w:rPr>
        <w:t>–</w:t>
      </w:r>
      <w:r w:rsidR="007051CB" w:rsidRPr="007051CB">
        <w:rPr>
          <w:color w:val="000000"/>
        </w:rPr>
        <w:t xml:space="preserve"> </w:t>
      </w:r>
      <w:r w:rsidRPr="007051CB">
        <w:rPr>
          <w:color w:val="000000"/>
        </w:rPr>
        <w:t>такие как пунктуальность, интуиция, дипломатичность, вежливость. С последним пунктом у российских политиков дело обстояло хуже всего. Не на первом месте оказался здесь и мэр столицы. Все опрашиваемые практически посчитали, что самую низкую оценку за вежливость получает Владимир Жирино</w:t>
      </w:r>
      <w:r w:rsidR="00E11E50">
        <w:rPr>
          <w:color w:val="000000"/>
        </w:rPr>
        <w:t>вский. Ему дали 1,9 баллов по 1</w:t>
      </w:r>
      <w:r w:rsidR="00E11E50">
        <w:rPr>
          <w:color w:val="000000"/>
          <w:lang w:val="en-US"/>
        </w:rPr>
        <w:t>0-</w:t>
      </w:r>
      <w:r w:rsidR="007051CB" w:rsidRPr="007051CB">
        <w:rPr>
          <w:color w:val="000000"/>
        </w:rPr>
        <w:t>б</w:t>
      </w:r>
      <w:r w:rsidRPr="007051CB">
        <w:rPr>
          <w:color w:val="000000"/>
        </w:rPr>
        <w:t>алльной шкале.</w:t>
      </w:r>
    </w:p>
    <w:p w:rsidR="00A52A01" w:rsidRPr="007051CB" w:rsidRDefault="00A52A01" w:rsidP="007051CB">
      <w:pPr>
        <w:pStyle w:val="1"/>
        <w:keepNext w:val="0"/>
        <w:spacing w:before="0" w:after="0"/>
        <w:ind w:firstLine="709"/>
        <w:jc w:val="both"/>
        <w:rPr>
          <w:color w:val="000000"/>
        </w:rPr>
      </w:pPr>
      <w:r w:rsidRPr="007051CB">
        <w:rPr>
          <w:color w:val="000000"/>
        </w:rPr>
        <w:br w:type="page"/>
      </w:r>
      <w:bookmarkStart w:id="4" w:name="_Toc524149615"/>
      <w:bookmarkStart w:id="5" w:name="_Toc524750485"/>
      <w:r w:rsidRPr="007051CB">
        <w:rPr>
          <w:color w:val="000000"/>
        </w:rPr>
        <w:t>Стиль управления</w:t>
      </w:r>
      <w:bookmarkEnd w:id="4"/>
      <w:bookmarkEnd w:id="5"/>
    </w:p>
    <w:p w:rsidR="00A52A01" w:rsidRPr="007051CB" w:rsidRDefault="00A52A01" w:rsidP="007051CB">
      <w:pPr>
        <w:ind w:firstLine="709"/>
        <w:rPr>
          <w:color w:val="000000"/>
        </w:rPr>
      </w:pPr>
    </w:p>
    <w:p w:rsidR="00A52A01" w:rsidRPr="007051CB" w:rsidRDefault="00A52A01" w:rsidP="007051CB">
      <w:pPr>
        <w:ind w:firstLine="709"/>
        <w:rPr>
          <w:color w:val="000000"/>
        </w:rPr>
      </w:pPr>
      <w:r w:rsidRPr="007051CB">
        <w:rPr>
          <w:color w:val="000000"/>
        </w:rPr>
        <w:t xml:space="preserve">Стиль работы </w:t>
      </w:r>
      <w:r w:rsidR="007051CB" w:rsidRPr="007051CB">
        <w:rPr>
          <w:color w:val="000000"/>
        </w:rPr>
        <w:t>Ю.</w:t>
      </w:r>
      <w:r w:rsidR="007051CB">
        <w:rPr>
          <w:color w:val="000000"/>
        </w:rPr>
        <w:t> </w:t>
      </w:r>
      <w:r w:rsidR="007051CB" w:rsidRPr="007051CB">
        <w:rPr>
          <w:color w:val="000000"/>
        </w:rPr>
        <w:t>Лужкова</w:t>
      </w:r>
      <w:r w:rsidRPr="007051CB">
        <w:rPr>
          <w:color w:val="000000"/>
        </w:rPr>
        <w:t xml:space="preserve"> всегда нацелен на создание крепкого коллектива, команды, которой по плечу решать важные экономические и социальные задачи.</w:t>
      </w:r>
    </w:p>
    <w:p w:rsidR="00A52A01" w:rsidRPr="007051CB" w:rsidRDefault="007051CB" w:rsidP="007051CB">
      <w:pPr>
        <w:ind w:firstLine="709"/>
        <w:rPr>
          <w:color w:val="000000"/>
        </w:rPr>
      </w:pPr>
      <w:r w:rsidRPr="007051CB">
        <w:rPr>
          <w:color w:val="000000"/>
        </w:rPr>
        <w:t>Ю.</w:t>
      </w:r>
      <w:r>
        <w:rPr>
          <w:color w:val="000000"/>
        </w:rPr>
        <w:t> </w:t>
      </w:r>
      <w:r w:rsidRPr="007051CB">
        <w:rPr>
          <w:color w:val="000000"/>
        </w:rPr>
        <w:t>Лужков</w:t>
      </w:r>
      <w:r w:rsidR="00A52A01" w:rsidRPr="007051CB">
        <w:rPr>
          <w:color w:val="000000"/>
        </w:rPr>
        <w:t xml:space="preserve"> всегда старается собирать команду единомышленников. Конечно, это разные люди, но они желают, хотят трудиться, объединены общей идеей. Для них Юрий Михайлович всегда объясняет суть задачи. Начинается «мозговой штурм», каждый вносит что-то свое в копилку общего решения. В результате у решения оказывается много авторов, этот вопрос становится «увлечением» целого ряда людей, а не только одного начальника.</w:t>
      </w:r>
    </w:p>
    <w:p w:rsidR="00A52A01" w:rsidRPr="007051CB" w:rsidRDefault="00A52A01" w:rsidP="007051CB">
      <w:pPr>
        <w:pStyle w:val="21"/>
        <w:ind w:firstLine="709"/>
        <w:rPr>
          <w:color w:val="000000"/>
        </w:rPr>
      </w:pPr>
      <w:r w:rsidRPr="007051CB">
        <w:rPr>
          <w:color w:val="000000"/>
        </w:rPr>
        <w:t xml:space="preserve">Следующий этап </w:t>
      </w:r>
      <w:r w:rsidR="007051CB">
        <w:rPr>
          <w:color w:val="000000"/>
        </w:rPr>
        <w:t>–</w:t>
      </w:r>
      <w:r w:rsidR="007051CB" w:rsidRPr="007051CB">
        <w:rPr>
          <w:color w:val="000000"/>
        </w:rPr>
        <w:t xml:space="preserve"> </w:t>
      </w:r>
      <w:r w:rsidRPr="007051CB">
        <w:rPr>
          <w:color w:val="000000"/>
        </w:rPr>
        <w:t>это реализация. Ни в коем случае не жалеть время на то, чтобы самым подробным образом объяснить прямо на рабочем месте, что должен сделать каждый из исполнителей. Лужков считает (и правильно считает), что тот, кто не понимает сути дела, не выполнит качественно задачу. Это беда всей нашей страны. Начальник сочтет свою функцию выполненной в тот момент, когда он отдал свой приказ и начинает готовить новый. А если исполнитель не понимает своего места, роли, сути этого приказа, то не может полноценно реализовать то или иное постановление. Естественно, оно неэффективно и не работает.</w:t>
      </w:r>
    </w:p>
    <w:p w:rsidR="00A52A01" w:rsidRPr="007051CB" w:rsidRDefault="00A52A01" w:rsidP="007051CB">
      <w:pPr>
        <w:tabs>
          <w:tab w:val="left" w:pos="0"/>
        </w:tabs>
        <w:ind w:firstLine="709"/>
        <w:rPr>
          <w:color w:val="000000"/>
        </w:rPr>
      </w:pPr>
      <w:r w:rsidRPr="007051CB">
        <w:rPr>
          <w:color w:val="000000"/>
        </w:rPr>
        <w:t xml:space="preserve">Следующий момент. Московский мэр за дисциплину, но не за ту примитивную дисциплину, где господствует бездумное выполнение любого приказа. Исполнительская дисциплина должна быть железной тогда, когда исполнителю понятна и суть дела, что и как сделать. </w:t>
      </w:r>
      <w:r w:rsidR="007051CB" w:rsidRPr="007051CB">
        <w:rPr>
          <w:color w:val="000000"/>
        </w:rPr>
        <w:t>Ю.</w:t>
      </w:r>
      <w:r w:rsidR="007051CB">
        <w:rPr>
          <w:color w:val="000000"/>
        </w:rPr>
        <w:t> </w:t>
      </w:r>
      <w:r w:rsidR="007051CB" w:rsidRPr="007051CB">
        <w:rPr>
          <w:color w:val="000000"/>
        </w:rPr>
        <w:t>Лужков</w:t>
      </w:r>
      <w:r w:rsidRPr="007051CB">
        <w:rPr>
          <w:color w:val="000000"/>
        </w:rPr>
        <w:t xml:space="preserve"> </w:t>
      </w:r>
      <w:r w:rsidR="007051CB">
        <w:rPr>
          <w:color w:val="000000"/>
        </w:rPr>
        <w:t>–</w:t>
      </w:r>
      <w:r w:rsidR="007051CB" w:rsidRPr="007051CB">
        <w:rPr>
          <w:color w:val="000000"/>
        </w:rPr>
        <w:t xml:space="preserve"> </w:t>
      </w:r>
      <w:r w:rsidRPr="007051CB">
        <w:rPr>
          <w:color w:val="000000"/>
        </w:rPr>
        <w:t xml:space="preserve">демократ, но с важным уточнением </w:t>
      </w:r>
      <w:r w:rsidR="007051CB">
        <w:rPr>
          <w:color w:val="000000"/>
        </w:rPr>
        <w:t>–</w:t>
      </w:r>
      <w:r w:rsidR="007051CB" w:rsidRPr="007051CB">
        <w:rPr>
          <w:color w:val="000000"/>
        </w:rPr>
        <w:t xml:space="preserve"> </w:t>
      </w:r>
      <w:r w:rsidRPr="007051CB">
        <w:rPr>
          <w:color w:val="000000"/>
        </w:rPr>
        <w:t xml:space="preserve">только в сфере общественной жизни, где должны действовать демократические свободы и права. В экономике должны господствовать железная дисциплина и строжайший порядок, иначе город, страна могут лишиться весьма существенного </w:t>
      </w:r>
      <w:r w:rsidR="007051CB">
        <w:rPr>
          <w:color w:val="000000"/>
        </w:rPr>
        <w:t>–</w:t>
      </w:r>
      <w:r w:rsidR="007051CB" w:rsidRPr="007051CB">
        <w:rPr>
          <w:color w:val="000000"/>
        </w:rPr>
        <w:t xml:space="preserve"> </w:t>
      </w:r>
      <w:r w:rsidRPr="007051CB">
        <w:rPr>
          <w:color w:val="000000"/>
        </w:rPr>
        <w:t>того, что обеспечивает жизнедеятельность людей. Вот как он работает с членами московского правительства.</w:t>
      </w:r>
    </w:p>
    <w:p w:rsidR="00A52A01" w:rsidRPr="007051CB" w:rsidRDefault="00A52A01" w:rsidP="007051CB">
      <w:pPr>
        <w:ind w:firstLine="709"/>
        <w:rPr>
          <w:color w:val="000000"/>
        </w:rPr>
      </w:pPr>
      <w:r w:rsidRPr="007051CB">
        <w:rPr>
          <w:color w:val="000000"/>
        </w:rPr>
        <w:t>«Я говорю: «Делай как знаешь. Проявляй самостоятельность. Как мэр, я поддержу любые формы территориального, ведомственного управления. Я никогда не отменю твоего решения. Но дисциплина заключается и в том, чтобы все было «встроено» в рамки единой политики. Все должно соответствовать системному исполнению наших программ, системной реализации наших целей. И, будь добр, соответствуй общему энергетическому потенциалу.</w:t>
      </w:r>
    </w:p>
    <w:p w:rsidR="00A52A01" w:rsidRPr="007051CB" w:rsidRDefault="00A52A01" w:rsidP="007051CB">
      <w:pPr>
        <w:ind w:firstLine="709"/>
        <w:rPr>
          <w:color w:val="000000"/>
        </w:rPr>
      </w:pPr>
      <w:r w:rsidRPr="007051CB">
        <w:rPr>
          <w:color w:val="000000"/>
        </w:rPr>
        <w:t xml:space="preserve">Руководитель должен бурлить, действовать. Я требую мощнейшей энергии действия. И результатов. Свое право руководить каждый должен доказывать делом. Я как мэр </w:t>
      </w:r>
      <w:r w:rsidR="007051CB">
        <w:rPr>
          <w:color w:val="000000"/>
        </w:rPr>
        <w:t>–</w:t>
      </w:r>
      <w:r w:rsidR="007051CB" w:rsidRPr="007051CB">
        <w:rPr>
          <w:color w:val="000000"/>
        </w:rPr>
        <w:t xml:space="preserve"> </w:t>
      </w:r>
      <w:r w:rsidRPr="007051CB">
        <w:rPr>
          <w:color w:val="000000"/>
        </w:rPr>
        <w:t>прежде всего. Я должен постоянно держать в поле зрения все важнейшие вопросы жизнеобеспечения города. Рядом со мною не засыпает никто».</w:t>
      </w:r>
      <w:r w:rsidRPr="007051CB">
        <w:rPr>
          <w:rStyle w:val="aa"/>
          <w:color w:val="000000"/>
        </w:rPr>
        <w:footnoteReference w:id="7"/>
      </w:r>
    </w:p>
    <w:p w:rsidR="00A52A01" w:rsidRPr="007051CB" w:rsidRDefault="00A52A01" w:rsidP="007051CB">
      <w:pPr>
        <w:ind w:firstLine="709"/>
        <w:rPr>
          <w:color w:val="000000"/>
        </w:rPr>
      </w:pPr>
      <w:r w:rsidRPr="007051CB">
        <w:rPr>
          <w:color w:val="000000"/>
        </w:rPr>
        <w:t>Мэр Москвы может принимать и жесткие, волевые решения. Представляется, что здесь дело не только в его стиле руководства, но и в желании с наименьшими потерями выйти из кризисной ситуации. Такого рода мотивация была в основе решения мэра, например, 1 мая 1993 года, когда он санкционировал разгон отклонившейся от разрешенного маршрута коммунистической демонстрации. Возникли массовые столкновения демонстрантов с милицией, один милиционер был убит. Однако этот печальный опыт надолго отрезвил оппозицию. Подобных эксцессов потом во время новых демонстраций уже не было.</w:t>
      </w:r>
    </w:p>
    <w:p w:rsidR="00A52A01" w:rsidRPr="007051CB" w:rsidRDefault="00A52A01" w:rsidP="007051CB">
      <w:pPr>
        <w:ind w:firstLine="709"/>
        <w:rPr>
          <w:color w:val="000000"/>
        </w:rPr>
      </w:pPr>
      <w:r w:rsidRPr="007051CB">
        <w:rPr>
          <w:color w:val="000000"/>
        </w:rPr>
        <w:t>Ситуация с Верховным Советом: в сентябре 1993 года Лужков поддерживает решение Ельцина о роспуске парламента, понимая, что с патовой ситуацией двоевластия надо в любом случае кончать. И в качестве меры, которая бы «помогла» депутатам принять решение покинуть, наконец. Белый дом, московский мэр распорядился отключить там свет и горячую воду, а на всех прилегающих территориях еще и телефоны.</w:t>
      </w:r>
    </w:p>
    <w:p w:rsidR="00A52A01" w:rsidRPr="007051CB" w:rsidRDefault="00A52A01" w:rsidP="007051CB">
      <w:pPr>
        <w:ind w:firstLine="709"/>
        <w:rPr>
          <w:color w:val="000000"/>
        </w:rPr>
      </w:pPr>
      <w:r w:rsidRPr="007051CB">
        <w:rPr>
          <w:color w:val="000000"/>
        </w:rPr>
        <w:t xml:space="preserve">Вот как профессиональный психолог </w:t>
      </w:r>
      <w:r w:rsidR="007051CB" w:rsidRPr="007051CB">
        <w:rPr>
          <w:color w:val="000000"/>
        </w:rPr>
        <w:t>М.М.</w:t>
      </w:r>
      <w:r w:rsidR="007051CB">
        <w:rPr>
          <w:color w:val="000000"/>
        </w:rPr>
        <w:t> </w:t>
      </w:r>
      <w:r w:rsidR="007051CB" w:rsidRPr="007051CB">
        <w:rPr>
          <w:color w:val="000000"/>
        </w:rPr>
        <w:t>Ракитянский</w:t>
      </w:r>
      <w:r w:rsidRPr="007051CB">
        <w:rPr>
          <w:color w:val="000000"/>
        </w:rPr>
        <w:t xml:space="preserve"> оценивает управленческую деятельность </w:t>
      </w:r>
      <w:r w:rsidR="007051CB" w:rsidRPr="007051CB">
        <w:rPr>
          <w:color w:val="000000"/>
        </w:rPr>
        <w:t>Ю.</w:t>
      </w:r>
      <w:r w:rsidR="007051CB">
        <w:rPr>
          <w:color w:val="000000"/>
        </w:rPr>
        <w:t> </w:t>
      </w:r>
      <w:r w:rsidR="007051CB" w:rsidRPr="007051CB">
        <w:rPr>
          <w:color w:val="000000"/>
        </w:rPr>
        <w:t>Лужкова</w:t>
      </w:r>
      <w:r w:rsidRPr="007051CB">
        <w:rPr>
          <w:color w:val="000000"/>
        </w:rPr>
        <w:t xml:space="preserve">: «Стиль принятия решений </w:t>
      </w:r>
      <w:r w:rsidR="007051CB">
        <w:rPr>
          <w:color w:val="000000"/>
        </w:rPr>
        <w:t>–</w:t>
      </w:r>
      <w:r w:rsidR="007051CB" w:rsidRPr="007051CB">
        <w:rPr>
          <w:color w:val="000000"/>
        </w:rPr>
        <w:t xml:space="preserve"> </w:t>
      </w:r>
      <w:r w:rsidRPr="007051CB">
        <w:rPr>
          <w:color w:val="000000"/>
        </w:rPr>
        <w:t>гибкий, со склонностью к риску. В то же время в сфере управленческой деятельности проявляется жесткость и нежелание идти на компромиссы, когда дело касается уже принятых решений. Для Ю. Лужкова характерен тип поведения, тактика сосредоточения на многочисленных конкретных задачах. Всегда знает, чего хочет. Умеет принимать конкретные решения в конкретных ситуациях. Учитывает настоящую ситуацию, а не какие-то отдаленные последствия. Все время чего-то добивается, активен там, где другие пассивны. Очень инициативен, мобилен. Уверенно ориентируется в ситуациях субъективной неопределенности, в неструктурированной обстановке. Относительно устойчив к дезинформационному воздействию</w:t>
      </w:r>
      <w:r w:rsidR="007051CB">
        <w:rPr>
          <w:color w:val="000000"/>
        </w:rPr>
        <w:t>…</w:t>
      </w:r>
      <w:r w:rsidRPr="007051CB">
        <w:rPr>
          <w:color w:val="000000"/>
        </w:rPr>
        <w:t>».</w:t>
      </w:r>
    </w:p>
    <w:p w:rsidR="00A52A01" w:rsidRPr="007051CB" w:rsidRDefault="00A52A01" w:rsidP="007051CB">
      <w:pPr>
        <w:ind w:firstLine="709"/>
        <w:rPr>
          <w:color w:val="000000"/>
        </w:rPr>
      </w:pPr>
      <w:r w:rsidRPr="007051CB">
        <w:rPr>
          <w:color w:val="000000"/>
        </w:rPr>
        <w:t xml:space="preserve">О Лужкове говорят, что он крут, во многих своих решениях авторитарен, правда, сердиться долго не может. Как говорится </w:t>
      </w:r>
      <w:r w:rsidR="007051CB">
        <w:rPr>
          <w:color w:val="000000"/>
        </w:rPr>
        <w:t>–</w:t>
      </w:r>
      <w:r w:rsidR="007051CB" w:rsidRPr="007051CB">
        <w:rPr>
          <w:color w:val="000000"/>
        </w:rPr>
        <w:t xml:space="preserve"> </w:t>
      </w:r>
      <w:r w:rsidRPr="007051CB">
        <w:rPr>
          <w:color w:val="000000"/>
        </w:rPr>
        <w:t>«крут, но отходчи</w:t>
      </w:r>
      <w:r w:rsidR="007051CB" w:rsidRPr="007051CB">
        <w:rPr>
          <w:color w:val="000000"/>
        </w:rPr>
        <w:t>в».</w:t>
      </w:r>
    </w:p>
    <w:p w:rsidR="00A52A01" w:rsidRPr="007051CB" w:rsidRDefault="00A52A01" w:rsidP="007051CB">
      <w:pPr>
        <w:ind w:firstLine="709"/>
        <w:rPr>
          <w:color w:val="000000"/>
        </w:rPr>
      </w:pPr>
      <w:r w:rsidRPr="007051CB">
        <w:rPr>
          <w:color w:val="000000"/>
        </w:rPr>
        <w:t xml:space="preserve">Первый заместитель премьера правительства Москвы, руководитель Комплекса перспективного развития города </w:t>
      </w:r>
      <w:r w:rsidR="007051CB" w:rsidRPr="007051CB">
        <w:rPr>
          <w:color w:val="000000"/>
        </w:rPr>
        <w:t>В.И.</w:t>
      </w:r>
      <w:r w:rsidR="007051CB">
        <w:rPr>
          <w:color w:val="000000"/>
        </w:rPr>
        <w:t> </w:t>
      </w:r>
      <w:r w:rsidR="007051CB" w:rsidRPr="007051CB">
        <w:rPr>
          <w:color w:val="000000"/>
        </w:rPr>
        <w:t>Ресин</w:t>
      </w:r>
      <w:r w:rsidRPr="007051CB">
        <w:rPr>
          <w:color w:val="000000"/>
        </w:rPr>
        <w:t xml:space="preserve"> руководит динамически развивающейся отраслью московской экономики </w:t>
      </w:r>
      <w:r w:rsidR="007051CB">
        <w:rPr>
          <w:color w:val="000000"/>
        </w:rPr>
        <w:t>–</w:t>
      </w:r>
      <w:r w:rsidR="007051CB" w:rsidRPr="007051CB">
        <w:rPr>
          <w:color w:val="000000"/>
        </w:rPr>
        <w:t xml:space="preserve"> </w:t>
      </w:r>
      <w:r w:rsidRPr="007051CB">
        <w:rPr>
          <w:color w:val="000000"/>
        </w:rPr>
        <w:t>строительством. Для себя он решил следующее: «Лужков избран народом, за него отдали голоса 9</w:t>
      </w:r>
      <w:r w:rsidR="007051CB" w:rsidRPr="007051CB">
        <w:rPr>
          <w:color w:val="000000"/>
        </w:rPr>
        <w:t>0</w:t>
      </w:r>
      <w:r w:rsidR="007051CB">
        <w:rPr>
          <w:color w:val="000000"/>
        </w:rPr>
        <w:t>%</w:t>
      </w:r>
      <w:r w:rsidRPr="007051CB">
        <w:rPr>
          <w:color w:val="000000"/>
        </w:rPr>
        <w:t xml:space="preserve"> населения. Он лично отвечает перед москвичами за то, что сделал, делает и будет делать. Мы же, служащие, </w:t>
      </w:r>
      <w:r w:rsidR="007051CB">
        <w:rPr>
          <w:color w:val="000000"/>
        </w:rPr>
        <w:t>–</w:t>
      </w:r>
      <w:r w:rsidR="007051CB" w:rsidRPr="007051CB">
        <w:rPr>
          <w:color w:val="000000"/>
        </w:rPr>
        <w:t xml:space="preserve"> </w:t>
      </w:r>
      <w:r w:rsidRPr="007051CB">
        <w:rPr>
          <w:color w:val="000000"/>
        </w:rPr>
        <w:t xml:space="preserve">народ наемный и обязаны неукоснительно реализовывать решения мэра. Если с чем-нибудь не согласен, надо уходить в отставку». Вот устав, который </w:t>
      </w:r>
      <w:r w:rsidR="007051CB" w:rsidRPr="007051CB">
        <w:rPr>
          <w:color w:val="000000"/>
        </w:rPr>
        <w:t>В.И.</w:t>
      </w:r>
      <w:r w:rsidR="007051CB">
        <w:rPr>
          <w:color w:val="000000"/>
        </w:rPr>
        <w:t> </w:t>
      </w:r>
      <w:r w:rsidR="007051CB" w:rsidRPr="007051CB">
        <w:rPr>
          <w:color w:val="000000"/>
        </w:rPr>
        <w:t>Ресин</w:t>
      </w:r>
      <w:r w:rsidRPr="007051CB">
        <w:rPr>
          <w:color w:val="000000"/>
        </w:rPr>
        <w:t xml:space="preserve"> принял для себя: «Статья первая: Мэр всегда прав. Статья вторая: Если мэр не прав, смотри статью первую. Я вхожу к нему в кабинет со своими мыслями, а выхожу </w:t>
      </w:r>
      <w:r w:rsidR="007051CB">
        <w:rPr>
          <w:color w:val="000000"/>
        </w:rPr>
        <w:t>–</w:t>
      </w:r>
      <w:r w:rsidR="007051CB" w:rsidRPr="007051CB">
        <w:rPr>
          <w:color w:val="000000"/>
        </w:rPr>
        <w:t xml:space="preserve"> </w:t>
      </w:r>
      <w:r w:rsidRPr="007051CB">
        <w:rPr>
          <w:color w:val="000000"/>
        </w:rPr>
        <w:t>с его».</w:t>
      </w:r>
      <w:r w:rsidRPr="007051CB">
        <w:rPr>
          <w:rStyle w:val="aa"/>
          <w:color w:val="000000"/>
        </w:rPr>
        <w:footnoteReference w:id="8"/>
      </w:r>
    </w:p>
    <w:p w:rsidR="00A52A01" w:rsidRPr="007051CB" w:rsidRDefault="00A52A01" w:rsidP="007051CB">
      <w:pPr>
        <w:ind w:firstLine="709"/>
        <w:rPr>
          <w:color w:val="000000"/>
        </w:rPr>
      </w:pPr>
      <w:r w:rsidRPr="007051CB">
        <w:rPr>
          <w:color w:val="000000"/>
        </w:rPr>
        <w:t xml:space="preserve">Именно Юрий Михайлович волею судеб оказался одним из «отцов-основателей» развития действительно жизненно важного для современной российской экономики элемента </w:t>
      </w:r>
      <w:r w:rsidR="007051CB">
        <w:rPr>
          <w:color w:val="000000"/>
        </w:rPr>
        <w:t>–</w:t>
      </w:r>
      <w:r w:rsidR="007051CB" w:rsidRPr="007051CB">
        <w:rPr>
          <w:color w:val="000000"/>
        </w:rPr>
        <w:t xml:space="preserve"> </w:t>
      </w:r>
      <w:r w:rsidRPr="007051CB">
        <w:rPr>
          <w:color w:val="000000"/>
        </w:rPr>
        <w:t>малого предпринимательства. «Москва имела бы бесчисленные проблемы и беды, если бы не опережающая раскрутка и развитие малого предпринимательства»</w:t>
      </w:r>
      <w:r w:rsidRPr="007051CB">
        <w:rPr>
          <w:rStyle w:val="aa"/>
          <w:color w:val="000000"/>
        </w:rPr>
        <w:footnoteReference w:id="9"/>
      </w:r>
      <w:r w:rsidRPr="007051CB">
        <w:rPr>
          <w:color w:val="000000"/>
        </w:rPr>
        <w:t xml:space="preserve">, </w:t>
      </w:r>
      <w:r w:rsidR="007051CB">
        <w:rPr>
          <w:color w:val="000000"/>
        </w:rPr>
        <w:t>–</w:t>
      </w:r>
      <w:r w:rsidR="007051CB" w:rsidRPr="007051CB">
        <w:rPr>
          <w:color w:val="000000"/>
        </w:rPr>
        <w:t xml:space="preserve"> </w:t>
      </w:r>
      <w:r w:rsidRPr="007051CB">
        <w:rPr>
          <w:color w:val="000000"/>
        </w:rPr>
        <w:t>считает Лужков. Первоначально оно воссоздавалось через возрождение кооперативного движения.</w:t>
      </w:r>
    </w:p>
    <w:p w:rsidR="00A52A01" w:rsidRPr="007051CB" w:rsidRDefault="00A52A01" w:rsidP="007051CB">
      <w:pPr>
        <w:ind w:firstLine="709"/>
        <w:rPr>
          <w:color w:val="000000"/>
        </w:rPr>
      </w:pPr>
      <w:r w:rsidRPr="007051CB">
        <w:rPr>
          <w:color w:val="000000"/>
        </w:rPr>
        <w:t xml:space="preserve">В России московский мэр одним из первых сделал ставку на раскрепощение творческой активности людей в сфере экономики, возрождение «духа предпринимательства». Он весьма последователен в своих действиях. Поэтому можно согласиться со следующим аналитическим портретом </w:t>
      </w:r>
      <w:r w:rsidR="007051CB" w:rsidRPr="007051CB">
        <w:rPr>
          <w:color w:val="000000"/>
        </w:rPr>
        <w:t>Ю.</w:t>
      </w:r>
      <w:r w:rsidR="007051CB">
        <w:rPr>
          <w:color w:val="000000"/>
        </w:rPr>
        <w:t> </w:t>
      </w:r>
      <w:r w:rsidR="007051CB" w:rsidRPr="007051CB">
        <w:rPr>
          <w:color w:val="000000"/>
        </w:rPr>
        <w:t>Лужкова</w:t>
      </w:r>
      <w:r w:rsidRPr="007051CB">
        <w:rPr>
          <w:color w:val="000000"/>
        </w:rPr>
        <w:t>: «Нельзя спорить с его логикой. Повлиять на него можно, противопоставляя его целям другие, более благородные и тру дно достижимые.</w:t>
      </w:r>
    </w:p>
    <w:p w:rsidR="00A52A01" w:rsidRPr="007051CB" w:rsidRDefault="00A52A01" w:rsidP="007051CB">
      <w:pPr>
        <w:ind w:firstLine="709"/>
        <w:rPr>
          <w:color w:val="000000"/>
        </w:rPr>
      </w:pPr>
      <w:r w:rsidRPr="007051CB">
        <w:rPr>
          <w:color w:val="000000"/>
        </w:rPr>
        <w:t>Оценивая любое явление, во главу угла ставит его возможность принести пользу. Считает: хорошо то, что выгодно и экономично. Сам же стремится к экономии и рачительности.</w:t>
      </w:r>
    </w:p>
    <w:p w:rsidR="00A52A01" w:rsidRPr="007051CB" w:rsidRDefault="00A52A01" w:rsidP="007051CB">
      <w:pPr>
        <w:ind w:firstLine="709"/>
        <w:rPr>
          <w:color w:val="000000"/>
        </w:rPr>
      </w:pPr>
      <w:r w:rsidRPr="007051CB">
        <w:rPr>
          <w:color w:val="000000"/>
        </w:rPr>
        <w:t>Социально адаптирован. Как личность формировался в очень жестких условиях военного детства: голод, лишения, борьба за выживание. Тогда же формировались и лидерские качества.</w:t>
      </w:r>
    </w:p>
    <w:p w:rsidR="00A52A01" w:rsidRPr="007051CB" w:rsidRDefault="00A52A01" w:rsidP="007051CB">
      <w:pPr>
        <w:ind w:firstLine="709"/>
        <w:rPr>
          <w:color w:val="000000"/>
        </w:rPr>
      </w:pPr>
      <w:r w:rsidRPr="007051CB">
        <w:rPr>
          <w:color w:val="000000"/>
        </w:rPr>
        <w:t>Лидерские способности реализуются в умении работать с людьми. Учитывает и использует их способности и особенности. Любит командовать, но только формулирует задачи, не вмешиваясь в методы их решения. Основные усилия направляет не на навязывание своих замыслов, а на оптимизацию деятельности. Задачу видит в том, чтобы люди были максимально активны и инициативны. Призван покровительствовать, опекать».</w:t>
      </w:r>
      <w:r w:rsidRPr="007051CB">
        <w:rPr>
          <w:rStyle w:val="aa"/>
          <w:color w:val="000000"/>
        </w:rPr>
        <w:footnoteReference w:id="10"/>
      </w:r>
    </w:p>
    <w:p w:rsidR="00A52A01" w:rsidRPr="007051CB" w:rsidRDefault="00A52A01" w:rsidP="007051CB">
      <w:pPr>
        <w:ind w:firstLine="709"/>
        <w:rPr>
          <w:color w:val="000000"/>
        </w:rPr>
      </w:pPr>
    </w:p>
    <w:p w:rsidR="00A52A01" w:rsidRPr="007051CB" w:rsidRDefault="00A52A01" w:rsidP="007051CB">
      <w:pPr>
        <w:pStyle w:val="1"/>
        <w:keepNext w:val="0"/>
        <w:spacing w:before="0" w:after="0"/>
        <w:ind w:firstLine="709"/>
        <w:jc w:val="both"/>
        <w:rPr>
          <w:color w:val="000000"/>
        </w:rPr>
      </w:pPr>
      <w:r w:rsidRPr="007051CB">
        <w:rPr>
          <w:color w:val="000000"/>
        </w:rPr>
        <w:br w:type="page"/>
      </w:r>
      <w:bookmarkStart w:id="6" w:name="_Toc524149616"/>
      <w:bookmarkStart w:id="7" w:name="_Toc524750486"/>
      <w:r w:rsidRPr="007051CB">
        <w:rPr>
          <w:color w:val="000000"/>
        </w:rPr>
        <w:t>Заключение</w:t>
      </w:r>
      <w:bookmarkEnd w:id="6"/>
      <w:bookmarkEnd w:id="7"/>
    </w:p>
    <w:p w:rsidR="00A52A01" w:rsidRPr="007051CB" w:rsidRDefault="00A52A01" w:rsidP="007051CB">
      <w:pPr>
        <w:ind w:firstLine="709"/>
        <w:rPr>
          <w:color w:val="000000"/>
        </w:rPr>
      </w:pPr>
    </w:p>
    <w:p w:rsidR="00A52A01" w:rsidRPr="007051CB" w:rsidRDefault="00E11E50" w:rsidP="007051CB">
      <w:pPr>
        <w:ind w:firstLine="709"/>
        <w:rPr>
          <w:color w:val="000000"/>
        </w:rPr>
      </w:pPr>
      <w:r w:rsidRPr="007051CB">
        <w:rPr>
          <w:color w:val="000000"/>
        </w:rPr>
        <w:t xml:space="preserve"> </w:t>
      </w:r>
      <w:r w:rsidR="00A52A01" w:rsidRPr="007051CB">
        <w:rPr>
          <w:color w:val="000000"/>
        </w:rPr>
        <w:t>«В Москве поменялась не только власть, сменилась вся концепция власти. Мы внедряем такой механизм руководства, который был бы основан на идее служения, а не командования».</w:t>
      </w:r>
    </w:p>
    <w:p w:rsidR="00A52A01" w:rsidRPr="007051CB" w:rsidRDefault="00A52A01" w:rsidP="007051CB">
      <w:pPr>
        <w:ind w:firstLine="709"/>
        <w:rPr>
          <w:color w:val="000000"/>
        </w:rPr>
      </w:pPr>
      <w:r w:rsidRPr="007051CB">
        <w:rPr>
          <w:color w:val="000000"/>
        </w:rPr>
        <w:t>«Главным и единственным принципом, способным консолидировать государство, является выгода».</w:t>
      </w:r>
    </w:p>
    <w:p w:rsidR="00A52A01" w:rsidRPr="007051CB" w:rsidRDefault="00A52A01" w:rsidP="007051CB">
      <w:pPr>
        <w:ind w:firstLine="709"/>
        <w:rPr>
          <w:color w:val="000000"/>
        </w:rPr>
      </w:pPr>
      <w:r w:rsidRPr="007051CB">
        <w:rPr>
          <w:color w:val="000000"/>
        </w:rPr>
        <w:t>«Философия городских властей заключается в поддержке инициативы».</w:t>
      </w:r>
    </w:p>
    <w:p w:rsidR="00A52A01" w:rsidRPr="007051CB" w:rsidRDefault="00A52A01" w:rsidP="007051CB">
      <w:pPr>
        <w:ind w:firstLine="709"/>
        <w:rPr>
          <w:color w:val="000000"/>
        </w:rPr>
      </w:pPr>
      <w:r w:rsidRPr="007051CB">
        <w:rPr>
          <w:color w:val="000000"/>
        </w:rPr>
        <w:t xml:space="preserve">«Мелочь, конечно, купить картошку. Но это может быть организовано так, что потом весь день будет противно. А если возникшее чувство оскорблённости не единственное, если вас повсюду преследуют неудобства, лишения, унижения, то все это складывается в систему, которая формирует уже совершенно иной душевный настрой. Она формирует «цивилизацию хамства», пусть бытового, незаметного, но попирающего самое главное в человеке </w:t>
      </w:r>
      <w:r w:rsidR="007051CB">
        <w:rPr>
          <w:color w:val="000000"/>
        </w:rPr>
        <w:t>–</w:t>
      </w:r>
      <w:r w:rsidR="007051CB" w:rsidRPr="007051CB">
        <w:rPr>
          <w:color w:val="000000"/>
        </w:rPr>
        <w:t xml:space="preserve"> </w:t>
      </w:r>
      <w:r w:rsidRPr="007051CB">
        <w:rPr>
          <w:color w:val="000000"/>
        </w:rPr>
        <w:t>его достоинство».</w:t>
      </w:r>
    </w:p>
    <w:p w:rsidR="00A52A01" w:rsidRPr="007051CB" w:rsidRDefault="00A52A01" w:rsidP="007051CB">
      <w:pPr>
        <w:ind w:firstLine="709"/>
        <w:rPr>
          <w:color w:val="000000"/>
        </w:rPr>
      </w:pPr>
      <w:r w:rsidRPr="007051CB">
        <w:rPr>
          <w:color w:val="000000"/>
        </w:rPr>
        <w:t>«Бог не создал меня диссидентом. Когда вижу пороки системы, хочется их исправить, а не разоблачать. Критика увлекает меня лишь в той степени, в какой является условием реформирования. Просто не интересно, если за ней нет реального действия».</w:t>
      </w:r>
    </w:p>
    <w:p w:rsidR="00A52A01" w:rsidRPr="007051CB" w:rsidRDefault="00A52A01" w:rsidP="007051CB">
      <w:pPr>
        <w:ind w:firstLine="709"/>
        <w:rPr>
          <w:color w:val="000000"/>
        </w:rPr>
      </w:pPr>
      <w:r w:rsidRPr="007051CB">
        <w:rPr>
          <w:color w:val="000000"/>
        </w:rPr>
        <w:t>«Крепкая семья, это, кстати, мощный ресурс руководителя, как и здоровье. Мне надо было запустить механизм усиления ответственности, моя выносливость была единственным, чем я тогда располагал».</w:t>
      </w:r>
    </w:p>
    <w:p w:rsidR="00A52A01" w:rsidRPr="007051CB" w:rsidRDefault="00A52A01" w:rsidP="007051CB">
      <w:pPr>
        <w:ind w:firstLine="709"/>
        <w:rPr>
          <w:color w:val="000000"/>
        </w:rPr>
      </w:pPr>
      <w:r w:rsidRPr="007051CB">
        <w:rPr>
          <w:color w:val="000000"/>
        </w:rPr>
        <w:t xml:space="preserve">«Среди предрассудков, на которые так падки российские преобразователи, самый опасный, на мой взгляд, </w:t>
      </w:r>
      <w:r w:rsidR="007051CB">
        <w:rPr>
          <w:color w:val="000000"/>
        </w:rPr>
        <w:t>–</w:t>
      </w:r>
      <w:r w:rsidR="007051CB" w:rsidRPr="007051CB">
        <w:rPr>
          <w:color w:val="000000"/>
        </w:rPr>
        <w:t xml:space="preserve"> </w:t>
      </w:r>
      <w:r w:rsidRPr="007051CB">
        <w:rPr>
          <w:color w:val="000000"/>
        </w:rPr>
        <w:t>представление о естественности того, что хочешь построить</w:t>
      </w:r>
      <w:r w:rsidR="007051CB">
        <w:rPr>
          <w:color w:val="000000"/>
        </w:rPr>
        <w:t>…</w:t>
      </w:r>
      <w:r w:rsidRPr="007051CB">
        <w:rPr>
          <w:color w:val="000000"/>
        </w:rPr>
        <w:t xml:space="preserve"> Между тем цивилизованная экономика </w:t>
      </w:r>
      <w:r w:rsidR="007051CB">
        <w:rPr>
          <w:color w:val="000000"/>
        </w:rPr>
        <w:t>–</w:t>
      </w:r>
      <w:r w:rsidR="007051CB" w:rsidRPr="007051CB">
        <w:rPr>
          <w:color w:val="000000"/>
        </w:rPr>
        <w:t xml:space="preserve"> </w:t>
      </w:r>
      <w:r w:rsidRPr="007051CB">
        <w:rPr>
          <w:color w:val="000000"/>
        </w:rPr>
        <w:t xml:space="preserve">отнюдь не результат самопроизвольного роста. Она делается скрупулезными отработками, наладкой механизмов, учитывающих и конкретные обстоятельства, и местные особенности, и привычки людей. Она не вырастает подобно сорняку на брошенном поле. Система </w:t>
      </w:r>
      <w:r w:rsidR="007051CB">
        <w:rPr>
          <w:color w:val="000000"/>
        </w:rPr>
        <w:t>–</w:t>
      </w:r>
      <w:r w:rsidR="007051CB" w:rsidRPr="007051CB">
        <w:rPr>
          <w:color w:val="000000"/>
        </w:rPr>
        <w:t xml:space="preserve"> </w:t>
      </w:r>
      <w:r w:rsidRPr="007051CB">
        <w:rPr>
          <w:color w:val="000000"/>
        </w:rPr>
        <w:t>как бы живое существо. Чтобы в ней поселился дух, надо работать, как Бог в дни творения».</w:t>
      </w:r>
    </w:p>
    <w:p w:rsidR="00A52A01" w:rsidRPr="007051CB" w:rsidRDefault="00A52A01" w:rsidP="007051CB">
      <w:pPr>
        <w:ind w:firstLine="709"/>
        <w:rPr>
          <w:color w:val="000000"/>
        </w:rPr>
      </w:pPr>
      <w:r w:rsidRPr="007051CB">
        <w:rPr>
          <w:color w:val="000000"/>
        </w:rPr>
        <w:t>«В отличие от руководителей-идеологов, которым всегда все ясно, руководитель-хозяйственник начинает, как правило, «с ситуации сшибки». Это такая ситуация, когда невозможно ни сделать, что нужно, ни оставить, как есть. Это мощное переживание погружает сознание в какую-то глубину, в хаос мысли и воли. Оттуда и только оттуда возникает подлинно управленческое решение. То, которое никогда не пришло бы в голову чисто логическим путем»</w:t>
      </w:r>
      <w:r w:rsidRPr="007051CB">
        <w:rPr>
          <w:rStyle w:val="aa"/>
          <w:color w:val="000000"/>
        </w:rPr>
        <w:footnoteReference w:id="11"/>
      </w:r>
      <w:r w:rsidRPr="007051CB">
        <w:rPr>
          <w:color w:val="000000"/>
        </w:rPr>
        <w:t>.</w:t>
      </w:r>
    </w:p>
    <w:p w:rsidR="00A52A01" w:rsidRPr="007051CB" w:rsidRDefault="00A52A01" w:rsidP="007051CB">
      <w:pPr>
        <w:ind w:firstLine="709"/>
        <w:rPr>
          <w:color w:val="000000"/>
        </w:rPr>
      </w:pPr>
      <w:r w:rsidRPr="007051CB">
        <w:rPr>
          <w:color w:val="000000"/>
        </w:rPr>
        <w:t xml:space="preserve">«Вот тем и отличается стратегия подлинного хозяйственного реформаторства, что тут никогда нельзя заранее сказать, с чего начать и чем кончить. Так называемое «состояние перехода» </w:t>
      </w:r>
      <w:r w:rsidR="007051CB">
        <w:rPr>
          <w:color w:val="000000"/>
        </w:rPr>
        <w:t>–</w:t>
      </w:r>
      <w:r w:rsidR="007051CB" w:rsidRPr="007051CB">
        <w:rPr>
          <w:color w:val="000000"/>
        </w:rPr>
        <w:t xml:space="preserve"> </w:t>
      </w:r>
      <w:r w:rsidRPr="007051CB">
        <w:rPr>
          <w:color w:val="000000"/>
        </w:rPr>
        <w:t>это «третья» система, не похожая ни на ту, из которой вышел, ни на ту, к которой хочешь прийти. В ней приходится жить очень долго. И искусство руководителя заключается не в слепом следовании общей идее, как бы она ни была верна, а в умении терпеливо и внимательно снять блок за блоком, следя за тем, чтобы постройка не обрушилась и в ней можно было относительно нормально жить изо дня в день.</w:t>
      </w:r>
    </w:p>
    <w:p w:rsidR="00A52A01" w:rsidRPr="007051CB" w:rsidRDefault="00A52A01" w:rsidP="007051CB">
      <w:pPr>
        <w:ind w:firstLine="709"/>
        <w:rPr>
          <w:color w:val="000000"/>
        </w:rPr>
      </w:pPr>
      <w:r w:rsidRPr="007051CB">
        <w:rPr>
          <w:color w:val="000000"/>
        </w:rPr>
        <w:t>А потому не спрашивайте, как стать мэром: мой ответ вряд ли вас устроит.</w:t>
      </w:r>
    </w:p>
    <w:p w:rsidR="00A52A01" w:rsidRPr="007051CB" w:rsidRDefault="00A52A01" w:rsidP="007051CB">
      <w:pPr>
        <w:ind w:firstLine="709"/>
        <w:rPr>
          <w:color w:val="000000"/>
        </w:rPr>
      </w:pPr>
      <w:r w:rsidRPr="007051CB">
        <w:rPr>
          <w:color w:val="000000"/>
        </w:rPr>
        <w:t>Надо попросту вкалывать и совершенно об этом не думать».</w:t>
      </w:r>
    </w:p>
    <w:p w:rsidR="00A52A01" w:rsidRPr="007051CB" w:rsidRDefault="00A52A01" w:rsidP="007051CB">
      <w:pPr>
        <w:ind w:firstLine="709"/>
        <w:rPr>
          <w:color w:val="000000"/>
        </w:rPr>
      </w:pPr>
      <w:r w:rsidRPr="007051CB">
        <w:rPr>
          <w:color w:val="000000"/>
        </w:rPr>
        <w:t>«Я всегда был противником «шоковой терапии». Даже само название оскорбляло слух. При звуке его невольно вспоминается Димка по прозвищу «придурок» из нашего двора. Он периодически впадал в помешательство. Тогда его куда-то увозили и там, по словам взрослых, «шокали». То есть, как я теперь понимаю, лечили шоковой терапией. Бред проходил, но возвращался он еще большим дебилом</w:t>
      </w:r>
      <w:r w:rsidR="007051CB">
        <w:rPr>
          <w:color w:val="000000"/>
        </w:rPr>
        <w:t>…</w:t>
      </w:r>
      <w:r w:rsidRPr="007051CB">
        <w:rPr>
          <w:color w:val="000000"/>
        </w:rPr>
        <w:t xml:space="preserve"> Но применять здесь, в России, придуманную где-то на Западе методику экономического шока</w:t>
      </w:r>
      <w:r w:rsidR="007051CB">
        <w:rPr>
          <w:color w:val="000000"/>
        </w:rPr>
        <w:t>…</w:t>
      </w:r>
      <w:r w:rsidRPr="007051CB">
        <w:rPr>
          <w:color w:val="000000"/>
        </w:rPr>
        <w:t xml:space="preserve"> Такое могло прийти в голову лишь далеким от жизни теоретикам».</w:t>
      </w:r>
      <w:r w:rsidRPr="007051CB">
        <w:rPr>
          <w:rStyle w:val="aa"/>
          <w:color w:val="000000"/>
        </w:rPr>
        <w:footnoteReference w:id="12"/>
      </w:r>
    </w:p>
    <w:p w:rsidR="00A52A01" w:rsidRPr="007051CB" w:rsidRDefault="00A52A01" w:rsidP="007051CB">
      <w:pPr>
        <w:ind w:firstLine="709"/>
        <w:rPr>
          <w:color w:val="000000"/>
        </w:rPr>
      </w:pPr>
      <w:r w:rsidRPr="007051CB">
        <w:rPr>
          <w:color w:val="000000"/>
        </w:rPr>
        <w:t>«Искусство руководителя заключается в том, чтобы всех собрать, всех выслушать. И действительно, по совету Карнеги, восхититься его видением проблем и знанием предмета.</w:t>
      </w:r>
    </w:p>
    <w:p w:rsidR="00A52A01" w:rsidRPr="007051CB" w:rsidRDefault="00A52A01" w:rsidP="007051CB">
      <w:pPr>
        <w:ind w:firstLine="709"/>
        <w:rPr>
          <w:color w:val="000000"/>
        </w:rPr>
      </w:pPr>
      <w:r w:rsidRPr="007051CB">
        <w:rPr>
          <w:color w:val="000000"/>
        </w:rPr>
        <w:t xml:space="preserve">Задача руководителя </w:t>
      </w:r>
      <w:r w:rsidR="007051CB">
        <w:rPr>
          <w:color w:val="000000"/>
        </w:rPr>
        <w:t>–</w:t>
      </w:r>
      <w:r w:rsidR="007051CB" w:rsidRPr="007051CB">
        <w:rPr>
          <w:color w:val="000000"/>
        </w:rPr>
        <w:t xml:space="preserve"> </w:t>
      </w:r>
      <w:r w:rsidRPr="007051CB">
        <w:rPr>
          <w:color w:val="000000"/>
        </w:rPr>
        <w:t>создать атмосферу обсуждения, творческой эйфории, «мозговой атаки». Ведь скучные «оргрешения» тоже подчинены принципу собственности. Только после того, как они будут приватизированы руководителем среднего уровня, и начнется их проведение в жизнь.</w:t>
      </w:r>
    </w:p>
    <w:p w:rsidR="00A52A01" w:rsidRPr="007051CB" w:rsidRDefault="00A52A01" w:rsidP="007051CB">
      <w:pPr>
        <w:ind w:firstLine="709"/>
        <w:rPr>
          <w:color w:val="000000"/>
        </w:rPr>
      </w:pPr>
      <w:r w:rsidRPr="007051CB">
        <w:rPr>
          <w:color w:val="000000"/>
        </w:rPr>
        <w:t xml:space="preserve">Опытный руководитель, проводя совещание, имеет в виду параллельную цель </w:t>
      </w:r>
      <w:r w:rsidR="007051CB">
        <w:rPr>
          <w:color w:val="000000"/>
        </w:rPr>
        <w:t>–</w:t>
      </w:r>
      <w:r w:rsidR="007051CB" w:rsidRPr="007051CB">
        <w:rPr>
          <w:color w:val="000000"/>
        </w:rPr>
        <w:t xml:space="preserve"> </w:t>
      </w:r>
      <w:r w:rsidRPr="007051CB">
        <w:rPr>
          <w:color w:val="000000"/>
        </w:rPr>
        <w:t>не навязывать своего решения подчиненным. Он может незаметно подталкивать их, направлять своими вопросами, но ни в коем случае не «переть», не настаивать. Он побеждает терпением, а не силой».</w:t>
      </w:r>
    </w:p>
    <w:p w:rsidR="00A52A01" w:rsidRPr="007051CB" w:rsidRDefault="00A52A01" w:rsidP="007051CB">
      <w:pPr>
        <w:ind w:firstLine="709"/>
        <w:rPr>
          <w:color w:val="000000"/>
        </w:rPr>
      </w:pPr>
      <w:r w:rsidRPr="007051CB">
        <w:rPr>
          <w:color w:val="000000"/>
        </w:rPr>
        <w:t xml:space="preserve">«Я всегда буду отстаивать право оппозиции на высказывание любых взглядов. И одновременно </w:t>
      </w:r>
      <w:r w:rsidR="007051CB">
        <w:rPr>
          <w:color w:val="000000"/>
        </w:rPr>
        <w:t>–</w:t>
      </w:r>
      <w:r w:rsidR="007051CB" w:rsidRPr="007051CB">
        <w:rPr>
          <w:color w:val="000000"/>
        </w:rPr>
        <w:t xml:space="preserve"> </w:t>
      </w:r>
      <w:r w:rsidRPr="007051CB">
        <w:rPr>
          <w:color w:val="000000"/>
        </w:rPr>
        <w:t xml:space="preserve">категорически выступать против тех, кто берет на вооружение большевистскую тактику развязывания инстинктов толпы: «Булыжник </w:t>
      </w:r>
      <w:r w:rsidR="007051CB">
        <w:rPr>
          <w:color w:val="000000"/>
        </w:rPr>
        <w:t>–</w:t>
      </w:r>
      <w:r w:rsidR="007051CB" w:rsidRPr="007051CB">
        <w:rPr>
          <w:color w:val="000000"/>
        </w:rPr>
        <w:t xml:space="preserve"> </w:t>
      </w:r>
      <w:r w:rsidRPr="007051CB">
        <w:rPr>
          <w:color w:val="000000"/>
        </w:rPr>
        <w:t>оружие пролетариата». Ничего хорошего из этого не выйдет.</w:t>
      </w:r>
    </w:p>
    <w:p w:rsidR="00A52A01" w:rsidRPr="007051CB" w:rsidRDefault="00A52A01" w:rsidP="007051CB">
      <w:pPr>
        <w:ind w:firstLine="709"/>
        <w:rPr>
          <w:color w:val="000000"/>
        </w:rPr>
      </w:pPr>
      <w:r w:rsidRPr="007051CB">
        <w:rPr>
          <w:color w:val="000000"/>
        </w:rPr>
        <w:t xml:space="preserve">Те, кто затевает игры с толпой, не просчитывают последствий, которые равно губительны для всех. Использовать толпу ради деструктивных, дестабилизирующих целей </w:t>
      </w:r>
      <w:r w:rsidR="007051CB">
        <w:rPr>
          <w:color w:val="000000"/>
        </w:rPr>
        <w:t>–</w:t>
      </w:r>
      <w:r w:rsidR="007051CB" w:rsidRPr="007051CB">
        <w:rPr>
          <w:color w:val="000000"/>
        </w:rPr>
        <w:t xml:space="preserve"> </w:t>
      </w:r>
      <w:r w:rsidRPr="007051CB">
        <w:rPr>
          <w:color w:val="000000"/>
        </w:rPr>
        <w:t>значит ставить под удар с таким трудом добытые начала уважения к закону и порядку».</w:t>
      </w:r>
    </w:p>
    <w:p w:rsidR="00A52A01" w:rsidRPr="007051CB" w:rsidRDefault="00A52A01" w:rsidP="007051CB">
      <w:pPr>
        <w:ind w:firstLine="709"/>
        <w:rPr>
          <w:color w:val="000000"/>
        </w:rPr>
      </w:pPr>
      <w:r w:rsidRPr="007051CB">
        <w:rPr>
          <w:color w:val="000000"/>
        </w:rPr>
        <w:t>«Молодая демократия не может противостоять подобным методам подрыва власти. А еще одной диктатуры мы просто не переживем».</w:t>
      </w:r>
    </w:p>
    <w:p w:rsidR="00A52A01" w:rsidRPr="007051CB" w:rsidRDefault="00A52A01" w:rsidP="007051CB">
      <w:pPr>
        <w:ind w:firstLine="709"/>
        <w:rPr>
          <w:color w:val="000000"/>
        </w:rPr>
      </w:pPr>
      <w:r w:rsidRPr="007051CB">
        <w:rPr>
          <w:color w:val="000000"/>
        </w:rPr>
        <w:t>«Цензуру партии заменила цензура денег. Причем денег политизированных. Пусть присутствующие журналисты не обижаются, но большинство газет сегодня не свободны. Большинство телеканалов являются рупорами стоящих за кулисами деятелей, превращаясь в средства массовой дезинформации».</w:t>
      </w:r>
    </w:p>
    <w:p w:rsidR="00A52A01" w:rsidRPr="007051CB" w:rsidRDefault="00A52A01" w:rsidP="007051CB">
      <w:pPr>
        <w:ind w:firstLine="709"/>
        <w:rPr>
          <w:color w:val="000000"/>
        </w:rPr>
      </w:pPr>
      <w:r w:rsidRPr="007051CB">
        <w:rPr>
          <w:color w:val="000000"/>
        </w:rPr>
        <w:t xml:space="preserve">«Почему мы даже в своих кабинетах стали бояться говорить то, что думаем? Почему должны писать друг другу записочки? Допустим, что прослушивания нет. Хотя оно </w:t>
      </w:r>
      <w:r w:rsidR="007051CB">
        <w:rPr>
          <w:color w:val="000000"/>
        </w:rPr>
        <w:t>–</w:t>
      </w:r>
      <w:r w:rsidR="007051CB" w:rsidRPr="007051CB">
        <w:rPr>
          <w:color w:val="000000"/>
        </w:rPr>
        <w:t xml:space="preserve"> </w:t>
      </w:r>
      <w:r w:rsidRPr="007051CB">
        <w:rPr>
          <w:color w:val="000000"/>
        </w:rPr>
        <w:t xml:space="preserve">есть! Достаточно уже того, что мы </w:t>
      </w:r>
      <w:r w:rsidR="007051CB">
        <w:rPr>
          <w:color w:val="000000"/>
        </w:rPr>
        <w:t>–</w:t>
      </w:r>
      <w:r w:rsidR="007051CB" w:rsidRPr="007051CB">
        <w:rPr>
          <w:color w:val="000000"/>
        </w:rPr>
        <w:t xml:space="preserve"> </w:t>
      </w:r>
      <w:r w:rsidRPr="007051CB">
        <w:rPr>
          <w:color w:val="000000"/>
        </w:rPr>
        <w:t>боимся, что наши искренние высказывания используют потом в политической борьбе против нас. Еще сильнее самого страха страшит отсутствие общественной реакции на это. Мы что, предлагаем насаждать тот страх в обществе и дальше?».</w:t>
      </w:r>
      <w:r w:rsidRPr="007051CB">
        <w:rPr>
          <w:rStyle w:val="aa"/>
          <w:color w:val="000000"/>
        </w:rPr>
        <w:footnoteReference w:id="13"/>
      </w:r>
    </w:p>
    <w:p w:rsidR="00A52A01" w:rsidRPr="007051CB" w:rsidRDefault="00A52A01" w:rsidP="007051CB">
      <w:pPr>
        <w:ind w:firstLine="709"/>
        <w:rPr>
          <w:color w:val="000000"/>
        </w:rPr>
      </w:pPr>
      <w:r w:rsidRPr="007051CB">
        <w:rPr>
          <w:color w:val="000000"/>
        </w:rPr>
        <w:t>«Если у меня есть надежда, что высказанные простые идеи не провалятся в пустоту, а найдут энергию и решимость для воплощения, то лишь потому, что я верю в коллективный инстинкт выживания. Тот самый, что при угрожающих социальных обстоятельствах заставляет прекратить наконец все разборки, чтобы встать в общей молитве, на каком бы языке она ни произносилась, прося у Бога явить свет в конце туннеля и послать силы для его прохождения.</w:t>
      </w:r>
    </w:p>
    <w:p w:rsidR="00A52A01" w:rsidRPr="007051CB" w:rsidRDefault="00A52A01" w:rsidP="007051CB">
      <w:pPr>
        <w:ind w:firstLine="709"/>
        <w:rPr>
          <w:color w:val="000000"/>
        </w:rPr>
      </w:pPr>
      <w:r w:rsidRPr="007051CB">
        <w:rPr>
          <w:color w:val="000000"/>
        </w:rPr>
        <w:t xml:space="preserve">Может, кому и странно слышать такие слова от человека, только что объявившего себя социальным прагматиком. Но в том-то и дело, что иного фундамента </w:t>
      </w:r>
      <w:r w:rsidR="007051CB">
        <w:rPr>
          <w:color w:val="000000"/>
        </w:rPr>
        <w:t>–</w:t>
      </w:r>
      <w:r w:rsidR="007051CB" w:rsidRPr="007051CB">
        <w:rPr>
          <w:color w:val="000000"/>
        </w:rPr>
        <w:t xml:space="preserve"> </w:t>
      </w:r>
      <w:r w:rsidRPr="007051CB">
        <w:rPr>
          <w:color w:val="000000"/>
        </w:rPr>
        <w:t xml:space="preserve">помимо веры и решимости </w:t>
      </w:r>
      <w:r w:rsidR="007051CB">
        <w:rPr>
          <w:color w:val="000000"/>
        </w:rPr>
        <w:t>–</w:t>
      </w:r>
      <w:r w:rsidR="007051CB" w:rsidRPr="007051CB">
        <w:rPr>
          <w:color w:val="000000"/>
        </w:rPr>
        <w:t xml:space="preserve"> </w:t>
      </w:r>
      <w:r w:rsidRPr="007051CB">
        <w:rPr>
          <w:color w:val="000000"/>
        </w:rPr>
        <w:t>у социального прагматизма попросту нет».</w:t>
      </w:r>
      <w:r w:rsidRPr="007051CB">
        <w:rPr>
          <w:rStyle w:val="aa"/>
          <w:color w:val="000000"/>
        </w:rPr>
        <w:footnoteReference w:id="14"/>
      </w:r>
    </w:p>
    <w:p w:rsidR="00A52A01" w:rsidRPr="007051CB" w:rsidRDefault="00A52A01" w:rsidP="007051CB">
      <w:pPr>
        <w:ind w:firstLine="709"/>
        <w:rPr>
          <w:color w:val="000000"/>
        </w:rPr>
      </w:pPr>
      <w:r w:rsidRPr="007051CB">
        <w:rPr>
          <w:color w:val="000000"/>
        </w:rPr>
        <w:t>«На всю страну следует распространить философию Москвы: работать по-капиталистически, распределять по-социалистически и развиваться в условиях полной демократии».</w:t>
      </w:r>
      <w:r w:rsidRPr="007051CB">
        <w:rPr>
          <w:rStyle w:val="aa"/>
          <w:color w:val="000000"/>
        </w:rPr>
        <w:footnoteReference w:id="15"/>
      </w:r>
    </w:p>
    <w:p w:rsidR="00A52A01" w:rsidRPr="007051CB" w:rsidRDefault="00A52A01" w:rsidP="007051CB">
      <w:pPr>
        <w:ind w:firstLine="709"/>
        <w:rPr>
          <w:color w:val="000000"/>
        </w:rPr>
      </w:pPr>
    </w:p>
    <w:p w:rsidR="00A52A01" w:rsidRPr="007051CB" w:rsidRDefault="00A52A01" w:rsidP="007051CB">
      <w:pPr>
        <w:pStyle w:val="1"/>
        <w:keepNext w:val="0"/>
        <w:spacing w:before="0" w:after="0"/>
        <w:ind w:firstLine="709"/>
        <w:jc w:val="both"/>
        <w:rPr>
          <w:color w:val="000000"/>
        </w:rPr>
      </w:pPr>
      <w:r w:rsidRPr="007051CB">
        <w:rPr>
          <w:color w:val="000000"/>
        </w:rPr>
        <w:br w:type="page"/>
      </w:r>
      <w:bookmarkStart w:id="8" w:name="_Toc524149617"/>
      <w:bookmarkStart w:id="9" w:name="_Toc524750487"/>
      <w:r w:rsidRPr="007051CB">
        <w:rPr>
          <w:color w:val="000000"/>
        </w:rPr>
        <w:t>Список литературы</w:t>
      </w:r>
      <w:bookmarkEnd w:id="8"/>
      <w:bookmarkEnd w:id="9"/>
    </w:p>
    <w:p w:rsidR="00A52A01" w:rsidRPr="007051CB" w:rsidRDefault="00A52A01" w:rsidP="007051CB">
      <w:pPr>
        <w:ind w:firstLine="709"/>
        <w:rPr>
          <w:color w:val="000000"/>
        </w:rPr>
      </w:pPr>
    </w:p>
    <w:p w:rsidR="00A52A01" w:rsidRPr="007051CB" w:rsidRDefault="00A52A01" w:rsidP="00E11E50">
      <w:pPr>
        <w:ind w:firstLine="0"/>
        <w:rPr>
          <w:color w:val="000000"/>
        </w:rPr>
      </w:pPr>
      <w:r w:rsidRPr="007051CB">
        <w:rPr>
          <w:color w:val="000000"/>
        </w:rPr>
        <w:t>1.</w:t>
      </w:r>
      <w:r w:rsidR="00E11E50">
        <w:rPr>
          <w:color w:val="000000"/>
          <w:lang w:val="en-US"/>
        </w:rPr>
        <w:t xml:space="preserve"> </w:t>
      </w:r>
      <w:r w:rsidRPr="007051CB">
        <w:rPr>
          <w:color w:val="000000"/>
        </w:rPr>
        <w:t>ЭКО.</w:t>
      </w:r>
      <w:r w:rsidR="00E11E50">
        <w:rPr>
          <w:color w:val="000000"/>
          <w:lang w:val="en-US"/>
        </w:rPr>
        <w:t xml:space="preserve"> </w:t>
      </w:r>
      <w:r w:rsidR="00EB4BBB" w:rsidRPr="007051CB">
        <w:rPr>
          <w:color w:val="000000"/>
        </w:rPr>
        <w:t>2008</w:t>
      </w:r>
      <w:r w:rsidR="007051CB" w:rsidRPr="007051CB">
        <w:rPr>
          <w:color w:val="000000"/>
        </w:rPr>
        <w:t>.</w:t>
      </w:r>
      <w:r w:rsidR="007051CB">
        <w:rPr>
          <w:color w:val="000000"/>
        </w:rPr>
        <w:t xml:space="preserve"> №</w:t>
      </w:r>
      <w:r w:rsidR="007051CB" w:rsidRPr="007051CB">
        <w:rPr>
          <w:color w:val="000000"/>
        </w:rPr>
        <w:t>5</w:t>
      </w:r>
    </w:p>
    <w:p w:rsidR="00A52A01" w:rsidRPr="007051CB" w:rsidRDefault="00A52A01" w:rsidP="00E11E50">
      <w:pPr>
        <w:ind w:firstLine="0"/>
        <w:rPr>
          <w:color w:val="000000"/>
        </w:rPr>
      </w:pPr>
      <w:r w:rsidRPr="007051CB">
        <w:rPr>
          <w:color w:val="000000"/>
        </w:rPr>
        <w:t>2</w:t>
      </w:r>
      <w:r w:rsidR="007051CB" w:rsidRPr="007051CB">
        <w:rPr>
          <w:color w:val="000000"/>
        </w:rPr>
        <w:t>.</w:t>
      </w:r>
      <w:r w:rsidR="007051CB">
        <w:rPr>
          <w:color w:val="000000"/>
        </w:rPr>
        <w:t xml:space="preserve"> </w:t>
      </w:r>
      <w:r w:rsidR="007051CB" w:rsidRPr="007051CB">
        <w:rPr>
          <w:color w:val="000000"/>
        </w:rPr>
        <w:t>Но</w:t>
      </w:r>
      <w:r w:rsidRPr="007051CB">
        <w:rPr>
          <w:color w:val="000000"/>
        </w:rPr>
        <w:t xml:space="preserve">вое </w:t>
      </w:r>
      <w:r w:rsidR="007051CB" w:rsidRPr="007051CB">
        <w:rPr>
          <w:color w:val="000000"/>
        </w:rPr>
        <w:t>время.</w:t>
      </w:r>
      <w:r w:rsidR="007051CB">
        <w:rPr>
          <w:color w:val="000000"/>
        </w:rPr>
        <w:t xml:space="preserve"> </w:t>
      </w:r>
      <w:r w:rsidR="007051CB" w:rsidRPr="007051CB">
        <w:rPr>
          <w:color w:val="000000"/>
        </w:rPr>
        <w:t>2</w:t>
      </w:r>
      <w:r w:rsidR="00EB4BBB" w:rsidRPr="007051CB">
        <w:rPr>
          <w:color w:val="000000"/>
        </w:rPr>
        <w:t>008</w:t>
      </w:r>
      <w:r w:rsidR="007051CB" w:rsidRPr="007051CB">
        <w:rPr>
          <w:color w:val="000000"/>
        </w:rPr>
        <w:t>.</w:t>
      </w:r>
      <w:r w:rsidR="007051CB">
        <w:rPr>
          <w:color w:val="000000"/>
        </w:rPr>
        <w:t xml:space="preserve"> №</w:t>
      </w:r>
      <w:r w:rsidR="007051CB" w:rsidRPr="007051CB">
        <w:rPr>
          <w:color w:val="000000"/>
        </w:rPr>
        <w:t>3</w:t>
      </w:r>
      <w:r w:rsidRPr="007051CB">
        <w:rPr>
          <w:color w:val="000000"/>
        </w:rPr>
        <w:t>1.</w:t>
      </w:r>
      <w:r w:rsidR="00E11E50">
        <w:rPr>
          <w:color w:val="000000"/>
          <w:lang w:val="en-US"/>
        </w:rPr>
        <w:t xml:space="preserve"> </w:t>
      </w:r>
      <w:r w:rsidR="007051CB" w:rsidRPr="007051CB">
        <w:rPr>
          <w:color w:val="000000"/>
        </w:rPr>
        <w:t>с.</w:t>
      </w:r>
      <w:r w:rsidR="007051CB">
        <w:rPr>
          <w:color w:val="000000"/>
        </w:rPr>
        <w:t> </w:t>
      </w:r>
      <w:r w:rsidR="007051CB" w:rsidRPr="007051CB">
        <w:rPr>
          <w:color w:val="000000"/>
        </w:rPr>
        <w:t>1</w:t>
      </w:r>
      <w:r w:rsidRPr="007051CB">
        <w:rPr>
          <w:color w:val="000000"/>
        </w:rPr>
        <w:t>7.</w:t>
      </w:r>
    </w:p>
    <w:p w:rsidR="00A52A01" w:rsidRPr="007051CB" w:rsidRDefault="00A52A01" w:rsidP="00E11E50">
      <w:pPr>
        <w:ind w:firstLine="0"/>
        <w:rPr>
          <w:color w:val="000000"/>
        </w:rPr>
      </w:pPr>
      <w:r w:rsidRPr="007051CB">
        <w:rPr>
          <w:color w:val="000000"/>
        </w:rPr>
        <w:t>3</w:t>
      </w:r>
      <w:r w:rsidR="007051CB" w:rsidRPr="007051CB">
        <w:rPr>
          <w:color w:val="000000"/>
        </w:rPr>
        <w:t>.</w:t>
      </w:r>
      <w:r w:rsidR="007051CB">
        <w:rPr>
          <w:color w:val="000000"/>
        </w:rPr>
        <w:t xml:space="preserve"> </w:t>
      </w:r>
      <w:r w:rsidR="007051CB" w:rsidRPr="007051CB">
        <w:rPr>
          <w:color w:val="000000"/>
        </w:rPr>
        <w:t>Вл</w:t>
      </w:r>
      <w:r w:rsidRPr="007051CB">
        <w:rPr>
          <w:color w:val="000000"/>
        </w:rPr>
        <w:t>асть.</w:t>
      </w:r>
      <w:r w:rsidR="00E11E50">
        <w:rPr>
          <w:color w:val="000000"/>
          <w:lang w:val="en-US"/>
        </w:rPr>
        <w:t xml:space="preserve"> </w:t>
      </w:r>
      <w:r w:rsidR="00EB4BBB" w:rsidRPr="007051CB">
        <w:rPr>
          <w:color w:val="000000"/>
        </w:rPr>
        <w:t>2006</w:t>
      </w:r>
      <w:r w:rsidR="007051CB" w:rsidRPr="007051CB">
        <w:rPr>
          <w:color w:val="000000"/>
        </w:rPr>
        <w:t>.</w:t>
      </w:r>
      <w:r w:rsidR="007051CB">
        <w:rPr>
          <w:color w:val="000000"/>
        </w:rPr>
        <w:t xml:space="preserve"> №</w:t>
      </w:r>
      <w:r w:rsidR="007051CB" w:rsidRPr="007051CB">
        <w:rPr>
          <w:color w:val="000000"/>
        </w:rPr>
        <w:t>1</w:t>
      </w:r>
      <w:r w:rsidRPr="007051CB">
        <w:rPr>
          <w:color w:val="000000"/>
        </w:rPr>
        <w:t>.</w:t>
      </w:r>
      <w:r w:rsidR="00E11E50">
        <w:rPr>
          <w:color w:val="000000"/>
          <w:lang w:val="en-US"/>
        </w:rPr>
        <w:t xml:space="preserve"> </w:t>
      </w:r>
      <w:r w:rsidR="007051CB" w:rsidRPr="007051CB">
        <w:rPr>
          <w:color w:val="000000"/>
        </w:rPr>
        <w:t>с.</w:t>
      </w:r>
      <w:r w:rsidR="007051CB">
        <w:rPr>
          <w:color w:val="000000"/>
        </w:rPr>
        <w:t> </w:t>
      </w:r>
      <w:r w:rsidR="007051CB" w:rsidRPr="007051CB">
        <w:rPr>
          <w:color w:val="000000"/>
        </w:rPr>
        <w:t>1</w:t>
      </w:r>
      <w:r w:rsidRPr="007051CB">
        <w:rPr>
          <w:color w:val="000000"/>
        </w:rPr>
        <w:t>3.</w:t>
      </w:r>
    </w:p>
    <w:p w:rsidR="00A52A01" w:rsidRPr="007051CB" w:rsidRDefault="00A52A01" w:rsidP="00E11E50">
      <w:pPr>
        <w:ind w:firstLine="0"/>
        <w:rPr>
          <w:color w:val="000000"/>
        </w:rPr>
      </w:pPr>
      <w:r w:rsidRPr="007051CB">
        <w:rPr>
          <w:color w:val="000000"/>
        </w:rPr>
        <w:t>4</w:t>
      </w:r>
      <w:r w:rsidR="007051CB" w:rsidRPr="007051CB">
        <w:rPr>
          <w:color w:val="000000"/>
        </w:rPr>
        <w:t>.</w:t>
      </w:r>
      <w:r w:rsidR="007051CB">
        <w:rPr>
          <w:color w:val="000000"/>
        </w:rPr>
        <w:t xml:space="preserve"> </w:t>
      </w:r>
      <w:r w:rsidR="007051CB" w:rsidRPr="007051CB">
        <w:rPr>
          <w:color w:val="000000"/>
        </w:rPr>
        <w:t>Тр</w:t>
      </w:r>
      <w:r w:rsidRPr="007051CB">
        <w:rPr>
          <w:color w:val="000000"/>
        </w:rPr>
        <w:t>уд.</w:t>
      </w:r>
      <w:r w:rsidR="00E11E50">
        <w:rPr>
          <w:color w:val="000000"/>
          <w:lang w:val="en-US"/>
        </w:rPr>
        <w:t xml:space="preserve"> </w:t>
      </w:r>
      <w:r w:rsidR="00EB4BBB" w:rsidRPr="007051CB">
        <w:rPr>
          <w:color w:val="000000"/>
        </w:rPr>
        <w:t>2007</w:t>
      </w:r>
      <w:r w:rsidRPr="007051CB">
        <w:rPr>
          <w:color w:val="000000"/>
        </w:rPr>
        <w:t>.</w:t>
      </w:r>
      <w:r w:rsidR="00E11E50">
        <w:rPr>
          <w:color w:val="000000"/>
          <w:lang w:val="en-US"/>
        </w:rPr>
        <w:t xml:space="preserve"> </w:t>
      </w:r>
      <w:r w:rsidRPr="007051CB">
        <w:rPr>
          <w:color w:val="000000"/>
        </w:rPr>
        <w:t>13 февраля.</w:t>
      </w:r>
    </w:p>
    <w:p w:rsidR="00A52A01" w:rsidRPr="007051CB" w:rsidRDefault="00A52A01" w:rsidP="00E11E50">
      <w:pPr>
        <w:ind w:firstLine="0"/>
        <w:rPr>
          <w:color w:val="000000"/>
        </w:rPr>
      </w:pPr>
      <w:r w:rsidRPr="007051CB">
        <w:rPr>
          <w:color w:val="000000"/>
        </w:rPr>
        <w:t>5</w:t>
      </w:r>
      <w:r w:rsidR="007051CB" w:rsidRPr="007051CB">
        <w:rPr>
          <w:color w:val="000000"/>
        </w:rPr>
        <w:t>.</w:t>
      </w:r>
      <w:r w:rsidR="007051CB">
        <w:rPr>
          <w:color w:val="000000"/>
        </w:rPr>
        <w:t xml:space="preserve"> </w:t>
      </w:r>
      <w:r w:rsidR="007051CB" w:rsidRPr="007051CB">
        <w:rPr>
          <w:color w:val="000000"/>
        </w:rPr>
        <w:t>Со</w:t>
      </w:r>
      <w:r w:rsidRPr="007051CB">
        <w:rPr>
          <w:color w:val="000000"/>
        </w:rPr>
        <w:t>ветник.</w:t>
      </w:r>
      <w:r w:rsidR="00E11E50">
        <w:rPr>
          <w:color w:val="000000"/>
          <w:lang w:val="en-US"/>
        </w:rPr>
        <w:t xml:space="preserve"> </w:t>
      </w:r>
      <w:r w:rsidR="00EB4BBB" w:rsidRPr="007051CB">
        <w:rPr>
          <w:color w:val="000000"/>
        </w:rPr>
        <w:t>2008</w:t>
      </w:r>
      <w:r w:rsidR="007051CB" w:rsidRPr="007051CB">
        <w:rPr>
          <w:color w:val="000000"/>
        </w:rPr>
        <w:t>.</w:t>
      </w:r>
      <w:r w:rsidR="007051CB">
        <w:rPr>
          <w:color w:val="000000"/>
        </w:rPr>
        <w:t xml:space="preserve"> №</w:t>
      </w:r>
      <w:r w:rsidR="007051CB" w:rsidRPr="007051CB">
        <w:rPr>
          <w:color w:val="000000"/>
        </w:rPr>
        <w:t>3</w:t>
      </w:r>
      <w:r w:rsidR="007051CB">
        <w:rPr>
          <w:color w:val="000000"/>
        </w:rPr>
        <w:t>–</w:t>
      </w:r>
      <w:r w:rsidR="007051CB" w:rsidRPr="007051CB">
        <w:rPr>
          <w:color w:val="000000"/>
        </w:rPr>
        <w:t>4</w:t>
      </w:r>
      <w:r w:rsidRPr="007051CB">
        <w:rPr>
          <w:color w:val="000000"/>
        </w:rPr>
        <w:t>. Март-апрель.</w:t>
      </w:r>
    </w:p>
    <w:p w:rsidR="00A52A01" w:rsidRPr="007051CB" w:rsidRDefault="00A52A01" w:rsidP="00E11E50">
      <w:pPr>
        <w:ind w:firstLine="0"/>
        <w:rPr>
          <w:color w:val="000000"/>
        </w:rPr>
      </w:pPr>
      <w:r w:rsidRPr="007051CB">
        <w:rPr>
          <w:color w:val="000000"/>
        </w:rPr>
        <w:t>6</w:t>
      </w:r>
      <w:r w:rsidR="007051CB" w:rsidRPr="007051CB">
        <w:rPr>
          <w:color w:val="000000"/>
        </w:rPr>
        <w:t>.</w:t>
      </w:r>
      <w:r w:rsidR="007051CB">
        <w:rPr>
          <w:color w:val="000000"/>
        </w:rPr>
        <w:t xml:space="preserve"> </w:t>
      </w:r>
      <w:r w:rsidR="007051CB" w:rsidRPr="007051CB">
        <w:rPr>
          <w:color w:val="000000"/>
        </w:rPr>
        <w:t>Из</w:t>
      </w:r>
      <w:r w:rsidRPr="007051CB">
        <w:rPr>
          <w:color w:val="000000"/>
        </w:rPr>
        <w:t>вестия.</w:t>
      </w:r>
      <w:r w:rsidR="00E11E50" w:rsidRPr="00E11E50">
        <w:rPr>
          <w:color w:val="000000"/>
        </w:rPr>
        <w:t xml:space="preserve"> </w:t>
      </w:r>
      <w:r w:rsidR="00EB4BBB" w:rsidRPr="007051CB">
        <w:rPr>
          <w:color w:val="000000"/>
        </w:rPr>
        <w:t>2006</w:t>
      </w:r>
      <w:r w:rsidRPr="007051CB">
        <w:rPr>
          <w:color w:val="000000"/>
        </w:rPr>
        <w:t>.</w:t>
      </w:r>
      <w:r w:rsidR="00E11E50" w:rsidRPr="00E11E50">
        <w:rPr>
          <w:color w:val="000000"/>
        </w:rPr>
        <w:t xml:space="preserve"> </w:t>
      </w:r>
      <w:r w:rsidRPr="007051CB">
        <w:rPr>
          <w:color w:val="000000"/>
        </w:rPr>
        <w:t>6 июня</w:t>
      </w:r>
      <w:r w:rsidR="007051CB" w:rsidRPr="007051CB">
        <w:rPr>
          <w:color w:val="000000"/>
        </w:rPr>
        <w:t>.</w:t>
      </w:r>
      <w:r w:rsidR="007051CB">
        <w:rPr>
          <w:color w:val="000000"/>
        </w:rPr>
        <w:t xml:space="preserve"> №</w:t>
      </w:r>
      <w:r w:rsidR="007051CB" w:rsidRPr="007051CB">
        <w:rPr>
          <w:color w:val="000000"/>
        </w:rPr>
        <w:t>1</w:t>
      </w:r>
      <w:r w:rsidRPr="007051CB">
        <w:rPr>
          <w:color w:val="000000"/>
        </w:rPr>
        <w:t>04.</w:t>
      </w:r>
    </w:p>
    <w:p w:rsidR="00A52A01" w:rsidRPr="007051CB" w:rsidRDefault="00A52A01" w:rsidP="00E11E50">
      <w:pPr>
        <w:ind w:firstLine="0"/>
        <w:rPr>
          <w:color w:val="000000"/>
        </w:rPr>
      </w:pPr>
      <w:r w:rsidRPr="007051CB">
        <w:rPr>
          <w:color w:val="000000"/>
        </w:rPr>
        <w:t>7</w:t>
      </w:r>
      <w:r w:rsidR="007051CB" w:rsidRPr="007051CB">
        <w:rPr>
          <w:color w:val="000000"/>
        </w:rPr>
        <w:t>.</w:t>
      </w:r>
      <w:r w:rsidR="007051CB">
        <w:rPr>
          <w:color w:val="000000"/>
        </w:rPr>
        <w:t xml:space="preserve"> </w:t>
      </w:r>
      <w:r w:rsidR="007051CB" w:rsidRPr="007051CB">
        <w:rPr>
          <w:color w:val="000000"/>
        </w:rPr>
        <w:t>Об</w:t>
      </w:r>
      <w:r w:rsidRPr="007051CB">
        <w:rPr>
          <w:color w:val="000000"/>
        </w:rPr>
        <w:t xml:space="preserve">щая </w:t>
      </w:r>
      <w:r w:rsidR="007051CB" w:rsidRPr="007051CB">
        <w:rPr>
          <w:color w:val="000000"/>
        </w:rPr>
        <w:t>газета.</w:t>
      </w:r>
      <w:r w:rsidR="007051CB">
        <w:rPr>
          <w:color w:val="000000"/>
        </w:rPr>
        <w:t xml:space="preserve"> </w:t>
      </w:r>
      <w:r w:rsidR="007051CB" w:rsidRPr="007051CB">
        <w:rPr>
          <w:color w:val="000000"/>
        </w:rPr>
        <w:t>2</w:t>
      </w:r>
      <w:r w:rsidR="00EB4BBB" w:rsidRPr="007051CB">
        <w:rPr>
          <w:color w:val="000000"/>
        </w:rPr>
        <w:t>008</w:t>
      </w:r>
      <w:r w:rsidR="007051CB" w:rsidRPr="007051CB">
        <w:rPr>
          <w:color w:val="000000"/>
        </w:rPr>
        <w:t>.</w:t>
      </w:r>
      <w:r w:rsidR="007051CB">
        <w:rPr>
          <w:color w:val="000000"/>
        </w:rPr>
        <w:t xml:space="preserve"> №</w:t>
      </w:r>
      <w:r w:rsidR="007051CB" w:rsidRPr="007051CB">
        <w:rPr>
          <w:color w:val="000000"/>
        </w:rPr>
        <w:t>3</w:t>
      </w:r>
      <w:r w:rsidRPr="007051CB">
        <w:rPr>
          <w:color w:val="000000"/>
        </w:rPr>
        <w:t>5.</w:t>
      </w:r>
    </w:p>
    <w:p w:rsidR="00A52A01" w:rsidRPr="007051CB" w:rsidRDefault="00A52A01" w:rsidP="00E11E50">
      <w:pPr>
        <w:ind w:firstLine="0"/>
        <w:rPr>
          <w:color w:val="000000"/>
        </w:rPr>
      </w:pPr>
      <w:r w:rsidRPr="007051CB">
        <w:rPr>
          <w:color w:val="000000"/>
        </w:rPr>
        <w:t>8</w:t>
      </w:r>
      <w:r w:rsidR="007051CB" w:rsidRPr="007051CB">
        <w:rPr>
          <w:color w:val="000000"/>
        </w:rPr>
        <w:t>.</w:t>
      </w:r>
      <w:r w:rsidR="007051CB">
        <w:rPr>
          <w:color w:val="000000"/>
        </w:rPr>
        <w:t xml:space="preserve"> </w:t>
      </w:r>
      <w:r w:rsidR="007051CB" w:rsidRPr="007051CB">
        <w:rPr>
          <w:color w:val="000000"/>
        </w:rPr>
        <w:t>Би</w:t>
      </w:r>
      <w:r w:rsidRPr="007051CB">
        <w:rPr>
          <w:color w:val="000000"/>
        </w:rPr>
        <w:t xml:space="preserve">знес для </w:t>
      </w:r>
      <w:r w:rsidR="007051CB" w:rsidRPr="007051CB">
        <w:rPr>
          <w:color w:val="000000"/>
        </w:rPr>
        <w:t>всех.</w:t>
      </w:r>
      <w:r w:rsidR="007051CB">
        <w:rPr>
          <w:color w:val="000000"/>
        </w:rPr>
        <w:t xml:space="preserve"> </w:t>
      </w:r>
      <w:r w:rsidR="007051CB" w:rsidRPr="007051CB">
        <w:rPr>
          <w:color w:val="000000"/>
        </w:rPr>
        <w:t>2</w:t>
      </w:r>
      <w:r w:rsidR="00EB4BBB" w:rsidRPr="007051CB">
        <w:rPr>
          <w:color w:val="000000"/>
        </w:rPr>
        <w:t>007</w:t>
      </w:r>
      <w:r w:rsidR="007051CB" w:rsidRPr="007051CB">
        <w:rPr>
          <w:color w:val="000000"/>
        </w:rPr>
        <w:t>.</w:t>
      </w:r>
      <w:r w:rsidR="007051CB">
        <w:rPr>
          <w:color w:val="000000"/>
        </w:rPr>
        <w:t xml:space="preserve"> №</w:t>
      </w:r>
      <w:r w:rsidR="007051CB" w:rsidRPr="007051CB">
        <w:rPr>
          <w:color w:val="000000"/>
        </w:rPr>
        <w:t>2</w:t>
      </w:r>
      <w:r w:rsidRPr="007051CB">
        <w:rPr>
          <w:color w:val="000000"/>
        </w:rPr>
        <w:t xml:space="preserve">5. Декабрь. </w:t>
      </w:r>
      <w:r w:rsidR="007051CB" w:rsidRPr="007051CB">
        <w:rPr>
          <w:color w:val="000000"/>
        </w:rPr>
        <w:t>с.</w:t>
      </w:r>
      <w:r w:rsidR="007051CB">
        <w:rPr>
          <w:color w:val="000000"/>
        </w:rPr>
        <w:t> </w:t>
      </w:r>
      <w:r w:rsidR="007051CB" w:rsidRPr="007051CB">
        <w:rPr>
          <w:color w:val="000000"/>
        </w:rPr>
        <w:t>1</w:t>
      </w:r>
      <w:r w:rsidRPr="007051CB">
        <w:rPr>
          <w:color w:val="000000"/>
        </w:rPr>
        <w:t>.</w:t>
      </w:r>
    </w:p>
    <w:p w:rsidR="00A52A01" w:rsidRPr="007051CB" w:rsidRDefault="00A52A01" w:rsidP="00E11E50">
      <w:pPr>
        <w:ind w:firstLine="0"/>
        <w:rPr>
          <w:color w:val="000000"/>
        </w:rPr>
      </w:pPr>
      <w:r w:rsidRPr="007051CB">
        <w:rPr>
          <w:color w:val="000000"/>
        </w:rPr>
        <w:t>9</w:t>
      </w:r>
      <w:r w:rsidR="007051CB" w:rsidRPr="007051CB">
        <w:rPr>
          <w:color w:val="000000"/>
        </w:rPr>
        <w:t>.</w:t>
      </w:r>
      <w:r w:rsidR="007051CB">
        <w:rPr>
          <w:color w:val="000000"/>
        </w:rPr>
        <w:t xml:space="preserve"> </w:t>
      </w:r>
      <w:r w:rsidR="007051CB" w:rsidRPr="007051CB">
        <w:rPr>
          <w:color w:val="000000"/>
        </w:rPr>
        <w:t>Вл</w:t>
      </w:r>
      <w:r w:rsidRPr="007051CB">
        <w:rPr>
          <w:color w:val="000000"/>
        </w:rPr>
        <w:t>асть.</w:t>
      </w:r>
      <w:r w:rsidR="00E11E50" w:rsidRPr="00E11E50">
        <w:rPr>
          <w:color w:val="000000"/>
        </w:rPr>
        <w:t xml:space="preserve"> </w:t>
      </w:r>
      <w:r w:rsidR="00EB4BBB" w:rsidRPr="007051CB">
        <w:rPr>
          <w:color w:val="000000"/>
        </w:rPr>
        <w:t>2006</w:t>
      </w:r>
      <w:r w:rsidR="007051CB" w:rsidRPr="007051CB">
        <w:rPr>
          <w:color w:val="000000"/>
        </w:rPr>
        <w:t>.</w:t>
      </w:r>
      <w:r w:rsidR="007051CB">
        <w:rPr>
          <w:color w:val="000000"/>
        </w:rPr>
        <w:t xml:space="preserve"> №</w:t>
      </w:r>
      <w:r w:rsidR="007051CB" w:rsidRPr="007051CB">
        <w:rPr>
          <w:color w:val="000000"/>
        </w:rPr>
        <w:t>1</w:t>
      </w:r>
      <w:r w:rsidRPr="007051CB">
        <w:rPr>
          <w:color w:val="000000"/>
        </w:rPr>
        <w:t>.</w:t>
      </w:r>
    </w:p>
    <w:p w:rsidR="00A52A01" w:rsidRPr="007051CB" w:rsidRDefault="00A52A01" w:rsidP="00E11E50">
      <w:pPr>
        <w:ind w:firstLine="0"/>
        <w:rPr>
          <w:color w:val="000000"/>
        </w:rPr>
      </w:pPr>
      <w:r w:rsidRPr="007051CB">
        <w:rPr>
          <w:color w:val="000000"/>
        </w:rPr>
        <w:t>10</w:t>
      </w:r>
      <w:r w:rsidR="007051CB" w:rsidRPr="007051CB">
        <w:rPr>
          <w:color w:val="000000"/>
        </w:rPr>
        <w:t>.</w:t>
      </w:r>
      <w:r w:rsidR="007051CB">
        <w:rPr>
          <w:color w:val="000000"/>
        </w:rPr>
        <w:t xml:space="preserve"> </w:t>
      </w:r>
      <w:r w:rsidR="007051CB" w:rsidRPr="007051CB">
        <w:rPr>
          <w:color w:val="000000"/>
        </w:rPr>
        <w:t>Лужков</w:t>
      </w:r>
      <w:r w:rsidR="007051CB">
        <w:rPr>
          <w:color w:val="000000"/>
        </w:rPr>
        <w:t> </w:t>
      </w:r>
      <w:r w:rsidR="007051CB" w:rsidRPr="007051CB">
        <w:rPr>
          <w:color w:val="000000"/>
        </w:rPr>
        <w:t>Ю.М.</w:t>
      </w:r>
      <w:r w:rsidR="007051CB">
        <w:rPr>
          <w:color w:val="000000"/>
        </w:rPr>
        <w:t> </w:t>
      </w:r>
      <w:r w:rsidR="007051CB" w:rsidRPr="007051CB">
        <w:rPr>
          <w:color w:val="000000"/>
        </w:rPr>
        <w:t>Мы</w:t>
      </w:r>
      <w:r w:rsidRPr="007051CB">
        <w:rPr>
          <w:color w:val="000000"/>
        </w:rPr>
        <w:t xml:space="preserve"> дети твои, Москва. </w:t>
      </w:r>
      <w:r w:rsidR="007051CB" w:rsidRPr="007051CB">
        <w:rPr>
          <w:color w:val="000000"/>
        </w:rPr>
        <w:t>с.</w:t>
      </w:r>
      <w:r w:rsidR="007051CB">
        <w:rPr>
          <w:color w:val="000000"/>
        </w:rPr>
        <w:t> </w:t>
      </w:r>
      <w:r w:rsidR="007051CB" w:rsidRPr="007051CB">
        <w:rPr>
          <w:color w:val="000000"/>
        </w:rPr>
        <w:t>1</w:t>
      </w:r>
      <w:r w:rsidRPr="007051CB">
        <w:rPr>
          <w:color w:val="000000"/>
        </w:rPr>
        <w:t>59</w:t>
      </w:r>
      <w:r w:rsidR="007051CB">
        <w:rPr>
          <w:color w:val="000000"/>
        </w:rPr>
        <w:t>–</w:t>
      </w:r>
      <w:r w:rsidR="007051CB" w:rsidRPr="007051CB">
        <w:rPr>
          <w:color w:val="000000"/>
        </w:rPr>
        <w:t>1</w:t>
      </w:r>
      <w:r w:rsidRPr="007051CB">
        <w:rPr>
          <w:color w:val="000000"/>
        </w:rPr>
        <w:t>60,231,277,288.</w:t>
      </w:r>
    </w:p>
    <w:p w:rsidR="00A52A01" w:rsidRPr="007051CB" w:rsidRDefault="00A52A01" w:rsidP="00E11E50">
      <w:pPr>
        <w:ind w:firstLine="0"/>
        <w:rPr>
          <w:color w:val="000000"/>
        </w:rPr>
      </w:pPr>
      <w:r w:rsidRPr="007051CB">
        <w:rPr>
          <w:color w:val="000000"/>
        </w:rPr>
        <w:t>11</w:t>
      </w:r>
      <w:r w:rsidR="007051CB" w:rsidRPr="007051CB">
        <w:rPr>
          <w:color w:val="000000"/>
        </w:rPr>
        <w:t>.</w:t>
      </w:r>
      <w:r w:rsidR="007051CB">
        <w:rPr>
          <w:color w:val="000000"/>
        </w:rPr>
        <w:t xml:space="preserve"> </w:t>
      </w:r>
      <w:r w:rsidR="007051CB" w:rsidRPr="007051CB">
        <w:rPr>
          <w:color w:val="000000"/>
        </w:rPr>
        <w:t>Об</w:t>
      </w:r>
      <w:r w:rsidRPr="007051CB">
        <w:rPr>
          <w:color w:val="000000"/>
        </w:rPr>
        <w:t xml:space="preserve">щая </w:t>
      </w:r>
      <w:r w:rsidR="007051CB" w:rsidRPr="007051CB">
        <w:rPr>
          <w:color w:val="000000"/>
        </w:rPr>
        <w:t>газета.</w:t>
      </w:r>
      <w:r w:rsidR="007051CB">
        <w:rPr>
          <w:color w:val="000000"/>
        </w:rPr>
        <w:t xml:space="preserve"> </w:t>
      </w:r>
      <w:r w:rsidR="007051CB" w:rsidRPr="007051CB">
        <w:rPr>
          <w:color w:val="000000"/>
        </w:rPr>
        <w:t>2</w:t>
      </w:r>
      <w:r w:rsidR="00EB4BBB" w:rsidRPr="007051CB">
        <w:rPr>
          <w:color w:val="000000"/>
        </w:rPr>
        <w:t>007</w:t>
      </w:r>
      <w:r w:rsidR="007051CB" w:rsidRPr="007051CB">
        <w:rPr>
          <w:color w:val="000000"/>
        </w:rPr>
        <w:t>.</w:t>
      </w:r>
      <w:r w:rsidR="007051CB">
        <w:rPr>
          <w:color w:val="000000"/>
        </w:rPr>
        <w:t xml:space="preserve"> №</w:t>
      </w:r>
      <w:r w:rsidR="007051CB" w:rsidRPr="007051CB">
        <w:rPr>
          <w:color w:val="000000"/>
        </w:rPr>
        <w:t>3</w:t>
      </w:r>
      <w:r w:rsidRPr="007051CB">
        <w:rPr>
          <w:color w:val="000000"/>
        </w:rPr>
        <w:t>0.</w:t>
      </w:r>
    </w:p>
    <w:p w:rsidR="00A52A01" w:rsidRPr="007051CB" w:rsidRDefault="00A52A01" w:rsidP="00E11E50">
      <w:pPr>
        <w:ind w:firstLine="0"/>
        <w:rPr>
          <w:color w:val="000000"/>
        </w:rPr>
      </w:pPr>
      <w:r w:rsidRPr="007051CB">
        <w:rPr>
          <w:color w:val="000000"/>
        </w:rPr>
        <w:t>12</w:t>
      </w:r>
      <w:r w:rsidR="007051CB" w:rsidRPr="007051CB">
        <w:rPr>
          <w:color w:val="000000"/>
        </w:rPr>
        <w:t>.</w:t>
      </w:r>
      <w:r w:rsidR="007051CB">
        <w:rPr>
          <w:color w:val="000000"/>
        </w:rPr>
        <w:t xml:space="preserve"> </w:t>
      </w:r>
      <w:r w:rsidR="007051CB" w:rsidRPr="007051CB">
        <w:rPr>
          <w:color w:val="000000"/>
        </w:rPr>
        <w:t>Тр</w:t>
      </w:r>
      <w:r w:rsidRPr="007051CB">
        <w:rPr>
          <w:color w:val="000000"/>
        </w:rPr>
        <w:t>уд.</w:t>
      </w:r>
      <w:r w:rsidR="00E11E50">
        <w:rPr>
          <w:color w:val="000000"/>
          <w:lang w:val="en-US"/>
        </w:rPr>
        <w:t xml:space="preserve"> </w:t>
      </w:r>
      <w:r w:rsidR="00EB4BBB" w:rsidRPr="007051CB">
        <w:rPr>
          <w:color w:val="000000"/>
        </w:rPr>
        <w:t>2007</w:t>
      </w:r>
      <w:r w:rsidRPr="007051CB">
        <w:rPr>
          <w:color w:val="000000"/>
        </w:rPr>
        <w:t>.</w:t>
      </w:r>
      <w:r w:rsidR="00E11E50">
        <w:rPr>
          <w:color w:val="000000"/>
          <w:lang w:val="en-US"/>
        </w:rPr>
        <w:t xml:space="preserve"> </w:t>
      </w:r>
      <w:r w:rsidRPr="007051CB">
        <w:rPr>
          <w:color w:val="000000"/>
        </w:rPr>
        <w:t>27 октября.</w:t>
      </w:r>
      <w:bookmarkStart w:id="10" w:name="_GoBack"/>
      <w:bookmarkEnd w:id="10"/>
    </w:p>
    <w:sectPr w:rsidR="00A52A01" w:rsidRPr="007051CB" w:rsidSect="007051CB">
      <w:footerReference w:type="default" r:id="rId6"/>
      <w:pgSz w:w="11900" w:h="16838"/>
      <w:pgMar w:top="1134" w:right="850" w:bottom="1134" w:left="1701" w:header="720" w:footer="720" w:gutter="0"/>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6B" w:rsidRDefault="00C3306B">
      <w:r>
        <w:separator/>
      </w:r>
    </w:p>
  </w:endnote>
  <w:endnote w:type="continuationSeparator" w:id="0">
    <w:p w:rsidR="00C3306B" w:rsidRDefault="00C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3F" w:rsidRDefault="00C021D5">
    <w:pPr>
      <w:pStyle w:val="a5"/>
      <w:framePr w:wrap="auto" w:vAnchor="text" w:hAnchor="margin" w:xAlign="center" w:y="1"/>
      <w:rPr>
        <w:rStyle w:val="a7"/>
      </w:rPr>
    </w:pPr>
    <w:r>
      <w:rPr>
        <w:rStyle w:val="a7"/>
        <w:noProof/>
      </w:rPr>
      <w:t>2</w:t>
    </w:r>
  </w:p>
  <w:p w:rsidR="0055183F" w:rsidRDefault="00551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6B" w:rsidRDefault="00C3306B">
      <w:r>
        <w:separator/>
      </w:r>
    </w:p>
  </w:footnote>
  <w:footnote w:type="continuationSeparator" w:id="0">
    <w:p w:rsidR="00C3306B" w:rsidRDefault="00C3306B">
      <w:r>
        <w:continuationSeparator/>
      </w:r>
    </w:p>
  </w:footnote>
  <w:footnote w:id="1">
    <w:p w:rsidR="00C3306B" w:rsidRDefault="0055183F">
      <w:pPr>
        <w:pStyle w:val="a8"/>
      </w:pPr>
      <w:r>
        <w:rPr>
          <w:rStyle w:val="aa"/>
        </w:rPr>
        <w:footnoteRef/>
      </w:r>
      <w:r>
        <w:t xml:space="preserve"> ЭКО.2008.№5</w:t>
      </w:r>
    </w:p>
  </w:footnote>
  <w:footnote w:id="2">
    <w:p w:rsidR="00C3306B" w:rsidRDefault="0055183F">
      <w:pPr>
        <w:pStyle w:val="a8"/>
      </w:pPr>
      <w:r>
        <w:rPr>
          <w:rStyle w:val="aa"/>
        </w:rPr>
        <w:footnoteRef/>
      </w:r>
      <w:r>
        <w:t xml:space="preserve"> Новое время.2008.№31.с.17.</w:t>
      </w:r>
    </w:p>
  </w:footnote>
  <w:footnote w:id="3">
    <w:p w:rsidR="00C3306B" w:rsidRDefault="0055183F">
      <w:pPr>
        <w:pStyle w:val="a8"/>
      </w:pPr>
      <w:r>
        <w:rPr>
          <w:rStyle w:val="aa"/>
        </w:rPr>
        <w:footnoteRef/>
      </w:r>
      <w:r>
        <w:t xml:space="preserve"> Власть.2006.№1.с.13.</w:t>
      </w:r>
    </w:p>
  </w:footnote>
  <w:footnote w:id="4">
    <w:p w:rsidR="00C3306B" w:rsidRDefault="0055183F">
      <w:pPr>
        <w:pStyle w:val="a8"/>
      </w:pPr>
      <w:r>
        <w:rPr>
          <w:rStyle w:val="aa"/>
        </w:rPr>
        <w:footnoteRef/>
      </w:r>
      <w:r>
        <w:t xml:space="preserve">Труд.2007.13 февраля. </w:t>
      </w:r>
    </w:p>
  </w:footnote>
  <w:footnote w:id="5">
    <w:p w:rsidR="00C3306B" w:rsidRDefault="0055183F">
      <w:pPr>
        <w:pStyle w:val="a8"/>
      </w:pPr>
      <w:r>
        <w:rPr>
          <w:rStyle w:val="aa"/>
        </w:rPr>
        <w:footnoteRef/>
      </w:r>
      <w:r>
        <w:t xml:space="preserve"> Советник.2008.№3-4.Март-апрель.</w:t>
      </w:r>
    </w:p>
  </w:footnote>
  <w:footnote w:id="6">
    <w:p w:rsidR="00C3306B" w:rsidRDefault="0055183F">
      <w:pPr>
        <w:pStyle w:val="a8"/>
      </w:pPr>
      <w:r>
        <w:rPr>
          <w:rStyle w:val="aa"/>
        </w:rPr>
        <w:footnoteRef/>
      </w:r>
      <w:r>
        <w:t xml:space="preserve"> Профиль.1999.№5.15 февраля.</w:t>
      </w:r>
    </w:p>
  </w:footnote>
  <w:footnote w:id="7">
    <w:p w:rsidR="00C3306B" w:rsidRDefault="0055183F">
      <w:pPr>
        <w:pStyle w:val="a8"/>
      </w:pPr>
      <w:r>
        <w:rPr>
          <w:rStyle w:val="aa"/>
        </w:rPr>
        <w:footnoteRef/>
      </w:r>
      <w:r>
        <w:t xml:space="preserve"> Известия.2006. 6 июня.№104.</w:t>
      </w:r>
    </w:p>
  </w:footnote>
  <w:footnote w:id="8">
    <w:p w:rsidR="00C3306B" w:rsidRDefault="0055183F">
      <w:pPr>
        <w:pStyle w:val="a8"/>
      </w:pPr>
      <w:r>
        <w:rPr>
          <w:rStyle w:val="aa"/>
        </w:rPr>
        <w:footnoteRef/>
      </w:r>
      <w:r>
        <w:t xml:space="preserve"> Общая газета.2008.№35.</w:t>
      </w:r>
    </w:p>
  </w:footnote>
  <w:footnote w:id="9">
    <w:p w:rsidR="00C3306B" w:rsidRDefault="0055183F">
      <w:pPr>
        <w:pStyle w:val="a8"/>
      </w:pPr>
      <w:r>
        <w:rPr>
          <w:rStyle w:val="aa"/>
        </w:rPr>
        <w:footnoteRef/>
      </w:r>
      <w:r>
        <w:t xml:space="preserve"> Бизнес для всех.2007.№25. Декабрь.с.1.</w:t>
      </w:r>
    </w:p>
  </w:footnote>
  <w:footnote w:id="10">
    <w:p w:rsidR="00C3306B" w:rsidRDefault="0055183F">
      <w:pPr>
        <w:pStyle w:val="a8"/>
      </w:pPr>
      <w:r>
        <w:rPr>
          <w:rStyle w:val="aa"/>
        </w:rPr>
        <w:footnoteRef/>
      </w:r>
      <w:r>
        <w:t xml:space="preserve"> Власть.2006.№1.</w:t>
      </w:r>
    </w:p>
  </w:footnote>
  <w:footnote w:id="11">
    <w:p w:rsidR="00C3306B" w:rsidRDefault="0055183F">
      <w:pPr>
        <w:pStyle w:val="a8"/>
      </w:pPr>
      <w:r>
        <w:rPr>
          <w:rStyle w:val="aa"/>
        </w:rPr>
        <w:footnoteRef/>
      </w:r>
      <w:r>
        <w:t xml:space="preserve"> Лужков Ю.М. Мы дети твои, Москва. с.159-160.</w:t>
      </w:r>
    </w:p>
  </w:footnote>
  <w:footnote w:id="12">
    <w:p w:rsidR="00C3306B" w:rsidRDefault="0055183F">
      <w:pPr>
        <w:pStyle w:val="a8"/>
      </w:pPr>
      <w:r>
        <w:rPr>
          <w:rStyle w:val="aa"/>
        </w:rPr>
        <w:footnoteRef/>
      </w:r>
      <w:r>
        <w:t xml:space="preserve"> Там же. с.231.</w:t>
      </w:r>
    </w:p>
  </w:footnote>
  <w:footnote w:id="13">
    <w:p w:rsidR="00C3306B" w:rsidRDefault="0055183F">
      <w:pPr>
        <w:pStyle w:val="a8"/>
      </w:pPr>
      <w:r>
        <w:rPr>
          <w:rStyle w:val="aa"/>
        </w:rPr>
        <w:footnoteRef/>
      </w:r>
      <w:r>
        <w:t xml:space="preserve"> Общая газета.2007.№30.</w:t>
      </w:r>
    </w:p>
  </w:footnote>
  <w:footnote w:id="14">
    <w:p w:rsidR="00C3306B" w:rsidRDefault="0055183F">
      <w:pPr>
        <w:pStyle w:val="a8"/>
      </w:pPr>
      <w:r>
        <w:rPr>
          <w:rStyle w:val="aa"/>
        </w:rPr>
        <w:footnoteRef/>
      </w:r>
      <w:r>
        <w:t xml:space="preserve"> Лужков Ю.М. Мы дети твои, Москва. с.277, 288.</w:t>
      </w:r>
    </w:p>
  </w:footnote>
  <w:footnote w:id="15">
    <w:p w:rsidR="00C3306B" w:rsidRDefault="0055183F">
      <w:pPr>
        <w:pStyle w:val="a8"/>
      </w:pPr>
      <w:r>
        <w:rPr>
          <w:rStyle w:val="aa"/>
        </w:rPr>
        <w:footnoteRef/>
      </w:r>
      <w:r>
        <w:t xml:space="preserve"> Труд.2007.27 октября.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BBB"/>
    <w:rsid w:val="00020AE8"/>
    <w:rsid w:val="00200C04"/>
    <w:rsid w:val="0055183F"/>
    <w:rsid w:val="007051CB"/>
    <w:rsid w:val="007F551C"/>
    <w:rsid w:val="0097370C"/>
    <w:rsid w:val="00A52A01"/>
    <w:rsid w:val="00C021D5"/>
    <w:rsid w:val="00C3306B"/>
    <w:rsid w:val="00E11E50"/>
    <w:rsid w:val="00EB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9F4BA-6ED6-4A56-9C6D-47D0CF86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120" w:after="120"/>
      <w:jc w:val="center"/>
      <w:outlineLvl w:val="0"/>
    </w:pPr>
    <w:rPr>
      <w:b/>
      <w:kern w:val="28"/>
    </w:rPr>
  </w:style>
  <w:style w:type="paragraph" w:styleId="2">
    <w:name w:val="heading 2"/>
    <w:basedOn w:val="a"/>
    <w:next w:val="a"/>
    <w:link w:val="20"/>
    <w:uiPriority w:val="99"/>
    <w:qFormat/>
    <w:pPr>
      <w:keepNext/>
      <w:spacing w:before="120" w:after="120"/>
      <w:outlineLvl w:val="1"/>
    </w:pPr>
    <w:rPr>
      <w:b/>
      <w:i/>
      <w:sz w:val="32"/>
    </w:rPr>
  </w:style>
  <w:style w:type="paragraph" w:styleId="3">
    <w:name w:val="heading 3"/>
    <w:basedOn w:val="a"/>
    <w:next w:val="a"/>
    <w:link w:val="30"/>
    <w:uiPriority w:val="99"/>
    <w:qFormat/>
    <w:pPr>
      <w:keepNext/>
      <w:spacing w:before="60" w:after="60"/>
      <w:outlineLvl w:val="2"/>
    </w:pPr>
    <w:rPr>
      <w:b/>
    </w:rPr>
  </w:style>
  <w:style w:type="paragraph" w:styleId="4">
    <w:name w:val="heading 4"/>
    <w:basedOn w:val="a"/>
    <w:next w:val="a"/>
    <w:link w:val="40"/>
    <w:uiPriority w:val="99"/>
    <w:qFormat/>
    <w:pPr>
      <w:keepNext/>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Таблица"/>
    <w:basedOn w:val="a"/>
    <w:next w:val="a"/>
    <w:uiPriority w:val="99"/>
    <w:pPr>
      <w:ind w:firstLine="0"/>
      <w:jc w:val="center"/>
    </w:p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Pr>
      <w:rFonts w:cs="Times New Roman"/>
    </w:rPr>
  </w:style>
  <w:style w:type="paragraph" w:styleId="21">
    <w:name w:val="Body Text 2"/>
    <w:basedOn w:val="a"/>
    <w:link w:val="22"/>
    <w:uiPriority w:val="99"/>
    <w:pPr>
      <w:tabs>
        <w:tab w:val="left" w:pos="0"/>
      </w:tabs>
      <w:ind w:firstLine="284"/>
    </w:pPr>
  </w:style>
  <w:style w:type="character" w:customStyle="1" w:styleId="22">
    <w:name w:val="Основной текст 2 Знак"/>
    <w:link w:val="21"/>
    <w:uiPriority w:val="99"/>
    <w:semiHidden/>
    <w:rPr>
      <w:sz w:val="28"/>
      <w:szCs w:val="20"/>
    </w:rPr>
  </w:style>
  <w:style w:type="paragraph" w:styleId="a8">
    <w:name w:val="footnote text"/>
    <w:basedOn w:val="a"/>
    <w:link w:val="a9"/>
    <w:uiPriority w:val="99"/>
    <w:semiHidden/>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11">
    <w:name w:val="toc 1"/>
    <w:basedOn w:val="a"/>
    <w:next w:val="a"/>
    <w:uiPriority w:val="99"/>
    <w:semiHidden/>
    <w:pPr>
      <w:tabs>
        <w:tab w:val="right" w:leader="underscore" w:pos="9923"/>
      </w:tabs>
      <w:spacing w:before="120"/>
      <w:jc w:val="left"/>
    </w:pPr>
    <w:rPr>
      <w:b/>
      <w:i/>
      <w:sz w:val="24"/>
    </w:rPr>
  </w:style>
  <w:style w:type="paragraph" w:styleId="23">
    <w:name w:val="toc 2"/>
    <w:basedOn w:val="a"/>
    <w:next w:val="a"/>
    <w:uiPriority w:val="99"/>
    <w:semiHidden/>
    <w:pPr>
      <w:tabs>
        <w:tab w:val="right" w:leader="underscore" w:pos="9923"/>
      </w:tabs>
      <w:spacing w:before="120"/>
      <w:ind w:left="280"/>
      <w:jc w:val="left"/>
    </w:pPr>
    <w:rPr>
      <w:b/>
      <w:sz w:val="22"/>
    </w:rPr>
  </w:style>
  <w:style w:type="paragraph" w:styleId="31">
    <w:name w:val="toc 3"/>
    <w:basedOn w:val="a"/>
    <w:next w:val="a"/>
    <w:uiPriority w:val="99"/>
    <w:semiHidden/>
    <w:pPr>
      <w:tabs>
        <w:tab w:val="right" w:leader="underscore" w:pos="9923"/>
      </w:tabs>
      <w:ind w:left="560"/>
      <w:jc w:val="left"/>
    </w:pPr>
    <w:rPr>
      <w:sz w:val="20"/>
    </w:rPr>
  </w:style>
  <w:style w:type="paragraph" w:styleId="41">
    <w:name w:val="toc 4"/>
    <w:basedOn w:val="a"/>
    <w:next w:val="a"/>
    <w:uiPriority w:val="99"/>
    <w:semiHidden/>
    <w:pPr>
      <w:tabs>
        <w:tab w:val="right" w:leader="underscore" w:pos="9923"/>
      </w:tabs>
      <w:ind w:left="840"/>
      <w:jc w:val="left"/>
    </w:pPr>
    <w:rPr>
      <w:sz w:val="20"/>
    </w:rPr>
  </w:style>
  <w:style w:type="paragraph" w:styleId="5">
    <w:name w:val="toc 5"/>
    <w:basedOn w:val="a"/>
    <w:next w:val="a"/>
    <w:uiPriority w:val="99"/>
    <w:semiHidden/>
    <w:pPr>
      <w:tabs>
        <w:tab w:val="right" w:leader="underscore" w:pos="9923"/>
      </w:tabs>
      <w:ind w:left="1120"/>
      <w:jc w:val="left"/>
    </w:pPr>
    <w:rPr>
      <w:sz w:val="20"/>
    </w:rPr>
  </w:style>
  <w:style w:type="paragraph" w:styleId="6">
    <w:name w:val="toc 6"/>
    <w:basedOn w:val="a"/>
    <w:next w:val="a"/>
    <w:uiPriority w:val="99"/>
    <w:semiHidden/>
    <w:pPr>
      <w:tabs>
        <w:tab w:val="right" w:leader="underscore" w:pos="9923"/>
      </w:tabs>
      <w:ind w:left="1400"/>
      <w:jc w:val="left"/>
    </w:pPr>
    <w:rPr>
      <w:sz w:val="20"/>
    </w:rPr>
  </w:style>
  <w:style w:type="paragraph" w:styleId="7">
    <w:name w:val="toc 7"/>
    <w:basedOn w:val="a"/>
    <w:next w:val="a"/>
    <w:uiPriority w:val="99"/>
    <w:semiHidden/>
    <w:pPr>
      <w:tabs>
        <w:tab w:val="right" w:leader="underscore" w:pos="9923"/>
      </w:tabs>
      <w:ind w:left="1680"/>
      <w:jc w:val="left"/>
    </w:pPr>
    <w:rPr>
      <w:sz w:val="20"/>
    </w:rPr>
  </w:style>
  <w:style w:type="paragraph" w:styleId="8">
    <w:name w:val="toc 8"/>
    <w:basedOn w:val="a"/>
    <w:next w:val="a"/>
    <w:uiPriority w:val="99"/>
    <w:semiHidden/>
    <w:pPr>
      <w:tabs>
        <w:tab w:val="right" w:leader="underscore" w:pos="9923"/>
      </w:tabs>
      <w:ind w:left="1960"/>
      <w:jc w:val="left"/>
    </w:pPr>
    <w:rPr>
      <w:sz w:val="20"/>
    </w:rPr>
  </w:style>
  <w:style w:type="paragraph" w:styleId="9">
    <w:name w:val="toc 9"/>
    <w:basedOn w:val="a"/>
    <w:next w:val="a"/>
    <w:uiPriority w:val="99"/>
    <w:semiHidden/>
    <w:pPr>
      <w:tabs>
        <w:tab w:val="right" w:leader="underscore" w:pos="9923"/>
      </w:tabs>
      <w:ind w:left="2240"/>
      <w:jc w:val="left"/>
    </w:pPr>
    <w:rPr>
      <w:sz w:val="20"/>
    </w:rPr>
  </w:style>
  <w:style w:type="character" w:styleId="ab">
    <w:name w:val="Hyperlink"/>
    <w:uiPriority w:val="99"/>
    <w:rPr>
      <w:rFonts w:cs="Times New Roman"/>
      <w:color w:val="0000FF"/>
      <w:u w:val="single"/>
    </w:rPr>
  </w:style>
  <w:style w:type="paragraph" w:styleId="ac">
    <w:name w:val="Title"/>
    <w:basedOn w:val="a"/>
    <w:link w:val="ad"/>
    <w:uiPriority w:val="99"/>
    <w:qFormat/>
    <w:pPr>
      <w:widowControl w:val="0"/>
      <w:ind w:firstLine="0"/>
      <w:jc w:val="center"/>
    </w:pPr>
    <w:rPr>
      <w:b/>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2001-09-10T08:04:00Z</cp:lastPrinted>
  <dcterms:created xsi:type="dcterms:W3CDTF">2014-02-21T14:40:00Z</dcterms:created>
  <dcterms:modified xsi:type="dcterms:W3CDTF">2014-02-21T14:40:00Z</dcterms:modified>
</cp:coreProperties>
</file>