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7BE9" w:rsidRPr="00477A37" w:rsidRDefault="002C7BE9" w:rsidP="002C7BE9">
      <w:pPr>
        <w:spacing w:before="120"/>
        <w:jc w:val="center"/>
        <w:rPr>
          <w:b/>
          <w:bCs/>
          <w:sz w:val="32"/>
          <w:szCs w:val="32"/>
        </w:rPr>
      </w:pPr>
      <w:r w:rsidRPr="00477A37">
        <w:rPr>
          <w:b/>
          <w:bCs/>
          <w:sz w:val="32"/>
          <w:szCs w:val="32"/>
        </w:rPr>
        <w:t>Импотенция: половая слабость сильного пола</w:t>
      </w:r>
    </w:p>
    <w:p w:rsidR="002C7BE9" w:rsidRPr="00477A37" w:rsidRDefault="002C7BE9" w:rsidP="002C7BE9">
      <w:pPr>
        <w:spacing w:before="120"/>
        <w:jc w:val="center"/>
        <w:rPr>
          <w:sz w:val="28"/>
          <w:szCs w:val="28"/>
        </w:rPr>
      </w:pPr>
      <w:r w:rsidRPr="00477A37">
        <w:rPr>
          <w:sz w:val="28"/>
          <w:szCs w:val="28"/>
        </w:rPr>
        <w:t>Левин М.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В среднем каждый десятый мужчина в возрасте от 20 до 50 лет страдает теми или иными нарушениями эрекции. Проблемы учащаются с возрастом и у мужчин постарше встречаются уже в половине случаев из ста. Но обратиться к врачу решается далеко не каждый. А напрасно. Эта проблема в той или иной степени рано или поздно касается каждого мужчины. Поверьте, сегодня специалистам есть, что вам предложить, чем вам помочь.</w:t>
      </w:r>
    </w:p>
    <w:p w:rsidR="002C7BE9" w:rsidRPr="00477A37" w:rsidRDefault="002C7BE9" w:rsidP="002C7BE9">
      <w:pPr>
        <w:spacing w:before="120"/>
        <w:jc w:val="center"/>
        <w:rPr>
          <w:b/>
          <w:bCs/>
          <w:sz w:val="28"/>
          <w:szCs w:val="28"/>
        </w:rPr>
      </w:pPr>
      <w:r w:rsidRPr="00477A37">
        <w:rPr>
          <w:b/>
          <w:bCs/>
          <w:sz w:val="28"/>
          <w:szCs w:val="28"/>
        </w:rPr>
        <w:t>Причины импотенции.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Механизм эрекции принадлежит к числу уникальных, до конца не изученных процессов. Эректилъные расстройства могут носить нервно-психический, гормональный или сосудистый характер. Импотенцией следует считать полное отсутствие эрекции или столь сильное ее ослабление, которое делает невозможным введение пениса во влагалище. Сосудистые факторы составляют до 60% всех причин органической импотенции.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Еще несколько десятилетий назад в мировой медицине господствовал консервативно-психологизированный подход к лечению импотенции. Следствием этого стало неоправданно широкое обращение к помощи психиатров и сексопатологов. Однако за последние десятилетия исследования процесса эрекции заставили кардинально пересмотреть эту тактику лечения. Больные с жалобами на импотенцию сейчас все чаще меняют кабинет психиатра или сексопатолога на помощь хирурга.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После первых удачных операций по восстановлению кровообращения в половом члене стало ясно, что большинство случаев импотенции относятся к органическим формам. В этих случаях только активная медикаментозная или хирургическая помощь оказывается эффективной.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Импотенция может быть следствием заболеваний желез внутренней секреции.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Импотенция может возникнуть в результате травм костей таза и промежности или травматичных операций на промежности и предстательной железе.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Простатит и аденома простаты не являются прямыми причинами импотенции, но усугубляют расстройства эрекции.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Вредным воздействием на мужские половые органы обладают ионизирующее облучение, электромагнитные колебания сверхвысокой частоты, ряд химических веществ, в том числе пестициды, диоксины, гербициды, нередко присутствующие в воде и продуктах питания.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Вероятность импотенции увеличивается с возрастом. Вызывается это околовозрастными причинами: болезнями, приемом медикаментов, снижением функции желез внутренней секреции, хронической усталостью, психологическими и бытовыми проблемами. Нервный русский бизнес тоже дает о себе знать. Что касается приема медикаментов, то такие препараты, как раунатин, раувазан, адельфан и клофелин, назначаемые при гипертонии, могут снизить половую потенцию. Гипотензивные препараты последнего поколения этого недостатка лишены. Чрезмерное употребление снотворных и успокаивающих средств тоже может привести к преходящему нарушению половой функции.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Алкоголь сам по себе импотенции не вызывает. Однако его высокие дозы влияют на нервную систему, на психику, поражают эндокринные органы, в том числе и половые железы. Органами-мишенями этилового спирта являются головной мозг, печень и яички. Но невозможность совершить половой акт из-за приема больших доз алкоголя как импотенция не квалифицируется.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Импотенцией не считается и первая неудача с новой половой партнершей. Часто причиной здесь может быть либо перевозбуждение от предстоящей половой близости, либо страх неудачи.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Врожденные формы импотенции встречаются редко.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 xml:space="preserve">В основном же импотенция напрямую связана с сосудистыми заболеваниями, особенно атеросклерозом. Сосудистые поражения относятся к главным причинам импотенции и у больных системной варикозной болезнью. При этом нарушается приток артериальной крови к пенису и отток венозной и не обеспечивается нужный подъем давления в кавернозных телах. 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Не пренебрегайте помощью врача. Первой задачей врача-андролога, специалиста по мужским болезням, является определение характера импотенции. По тому, как развивается заболевание, можно сделать вывод либо об органической, либо о психической причине импотенции. Но чаще требуются специальные исследования.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Исключить органические причины можно с помощью изучения ночных эрекций. Дело в том, что в течение ночного сна бывает 5—6 эрекций продолжительностью 15—30 мин. Если у пациента с жалобами при обследовании выявляются полноценные ночные эрекции, то, скорее всего заболевание, носит функциональный характер. Как правило, в этом случае не требуется активного лечения. Выполнение рекомендаций сексопатолога может привести к восстановлению эрекции. Если ночных эрекций нет, то заболевание считается органическим и сексопатолог этому больному не поможет.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Для подтверждения органического характера импотенции необходимо провести дополнительные обследования, включая определение содержания тестостерона и пролактина в крови. Если выявляется снижение тестостерона, то трансплантация чистых линий живых культур клеток Лейдига, вырабатывающих этот гормон, обычно приводит к излечению. Применение тестостерона в инъекциях имеет много побочных эффектов и особенно нежелательно после 45 лет.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Если диагноз органической импотенции поставлен окончательно, врач обязан проинформировать больного о возможных способах лечения, его рисках, сроках и альтернативах.</w:t>
      </w:r>
    </w:p>
    <w:p w:rsidR="002C7BE9" w:rsidRPr="00477A37" w:rsidRDefault="002C7BE9" w:rsidP="002C7BE9">
      <w:pPr>
        <w:spacing w:before="120"/>
        <w:jc w:val="center"/>
        <w:rPr>
          <w:b/>
          <w:bCs/>
          <w:sz w:val="28"/>
          <w:szCs w:val="28"/>
        </w:rPr>
      </w:pPr>
      <w:r w:rsidRPr="00477A37">
        <w:rPr>
          <w:b/>
          <w:bCs/>
          <w:sz w:val="28"/>
          <w:szCs w:val="28"/>
        </w:rPr>
        <w:t>Лечение импотенции.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Следует знать, что в настоящее время практически любая форма органической импотенции успешно лечится.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 xml:space="preserve">Несмотря на разнообразие причин, ее вызывающих, существует только три основных метода лечения импотенции — инъекционная терапия, использование вакуумконстриктивных устройств и протезирование полового члена. 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Вакуумконстриктивные устройства состоят из цилиндра, в который пациент помещает свой половой член, плотно прижимая аппарат к лобку. Кроме того, в приборе есть помпа, создающая местное отрицательное давление, и констриктивное кольцо. Локальное давление приводит к притоку крови в кавернозные тела пениса, он набухает, и возникшая эрекция удерживается путем пережатия полового члена констриктивным кольцом. Этот метод эффективен при частичных нарушениях, в тех случаях, когда сохранена возможность набухания пениса, или же эрекции возникают, но они не стойкие. Больший эффект достигается при комплексном лечении.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Пациенты довольно легко обучаются правильному пользованию этим устройством. Частоту и интенсивность использования вакуум-констриктивного устройства должен определять врач. Недозированное его применение, особенно с эфемерной целью увеличить размеры полового члена, может привести к расстройству кровообращения и ухудшению половой функции.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Протезирование полового члена заключается в придании пенису жесткости, необходимой для полового акта, для чего протез размещают внутри кавернозных тел, внешне он незаметен.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Не путайте протезирование с шинированием полового члена при помощи различных наружных устройств. Это имеет лишь историческое значение и в настоящее время этот архаичный метод не практикуется.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Существует несколько видов фаллопротезов. Самыми простыми являются пластические протезы, состоящие из мягкого цилиндра с металлической основой, обеспечивающей «память формы». К недостаткам этого протеза относится то, что в спокойном состоянии пенис остается жестким на ощупь и может выделяться при ношении обтягивающей одежды.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Более совершенными являются гидравлические протезы. Они мягкие в расслабленном состоянии, а при необходимости приводят половой член в состояние эрекции. Достаточно лишь несколько раз нажать на помпу, которая расположена в области головки полового члена или в мошонке. В расслабленное состояние пенис приводят путем простого сгибания.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Протезы приводят не только к эрекции полового члена, но и к его увеличению в диаметре. У пациента сохраняются все ощущения и способность к семяиз</w:t>
      </w:r>
      <w:r w:rsidRPr="00477A37">
        <w:softHyphen/>
        <w:t>вержению. Время эрекции полностью зависит от мужчины.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Очень трепетный вопрос: заметит ли партнерша, что это — протез? Как правило, невозможно заметить какие-либо внешние изменения пениса и выявить особенности проведения полового акта. К полноценной жизни возвращены сотни тысяч мужчин, использующих этот метод.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Операция по имплантации протеза несложна, проводится из небольшого разреза, который становится практически незаметен уже через месяц после хирургического вмешательства. Возрастных ограничений для ее проведения нет.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В стационаре пациенту приходится пробыть максимум неделю до снятия швов, а к половой жизни можно приступить через полтора-два месяца.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Использование протезов последнего поколения позволяет практически на сто процентов решить проблему импотенции надежно и основательно. Можно даже провести аналогию с зубопротезированием.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Инъекционная терапия — это метод лечения импотенции, при котором эффект быстрой эрекции достигается введением препаратов папаверина, простагландинов группы Е непосредственно в кавернозные тела пениса.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К недостаткам лечения папаверином относится большая вероятность осложнений, среди которых самым опасным является развитие длительно не проходящей эрекции. Такое состояние понаучному называется прпапизм. Патологическая эрекция сроком более 6 часов требует обращения к урологу с целью ее медикаментозного устранения. Если этого не сделать, приапизм приведет к стойкому повреждению кавернозной ткани, невозможности впоследствии использовать инъекции и развитию полной импотенции.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Кстати, этих недостатков почти лишены простагландины группы Е — кавержект и эдекс. Они приводят к эрекции, длительность которой можно легче прогнозировать.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Но в любом случае инъекция сопровождается образованием рубца, а это впоследствии требует увеличения дозы. В результате склероза кавернозных тел через некоторое время может наблюдаться уменьшение длины полового члена в состоянии эрекции на несколько сантиметров.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Обучение инъекционному методу и подбор дозы препарата должен проводить только квалифицированный уролог-андролог, к которому пациент может обратиться в любое время суток в случае возникновения осложнений.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Следует также отметить, что пользоваться этим методом можно не чаще двух раз в неделю. Кроме того, обычно через два года происходит привыкание к препарату и эффект от инъекций либо снижается, либо полностью исчезает.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К осложнениям относится и то, что длительное применение этого метода приводит не только к склерозу кавернозных тел пениса, но и требует приема обезболивающих средств после инъекции.</w:t>
      </w:r>
    </w:p>
    <w:p w:rsidR="002C7BE9" w:rsidRPr="00477A37" w:rsidRDefault="002C7BE9" w:rsidP="002C7BE9">
      <w:pPr>
        <w:spacing w:before="120"/>
        <w:ind w:firstLine="567"/>
        <w:jc w:val="both"/>
      </w:pPr>
      <w:r w:rsidRPr="00477A37">
        <w:t>Использование этого метода не приводит к излечению от импотенции. Но попытки синтезировать новые лекарства для консервативного лечения предпринимаются ежегодно. Так, несколько лет назад был отмечен в качестве находки препарат силденафил. При его регулярном применении налаживается основной механизм эрекции — расслабление кавернозных тел. Это лекарство, правда, имеется в продаже только в США и Германии, но уже сейчас преподносится зарубежными СМИ как сенсация.</w:t>
      </w:r>
    </w:p>
    <w:p w:rsidR="00534978" w:rsidRDefault="00534978">
      <w:bookmarkStart w:id="0" w:name="_GoBack"/>
      <w:bookmarkEnd w:id="0"/>
    </w:p>
    <w:sectPr w:rsidR="00534978" w:rsidSect="0053497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7BE9"/>
    <w:rsid w:val="002C7BE9"/>
    <w:rsid w:val="00477A37"/>
    <w:rsid w:val="00534978"/>
    <w:rsid w:val="008C6447"/>
    <w:rsid w:val="00A55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6FFB729-694A-48A7-951E-31921023D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BE9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C7B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6747</Words>
  <Characters>3847</Characters>
  <Application>Microsoft Office Word</Application>
  <DocSecurity>0</DocSecurity>
  <Lines>32</Lines>
  <Paragraphs>21</Paragraphs>
  <ScaleCrop>false</ScaleCrop>
  <Company>Home</Company>
  <LinksUpToDate>false</LinksUpToDate>
  <CharactersWithSpaces>10573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Импотенция: половая слабость сильного пола</dc:title>
  <dc:subject/>
  <dc:creator>User</dc:creator>
  <cp:keywords/>
  <dc:description/>
  <cp:lastModifiedBy>admin</cp:lastModifiedBy>
  <cp:revision>2</cp:revision>
  <dcterms:created xsi:type="dcterms:W3CDTF">2014-01-25T21:31:00Z</dcterms:created>
  <dcterms:modified xsi:type="dcterms:W3CDTF">2014-01-25T21:31:00Z</dcterms:modified>
</cp:coreProperties>
</file>