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BE3" w:rsidRPr="002439EC" w:rsidRDefault="00BD6BE3" w:rsidP="002439EC">
      <w:pPr>
        <w:spacing w:line="360" w:lineRule="auto"/>
        <w:jc w:val="center"/>
        <w:rPr>
          <w:b/>
          <w:bCs/>
          <w:sz w:val="28"/>
          <w:szCs w:val="28"/>
        </w:rPr>
      </w:pPr>
      <w:r w:rsidRPr="002439EC">
        <w:rPr>
          <w:b/>
          <w:bCs/>
          <w:sz w:val="28"/>
          <w:szCs w:val="28"/>
        </w:rPr>
        <w:t>БЕЛОРУССКИЙ ГОСУДАРСТВЕННЫЙ УНИВЕРСИТЕТ ИНФОРМАТИКИ И РАДИОЭЛЕКТРОНИКИ</w:t>
      </w:r>
    </w:p>
    <w:p w:rsidR="00BD6BE3" w:rsidRPr="002439EC" w:rsidRDefault="00BD6BE3" w:rsidP="002439EC">
      <w:pPr>
        <w:spacing w:line="360" w:lineRule="auto"/>
        <w:jc w:val="center"/>
        <w:rPr>
          <w:b/>
          <w:bCs/>
          <w:sz w:val="28"/>
          <w:szCs w:val="28"/>
        </w:rPr>
      </w:pPr>
    </w:p>
    <w:p w:rsidR="00BD6BE3" w:rsidRPr="002439EC" w:rsidRDefault="00BD6BE3" w:rsidP="002439EC">
      <w:pPr>
        <w:spacing w:line="360" w:lineRule="auto"/>
        <w:jc w:val="center"/>
        <w:rPr>
          <w:b/>
          <w:bCs/>
          <w:sz w:val="28"/>
          <w:szCs w:val="28"/>
        </w:rPr>
      </w:pPr>
      <w:r w:rsidRPr="002439EC">
        <w:rPr>
          <w:b/>
          <w:bCs/>
          <w:sz w:val="28"/>
          <w:szCs w:val="28"/>
        </w:rPr>
        <w:t>КАФЕДРА РЭС</w:t>
      </w:r>
    </w:p>
    <w:p w:rsidR="00BD6BE3" w:rsidRPr="002439EC" w:rsidRDefault="00BD6BE3" w:rsidP="002439EC">
      <w:pPr>
        <w:spacing w:line="360" w:lineRule="auto"/>
        <w:jc w:val="center"/>
        <w:rPr>
          <w:b/>
          <w:bCs/>
          <w:sz w:val="28"/>
          <w:szCs w:val="28"/>
        </w:rPr>
      </w:pPr>
    </w:p>
    <w:p w:rsidR="00BD6BE3" w:rsidRPr="002439EC" w:rsidRDefault="00BD6BE3" w:rsidP="002439EC">
      <w:pPr>
        <w:spacing w:line="360" w:lineRule="auto"/>
        <w:jc w:val="center"/>
        <w:rPr>
          <w:b/>
          <w:bCs/>
          <w:sz w:val="28"/>
          <w:szCs w:val="28"/>
        </w:rPr>
      </w:pPr>
    </w:p>
    <w:p w:rsidR="00BD6BE3" w:rsidRPr="002439EC" w:rsidRDefault="00BD6BE3" w:rsidP="002439EC">
      <w:pPr>
        <w:spacing w:line="360" w:lineRule="auto"/>
        <w:jc w:val="center"/>
        <w:rPr>
          <w:b/>
          <w:bCs/>
          <w:sz w:val="28"/>
          <w:szCs w:val="28"/>
        </w:rPr>
      </w:pPr>
    </w:p>
    <w:p w:rsidR="00BD6BE3" w:rsidRPr="002439EC" w:rsidRDefault="00BD6BE3" w:rsidP="002439EC">
      <w:pPr>
        <w:spacing w:line="360" w:lineRule="auto"/>
        <w:jc w:val="center"/>
        <w:rPr>
          <w:b/>
          <w:bCs/>
          <w:sz w:val="28"/>
          <w:szCs w:val="28"/>
        </w:rPr>
      </w:pPr>
    </w:p>
    <w:p w:rsidR="00BD6BE3" w:rsidRPr="002439EC" w:rsidRDefault="00BD6BE3" w:rsidP="002439EC">
      <w:pPr>
        <w:spacing w:line="360" w:lineRule="auto"/>
        <w:jc w:val="center"/>
        <w:rPr>
          <w:b/>
          <w:bCs/>
          <w:sz w:val="28"/>
          <w:szCs w:val="28"/>
        </w:rPr>
      </w:pPr>
    </w:p>
    <w:p w:rsidR="00BD6BE3" w:rsidRPr="002439EC" w:rsidRDefault="00BD6BE3" w:rsidP="002439EC">
      <w:pPr>
        <w:spacing w:line="360" w:lineRule="auto"/>
        <w:jc w:val="center"/>
        <w:rPr>
          <w:b/>
          <w:bCs/>
          <w:sz w:val="28"/>
          <w:szCs w:val="28"/>
        </w:rPr>
      </w:pPr>
    </w:p>
    <w:p w:rsidR="00BD6BE3" w:rsidRPr="002439EC" w:rsidRDefault="00BD6BE3" w:rsidP="002439EC">
      <w:pPr>
        <w:spacing w:line="360" w:lineRule="auto"/>
        <w:jc w:val="center"/>
        <w:rPr>
          <w:b/>
          <w:bCs/>
          <w:sz w:val="28"/>
          <w:szCs w:val="28"/>
        </w:rPr>
      </w:pPr>
    </w:p>
    <w:p w:rsidR="00BD6BE3" w:rsidRPr="002439EC" w:rsidRDefault="00BD6BE3" w:rsidP="002439EC">
      <w:pPr>
        <w:spacing w:line="360" w:lineRule="auto"/>
        <w:jc w:val="center"/>
        <w:rPr>
          <w:b/>
          <w:bCs/>
          <w:sz w:val="28"/>
          <w:szCs w:val="28"/>
        </w:rPr>
      </w:pPr>
      <w:r w:rsidRPr="002439EC">
        <w:rPr>
          <w:b/>
          <w:bCs/>
          <w:sz w:val="28"/>
          <w:szCs w:val="28"/>
        </w:rPr>
        <w:t>РЕФЕРАТ</w:t>
      </w:r>
    </w:p>
    <w:p w:rsidR="00BD6BE3" w:rsidRPr="002439EC" w:rsidRDefault="00BD6BE3" w:rsidP="002439EC">
      <w:pPr>
        <w:spacing w:line="360" w:lineRule="auto"/>
        <w:jc w:val="center"/>
        <w:rPr>
          <w:b/>
          <w:bCs/>
          <w:sz w:val="28"/>
          <w:szCs w:val="28"/>
        </w:rPr>
      </w:pPr>
      <w:r w:rsidRPr="002439EC">
        <w:rPr>
          <w:b/>
          <w:bCs/>
          <w:sz w:val="28"/>
          <w:szCs w:val="28"/>
        </w:rPr>
        <w:t>НА ТЕМУ:</w:t>
      </w:r>
    </w:p>
    <w:p w:rsidR="00BD6BE3" w:rsidRPr="002439EC" w:rsidRDefault="00BD6BE3" w:rsidP="002439EC">
      <w:pPr>
        <w:spacing w:line="360" w:lineRule="auto"/>
        <w:jc w:val="center"/>
        <w:rPr>
          <w:b/>
          <w:bCs/>
          <w:sz w:val="28"/>
          <w:szCs w:val="28"/>
        </w:rPr>
      </w:pPr>
      <w:r w:rsidRPr="002439EC">
        <w:rPr>
          <w:b/>
          <w:bCs/>
          <w:sz w:val="28"/>
          <w:szCs w:val="28"/>
        </w:rPr>
        <w:t>«</w:t>
      </w:r>
      <w:r w:rsidR="00722F3A" w:rsidRPr="002439EC">
        <w:rPr>
          <w:b/>
          <w:bCs/>
          <w:sz w:val="28"/>
          <w:szCs w:val="28"/>
        </w:rPr>
        <w:t>Импульсно-статические триггеры. Динамические триггеры. Квазистатические триггеры</w:t>
      </w:r>
      <w:r w:rsidRPr="002439EC">
        <w:rPr>
          <w:b/>
          <w:bCs/>
          <w:sz w:val="28"/>
          <w:szCs w:val="28"/>
        </w:rPr>
        <w:t>»</w:t>
      </w:r>
    </w:p>
    <w:p w:rsidR="00BD6BE3" w:rsidRPr="002439EC" w:rsidRDefault="00BD6BE3" w:rsidP="002439EC">
      <w:pPr>
        <w:spacing w:line="360" w:lineRule="auto"/>
        <w:jc w:val="center"/>
        <w:rPr>
          <w:b/>
          <w:bCs/>
          <w:sz w:val="28"/>
          <w:szCs w:val="28"/>
        </w:rPr>
      </w:pPr>
    </w:p>
    <w:p w:rsidR="00BD6BE3" w:rsidRPr="002439EC" w:rsidRDefault="00BD6BE3" w:rsidP="002439EC">
      <w:pPr>
        <w:spacing w:line="360" w:lineRule="auto"/>
        <w:jc w:val="center"/>
        <w:rPr>
          <w:b/>
          <w:bCs/>
          <w:sz w:val="28"/>
          <w:szCs w:val="28"/>
        </w:rPr>
      </w:pPr>
    </w:p>
    <w:p w:rsidR="00BD6BE3" w:rsidRPr="002439EC" w:rsidRDefault="00BD6BE3" w:rsidP="002439EC">
      <w:pPr>
        <w:spacing w:line="360" w:lineRule="auto"/>
        <w:jc w:val="center"/>
        <w:rPr>
          <w:b/>
          <w:bCs/>
          <w:sz w:val="28"/>
          <w:szCs w:val="28"/>
        </w:rPr>
      </w:pPr>
    </w:p>
    <w:p w:rsidR="00BD6BE3" w:rsidRPr="002439EC" w:rsidRDefault="00BD6BE3" w:rsidP="002439EC">
      <w:pPr>
        <w:spacing w:line="360" w:lineRule="auto"/>
        <w:jc w:val="center"/>
        <w:rPr>
          <w:b/>
          <w:bCs/>
          <w:sz w:val="28"/>
          <w:szCs w:val="28"/>
        </w:rPr>
      </w:pPr>
    </w:p>
    <w:p w:rsidR="00A570D1" w:rsidRPr="002439EC" w:rsidRDefault="00A570D1" w:rsidP="002439EC">
      <w:pPr>
        <w:spacing w:line="360" w:lineRule="auto"/>
        <w:jc w:val="center"/>
        <w:rPr>
          <w:b/>
          <w:bCs/>
          <w:sz w:val="28"/>
          <w:szCs w:val="28"/>
        </w:rPr>
      </w:pPr>
    </w:p>
    <w:p w:rsidR="00A570D1" w:rsidRPr="002439EC" w:rsidRDefault="00A570D1" w:rsidP="002439EC">
      <w:pPr>
        <w:spacing w:line="360" w:lineRule="auto"/>
        <w:jc w:val="center"/>
        <w:rPr>
          <w:b/>
          <w:bCs/>
          <w:sz w:val="28"/>
          <w:szCs w:val="28"/>
        </w:rPr>
      </w:pPr>
    </w:p>
    <w:p w:rsidR="00A570D1" w:rsidRPr="002439EC" w:rsidRDefault="00A570D1" w:rsidP="002439EC">
      <w:pPr>
        <w:spacing w:line="360" w:lineRule="auto"/>
        <w:jc w:val="center"/>
        <w:rPr>
          <w:b/>
          <w:bCs/>
          <w:sz w:val="28"/>
          <w:szCs w:val="28"/>
        </w:rPr>
      </w:pPr>
    </w:p>
    <w:p w:rsidR="00BD6BE3" w:rsidRPr="002439EC" w:rsidRDefault="00BD6BE3" w:rsidP="002439EC">
      <w:pPr>
        <w:spacing w:line="360" w:lineRule="auto"/>
        <w:jc w:val="center"/>
        <w:rPr>
          <w:b/>
          <w:bCs/>
          <w:sz w:val="28"/>
          <w:szCs w:val="28"/>
        </w:rPr>
      </w:pPr>
    </w:p>
    <w:p w:rsidR="00BD6BE3" w:rsidRPr="002439EC" w:rsidRDefault="00BD6BE3" w:rsidP="002439EC">
      <w:pPr>
        <w:spacing w:line="360" w:lineRule="auto"/>
        <w:jc w:val="center"/>
        <w:rPr>
          <w:b/>
          <w:bCs/>
          <w:sz w:val="28"/>
          <w:szCs w:val="28"/>
        </w:rPr>
      </w:pPr>
    </w:p>
    <w:p w:rsidR="00BD6BE3" w:rsidRPr="002439EC" w:rsidRDefault="00BD6BE3" w:rsidP="002439EC">
      <w:pPr>
        <w:spacing w:line="360" w:lineRule="auto"/>
        <w:jc w:val="center"/>
        <w:rPr>
          <w:b/>
          <w:bCs/>
          <w:sz w:val="28"/>
          <w:szCs w:val="28"/>
        </w:rPr>
      </w:pPr>
    </w:p>
    <w:p w:rsidR="00BD6BE3" w:rsidRPr="002439EC" w:rsidRDefault="00BD6BE3" w:rsidP="002439EC">
      <w:pPr>
        <w:spacing w:line="360" w:lineRule="auto"/>
        <w:jc w:val="center"/>
        <w:rPr>
          <w:b/>
          <w:bCs/>
          <w:sz w:val="28"/>
          <w:szCs w:val="28"/>
        </w:rPr>
      </w:pPr>
    </w:p>
    <w:p w:rsidR="00BD6BE3" w:rsidRPr="002439EC" w:rsidRDefault="00BD6BE3" w:rsidP="002439EC">
      <w:pPr>
        <w:spacing w:line="360" w:lineRule="auto"/>
        <w:jc w:val="center"/>
        <w:rPr>
          <w:b/>
          <w:bCs/>
          <w:sz w:val="28"/>
          <w:szCs w:val="28"/>
        </w:rPr>
      </w:pPr>
      <w:r w:rsidRPr="002439EC">
        <w:rPr>
          <w:b/>
          <w:bCs/>
          <w:sz w:val="28"/>
          <w:szCs w:val="28"/>
        </w:rPr>
        <w:t>МИНСК, 2009</w:t>
      </w:r>
    </w:p>
    <w:p w:rsidR="00722F3A" w:rsidRPr="002439EC" w:rsidRDefault="00BD6BE3" w:rsidP="002439E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439EC">
        <w:rPr>
          <w:b/>
          <w:bCs/>
          <w:sz w:val="28"/>
          <w:szCs w:val="28"/>
        </w:rPr>
        <w:br w:type="page"/>
      </w:r>
      <w:r w:rsidR="00722F3A" w:rsidRPr="002439EC">
        <w:rPr>
          <w:b/>
          <w:bCs/>
          <w:sz w:val="28"/>
          <w:szCs w:val="28"/>
        </w:rPr>
        <w:t>Импульсно-статические триггеры</w:t>
      </w:r>
    </w:p>
    <w:p w:rsidR="00722F3A" w:rsidRPr="002439EC" w:rsidRDefault="00722F3A" w:rsidP="002439E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22F3A" w:rsidRPr="002439EC" w:rsidRDefault="00722F3A" w:rsidP="002439EC">
      <w:pPr>
        <w:spacing w:line="360" w:lineRule="auto"/>
        <w:ind w:firstLine="709"/>
        <w:jc w:val="both"/>
        <w:rPr>
          <w:sz w:val="28"/>
          <w:szCs w:val="28"/>
        </w:rPr>
      </w:pPr>
      <w:r w:rsidRPr="002439EC">
        <w:rPr>
          <w:sz w:val="28"/>
          <w:szCs w:val="28"/>
        </w:rPr>
        <w:t>К импульсно-статическим триггерам (ИСТ) относятся триггеры, характеризующиеся следующими признаками:</w:t>
      </w:r>
    </w:p>
    <w:p w:rsidR="00722F3A" w:rsidRPr="002439EC" w:rsidRDefault="00722F3A" w:rsidP="002439EC">
      <w:pPr>
        <w:numPr>
          <w:ilvl w:val="0"/>
          <w:numId w:val="29"/>
        </w:numPr>
        <w:tabs>
          <w:tab w:val="clear" w:pos="1429"/>
          <w:tab w:val="num" w:pos="-120"/>
          <w:tab w:val="left" w:pos="480"/>
          <w:tab w:val="left" w:pos="13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39EC">
        <w:rPr>
          <w:sz w:val="28"/>
          <w:szCs w:val="28"/>
        </w:rPr>
        <w:t>памятью статического типа;</w:t>
      </w:r>
    </w:p>
    <w:p w:rsidR="00722F3A" w:rsidRPr="002439EC" w:rsidRDefault="00722F3A" w:rsidP="002439EC">
      <w:pPr>
        <w:numPr>
          <w:ilvl w:val="0"/>
          <w:numId w:val="29"/>
        </w:numPr>
        <w:tabs>
          <w:tab w:val="clear" w:pos="1429"/>
          <w:tab w:val="num" w:pos="-120"/>
          <w:tab w:val="left" w:pos="480"/>
          <w:tab w:val="left" w:pos="13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39EC">
        <w:rPr>
          <w:sz w:val="28"/>
          <w:szCs w:val="28"/>
        </w:rPr>
        <w:t>управлением сигналами потенциального типа;</w:t>
      </w:r>
    </w:p>
    <w:p w:rsidR="00722F3A" w:rsidRPr="002439EC" w:rsidRDefault="00722F3A" w:rsidP="002439EC">
      <w:pPr>
        <w:numPr>
          <w:ilvl w:val="0"/>
          <w:numId w:val="29"/>
        </w:numPr>
        <w:tabs>
          <w:tab w:val="clear" w:pos="1429"/>
          <w:tab w:val="num" w:pos="-120"/>
          <w:tab w:val="left" w:pos="480"/>
          <w:tab w:val="left" w:pos="13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39EC">
        <w:rPr>
          <w:sz w:val="28"/>
          <w:szCs w:val="28"/>
        </w:rPr>
        <w:t>содержанием в схеме элементов, вырабатывающих сигналы кратковременного (импульсного) воздействия на статические элементы памяти.</w:t>
      </w:r>
    </w:p>
    <w:p w:rsidR="00722F3A" w:rsidRPr="002439EC" w:rsidRDefault="00722F3A" w:rsidP="002439EC">
      <w:pPr>
        <w:spacing w:line="360" w:lineRule="auto"/>
        <w:ind w:firstLine="709"/>
        <w:jc w:val="both"/>
        <w:rPr>
          <w:sz w:val="28"/>
          <w:szCs w:val="28"/>
        </w:rPr>
      </w:pPr>
      <w:r w:rsidRPr="002439EC">
        <w:rPr>
          <w:sz w:val="28"/>
          <w:szCs w:val="28"/>
        </w:rPr>
        <w:t xml:space="preserve">По способам управления записью такие триггеры не отличаются столь широким многообразием, как статические триггеры, поскольку среди них отсутствуют триггеры видов </w:t>
      </w:r>
      <w:r w:rsidRPr="002439EC">
        <w:rPr>
          <w:sz w:val="28"/>
          <w:szCs w:val="28"/>
          <w:lang w:val="en-US"/>
        </w:rPr>
        <w:t>L</w:t>
      </w:r>
      <w:r w:rsidRPr="002439EC">
        <w:rPr>
          <w:sz w:val="28"/>
          <w:szCs w:val="28"/>
        </w:rPr>
        <w:t xml:space="preserve">, </w:t>
      </w:r>
      <w:r w:rsidRPr="002439EC">
        <w:rPr>
          <w:sz w:val="28"/>
          <w:szCs w:val="28"/>
          <w:lang w:val="en-US"/>
        </w:rPr>
        <w:t>LF</w:t>
      </w:r>
      <w:r w:rsidRPr="002439EC">
        <w:rPr>
          <w:sz w:val="28"/>
          <w:szCs w:val="28"/>
        </w:rPr>
        <w:t xml:space="preserve"> и их модификации с индексом </w:t>
      </w:r>
      <w:r w:rsidRPr="002439EC">
        <w:rPr>
          <w:sz w:val="28"/>
          <w:szCs w:val="28"/>
          <w:lang w:val="en-US"/>
        </w:rPr>
        <w:t>f</w:t>
      </w:r>
      <w:r w:rsidRPr="002439EC">
        <w:rPr>
          <w:sz w:val="28"/>
          <w:szCs w:val="28"/>
        </w:rPr>
        <w:t>.</w:t>
      </w:r>
    </w:p>
    <w:p w:rsidR="00722F3A" w:rsidRPr="002439EC" w:rsidRDefault="00722F3A" w:rsidP="002439EC">
      <w:pPr>
        <w:spacing w:line="360" w:lineRule="auto"/>
        <w:ind w:firstLine="709"/>
        <w:jc w:val="both"/>
        <w:rPr>
          <w:sz w:val="28"/>
          <w:szCs w:val="28"/>
        </w:rPr>
      </w:pPr>
      <w:r w:rsidRPr="002439EC">
        <w:rPr>
          <w:sz w:val="28"/>
          <w:szCs w:val="28"/>
        </w:rPr>
        <w:t xml:space="preserve">Среди ИСТ возможны разновидности следующих видов: </w:t>
      </w:r>
      <w:r w:rsidR="00C755E9">
        <w:rPr>
          <w:position w:val="-4"/>
          <w:sz w:val="28"/>
          <w:szCs w:val="28"/>
        </w:rPr>
        <w:pict>
          <v:shape id="_x0000_i1026" type="#_x0000_t75" style="width:14.25pt;height:14.25pt">
            <v:imagedata r:id="rId5" o:title=""/>
          </v:shape>
        </w:pict>
      </w:r>
      <w:r w:rsidRPr="002439EC">
        <w:rPr>
          <w:sz w:val="28"/>
          <w:szCs w:val="28"/>
        </w:rPr>
        <w:t xml:space="preserve">, </w:t>
      </w:r>
      <w:r w:rsidR="00C755E9">
        <w:rPr>
          <w:position w:val="-4"/>
          <w:sz w:val="28"/>
          <w:szCs w:val="28"/>
        </w:rPr>
        <w:pict>
          <v:shape id="_x0000_i1027" type="#_x0000_t75" style="width:14.25pt;height:17.25pt">
            <v:imagedata r:id="rId6" o:title=""/>
          </v:shape>
        </w:pict>
      </w:r>
      <w:r w:rsidRPr="002439EC">
        <w:rPr>
          <w:sz w:val="28"/>
          <w:szCs w:val="28"/>
        </w:rPr>
        <w:t xml:space="preserve">, </w:t>
      </w:r>
      <w:r w:rsidR="00C755E9">
        <w:rPr>
          <w:position w:val="-4"/>
          <w:sz w:val="28"/>
          <w:szCs w:val="28"/>
        </w:rPr>
        <w:pict>
          <v:shape id="_x0000_i1028" type="#_x0000_t75" style="width:24.75pt;height:17.25pt">
            <v:imagedata r:id="rId7" o:title=""/>
          </v:shape>
        </w:pict>
      </w:r>
      <w:r w:rsidRPr="002439EC">
        <w:rPr>
          <w:sz w:val="28"/>
          <w:szCs w:val="28"/>
        </w:rPr>
        <w:t xml:space="preserve"> и </w:t>
      </w:r>
      <w:r w:rsidR="00C755E9">
        <w:rPr>
          <w:position w:val="-4"/>
          <w:sz w:val="28"/>
          <w:szCs w:val="28"/>
        </w:rPr>
        <w:pict>
          <v:shape id="_x0000_i1029" type="#_x0000_t75" style="width:24pt;height:17.25pt">
            <v:imagedata r:id="rId8" o:title=""/>
          </v:shape>
        </w:pict>
      </w:r>
      <w:r w:rsidRPr="002439EC">
        <w:rPr>
          <w:sz w:val="28"/>
          <w:szCs w:val="28"/>
        </w:rPr>
        <w:t>. По логике работы ИСТ имеют сходство со статическими триггерами аналогичного вида управления, но вместе с тем в их работе имеются и определенные различия, которые необходимо учитывать при их применении. ИСТ (в отличие от статических триггеров) обозначаются индексом «</w:t>
      </w:r>
      <w:r w:rsidRPr="002439EC">
        <w:rPr>
          <w:sz w:val="28"/>
          <w:szCs w:val="28"/>
          <w:lang w:val="en-US"/>
        </w:rPr>
        <w:t>i</w:t>
      </w:r>
      <w:r w:rsidRPr="002439EC">
        <w:rPr>
          <w:sz w:val="28"/>
          <w:szCs w:val="28"/>
        </w:rPr>
        <w:t xml:space="preserve">», например </w:t>
      </w:r>
      <w:r w:rsidR="00C755E9">
        <w:rPr>
          <w:position w:val="-12"/>
          <w:sz w:val="28"/>
          <w:szCs w:val="28"/>
        </w:rPr>
        <w:pict>
          <v:shape id="_x0000_i1030" type="#_x0000_t75" style="width:38.25pt;height:18.75pt">
            <v:imagedata r:id="rId9" o:title=""/>
          </v:shape>
        </w:pict>
      </w:r>
      <w:r w:rsidRPr="002439EC">
        <w:rPr>
          <w:sz w:val="28"/>
          <w:szCs w:val="28"/>
        </w:rPr>
        <w:t xml:space="preserve">, </w:t>
      </w:r>
      <w:r w:rsidR="00C755E9">
        <w:rPr>
          <w:position w:val="-16"/>
          <w:sz w:val="28"/>
          <w:szCs w:val="28"/>
        </w:rPr>
        <w:pict>
          <v:shape id="_x0000_i1031" type="#_x0000_t75" style="width:38.25pt;height:21pt">
            <v:imagedata r:id="rId10" o:title=""/>
          </v:shape>
        </w:pict>
      </w:r>
      <w:r w:rsidRPr="002439EC">
        <w:rPr>
          <w:sz w:val="28"/>
          <w:szCs w:val="28"/>
        </w:rPr>
        <w:t xml:space="preserve">, </w:t>
      </w:r>
      <w:r w:rsidR="00C755E9">
        <w:rPr>
          <w:position w:val="-16"/>
          <w:sz w:val="28"/>
          <w:szCs w:val="28"/>
        </w:rPr>
        <w:pict>
          <v:shape id="_x0000_i1032" type="#_x0000_t75" style="width:44.25pt;height:21pt">
            <v:imagedata r:id="rId11" o:title=""/>
          </v:shape>
        </w:pict>
      </w:r>
      <w:r w:rsidRPr="002439EC">
        <w:rPr>
          <w:sz w:val="28"/>
          <w:szCs w:val="28"/>
        </w:rPr>
        <w:t xml:space="preserve">, </w:t>
      </w:r>
      <w:r w:rsidR="00C755E9">
        <w:rPr>
          <w:position w:val="-16"/>
          <w:sz w:val="28"/>
          <w:szCs w:val="28"/>
        </w:rPr>
        <w:pict>
          <v:shape id="_x0000_i1033" type="#_x0000_t75" style="width:44.25pt;height:21pt">
            <v:imagedata r:id="rId12" o:title=""/>
          </v:shape>
        </w:pict>
      </w:r>
      <w:r w:rsidRPr="002439EC">
        <w:rPr>
          <w:sz w:val="28"/>
          <w:szCs w:val="28"/>
        </w:rPr>
        <w:t xml:space="preserve"> и других типов.</w:t>
      </w:r>
    </w:p>
    <w:p w:rsidR="00722F3A" w:rsidRPr="002439EC" w:rsidRDefault="00722F3A" w:rsidP="002439EC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2439EC">
        <w:rPr>
          <w:sz w:val="28"/>
          <w:szCs w:val="28"/>
          <w:u w:val="single"/>
        </w:rPr>
        <w:t xml:space="preserve">Триггеры видов </w:t>
      </w:r>
      <w:r w:rsidR="00C755E9">
        <w:rPr>
          <w:position w:val="-6"/>
          <w:sz w:val="28"/>
          <w:szCs w:val="28"/>
          <w:u w:val="single"/>
        </w:rPr>
        <w:pict>
          <v:shape id="_x0000_i1034" type="#_x0000_t75" style="width:17.25pt;height:15pt">
            <v:imagedata r:id="rId13" o:title=""/>
          </v:shape>
        </w:pict>
      </w:r>
      <w:r w:rsidRPr="002439EC">
        <w:rPr>
          <w:sz w:val="28"/>
          <w:szCs w:val="28"/>
          <w:u w:val="single"/>
        </w:rPr>
        <w:t xml:space="preserve">, </w:t>
      </w:r>
      <w:r w:rsidR="00C755E9">
        <w:rPr>
          <w:position w:val="-6"/>
          <w:sz w:val="28"/>
          <w:szCs w:val="28"/>
          <w:u w:val="single"/>
        </w:rPr>
        <w:pict>
          <v:shape id="_x0000_i1035" type="#_x0000_t75" style="width:17.25pt;height:18pt">
            <v:imagedata r:id="rId14" o:title=""/>
          </v:shape>
        </w:pict>
      </w:r>
    </w:p>
    <w:p w:rsidR="00722F3A" w:rsidRPr="002439EC" w:rsidRDefault="00722F3A" w:rsidP="002439EC">
      <w:pPr>
        <w:spacing w:line="360" w:lineRule="auto"/>
        <w:ind w:firstLine="709"/>
        <w:jc w:val="both"/>
        <w:rPr>
          <w:sz w:val="28"/>
          <w:szCs w:val="28"/>
        </w:rPr>
      </w:pPr>
      <w:r w:rsidRPr="002439EC">
        <w:rPr>
          <w:sz w:val="28"/>
          <w:szCs w:val="28"/>
        </w:rPr>
        <w:t>Такие триггеры работают по следующему алгоритму: при отсутствии переключающего фронта ТИ информация может принимать на входах любые состояния: при этом информация на выходах не меняется. При поступлении переключающего фронта ТИ в схеме управления вырабатывается импульсный сигнал, который, поступая на входы собственно триггера, устанавливает его в соответствующее состояние. Одновременно за счет действия переключающего фронта осуществляется запрет на прием информации, которая с этого момента может изменяться, но это изменение не отразится на состоянии триггера.</w:t>
      </w:r>
    </w:p>
    <w:p w:rsidR="00722F3A" w:rsidRDefault="00722F3A" w:rsidP="002439EC">
      <w:pPr>
        <w:spacing w:line="360" w:lineRule="auto"/>
        <w:ind w:firstLine="709"/>
        <w:jc w:val="both"/>
        <w:rPr>
          <w:sz w:val="28"/>
          <w:szCs w:val="28"/>
        </w:rPr>
      </w:pPr>
      <w:r w:rsidRPr="002439EC">
        <w:rPr>
          <w:sz w:val="28"/>
          <w:szCs w:val="28"/>
        </w:rPr>
        <w:t xml:space="preserve">Особенности триггеров рассмотрим на примере </w:t>
      </w:r>
      <w:r w:rsidR="00C755E9">
        <w:rPr>
          <w:position w:val="-12"/>
          <w:sz w:val="28"/>
          <w:szCs w:val="28"/>
        </w:rPr>
        <w:pict>
          <v:shape id="_x0000_i1036" type="#_x0000_t75" style="width:39.75pt;height:21pt">
            <v:imagedata r:id="rId15" o:title=""/>
          </v:shape>
        </w:pict>
      </w:r>
      <w:r w:rsidRPr="002439EC">
        <w:rPr>
          <w:sz w:val="28"/>
          <w:szCs w:val="28"/>
        </w:rPr>
        <w:t xml:space="preserve">-триггера, схема которого показана на рис. </w:t>
      </w:r>
      <w:r w:rsidR="002439EC">
        <w:rPr>
          <w:sz w:val="28"/>
          <w:szCs w:val="28"/>
        </w:rPr>
        <w:t>3.28</w:t>
      </w:r>
      <w:r w:rsidRPr="002439EC">
        <w:rPr>
          <w:sz w:val="28"/>
          <w:szCs w:val="28"/>
        </w:rPr>
        <w:t>.</w:t>
      </w:r>
    </w:p>
    <w:p w:rsidR="002439EC" w:rsidRPr="002439EC" w:rsidRDefault="002439EC" w:rsidP="002439EC">
      <w:pPr>
        <w:spacing w:line="360" w:lineRule="auto"/>
        <w:ind w:firstLine="709"/>
        <w:jc w:val="both"/>
        <w:rPr>
          <w:sz w:val="28"/>
          <w:szCs w:val="28"/>
        </w:rPr>
      </w:pPr>
    </w:p>
    <w:p w:rsidR="00722F3A" w:rsidRPr="002439EC" w:rsidRDefault="00C755E9" w:rsidP="002439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312.75pt;height:243.75pt">
            <v:imagedata r:id="rId16" o:title=""/>
          </v:shape>
        </w:pict>
      </w:r>
    </w:p>
    <w:p w:rsidR="002439EC" w:rsidRDefault="002439EC" w:rsidP="002439EC">
      <w:pPr>
        <w:spacing w:line="360" w:lineRule="auto"/>
        <w:ind w:firstLine="709"/>
        <w:jc w:val="both"/>
        <w:rPr>
          <w:sz w:val="28"/>
          <w:szCs w:val="28"/>
        </w:rPr>
      </w:pPr>
    </w:p>
    <w:p w:rsidR="00722F3A" w:rsidRPr="002439EC" w:rsidRDefault="00722F3A" w:rsidP="002439EC">
      <w:pPr>
        <w:spacing w:line="360" w:lineRule="auto"/>
        <w:ind w:firstLine="709"/>
        <w:jc w:val="both"/>
        <w:rPr>
          <w:sz w:val="28"/>
          <w:szCs w:val="28"/>
        </w:rPr>
      </w:pPr>
      <w:r w:rsidRPr="002439EC">
        <w:rPr>
          <w:sz w:val="28"/>
          <w:szCs w:val="28"/>
        </w:rPr>
        <w:t xml:space="preserve">Схема триггера содержит собственно триггер </w:t>
      </w:r>
      <w:r w:rsidR="00C755E9">
        <w:rPr>
          <w:position w:val="-12"/>
          <w:sz w:val="28"/>
          <w:szCs w:val="28"/>
        </w:rPr>
        <w:pict>
          <v:shape id="_x0000_i1038" type="#_x0000_t75" style="width:45.75pt;height:18.75pt">
            <v:imagedata r:id="rId17" o:title=""/>
          </v:shape>
        </w:pict>
      </w:r>
      <w:r w:rsidRPr="002439EC">
        <w:rPr>
          <w:sz w:val="28"/>
          <w:szCs w:val="28"/>
        </w:rPr>
        <w:t>типа на элементах И-ИЛИ-НЕ (</w:t>
      </w:r>
      <w:r w:rsidR="00C755E9">
        <w:rPr>
          <w:position w:val="-12"/>
          <w:sz w:val="28"/>
          <w:szCs w:val="28"/>
        </w:rPr>
        <w:pict>
          <v:shape id="_x0000_i1039" type="#_x0000_t75" style="width:14.25pt;height:21pt">
            <v:imagedata r:id="rId18" o:title=""/>
          </v:shape>
        </w:pict>
      </w:r>
      <w:r w:rsidR="00C755E9">
        <w:rPr>
          <w:position w:val="-12"/>
          <w:sz w:val="28"/>
          <w:szCs w:val="28"/>
        </w:rPr>
        <w:pict>
          <v:shape id="_x0000_i1040" type="#_x0000_t75" style="width:14.25pt;height:18pt">
            <v:imagedata r:id="rId19" o:title=""/>
          </v:shape>
        </w:pict>
      </w:r>
      <w:r w:rsidRPr="002439EC">
        <w:rPr>
          <w:sz w:val="28"/>
          <w:szCs w:val="28"/>
        </w:rPr>
        <w:t xml:space="preserve">) и схему управления на элементах ИЛИ-НЕ (элементы входов </w:t>
      </w:r>
      <w:r w:rsidRPr="002439EC">
        <w:rPr>
          <w:sz w:val="28"/>
          <w:szCs w:val="28"/>
          <w:lang w:val="en-US"/>
        </w:rPr>
        <w:t>R</w:t>
      </w:r>
      <w:r w:rsidRPr="002439EC">
        <w:rPr>
          <w:sz w:val="28"/>
          <w:szCs w:val="28"/>
        </w:rPr>
        <w:t xml:space="preserve"> и </w:t>
      </w:r>
      <w:r w:rsidRPr="002439EC">
        <w:rPr>
          <w:sz w:val="28"/>
          <w:szCs w:val="28"/>
          <w:lang w:val="en-US"/>
        </w:rPr>
        <w:t>S</w:t>
      </w:r>
      <w:r w:rsidRPr="002439EC">
        <w:rPr>
          <w:sz w:val="28"/>
          <w:szCs w:val="28"/>
        </w:rPr>
        <w:t xml:space="preserve">), назначение которой заключается в выработке импульсного сигнала в момент действия переключающего фронта ТИ. При подключении </w:t>
      </w:r>
      <w:r w:rsidR="00C755E9">
        <w:rPr>
          <w:position w:val="-12"/>
          <w:sz w:val="28"/>
          <w:szCs w:val="28"/>
        </w:rPr>
        <w:pict>
          <v:shape id="_x0000_i1041" type="#_x0000_t75" style="width:14.25pt;height:21pt">
            <v:imagedata r:id="rId18" o:title=""/>
          </v:shape>
        </w:pict>
      </w:r>
      <w:r w:rsidRPr="002439EC">
        <w:rPr>
          <w:sz w:val="28"/>
          <w:szCs w:val="28"/>
        </w:rPr>
        <w:t xml:space="preserve"> и </w:t>
      </w:r>
      <w:r w:rsidR="00C755E9">
        <w:rPr>
          <w:position w:val="-12"/>
          <w:sz w:val="28"/>
          <w:szCs w:val="28"/>
        </w:rPr>
        <w:pict>
          <v:shape id="_x0000_i1042" type="#_x0000_t75" style="width:14.25pt;height:18pt">
            <v:imagedata r:id="rId19" o:title=""/>
          </v:shape>
        </w:pict>
      </w:r>
      <w:r w:rsidRPr="002439EC">
        <w:rPr>
          <w:sz w:val="28"/>
          <w:szCs w:val="28"/>
        </w:rPr>
        <w:t xml:space="preserve"> ко входам триггера (как это показано на рис. 1 штриховыми линиями) устройство будет работать в качестве триггера </w:t>
      </w:r>
      <w:r w:rsidR="00C755E9">
        <w:rPr>
          <w:position w:val="-12"/>
          <w:sz w:val="28"/>
          <w:szCs w:val="28"/>
        </w:rPr>
        <w:pict>
          <v:shape id="_x0000_i1043" type="#_x0000_t75" style="width:17.25pt;height:18.75pt">
            <v:imagedata r:id="rId20" o:title=""/>
          </v:shape>
        </w:pict>
      </w:r>
      <w:r w:rsidRPr="002439EC">
        <w:rPr>
          <w:sz w:val="28"/>
          <w:szCs w:val="28"/>
        </w:rPr>
        <w:t xml:space="preserve">-типа, а с дополнительными входами — в качестве триггера </w:t>
      </w:r>
      <w:r w:rsidR="00C755E9">
        <w:rPr>
          <w:position w:val="-12"/>
          <w:sz w:val="28"/>
          <w:szCs w:val="28"/>
        </w:rPr>
        <w:pict>
          <v:shape id="_x0000_i1044" type="#_x0000_t75" style="width:38.25pt;height:18.75pt">
            <v:imagedata r:id="rId21" o:title=""/>
          </v:shape>
        </w:pict>
      </w:r>
      <w:r w:rsidRPr="002439EC">
        <w:rPr>
          <w:sz w:val="28"/>
          <w:szCs w:val="28"/>
        </w:rPr>
        <w:t>-типа.</w:t>
      </w:r>
    </w:p>
    <w:p w:rsidR="00722F3A" w:rsidRPr="002439EC" w:rsidRDefault="00722F3A" w:rsidP="002439EC">
      <w:pPr>
        <w:spacing w:line="360" w:lineRule="auto"/>
        <w:ind w:firstLine="709"/>
        <w:jc w:val="both"/>
        <w:rPr>
          <w:sz w:val="28"/>
          <w:szCs w:val="28"/>
        </w:rPr>
      </w:pPr>
      <w:r w:rsidRPr="002439EC">
        <w:rPr>
          <w:sz w:val="28"/>
          <w:szCs w:val="28"/>
        </w:rPr>
        <w:t xml:space="preserve">По сравнению с аналогичными схемами вида </w:t>
      </w:r>
      <w:r w:rsidRPr="002439EC">
        <w:rPr>
          <w:sz w:val="28"/>
          <w:szCs w:val="28"/>
          <w:lang w:val="en-US"/>
        </w:rPr>
        <w:t>F</w:t>
      </w:r>
      <w:r w:rsidRPr="002439EC">
        <w:rPr>
          <w:sz w:val="28"/>
          <w:szCs w:val="28"/>
        </w:rPr>
        <w:t xml:space="preserve"> статического типа данная схема значительно проще в реализации и требует меньшего числа вентилей.</w:t>
      </w:r>
    </w:p>
    <w:p w:rsidR="00722F3A" w:rsidRPr="002439EC" w:rsidRDefault="00722F3A" w:rsidP="002439EC">
      <w:pPr>
        <w:spacing w:line="360" w:lineRule="auto"/>
        <w:ind w:firstLine="709"/>
        <w:jc w:val="both"/>
        <w:rPr>
          <w:sz w:val="28"/>
          <w:szCs w:val="28"/>
        </w:rPr>
      </w:pPr>
      <w:r w:rsidRPr="002439EC">
        <w:rPr>
          <w:sz w:val="28"/>
          <w:szCs w:val="28"/>
        </w:rPr>
        <w:t>К недостаткам следует отнести меньшую помехоустойчивость вследствие того, что управляющие сигналы воздействуют на входы собственно триггера в течение небольшого интервала времени ТИ, тогда как в статических триггерах сигнал действует на входы собственно триггера в течение всей длительности ТИ.</w:t>
      </w:r>
    </w:p>
    <w:p w:rsidR="00722F3A" w:rsidRPr="002439EC" w:rsidRDefault="00722F3A" w:rsidP="002439EC">
      <w:pPr>
        <w:spacing w:line="360" w:lineRule="auto"/>
        <w:ind w:firstLine="709"/>
        <w:jc w:val="both"/>
        <w:rPr>
          <w:sz w:val="28"/>
          <w:szCs w:val="28"/>
        </w:rPr>
      </w:pPr>
      <w:r w:rsidRPr="002439EC">
        <w:rPr>
          <w:sz w:val="28"/>
          <w:szCs w:val="28"/>
        </w:rPr>
        <w:t xml:space="preserve">Важным преимуществом таких схем является и то, что они позволяют довольно легко устанавливать триггер в исходное состояние по входам </w:t>
      </w:r>
      <w:r w:rsidRPr="002439EC">
        <w:rPr>
          <w:sz w:val="28"/>
          <w:szCs w:val="28"/>
          <w:lang w:val="en-US"/>
        </w:rPr>
        <w:t>Rd</w:t>
      </w:r>
      <w:r w:rsidRPr="002439EC">
        <w:rPr>
          <w:sz w:val="28"/>
          <w:szCs w:val="28"/>
        </w:rPr>
        <w:t xml:space="preserve"> и </w:t>
      </w:r>
      <w:r w:rsidRPr="002439EC">
        <w:rPr>
          <w:sz w:val="28"/>
          <w:szCs w:val="28"/>
          <w:lang w:val="en-US"/>
        </w:rPr>
        <w:t>Sd</w:t>
      </w:r>
      <w:r w:rsidRPr="002439EC">
        <w:rPr>
          <w:sz w:val="28"/>
          <w:szCs w:val="28"/>
        </w:rPr>
        <w:t xml:space="preserve"> независимо от уровня сигнала на входе С.</w:t>
      </w:r>
    </w:p>
    <w:p w:rsidR="00722F3A" w:rsidRPr="002439EC" w:rsidRDefault="00722F3A" w:rsidP="002439EC">
      <w:pPr>
        <w:spacing w:line="360" w:lineRule="auto"/>
        <w:ind w:firstLine="709"/>
        <w:jc w:val="both"/>
        <w:rPr>
          <w:sz w:val="28"/>
          <w:szCs w:val="28"/>
        </w:rPr>
      </w:pPr>
    </w:p>
    <w:p w:rsidR="00722F3A" w:rsidRPr="002439EC" w:rsidRDefault="00722F3A" w:rsidP="002439E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439EC">
        <w:rPr>
          <w:b/>
          <w:bCs/>
          <w:sz w:val="28"/>
          <w:szCs w:val="28"/>
        </w:rPr>
        <w:t>Динамические триггеры</w:t>
      </w:r>
    </w:p>
    <w:p w:rsidR="00722F3A" w:rsidRPr="002439EC" w:rsidRDefault="00722F3A" w:rsidP="002439E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22F3A" w:rsidRPr="002439EC" w:rsidRDefault="00722F3A" w:rsidP="002439EC">
      <w:pPr>
        <w:spacing w:line="360" w:lineRule="auto"/>
        <w:ind w:firstLine="709"/>
        <w:jc w:val="both"/>
        <w:rPr>
          <w:sz w:val="28"/>
          <w:szCs w:val="28"/>
        </w:rPr>
      </w:pPr>
      <w:r w:rsidRPr="002439EC">
        <w:rPr>
          <w:sz w:val="28"/>
          <w:szCs w:val="28"/>
        </w:rPr>
        <w:t>Динамические триггеры (ДТ) отличаются следующими признаками:</w:t>
      </w:r>
    </w:p>
    <w:p w:rsidR="00722F3A" w:rsidRPr="002439EC" w:rsidRDefault="00722F3A" w:rsidP="002439EC">
      <w:pPr>
        <w:numPr>
          <w:ilvl w:val="0"/>
          <w:numId w:val="30"/>
        </w:numPr>
        <w:tabs>
          <w:tab w:val="clear" w:pos="1429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39EC">
        <w:rPr>
          <w:sz w:val="28"/>
          <w:szCs w:val="28"/>
        </w:rPr>
        <w:t>динамическим (кратковременным) хранением информации (как правило, для хранения информации используются паразитные емкости затворов МДП-транзисторов);</w:t>
      </w:r>
    </w:p>
    <w:p w:rsidR="00722F3A" w:rsidRPr="002439EC" w:rsidRDefault="00722F3A" w:rsidP="002439EC">
      <w:pPr>
        <w:numPr>
          <w:ilvl w:val="0"/>
          <w:numId w:val="30"/>
        </w:numPr>
        <w:tabs>
          <w:tab w:val="clear" w:pos="1429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39EC">
        <w:rPr>
          <w:sz w:val="28"/>
          <w:szCs w:val="28"/>
        </w:rPr>
        <w:t>наличием многофазного (многотактного) импульсного управления или питания;</w:t>
      </w:r>
    </w:p>
    <w:p w:rsidR="00722F3A" w:rsidRPr="002439EC" w:rsidRDefault="00722F3A" w:rsidP="002439EC">
      <w:pPr>
        <w:numPr>
          <w:ilvl w:val="0"/>
          <w:numId w:val="30"/>
        </w:numPr>
        <w:tabs>
          <w:tab w:val="clear" w:pos="1429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39EC">
        <w:rPr>
          <w:sz w:val="28"/>
          <w:szCs w:val="28"/>
        </w:rPr>
        <w:t>управлением сигналами ограниченной длительности, то есть импульсными сигналами;</w:t>
      </w:r>
    </w:p>
    <w:p w:rsidR="00722F3A" w:rsidRPr="002439EC" w:rsidRDefault="00722F3A" w:rsidP="002439EC">
      <w:pPr>
        <w:numPr>
          <w:ilvl w:val="0"/>
          <w:numId w:val="30"/>
        </w:numPr>
        <w:tabs>
          <w:tab w:val="clear" w:pos="1429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39EC">
        <w:rPr>
          <w:sz w:val="28"/>
          <w:szCs w:val="28"/>
        </w:rPr>
        <w:t>содержанием схемой управления устройств для формирования импульсов многофазного управления.</w:t>
      </w:r>
    </w:p>
    <w:p w:rsidR="00722F3A" w:rsidRPr="002439EC" w:rsidRDefault="00722F3A" w:rsidP="002439EC">
      <w:pPr>
        <w:spacing w:line="360" w:lineRule="auto"/>
        <w:ind w:firstLine="709"/>
        <w:jc w:val="both"/>
        <w:rPr>
          <w:sz w:val="28"/>
          <w:szCs w:val="28"/>
        </w:rPr>
      </w:pPr>
      <w:r w:rsidRPr="002439EC">
        <w:rPr>
          <w:sz w:val="28"/>
          <w:szCs w:val="28"/>
        </w:rPr>
        <w:t>Наибольшее распространение получили ДТ, выполненные на основе МДП-транзисторов, хотя известны ДТ, на основе биполярных транзисторов. По способам управления записью ДТ являются триггерами вида [</w:t>
      </w:r>
      <w:r w:rsidRPr="002439EC">
        <w:rPr>
          <w:sz w:val="28"/>
          <w:szCs w:val="28"/>
          <w:lang w:val="en-US"/>
        </w:rPr>
        <w:t>L</w:t>
      </w:r>
      <w:r w:rsidRPr="002439EC">
        <w:rPr>
          <w:sz w:val="28"/>
          <w:szCs w:val="28"/>
        </w:rPr>
        <w:t>]. В отличие от статических триггеров, такие триггеры обозначают индексом «</w:t>
      </w:r>
      <w:r w:rsidRPr="002439EC">
        <w:rPr>
          <w:sz w:val="28"/>
          <w:szCs w:val="28"/>
          <w:lang w:val="en-US"/>
        </w:rPr>
        <w:t>d</w:t>
      </w:r>
      <w:r w:rsidRPr="002439EC">
        <w:rPr>
          <w:sz w:val="28"/>
          <w:szCs w:val="28"/>
        </w:rPr>
        <w:t>».</w:t>
      </w:r>
    </w:p>
    <w:p w:rsidR="002439EC" w:rsidRDefault="00722F3A" w:rsidP="002439EC">
      <w:pPr>
        <w:spacing w:line="360" w:lineRule="auto"/>
        <w:ind w:firstLine="709"/>
        <w:jc w:val="both"/>
        <w:rPr>
          <w:sz w:val="28"/>
          <w:szCs w:val="28"/>
        </w:rPr>
      </w:pPr>
      <w:r w:rsidRPr="002439EC">
        <w:rPr>
          <w:sz w:val="28"/>
          <w:szCs w:val="28"/>
        </w:rPr>
        <w:t xml:space="preserve">В практике проектирования цифровых устройств ДТ в основном представлены триггерами </w:t>
      </w:r>
      <w:r w:rsidR="00C755E9">
        <w:rPr>
          <w:position w:val="-12"/>
          <w:sz w:val="28"/>
          <w:szCs w:val="28"/>
        </w:rPr>
        <w:pict>
          <v:shape id="_x0000_i1045" type="#_x0000_t75" style="width:44.25pt;height:18.75pt">
            <v:imagedata r:id="rId22" o:title=""/>
          </v:shape>
        </w:pict>
      </w:r>
      <w:r w:rsidRPr="002439EC">
        <w:rPr>
          <w:sz w:val="28"/>
          <w:szCs w:val="28"/>
        </w:rPr>
        <w:t xml:space="preserve">типа, хотя в принципе возможны и другие функциональные типы. В качестве примера рассмотрим схему </w:t>
      </w:r>
      <w:r w:rsidR="00C755E9">
        <w:rPr>
          <w:position w:val="-12"/>
          <w:sz w:val="28"/>
          <w:szCs w:val="28"/>
        </w:rPr>
        <w:pict>
          <v:shape id="_x0000_i1046" type="#_x0000_t75" style="width:44.25pt;height:18.75pt">
            <v:imagedata r:id="rId23" o:title=""/>
          </v:shape>
        </w:pict>
      </w:r>
      <w:r w:rsidRPr="002439EC">
        <w:rPr>
          <w:sz w:val="28"/>
          <w:szCs w:val="28"/>
        </w:rPr>
        <w:t xml:space="preserve">триггера, приведенную на рис. </w:t>
      </w:r>
      <w:r w:rsidR="002439EC">
        <w:rPr>
          <w:sz w:val="28"/>
          <w:szCs w:val="28"/>
        </w:rPr>
        <w:t>3.</w:t>
      </w:r>
      <w:r w:rsidRPr="002439EC">
        <w:rPr>
          <w:sz w:val="28"/>
          <w:szCs w:val="28"/>
        </w:rPr>
        <w:t>2</w:t>
      </w:r>
      <w:r w:rsidR="002439EC">
        <w:rPr>
          <w:sz w:val="28"/>
          <w:szCs w:val="28"/>
        </w:rPr>
        <w:t>9</w:t>
      </w:r>
      <w:r w:rsidRPr="002439EC">
        <w:rPr>
          <w:sz w:val="28"/>
          <w:szCs w:val="28"/>
        </w:rPr>
        <w:t>.</w:t>
      </w:r>
    </w:p>
    <w:p w:rsidR="00722F3A" w:rsidRPr="002439EC" w:rsidRDefault="002439EC" w:rsidP="002439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755E9">
        <w:rPr>
          <w:sz w:val="28"/>
          <w:szCs w:val="28"/>
        </w:rPr>
        <w:pict>
          <v:shape id="_x0000_i1047" type="#_x0000_t75" style="width:325.5pt;height:233.25pt">
            <v:imagedata r:id="rId24" o:title=""/>
          </v:shape>
        </w:pict>
      </w:r>
    </w:p>
    <w:p w:rsidR="002439EC" w:rsidRDefault="002439EC" w:rsidP="002439EC">
      <w:pPr>
        <w:spacing w:line="360" w:lineRule="auto"/>
        <w:ind w:firstLine="709"/>
        <w:jc w:val="both"/>
        <w:rPr>
          <w:sz w:val="28"/>
          <w:szCs w:val="28"/>
        </w:rPr>
      </w:pPr>
    </w:p>
    <w:p w:rsidR="00722F3A" w:rsidRPr="002439EC" w:rsidRDefault="00722F3A" w:rsidP="002439EC">
      <w:pPr>
        <w:spacing w:line="360" w:lineRule="auto"/>
        <w:ind w:firstLine="709"/>
        <w:jc w:val="both"/>
        <w:rPr>
          <w:sz w:val="28"/>
          <w:szCs w:val="28"/>
        </w:rPr>
      </w:pPr>
      <w:r w:rsidRPr="002439EC">
        <w:rPr>
          <w:sz w:val="28"/>
          <w:szCs w:val="28"/>
        </w:rPr>
        <w:t xml:space="preserve">Триггер собран на МДП-транзисторах </w:t>
      </w:r>
      <w:r w:rsidRPr="002439EC">
        <w:rPr>
          <w:sz w:val="28"/>
          <w:szCs w:val="28"/>
          <w:lang w:val="en-US"/>
        </w:rPr>
        <w:t>p</w:t>
      </w:r>
      <w:r w:rsidRPr="002439EC">
        <w:rPr>
          <w:sz w:val="28"/>
          <w:szCs w:val="28"/>
        </w:rPr>
        <w:t xml:space="preserve">-типа, где под С понимается серия из четырех сдвинутых во времени импульсов. Триггер построен на основе двух инверторов, один из которых содержит транзисторы </w:t>
      </w:r>
      <w:r w:rsidRPr="002439EC">
        <w:rPr>
          <w:sz w:val="28"/>
          <w:szCs w:val="28"/>
          <w:lang w:val="en-US"/>
        </w:rPr>
        <w:t>VT</w:t>
      </w:r>
      <w:r w:rsidRPr="002439EC">
        <w:rPr>
          <w:sz w:val="28"/>
          <w:szCs w:val="28"/>
          <w:vertAlign w:val="subscript"/>
        </w:rPr>
        <w:t>1</w:t>
      </w:r>
      <w:r w:rsidRPr="002439EC">
        <w:rPr>
          <w:sz w:val="28"/>
          <w:szCs w:val="28"/>
        </w:rPr>
        <w:t>-</w:t>
      </w:r>
      <w:r w:rsidRPr="002439EC">
        <w:rPr>
          <w:sz w:val="28"/>
          <w:szCs w:val="28"/>
          <w:lang w:val="en-US"/>
        </w:rPr>
        <w:t>VT</w:t>
      </w:r>
      <w:r w:rsidRPr="002439EC">
        <w:rPr>
          <w:sz w:val="28"/>
          <w:szCs w:val="28"/>
          <w:vertAlign w:val="subscript"/>
        </w:rPr>
        <w:t>3</w:t>
      </w:r>
      <w:r w:rsidRPr="002439EC">
        <w:rPr>
          <w:sz w:val="28"/>
          <w:szCs w:val="28"/>
        </w:rPr>
        <w:t xml:space="preserve">, а второй транзисторы </w:t>
      </w:r>
      <w:r w:rsidRPr="002439EC">
        <w:rPr>
          <w:sz w:val="28"/>
          <w:szCs w:val="28"/>
          <w:lang w:val="en-US"/>
        </w:rPr>
        <w:t>VT</w:t>
      </w:r>
      <w:r w:rsidRPr="002439EC">
        <w:rPr>
          <w:sz w:val="28"/>
          <w:szCs w:val="28"/>
          <w:vertAlign w:val="subscript"/>
        </w:rPr>
        <w:t>4</w:t>
      </w:r>
      <w:r w:rsidRPr="002439EC">
        <w:rPr>
          <w:sz w:val="28"/>
          <w:szCs w:val="28"/>
        </w:rPr>
        <w:t>-</w:t>
      </w:r>
      <w:r w:rsidRPr="002439EC">
        <w:rPr>
          <w:sz w:val="28"/>
          <w:szCs w:val="28"/>
          <w:lang w:val="en-US"/>
        </w:rPr>
        <w:t>VT</w:t>
      </w:r>
      <w:r w:rsidRPr="002439EC">
        <w:rPr>
          <w:sz w:val="28"/>
          <w:szCs w:val="28"/>
          <w:vertAlign w:val="subscript"/>
        </w:rPr>
        <w:t>6</w:t>
      </w:r>
      <w:r w:rsidRPr="002439EC">
        <w:rPr>
          <w:sz w:val="28"/>
          <w:szCs w:val="28"/>
        </w:rPr>
        <w:t xml:space="preserve"> и управляется серией из четырех сдвинутых во времени импульсов. Затвор транзистора </w:t>
      </w:r>
      <w:r w:rsidRPr="002439EC">
        <w:rPr>
          <w:sz w:val="28"/>
          <w:szCs w:val="28"/>
          <w:lang w:val="en-US"/>
        </w:rPr>
        <w:t>VT</w:t>
      </w:r>
      <w:r w:rsidRPr="002439EC">
        <w:rPr>
          <w:sz w:val="28"/>
          <w:szCs w:val="28"/>
          <w:vertAlign w:val="subscript"/>
        </w:rPr>
        <w:t>3</w:t>
      </w:r>
      <w:r w:rsidRPr="002439EC">
        <w:rPr>
          <w:sz w:val="28"/>
          <w:szCs w:val="28"/>
        </w:rPr>
        <w:t xml:space="preserve"> первого инвертора является информационным входом (входом </w:t>
      </w:r>
      <w:r w:rsidRPr="002439EC">
        <w:rPr>
          <w:sz w:val="28"/>
          <w:szCs w:val="28"/>
          <w:lang w:val="en-US"/>
        </w:rPr>
        <w:t>D</w:t>
      </w:r>
      <w:r w:rsidRPr="002439EC">
        <w:rPr>
          <w:sz w:val="28"/>
          <w:szCs w:val="28"/>
        </w:rPr>
        <w:t>) триггера, а выход второго инвертора (</w:t>
      </w:r>
      <w:r w:rsidRPr="002439EC">
        <w:rPr>
          <w:sz w:val="28"/>
          <w:szCs w:val="28"/>
          <w:lang w:val="en-US"/>
        </w:rPr>
        <w:t>Q</w:t>
      </w:r>
      <w:r w:rsidRPr="002439EC">
        <w:rPr>
          <w:sz w:val="28"/>
          <w:szCs w:val="28"/>
        </w:rPr>
        <w:t>) является выходом разряда.</w:t>
      </w:r>
    </w:p>
    <w:p w:rsidR="00722F3A" w:rsidRPr="002439EC" w:rsidRDefault="00722F3A" w:rsidP="002439EC">
      <w:pPr>
        <w:spacing w:line="360" w:lineRule="auto"/>
        <w:ind w:firstLine="709"/>
        <w:jc w:val="both"/>
        <w:rPr>
          <w:sz w:val="28"/>
          <w:szCs w:val="28"/>
        </w:rPr>
      </w:pPr>
      <w:r w:rsidRPr="002439EC">
        <w:rPr>
          <w:sz w:val="28"/>
          <w:szCs w:val="28"/>
        </w:rPr>
        <w:t xml:space="preserve">Рассмотрим процесс записи информации в триггер (пусть </w:t>
      </w:r>
      <w:r w:rsidRPr="002439EC">
        <w:rPr>
          <w:sz w:val="28"/>
          <w:szCs w:val="28"/>
          <w:lang w:val="en-US"/>
        </w:rPr>
        <w:t>D</w:t>
      </w:r>
      <w:r w:rsidRPr="002439EC">
        <w:rPr>
          <w:sz w:val="28"/>
          <w:szCs w:val="28"/>
        </w:rPr>
        <w:t>=1). При поступлении Ф</w:t>
      </w:r>
      <w:r w:rsidRPr="002439EC">
        <w:rPr>
          <w:sz w:val="28"/>
          <w:szCs w:val="28"/>
          <w:vertAlign w:val="subscript"/>
        </w:rPr>
        <w:t>1</w:t>
      </w:r>
      <w:r w:rsidRPr="002439EC">
        <w:rPr>
          <w:sz w:val="28"/>
          <w:szCs w:val="28"/>
        </w:rPr>
        <w:t xml:space="preserve"> открывается транзистор </w:t>
      </w:r>
      <w:r w:rsidRPr="002439EC">
        <w:rPr>
          <w:sz w:val="28"/>
          <w:szCs w:val="28"/>
          <w:lang w:val="en-US"/>
        </w:rPr>
        <w:t>VT</w:t>
      </w:r>
      <w:r w:rsidRPr="002439EC">
        <w:rPr>
          <w:sz w:val="28"/>
          <w:szCs w:val="28"/>
          <w:vertAlign w:val="subscript"/>
        </w:rPr>
        <w:t>1</w:t>
      </w:r>
      <w:r w:rsidRPr="002439EC">
        <w:rPr>
          <w:sz w:val="28"/>
          <w:szCs w:val="28"/>
        </w:rPr>
        <w:t xml:space="preserve"> и происходит заряд конденсатора С</w:t>
      </w:r>
      <w:r w:rsidRPr="002439EC">
        <w:rPr>
          <w:sz w:val="28"/>
          <w:szCs w:val="28"/>
          <w:vertAlign w:val="subscript"/>
        </w:rPr>
        <w:t>2</w:t>
      </w:r>
      <w:r w:rsidRPr="002439EC">
        <w:rPr>
          <w:sz w:val="28"/>
          <w:szCs w:val="28"/>
        </w:rPr>
        <w:t xml:space="preserve"> в цепи затвора транзистора </w:t>
      </w:r>
      <w:r w:rsidRPr="002439EC">
        <w:rPr>
          <w:sz w:val="28"/>
          <w:szCs w:val="28"/>
          <w:lang w:val="en-US"/>
        </w:rPr>
        <w:t>VT</w:t>
      </w:r>
      <w:r w:rsidRPr="002439EC">
        <w:rPr>
          <w:sz w:val="28"/>
          <w:szCs w:val="28"/>
          <w:vertAlign w:val="subscript"/>
        </w:rPr>
        <w:t>6</w:t>
      </w:r>
      <w:r w:rsidRPr="002439EC">
        <w:rPr>
          <w:sz w:val="28"/>
          <w:szCs w:val="28"/>
        </w:rPr>
        <w:t xml:space="preserve"> до уровня 1. После окончания Ф</w:t>
      </w:r>
      <w:r w:rsidRPr="002439EC">
        <w:rPr>
          <w:sz w:val="28"/>
          <w:szCs w:val="28"/>
          <w:vertAlign w:val="subscript"/>
        </w:rPr>
        <w:t>1</w:t>
      </w:r>
      <w:r w:rsidRPr="002439EC">
        <w:rPr>
          <w:sz w:val="28"/>
          <w:szCs w:val="28"/>
        </w:rPr>
        <w:t xml:space="preserve"> поступает Ф</w:t>
      </w:r>
      <w:r w:rsidRPr="002439EC">
        <w:rPr>
          <w:sz w:val="28"/>
          <w:szCs w:val="28"/>
          <w:vertAlign w:val="subscript"/>
        </w:rPr>
        <w:t>2</w:t>
      </w:r>
      <w:r w:rsidRPr="002439EC">
        <w:rPr>
          <w:sz w:val="28"/>
          <w:szCs w:val="28"/>
        </w:rPr>
        <w:t xml:space="preserve">, который откроет транзистор </w:t>
      </w:r>
      <w:r w:rsidRPr="002439EC">
        <w:rPr>
          <w:sz w:val="28"/>
          <w:szCs w:val="28"/>
          <w:lang w:val="en-US"/>
        </w:rPr>
        <w:t>VT</w:t>
      </w:r>
      <w:r w:rsidRPr="002439EC">
        <w:rPr>
          <w:sz w:val="28"/>
          <w:szCs w:val="28"/>
          <w:vertAlign w:val="subscript"/>
        </w:rPr>
        <w:t>2</w:t>
      </w:r>
      <w:r w:rsidRPr="002439EC">
        <w:rPr>
          <w:sz w:val="28"/>
          <w:szCs w:val="28"/>
        </w:rPr>
        <w:t xml:space="preserve">, а поскольку открыт транзистор </w:t>
      </w:r>
      <w:r w:rsidRPr="002439EC">
        <w:rPr>
          <w:sz w:val="28"/>
          <w:szCs w:val="28"/>
          <w:lang w:val="en-US"/>
        </w:rPr>
        <w:t>VT</w:t>
      </w:r>
      <w:r w:rsidRPr="002439EC">
        <w:rPr>
          <w:sz w:val="28"/>
          <w:szCs w:val="28"/>
          <w:vertAlign w:val="subscript"/>
        </w:rPr>
        <w:t>3</w:t>
      </w:r>
      <w:r w:rsidRPr="002439EC">
        <w:rPr>
          <w:sz w:val="28"/>
          <w:szCs w:val="28"/>
        </w:rPr>
        <w:t xml:space="preserve"> уровнем </w:t>
      </w:r>
      <w:r w:rsidRPr="002439EC">
        <w:rPr>
          <w:sz w:val="28"/>
          <w:szCs w:val="28"/>
          <w:lang w:val="en-US"/>
        </w:rPr>
        <w:t>D</w:t>
      </w:r>
      <w:r w:rsidRPr="002439EC">
        <w:rPr>
          <w:sz w:val="28"/>
          <w:szCs w:val="28"/>
        </w:rPr>
        <w:t>=1, то конденсатор С</w:t>
      </w:r>
      <w:r w:rsidRPr="002439EC">
        <w:rPr>
          <w:sz w:val="28"/>
          <w:szCs w:val="28"/>
          <w:vertAlign w:val="subscript"/>
        </w:rPr>
        <w:t>2</w:t>
      </w:r>
      <w:r w:rsidRPr="002439EC">
        <w:rPr>
          <w:sz w:val="28"/>
          <w:szCs w:val="28"/>
        </w:rPr>
        <w:t xml:space="preserve"> окажется разряжен (С</w:t>
      </w:r>
      <w:r w:rsidRPr="002439EC">
        <w:rPr>
          <w:sz w:val="28"/>
          <w:szCs w:val="28"/>
          <w:vertAlign w:val="subscript"/>
        </w:rPr>
        <w:t>2</w:t>
      </w:r>
      <w:r w:rsidRPr="002439EC">
        <w:rPr>
          <w:sz w:val="28"/>
          <w:szCs w:val="28"/>
        </w:rPr>
        <w:t>=0). Затем поступает Ф</w:t>
      </w:r>
      <w:r w:rsidRPr="002439EC">
        <w:rPr>
          <w:sz w:val="28"/>
          <w:szCs w:val="28"/>
          <w:vertAlign w:val="subscript"/>
        </w:rPr>
        <w:t>3</w:t>
      </w:r>
      <w:r w:rsidRPr="002439EC">
        <w:rPr>
          <w:sz w:val="28"/>
          <w:szCs w:val="28"/>
        </w:rPr>
        <w:t xml:space="preserve">, открывающий транзистор </w:t>
      </w:r>
      <w:r w:rsidRPr="002439EC">
        <w:rPr>
          <w:sz w:val="28"/>
          <w:szCs w:val="28"/>
          <w:lang w:val="en-US"/>
        </w:rPr>
        <w:t>VT</w:t>
      </w:r>
      <w:r w:rsidRPr="002439EC">
        <w:rPr>
          <w:sz w:val="28"/>
          <w:szCs w:val="28"/>
          <w:vertAlign w:val="subscript"/>
        </w:rPr>
        <w:t>4</w:t>
      </w:r>
      <w:r w:rsidRPr="002439EC">
        <w:rPr>
          <w:sz w:val="28"/>
          <w:szCs w:val="28"/>
        </w:rPr>
        <w:t>, через который заряжается выходной конденсатор С</w:t>
      </w:r>
      <w:r w:rsidRPr="002439EC">
        <w:rPr>
          <w:sz w:val="28"/>
          <w:szCs w:val="28"/>
          <w:vertAlign w:val="subscript"/>
        </w:rPr>
        <w:t>1</w:t>
      </w:r>
      <w:r w:rsidRPr="002439EC">
        <w:rPr>
          <w:sz w:val="28"/>
          <w:szCs w:val="28"/>
        </w:rPr>
        <w:t xml:space="preserve"> (следующего каскада) и являющийся его входом. После окончания Ф</w:t>
      </w:r>
      <w:r w:rsidRPr="002439EC">
        <w:rPr>
          <w:sz w:val="28"/>
          <w:szCs w:val="28"/>
          <w:vertAlign w:val="subscript"/>
        </w:rPr>
        <w:t>3</w:t>
      </w:r>
      <w:r w:rsidRPr="002439EC">
        <w:rPr>
          <w:sz w:val="28"/>
          <w:szCs w:val="28"/>
        </w:rPr>
        <w:t xml:space="preserve"> поступает Ф</w:t>
      </w:r>
      <w:r w:rsidRPr="002439EC">
        <w:rPr>
          <w:sz w:val="28"/>
          <w:szCs w:val="28"/>
          <w:vertAlign w:val="subscript"/>
        </w:rPr>
        <w:t>4</w:t>
      </w:r>
      <w:r w:rsidRPr="002439EC">
        <w:rPr>
          <w:sz w:val="28"/>
          <w:szCs w:val="28"/>
        </w:rPr>
        <w:t xml:space="preserve">, открывающий транзистор </w:t>
      </w:r>
      <w:r w:rsidRPr="002439EC">
        <w:rPr>
          <w:sz w:val="28"/>
          <w:szCs w:val="28"/>
          <w:lang w:val="en-US"/>
        </w:rPr>
        <w:t>VT</w:t>
      </w:r>
      <w:r w:rsidRPr="002439EC">
        <w:rPr>
          <w:sz w:val="28"/>
          <w:szCs w:val="28"/>
          <w:vertAlign w:val="subscript"/>
        </w:rPr>
        <w:t>5</w:t>
      </w:r>
      <w:r w:rsidRPr="002439EC">
        <w:rPr>
          <w:sz w:val="28"/>
          <w:szCs w:val="28"/>
        </w:rPr>
        <w:t xml:space="preserve">. Поскольку транзистор </w:t>
      </w:r>
      <w:r w:rsidRPr="002439EC">
        <w:rPr>
          <w:sz w:val="28"/>
          <w:szCs w:val="28"/>
          <w:lang w:val="en-US"/>
        </w:rPr>
        <w:t>VT</w:t>
      </w:r>
      <w:r w:rsidRPr="002439EC">
        <w:rPr>
          <w:sz w:val="28"/>
          <w:szCs w:val="28"/>
          <w:vertAlign w:val="subscript"/>
        </w:rPr>
        <w:t>6</w:t>
      </w:r>
      <w:r w:rsidRPr="002439EC">
        <w:rPr>
          <w:sz w:val="28"/>
          <w:szCs w:val="28"/>
        </w:rPr>
        <w:t xml:space="preserve"> закрыт уровнем </w:t>
      </w:r>
      <w:r w:rsidRPr="002439EC">
        <w:rPr>
          <w:sz w:val="28"/>
          <w:szCs w:val="28"/>
          <w:lang w:val="en-US"/>
        </w:rPr>
        <w:t>Q</w:t>
      </w:r>
      <w:r w:rsidRPr="002439EC">
        <w:rPr>
          <w:sz w:val="28"/>
          <w:szCs w:val="28"/>
        </w:rPr>
        <w:t>=0, то конденсатор С</w:t>
      </w:r>
      <w:r w:rsidRPr="002439EC">
        <w:rPr>
          <w:sz w:val="28"/>
          <w:szCs w:val="28"/>
          <w:vertAlign w:val="subscript"/>
        </w:rPr>
        <w:t>1</w:t>
      </w:r>
      <w:r w:rsidRPr="002439EC">
        <w:rPr>
          <w:sz w:val="28"/>
          <w:szCs w:val="28"/>
        </w:rPr>
        <w:t xml:space="preserve"> (следующего каскада) останется заряженным до уровня </w:t>
      </w:r>
      <w:r w:rsidRPr="002439EC">
        <w:rPr>
          <w:sz w:val="28"/>
          <w:szCs w:val="28"/>
          <w:lang w:val="en-US"/>
        </w:rPr>
        <w:t>Q</w:t>
      </w:r>
      <w:r w:rsidRPr="002439EC">
        <w:rPr>
          <w:sz w:val="28"/>
          <w:szCs w:val="28"/>
        </w:rPr>
        <w:t>=1.</w:t>
      </w:r>
    </w:p>
    <w:p w:rsidR="00722F3A" w:rsidRPr="002439EC" w:rsidRDefault="00722F3A" w:rsidP="002439EC">
      <w:pPr>
        <w:spacing w:line="360" w:lineRule="auto"/>
        <w:ind w:firstLine="709"/>
        <w:jc w:val="both"/>
        <w:rPr>
          <w:sz w:val="28"/>
          <w:szCs w:val="28"/>
        </w:rPr>
      </w:pPr>
      <w:r w:rsidRPr="002439EC">
        <w:rPr>
          <w:sz w:val="28"/>
          <w:szCs w:val="28"/>
        </w:rPr>
        <w:t xml:space="preserve">Таким образом, в результате действия серии из четырех импульсов сигнал с уровнем 1, действующий на его входе, оказался зафиксированным на выходе триггера, то есть произошла запись информации. Аналогично триггер будет установлен в 0 при </w:t>
      </w:r>
      <w:r w:rsidRPr="002439EC">
        <w:rPr>
          <w:sz w:val="28"/>
          <w:szCs w:val="28"/>
          <w:lang w:val="en-US"/>
        </w:rPr>
        <w:t>D</w:t>
      </w:r>
      <w:r w:rsidRPr="002439EC">
        <w:rPr>
          <w:sz w:val="28"/>
          <w:szCs w:val="28"/>
        </w:rPr>
        <w:t>=0.</w:t>
      </w:r>
    </w:p>
    <w:p w:rsidR="00722F3A" w:rsidRPr="002439EC" w:rsidRDefault="00722F3A" w:rsidP="002439EC">
      <w:pPr>
        <w:spacing w:line="360" w:lineRule="auto"/>
        <w:ind w:firstLine="709"/>
        <w:jc w:val="both"/>
        <w:rPr>
          <w:sz w:val="28"/>
          <w:szCs w:val="28"/>
        </w:rPr>
      </w:pPr>
      <w:r w:rsidRPr="002439EC">
        <w:rPr>
          <w:sz w:val="28"/>
          <w:szCs w:val="28"/>
        </w:rPr>
        <w:t>Нетрудно видеть, что если во время действия Ф</w:t>
      </w:r>
      <w:r w:rsidRPr="002439EC">
        <w:rPr>
          <w:sz w:val="28"/>
          <w:szCs w:val="28"/>
          <w:vertAlign w:val="subscript"/>
        </w:rPr>
        <w:t>1</w:t>
      </w:r>
      <w:r w:rsidRPr="002439EC">
        <w:rPr>
          <w:sz w:val="28"/>
          <w:szCs w:val="28"/>
        </w:rPr>
        <w:t xml:space="preserve"> или Ф</w:t>
      </w:r>
      <w:r w:rsidRPr="002439EC">
        <w:rPr>
          <w:sz w:val="28"/>
          <w:szCs w:val="28"/>
          <w:vertAlign w:val="subscript"/>
        </w:rPr>
        <w:t>2</w:t>
      </w:r>
      <w:r w:rsidRPr="002439EC">
        <w:rPr>
          <w:sz w:val="28"/>
          <w:szCs w:val="28"/>
        </w:rPr>
        <w:t xml:space="preserve"> информация на входе будет изменяться, то триггер будет реагировать на это изменение так же, как триггеры </w:t>
      </w:r>
      <w:r w:rsidRPr="002439EC">
        <w:rPr>
          <w:sz w:val="28"/>
          <w:szCs w:val="28"/>
          <w:lang w:val="en-US"/>
        </w:rPr>
        <w:t>L</w:t>
      </w:r>
      <w:r w:rsidRPr="002439EC">
        <w:rPr>
          <w:sz w:val="28"/>
          <w:szCs w:val="28"/>
        </w:rPr>
        <w:t>-типа, поскольку схема не вырабатывает сигнал блокировки, который бы запрещал прием информации.</w:t>
      </w:r>
    </w:p>
    <w:p w:rsidR="00722F3A" w:rsidRPr="002439EC" w:rsidRDefault="00722F3A" w:rsidP="002439EC">
      <w:pPr>
        <w:spacing w:line="360" w:lineRule="auto"/>
        <w:ind w:firstLine="709"/>
        <w:jc w:val="both"/>
        <w:rPr>
          <w:sz w:val="28"/>
          <w:szCs w:val="28"/>
        </w:rPr>
      </w:pPr>
      <w:r w:rsidRPr="002439EC">
        <w:rPr>
          <w:sz w:val="28"/>
          <w:szCs w:val="28"/>
        </w:rPr>
        <w:t>Из описания работы триггера следует, что он не может хранить информацию сколь угодно долго, так как ее запоминание осуществляется на емкостях затворов, то есть требуется периодическая подзарядка емкости, что и достигается серией из четырех импульсов. Этим же обстоятельством объясняется и тот факт, что триггер управляется сигналами ограниченной длительности. В интегральной схемотехнике ДТ применяются в основном при проектировании сдвигающих регистров.</w:t>
      </w:r>
    </w:p>
    <w:p w:rsidR="00722F3A" w:rsidRPr="002439EC" w:rsidRDefault="00722F3A" w:rsidP="002439EC">
      <w:pPr>
        <w:spacing w:line="360" w:lineRule="auto"/>
        <w:ind w:firstLine="709"/>
        <w:jc w:val="both"/>
        <w:rPr>
          <w:sz w:val="28"/>
          <w:szCs w:val="28"/>
        </w:rPr>
      </w:pPr>
    </w:p>
    <w:p w:rsidR="00722F3A" w:rsidRPr="002439EC" w:rsidRDefault="00722F3A" w:rsidP="002439E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439EC">
        <w:rPr>
          <w:b/>
          <w:bCs/>
          <w:sz w:val="28"/>
          <w:szCs w:val="28"/>
        </w:rPr>
        <w:t>Квазистатические триггеры</w:t>
      </w:r>
    </w:p>
    <w:p w:rsidR="00722F3A" w:rsidRPr="002439EC" w:rsidRDefault="00722F3A" w:rsidP="002439E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22F3A" w:rsidRPr="002439EC" w:rsidRDefault="00722F3A" w:rsidP="002439EC">
      <w:pPr>
        <w:spacing w:line="360" w:lineRule="auto"/>
        <w:ind w:firstLine="709"/>
        <w:jc w:val="both"/>
        <w:rPr>
          <w:sz w:val="28"/>
          <w:szCs w:val="28"/>
        </w:rPr>
      </w:pPr>
      <w:r w:rsidRPr="002439EC">
        <w:rPr>
          <w:sz w:val="28"/>
          <w:szCs w:val="28"/>
        </w:rPr>
        <w:t>Квазистатические триггеры (КТ) характеризуются следующими признаками:</w:t>
      </w:r>
    </w:p>
    <w:p w:rsidR="00722F3A" w:rsidRPr="002439EC" w:rsidRDefault="00722F3A" w:rsidP="002439EC">
      <w:pPr>
        <w:numPr>
          <w:ilvl w:val="0"/>
          <w:numId w:val="31"/>
        </w:numPr>
        <w:tabs>
          <w:tab w:val="clear" w:pos="1429"/>
          <w:tab w:val="num" w:pos="0"/>
          <w:tab w:val="left" w:pos="1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39EC">
        <w:rPr>
          <w:sz w:val="28"/>
          <w:szCs w:val="28"/>
        </w:rPr>
        <w:t>управлением сигналами ограниченной длительности;</w:t>
      </w:r>
    </w:p>
    <w:p w:rsidR="00722F3A" w:rsidRPr="002439EC" w:rsidRDefault="00722F3A" w:rsidP="002439EC">
      <w:pPr>
        <w:numPr>
          <w:ilvl w:val="0"/>
          <w:numId w:val="31"/>
        </w:numPr>
        <w:tabs>
          <w:tab w:val="clear" w:pos="1429"/>
          <w:tab w:val="num" w:pos="0"/>
          <w:tab w:val="left" w:pos="1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39EC">
        <w:rPr>
          <w:sz w:val="28"/>
          <w:szCs w:val="28"/>
        </w:rPr>
        <w:t>наличием тактирующих (фазных) импульсов, используемых только для записи информации (при хранении информации тактирующие импульсы не требуются);</w:t>
      </w:r>
    </w:p>
    <w:p w:rsidR="00722F3A" w:rsidRPr="002439EC" w:rsidRDefault="00722F3A" w:rsidP="002439EC">
      <w:pPr>
        <w:numPr>
          <w:ilvl w:val="0"/>
          <w:numId w:val="31"/>
        </w:numPr>
        <w:tabs>
          <w:tab w:val="clear" w:pos="1429"/>
          <w:tab w:val="num" w:pos="0"/>
          <w:tab w:val="left" w:pos="1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39EC">
        <w:rPr>
          <w:sz w:val="28"/>
          <w:szCs w:val="28"/>
        </w:rPr>
        <w:t>наличием двух типов памяти — статической и динамической;</w:t>
      </w:r>
    </w:p>
    <w:p w:rsidR="002439EC" w:rsidRDefault="00722F3A" w:rsidP="002439EC">
      <w:pPr>
        <w:numPr>
          <w:ilvl w:val="0"/>
          <w:numId w:val="31"/>
        </w:numPr>
        <w:tabs>
          <w:tab w:val="clear" w:pos="1429"/>
          <w:tab w:val="num" w:pos="0"/>
          <w:tab w:val="left" w:pos="1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39EC">
        <w:rPr>
          <w:sz w:val="28"/>
          <w:szCs w:val="28"/>
        </w:rPr>
        <w:t>содержанием в составе схемы управления устройства для формирования фазных импульсов.</w:t>
      </w:r>
    </w:p>
    <w:p w:rsidR="00722F3A" w:rsidRPr="002439EC" w:rsidRDefault="002439EC" w:rsidP="002439EC">
      <w:pPr>
        <w:tabs>
          <w:tab w:val="left" w:pos="120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755E9">
        <w:rPr>
          <w:sz w:val="28"/>
          <w:szCs w:val="28"/>
        </w:rPr>
        <w:pict>
          <v:shape id="_x0000_i1048" type="#_x0000_t75" style="width:318.75pt;height:189pt">
            <v:imagedata r:id="rId25" o:title=""/>
          </v:shape>
        </w:pict>
      </w:r>
    </w:p>
    <w:p w:rsidR="002439EC" w:rsidRDefault="002439EC" w:rsidP="002439EC">
      <w:pPr>
        <w:spacing w:line="360" w:lineRule="auto"/>
        <w:ind w:firstLine="709"/>
        <w:jc w:val="both"/>
        <w:rPr>
          <w:sz w:val="28"/>
          <w:szCs w:val="28"/>
        </w:rPr>
      </w:pPr>
    </w:p>
    <w:p w:rsidR="00722F3A" w:rsidRPr="002439EC" w:rsidRDefault="00722F3A" w:rsidP="002439EC">
      <w:pPr>
        <w:spacing w:line="360" w:lineRule="auto"/>
        <w:ind w:firstLine="709"/>
        <w:jc w:val="both"/>
        <w:rPr>
          <w:sz w:val="28"/>
          <w:szCs w:val="28"/>
        </w:rPr>
      </w:pPr>
      <w:r w:rsidRPr="002439EC">
        <w:rPr>
          <w:sz w:val="28"/>
          <w:szCs w:val="28"/>
        </w:rPr>
        <w:t>На рис. 3</w:t>
      </w:r>
      <w:r w:rsidR="002439EC">
        <w:rPr>
          <w:sz w:val="28"/>
          <w:szCs w:val="28"/>
        </w:rPr>
        <w:t>.30</w:t>
      </w:r>
      <w:r w:rsidRPr="002439EC">
        <w:rPr>
          <w:sz w:val="28"/>
          <w:szCs w:val="28"/>
        </w:rPr>
        <w:t xml:space="preserve"> показана обобщенная схема КТ на примере </w:t>
      </w:r>
      <w:r w:rsidRPr="002439EC">
        <w:rPr>
          <w:sz w:val="28"/>
          <w:szCs w:val="28"/>
          <w:lang w:val="en-US"/>
        </w:rPr>
        <w:t>RS</w:t>
      </w:r>
      <w:r w:rsidRPr="002439EC">
        <w:rPr>
          <w:sz w:val="28"/>
          <w:szCs w:val="28"/>
        </w:rPr>
        <w:t>-триггера. Схема содержит следующие элементы: статический элемент памяти; схему формирования фазных импульсов (СФИ); коммутирующий транзистор (</w:t>
      </w:r>
      <w:r w:rsidRPr="002439EC">
        <w:rPr>
          <w:sz w:val="28"/>
          <w:szCs w:val="28"/>
          <w:lang w:val="en-US"/>
        </w:rPr>
        <w:t>VT</w:t>
      </w:r>
      <w:r w:rsidRPr="002439EC">
        <w:rPr>
          <w:sz w:val="28"/>
          <w:szCs w:val="28"/>
          <w:vertAlign w:val="subscript"/>
        </w:rPr>
        <w:t>1</w:t>
      </w:r>
      <w:r w:rsidRPr="002439EC">
        <w:rPr>
          <w:sz w:val="28"/>
          <w:szCs w:val="28"/>
        </w:rPr>
        <w:t xml:space="preserve">); динамический элемент памяти в виде емкости «С» затвора выходного инвертора; выходной инвертор. Статический элемент памяти выполнен в виде </w:t>
      </w:r>
      <w:r w:rsidR="00C755E9">
        <w:rPr>
          <w:position w:val="-12"/>
          <w:sz w:val="28"/>
          <w:szCs w:val="28"/>
        </w:rPr>
        <w:pict>
          <v:shape id="_x0000_i1049" type="#_x0000_t75" style="width:45.75pt;height:18.75pt">
            <v:imagedata r:id="rId26" o:title=""/>
          </v:shape>
        </w:pict>
      </w:r>
      <w:r w:rsidRPr="002439EC">
        <w:rPr>
          <w:sz w:val="28"/>
          <w:szCs w:val="28"/>
        </w:rPr>
        <w:t xml:space="preserve">триггера. Однако это совсем не обязательно, так как может использоваться любой другой функциональный тип триггера вида </w:t>
      </w:r>
      <w:r w:rsidRPr="002439EC">
        <w:rPr>
          <w:sz w:val="28"/>
          <w:szCs w:val="28"/>
          <w:lang w:val="en-US"/>
        </w:rPr>
        <w:t>L</w:t>
      </w:r>
      <w:r w:rsidRPr="002439EC">
        <w:rPr>
          <w:sz w:val="28"/>
          <w:szCs w:val="28"/>
        </w:rPr>
        <w:t xml:space="preserve"> или </w:t>
      </w:r>
      <w:r w:rsidRPr="002439EC">
        <w:rPr>
          <w:sz w:val="28"/>
          <w:szCs w:val="28"/>
          <w:lang w:val="en-US"/>
        </w:rPr>
        <w:t>F</w:t>
      </w:r>
      <w:r w:rsidRPr="002439EC">
        <w:rPr>
          <w:sz w:val="28"/>
          <w:szCs w:val="28"/>
        </w:rPr>
        <w:t>. Схема формирования фазных импульсов имеет всего одну связь с затвором коммутирующего транзистора, то есть роль СФИ выполняет тактирующий импульс. В общем случае эта схема формирует не более трех фазных импульсов, число которых определяется организацией схемы статического триггера.</w:t>
      </w:r>
    </w:p>
    <w:p w:rsidR="00722F3A" w:rsidRPr="002439EC" w:rsidRDefault="00722F3A" w:rsidP="002439EC">
      <w:pPr>
        <w:spacing w:line="360" w:lineRule="auto"/>
        <w:ind w:firstLine="709"/>
        <w:jc w:val="both"/>
        <w:rPr>
          <w:sz w:val="28"/>
          <w:szCs w:val="28"/>
        </w:rPr>
      </w:pPr>
      <w:r w:rsidRPr="002439EC">
        <w:rPr>
          <w:sz w:val="28"/>
          <w:szCs w:val="28"/>
        </w:rPr>
        <w:t>Коммутирующий транзистор и выходной инвертор выполнены на КМДП-элементах.</w:t>
      </w:r>
    </w:p>
    <w:p w:rsidR="00722F3A" w:rsidRPr="002439EC" w:rsidRDefault="00722F3A" w:rsidP="002439EC">
      <w:pPr>
        <w:spacing w:line="360" w:lineRule="auto"/>
        <w:ind w:firstLine="709"/>
        <w:jc w:val="both"/>
        <w:rPr>
          <w:sz w:val="28"/>
          <w:szCs w:val="28"/>
        </w:rPr>
      </w:pPr>
      <w:r w:rsidRPr="002439EC">
        <w:rPr>
          <w:sz w:val="28"/>
          <w:szCs w:val="28"/>
        </w:rPr>
        <w:t>Роль динамического элемента памяти выполняет емкость затвора КМДП-транзистора выходного инвертора.</w:t>
      </w:r>
    </w:p>
    <w:p w:rsidR="00722F3A" w:rsidRPr="002439EC" w:rsidRDefault="00722F3A" w:rsidP="002439EC">
      <w:pPr>
        <w:spacing w:line="360" w:lineRule="auto"/>
        <w:ind w:firstLine="709"/>
        <w:jc w:val="both"/>
        <w:rPr>
          <w:sz w:val="28"/>
          <w:szCs w:val="28"/>
        </w:rPr>
      </w:pPr>
      <w:r w:rsidRPr="002439EC">
        <w:rPr>
          <w:sz w:val="28"/>
          <w:szCs w:val="28"/>
        </w:rPr>
        <w:t xml:space="preserve">По способам управления записью информации КТ относятся к триггерам видов </w:t>
      </w:r>
      <w:r w:rsidR="00C755E9">
        <w:rPr>
          <w:position w:val="-4"/>
          <w:sz w:val="28"/>
          <w:szCs w:val="28"/>
        </w:rPr>
        <w:pict>
          <v:shape id="_x0000_i1050" type="#_x0000_t75" style="width:21.75pt;height:17.25pt">
            <v:imagedata r:id="rId27" o:title=""/>
          </v:shape>
        </w:pict>
      </w:r>
      <w:r w:rsidRPr="002439EC">
        <w:rPr>
          <w:sz w:val="28"/>
          <w:szCs w:val="28"/>
        </w:rPr>
        <w:t xml:space="preserve">, </w:t>
      </w:r>
      <w:r w:rsidR="00C755E9">
        <w:rPr>
          <w:position w:val="-4"/>
          <w:sz w:val="28"/>
          <w:szCs w:val="28"/>
        </w:rPr>
        <w:pict>
          <v:shape id="_x0000_i1051" type="#_x0000_t75" style="width:23.25pt;height:17.25pt">
            <v:imagedata r:id="rId28" o:title=""/>
          </v:shape>
        </w:pict>
      </w:r>
      <w:r w:rsidRPr="002439EC">
        <w:rPr>
          <w:sz w:val="28"/>
          <w:szCs w:val="28"/>
        </w:rPr>
        <w:t xml:space="preserve">, хотя возможны и триггеры видов </w:t>
      </w:r>
      <w:r w:rsidR="00C755E9">
        <w:rPr>
          <w:position w:val="-4"/>
          <w:sz w:val="28"/>
          <w:szCs w:val="28"/>
        </w:rPr>
        <w:pict>
          <v:shape id="_x0000_i1052" type="#_x0000_t75" style="width:24.75pt;height:17.25pt">
            <v:imagedata r:id="rId7" o:title=""/>
          </v:shape>
        </w:pict>
      </w:r>
      <w:r w:rsidRPr="002439EC">
        <w:rPr>
          <w:sz w:val="28"/>
          <w:szCs w:val="28"/>
        </w:rPr>
        <w:t xml:space="preserve">, </w:t>
      </w:r>
      <w:r w:rsidR="00C755E9">
        <w:rPr>
          <w:position w:val="-4"/>
          <w:sz w:val="28"/>
          <w:szCs w:val="28"/>
        </w:rPr>
        <w:pict>
          <v:shape id="_x0000_i1053" type="#_x0000_t75" style="width:24pt;height:17.25pt">
            <v:imagedata r:id="rId29" o:title=""/>
          </v:shape>
        </w:pict>
      </w:r>
      <w:r w:rsidRPr="002439EC">
        <w:rPr>
          <w:sz w:val="28"/>
          <w:szCs w:val="28"/>
        </w:rPr>
        <w:t>.</w:t>
      </w:r>
    </w:p>
    <w:p w:rsidR="00722F3A" w:rsidRPr="002439EC" w:rsidRDefault="00722F3A" w:rsidP="002439EC">
      <w:pPr>
        <w:spacing w:line="360" w:lineRule="auto"/>
        <w:ind w:firstLine="709"/>
        <w:jc w:val="both"/>
        <w:rPr>
          <w:sz w:val="28"/>
          <w:szCs w:val="28"/>
        </w:rPr>
      </w:pPr>
      <w:r w:rsidRPr="002439EC">
        <w:rPr>
          <w:sz w:val="28"/>
          <w:szCs w:val="28"/>
        </w:rPr>
        <w:t xml:space="preserve">В отличие от статических данные триггеры будем обозначать дополнительным индексом К, например </w:t>
      </w:r>
      <w:r w:rsidR="00C755E9">
        <w:rPr>
          <w:position w:val="-16"/>
          <w:sz w:val="28"/>
          <w:szCs w:val="28"/>
        </w:rPr>
        <w:pict>
          <v:shape id="_x0000_i1054" type="#_x0000_t75" style="width:78.75pt;height:28.5pt">
            <v:imagedata r:id="rId30" o:title=""/>
          </v:shape>
        </w:pict>
      </w:r>
      <w:r w:rsidRPr="002439EC">
        <w:rPr>
          <w:sz w:val="28"/>
          <w:szCs w:val="28"/>
        </w:rPr>
        <w:t xml:space="preserve">, </w:t>
      </w:r>
      <w:r w:rsidR="00C755E9">
        <w:rPr>
          <w:position w:val="-16"/>
          <w:sz w:val="28"/>
          <w:szCs w:val="28"/>
        </w:rPr>
        <w:pict>
          <v:shape id="_x0000_i1055" type="#_x0000_t75" style="width:1in;height:30pt">
            <v:imagedata r:id="rId31" o:title=""/>
          </v:shape>
        </w:pict>
      </w:r>
      <w:r w:rsidRPr="002439EC">
        <w:rPr>
          <w:sz w:val="28"/>
          <w:szCs w:val="28"/>
        </w:rPr>
        <w:t>триггеры и др.</w:t>
      </w:r>
    </w:p>
    <w:p w:rsidR="00722F3A" w:rsidRPr="002439EC" w:rsidRDefault="00722F3A" w:rsidP="002439EC">
      <w:pPr>
        <w:spacing w:line="360" w:lineRule="auto"/>
        <w:ind w:firstLine="709"/>
        <w:jc w:val="both"/>
        <w:rPr>
          <w:sz w:val="28"/>
          <w:szCs w:val="28"/>
        </w:rPr>
      </w:pPr>
      <w:r w:rsidRPr="002439EC">
        <w:rPr>
          <w:sz w:val="28"/>
          <w:szCs w:val="28"/>
        </w:rPr>
        <w:t xml:space="preserve">В интегральной схемотехнике КТ наиболее часто применяются при построении сдвигающих регистров, а среди их функциональных типов — как правило </w:t>
      </w:r>
      <w:r w:rsidR="00C755E9">
        <w:rPr>
          <w:position w:val="-16"/>
          <w:sz w:val="28"/>
          <w:szCs w:val="28"/>
        </w:rPr>
        <w:pict>
          <v:shape id="_x0000_i1056" type="#_x0000_t75" style="width:69pt;height:29.25pt">
            <v:imagedata r:id="rId31" o:title=""/>
          </v:shape>
        </w:pict>
      </w:r>
      <w:r w:rsidRPr="002439EC">
        <w:rPr>
          <w:sz w:val="28"/>
          <w:szCs w:val="28"/>
        </w:rPr>
        <w:t xml:space="preserve">триггеры. Наиболее распространены триггеры двух- и четырехфазного действия. Схемы КТ выполняются с применением меньшего числа МДП-транзисторов, чем это необходимо для построения аналогичных триггеров статического типа. Сравнительная простота построения КТ позволяет выполнить их как на МДП-транзисторах </w:t>
      </w:r>
      <w:r w:rsidRPr="002439EC">
        <w:rPr>
          <w:sz w:val="28"/>
          <w:szCs w:val="28"/>
          <w:lang w:val="en-US"/>
        </w:rPr>
        <w:t>p</w:t>
      </w:r>
      <w:r w:rsidRPr="002439EC">
        <w:rPr>
          <w:sz w:val="28"/>
          <w:szCs w:val="28"/>
        </w:rPr>
        <w:t>-типа, так и на дополняющих МДП-транзисторах (КМДП).</w:t>
      </w:r>
    </w:p>
    <w:p w:rsidR="00BD6BE3" w:rsidRPr="002439EC" w:rsidRDefault="00BD6BE3" w:rsidP="002439E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439EC">
        <w:rPr>
          <w:sz w:val="28"/>
          <w:szCs w:val="28"/>
        </w:rPr>
        <w:br w:type="page"/>
      </w:r>
      <w:r w:rsidRPr="002439EC">
        <w:rPr>
          <w:b/>
          <w:bCs/>
          <w:sz w:val="28"/>
          <w:szCs w:val="28"/>
        </w:rPr>
        <w:t>ЛИТЕРАТУРА</w:t>
      </w:r>
    </w:p>
    <w:p w:rsidR="00BD6BE3" w:rsidRPr="002439EC" w:rsidRDefault="00BD6BE3" w:rsidP="002439EC">
      <w:pPr>
        <w:spacing w:line="360" w:lineRule="auto"/>
        <w:ind w:firstLine="709"/>
        <w:jc w:val="both"/>
        <w:rPr>
          <w:sz w:val="28"/>
          <w:szCs w:val="28"/>
        </w:rPr>
      </w:pPr>
    </w:p>
    <w:p w:rsidR="00BD6BE3" w:rsidRPr="002439EC" w:rsidRDefault="00BD6BE3" w:rsidP="002439EC">
      <w:pPr>
        <w:spacing w:line="360" w:lineRule="auto"/>
        <w:jc w:val="both"/>
        <w:rPr>
          <w:sz w:val="28"/>
          <w:szCs w:val="28"/>
        </w:rPr>
      </w:pPr>
      <w:r w:rsidRPr="002439EC">
        <w:rPr>
          <w:sz w:val="28"/>
          <w:szCs w:val="28"/>
        </w:rPr>
        <w:t>1. Новиков Ю.В. Основы цифровой схемотехники. Базовые элементы и схемы. Методы проектирования. М.: Мир, 2001. - 379 с.</w:t>
      </w:r>
    </w:p>
    <w:p w:rsidR="00BD6BE3" w:rsidRPr="002439EC" w:rsidRDefault="00BD6BE3" w:rsidP="002439EC">
      <w:pPr>
        <w:spacing w:line="360" w:lineRule="auto"/>
        <w:jc w:val="both"/>
        <w:rPr>
          <w:sz w:val="28"/>
          <w:szCs w:val="28"/>
        </w:rPr>
      </w:pPr>
      <w:r w:rsidRPr="002439EC">
        <w:rPr>
          <w:sz w:val="28"/>
          <w:szCs w:val="28"/>
        </w:rPr>
        <w:t>2. Новиков Ю.В., Скоробогатов П.К. Основы микропроцессорной техники. Курс лекций. М.: ИНТУИТ.РУ, 2003. - 440 с.</w:t>
      </w:r>
    </w:p>
    <w:p w:rsidR="00BD6BE3" w:rsidRPr="002439EC" w:rsidRDefault="00BD6BE3" w:rsidP="002439EC">
      <w:pPr>
        <w:spacing w:line="360" w:lineRule="auto"/>
        <w:jc w:val="both"/>
        <w:rPr>
          <w:sz w:val="28"/>
          <w:szCs w:val="28"/>
        </w:rPr>
      </w:pPr>
      <w:r w:rsidRPr="002439EC">
        <w:rPr>
          <w:sz w:val="28"/>
          <w:szCs w:val="28"/>
        </w:rPr>
        <w:t>3. Пухальский Г.И., Новосельцева Т.Я. Цифровые устройства: Учеб. пособие для ВТУЗов. СПб.: Политехника, 2006. - 885 с.</w:t>
      </w:r>
    </w:p>
    <w:p w:rsidR="00BD6BE3" w:rsidRPr="002439EC" w:rsidRDefault="00BD6BE3" w:rsidP="002439EC">
      <w:pPr>
        <w:spacing w:line="360" w:lineRule="auto"/>
        <w:jc w:val="both"/>
        <w:rPr>
          <w:sz w:val="28"/>
          <w:szCs w:val="28"/>
        </w:rPr>
      </w:pPr>
      <w:r w:rsidRPr="002439EC">
        <w:rPr>
          <w:sz w:val="28"/>
          <w:szCs w:val="28"/>
        </w:rPr>
        <w:t>4. Преснухин Л.Н., Воробьев Н.В., Шишкевич А.А. Расчет элементов цифровых устройств. М.: Высш. шк., 2001. - 526 с.</w:t>
      </w:r>
    </w:p>
    <w:p w:rsidR="00BD6BE3" w:rsidRPr="002439EC" w:rsidRDefault="00BD6BE3" w:rsidP="002439EC">
      <w:pPr>
        <w:spacing w:line="360" w:lineRule="auto"/>
        <w:jc w:val="both"/>
        <w:rPr>
          <w:sz w:val="28"/>
          <w:szCs w:val="28"/>
        </w:rPr>
      </w:pPr>
      <w:r w:rsidRPr="002439EC">
        <w:rPr>
          <w:sz w:val="28"/>
          <w:szCs w:val="28"/>
        </w:rPr>
        <w:t>5. Букреев И.Н., Горячев В.И., Мансуров Б.М. Микроэлектронные схемы цифровых устройств. М.: Радио и связь, 2000. - 416 с.</w:t>
      </w:r>
    </w:p>
    <w:p w:rsidR="00BD6BE3" w:rsidRPr="002439EC" w:rsidRDefault="00BD6BE3" w:rsidP="002439EC">
      <w:pPr>
        <w:spacing w:line="360" w:lineRule="auto"/>
        <w:jc w:val="both"/>
        <w:rPr>
          <w:sz w:val="28"/>
          <w:szCs w:val="28"/>
        </w:rPr>
      </w:pPr>
      <w:r w:rsidRPr="002439EC">
        <w:rPr>
          <w:sz w:val="28"/>
          <w:szCs w:val="28"/>
        </w:rPr>
        <w:t>6. Соломатин Н.М. Логические элементы ЭВМ. М.: Высш. шк., 2000. - 160 с.</w:t>
      </w:r>
      <w:bookmarkStart w:id="0" w:name="_GoBack"/>
      <w:bookmarkEnd w:id="0"/>
    </w:p>
    <w:sectPr w:rsidR="00BD6BE3" w:rsidRPr="002439EC" w:rsidSect="00A9142B">
      <w:pgSz w:w="12147" w:h="15840"/>
      <w:pgMar w:top="1134" w:right="851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4.25pt" o:bullet="t">
        <v:imagedata r:id="rId1" o:title=""/>
      </v:shape>
    </w:pict>
  </w:numPicBullet>
  <w:abstractNum w:abstractNumId="0">
    <w:nsid w:val="03A91EB6"/>
    <w:multiLevelType w:val="hybridMultilevel"/>
    <w:tmpl w:val="B27A66B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">
    <w:nsid w:val="072A002E"/>
    <w:multiLevelType w:val="hybridMultilevel"/>
    <w:tmpl w:val="01C4317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08666002"/>
    <w:multiLevelType w:val="hybridMultilevel"/>
    <w:tmpl w:val="FEE2C68A"/>
    <w:lvl w:ilvl="0" w:tplc="4E52F8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692B6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2C5C2A9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7750A6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2BE757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C73A8B3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1EDC68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6D4C77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BAFAA86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">
    <w:nsid w:val="08C2203A"/>
    <w:multiLevelType w:val="hybridMultilevel"/>
    <w:tmpl w:val="F29AA88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0A633311"/>
    <w:multiLevelType w:val="hybridMultilevel"/>
    <w:tmpl w:val="A53A0CA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0B002B8A"/>
    <w:multiLevelType w:val="hybridMultilevel"/>
    <w:tmpl w:val="1D8CD478"/>
    <w:lvl w:ilvl="0" w:tplc="A41E983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D52373B"/>
    <w:multiLevelType w:val="hybridMultilevel"/>
    <w:tmpl w:val="017890C8"/>
    <w:lvl w:ilvl="0" w:tplc="A41E983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7">
    <w:nsid w:val="0DA52E0C"/>
    <w:multiLevelType w:val="hybridMultilevel"/>
    <w:tmpl w:val="8E0003A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129519EB"/>
    <w:multiLevelType w:val="hybridMultilevel"/>
    <w:tmpl w:val="FC16835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9">
    <w:nsid w:val="1433193A"/>
    <w:multiLevelType w:val="hybridMultilevel"/>
    <w:tmpl w:val="1D164C8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15481BCC"/>
    <w:multiLevelType w:val="hybridMultilevel"/>
    <w:tmpl w:val="29D2DA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1">
    <w:nsid w:val="165B657D"/>
    <w:multiLevelType w:val="hybridMultilevel"/>
    <w:tmpl w:val="57F47EA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2">
    <w:nsid w:val="1F391308"/>
    <w:multiLevelType w:val="hybridMultilevel"/>
    <w:tmpl w:val="B3EABF6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1FFD6419"/>
    <w:multiLevelType w:val="hybridMultilevel"/>
    <w:tmpl w:val="9DA8E2D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4">
    <w:nsid w:val="216F503F"/>
    <w:multiLevelType w:val="multilevel"/>
    <w:tmpl w:val="0AE8A7DA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5">
    <w:nsid w:val="25E90880"/>
    <w:multiLevelType w:val="hybridMultilevel"/>
    <w:tmpl w:val="DCE008F2"/>
    <w:lvl w:ilvl="0" w:tplc="443C21EA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4D6993"/>
    <w:multiLevelType w:val="hybridMultilevel"/>
    <w:tmpl w:val="E65C034A"/>
    <w:lvl w:ilvl="0" w:tplc="A41E983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cs="Wingdings" w:hint="default"/>
      </w:rPr>
    </w:lvl>
  </w:abstractNum>
  <w:abstractNum w:abstractNumId="17">
    <w:nsid w:val="277F70D1"/>
    <w:multiLevelType w:val="hybridMultilevel"/>
    <w:tmpl w:val="9A4CEB5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27AE7A2B"/>
    <w:multiLevelType w:val="hybridMultilevel"/>
    <w:tmpl w:val="4802F93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79"/>
        </w:tabs>
        <w:ind w:left="1979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cs="Wingdings" w:hint="default"/>
      </w:rPr>
    </w:lvl>
  </w:abstractNum>
  <w:abstractNum w:abstractNumId="19">
    <w:nsid w:val="2D512872"/>
    <w:multiLevelType w:val="hybridMultilevel"/>
    <w:tmpl w:val="D10E871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0">
    <w:nsid w:val="2F353AF9"/>
    <w:multiLevelType w:val="hybridMultilevel"/>
    <w:tmpl w:val="31B2FAE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2F3C4DEA"/>
    <w:multiLevelType w:val="hybridMultilevel"/>
    <w:tmpl w:val="6956781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22">
    <w:nsid w:val="2F7C5B0A"/>
    <w:multiLevelType w:val="hybridMultilevel"/>
    <w:tmpl w:val="9216CB80"/>
    <w:lvl w:ilvl="0" w:tplc="A41E983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23">
    <w:nsid w:val="31960571"/>
    <w:multiLevelType w:val="hybridMultilevel"/>
    <w:tmpl w:val="BF06D55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4">
    <w:nsid w:val="361F0AF9"/>
    <w:multiLevelType w:val="hybridMultilevel"/>
    <w:tmpl w:val="7CDCA78E"/>
    <w:lvl w:ilvl="0" w:tplc="5C1E644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38B71543"/>
    <w:multiLevelType w:val="hybridMultilevel"/>
    <w:tmpl w:val="BB647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A312A9B"/>
    <w:multiLevelType w:val="hybridMultilevel"/>
    <w:tmpl w:val="50FE8F4A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cs="Wingdings" w:hint="default"/>
      </w:rPr>
    </w:lvl>
  </w:abstractNum>
  <w:abstractNum w:abstractNumId="27">
    <w:nsid w:val="3C2B6BBE"/>
    <w:multiLevelType w:val="hybridMultilevel"/>
    <w:tmpl w:val="5F4A2C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3C4C620E"/>
    <w:multiLevelType w:val="hybridMultilevel"/>
    <w:tmpl w:val="4D4A9608"/>
    <w:lvl w:ilvl="0" w:tplc="69820D8E">
      <w:start w:val="4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9">
    <w:nsid w:val="3D9A0EB5"/>
    <w:multiLevelType w:val="hybridMultilevel"/>
    <w:tmpl w:val="0AE8A7D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0">
    <w:nsid w:val="40C33574"/>
    <w:multiLevelType w:val="multilevel"/>
    <w:tmpl w:val="0AE8A7DA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1">
    <w:nsid w:val="4C17403D"/>
    <w:multiLevelType w:val="hybridMultilevel"/>
    <w:tmpl w:val="3CD661CC"/>
    <w:lvl w:ilvl="0" w:tplc="A41E983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4D57592E"/>
    <w:multiLevelType w:val="multilevel"/>
    <w:tmpl w:val="BA2CC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4D61543E"/>
    <w:multiLevelType w:val="hybridMultilevel"/>
    <w:tmpl w:val="183E72A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4">
    <w:nsid w:val="5B7C5CC7"/>
    <w:multiLevelType w:val="multilevel"/>
    <w:tmpl w:val="D924FB5C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5">
    <w:nsid w:val="5BCA0B9D"/>
    <w:multiLevelType w:val="hybridMultilevel"/>
    <w:tmpl w:val="838299D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6">
    <w:nsid w:val="60073E42"/>
    <w:multiLevelType w:val="multilevel"/>
    <w:tmpl w:val="6956781E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37">
    <w:nsid w:val="63895B94"/>
    <w:multiLevelType w:val="hybridMultilevel"/>
    <w:tmpl w:val="1828F4C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8">
    <w:nsid w:val="695F27AB"/>
    <w:multiLevelType w:val="hybridMultilevel"/>
    <w:tmpl w:val="FAE24C6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9">
    <w:nsid w:val="6F1D7EA9"/>
    <w:multiLevelType w:val="hybridMultilevel"/>
    <w:tmpl w:val="D562C42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0">
    <w:nsid w:val="6F3E6818"/>
    <w:multiLevelType w:val="hybridMultilevel"/>
    <w:tmpl w:val="51CC766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1">
    <w:nsid w:val="6F61281F"/>
    <w:multiLevelType w:val="hybridMultilevel"/>
    <w:tmpl w:val="D924FB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42">
    <w:nsid w:val="707E50C2"/>
    <w:multiLevelType w:val="hybridMultilevel"/>
    <w:tmpl w:val="BA2CCA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nsid w:val="75771CEC"/>
    <w:multiLevelType w:val="hybridMultilevel"/>
    <w:tmpl w:val="61A0CD4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4">
    <w:nsid w:val="760732FC"/>
    <w:multiLevelType w:val="multilevel"/>
    <w:tmpl w:val="50FE8F4A"/>
    <w:lvl w:ilvl="0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cs="Wingdings" w:hint="default"/>
      </w:rPr>
    </w:lvl>
  </w:abstractNum>
  <w:abstractNum w:abstractNumId="45">
    <w:nsid w:val="79370261"/>
    <w:multiLevelType w:val="hybridMultilevel"/>
    <w:tmpl w:val="FAF65A2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6">
    <w:nsid w:val="7B703BFB"/>
    <w:multiLevelType w:val="hybridMultilevel"/>
    <w:tmpl w:val="76A037AA"/>
    <w:lvl w:ilvl="0" w:tplc="D748A4AA">
      <w:start w:val="1"/>
      <w:numFmt w:val="decimal"/>
      <w:lvlText w:val="%1."/>
      <w:lvlJc w:val="left"/>
      <w:pPr>
        <w:tabs>
          <w:tab w:val="num" w:pos="548"/>
        </w:tabs>
        <w:ind w:left="548" w:hanging="6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num w:numId="1">
    <w:abstractNumId w:val="23"/>
  </w:num>
  <w:num w:numId="2">
    <w:abstractNumId w:val="29"/>
  </w:num>
  <w:num w:numId="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37"/>
  </w:num>
  <w:num w:numId="6">
    <w:abstractNumId w:val="38"/>
  </w:num>
  <w:num w:numId="7">
    <w:abstractNumId w:val="40"/>
  </w:num>
  <w:num w:numId="8">
    <w:abstractNumId w:val="7"/>
  </w:num>
  <w:num w:numId="9">
    <w:abstractNumId w:val="43"/>
  </w:num>
  <w:num w:numId="10">
    <w:abstractNumId w:val="9"/>
  </w:num>
  <w:num w:numId="11">
    <w:abstractNumId w:val="24"/>
  </w:num>
  <w:num w:numId="12">
    <w:abstractNumId w:val="14"/>
  </w:num>
  <w:num w:numId="13">
    <w:abstractNumId w:val="30"/>
  </w:num>
  <w:num w:numId="14">
    <w:abstractNumId w:val="39"/>
  </w:num>
  <w:num w:numId="15">
    <w:abstractNumId w:val="28"/>
  </w:num>
  <w:num w:numId="16">
    <w:abstractNumId w:val="11"/>
  </w:num>
  <w:num w:numId="17">
    <w:abstractNumId w:val="21"/>
  </w:num>
  <w:num w:numId="18">
    <w:abstractNumId w:val="26"/>
  </w:num>
  <w:num w:numId="19">
    <w:abstractNumId w:val="25"/>
  </w:num>
  <w:num w:numId="20">
    <w:abstractNumId w:val="42"/>
  </w:num>
  <w:num w:numId="21">
    <w:abstractNumId w:val="27"/>
  </w:num>
  <w:num w:numId="22">
    <w:abstractNumId w:val="0"/>
  </w:num>
  <w:num w:numId="23">
    <w:abstractNumId w:val="33"/>
  </w:num>
  <w:num w:numId="24">
    <w:abstractNumId w:val="41"/>
  </w:num>
  <w:num w:numId="25">
    <w:abstractNumId w:val="2"/>
  </w:num>
  <w:num w:numId="26">
    <w:abstractNumId w:val="20"/>
  </w:num>
  <w:num w:numId="27">
    <w:abstractNumId w:val="18"/>
  </w:num>
  <w:num w:numId="28">
    <w:abstractNumId w:val="10"/>
  </w:num>
  <w:num w:numId="29">
    <w:abstractNumId w:val="4"/>
  </w:num>
  <w:num w:numId="30">
    <w:abstractNumId w:val="3"/>
  </w:num>
  <w:num w:numId="31">
    <w:abstractNumId w:val="17"/>
  </w:num>
  <w:num w:numId="32">
    <w:abstractNumId w:val="36"/>
  </w:num>
  <w:num w:numId="33">
    <w:abstractNumId w:val="22"/>
  </w:num>
  <w:num w:numId="34">
    <w:abstractNumId w:val="44"/>
  </w:num>
  <w:num w:numId="35">
    <w:abstractNumId w:val="16"/>
  </w:num>
  <w:num w:numId="36">
    <w:abstractNumId w:val="32"/>
  </w:num>
  <w:num w:numId="37">
    <w:abstractNumId w:val="5"/>
  </w:num>
  <w:num w:numId="38">
    <w:abstractNumId w:val="31"/>
  </w:num>
  <w:num w:numId="39">
    <w:abstractNumId w:val="34"/>
  </w:num>
  <w:num w:numId="40">
    <w:abstractNumId w:val="6"/>
  </w:num>
  <w:num w:numId="41">
    <w:abstractNumId w:val="8"/>
  </w:num>
  <w:num w:numId="42">
    <w:abstractNumId w:val="45"/>
  </w:num>
  <w:num w:numId="43">
    <w:abstractNumId w:val="1"/>
  </w:num>
  <w:num w:numId="44">
    <w:abstractNumId w:val="13"/>
  </w:num>
  <w:num w:numId="45">
    <w:abstractNumId w:val="35"/>
  </w:num>
  <w:num w:numId="46">
    <w:abstractNumId w:val="12"/>
  </w:num>
  <w:num w:numId="47">
    <w:abstractNumId w:val="15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6BE3"/>
    <w:rsid w:val="0000001A"/>
    <w:rsid w:val="00002151"/>
    <w:rsid w:val="00007001"/>
    <w:rsid w:val="00007D75"/>
    <w:rsid w:val="00012D10"/>
    <w:rsid w:val="000220EF"/>
    <w:rsid w:val="00044EB1"/>
    <w:rsid w:val="00050606"/>
    <w:rsid w:val="00051E21"/>
    <w:rsid w:val="00052B68"/>
    <w:rsid w:val="00054832"/>
    <w:rsid w:val="0005789D"/>
    <w:rsid w:val="000614AF"/>
    <w:rsid w:val="0006301E"/>
    <w:rsid w:val="000724E6"/>
    <w:rsid w:val="00073C2A"/>
    <w:rsid w:val="000812B5"/>
    <w:rsid w:val="00084B0B"/>
    <w:rsid w:val="00095659"/>
    <w:rsid w:val="000A08BE"/>
    <w:rsid w:val="000A5C8D"/>
    <w:rsid w:val="000B11D2"/>
    <w:rsid w:val="000C62DD"/>
    <w:rsid w:val="000C7DDA"/>
    <w:rsid w:val="000D3138"/>
    <w:rsid w:val="000E59E2"/>
    <w:rsid w:val="000F35A2"/>
    <w:rsid w:val="00101024"/>
    <w:rsid w:val="00107189"/>
    <w:rsid w:val="00107583"/>
    <w:rsid w:val="0010787A"/>
    <w:rsid w:val="0011292A"/>
    <w:rsid w:val="00114459"/>
    <w:rsid w:val="00122906"/>
    <w:rsid w:val="001326B4"/>
    <w:rsid w:val="00137242"/>
    <w:rsid w:val="00137FB9"/>
    <w:rsid w:val="00142EEA"/>
    <w:rsid w:val="0014661C"/>
    <w:rsid w:val="00147D0B"/>
    <w:rsid w:val="001530DC"/>
    <w:rsid w:val="00157793"/>
    <w:rsid w:val="00163EAA"/>
    <w:rsid w:val="00172829"/>
    <w:rsid w:val="00173938"/>
    <w:rsid w:val="00183FDD"/>
    <w:rsid w:val="00195C67"/>
    <w:rsid w:val="001A2E55"/>
    <w:rsid w:val="001C3F2F"/>
    <w:rsid w:val="001D08E6"/>
    <w:rsid w:val="001D21C7"/>
    <w:rsid w:val="001D6A0B"/>
    <w:rsid w:val="001F5D02"/>
    <w:rsid w:val="002055E6"/>
    <w:rsid w:val="00206CAB"/>
    <w:rsid w:val="002130CF"/>
    <w:rsid w:val="00213461"/>
    <w:rsid w:val="00220095"/>
    <w:rsid w:val="00225A3F"/>
    <w:rsid w:val="00235C0E"/>
    <w:rsid w:val="002439EC"/>
    <w:rsid w:val="00261CB6"/>
    <w:rsid w:val="00266B41"/>
    <w:rsid w:val="00266C61"/>
    <w:rsid w:val="0028597E"/>
    <w:rsid w:val="00296E6A"/>
    <w:rsid w:val="002A1E22"/>
    <w:rsid w:val="002A2036"/>
    <w:rsid w:val="002A28B7"/>
    <w:rsid w:val="002B0FA3"/>
    <w:rsid w:val="002C556F"/>
    <w:rsid w:val="002D00B4"/>
    <w:rsid w:val="002E27F9"/>
    <w:rsid w:val="002E3484"/>
    <w:rsid w:val="002E7B82"/>
    <w:rsid w:val="002F093C"/>
    <w:rsid w:val="002F30AC"/>
    <w:rsid w:val="002F4BC8"/>
    <w:rsid w:val="002F7CD4"/>
    <w:rsid w:val="00301811"/>
    <w:rsid w:val="003034FB"/>
    <w:rsid w:val="0030488A"/>
    <w:rsid w:val="00312BE7"/>
    <w:rsid w:val="00316949"/>
    <w:rsid w:val="00316BE7"/>
    <w:rsid w:val="00316E60"/>
    <w:rsid w:val="00320CC3"/>
    <w:rsid w:val="00323C4A"/>
    <w:rsid w:val="003276E0"/>
    <w:rsid w:val="00331907"/>
    <w:rsid w:val="00337D28"/>
    <w:rsid w:val="0034124D"/>
    <w:rsid w:val="00344145"/>
    <w:rsid w:val="00346626"/>
    <w:rsid w:val="00374B44"/>
    <w:rsid w:val="00377963"/>
    <w:rsid w:val="00380762"/>
    <w:rsid w:val="003818BD"/>
    <w:rsid w:val="0039255B"/>
    <w:rsid w:val="00393766"/>
    <w:rsid w:val="00394625"/>
    <w:rsid w:val="00397AB3"/>
    <w:rsid w:val="00397CC0"/>
    <w:rsid w:val="003B5374"/>
    <w:rsid w:val="003C0667"/>
    <w:rsid w:val="003C313E"/>
    <w:rsid w:val="003C5021"/>
    <w:rsid w:val="003C6795"/>
    <w:rsid w:val="003E4D2C"/>
    <w:rsid w:val="003F03F9"/>
    <w:rsid w:val="003F35C1"/>
    <w:rsid w:val="00400CC8"/>
    <w:rsid w:val="00412840"/>
    <w:rsid w:val="004138B4"/>
    <w:rsid w:val="0042063D"/>
    <w:rsid w:val="00425888"/>
    <w:rsid w:val="0043364B"/>
    <w:rsid w:val="00435E7B"/>
    <w:rsid w:val="00436553"/>
    <w:rsid w:val="004413B9"/>
    <w:rsid w:val="004416D9"/>
    <w:rsid w:val="004453F5"/>
    <w:rsid w:val="00453831"/>
    <w:rsid w:val="004670E7"/>
    <w:rsid w:val="00472A3F"/>
    <w:rsid w:val="00473AF9"/>
    <w:rsid w:val="00487E97"/>
    <w:rsid w:val="00490356"/>
    <w:rsid w:val="004B1E7E"/>
    <w:rsid w:val="004B68CC"/>
    <w:rsid w:val="004C0000"/>
    <w:rsid w:val="004C2B02"/>
    <w:rsid w:val="004D311B"/>
    <w:rsid w:val="004D52CE"/>
    <w:rsid w:val="004D5FF6"/>
    <w:rsid w:val="004E1698"/>
    <w:rsid w:val="004E2442"/>
    <w:rsid w:val="004E65FB"/>
    <w:rsid w:val="004F2BAC"/>
    <w:rsid w:val="004F2C39"/>
    <w:rsid w:val="004F6F41"/>
    <w:rsid w:val="00505196"/>
    <w:rsid w:val="00521421"/>
    <w:rsid w:val="00523F32"/>
    <w:rsid w:val="00523FC5"/>
    <w:rsid w:val="00535305"/>
    <w:rsid w:val="00535F88"/>
    <w:rsid w:val="005366F7"/>
    <w:rsid w:val="0053736F"/>
    <w:rsid w:val="005434BE"/>
    <w:rsid w:val="00543BBF"/>
    <w:rsid w:val="00546E78"/>
    <w:rsid w:val="00552828"/>
    <w:rsid w:val="00553CFB"/>
    <w:rsid w:val="00575116"/>
    <w:rsid w:val="005845DE"/>
    <w:rsid w:val="00584637"/>
    <w:rsid w:val="005868AA"/>
    <w:rsid w:val="005A05BC"/>
    <w:rsid w:val="005A273A"/>
    <w:rsid w:val="005B13F1"/>
    <w:rsid w:val="005B4DE3"/>
    <w:rsid w:val="005B5286"/>
    <w:rsid w:val="005C62E9"/>
    <w:rsid w:val="005D1223"/>
    <w:rsid w:val="005D6004"/>
    <w:rsid w:val="005F0028"/>
    <w:rsid w:val="005F3615"/>
    <w:rsid w:val="005F5EE2"/>
    <w:rsid w:val="006011C1"/>
    <w:rsid w:val="0062008E"/>
    <w:rsid w:val="00620371"/>
    <w:rsid w:val="006257C3"/>
    <w:rsid w:val="006316B5"/>
    <w:rsid w:val="006329D1"/>
    <w:rsid w:val="00640693"/>
    <w:rsid w:val="006427E3"/>
    <w:rsid w:val="00642D66"/>
    <w:rsid w:val="006603B6"/>
    <w:rsid w:val="0066639A"/>
    <w:rsid w:val="006676AF"/>
    <w:rsid w:val="0067011E"/>
    <w:rsid w:val="00670744"/>
    <w:rsid w:val="00677A77"/>
    <w:rsid w:val="00683455"/>
    <w:rsid w:val="006A72EE"/>
    <w:rsid w:val="006A7924"/>
    <w:rsid w:val="006B0DAD"/>
    <w:rsid w:val="006B7B83"/>
    <w:rsid w:val="006B7E47"/>
    <w:rsid w:val="006C53C3"/>
    <w:rsid w:val="006C67C3"/>
    <w:rsid w:val="006C7454"/>
    <w:rsid w:val="006E5696"/>
    <w:rsid w:val="006E61E9"/>
    <w:rsid w:val="006F610C"/>
    <w:rsid w:val="0070245A"/>
    <w:rsid w:val="0070312D"/>
    <w:rsid w:val="007035DC"/>
    <w:rsid w:val="007067D6"/>
    <w:rsid w:val="007069F8"/>
    <w:rsid w:val="00707B4A"/>
    <w:rsid w:val="00713635"/>
    <w:rsid w:val="00722F3A"/>
    <w:rsid w:val="00723067"/>
    <w:rsid w:val="00725265"/>
    <w:rsid w:val="00730BDD"/>
    <w:rsid w:val="00731870"/>
    <w:rsid w:val="00732BF4"/>
    <w:rsid w:val="00732E98"/>
    <w:rsid w:val="00734178"/>
    <w:rsid w:val="0074019F"/>
    <w:rsid w:val="00762D02"/>
    <w:rsid w:val="0078478F"/>
    <w:rsid w:val="00787923"/>
    <w:rsid w:val="007B21D9"/>
    <w:rsid w:val="007B511B"/>
    <w:rsid w:val="007B62D9"/>
    <w:rsid w:val="007C2D7E"/>
    <w:rsid w:val="007C6D34"/>
    <w:rsid w:val="007C7BA7"/>
    <w:rsid w:val="007D2F5C"/>
    <w:rsid w:val="007F1124"/>
    <w:rsid w:val="007F250F"/>
    <w:rsid w:val="007F4421"/>
    <w:rsid w:val="007F6258"/>
    <w:rsid w:val="0081219E"/>
    <w:rsid w:val="00812217"/>
    <w:rsid w:val="0081419E"/>
    <w:rsid w:val="008151B7"/>
    <w:rsid w:val="008155BD"/>
    <w:rsid w:val="00817269"/>
    <w:rsid w:val="00817A27"/>
    <w:rsid w:val="00854435"/>
    <w:rsid w:val="00865CFC"/>
    <w:rsid w:val="0086753C"/>
    <w:rsid w:val="0087759F"/>
    <w:rsid w:val="00894543"/>
    <w:rsid w:val="008950A2"/>
    <w:rsid w:val="00895D11"/>
    <w:rsid w:val="008A2378"/>
    <w:rsid w:val="008A29F7"/>
    <w:rsid w:val="008A4FC9"/>
    <w:rsid w:val="008B1DC3"/>
    <w:rsid w:val="008B67BD"/>
    <w:rsid w:val="008C0126"/>
    <w:rsid w:val="008C675E"/>
    <w:rsid w:val="008D12C7"/>
    <w:rsid w:val="008D74BE"/>
    <w:rsid w:val="008E2848"/>
    <w:rsid w:val="008E5645"/>
    <w:rsid w:val="008E5B2C"/>
    <w:rsid w:val="008F607C"/>
    <w:rsid w:val="00902954"/>
    <w:rsid w:val="0090635E"/>
    <w:rsid w:val="00912BCB"/>
    <w:rsid w:val="00914B08"/>
    <w:rsid w:val="00921079"/>
    <w:rsid w:val="00926C10"/>
    <w:rsid w:val="0094175F"/>
    <w:rsid w:val="0094312D"/>
    <w:rsid w:val="00943BDB"/>
    <w:rsid w:val="009452DD"/>
    <w:rsid w:val="00954465"/>
    <w:rsid w:val="009556A3"/>
    <w:rsid w:val="00956DA4"/>
    <w:rsid w:val="009612C2"/>
    <w:rsid w:val="009663A4"/>
    <w:rsid w:val="00984282"/>
    <w:rsid w:val="00987FD1"/>
    <w:rsid w:val="009911B3"/>
    <w:rsid w:val="00991A0B"/>
    <w:rsid w:val="009A046C"/>
    <w:rsid w:val="009A7FBB"/>
    <w:rsid w:val="009B0FC0"/>
    <w:rsid w:val="009B1569"/>
    <w:rsid w:val="009B40B1"/>
    <w:rsid w:val="009B445E"/>
    <w:rsid w:val="009B60C9"/>
    <w:rsid w:val="009C2DC8"/>
    <w:rsid w:val="009D7CB4"/>
    <w:rsid w:val="009E2028"/>
    <w:rsid w:val="009E73C6"/>
    <w:rsid w:val="009F0C13"/>
    <w:rsid w:val="00A124E1"/>
    <w:rsid w:val="00A20C21"/>
    <w:rsid w:val="00A21D2A"/>
    <w:rsid w:val="00A356E9"/>
    <w:rsid w:val="00A36561"/>
    <w:rsid w:val="00A42AB0"/>
    <w:rsid w:val="00A43171"/>
    <w:rsid w:val="00A47987"/>
    <w:rsid w:val="00A50AE4"/>
    <w:rsid w:val="00A51371"/>
    <w:rsid w:val="00A517C9"/>
    <w:rsid w:val="00A539D4"/>
    <w:rsid w:val="00A54AB5"/>
    <w:rsid w:val="00A570D1"/>
    <w:rsid w:val="00A57BDE"/>
    <w:rsid w:val="00A6291F"/>
    <w:rsid w:val="00A62B9E"/>
    <w:rsid w:val="00A67C32"/>
    <w:rsid w:val="00A81D2F"/>
    <w:rsid w:val="00A83C52"/>
    <w:rsid w:val="00A850A4"/>
    <w:rsid w:val="00A9142B"/>
    <w:rsid w:val="00AA2982"/>
    <w:rsid w:val="00AB5277"/>
    <w:rsid w:val="00AB573B"/>
    <w:rsid w:val="00AC3999"/>
    <w:rsid w:val="00AC4AF7"/>
    <w:rsid w:val="00AC6343"/>
    <w:rsid w:val="00AC6CEC"/>
    <w:rsid w:val="00AD6ABE"/>
    <w:rsid w:val="00AE4A5B"/>
    <w:rsid w:val="00AE5CCC"/>
    <w:rsid w:val="00AF3EC9"/>
    <w:rsid w:val="00AF4E9B"/>
    <w:rsid w:val="00B0445F"/>
    <w:rsid w:val="00B129C9"/>
    <w:rsid w:val="00B13783"/>
    <w:rsid w:val="00B47A47"/>
    <w:rsid w:val="00B50F49"/>
    <w:rsid w:val="00B5611F"/>
    <w:rsid w:val="00B6289A"/>
    <w:rsid w:val="00B655A3"/>
    <w:rsid w:val="00B71E03"/>
    <w:rsid w:val="00B7462F"/>
    <w:rsid w:val="00B80FFE"/>
    <w:rsid w:val="00B841AE"/>
    <w:rsid w:val="00B92C63"/>
    <w:rsid w:val="00BA207E"/>
    <w:rsid w:val="00BA42E1"/>
    <w:rsid w:val="00BA4E9A"/>
    <w:rsid w:val="00BA6874"/>
    <w:rsid w:val="00BB5CCF"/>
    <w:rsid w:val="00BC01D8"/>
    <w:rsid w:val="00BD0E5E"/>
    <w:rsid w:val="00BD6BE3"/>
    <w:rsid w:val="00BD7741"/>
    <w:rsid w:val="00BD7905"/>
    <w:rsid w:val="00BE1C8F"/>
    <w:rsid w:val="00BF0531"/>
    <w:rsid w:val="00C0136B"/>
    <w:rsid w:val="00C02D3E"/>
    <w:rsid w:val="00C1754A"/>
    <w:rsid w:val="00C20B62"/>
    <w:rsid w:val="00C231F6"/>
    <w:rsid w:val="00C51763"/>
    <w:rsid w:val="00C54A7D"/>
    <w:rsid w:val="00C54EEF"/>
    <w:rsid w:val="00C55B2D"/>
    <w:rsid w:val="00C755E9"/>
    <w:rsid w:val="00C84377"/>
    <w:rsid w:val="00C84662"/>
    <w:rsid w:val="00C90F02"/>
    <w:rsid w:val="00C919ED"/>
    <w:rsid w:val="00C92512"/>
    <w:rsid w:val="00C96773"/>
    <w:rsid w:val="00CA493A"/>
    <w:rsid w:val="00CB0177"/>
    <w:rsid w:val="00CB2D6F"/>
    <w:rsid w:val="00CB406D"/>
    <w:rsid w:val="00CE584F"/>
    <w:rsid w:val="00CF486D"/>
    <w:rsid w:val="00D0671C"/>
    <w:rsid w:val="00D123E4"/>
    <w:rsid w:val="00D12C96"/>
    <w:rsid w:val="00D16AD7"/>
    <w:rsid w:val="00D20AA9"/>
    <w:rsid w:val="00D31E79"/>
    <w:rsid w:val="00D33700"/>
    <w:rsid w:val="00D40257"/>
    <w:rsid w:val="00D44839"/>
    <w:rsid w:val="00D52BA9"/>
    <w:rsid w:val="00D540AF"/>
    <w:rsid w:val="00D609D7"/>
    <w:rsid w:val="00D60F68"/>
    <w:rsid w:val="00D76AE5"/>
    <w:rsid w:val="00D777AA"/>
    <w:rsid w:val="00D83FC3"/>
    <w:rsid w:val="00D85078"/>
    <w:rsid w:val="00D92710"/>
    <w:rsid w:val="00DB014E"/>
    <w:rsid w:val="00DB1406"/>
    <w:rsid w:val="00DB2A2F"/>
    <w:rsid w:val="00DB3454"/>
    <w:rsid w:val="00DC16D1"/>
    <w:rsid w:val="00DC7AEA"/>
    <w:rsid w:val="00DD0A21"/>
    <w:rsid w:val="00DE351C"/>
    <w:rsid w:val="00DF21FF"/>
    <w:rsid w:val="00DF25A3"/>
    <w:rsid w:val="00DF38C7"/>
    <w:rsid w:val="00E0397A"/>
    <w:rsid w:val="00E04B26"/>
    <w:rsid w:val="00E06EAF"/>
    <w:rsid w:val="00E14D2D"/>
    <w:rsid w:val="00E20E4A"/>
    <w:rsid w:val="00E211A4"/>
    <w:rsid w:val="00E2625E"/>
    <w:rsid w:val="00E275C2"/>
    <w:rsid w:val="00E31A4B"/>
    <w:rsid w:val="00E37149"/>
    <w:rsid w:val="00E37B99"/>
    <w:rsid w:val="00E45606"/>
    <w:rsid w:val="00E46112"/>
    <w:rsid w:val="00E564A7"/>
    <w:rsid w:val="00E60789"/>
    <w:rsid w:val="00E66B29"/>
    <w:rsid w:val="00E719F1"/>
    <w:rsid w:val="00E9358E"/>
    <w:rsid w:val="00E97EC6"/>
    <w:rsid w:val="00EA03DF"/>
    <w:rsid w:val="00EA470F"/>
    <w:rsid w:val="00EB090A"/>
    <w:rsid w:val="00EB298A"/>
    <w:rsid w:val="00EB2D3F"/>
    <w:rsid w:val="00EB493E"/>
    <w:rsid w:val="00EC2DE3"/>
    <w:rsid w:val="00EC6D9B"/>
    <w:rsid w:val="00EC6EE1"/>
    <w:rsid w:val="00ED510C"/>
    <w:rsid w:val="00EE5021"/>
    <w:rsid w:val="00EF75A7"/>
    <w:rsid w:val="00F11364"/>
    <w:rsid w:val="00F139F5"/>
    <w:rsid w:val="00F15FD8"/>
    <w:rsid w:val="00F205E6"/>
    <w:rsid w:val="00F21CC6"/>
    <w:rsid w:val="00F310B1"/>
    <w:rsid w:val="00F31652"/>
    <w:rsid w:val="00F3620F"/>
    <w:rsid w:val="00F37086"/>
    <w:rsid w:val="00F45649"/>
    <w:rsid w:val="00F565E7"/>
    <w:rsid w:val="00F61B4A"/>
    <w:rsid w:val="00F61D9B"/>
    <w:rsid w:val="00F67FF9"/>
    <w:rsid w:val="00F8016A"/>
    <w:rsid w:val="00F83974"/>
    <w:rsid w:val="00F90A40"/>
    <w:rsid w:val="00FA0925"/>
    <w:rsid w:val="00FA5DCB"/>
    <w:rsid w:val="00FB1DF6"/>
    <w:rsid w:val="00FC1024"/>
    <w:rsid w:val="00FF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8"/>
    <o:shapelayout v:ext="edit">
      <o:idmap v:ext="edit" data="1"/>
    </o:shapelayout>
  </w:shapeDefaults>
  <w:decimalSymbol w:val=","/>
  <w:listSeparator w:val=";"/>
  <w14:defaultImageDpi w14:val="0"/>
  <w15:chartTrackingRefBased/>
  <w15:docId w15:val="{22AD7C16-E549-4A7C-8C08-58F70AA4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BE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205E6"/>
    <w:pPr>
      <w:keepNext/>
      <w:shd w:val="clear" w:color="auto" w:fill="FFFFFF"/>
      <w:ind w:hanging="18"/>
      <w:jc w:val="center"/>
      <w:outlineLvl w:val="0"/>
    </w:pPr>
    <w:rPr>
      <w:b/>
      <w:bCs/>
      <w:color w:val="000000"/>
      <w:spacing w:val="-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BD6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5868A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paragraph" w:styleId="a6">
    <w:name w:val="header"/>
    <w:basedOn w:val="a"/>
    <w:link w:val="a7"/>
    <w:uiPriority w:val="99"/>
    <w:rsid w:val="00F205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F205E6"/>
  </w:style>
  <w:style w:type="paragraph" w:styleId="a9">
    <w:name w:val="Body Text"/>
    <w:basedOn w:val="a"/>
    <w:link w:val="aa"/>
    <w:uiPriority w:val="99"/>
    <w:rsid w:val="00F205E6"/>
    <w:pPr>
      <w:jc w:val="both"/>
    </w:pPr>
    <w:rPr>
      <w:sz w:val="28"/>
      <w:szCs w:val="28"/>
    </w:rPr>
  </w:style>
  <w:style w:type="character" w:customStyle="1" w:styleId="aa">
    <w:name w:val="Основной текст Знак"/>
    <w:link w:val="a9"/>
    <w:uiPriority w:val="99"/>
    <w:semiHidden/>
    <w:rPr>
      <w:sz w:val="24"/>
      <w:szCs w:val="24"/>
    </w:rPr>
  </w:style>
  <w:style w:type="paragraph" w:styleId="ab">
    <w:name w:val="Title"/>
    <w:basedOn w:val="a"/>
    <w:link w:val="ac"/>
    <w:uiPriority w:val="99"/>
    <w:qFormat/>
    <w:rsid w:val="00F205E6"/>
    <w:pPr>
      <w:jc w:val="center"/>
    </w:pPr>
    <w:rPr>
      <w:b/>
      <w:bCs/>
      <w:sz w:val="28"/>
      <w:szCs w:val="28"/>
    </w:rPr>
  </w:style>
  <w:style w:type="character" w:customStyle="1" w:styleId="ac">
    <w:name w:val="Название Знак"/>
    <w:link w:val="ab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" Type="http://schemas.openxmlformats.org/officeDocument/2006/relationships/settings" Target="settings.xml"/><Relationship Id="rId21" Type="http://schemas.openxmlformats.org/officeDocument/2006/relationships/image" Target="media/image18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3.png"/><Relationship Id="rId20" Type="http://schemas.openxmlformats.org/officeDocument/2006/relationships/image" Target="media/image17.wmf"/><Relationship Id="rId29" Type="http://schemas.openxmlformats.org/officeDocument/2006/relationships/image" Target="media/image26.wmf"/><Relationship Id="rId1" Type="http://schemas.openxmlformats.org/officeDocument/2006/relationships/numbering" Target="numbering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png"/><Relationship Id="rId32" Type="http://schemas.openxmlformats.org/officeDocument/2006/relationships/fontTable" Target="fontTable.xml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image" Target="media/image28.wmf"/><Relationship Id="rId4" Type="http://schemas.openxmlformats.org/officeDocument/2006/relationships/webSettings" Target="webSettings.xml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БГУИР ИЭФ</Company>
  <LinksUpToDate>false</LinksUpToDate>
  <CharactersWithSpaces>8649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subject/>
  <dc:creator>Parkh</dc:creator>
  <cp:keywords/>
  <dc:description/>
  <cp:lastModifiedBy>admin</cp:lastModifiedBy>
  <cp:revision>2</cp:revision>
  <dcterms:created xsi:type="dcterms:W3CDTF">2014-02-22T20:53:00Z</dcterms:created>
  <dcterms:modified xsi:type="dcterms:W3CDTF">2014-02-22T20:53:00Z</dcterms:modified>
</cp:coreProperties>
</file>