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"/>
      </w:tblGrid>
      <w:tr w:rsidR="00334003" w:rsidRPr="00576D82" w:rsidTr="00A018CE">
        <w:trPr>
          <w:tblCellSpacing w:w="0" w:type="dxa"/>
        </w:trPr>
        <w:tc>
          <w:tcPr>
            <w:tcW w:w="0" w:type="auto"/>
            <w:vAlign w:val="center"/>
          </w:tcPr>
          <w:p w:rsidR="0065003F" w:rsidRDefault="0065003F" w:rsidP="00A018CE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34003" w:rsidRPr="00A018CE" w:rsidRDefault="000B20F8" w:rsidP="00A018C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img.mail.ru/0.gif" style="width:15pt;height:.75pt;visibility:visible">
                  <v:imagedata r:id="rId5" o:title=""/>
                </v:shape>
              </w:pict>
            </w:r>
          </w:p>
        </w:tc>
      </w:tr>
    </w:tbl>
    <w:p w:rsidR="00334003" w:rsidRPr="00A018CE" w:rsidRDefault="00334003" w:rsidP="00A018CE">
      <w:pPr>
        <w:spacing w:after="0" w:line="240" w:lineRule="auto"/>
        <w:rPr>
          <w:rFonts w:ascii="Arial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75"/>
        <w:gridCol w:w="480"/>
      </w:tblGrid>
      <w:tr w:rsidR="00334003" w:rsidRPr="00576D82">
        <w:trPr>
          <w:tblCellSpacing w:w="0" w:type="dxa"/>
        </w:trPr>
        <w:tc>
          <w:tcPr>
            <w:tcW w:w="5000" w:type="pct"/>
            <w:vAlign w:val="center"/>
          </w:tcPr>
          <w:p w:rsidR="00334003" w:rsidRPr="00A018CE" w:rsidRDefault="00334003" w:rsidP="00A018CE">
            <w:pPr>
              <w:spacing w:after="0" w:line="240" w:lineRule="auto"/>
              <w:ind w:right="150"/>
              <w:outlineLvl w:val="0"/>
              <w:rPr>
                <w:rFonts w:ascii="Arial" w:hAnsi="Arial" w:cs="Arial"/>
                <w:b/>
                <w:bCs/>
                <w:color w:val="002F73"/>
                <w:kern w:val="36"/>
                <w:sz w:val="24"/>
                <w:szCs w:val="24"/>
                <w:lang w:eastAsia="ru-RU"/>
              </w:rPr>
            </w:pPr>
            <w:r w:rsidRPr="00A018CE">
              <w:rPr>
                <w:rFonts w:ascii="Arial" w:hAnsi="Arial" w:cs="Arial"/>
                <w:b/>
                <w:bCs/>
                <w:color w:val="002F73"/>
                <w:kern w:val="36"/>
                <w:sz w:val="24"/>
                <w:szCs w:val="24"/>
                <w:lang w:eastAsia="ru-RU"/>
              </w:rPr>
              <w:t>Тайна имени Вероника</w:t>
            </w:r>
          </w:p>
        </w:tc>
        <w:tc>
          <w:tcPr>
            <w:tcW w:w="0" w:type="auto"/>
            <w:noWrap/>
            <w:vAlign w:val="center"/>
          </w:tcPr>
          <w:p w:rsidR="00334003" w:rsidRPr="00A018CE" w:rsidRDefault="000B20F8" w:rsidP="00A01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Fonts w:ascii="Arial" w:hAnsi="Arial" w:cs="Arial"/>
                  <w:noProof/>
                  <w:color w:val="0857A6"/>
                  <w:sz w:val="24"/>
                  <w:szCs w:val="24"/>
                  <w:lang w:eastAsia="ru-RU"/>
                </w:rPr>
                <w:pict>
                  <v:shape id="Рисунок 23" o:spid="_x0000_i1026" type="#_x0000_t75" alt="Версия для печати" href="http://horo.mail.ru/print.html?ppt=10&amp;term=69" style="width:12pt;height:12pt;visibility:visible" o:button="t">
                    <v:fill o:detectmouseclick="t"/>
                    <v:imagedata r:id="rId7" o:title=""/>
                  </v:shape>
                </w:pict>
              </w:r>
            </w:hyperlink>
            <w:hyperlink r:id="rId8" w:history="1">
              <w:r>
                <w:rPr>
                  <w:rFonts w:ascii="Arial" w:hAnsi="Arial" w:cs="Arial"/>
                  <w:noProof/>
                  <w:color w:val="0857A6"/>
                  <w:sz w:val="24"/>
                  <w:szCs w:val="24"/>
                  <w:lang w:eastAsia="ru-RU"/>
                </w:rPr>
                <w:pict>
                  <v:shape id="Рисунок 24" o:spid="_x0000_i1027" type="#_x0000_t75" alt="Переслать" href="mailto:?Subject=Тайна имени Вероника&amp;Body=Полная версия на http://horo.mail.ru/namesecret.html?term=69" style="width:12pt;height:12pt;visibility:visible" o:button="t">
                    <v:fill o:detectmouseclick="t"/>
                    <v:imagedata r:id="rId9" o:title=""/>
                  </v:shape>
                </w:pict>
              </w:r>
            </w:hyperlink>
          </w:p>
        </w:tc>
      </w:tr>
      <w:tr w:rsidR="00334003" w:rsidRPr="00576D82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34003" w:rsidRPr="00A018CE" w:rsidRDefault="00334003" w:rsidP="00A018CE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u-RU"/>
              </w:rPr>
            </w:pPr>
            <w:r w:rsidRPr="00A018CE">
              <w:rPr>
                <w:rFonts w:ascii="Arial" w:hAnsi="Arial" w:cs="Arial"/>
                <w:color w:val="000000"/>
                <w:sz w:val="17"/>
                <w:szCs w:val="17"/>
                <w:lang w:eastAsia="ru-RU"/>
              </w:rPr>
              <w:t>Женское имя</w:t>
            </w:r>
          </w:p>
        </w:tc>
      </w:tr>
    </w:tbl>
    <w:p w:rsidR="00334003" w:rsidRPr="00A018CE" w:rsidRDefault="00334003" w:rsidP="00A018CE">
      <w:pPr>
        <w:spacing w:after="0" w:line="240" w:lineRule="auto"/>
        <w:rPr>
          <w:rFonts w:ascii="Arial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9"/>
        <w:gridCol w:w="2750"/>
      </w:tblGrid>
      <w:tr w:rsidR="00334003" w:rsidRPr="00576D82">
        <w:trPr>
          <w:tblCellSpacing w:w="0" w:type="dxa"/>
        </w:trPr>
        <w:tc>
          <w:tcPr>
            <w:tcW w:w="0" w:type="auto"/>
            <w:vAlign w:val="center"/>
          </w:tcPr>
          <w:p w:rsidR="00334003" w:rsidRPr="00A018CE" w:rsidRDefault="00334003" w:rsidP="00A018CE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color w:val="002F73"/>
                <w:sz w:val="23"/>
                <w:szCs w:val="23"/>
                <w:lang w:eastAsia="ru-RU"/>
              </w:rPr>
            </w:pPr>
            <w:r w:rsidRPr="00A018CE">
              <w:rPr>
                <w:rFonts w:ascii="Arial" w:hAnsi="Arial" w:cs="Arial"/>
                <w:b/>
                <w:bCs/>
                <w:color w:val="002F73"/>
                <w:sz w:val="23"/>
                <w:szCs w:val="23"/>
                <w:lang w:eastAsia="ru-RU"/>
              </w:rPr>
              <w:t>Вероника</w:t>
            </w:r>
          </w:p>
        </w:tc>
        <w:tc>
          <w:tcPr>
            <w:tcW w:w="0" w:type="auto"/>
            <w:noWrap/>
            <w:vAlign w:val="center"/>
          </w:tcPr>
          <w:p w:rsidR="00334003" w:rsidRPr="00A018CE" w:rsidRDefault="00334003" w:rsidP="00A018C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8C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A018CE">
              <w:rPr>
                <w:rFonts w:ascii="Arial" w:hAnsi="Arial" w:cs="Arial"/>
                <w:color w:val="000000"/>
                <w:sz w:val="17"/>
                <w:lang w:eastAsia="ru-RU"/>
              </w:rPr>
              <w:t>· Имена: происхождение и формы</w:t>
            </w:r>
          </w:p>
        </w:tc>
      </w:tr>
    </w:tbl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Вероника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 - (от греческого) несущая победу; (от латинского) истинное, подлинное изображение.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Производные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Вероничка, Вера, Вероня, Роня, Ронюша, Веруня, Веруша, Вика, Ника, Никаша, Никуша.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9"/>
        <w:gridCol w:w="1906"/>
      </w:tblGrid>
      <w:tr w:rsidR="00334003" w:rsidRPr="00576D82">
        <w:trPr>
          <w:tblCellSpacing w:w="0" w:type="dxa"/>
        </w:trPr>
        <w:tc>
          <w:tcPr>
            <w:tcW w:w="0" w:type="auto"/>
            <w:vAlign w:val="center"/>
          </w:tcPr>
          <w:p w:rsidR="00334003" w:rsidRPr="00A018CE" w:rsidRDefault="00334003" w:rsidP="00A018CE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color w:val="002F73"/>
                <w:sz w:val="23"/>
                <w:szCs w:val="23"/>
                <w:lang w:eastAsia="ru-RU"/>
              </w:rPr>
            </w:pPr>
            <w:r w:rsidRPr="00A018CE">
              <w:rPr>
                <w:rFonts w:ascii="Arial" w:hAnsi="Arial" w:cs="Arial"/>
                <w:b/>
                <w:bCs/>
                <w:color w:val="002F73"/>
                <w:sz w:val="23"/>
                <w:szCs w:val="23"/>
                <w:lang w:eastAsia="ru-RU"/>
              </w:rPr>
              <w:t>Вероника</w:t>
            </w:r>
          </w:p>
        </w:tc>
        <w:tc>
          <w:tcPr>
            <w:tcW w:w="0" w:type="auto"/>
            <w:noWrap/>
            <w:vAlign w:val="center"/>
          </w:tcPr>
          <w:p w:rsidR="00334003" w:rsidRPr="00A018CE" w:rsidRDefault="00334003" w:rsidP="00A018C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018C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A018CE">
              <w:rPr>
                <w:rFonts w:ascii="Arial" w:hAnsi="Arial" w:cs="Arial"/>
                <w:color w:val="000000"/>
                <w:sz w:val="17"/>
                <w:lang w:eastAsia="ru-RU"/>
              </w:rPr>
              <w:t>· Тайна имени oculus.ru</w:t>
            </w:r>
          </w:p>
        </w:tc>
      </w:tr>
    </w:tbl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Вероника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 - несущая победу (древнегреческое), происходит от греческого имени Беренике: "феро" - приносить, "нике" - победа.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По латыни это имя означает - истинный, подлинный образ. Это связано с легендой о том, как молодая женщина Вероника вышла из толпы, взяла свой платок и вытерла кровь и пот Христа, несущего крест на Голгофу. Истинный лик Христа чудесным образом запечатлелся на плате.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В XX веке имя достаточно распространенное.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Зодиак имени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Лев.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Планета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Солнце.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Цвет имени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черный.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Камень-талисман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оникс.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Благоприятное растение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кипарис, вероника.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Покровитель имени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тигр.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Счастливый день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воскресенье.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Счастливое время года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лето.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Уменьшительные формы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: Вера, Веруня, Роня, Ника, Никаша.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</w: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Основные черты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: живость, непосредственность. </w:t>
      </w:r>
    </w:p>
    <w:p w:rsidR="00334003" w:rsidRPr="00A018CE" w:rsidRDefault="00334003" w:rsidP="00A018CE">
      <w:pPr>
        <w:spacing w:after="0" w:line="240" w:lineRule="auto"/>
        <w:outlineLvl w:val="0"/>
        <w:rPr>
          <w:rFonts w:ascii="Arial" w:hAnsi="Arial" w:cs="Arial"/>
          <w:b/>
          <w:bCs/>
          <w:color w:val="002F73"/>
          <w:kern w:val="36"/>
          <w:sz w:val="18"/>
          <w:szCs w:val="18"/>
          <w:lang w:eastAsia="ru-RU"/>
        </w:rPr>
      </w:pPr>
      <w:r w:rsidRPr="00A018CE">
        <w:rPr>
          <w:rFonts w:ascii="Arial" w:hAnsi="Arial" w:cs="Arial"/>
          <w:b/>
          <w:bCs/>
          <w:color w:val="002F73"/>
          <w:kern w:val="36"/>
          <w:sz w:val="18"/>
          <w:szCs w:val="18"/>
          <w:lang w:eastAsia="ru-RU"/>
        </w:rPr>
        <w:t>ИМЕНИНЫ, СВЯТЫЕ ПОКРОВИТЕЛИ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b/>
          <w:bCs/>
          <w:color w:val="000000"/>
          <w:sz w:val="18"/>
          <w:lang w:eastAsia="ru-RU"/>
        </w:rPr>
        <w:t>Вероника святая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, 25 (12) июля. Женщина кровоточила, исцелена была самим Иисусом Христом. </w:t>
      </w:r>
    </w:p>
    <w:p w:rsidR="00334003" w:rsidRPr="00A018CE" w:rsidRDefault="00334003" w:rsidP="00A018CE">
      <w:pPr>
        <w:spacing w:after="0" w:line="240" w:lineRule="auto"/>
        <w:outlineLvl w:val="0"/>
        <w:rPr>
          <w:rFonts w:ascii="Arial" w:hAnsi="Arial" w:cs="Arial"/>
          <w:b/>
          <w:bCs/>
          <w:color w:val="002F73"/>
          <w:kern w:val="36"/>
          <w:sz w:val="18"/>
          <w:szCs w:val="18"/>
          <w:lang w:eastAsia="ru-RU"/>
        </w:rPr>
      </w:pPr>
      <w:r w:rsidRPr="00A018CE">
        <w:rPr>
          <w:rFonts w:ascii="Arial" w:hAnsi="Arial" w:cs="Arial"/>
          <w:b/>
          <w:bCs/>
          <w:color w:val="002F73"/>
          <w:kern w:val="36"/>
          <w:sz w:val="18"/>
          <w:szCs w:val="18"/>
          <w:lang w:eastAsia="ru-RU"/>
        </w:rPr>
        <w:t>НАРОДНЫЕ ПРИМЕТЫ, ОБЫЧАИ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Утром на Веронику сильная роса и туман - к хорошей погоде.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 xml:space="preserve">Траву веронику называют змеиной травой: считается, что Бог создал ее для уничтожения адовитых змей. Идя в лес по ягоды, надо положить цветок вероники в башмак, чтобы змея не укусила. </w:t>
      </w:r>
    </w:p>
    <w:p w:rsidR="00334003" w:rsidRPr="00A018CE" w:rsidRDefault="00334003" w:rsidP="00A018CE">
      <w:pPr>
        <w:spacing w:after="0" w:line="240" w:lineRule="auto"/>
        <w:outlineLvl w:val="0"/>
        <w:rPr>
          <w:rFonts w:ascii="Arial" w:hAnsi="Arial" w:cs="Arial"/>
          <w:b/>
          <w:bCs/>
          <w:color w:val="002F73"/>
          <w:kern w:val="36"/>
          <w:sz w:val="18"/>
          <w:szCs w:val="18"/>
          <w:lang w:eastAsia="ru-RU"/>
        </w:rPr>
      </w:pPr>
      <w:r w:rsidRPr="00A018CE">
        <w:rPr>
          <w:rFonts w:ascii="Arial" w:hAnsi="Arial" w:cs="Arial"/>
          <w:b/>
          <w:bCs/>
          <w:color w:val="002F73"/>
          <w:kern w:val="36"/>
          <w:sz w:val="18"/>
          <w:szCs w:val="18"/>
          <w:lang w:eastAsia="ru-RU"/>
        </w:rPr>
        <w:t>ИМЯ И ХАРАКТЕР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Обаятельная живая девочка. Любит музыку, танцы, обожает выступать перед гостями. В школьном возрасте она пишет стихи, рисует, занимается спортом. Вероника не любит быть одна, она постоянный участник всех школьных, позже институтских мероприятий, вечеров, пользуется неизменным успехом у молодых людей.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Вероника - человек легкий и непринужденный в общении, остроумна, может легко разрядить обстановку, если почувствует напряжение между людьми. Она любит быть в обществе, "коллекционирует" компании, обожает солнце, лето, море. Это поэтическая натура, мечтающая о красивой жизни, но редко воплощающая свои мечты в жизнь.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Вероника недисциплинированна и неорганизованна, больше любит поговорить о работе, чем работать. Веро- . ника, скорее всего, будет идеальной секретаршей или хорошей журналисткой, поскольку люди чувствуют, что они ей интересны, и с удовольствием с ней общаются. Вероника может стать поэтессой, актрисой, добиться успеха в качестве манекенщицы на подиуме или в области моделирования одежды. Она может быть и официанткой, и стюардессой. Творческий подход ко всему заменяет ей чувствительность, сосредоточенность, гибкость ума.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Для Вероники не существует слишком строгих правил и жестоких рамок. Она любит манипулировать мужчинами, вполне осознавая свою привлекательность. Страстного желания она не испытывает, но секс любит, хотя он и не интересует ее в такой степени, как может показаться на первый взгляд. В самый интимный момент она вдруг может озаботиться своей прической или прислушаться к какому-то сообщению по радио.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Вероника любит уютную семейную атмосферу, но часто, выйдя замуж, трудно приспосабливается к требованиям семейной жизни. Постепенно она организует дом, как считает нужным. Легкость и самоуверенность Вероники могут сделать из мужа послушное орудие в ее руках. Она любит бывать в гостях, в кино, театрах, ездить на курорт. Она спокойно возложит на мужа обязанность материально обеспечить ее желания. Счастлива Вероника будет с мужчиной по имени Владимир, Александр, Петр, Леонид, Станислав, Борис, Игорь. </w:t>
      </w:r>
    </w:p>
    <w:p w:rsidR="00334003" w:rsidRPr="00A018CE" w:rsidRDefault="00334003" w:rsidP="00A018CE">
      <w:pPr>
        <w:spacing w:after="0" w:line="240" w:lineRule="auto"/>
        <w:outlineLvl w:val="0"/>
        <w:rPr>
          <w:rFonts w:ascii="Arial" w:hAnsi="Arial" w:cs="Arial"/>
          <w:b/>
          <w:bCs/>
          <w:color w:val="002F73"/>
          <w:kern w:val="36"/>
          <w:sz w:val="18"/>
          <w:szCs w:val="18"/>
          <w:lang w:eastAsia="ru-RU"/>
        </w:rPr>
      </w:pPr>
      <w:r w:rsidRPr="00A018CE">
        <w:rPr>
          <w:rFonts w:ascii="Arial" w:hAnsi="Arial" w:cs="Arial"/>
          <w:b/>
          <w:bCs/>
          <w:color w:val="002F73"/>
          <w:kern w:val="36"/>
          <w:sz w:val="18"/>
          <w:szCs w:val="18"/>
          <w:lang w:eastAsia="ru-RU"/>
        </w:rPr>
        <w:t>ИМЯ В ИСТОРИИ И ИСКУССТВЕ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Вероника Михайловна Тушнова (1915-1965) - русская поэтесса. Основная тема ее творчества - любовь. В поэзии Тушновой любовь возвышает человека над обыденностью, делает его окрыленным, с ней связаны горе и радость, утраты и надежды, настоящее и будущее. Любовь - это когда на двоих. "Беда так беда, непогода так непогода, ликование так ликование! Но уж добр делиться, как в таежном походе, чтобы никаких преимуществ ни мне, ни тебе..." - так писал о Веронике поэт Марк Соболь.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Вероника Тушнова была очень красивой женщиной. Невысокого роста, но хорошо сложена. Тяжелые, густые, черные волосы и удивительное лицо с высоким выпуклым лбом и большими печальными темно-карими глазами...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Она родилась в Казани и там, в возрасте 9-10 лет написала свои первые стихи. Но, по настоянию отца, она училась на медицинском отделении Казанского университета, завершила медицинское образование в Ленинграде и даже поступила в аспирантуру московского института. Но страсть к писанию стихов не ослабела, и в 1941 году Вероника Тушнова стала студенткой Литературного института. Учиться в нем не удалось - началась Великая Отечественная война. Вероника работала в госпиталях Москвы и Казани, лечила больных, сердечно переживая за судьбу каждого раненого. "Она больно обжигалась о человеческие страдания. Из этого рождались стихи. Раненые любили ее восхищенно. Ее необыкновенная женская красота была озарена изнутри, и поэтому так затихали бойцы, когда входила Вероника..." - вспоминала одна из коллег Тушновой той поры.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В 1945 году у Вероники Тушновой вышла "Первая книга". С тех пор вся жизнь Вероники Тушновой связана с поэзией. Вероника знала, что такое любовь, была счастливой в любви и писала о любви: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>Сто часов счастья,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Разве этого мало?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Я его, как песок золотой,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Намывала, собирала любовно, неутомимо,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по крупице, по капле,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по искре, по блестке,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Создавала его из тумана и дыма,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Принимала в подарок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От каждой звезды и березки.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Сколько дней проводила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За счастьем в погоне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на продрогшем перроне,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в гремящем вагоне,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в час отлета его настигала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на аэродроме,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обнимала его, согревала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в нетопленном доме.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Ворожила над ним, колдовала.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Случалось, бывало,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>что из горького горя</w:t>
      </w: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br/>
        <w:t xml:space="preserve">я счастье свое добывала.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Замечательные сборники стихов Вероники Тушновой вышли в последние годы ее творчества: "Память сердца" (1958), "Второе дыхание" (1961), "Сто часов счастья" (1965) и посмертная книга "Стихи" (1969). </w:t>
      </w:r>
    </w:p>
    <w:p w:rsidR="00334003" w:rsidRPr="00A018CE" w:rsidRDefault="00334003" w:rsidP="00A018C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A018CE">
        <w:rPr>
          <w:rFonts w:ascii="Arial" w:hAnsi="Arial" w:cs="Arial"/>
          <w:color w:val="000000"/>
          <w:sz w:val="18"/>
          <w:szCs w:val="18"/>
          <w:lang w:eastAsia="ru-RU"/>
        </w:rPr>
        <w:t xml:space="preserve">  </w:t>
      </w:r>
    </w:p>
    <w:p w:rsidR="00334003" w:rsidRDefault="00334003" w:rsidP="00A018CE">
      <w:bookmarkStart w:id="0" w:name="_GoBack"/>
      <w:bookmarkEnd w:id="0"/>
    </w:p>
    <w:sectPr w:rsidR="00334003" w:rsidSect="00D3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72196"/>
    <w:multiLevelType w:val="multilevel"/>
    <w:tmpl w:val="F16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77805"/>
    <w:multiLevelType w:val="multilevel"/>
    <w:tmpl w:val="547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8CE"/>
    <w:rsid w:val="000B20F8"/>
    <w:rsid w:val="00334003"/>
    <w:rsid w:val="0039615F"/>
    <w:rsid w:val="00576D82"/>
    <w:rsid w:val="0065003F"/>
    <w:rsid w:val="007D7716"/>
    <w:rsid w:val="00A018CE"/>
    <w:rsid w:val="00D31612"/>
    <w:rsid w:val="00DB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D34BBB4-537B-4865-8893-EDE4840F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1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018CE"/>
    <w:pPr>
      <w:spacing w:after="0" w:line="240" w:lineRule="auto"/>
      <w:outlineLvl w:val="0"/>
    </w:pPr>
    <w:rPr>
      <w:rFonts w:ascii="Arial" w:eastAsia="Calibri" w:hAnsi="Arial" w:cs="Arial"/>
      <w:b/>
      <w:bCs/>
      <w:color w:val="002F73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018CE"/>
    <w:pPr>
      <w:spacing w:after="0" w:line="240" w:lineRule="auto"/>
      <w:outlineLvl w:val="1"/>
    </w:pPr>
    <w:rPr>
      <w:rFonts w:ascii="Arial" w:eastAsia="Calibri" w:hAnsi="Arial" w:cs="Arial"/>
      <w:b/>
      <w:bCs/>
      <w:color w:val="002F73"/>
      <w:sz w:val="23"/>
      <w:szCs w:val="23"/>
      <w:lang w:eastAsia="ru-RU"/>
    </w:rPr>
  </w:style>
  <w:style w:type="paragraph" w:styleId="4">
    <w:name w:val="heading 4"/>
    <w:basedOn w:val="a"/>
    <w:link w:val="40"/>
    <w:qFormat/>
    <w:rsid w:val="00A018CE"/>
    <w:pPr>
      <w:spacing w:after="0" w:line="240" w:lineRule="auto"/>
      <w:outlineLvl w:val="3"/>
    </w:pPr>
    <w:rPr>
      <w:rFonts w:ascii="Arial" w:eastAsia="Calibri" w:hAnsi="Arial" w:cs="Arial"/>
      <w:b/>
      <w:bCs/>
      <w:color w:val="002F7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018CE"/>
    <w:rPr>
      <w:rFonts w:ascii="Arial" w:hAnsi="Arial" w:cs="Arial"/>
      <w:b/>
      <w:bCs/>
      <w:color w:val="002F73"/>
      <w:kern w:val="36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A018CE"/>
    <w:rPr>
      <w:rFonts w:ascii="Arial" w:hAnsi="Arial" w:cs="Arial"/>
      <w:b/>
      <w:bCs/>
      <w:color w:val="002F73"/>
      <w:sz w:val="23"/>
      <w:szCs w:val="23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A018CE"/>
    <w:rPr>
      <w:rFonts w:ascii="Arial" w:hAnsi="Arial" w:cs="Arial"/>
      <w:b/>
      <w:bCs/>
      <w:color w:val="002F73"/>
      <w:sz w:val="18"/>
      <w:szCs w:val="18"/>
      <w:lang w:val="x-none" w:eastAsia="ru-RU"/>
    </w:rPr>
  </w:style>
  <w:style w:type="character" w:styleId="a3">
    <w:name w:val="Hyperlink"/>
    <w:basedOn w:val="a0"/>
    <w:semiHidden/>
    <w:rsid w:val="00A018CE"/>
    <w:rPr>
      <w:rFonts w:cs="Times New Roman"/>
      <w:color w:val="0857A6"/>
      <w:u w:val="single"/>
    </w:rPr>
  </w:style>
  <w:style w:type="paragraph" w:styleId="a4">
    <w:name w:val="Normal (Web)"/>
    <w:basedOn w:val="a"/>
    <w:semiHidden/>
    <w:rsid w:val="00A018C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weather1">
    <w:name w:val="weather1"/>
    <w:basedOn w:val="a"/>
    <w:rsid w:val="00A018CE"/>
    <w:pPr>
      <w:spacing w:before="100" w:beforeAutospacing="1" w:after="100" w:afterAutospacing="1" w:line="240" w:lineRule="auto"/>
    </w:pPr>
    <w:rPr>
      <w:rFonts w:ascii="Times New Roman" w:eastAsia="Calibri" w:hAnsi="Times New Roman"/>
      <w:sz w:val="18"/>
      <w:szCs w:val="18"/>
      <w:lang w:eastAsia="ru-RU"/>
    </w:rPr>
  </w:style>
  <w:style w:type="paragraph" w:styleId="z-">
    <w:name w:val="HTML Top of Form"/>
    <w:basedOn w:val="a"/>
    <w:next w:val="a"/>
    <w:link w:val="z-0"/>
    <w:hidden/>
    <w:semiHidden/>
    <w:rsid w:val="00A018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A018CE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semiHidden/>
    <w:rsid w:val="00A018CE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A018CE"/>
    <w:rPr>
      <w:rFonts w:ascii="Arial" w:hAnsi="Arial" w:cs="Arial"/>
      <w:vanish/>
      <w:sz w:val="16"/>
      <w:szCs w:val="16"/>
      <w:lang w:val="x-none" w:eastAsia="ru-RU"/>
    </w:rPr>
  </w:style>
  <w:style w:type="character" w:customStyle="1" w:styleId="t951">
    <w:name w:val="t951"/>
    <w:basedOn w:val="a0"/>
    <w:rsid w:val="00A018CE"/>
    <w:rPr>
      <w:rFonts w:cs="Times New Roman"/>
      <w:sz w:val="23"/>
      <w:szCs w:val="23"/>
    </w:rPr>
  </w:style>
  <w:style w:type="character" w:styleId="a5">
    <w:name w:val="Strong"/>
    <w:basedOn w:val="a0"/>
    <w:qFormat/>
    <w:rsid w:val="00A018CE"/>
    <w:rPr>
      <w:rFonts w:cs="Times New Roman"/>
      <w:b/>
      <w:bCs/>
    </w:rPr>
  </w:style>
  <w:style w:type="paragraph" w:styleId="a6">
    <w:name w:val="Balloon Text"/>
    <w:basedOn w:val="a"/>
    <w:link w:val="a7"/>
    <w:semiHidden/>
    <w:rsid w:val="00A0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0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Subject=&#1058;&#1072;&#1081;&#1085;&#1072;%20&#1080;&#1084;&#1077;&#1085;&#1080;%20&#1042;&#1077;&#1088;&#1086;&#1085;&#1080;&#1082;&#1072;&amp;Body=&#1055;&#1086;&#1083;&#1085;&#1072;&#1103;%20&#1074;&#1077;&#1088;&#1089;&#1080;&#1103;%20&#1085;&#1072;%20http://horo.mail.ru/namesecret.html?term=6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ro.mail.ru/print.html?ppt=10&amp;term=69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6100</CharactersWithSpaces>
  <SharedDoc>false</SharedDoc>
  <HLinks>
    <vt:vector size="24" baseType="variant">
      <vt:variant>
        <vt:i4>69862511</vt:i4>
      </vt:variant>
      <vt:variant>
        <vt:i4>3</vt:i4>
      </vt:variant>
      <vt:variant>
        <vt:i4>0</vt:i4>
      </vt:variant>
      <vt:variant>
        <vt:i4>5</vt:i4>
      </vt:variant>
      <vt:variant>
        <vt:lpwstr>mailto:?Subject=Тайна имени Вероника&amp;Body=Полная версия на http://horo.mail.ru/namesecret.html?term=692</vt:lpwstr>
      </vt:variant>
      <vt:variant>
        <vt:lpwstr/>
      </vt:variant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http://horo.mail.ru/print.html?ppt=10&amp;term=692</vt:lpwstr>
      </vt:variant>
      <vt:variant>
        <vt:lpwstr/>
      </vt:variant>
      <vt:variant>
        <vt:i4>4718663</vt:i4>
      </vt:variant>
      <vt:variant>
        <vt:i4>2280</vt:i4>
      </vt:variant>
      <vt:variant>
        <vt:i4>1025</vt:i4>
      </vt:variant>
      <vt:variant>
        <vt:i4>4</vt:i4>
      </vt:variant>
      <vt:variant>
        <vt:lpwstr>http://horo.mail.ru/print.html?ppt=10&amp;term=69</vt:lpwstr>
      </vt:variant>
      <vt:variant>
        <vt:lpwstr/>
      </vt:variant>
      <vt:variant>
        <vt:i4>69862511</vt:i4>
      </vt:variant>
      <vt:variant>
        <vt:i4>2524</vt:i4>
      </vt:variant>
      <vt:variant>
        <vt:i4>1026</vt:i4>
      </vt:variant>
      <vt:variant>
        <vt:i4>4</vt:i4>
      </vt:variant>
      <vt:variant>
        <vt:lpwstr>mailto:?Subject=Тайна имени Вероника&amp;Body=Полная версия на http://horo.mail.ru/namesecret.html?term=69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Вероника</dc:creator>
  <cp:keywords/>
  <dc:description/>
  <cp:lastModifiedBy>admin</cp:lastModifiedBy>
  <cp:revision>2</cp:revision>
  <dcterms:created xsi:type="dcterms:W3CDTF">2014-04-07T14:00:00Z</dcterms:created>
  <dcterms:modified xsi:type="dcterms:W3CDTF">2014-04-07T14:00:00Z</dcterms:modified>
</cp:coreProperties>
</file>