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Министерство аграрной политики Украины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Реферат на тему:</w:t>
      </w:r>
    </w:p>
    <w:p w:rsid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5038A8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35D9">
        <w:rPr>
          <w:b/>
          <w:bCs/>
          <w:sz w:val="28"/>
          <w:szCs w:val="28"/>
        </w:rPr>
        <w:t>«ИНФЕКЦИОННЫЙ ЭПИДИДИМИТ БАРАНОВ»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Работу подготовил: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Студент 3 курса 9 группы ФВМ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Бочеренко В.А.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335D9" w:rsidRDefault="002335D9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335D9" w:rsidRDefault="002335D9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335D9" w:rsidRDefault="002335D9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335D9" w:rsidRDefault="002335D9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2335D9" w:rsidRPr="002335D9" w:rsidRDefault="002335D9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Харьков 2007</w:t>
      </w:r>
    </w:p>
    <w:p w:rsidR="005038A8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br w:type="page"/>
      </w:r>
      <w:r w:rsidR="005038A8" w:rsidRPr="002335D9">
        <w:rPr>
          <w:b/>
          <w:bCs/>
          <w:sz w:val="28"/>
          <w:szCs w:val="28"/>
        </w:rPr>
        <w:t>План</w:t>
      </w:r>
    </w:p>
    <w:p w:rsidR="005038A8" w:rsidRPr="002335D9" w:rsidRDefault="005038A8" w:rsidP="002335D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Определение болезни.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Историческая справка, р</w:t>
      </w:r>
      <w:r w:rsidRPr="002335D9">
        <w:rPr>
          <w:sz w:val="28"/>
          <w:szCs w:val="28"/>
        </w:rPr>
        <w:t>а</w:t>
      </w:r>
      <w:r w:rsidRPr="002335D9">
        <w:rPr>
          <w:bCs/>
          <w:sz w:val="28"/>
          <w:szCs w:val="28"/>
        </w:rPr>
        <w:t>спространение, степень оп</w:t>
      </w:r>
      <w:r w:rsidRPr="002335D9">
        <w:rPr>
          <w:sz w:val="28"/>
          <w:szCs w:val="28"/>
        </w:rPr>
        <w:t>а</w:t>
      </w:r>
      <w:r w:rsidRPr="002335D9">
        <w:rPr>
          <w:bCs/>
          <w:sz w:val="28"/>
          <w:szCs w:val="28"/>
        </w:rPr>
        <w:t>сности и ущерб.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Возбудитель болезни.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Эпизоотология.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Патогенез.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Течение и клиническое проявление.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Патологоанатомические признаки.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Диагностика и дифференциальная диагностика.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Иммунитет, специфическая профилактика.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Профилактика.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Лечение.</w:t>
      </w:r>
    </w:p>
    <w:p w:rsidR="005038A8" w:rsidRPr="002335D9" w:rsidRDefault="005038A8" w:rsidP="002335D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2335D9">
        <w:rPr>
          <w:bCs/>
          <w:sz w:val="28"/>
          <w:szCs w:val="28"/>
        </w:rPr>
        <w:t>Меры борьбы.</w:t>
      </w:r>
    </w:p>
    <w:p w:rsidR="002335D9" w:rsidRPr="002335D9" w:rsidRDefault="002335D9" w:rsidP="002335D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335D9">
        <w:rPr>
          <w:b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Определение болезни</w:t>
      </w:r>
    </w:p>
    <w:p w:rsidR="005038A8" w:rsidRPr="002335D9" w:rsidRDefault="005038A8" w:rsidP="002335D9">
      <w:pPr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b/>
          <w:i/>
          <w:iCs/>
          <w:sz w:val="28"/>
          <w:szCs w:val="28"/>
        </w:rPr>
        <w:t xml:space="preserve">Инфекционный эпидидимит </w:t>
      </w:r>
      <w:r w:rsidRPr="002335D9">
        <w:rPr>
          <w:b/>
          <w:bCs/>
          <w:i/>
          <w:iCs/>
          <w:sz w:val="28"/>
          <w:szCs w:val="28"/>
        </w:rPr>
        <w:t xml:space="preserve">баранов </w:t>
      </w:r>
      <w:r w:rsidRPr="002335D9">
        <w:rPr>
          <w:sz w:val="28"/>
          <w:szCs w:val="28"/>
        </w:rPr>
        <w:t xml:space="preserve">(лат. — </w:t>
      </w:r>
      <w:r w:rsidRPr="002335D9">
        <w:rPr>
          <w:sz w:val="28"/>
          <w:szCs w:val="28"/>
          <w:lang w:val="en-US"/>
        </w:rPr>
        <w:t>Epididymitis</w:t>
      </w:r>
      <w:r w:rsidRPr="002335D9">
        <w:rPr>
          <w:sz w:val="28"/>
          <w:szCs w:val="28"/>
        </w:rPr>
        <w:t xml:space="preserve"> </w:t>
      </w:r>
      <w:r w:rsidRPr="002335D9">
        <w:rPr>
          <w:sz w:val="28"/>
          <w:szCs w:val="28"/>
          <w:lang w:val="en-US"/>
        </w:rPr>
        <w:t>infectiosa</w:t>
      </w:r>
      <w:r w:rsidRPr="002335D9">
        <w:rPr>
          <w:sz w:val="28"/>
          <w:szCs w:val="28"/>
        </w:rPr>
        <w:t xml:space="preserve"> </w:t>
      </w:r>
      <w:r w:rsidRPr="002335D9">
        <w:rPr>
          <w:sz w:val="28"/>
          <w:szCs w:val="28"/>
          <w:lang w:val="en-US"/>
        </w:rPr>
        <w:t>arietum</w:t>
      </w:r>
      <w:r w:rsidRPr="002335D9">
        <w:rPr>
          <w:sz w:val="28"/>
          <w:szCs w:val="28"/>
        </w:rPr>
        <w:t xml:space="preserve">; англ. — </w:t>
      </w:r>
      <w:r w:rsidRPr="002335D9">
        <w:rPr>
          <w:sz w:val="28"/>
          <w:szCs w:val="28"/>
          <w:lang w:val="en-US"/>
        </w:rPr>
        <w:t>Infectious</w:t>
      </w:r>
      <w:r w:rsidRPr="002335D9">
        <w:rPr>
          <w:sz w:val="28"/>
          <w:szCs w:val="28"/>
        </w:rPr>
        <w:t xml:space="preserve"> </w:t>
      </w:r>
      <w:r w:rsidRPr="002335D9">
        <w:rPr>
          <w:sz w:val="28"/>
          <w:szCs w:val="28"/>
          <w:lang w:val="en-US"/>
        </w:rPr>
        <w:t>ram</w:t>
      </w:r>
      <w:r w:rsidRPr="002335D9">
        <w:rPr>
          <w:sz w:val="28"/>
          <w:szCs w:val="28"/>
        </w:rPr>
        <w:t xml:space="preserve"> </w:t>
      </w:r>
      <w:r w:rsidRPr="002335D9">
        <w:rPr>
          <w:sz w:val="28"/>
          <w:szCs w:val="28"/>
          <w:lang w:val="en-US"/>
        </w:rPr>
        <w:t>epididymitis</w:t>
      </w:r>
      <w:r w:rsidRPr="002335D9">
        <w:rPr>
          <w:sz w:val="28"/>
          <w:szCs w:val="28"/>
        </w:rPr>
        <w:t>; эпидидимит баранов) — особая форма бруцеллеза овец — остро и хронически протекающая инфекционная болезнь, проявляющаяся пролиферативными воспалительными процессами в семенниках и их придатках, их атрофией, снижением воспроизводительной функции у баранов, а у овцематок — абортами, рождением нежизнеспособных ягнят и бесплодием.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8B753E" w:rsidRPr="002335D9">
        <w:rPr>
          <w:b/>
          <w:bCs/>
          <w:sz w:val="28"/>
          <w:szCs w:val="28"/>
        </w:rPr>
        <w:t>Историческая справка, распростр</w:t>
      </w:r>
      <w:r w:rsidR="008B753E" w:rsidRPr="002335D9">
        <w:rPr>
          <w:sz w:val="28"/>
          <w:szCs w:val="28"/>
        </w:rPr>
        <w:t>а</w:t>
      </w:r>
      <w:r w:rsidR="008B753E" w:rsidRPr="002335D9">
        <w:rPr>
          <w:b/>
          <w:bCs/>
          <w:sz w:val="28"/>
          <w:szCs w:val="28"/>
        </w:rPr>
        <w:t>нение, с</w:t>
      </w:r>
      <w:r w:rsidR="008B753E" w:rsidRPr="002335D9">
        <w:rPr>
          <w:sz w:val="28"/>
          <w:szCs w:val="28"/>
        </w:rPr>
        <w:t>т</w:t>
      </w:r>
      <w:r w:rsidR="008B753E" w:rsidRPr="002335D9">
        <w:rPr>
          <w:b/>
          <w:bCs/>
          <w:sz w:val="28"/>
          <w:szCs w:val="28"/>
        </w:rPr>
        <w:t>епень оп</w:t>
      </w:r>
      <w:r w:rsidR="008B753E" w:rsidRPr="002335D9">
        <w:rPr>
          <w:sz w:val="28"/>
          <w:szCs w:val="28"/>
        </w:rPr>
        <w:t>а</w:t>
      </w:r>
      <w:r w:rsidR="008B753E" w:rsidRPr="002335D9">
        <w:rPr>
          <w:b/>
          <w:bCs/>
          <w:sz w:val="28"/>
          <w:szCs w:val="28"/>
        </w:rPr>
        <w:t>снос</w:t>
      </w:r>
      <w:r w:rsidR="008B753E" w:rsidRPr="002335D9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и и ущерб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Болезнь установлена в Новой Зеландии и Австралии в 1942 г. Возбудитель выделили Симмонс, Холл, Баддл и Бойес (1953). В 1956 г. по морфологическому сходству с бруцеллами его определили как новый самостоятельный вид </w:t>
      </w:r>
      <w:r w:rsidRPr="002335D9">
        <w:rPr>
          <w:sz w:val="28"/>
          <w:szCs w:val="28"/>
          <w:lang w:val="en-US"/>
        </w:rPr>
        <w:t>Brucella</w:t>
      </w:r>
      <w:r w:rsidRPr="002335D9">
        <w:rPr>
          <w:sz w:val="28"/>
          <w:szCs w:val="28"/>
        </w:rPr>
        <w:t xml:space="preserve"> и назвали В. </w:t>
      </w:r>
      <w:r w:rsidRPr="002335D9">
        <w:rPr>
          <w:sz w:val="28"/>
          <w:szCs w:val="28"/>
          <w:lang w:val="en-US"/>
        </w:rPr>
        <w:t>ovis</w:t>
      </w:r>
      <w:r w:rsidRPr="002335D9">
        <w:rPr>
          <w:sz w:val="28"/>
          <w:szCs w:val="28"/>
        </w:rPr>
        <w:t>. Болезнь зарегистрирована более чем в 100 странах мира.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Возбудитель болезни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Возбудитель эпидидимита </w:t>
      </w:r>
      <w:r w:rsidRPr="002335D9">
        <w:rPr>
          <w:sz w:val="28"/>
          <w:szCs w:val="28"/>
          <w:lang w:val="en-US"/>
        </w:rPr>
        <w:t>Brucella</w:t>
      </w:r>
      <w:r w:rsidRPr="002335D9">
        <w:rPr>
          <w:sz w:val="28"/>
          <w:szCs w:val="28"/>
        </w:rPr>
        <w:t xml:space="preserve"> </w:t>
      </w:r>
      <w:r w:rsidRPr="002335D9">
        <w:rPr>
          <w:sz w:val="28"/>
          <w:szCs w:val="28"/>
          <w:lang w:val="en-US"/>
        </w:rPr>
        <w:t>ovis</w:t>
      </w:r>
      <w:r w:rsidRPr="002335D9">
        <w:rPr>
          <w:sz w:val="28"/>
          <w:szCs w:val="28"/>
        </w:rPr>
        <w:t xml:space="preserve"> — кокковидные или слегка удлиненной формы мелкие грамотрицательные бактерии, неподвижные, спор не образуют, хорошо воспринимают анилиновые краски, по методу Козловского или Шуляка—Шина окрашиваются в красный цвет. Некоторые штаммы образуют капсулу.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Для культивирования возбудителя используют обогащенные питательные среды, на которых бруцеллы этого вида при выделении длительно (10...30 сут) растут в условиях повышенного содержания СОг (10...15 %).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Особенностью микроорганизма является то, что при первичном выделении и испытании в пробе с трипанфлавином культура характеризуется как стойкая </w:t>
      </w:r>
      <w:r w:rsidRPr="002335D9">
        <w:rPr>
          <w:sz w:val="28"/>
          <w:szCs w:val="28"/>
          <w:lang w:val="en-US"/>
        </w:rPr>
        <w:t>R</w:t>
      </w:r>
      <w:r w:rsidRPr="002335D9">
        <w:rPr>
          <w:sz w:val="28"/>
          <w:szCs w:val="28"/>
        </w:rPr>
        <w:t>-форма, не имеющая А- и М-антигенов гладких бруцелл (</w:t>
      </w:r>
      <w:r w:rsidRPr="002335D9">
        <w:rPr>
          <w:sz w:val="28"/>
          <w:szCs w:val="28"/>
          <w:lang w:val="en-US"/>
        </w:rPr>
        <w:t>S</w:t>
      </w:r>
      <w:r w:rsidRPr="002335D9">
        <w:rPr>
          <w:sz w:val="28"/>
          <w:szCs w:val="28"/>
        </w:rPr>
        <w:t xml:space="preserve">-форма). Возбудитель не лизируется бруцеллезным Тб-фагом. Он также лишен поверхностного оболочечного </w:t>
      </w:r>
      <w:r w:rsidRPr="002335D9">
        <w:rPr>
          <w:sz w:val="28"/>
          <w:szCs w:val="28"/>
          <w:lang w:val="en-US"/>
        </w:rPr>
        <w:t>S</w:t>
      </w:r>
      <w:r w:rsidRPr="002335D9">
        <w:rPr>
          <w:sz w:val="28"/>
          <w:szCs w:val="28"/>
        </w:rPr>
        <w:t xml:space="preserve">-антигена, типичного для других бруцелл, но его О-антиген имеет иммунологическое родство с О-антиге-нами бруцелл остальных видов. Перекрестно реагирует с В. </w:t>
      </w:r>
      <w:r w:rsidRPr="002335D9">
        <w:rPr>
          <w:sz w:val="28"/>
          <w:szCs w:val="28"/>
          <w:lang w:val="en-US"/>
        </w:rPr>
        <w:t>canis</w:t>
      </w:r>
      <w:r w:rsidRPr="002335D9">
        <w:rPr>
          <w:sz w:val="28"/>
          <w:szCs w:val="28"/>
        </w:rPr>
        <w:t xml:space="preserve"> и с шероховатыми вариантами других видов бруцелл.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Устойчивость возбудителя невысокая. При 60 "С он погибает через 30 мин, при 70 "С — за 5... 10 мин, при 100 °С — моментально. В поверхностных слоях почвы бруцеллы выживают до 40 дней, на глубине 5...8 см — до 60, в воде —до 150 дней. В молоке бактерии сохраняются до 4...7 сут, в замороженном мясе — 320, в шерсти овец — 14... 19 сут. Ультрафиолетовые лучи убивают бруцелл за 5... 10 сут, прямой солнечный свет — от нескольких минут до З...4ч.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Из дезинфицирующих веществ применяют 1...2%-ные растворы формальдегида, хлорной извести и креолина, 5%-ную свежегашеную известь (гидроксид кальция), раствор гидроксида натрия и др.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Эпизоотология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5E20">
        <w:rPr>
          <w:bCs/>
          <w:sz w:val="28"/>
          <w:szCs w:val="28"/>
        </w:rPr>
        <w:t xml:space="preserve">К </w:t>
      </w:r>
      <w:r w:rsidRPr="002335D9">
        <w:rPr>
          <w:sz w:val="28"/>
          <w:szCs w:val="28"/>
        </w:rPr>
        <w:t>болезни восприимчивы бараны, овцематки и ягнята. В естественных условиях массовое перезаражение и распространение болезни приходятся на периоды случной кампании и окотов.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Передача возбудителя осуществляется преимущественно половым путем. Заражение овцематок возможно как при естественной случке с больными баранами, так и при искусственном осеменении. Основными факторами передачи возбудителя служат сперма и моча больного барана. У некоторых осемененных такой спермой овцематок случаются аборты, и в подобном случае возбудитель болезни выделяется во внешнюю среду с абортированными плодами, мертворожденными ягнятами, плодными оболочками и истечениями из половых путей. Нормально окотившиеся овцы также могут выделять возбудитель с плацентой.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Здоровые бараны заражаются при случке с овцами, ранее покрытыми больными баранами. Возможно перезаражение баранов и в результате длительного совместного содержания больных и здоровых животных. В стадах взрослых баранов заболевает до 78 </w:t>
      </w:r>
      <w:r w:rsidRPr="002335D9">
        <w:rPr>
          <w:i/>
          <w:iCs/>
          <w:sz w:val="28"/>
          <w:szCs w:val="28"/>
        </w:rPr>
        <w:t xml:space="preserve">% </w:t>
      </w:r>
      <w:r w:rsidRPr="002335D9">
        <w:rPr>
          <w:sz w:val="28"/>
          <w:szCs w:val="28"/>
        </w:rPr>
        <w:t>поголовья.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Ягнята до 5...6-месячного возраста обычно не заболевают. Единичные случаи заражения отмечены среди 10...15-месячных баранчиков, но симптомы болезни у молодых животных обычно отсутствуют. Чаще всего бараны поражаются в возрасте 2...7 лет, т. е. в период усиленной функциональной деятельности. Заболеваемость ярочек такая же, как и баранчиков.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Патогенез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Возбудитель, попав в организм барана или овцематки, размножается в местах проникновения и в ближайших регионарных лимфатических узлах. В дальнейшем (через 7 дней и более) он проникает в паренхиматозные органы и разносится с кровью по организму (фаза генерализации). Через короткое время возбудитель исчезает из кровяного русла и локализуется, как правило, в эпителии семенных канальцев семенников и их придатков у баранов или в беременной матке овцы и там размножается. В результате у баранов развивается вначале острый, а затем хронический воспалительный процесс (эпидидимит и тестикулит), а у суягных овец вследствие нарушения питания плода происходят аборты.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 суягных овцематок вследствие развития в родовых оболочках некротического процесса нарушается питание плода, что приводит к аборту или рождению нежизнеспособного потомства. Абортируют овцы, имеющие суягность не более 2мес. При заражении их в более поздний период суягности патологический процесс не успевает развиться и плод донашивается, но чаще бывает нежизнеспособным.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8B753E" w:rsidRPr="002335D9">
        <w:rPr>
          <w:b/>
          <w:bCs/>
          <w:sz w:val="28"/>
          <w:szCs w:val="28"/>
        </w:rPr>
        <w:t>Течение и клиническо</w:t>
      </w:r>
      <w:r>
        <w:rPr>
          <w:b/>
          <w:bCs/>
          <w:sz w:val="28"/>
          <w:szCs w:val="28"/>
        </w:rPr>
        <w:t>е проявление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 баранов болезнь протекает остро и хронически.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При </w:t>
      </w:r>
      <w:r w:rsidRPr="002335D9">
        <w:rPr>
          <w:i/>
          <w:iCs/>
          <w:sz w:val="28"/>
          <w:szCs w:val="28"/>
        </w:rPr>
        <w:t xml:space="preserve">остром течении </w:t>
      </w:r>
      <w:r w:rsidRPr="002335D9">
        <w:rPr>
          <w:sz w:val="28"/>
          <w:szCs w:val="28"/>
        </w:rPr>
        <w:t>у баранов отмечают ухудшение общего состояния, ухудшение или отсутствие аппетита, повышение температуры тела до 41...42 °С, экссудативное воспаление семенников и их придатков. Семенники могут быть увеличены в 3...5 раз. Мошонка воспалена и также увеличена в несколько раз вследствие скопления в ней большого количества экссудата. Кожа мошонки напряженная, горячая, покрасневшая, болезненная. Часто отмечается воспаление одного семенника с резко выраженной асимметрией. Регистрируют одно- или двустороннее увеличение придатков семенников до размеров куриного яйца. Консистенция их плотная, бугристая, отмечают флюктуацию. Подвижность семенников уменьшена, или они неподвижны, возможна их атрофия. Они становятся твердыми, граница между придатком и семенником плохо прощупывается. Бараны неохотно передвигаются, отстают от стада, стоят на одном месте с расставленными задними конечностями.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 большинства баранов нарушена продукция спермы, объем эякулята, подвижность и густота спермы понижены; цвет ее становится желто-серым или желто-зеленым. Нарушения спермиогенеза могут быть причиной низкой оплодотворяемости самок.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Через 2...3нед эти признаки постепенно исчезают, температура тела снижается до нормы, отек мошонки уменьшается, но она остается мешкообразной, и болезнь приобретает </w:t>
      </w:r>
      <w:r w:rsidRPr="002335D9">
        <w:rPr>
          <w:i/>
          <w:iCs/>
          <w:sz w:val="28"/>
          <w:szCs w:val="28"/>
        </w:rPr>
        <w:t>хроническое течение.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 овцематок наблюдаются аборты или родятся слабые нежизнеспособные ягнята. Часто после ягнения задерживается послед и развивается эндометрит.</w:t>
      </w: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="008B753E" w:rsidRPr="002335D9">
        <w:rPr>
          <w:b/>
          <w:bCs/>
          <w:sz w:val="28"/>
          <w:szCs w:val="28"/>
        </w:rPr>
        <w:t>Патоло</w:t>
      </w:r>
      <w:r>
        <w:rPr>
          <w:b/>
          <w:bCs/>
          <w:sz w:val="28"/>
          <w:szCs w:val="28"/>
        </w:rPr>
        <w:t>гоанатомические признаки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 баранов изменения локализуются в основном в придатках семенников. Общая влагалищная оболочка срастается с семенником и придатком. У головки придатка разрастается соединительная ткань в виде тонких тяжей. При разрезе в пораженном придатке обнаруживают фиброзные разрастания и разной величины некротические секвестры, заполненные серозной, гноевидной, творожистой или сметаноподобной жидкостью без запаха. Ткань семенников уплотнена, местами петрифицирована.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Характерными гистологическими изменениями являются гиперплазия и метаплазия эпителия, облегающего придаток семенника, особенно в хвосте придатка, что приводит к появлению на пораженном придатке вначале бугристости, а затем кист. Внутри последних скапливаются нейт-рофилы. При закупорке спермовыводящих путей возникает хронический фиброз, наблюдаются изменения в выводящих канальцах в виде гиперплазии эпителия и увеличения складчатости их стенок.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У овцематок на поверхности околоплодной оболочки и хориоалланто-иса содержится желтоватая липкая гноеподобная масса. В более тяжелых случаях хориоаллантоисная оболочка сращена с амнионом, утолщена до 2...3 см, некротизирована, иногда с захватом кровеносных сосудов и кате-лидонов.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8B753E" w:rsidRPr="002335D9">
        <w:rPr>
          <w:b/>
          <w:bCs/>
          <w:sz w:val="28"/>
          <w:szCs w:val="28"/>
        </w:rPr>
        <w:t>Диагностика</w:t>
      </w:r>
      <w:r>
        <w:rPr>
          <w:b/>
          <w:bCs/>
          <w:sz w:val="28"/>
          <w:szCs w:val="28"/>
        </w:rPr>
        <w:t xml:space="preserve"> и дифференциальная диагностика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Диагноз ставят на основании типичных клинических признаков, результатов бактериологического, серологического и аллергического исследований животных с учетом эпизоотологических данных и патологоанатомических изменений.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Отбор проб биоматериала и его исследование лабораторными методами проводят в соответствии с утвержденным Наставлением по диагностике инфекционной болезни овец, вызываемой Бруцелла овис (инфекционный эпидидимит баранов). Для серологической диагностики выпускают наборы специфических компонентов для постановки РА с цветным овис-ным антигеном, РСК, РДСК, ИФА, РНГА и РНАт. В комплексе диагностических тестов для аллергической диагностики инфекционного эпиди-димита баранов применяют бруцеллоовин. Однако они не являются опре-делящими при постановке диагноза.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Единственный надежный метод, который дает недвусмысленные результаты, — бактериологический, предусматривающий выделение и идентификацию микроорганизма.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Патологическим материалом для этого могут служить гноеподобное содержимое секвестров пораженных придатков, измененные участки семенников, сперма баранов; от овец — выделения из половых путей (в первые дни после аборта), содержимое полости и измененные некротические участки рогов матки, яичники и глубокие тазовые лимфатические узлы, абортированные плоды и плаценты. Иногда у больных овец удается обнаружить бруцеллы и в других органах (легкие, вымя и т. д.). Полученные первичные культуры подвергают серологической идентификации с использованием РДСК.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Диагноз на инфекционный эпидидимит считают установленным, а отару неблагополучной при получении положительных результатов бактериологического или серологического исследования (выделение культуры В. </w:t>
      </w:r>
      <w:r w:rsidRPr="002335D9">
        <w:rPr>
          <w:sz w:val="28"/>
          <w:szCs w:val="28"/>
          <w:lang w:val="en-US"/>
        </w:rPr>
        <w:t>ovis</w:t>
      </w:r>
      <w:r w:rsidRPr="002335D9">
        <w:rPr>
          <w:sz w:val="28"/>
          <w:szCs w:val="28"/>
        </w:rPr>
        <w:t>, положительные РДСК, ИФА, РНАт). В неблагополучных по инфекционному эпидидимиту отарах (на фермах, в хозяйствах, населенных пунктах) животных, реагирующих при исследовании на эту болезнь, а также имеющих клинические признаки заболевания, признают больными.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При дифференциальной диагностике у баранов следует исключить заразные и незаразные болезни, вызывающие сходные поражения семенников и их придатков (бруцеллез, псевдотуберкулез, диплококковую инфекцию), травмы, отравления. Бесплодие и аборты у овец могут быть следствием кампилобактериоза, сальмонеллеза, листери-оза, хламидиоза и др.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8B753E" w:rsidRPr="002335D9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b/>
          <w:bCs/>
          <w:sz w:val="28"/>
          <w:szCs w:val="28"/>
        </w:rPr>
        <w:t xml:space="preserve">В </w:t>
      </w:r>
      <w:r w:rsidRPr="002335D9">
        <w:rPr>
          <w:sz w:val="28"/>
          <w:szCs w:val="28"/>
        </w:rPr>
        <w:t>период болезни в крови животных появляются антитела и происходит аллергическая перестройка организма, что свидетельствует о формировании иммунитета. Отмечено, что вскоре после случки с инфицированными баранами число положительно реагирующих в РДСК овцематок постепенно увеличивается.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В нашей стране и за рубежом проводят работы по изысканию иммуно-генных вакцин, в настоящее время вакцинацию баранов в России не выполняют.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2335D9" w:rsidP="002335D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b/>
          <w:bCs/>
          <w:sz w:val="28"/>
          <w:szCs w:val="28"/>
        </w:rPr>
        <w:t xml:space="preserve">В </w:t>
      </w:r>
      <w:r w:rsidRPr="002335D9">
        <w:rPr>
          <w:sz w:val="28"/>
          <w:szCs w:val="28"/>
        </w:rPr>
        <w:t>целях предупреждения заноса возбудителя инфекции из-за рубежа Ветеринарными требованиями при импорте в Российскую Федерацию племенных и пользовательных овец и коз, а также спермы баранов к ввозу в страну допускаются только здоровые племенные овцы и козы, рожденные и выращенные в стране-экспортере, небеременные, не вакцинированные против бруцеллеза и происходящие из хозяйств и административных территорий, свободных от инфекционного эпидидимита в течение 12мес.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Для контроля благополучия стад внутри страны не реже 1 раза в год перед началом случной кампании проводят клинические, аллергические и серологические исследования всех баранов-производителей в племенных хозяйствах, на племенных заводах, фермах, станциях и предприятиях по искусственному осеменению животных. Подлежат проверке также племенные бараны, отобранные для продажи.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D25E3" w:rsidRDefault="003D25E3" w:rsidP="003D25E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8B753E" w:rsidRPr="002335D9">
        <w:rPr>
          <w:b/>
          <w:bCs/>
          <w:sz w:val="28"/>
          <w:szCs w:val="28"/>
        </w:rPr>
        <w:t>Лечение</w:t>
      </w:r>
    </w:p>
    <w:p w:rsidR="003D25E3" w:rsidRDefault="003D25E3" w:rsidP="003D25E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B753E" w:rsidRPr="002335D9" w:rsidRDefault="008B753E" w:rsidP="003D25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335D9">
        <w:rPr>
          <w:sz w:val="28"/>
          <w:szCs w:val="28"/>
        </w:rPr>
        <w:t>Больных животных не лечат.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B753E" w:rsidRPr="002335D9" w:rsidRDefault="003D25E3" w:rsidP="003D25E3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 Меры борьбы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При установлении заболевания баранов инфекционным эпидидимитом племенное овцеводческое хозяйство (племферму, станцию, племпредприятие) объявляют неблагополучным и вводят ограничения. Вывод животных из такой отары (фермы) в другие отары или хозяйства для племенных и производственных целей запрещают.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Баранов с клиническими признаками болезни (эпидидимит, орхит) сдают на убой, а остальных животных неблагополучной отары (группы) с целью выявления новых больных ежемесячно исследуют клинически (с обязательной пальпацией семенников и их придатков) и через каждые 20...30 дней — серологически. Выявленных больных и реагирующих животных направляют на убой.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После получения подряд двух отрицательных результатов серологического исследования и при отсутствии признаков болезни оздоравливаемую группу (отару) баранов ставят на 6-месячный контроль, в течение которого их исследуют 2 раза, и при получении отрицательных результатов отару (группу) признают оздоровленной от эпидидимита.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Баранчиков и ярок, родившихся от овец неблагополучной отары, содержат изолированной группой, исследуют клиническими и серологическими методами с 12-месячного возраста, а баранчиков — начиная с 5...6 мес. Реагирующих (больных) животных сдают на убой. Вывод молодняка неблагополучной группы для племенных целей не разрешается.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Остальных овец исследуют серологически двукратно через 1 и 2 мес после окота, а также однократно за 2.4 нед</w:t>
      </w:r>
      <w:r w:rsidR="003D25E3">
        <w:rPr>
          <w:sz w:val="28"/>
          <w:szCs w:val="28"/>
        </w:rPr>
        <w:t>.</w:t>
      </w:r>
      <w:r w:rsidRPr="002335D9">
        <w:rPr>
          <w:sz w:val="28"/>
          <w:szCs w:val="28"/>
        </w:rPr>
        <w:t xml:space="preserve"> перед началом случного сезона и искусственного осеменения. Положительно реагирующих признают больными и сдают на убой.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 xml:space="preserve">Нереагирующих овцематок осеменяют искусственно спермой здоровых производителей и ежемесячно исследуют. Такую отару признают оздоровленной, если у овец в течение 2 лет не было абортов, вызываемых В. </w:t>
      </w:r>
      <w:r w:rsidRPr="002335D9">
        <w:rPr>
          <w:sz w:val="28"/>
          <w:szCs w:val="28"/>
          <w:lang w:val="en-US"/>
        </w:rPr>
        <w:t>ovis</w:t>
      </w:r>
      <w:r w:rsidRPr="002335D9">
        <w:rPr>
          <w:sz w:val="28"/>
          <w:szCs w:val="28"/>
        </w:rPr>
        <w:t>, и при исследовании сыворотки крови получены отрицательные результаты.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При убое больных животных и использовании мяса, мясных и других продуктов руководствуются, как и при бруцеллезе животных, Правилами ветеринарно-санитарного осмотра убойных животных и ветеринарно-санитарной экспертизы мяса и мясопродуктов, а при обработке и использовании шкур, шкурок (смушковых), шерсти — Инструкцией по дезинфекции сырья животного происхождения и предприятий по его заготовке, хранению и переработке.</w:t>
      </w:r>
    </w:p>
    <w:p w:rsidR="008B753E" w:rsidRPr="002335D9" w:rsidRDefault="008B753E" w:rsidP="002335D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В животноводческих помещениях, где содержат оздоравливаемое поголовье, и на территории вокруг них необходимо соблюдать чистоту и строго выполнять правила содержания животных и ухода за ними, проводить текущую, а перед снятием ограничений — заключительную дезинфекцию помещений, загонов, выгульных площадок, оборудования, инвентаря и других объектов, а также дезинсекцию, дератизацию, санитарный ремонт животноводческих помещений и другие ветеринарно-санитарные мероприятия в соответствии с действующими правилами.</w:t>
      </w:r>
    </w:p>
    <w:p w:rsidR="005038A8" w:rsidRPr="003D25E3" w:rsidRDefault="003D25E3" w:rsidP="003D25E3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3D25E3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2335D9" w:rsidRDefault="002335D9" w:rsidP="002335D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35D9">
        <w:rPr>
          <w:sz w:val="28"/>
          <w:szCs w:val="28"/>
          <w:lang w:val="uk-UA"/>
        </w:rPr>
        <w:t xml:space="preserve"> </w:t>
      </w:r>
    </w:p>
    <w:p w:rsidR="005038A8" w:rsidRPr="002335D9" w:rsidRDefault="005038A8" w:rsidP="003D25E3">
      <w:pPr>
        <w:spacing w:line="360" w:lineRule="auto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2335D9" w:rsidRDefault="005038A8" w:rsidP="003D25E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335D9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2335D9" w:rsidRDefault="005038A8" w:rsidP="003D25E3">
      <w:pPr>
        <w:spacing w:line="360" w:lineRule="auto"/>
        <w:jc w:val="both"/>
        <w:rPr>
          <w:sz w:val="28"/>
          <w:szCs w:val="28"/>
          <w:lang w:val="uk-UA"/>
        </w:rPr>
      </w:pPr>
      <w:r w:rsidRPr="002335D9">
        <w:rPr>
          <w:sz w:val="28"/>
          <w:szCs w:val="28"/>
        </w:rPr>
        <w:t>3. Алтухов Н.Н.</w:t>
      </w:r>
      <w:r w:rsidR="002335D9" w:rsidRPr="002335D9">
        <w:rPr>
          <w:sz w:val="28"/>
          <w:szCs w:val="28"/>
        </w:rPr>
        <w:t xml:space="preserve"> </w:t>
      </w:r>
      <w:r w:rsidRPr="002335D9">
        <w:rPr>
          <w:sz w:val="28"/>
          <w:szCs w:val="28"/>
        </w:rPr>
        <w:t>Краткий справочник ветеринарного врача</w:t>
      </w:r>
      <w:r w:rsidRPr="002335D9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</w:rPr>
        <w:t>Москва: "Агропромиздат", 1990. - 574с</w:t>
      </w:r>
    </w:p>
    <w:p w:rsidR="005038A8" w:rsidRPr="002335D9" w:rsidRDefault="005038A8" w:rsidP="003D25E3">
      <w:pPr>
        <w:spacing w:line="360" w:lineRule="auto"/>
        <w:jc w:val="both"/>
        <w:rPr>
          <w:sz w:val="28"/>
          <w:szCs w:val="28"/>
          <w:lang w:val="uk-UA"/>
        </w:rPr>
      </w:pPr>
      <w:r w:rsidRPr="002335D9">
        <w:rPr>
          <w:sz w:val="28"/>
          <w:szCs w:val="28"/>
          <w:lang w:val="uk-UA"/>
        </w:rPr>
        <w:t>4. Довідник лікаря ветеринарної медицини/ П.І. Вербицький,</w:t>
      </w:r>
      <w:r w:rsidR="003D25E3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  <w:lang w:val="uk-UA"/>
        </w:rPr>
        <w:t>П.П.</w:t>
      </w:r>
      <w:r w:rsidR="002335D9" w:rsidRPr="002335D9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  <w:lang w:val="uk-UA"/>
        </w:rPr>
        <w:t>Достоєвський.</w:t>
      </w:r>
      <w:r w:rsidR="002335D9" w:rsidRPr="002335D9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  <w:lang w:val="uk-UA"/>
        </w:rPr>
        <w:t>– К.: «Урожай», 2004. – 1280с.</w:t>
      </w:r>
    </w:p>
    <w:p w:rsidR="005038A8" w:rsidRPr="002335D9" w:rsidRDefault="005038A8" w:rsidP="003D25E3">
      <w:pPr>
        <w:spacing w:line="360" w:lineRule="auto"/>
        <w:jc w:val="both"/>
        <w:rPr>
          <w:sz w:val="28"/>
          <w:szCs w:val="28"/>
          <w:lang w:val="uk-UA"/>
        </w:rPr>
      </w:pPr>
      <w:r w:rsidRPr="002335D9">
        <w:rPr>
          <w:sz w:val="28"/>
          <w:szCs w:val="28"/>
          <w:lang w:val="uk-UA"/>
        </w:rPr>
        <w:t>5. Справочник ветеринарного врача/ А.Ф</w:t>
      </w:r>
      <w:r w:rsidRPr="002335D9">
        <w:rPr>
          <w:sz w:val="28"/>
          <w:szCs w:val="28"/>
        </w:rPr>
        <w:t xml:space="preserve"> Кузнецов. – Москва: «Лань», 2002. – 896с.</w:t>
      </w:r>
    </w:p>
    <w:p w:rsidR="005038A8" w:rsidRPr="002335D9" w:rsidRDefault="005038A8" w:rsidP="003D25E3">
      <w:pPr>
        <w:spacing w:line="360" w:lineRule="auto"/>
        <w:jc w:val="both"/>
        <w:rPr>
          <w:sz w:val="28"/>
          <w:szCs w:val="28"/>
          <w:lang w:val="uk-UA"/>
        </w:rPr>
      </w:pPr>
      <w:r w:rsidRPr="002335D9">
        <w:rPr>
          <w:sz w:val="28"/>
          <w:szCs w:val="28"/>
          <w:lang w:val="uk-UA"/>
        </w:rPr>
        <w:t>6. Справочник ветеринарного врача/ П.П. Достоевский,</w:t>
      </w:r>
      <w:r w:rsidR="002335D9" w:rsidRPr="002335D9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2335D9" w:rsidRDefault="005038A8" w:rsidP="003D25E3">
      <w:pPr>
        <w:spacing w:line="360" w:lineRule="auto"/>
        <w:jc w:val="both"/>
        <w:rPr>
          <w:sz w:val="28"/>
          <w:szCs w:val="28"/>
        </w:rPr>
      </w:pPr>
      <w:r w:rsidRPr="002335D9">
        <w:rPr>
          <w:sz w:val="28"/>
          <w:szCs w:val="28"/>
          <w:lang w:val="uk-UA"/>
        </w:rPr>
        <w:t xml:space="preserve">7. </w:t>
      </w:r>
      <w:r w:rsidRPr="002335D9">
        <w:rPr>
          <w:sz w:val="28"/>
          <w:szCs w:val="28"/>
        </w:rPr>
        <w:t>Гавриш В.Г.</w:t>
      </w:r>
      <w:r w:rsidRPr="002335D9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</w:rPr>
        <w:t xml:space="preserve">Справочник ветеринарного врача, </w:t>
      </w:r>
      <w:r w:rsidRPr="002335D9">
        <w:rPr>
          <w:sz w:val="28"/>
          <w:szCs w:val="28"/>
          <w:lang w:val="uk-UA"/>
        </w:rPr>
        <w:t xml:space="preserve">4 </w:t>
      </w:r>
      <w:r w:rsidRPr="002335D9">
        <w:rPr>
          <w:sz w:val="28"/>
          <w:szCs w:val="28"/>
        </w:rPr>
        <w:t>изд.</w:t>
      </w:r>
      <w:r w:rsidRPr="002335D9">
        <w:rPr>
          <w:sz w:val="28"/>
          <w:szCs w:val="28"/>
          <w:lang w:val="uk-UA"/>
        </w:rPr>
        <w:t xml:space="preserve"> </w:t>
      </w:r>
      <w:r w:rsidRPr="002335D9">
        <w:rPr>
          <w:sz w:val="28"/>
          <w:szCs w:val="28"/>
        </w:rPr>
        <w:t>Ростов-на-Дону: "Феникс", 200</w:t>
      </w:r>
      <w:r w:rsidRPr="002335D9">
        <w:rPr>
          <w:sz w:val="28"/>
          <w:szCs w:val="28"/>
          <w:lang w:val="uk-UA"/>
        </w:rPr>
        <w:t>3</w:t>
      </w:r>
      <w:r w:rsidRPr="002335D9">
        <w:rPr>
          <w:sz w:val="28"/>
          <w:szCs w:val="28"/>
        </w:rPr>
        <w:t>. - 576с.</w:t>
      </w:r>
      <w:bookmarkStart w:id="0" w:name="_GoBack"/>
      <w:bookmarkEnd w:id="0"/>
    </w:p>
    <w:sectPr w:rsidR="005038A8" w:rsidRPr="002335D9" w:rsidSect="002335D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35E20"/>
    <w:rsid w:val="000C6155"/>
    <w:rsid w:val="002335D9"/>
    <w:rsid w:val="00291559"/>
    <w:rsid w:val="002F33F6"/>
    <w:rsid w:val="003D25E3"/>
    <w:rsid w:val="005038A8"/>
    <w:rsid w:val="00864638"/>
    <w:rsid w:val="008B753E"/>
    <w:rsid w:val="00DA3FFF"/>
    <w:rsid w:val="00E0496F"/>
    <w:rsid w:val="00E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DF14C8-B681-4649-ABC4-50B07EB8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2014-02-23T16:51:00Z</dcterms:created>
  <dcterms:modified xsi:type="dcterms:W3CDTF">2014-02-23T16:51:00Z</dcterms:modified>
</cp:coreProperties>
</file>