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6B" w:rsidRDefault="0093486B" w:rsidP="000B1307">
      <w:pPr>
        <w:ind w:left="0" w:right="-1" w:firstLine="0"/>
        <w:jc w:val="center"/>
        <w:rPr>
          <w:rFonts w:ascii="Times New Roman" w:hAnsi="Times New Roman"/>
          <w:b/>
          <w:sz w:val="24"/>
          <w:szCs w:val="24"/>
        </w:rPr>
      </w:pPr>
    </w:p>
    <w:p w:rsidR="000B1307" w:rsidRPr="000B1307" w:rsidRDefault="000B1307" w:rsidP="000B1307">
      <w:pPr>
        <w:ind w:left="0" w:right="-1" w:firstLine="0"/>
        <w:jc w:val="center"/>
        <w:rPr>
          <w:rFonts w:ascii="Times New Roman" w:hAnsi="Times New Roman"/>
          <w:b/>
          <w:sz w:val="24"/>
          <w:szCs w:val="24"/>
        </w:rPr>
      </w:pPr>
      <w:r w:rsidRPr="000B1307">
        <w:rPr>
          <w:rFonts w:ascii="Times New Roman" w:hAnsi="Times New Roman"/>
          <w:b/>
          <w:sz w:val="24"/>
          <w:szCs w:val="24"/>
        </w:rPr>
        <w:t>УНИВЕРСИТЕТ РОССИЙСКОЙ АКАДЕМИИ ОБРАЗОВАНИЯ</w:t>
      </w:r>
    </w:p>
    <w:p w:rsidR="000B1307" w:rsidRDefault="000B1307" w:rsidP="000B1307">
      <w:pPr>
        <w:ind w:left="-567" w:right="-1" w:firstLine="567"/>
        <w:jc w:val="center"/>
        <w:rPr>
          <w:rFonts w:ascii="Times New Roman" w:hAnsi="Times New Roman"/>
          <w:b/>
          <w:sz w:val="28"/>
          <w:szCs w:val="28"/>
        </w:rPr>
      </w:pPr>
    </w:p>
    <w:p w:rsidR="000B1307" w:rsidRPr="000B1307" w:rsidRDefault="000B1307" w:rsidP="000B1307">
      <w:pPr>
        <w:ind w:left="-567" w:right="-1" w:firstLine="567"/>
        <w:jc w:val="center"/>
        <w:rPr>
          <w:rFonts w:ascii="Times New Roman" w:hAnsi="Times New Roman"/>
          <w:sz w:val="28"/>
          <w:szCs w:val="28"/>
        </w:rPr>
      </w:pPr>
    </w:p>
    <w:p w:rsidR="000B1307" w:rsidRPr="000B1307" w:rsidRDefault="000B1307" w:rsidP="000B1307">
      <w:pPr>
        <w:ind w:left="-567" w:right="-1" w:firstLine="567"/>
        <w:jc w:val="center"/>
        <w:rPr>
          <w:rFonts w:ascii="Times New Roman" w:hAnsi="Times New Roman"/>
          <w:sz w:val="28"/>
          <w:szCs w:val="28"/>
        </w:rPr>
      </w:pPr>
      <w:r w:rsidRPr="000B1307">
        <w:rPr>
          <w:rFonts w:ascii="Times New Roman" w:hAnsi="Times New Roman"/>
          <w:sz w:val="28"/>
          <w:szCs w:val="28"/>
        </w:rPr>
        <w:t>КУРСОВАЯ  РАБОТА</w:t>
      </w:r>
    </w:p>
    <w:p w:rsidR="000B1307" w:rsidRDefault="000B1307" w:rsidP="000B1307">
      <w:pPr>
        <w:ind w:left="-567" w:right="-1" w:firstLine="567"/>
        <w:jc w:val="center"/>
        <w:rPr>
          <w:rFonts w:ascii="Times New Roman" w:hAnsi="Times New Roman"/>
          <w:sz w:val="28"/>
          <w:szCs w:val="28"/>
        </w:rPr>
      </w:pPr>
      <w:r w:rsidRPr="000B1307">
        <w:rPr>
          <w:rFonts w:ascii="Times New Roman" w:hAnsi="Times New Roman"/>
          <w:sz w:val="28"/>
          <w:szCs w:val="28"/>
        </w:rPr>
        <w:t xml:space="preserve">ПО </w:t>
      </w:r>
      <w:r w:rsidR="00461EF1">
        <w:rPr>
          <w:rFonts w:ascii="Times New Roman" w:hAnsi="Times New Roman"/>
          <w:sz w:val="28"/>
          <w:szCs w:val="28"/>
        </w:rPr>
        <w:t xml:space="preserve">ДИСЦИПЛИНЕ </w:t>
      </w:r>
      <w:r w:rsidRPr="000B1307">
        <w:rPr>
          <w:rFonts w:ascii="Times New Roman" w:hAnsi="Times New Roman"/>
          <w:sz w:val="28"/>
          <w:szCs w:val="28"/>
        </w:rPr>
        <w:t>«ЭКОНОМИЧЕСКАЯ ТЕОРИЯ»</w:t>
      </w:r>
    </w:p>
    <w:p w:rsidR="00461EF1" w:rsidRPr="000B1307" w:rsidRDefault="00461EF1" w:rsidP="000B1307">
      <w:pPr>
        <w:ind w:left="-567" w:right="-1" w:firstLine="567"/>
        <w:jc w:val="center"/>
        <w:rPr>
          <w:rFonts w:ascii="Times New Roman" w:hAnsi="Times New Roman"/>
          <w:sz w:val="28"/>
          <w:szCs w:val="28"/>
        </w:rPr>
      </w:pPr>
      <w:r>
        <w:rPr>
          <w:rFonts w:ascii="Times New Roman" w:hAnsi="Times New Roman"/>
          <w:sz w:val="28"/>
          <w:szCs w:val="28"/>
        </w:rPr>
        <w:t>НА ТЕМУ:</w:t>
      </w:r>
    </w:p>
    <w:p w:rsidR="000B1307" w:rsidRPr="000B1307" w:rsidRDefault="000B1307" w:rsidP="000B1307">
      <w:pPr>
        <w:ind w:left="-567" w:right="-1" w:firstLine="567"/>
        <w:jc w:val="center"/>
        <w:rPr>
          <w:rFonts w:ascii="Times New Roman" w:hAnsi="Times New Roman"/>
          <w:sz w:val="28"/>
          <w:szCs w:val="28"/>
        </w:rPr>
      </w:pPr>
      <w:r w:rsidRPr="000B1307">
        <w:rPr>
          <w:rFonts w:ascii="Times New Roman" w:hAnsi="Times New Roman"/>
          <w:sz w:val="28"/>
          <w:szCs w:val="28"/>
        </w:rPr>
        <w:t>«Инфляция. Причин</w:t>
      </w:r>
      <w:r w:rsidR="00461EF1">
        <w:rPr>
          <w:rFonts w:ascii="Times New Roman" w:hAnsi="Times New Roman"/>
          <w:sz w:val="28"/>
          <w:szCs w:val="28"/>
        </w:rPr>
        <w:t>ы, способы борьбы и последствия</w:t>
      </w:r>
      <w:r w:rsidRPr="000B1307">
        <w:rPr>
          <w:rFonts w:ascii="Times New Roman" w:hAnsi="Times New Roman"/>
          <w:sz w:val="28"/>
          <w:szCs w:val="28"/>
        </w:rPr>
        <w:t>»</w:t>
      </w:r>
    </w:p>
    <w:p w:rsidR="000B1307" w:rsidRPr="000B1307" w:rsidRDefault="000B1307" w:rsidP="000B1307">
      <w:pPr>
        <w:ind w:left="-567" w:right="-1" w:firstLine="567"/>
        <w:jc w:val="center"/>
        <w:rPr>
          <w:rFonts w:ascii="Times New Roman" w:hAnsi="Times New Roman"/>
          <w:b/>
          <w:sz w:val="28"/>
          <w:szCs w:val="28"/>
        </w:rPr>
      </w:pPr>
    </w:p>
    <w:p w:rsidR="000B1307" w:rsidRDefault="000B1307" w:rsidP="000B1307">
      <w:pPr>
        <w:ind w:left="-567" w:right="-1" w:firstLine="567"/>
        <w:jc w:val="center"/>
        <w:rPr>
          <w:rFonts w:ascii="Times New Roman" w:hAnsi="Times New Roman"/>
          <w:b/>
          <w:sz w:val="28"/>
          <w:szCs w:val="28"/>
        </w:rPr>
      </w:pPr>
    </w:p>
    <w:p w:rsidR="000B1307" w:rsidRDefault="000B1307" w:rsidP="000B1307">
      <w:pPr>
        <w:ind w:left="-567" w:right="-1" w:firstLine="567"/>
        <w:jc w:val="center"/>
        <w:rPr>
          <w:rFonts w:ascii="Times New Roman" w:hAnsi="Times New Roman"/>
          <w:b/>
          <w:sz w:val="28"/>
          <w:szCs w:val="28"/>
        </w:rPr>
      </w:pPr>
    </w:p>
    <w:p w:rsidR="000B1307" w:rsidRDefault="000B1307" w:rsidP="000B1307">
      <w:pPr>
        <w:ind w:left="-567" w:right="-1" w:firstLine="567"/>
        <w:jc w:val="center"/>
        <w:rPr>
          <w:rFonts w:ascii="Times New Roman" w:hAnsi="Times New Roman"/>
          <w:b/>
          <w:sz w:val="28"/>
          <w:szCs w:val="28"/>
        </w:rPr>
      </w:pPr>
    </w:p>
    <w:p w:rsidR="000B1307" w:rsidRDefault="000B1307" w:rsidP="000B1307">
      <w:pPr>
        <w:ind w:left="-567" w:right="-1" w:firstLine="567"/>
        <w:jc w:val="center"/>
        <w:rPr>
          <w:rFonts w:ascii="Times New Roman" w:hAnsi="Times New Roman"/>
          <w:b/>
          <w:sz w:val="28"/>
          <w:szCs w:val="28"/>
        </w:rPr>
      </w:pPr>
    </w:p>
    <w:p w:rsidR="000B1307" w:rsidRDefault="000B1307" w:rsidP="000B1307">
      <w:pPr>
        <w:ind w:left="-567" w:right="-1" w:firstLine="567"/>
        <w:jc w:val="center"/>
        <w:rPr>
          <w:rFonts w:ascii="Times New Roman" w:hAnsi="Times New Roman"/>
          <w:b/>
          <w:sz w:val="28"/>
          <w:szCs w:val="28"/>
        </w:rPr>
      </w:pPr>
    </w:p>
    <w:p w:rsidR="000B1307" w:rsidRDefault="000B1307" w:rsidP="000B1307">
      <w:pPr>
        <w:ind w:left="-567" w:right="-1" w:firstLine="567"/>
        <w:jc w:val="center"/>
        <w:rPr>
          <w:rFonts w:ascii="Times New Roman" w:hAnsi="Times New Roman"/>
          <w:b/>
          <w:sz w:val="28"/>
          <w:szCs w:val="28"/>
        </w:rPr>
      </w:pPr>
    </w:p>
    <w:p w:rsidR="000B1307" w:rsidRPr="009D64C4" w:rsidRDefault="00461EF1" w:rsidP="00461EF1">
      <w:pPr>
        <w:ind w:left="0" w:right="-1" w:firstLine="0"/>
        <w:rPr>
          <w:rFonts w:ascii="Times New Roman" w:hAnsi="Times New Roman"/>
          <w:sz w:val="28"/>
          <w:szCs w:val="28"/>
        </w:rPr>
      </w:pPr>
      <w:r>
        <w:rPr>
          <w:rFonts w:ascii="Times New Roman" w:hAnsi="Times New Roman"/>
          <w:b/>
          <w:sz w:val="28"/>
          <w:szCs w:val="28"/>
        </w:rPr>
        <w:t xml:space="preserve">                                                      </w:t>
      </w:r>
      <w:r w:rsidR="009D64C4" w:rsidRPr="009D64C4">
        <w:rPr>
          <w:rFonts w:ascii="Times New Roman" w:hAnsi="Times New Roman"/>
          <w:sz w:val="28"/>
          <w:szCs w:val="28"/>
        </w:rPr>
        <w:t>Выполнила студентка 1 курса Арутюнян Яна</w:t>
      </w:r>
    </w:p>
    <w:p w:rsidR="000B1307" w:rsidRPr="009D64C4" w:rsidRDefault="009D64C4" w:rsidP="009D64C4">
      <w:pPr>
        <w:ind w:left="-567" w:right="-1" w:firstLine="567"/>
        <w:jc w:val="right"/>
        <w:rPr>
          <w:rFonts w:ascii="Times New Roman" w:hAnsi="Times New Roman"/>
          <w:sz w:val="28"/>
          <w:szCs w:val="28"/>
        </w:rPr>
      </w:pPr>
      <w:r>
        <w:rPr>
          <w:rFonts w:ascii="Times New Roman" w:hAnsi="Times New Roman"/>
          <w:sz w:val="28"/>
          <w:szCs w:val="28"/>
        </w:rPr>
        <w:t>Проверил Малиновский Л.Ф.</w:t>
      </w:r>
    </w:p>
    <w:p w:rsidR="000B1307" w:rsidRDefault="000B1307" w:rsidP="009D64C4">
      <w:pPr>
        <w:ind w:left="-567" w:right="-1" w:firstLine="567"/>
        <w:jc w:val="right"/>
        <w:rPr>
          <w:rFonts w:ascii="Times New Roman" w:hAnsi="Times New Roman"/>
          <w:b/>
          <w:sz w:val="28"/>
          <w:szCs w:val="28"/>
        </w:rPr>
      </w:pPr>
    </w:p>
    <w:p w:rsidR="000B1307" w:rsidRPr="009D64C4" w:rsidRDefault="000B1307" w:rsidP="000B1307">
      <w:pPr>
        <w:ind w:left="-567" w:right="-1" w:firstLine="567"/>
        <w:jc w:val="center"/>
        <w:rPr>
          <w:rFonts w:ascii="Times New Roman" w:hAnsi="Times New Roman"/>
          <w:sz w:val="24"/>
          <w:szCs w:val="24"/>
        </w:rPr>
      </w:pPr>
    </w:p>
    <w:p w:rsidR="000B1307" w:rsidRPr="009D64C4" w:rsidRDefault="009D64C4" w:rsidP="000B1307">
      <w:pPr>
        <w:ind w:left="-567" w:right="-1" w:firstLine="567"/>
        <w:jc w:val="center"/>
        <w:rPr>
          <w:rFonts w:ascii="Times New Roman" w:hAnsi="Times New Roman"/>
          <w:sz w:val="24"/>
          <w:szCs w:val="24"/>
        </w:rPr>
      </w:pPr>
      <w:r w:rsidRPr="009D64C4">
        <w:rPr>
          <w:rFonts w:ascii="Times New Roman" w:hAnsi="Times New Roman"/>
          <w:sz w:val="24"/>
          <w:szCs w:val="24"/>
        </w:rPr>
        <w:t>Москва 2011г</w:t>
      </w:r>
    </w:p>
    <w:p w:rsidR="00A82DD6" w:rsidRPr="000B1307" w:rsidRDefault="00A82DD6" w:rsidP="000B1307">
      <w:pPr>
        <w:ind w:left="-567" w:right="-1" w:firstLine="567"/>
        <w:jc w:val="center"/>
        <w:rPr>
          <w:rFonts w:ascii="Times New Roman" w:hAnsi="Times New Roman"/>
          <w:sz w:val="28"/>
          <w:szCs w:val="28"/>
        </w:rPr>
      </w:pPr>
      <w:r w:rsidRPr="0041440C">
        <w:rPr>
          <w:rFonts w:ascii="Times New Roman" w:hAnsi="Times New Roman"/>
          <w:b/>
          <w:sz w:val="28"/>
          <w:szCs w:val="28"/>
        </w:rPr>
        <w:t>ОГЛАВЛЕНИЕ</w:t>
      </w:r>
    </w:p>
    <w:p w:rsidR="00A82DD6" w:rsidRDefault="00A82DD6" w:rsidP="000B1307">
      <w:pPr>
        <w:ind w:left="-567" w:right="-1" w:firstLine="567"/>
        <w:jc w:val="both"/>
        <w:rPr>
          <w:rFonts w:ascii="Times New Roman" w:hAnsi="Times New Roman"/>
          <w:sz w:val="28"/>
          <w:szCs w:val="28"/>
        </w:rPr>
      </w:pPr>
      <w:r w:rsidRPr="0041440C">
        <w:rPr>
          <w:rFonts w:ascii="Times New Roman" w:hAnsi="Times New Roman"/>
          <w:b/>
          <w:sz w:val="28"/>
          <w:szCs w:val="28"/>
        </w:rPr>
        <w:t>Введение</w:t>
      </w:r>
      <w:r>
        <w:rPr>
          <w:rFonts w:ascii="Times New Roman" w:hAnsi="Times New Roman"/>
          <w:sz w:val="28"/>
          <w:szCs w:val="28"/>
        </w:rPr>
        <w:t>………………………………………………………………</w:t>
      </w:r>
      <w:r w:rsidR="00461EF1">
        <w:rPr>
          <w:rFonts w:ascii="Times New Roman" w:hAnsi="Times New Roman"/>
          <w:sz w:val="28"/>
          <w:szCs w:val="28"/>
        </w:rPr>
        <w:t>……….</w:t>
      </w:r>
    </w:p>
    <w:p w:rsidR="00460BDB" w:rsidRDefault="00573ECB" w:rsidP="000B1307">
      <w:pPr>
        <w:ind w:left="-567" w:right="-1" w:firstLine="567"/>
        <w:jc w:val="both"/>
        <w:rPr>
          <w:rFonts w:ascii="Times New Roman" w:hAnsi="Times New Roman"/>
          <w:b/>
          <w:sz w:val="28"/>
          <w:szCs w:val="28"/>
        </w:rPr>
      </w:pPr>
      <w:r w:rsidRPr="0041440C">
        <w:rPr>
          <w:rFonts w:ascii="Times New Roman" w:hAnsi="Times New Roman"/>
          <w:b/>
          <w:sz w:val="28"/>
          <w:szCs w:val="28"/>
          <w:lang w:val="en-US"/>
        </w:rPr>
        <w:t>I</w:t>
      </w:r>
      <w:r w:rsidRPr="0041440C">
        <w:rPr>
          <w:rFonts w:ascii="Times New Roman" w:hAnsi="Times New Roman"/>
          <w:b/>
          <w:sz w:val="28"/>
          <w:szCs w:val="28"/>
        </w:rPr>
        <w:t xml:space="preserve"> </w:t>
      </w:r>
      <w:r w:rsidR="00460BDB">
        <w:rPr>
          <w:rFonts w:ascii="Times New Roman" w:hAnsi="Times New Roman"/>
          <w:b/>
          <w:sz w:val="28"/>
          <w:szCs w:val="28"/>
        </w:rPr>
        <w:t>История</w:t>
      </w:r>
      <w:r w:rsidRPr="0041440C">
        <w:rPr>
          <w:rFonts w:ascii="Times New Roman" w:hAnsi="Times New Roman"/>
          <w:b/>
          <w:sz w:val="28"/>
          <w:szCs w:val="28"/>
        </w:rPr>
        <w:t xml:space="preserve">, причины, виды </w:t>
      </w:r>
      <w:r w:rsidR="00460BDB">
        <w:rPr>
          <w:rFonts w:ascii="Times New Roman" w:hAnsi="Times New Roman"/>
          <w:b/>
          <w:sz w:val="28"/>
          <w:szCs w:val="28"/>
        </w:rPr>
        <w:t xml:space="preserve"> и формы инфляции</w:t>
      </w:r>
    </w:p>
    <w:p w:rsidR="00460BDB" w:rsidRPr="00460BDB" w:rsidRDefault="00460BDB" w:rsidP="000B1307">
      <w:pPr>
        <w:ind w:left="-567" w:right="-1" w:firstLine="567"/>
        <w:jc w:val="both"/>
        <w:rPr>
          <w:rFonts w:ascii="Times New Roman" w:hAnsi="Times New Roman"/>
          <w:sz w:val="28"/>
          <w:szCs w:val="28"/>
        </w:rPr>
      </w:pPr>
      <w:r w:rsidRPr="00460BDB">
        <w:rPr>
          <w:rFonts w:ascii="Times New Roman" w:hAnsi="Times New Roman"/>
          <w:sz w:val="28"/>
          <w:szCs w:val="28"/>
        </w:rPr>
        <w:t xml:space="preserve">1.1 </w:t>
      </w:r>
      <w:r w:rsidRPr="005C6F30">
        <w:rPr>
          <w:rFonts w:ascii="Times New Roman" w:hAnsi="Times New Roman"/>
          <w:sz w:val="28"/>
          <w:szCs w:val="28"/>
        </w:rPr>
        <w:t>Из истории инфляции и инфляционных процессов…………………….</w:t>
      </w:r>
      <w:r w:rsidR="00461EF1">
        <w:rPr>
          <w:rFonts w:ascii="Times New Roman" w:hAnsi="Times New Roman"/>
          <w:sz w:val="28"/>
          <w:szCs w:val="28"/>
        </w:rPr>
        <w:t>.</w:t>
      </w:r>
    </w:p>
    <w:p w:rsidR="00577FFC" w:rsidRDefault="00460BDB" w:rsidP="000B1307">
      <w:pPr>
        <w:ind w:left="-567" w:right="-1" w:firstLine="567"/>
        <w:jc w:val="both"/>
        <w:rPr>
          <w:rFonts w:ascii="Times New Roman" w:hAnsi="Times New Roman"/>
          <w:sz w:val="28"/>
          <w:szCs w:val="28"/>
        </w:rPr>
      </w:pPr>
      <w:r>
        <w:rPr>
          <w:rFonts w:ascii="Times New Roman" w:hAnsi="Times New Roman"/>
          <w:sz w:val="28"/>
          <w:szCs w:val="28"/>
        </w:rPr>
        <w:t>1.2</w:t>
      </w:r>
      <w:r w:rsidR="00577FFC">
        <w:rPr>
          <w:rFonts w:ascii="Times New Roman" w:hAnsi="Times New Roman"/>
          <w:sz w:val="28"/>
          <w:szCs w:val="28"/>
        </w:rPr>
        <w:t xml:space="preserve"> Сущность инфляции, виды и формы ……………</w:t>
      </w:r>
      <w:r w:rsidR="00577FFC" w:rsidRPr="005C6F30">
        <w:rPr>
          <w:rFonts w:ascii="Times New Roman" w:hAnsi="Times New Roman"/>
          <w:sz w:val="28"/>
          <w:szCs w:val="28"/>
        </w:rPr>
        <w:t>………………………</w:t>
      </w:r>
    </w:p>
    <w:p w:rsidR="00573ECB" w:rsidRDefault="00460BDB" w:rsidP="000B1307">
      <w:pPr>
        <w:ind w:left="-567" w:right="-1" w:firstLine="567"/>
        <w:jc w:val="both"/>
        <w:rPr>
          <w:rFonts w:ascii="Times New Roman" w:hAnsi="Times New Roman"/>
          <w:sz w:val="28"/>
          <w:szCs w:val="28"/>
        </w:rPr>
      </w:pPr>
      <w:r>
        <w:rPr>
          <w:rFonts w:ascii="Times New Roman" w:hAnsi="Times New Roman"/>
          <w:sz w:val="28"/>
          <w:szCs w:val="28"/>
        </w:rPr>
        <w:t>1.3</w:t>
      </w:r>
      <w:r w:rsidR="00573ECB" w:rsidRPr="00573ECB">
        <w:rPr>
          <w:rFonts w:ascii="Times New Roman" w:hAnsi="Times New Roman"/>
          <w:sz w:val="28"/>
          <w:szCs w:val="28"/>
        </w:rPr>
        <w:t xml:space="preserve"> </w:t>
      </w:r>
      <w:r w:rsidR="00573ECB" w:rsidRPr="005C6F30">
        <w:rPr>
          <w:rFonts w:ascii="Times New Roman" w:hAnsi="Times New Roman"/>
          <w:sz w:val="28"/>
          <w:szCs w:val="28"/>
        </w:rPr>
        <w:t>Причины возникно</w:t>
      </w:r>
      <w:r w:rsidR="00573ECB">
        <w:rPr>
          <w:rFonts w:ascii="Times New Roman" w:hAnsi="Times New Roman"/>
          <w:sz w:val="28"/>
          <w:szCs w:val="28"/>
        </w:rPr>
        <w:t>вения инфляции…………………………………….</w:t>
      </w:r>
      <w:r w:rsidR="00461EF1">
        <w:rPr>
          <w:rFonts w:ascii="Times New Roman" w:hAnsi="Times New Roman"/>
          <w:sz w:val="28"/>
          <w:szCs w:val="28"/>
        </w:rPr>
        <w:t>.</w:t>
      </w:r>
      <w:r w:rsidR="00573ECB">
        <w:rPr>
          <w:rFonts w:ascii="Times New Roman" w:hAnsi="Times New Roman"/>
          <w:sz w:val="28"/>
          <w:szCs w:val="28"/>
        </w:rPr>
        <w:t xml:space="preserve">. </w:t>
      </w:r>
    </w:p>
    <w:p w:rsidR="00A82DD6" w:rsidRPr="0041440C" w:rsidRDefault="00573ECB" w:rsidP="000B1307">
      <w:pPr>
        <w:ind w:left="-567" w:right="-1" w:firstLine="567"/>
        <w:jc w:val="both"/>
        <w:rPr>
          <w:rFonts w:ascii="Times New Roman" w:hAnsi="Times New Roman"/>
          <w:b/>
          <w:sz w:val="28"/>
          <w:szCs w:val="28"/>
        </w:rPr>
      </w:pPr>
      <w:r w:rsidRPr="0041440C">
        <w:rPr>
          <w:rFonts w:ascii="Times New Roman" w:hAnsi="Times New Roman"/>
          <w:b/>
          <w:sz w:val="28"/>
          <w:szCs w:val="28"/>
          <w:lang w:val="en-US"/>
        </w:rPr>
        <w:t>II</w:t>
      </w:r>
      <w:r w:rsidRPr="0041440C">
        <w:rPr>
          <w:rFonts w:ascii="Times New Roman" w:hAnsi="Times New Roman"/>
          <w:b/>
          <w:sz w:val="28"/>
          <w:szCs w:val="28"/>
        </w:rPr>
        <w:t xml:space="preserve"> Последствия инфляции и способы борьбы с ней</w:t>
      </w:r>
    </w:p>
    <w:p w:rsidR="00573ECB" w:rsidRDefault="00573ECB" w:rsidP="000B1307">
      <w:pPr>
        <w:ind w:left="-567" w:right="-1" w:firstLine="567"/>
        <w:jc w:val="both"/>
        <w:rPr>
          <w:rFonts w:ascii="Times New Roman" w:hAnsi="Times New Roman"/>
          <w:sz w:val="28"/>
          <w:szCs w:val="28"/>
        </w:rPr>
      </w:pPr>
      <w:r>
        <w:rPr>
          <w:rFonts w:ascii="Times New Roman" w:hAnsi="Times New Roman"/>
          <w:sz w:val="28"/>
          <w:szCs w:val="28"/>
        </w:rPr>
        <w:t>2.1</w:t>
      </w:r>
      <w:r w:rsidRPr="00573ECB">
        <w:rPr>
          <w:rFonts w:ascii="Times New Roman" w:hAnsi="Times New Roman"/>
          <w:sz w:val="28"/>
          <w:szCs w:val="28"/>
        </w:rPr>
        <w:t xml:space="preserve"> </w:t>
      </w:r>
      <w:r w:rsidRPr="005C6F30">
        <w:rPr>
          <w:rFonts w:ascii="Times New Roman" w:hAnsi="Times New Roman"/>
          <w:sz w:val="28"/>
          <w:szCs w:val="28"/>
        </w:rPr>
        <w:t>Последствия инфляции……………………………………………………</w:t>
      </w:r>
    </w:p>
    <w:p w:rsidR="00A82DD6" w:rsidRDefault="00573ECB" w:rsidP="000B1307">
      <w:pPr>
        <w:ind w:left="-567" w:right="-1" w:firstLine="567"/>
        <w:jc w:val="both"/>
        <w:rPr>
          <w:rFonts w:ascii="Times New Roman" w:hAnsi="Times New Roman"/>
          <w:sz w:val="28"/>
          <w:szCs w:val="28"/>
        </w:rPr>
      </w:pPr>
      <w:r>
        <w:rPr>
          <w:rFonts w:ascii="Times New Roman" w:hAnsi="Times New Roman"/>
          <w:sz w:val="28"/>
          <w:szCs w:val="28"/>
        </w:rPr>
        <w:t>2.2</w:t>
      </w:r>
      <w:r w:rsidRPr="00573ECB">
        <w:rPr>
          <w:rFonts w:ascii="Times New Roman" w:hAnsi="Times New Roman"/>
          <w:sz w:val="28"/>
          <w:szCs w:val="28"/>
        </w:rPr>
        <w:t xml:space="preserve"> </w:t>
      </w:r>
      <w:r w:rsidRPr="005C6F30">
        <w:rPr>
          <w:rFonts w:ascii="Times New Roman" w:hAnsi="Times New Roman"/>
          <w:sz w:val="28"/>
          <w:szCs w:val="28"/>
        </w:rPr>
        <w:t>Борьба с инфляцией. А</w:t>
      </w:r>
      <w:r w:rsidR="00577FFC">
        <w:rPr>
          <w:rFonts w:ascii="Times New Roman" w:hAnsi="Times New Roman"/>
          <w:sz w:val="28"/>
          <w:szCs w:val="28"/>
        </w:rPr>
        <w:t>нтиинфляционная политика.</w:t>
      </w:r>
      <w:r w:rsidR="000663F7">
        <w:rPr>
          <w:rFonts w:ascii="Times New Roman" w:hAnsi="Times New Roman"/>
          <w:sz w:val="28"/>
          <w:szCs w:val="28"/>
        </w:rPr>
        <w:t xml:space="preserve"> </w:t>
      </w:r>
      <w:r w:rsidR="00577FFC">
        <w:rPr>
          <w:rFonts w:ascii="Times New Roman" w:hAnsi="Times New Roman"/>
          <w:sz w:val="28"/>
          <w:szCs w:val="28"/>
        </w:rPr>
        <w:t>……</w:t>
      </w:r>
      <w:r w:rsidR="00461EF1">
        <w:rPr>
          <w:rFonts w:ascii="Times New Roman" w:hAnsi="Times New Roman"/>
          <w:sz w:val="28"/>
          <w:szCs w:val="28"/>
        </w:rPr>
        <w:t>...............</w:t>
      </w:r>
      <w:r w:rsidR="000663F7">
        <w:rPr>
          <w:rFonts w:ascii="Times New Roman" w:hAnsi="Times New Roman"/>
          <w:sz w:val="28"/>
          <w:szCs w:val="28"/>
        </w:rPr>
        <w:t>.......</w:t>
      </w:r>
    </w:p>
    <w:p w:rsidR="0041440C" w:rsidRDefault="0041440C" w:rsidP="000B1307">
      <w:pPr>
        <w:ind w:left="-567" w:right="-1" w:firstLine="567"/>
        <w:rPr>
          <w:rFonts w:ascii="Times New Roman" w:hAnsi="Times New Roman"/>
          <w:b/>
          <w:sz w:val="28"/>
          <w:szCs w:val="28"/>
        </w:rPr>
      </w:pPr>
      <w:r>
        <w:rPr>
          <w:rFonts w:ascii="Times New Roman" w:hAnsi="Times New Roman"/>
          <w:sz w:val="28"/>
          <w:szCs w:val="28"/>
        </w:rPr>
        <w:t>2.3</w:t>
      </w:r>
      <w:r w:rsidRPr="0041440C">
        <w:rPr>
          <w:rFonts w:ascii="Times New Roman" w:hAnsi="Times New Roman"/>
          <w:b/>
          <w:sz w:val="28"/>
          <w:szCs w:val="28"/>
        </w:rPr>
        <w:t xml:space="preserve"> </w:t>
      </w:r>
      <w:r w:rsidRPr="0041440C">
        <w:rPr>
          <w:rFonts w:ascii="Times New Roman" w:hAnsi="Times New Roman"/>
          <w:sz w:val="28"/>
          <w:szCs w:val="28"/>
        </w:rPr>
        <w:t>Особенности антиинфляционной политики в России</w:t>
      </w:r>
      <w:r>
        <w:rPr>
          <w:rFonts w:ascii="Times New Roman" w:hAnsi="Times New Roman"/>
          <w:sz w:val="28"/>
          <w:szCs w:val="28"/>
        </w:rPr>
        <w:t>……………………</w:t>
      </w:r>
    </w:p>
    <w:p w:rsidR="00A82DD6" w:rsidRPr="00181DC4" w:rsidRDefault="00A82DD6" w:rsidP="000B1307">
      <w:pPr>
        <w:ind w:left="-567" w:right="-1" w:firstLine="567"/>
        <w:rPr>
          <w:rFonts w:ascii="Times New Roman" w:hAnsi="Times New Roman"/>
          <w:sz w:val="28"/>
          <w:szCs w:val="28"/>
        </w:rPr>
      </w:pPr>
      <w:r w:rsidRPr="0041440C">
        <w:rPr>
          <w:rFonts w:ascii="Times New Roman" w:hAnsi="Times New Roman"/>
          <w:b/>
          <w:sz w:val="28"/>
          <w:szCs w:val="28"/>
          <w:lang w:val="en-US"/>
        </w:rPr>
        <w:t>III</w:t>
      </w:r>
      <w:r w:rsidRPr="0041440C">
        <w:rPr>
          <w:rFonts w:ascii="Times New Roman" w:hAnsi="Times New Roman"/>
          <w:b/>
          <w:sz w:val="28"/>
          <w:szCs w:val="28"/>
        </w:rPr>
        <w:t xml:space="preserve"> Инфляция 2010 года и прогнозы на 2011-2013 год</w:t>
      </w:r>
      <w:r w:rsidR="00181DC4">
        <w:rPr>
          <w:rFonts w:ascii="Times New Roman" w:hAnsi="Times New Roman"/>
          <w:b/>
          <w:sz w:val="28"/>
          <w:szCs w:val="28"/>
        </w:rPr>
        <w:t xml:space="preserve">а </w:t>
      </w:r>
      <w:r w:rsidR="00181DC4">
        <w:rPr>
          <w:rFonts w:ascii="Times New Roman" w:hAnsi="Times New Roman"/>
          <w:sz w:val="28"/>
          <w:szCs w:val="28"/>
        </w:rPr>
        <w:t>…………………..</w:t>
      </w:r>
    </w:p>
    <w:p w:rsidR="00A82DD6" w:rsidRDefault="0041440C" w:rsidP="000B1307">
      <w:pPr>
        <w:ind w:left="-567" w:right="-1" w:firstLine="567"/>
        <w:jc w:val="both"/>
        <w:rPr>
          <w:rFonts w:ascii="Times New Roman" w:hAnsi="Times New Roman"/>
          <w:sz w:val="28"/>
          <w:szCs w:val="28"/>
        </w:rPr>
      </w:pPr>
      <w:r w:rsidRPr="0041440C">
        <w:rPr>
          <w:rFonts w:ascii="Times New Roman" w:hAnsi="Times New Roman"/>
          <w:b/>
          <w:sz w:val="28"/>
          <w:szCs w:val="28"/>
        </w:rPr>
        <w:t>Заключение</w:t>
      </w:r>
      <w:r>
        <w:rPr>
          <w:rFonts w:ascii="Times New Roman" w:hAnsi="Times New Roman"/>
          <w:sz w:val="28"/>
          <w:szCs w:val="28"/>
        </w:rPr>
        <w:t xml:space="preserve"> </w:t>
      </w:r>
      <w:r w:rsidR="00A82DD6">
        <w:rPr>
          <w:rFonts w:ascii="Times New Roman" w:hAnsi="Times New Roman"/>
          <w:sz w:val="28"/>
          <w:szCs w:val="28"/>
        </w:rPr>
        <w:t>……………………………………………………………………</w:t>
      </w:r>
    </w:p>
    <w:p w:rsidR="00A82DD6" w:rsidRDefault="00A82DD6" w:rsidP="000B1307">
      <w:pPr>
        <w:ind w:left="-567" w:right="-1" w:firstLine="567"/>
        <w:jc w:val="both"/>
        <w:rPr>
          <w:rFonts w:ascii="Times New Roman" w:hAnsi="Times New Roman"/>
          <w:sz w:val="28"/>
          <w:szCs w:val="28"/>
        </w:rPr>
      </w:pPr>
      <w:r w:rsidRPr="0041440C">
        <w:rPr>
          <w:rFonts w:ascii="Times New Roman" w:hAnsi="Times New Roman"/>
          <w:b/>
          <w:sz w:val="28"/>
          <w:szCs w:val="28"/>
        </w:rPr>
        <w:t>Список литературы</w:t>
      </w:r>
      <w:r>
        <w:rPr>
          <w:rFonts w:ascii="Times New Roman" w:hAnsi="Times New Roman"/>
          <w:sz w:val="28"/>
          <w:szCs w:val="28"/>
        </w:rPr>
        <w:t>…………………………………………………………..</w:t>
      </w:r>
    </w:p>
    <w:p w:rsidR="00A82DD6" w:rsidRDefault="00A82DD6" w:rsidP="00A82DD6">
      <w:pPr>
        <w:ind w:left="-426" w:right="-1"/>
        <w:jc w:val="both"/>
        <w:rPr>
          <w:rFonts w:ascii="Times New Roman" w:hAnsi="Times New Roman"/>
          <w:sz w:val="28"/>
          <w:szCs w:val="28"/>
        </w:rPr>
      </w:pPr>
    </w:p>
    <w:p w:rsidR="00A82DD6" w:rsidRDefault="00A82DD6" w:rsidP="00A82DD6">
      <w:pPr>
        <w:ind w:left="-426" w:right="-1"/>
        <w:jc w:val="both"/>
        <w:rPr>
          <w:rFonts w:ascii="Times New Roman" w:hAnsi="Times New Roman"/>
          <w:sz w:val="28"/>
          <w:szCs w:val="28"/>
        </w:rPr>
      </w:pPr>
    </w:p>
    <w:p w:rsidR="00577FFC" w:rsidRDefault="00577FFC" w:rsidP="009D64C4">
      <w:pPr>
        <w:ind w:left="0" w:right="-1" w:firstLine="0"/>
        <w:rPr>
          <w:rFonts w:ascii="Times New Roman" w:hAnsi="Times New Roman"/>
          <w:sz w:val="28"/>
          <w:szCs w:val="28"/>
        </w:rPr>
      </w:pPr>
    </w:p>
    <w:p w:rsidR="00F3693E" w:rsidRDefault="00F3693E" w:rsidP="009D64C4">
      <w:pPr>
        <w:ind w:left="0" w:right="-1" w:firstLine="0"/>
        <w:rPr>
          <w:rFonts w:ascii="Times New Roman" w:hAnsi="Times New Roman"/>
          <w:sz w:val="28"/>
          <w:szCs w:val="28"/>
        </w:rPr>
      </w:pPr>
    </w:p>
    <w:p w:rsidR="00F3693E" w:rsidRDefault="00F3693E" w:rsidP="009D64C4">
      <w:pPr>
        <w:ind w:left="0" w:right="-1" w:firstLine="0"/>
        <w:rPr>
          <w:rFonts w:ascii="Times New Roman" w:hAnsi="Times New Roman"/>
          <w:sz w:val="28"/>
          <w:szCs w:val="28"/>
        </w:rPr>
      </w:pPr>
    </w:p>
    <w:p w:rsidR="00F3693E" w:rsidRDefault="00F3693E" w:rsidP="009D64C4">
      <w:pPr>
        <w:ind w:left="0" w:right="-1" w:firstLine="0"/>
        <w:rPr>
          <w:rFonts w:ascii="Times New Roman" w:hAnsi="Times New Roman"/>
          <w:sz w:val="28"/>
          <w:szCs w:val="28"/>
        </w:rPr>
      </w:pPr>
    </w:p>
    <w:p w:rsidR="00A82DD6" w:rsidRPr="000663F7" w:rsidRDefault="00A82DD6" w:rsidP="00461EF1">
      <w:pPr>
        <w:ind w:left="-426" w:right="-1"/>
        <w:jc w:val="center"/>
        <w:rPr>
          <w:rFonts w:ascii="Times New Roman" w:hAnsi="Times New Roman"/>
          <w:b/>
          <w:sz w:val="28"/>
          <w:szCs w:val="28"/>
        </w:rPr>
      </w:pPr>
      <w:r w:rsidRPr="000663F7">
        <w:rPr>
          <w:rFonts w:ascii="Times New Roman" w:hAnsi="Times New Roman"/>
          <w:b/>
          <w:sz w:val="28"/>
          <w:szCs w:val="28"/>
        </w:rPr>
        <w:t>Введение</w:t>
      </w:r>
    </w:p>
    <w:p w:rsidR="00A82DD6" w:rsidRPr="00A82DD6" w:rsidRDefault="002519F0" w:rsidP="00F3693E">
      <w:pPr>
        <w:ind w:left="-426" w:right="-1"/>
        <w:jc w:val="both"/>
        <w:rPr>
          <w:rFonts w:ascii="Times New Roman" w:hAnsi="Times New Roman"/>
          <w:sz w:val="28"/>
          <w:szCs w:val="28"/>
        </w:rPr>
      </w:pPr>
      <w:r>
        <w:rPr>
          <w:rFonts w:ascii="Times New Roman" w:hAnsi="Times New Roman"/>
          <w:sz w:val="28"/>
          <w:szCs w:val="28"/>
        </w:rPr>
        <w:t>Н</w:t>
      </w:r>
      <w:r w:rsidR="00A82DD6" w:rsidRPr="00A82DD6">
        <w:rPr>
          <w:rFonts w:ascii="Times New Roman" w:hAnsi="Times New Roman"/>
          <w:sz w:val="28"/>
          <w:szCs w:val="28"/>
        </w:rPr>
        <w:t xml:space="preserve">аписать </w:t>
      </w:r>
      <w:r w:rsidR="00142F39">
        <w:rPr>
          <w:rFonts w:ascii="Times New Roman" w:hAnsi="Times New Roman"/>
          <w:sz w:val="28"/>
          <w:szCs w:val="28"/>
        </w:rPr>
        <w:t>курсовую  работу</w:t>
      </w:r>
      <w:r>
        <w:rPr>
          <w:rFonts w:ascii="Times New Roman" w:hAnsi="Times New Roman"/>
          <w:sz w:val="28"/>
          <w:szCs w:val="28"/>
        </w:rPr>
        <w:t xml:space="preserve"> </w:t>
      </w:r>
      <w:r w:rsidR="00A82DD6" w:rsidRPr="00A82DD6">
        <w:rPr>
          <w:rFonts w:ascii="Times New Roman" w:hAnsi="Times New Roman"/>
          <w:sz w:val="28"/>
          <w:szCs w:val="28"/>
        </w:rPr>
        <w:t xml:space="preserve">на тему инфляции меня побудила актуальность этой проблемы на современном этапе в </w:t>
      </w:r>
      <w:r w:rsidR="00A063E1">
        <w:rPr>
          <w:rFonts w:ascii="Times New Roman" w:hAnsi="Times New Roman"/>
          <w:sz w:val="28"/>
          <w:szCs w:val="28"/>
        </w:rPr>
        <w:t>России и во всем мире</w:t>
      </w:r>
      <w:r w:rsidR="00142F39">
        <w:rPr>
          <w:rFonts w:ascii="Times New Roman" w:hAnsi="Times New Roman"/>
          <w:sz w:val="28"/>
          <w:szCs w:val="28"/>
        </w:rPr>
        <w:t xml:space="preserve">, </w:t>
      </w:r>
      <w:r w:rsidR="00A82DD6" w:rsidRPr="00A82DD6">
        <w:rPr>
          <w:rFonts w:ascii="Times New Roman" w:hAnsi="Times New Roman"/>
          <w:sz w:val="28"/>
          <w:szCs w:val="28"/>
        </w:rPr>
        <w:t>а также неоднозначное отношение к этой теме руководящих организаций нашей страны (правительства, центрального банка). В то время как, по мнению правительства и руководства ЦБ, инфляция является врагом № 1 для экономики России, существуют мнения о ее полезности и необходимости. Так, по мнению доктора экономических наук О.Л.Роговой</w:t>
      </w:r>
      <w:r w:rsidR="00142F39">
        <w:rPr>
          <w:rFonts w:ascii="Times New Roman" w:hAnsi="Times New Roman"/>
          <w:sz w:val="28"/>
          <w:szCs w:val="28"/>
        </w:rPr>
        <w:t xml:space="preserve">  </w:t>
      </w:r>
      <w:r w:rsidR="00A82DD6" w:rsidRPr="00A82DD6">
        <w:rPr>
          <w:rFonts w:ascii="Times New Roman" w:hAnsi="Times New Roman"/>
          <w:sz w:val="28"/>
          <w:szCs w:val="28"/>
        </w:rPr>
        <w:t>(Институт экономики РАН), антиинфляционная политика – тоже миф, т.к. нет экономики без инфляции. Инфляция – это среда, в которой развивается экономика; это механизм перераспределения, связанный с денежным обращением.</w:t>
      </w:r>
    </w:p>
    <w:p w:rsidR="00A82DD6" w:rsidRDefault="00A82DD6" w:rsidP="00F3693E">
      <w:pPr>
        <w:ind w:left="-426" w:right="-1"/>
        <w:jc w:val="both"/>
        <w:rPr>
          <w:rFonts w:ascii="Times New Roman" w:hAnsi="Times New Roman"/>
          <w:sz w:val="28"/>
          <w:szCs w:val="28"/>
        </w:rPr>
      </w:pPr>
      <w:r w:rsidRPr="00A82DD6">
        <w:rPr>
          <w:rFonts w:ascii="Times New Roman" w:hAnsi="Times New Roman"/>
          <w:sz w:val="28"/>
          <w:szCs w:val="28"/>
        </w:rPr>
        <w:t>Нельзя сводить инфляцию к эмиссии денег, к росту цен. Теряется главное: понимание связи эмиссии с кредитом, а без кредита экономика мертва. Если эмиссия равна нулю, то это означает подавление кредита, денежных потоков и финансового потенциала экономики.[1]</w:t>
      </w:r>
    </w:p>
    <w:p w:rsidR="00142F39" w:rsidRDefault="00182E99" w:rsidP="00F3693E">
      <w:pPr>
        <w:ind w:left="-426" w:right="-1"/>
        <w:jc w:val="both"/>
        <w:rPr>
          <w:rFonts w:ascii="Times New Roman" w:hAnsi="Times New Roman"/>
          <w:sz w:val="28"/>
          <w:szCs w:val="28"/>
        </w:rPr>
      </w:pPr>
      <w:r>
        <w:rPr>
          <w:rFonts w:ascii="Times New Roman" w:hAnsi="Times New Roman"/>
          <w:sz w:val="28"/>
          <w:szCs w:val="28"/>
        </w:rPr>
        <w:t>И</w:t>
      </w:r>
      <w:r w:rsidR="00142F39" w:rsidRPr="00142F39">
        <w:rPr>
          <w:rFonts w:ascii="Times New Roman" w:hAnsi="Times New Roman"/>
          <w:sz w:val="28"/>
          <w:szCs w:val="28"/>
        </w:rPr>
        <w:t>нфляция – это налогообложение, осуществляемое независимо от воли законодательной власти и народа. Этот налог извлекается посредством кредитования денежными властями государства, при котором происходит перераспределение экономических ресурсов в пользу двух секторов: государства и банковского сектора.[2]</w:t>
      </w:r>
    </w:p>
    <w:p w:rsidR="00142F39" w:rsidRPr="005C6F30" w:rsidRDefault="00142F39" w:rsidP="00F3693E">
      <w:pPr>
        <w:ind w:left="-567" w:right="-1"/>
        <w:jc w:val="both"/>
        <w:rPr>
          <w:rFonts w:ascii="Times New Roman" w:hAnsi="Times New Roman"/>
          <w:sz w:val="28"/>
          <w:szCs w:val="28"/>
        </w:rPr>
      </w:pPr>
      <w:r w:rsidRPr="005C6F30">
        <w:rPr>
          <w:rFonts w:ascii="Times New Roman" w:hAnsi="Times New Roman"/>
          <w:sz w:val="28"/>
          <w:szCs w:val="28"/>
        </w:rPr>
        <w:t>Инфляция (от лат. Inflatio – вздутие) – обесценение денег, проявляющееся в форме роста цен на товары и услуги, не обусловленного повышением их качества. Инфляция вызывается, прежде всего, переполнением каналов денежного обращения избыточной денежной массой при отсутствии адекватного увеличения товарной массы. Инфляция порождает занижение реальной стоимости имущества, опасность накопления обесценивающихся денежных средств, превалирование краткосрочных сделок, обесценение доходов предприятий и населения. В то же время инфляция выгодна экспортерам, должникам, возвращающим долг в неиндексированном размере, банкам, выплачивающим низкие проценты по вкладам, государству, сохраняющему уровень выплат без учета роста цен.</w:t>
      </w:r>
    </w:p>
    <w:p w:rsidR="002519F0" w:rsidRDefault="00142F39" w:rsidP="00F3693E">
      <w:pPr>
        <w:ind w:left="-567" w:right="-1"/>
        <w:jc w:val="both"/>
        <w:rPr>
          <w:rFonts w:ascii="Times New Roman" w:hAnsi="Times New Roman"/>
          <w:sz w:val="28"/>
          <w:szCs w:val="28"/>
        </w:rPr>
      </w:pPr>
      <w:r w:rsidRPr="005C6F30">
        <w:rPr>
          <w:rFonts w:ascii="Times New Roman" w:hAnsi="Times New Roman"/>
          <w:sz w:val="28"/>
          <w:szCs w:val="28"/>
        </w:rPr>
        <w:t>Объектом этой работы является государство, а предметом – инфляция. При изучении инфляции и инфляционных процессов использовались сравнительный анализ и метод сбора данных. Таким образом, целью работы является исследование инфляции и инфляционных процессов в стране. Задачи работы: изучение инфляции, какие последствия она влечет, методы борьбы с ней, какова инфляция на сегодняшний день и прогнозы. Данная работа состоит из 3 глав: История, причины, виды инфляции.</w:t>
      </w:r>
    </w:p>
    <w:p w:rsidR="00142F39" w:rsidRPr="005C6F30" w:rsidRDefault="00142F39" w:rsidP="00F3693E">
      <w:pPr>
        <w:ind w:left="-567" w:right="-1"/>
        <w:jc w:val="both"/>
        <w:rPr>
          <w:rFonts w:ascii="Times New Roman" w:hAnsi="Times New Roman"/>
          <w:sz w:val="28"/>
          <w:szCs w:val="28"/>
        </w:rPr>
      </w:pPr>
      <w:r w:rsidRPr="005C6F30">
        <w:rPr>
          <w:rFonts w:ascii="Times New Roman" w:hAnsi="Times New Roman"/>
          <w:sz w:val="28"/>
          <w:szCs w:val="28"/>
        </w:rPr>
        <w:t>Последствия инфляции и способы борьбы с ней. Инфляция 20</w:t>
      </w:r>
      <w:r>
        <w:rPr>
          <w:rFonts w:ascii="Times New Roman" w:hAnsi="Times New Roman"/>
          <w:sz w:val="28"/>
          <w:szCs w:val="28"/>
        </w:rPr>
        <w:t xml:space="preserve">10 </w:t>
      </w:r>
      <w:r w:rsidRPr="005C6F30">
        <w:rPr>
          <w:rFonts w:ascii="Times New Roman" w:hAnsi="Times New Roman"/>
          <w:sz w:val="28"/>
          <w:szCs w:val="28"/>
        </w:rPr>
        <w:t xml:space="preserve">года и прогноз на </w:t>
      </w:r>
      <w:r>
        <w:rPr>
          <w:rFonts w:ascii="Times New Roman" w:hAnsi="Times New Roman"/>
          <w:sz w:val="28"/>
          <w:szCs w:val="28"/>
        </w:rPr>
        <w:t>2011-2013</w:t>
      </w:r>
      <w:r w:rsidRPr="005C6F30">
        <w:rPr>
          <w:rFonts w:ascii="Times New Roman" w:hAnsi="Times New Roman"/>
          <w:sz w:val="28"/>
          <w:szCs w:val="28"/>
        </w:rPr>
        <w:t xml:space="preserve"> года. Для написания курсовой работы были использованы Интернет, учебные пособия. </w:t>
      </w:r>
    </w:p>
    <w:p w:rsidR="00142F39" w:rsidRDefault="00142F39" w:rsidP="00F3693E">
      <w:pPr>
        <w:ind w:left="-426" w:right="-1"/>
        <w:jc w:val="both"/>
        <w:rPr>
          <w:rFonts w:ascii="Times New Roman" w:hAnsi="Times New Roman"/>
          <w:sz w:val="28"/>
          <w:szCs w:val="28"/>
        </w:rPr>
      </w:pPr>
    </w:p>
    <w:p w:rsidR="002519F0" w:rsidRDefault="002519F0" w:rsidP="00F3693E">
      <w:pPr>
        <w:ind w:left="-426" w:right="-1"/>
        <w:jc w:val="both"/>
        <w:rPr>
          <w:rFonts w:ascii="Times New Roman" w:hAnsi="Times New Roman"/>
          <w:sz w:val="28"/>
          <w:szCs w:val="28"/>
        </w:rPr>
      </w:pPr>
    </w:p>
    <w:p w:rsidR="002519F0" w:rsidRDefault="002519F0" w:rsidP="00F3693E">
      <w:pPr>
        <w:ind w:left="-426" w:right="-1"/>
        <w:jc w:val="both"/>
        <w:rPr>
          <w:rFonts w:ascii="Times New Roman" w:hAnsi="Times New Roman"/>
          <w:sz w:val="28"/>
          <w:szCs w:val="28"/>
        </w:rPr>
      </w:pPr>
    </w:p>
    <w:p w:rsidR="002519F0" w:rsidRDefault="002519F0" w:rsidP="00F3693E">
      <w:pPr>
        <w:ind w:left="-426" w:right="-1"/>
        <w:jc w:val="both"/>
        <w:rPr>
          <w:rFonts w:ascii="Times New Roman" w:hAnsi="Times New Roman"/>
          <w:sz w:val="28"/>
          <w:szCs w:val="28"/>
        </w:rPr>
      </w:pPr>
    </w:p>
    <w:p w:rsidR="002519F0" w:rsidRDefault="002519F0" w:rsidP="00F3693E">
      <w:pPr>
        <w:ind w:left="-426" w:right="-1"/>
        <w:jc w:val="both"/>
        <w:rPr>
          <w:rFonts w:ascii="Times New Roman" w:hAnsi="Times New Roman"/>
          <w:sz w:val="28"/>
          <w:szCs w:val="28"/>
        </w:rPr>
      </w:pPr>
    </w:p>
    <w:p w:rsidR="002519F0" w:rsidRDefault="002519F0" w:rsidP="00F3693E">
      <w:pPr>
        <w:ind w:left="-426" w:right="-1"/>
        <w:jc w:val="both"/>
        <w:rPr>
          <w:rFonts w:ascii="Times New Roman" w:hAnsi="Times New Roman"/>
          <w:sz w:val="28"/>
          <w:szCs w:val="28"/>
        </w:rPr>
      </w:pPr>
    </w:p>
    <w:p w:rsidR="002519F0" w:rsidRDefault="002519F0" w:rsidP="00F3693E">
      <w:pPr>
        <w:ind w:left="-426" w:right="-1"/>
        <w:jc w:val="both"/>
        <w:rPr>
          <w:rFonts w:ascii="Times New Roman" w:hAnsi="Times New Roman"/>
          <w:sz w:val="28"/>
          <w:szCs w:val="28"/>
        </w:rPr>
      </w:pPr>
    </w:p>
    <w:p w:rsidR="002519F0" w:rsidRDefault="002519F0" w:rsidP="00F3693E">
      <w:pPr>
        <w:ind w:left="-426" w:right="-1"/>
        <w:jc w:val="both"/>
        <w:rPr>
          <w:rFonts w:ascii="Times New Roman" w:hAnsi="Times New Roman"/>
          <w:sz w:val="28"/>
          <w:szCs w:val="28"/>
        </w:rPr>
      </w:pPr>
    </w:p>
    <w:p w:rsidR="002519F0" w:rsidRDefault="002519F0" w:rsidP="00F3693E">
      <w:pPr>
        <w:ind w:left="-426" w:right="-1"/>
        <w:jc w:val="both"/>
        <w:rPr>
          <w:rFonts w:ascii="Times New Roman" w:hAnsi="Times New Roman"/>
          <w:sz w:val="28"/>
          <w:szCs w:val="28"/>
        </w:rPr>
      </w:pPr>
    </w:p>
    <w:p w:rsidR="002519F0" w:rsidRDefault="002519F0" w:rsidP="00F3693E">
      <w:pPr>
        <w:ind w:left="-426" w:right="-1"/>
        <w:jc w:val="both"/>
        <w:rPr>
          <w:rFonts w:ascii="Times New Roman" w:hAnsi="Times New Roman"/>
          <w:sz w:val="28"/>
          <w:szCs w:val="28"/>
        </w:rPr>
      </w:pPr>
    </w:p>
    <w:p w:rsidR="00577FFC" w:rsidRDefault="002519F0" w:rsidP="00461EF1">
      <w:pPr>
        <w:ind w:left="-426" w:right="-1"/>
        <w:jc w:val="center"/>
        <w:rPr>
          <w:rFonts w:ascii="Times New Roman" w:hAnsi="Times New Roman"/>
          <w:b/>
          <w:sz w:val="28"/>
          <w:szCs w:val="28"/>
        </w:rPr>
      </w:pPr>
      <w:r w:rsidRPr="002519F0">
        <w:rPr>
          <w:rFonts w:ascii="Times New Roman" w:hAnsi="Times New Roman"/>
          <w:b/>
          <w:sz w:val="28"/>
          <w:szCs w:val="28"/>
          <w:lang w:val="en-US"/>
        </w:rPr>
        <w:t>I</w:t>
      </w:r>
      <w:r w:rsidRPr="002519F0">
        <w:rPr>
          <w:rFonts w:ascii="Times New Roman" w:hAnsi="Times New Roman"/>
          <w:b/>
          <w:sz w:val="28"/>
          <w:szCs w:val="28"/>
        </w:rPr>
        <w:t xml:space="preserve"> Глава</w:t>
      </w:r>
      <w:r w:rsidR="000663F7">
        <w:rPr>
          <w:rFonts w:ascii="Times New Roman" w:hAnsi="Times New Roman"/>
          <w:b/>
          <w:sz w:val="28"/>
          <w:szCs w:val="28"/>
        </w:rPr>
        <w:t>:</w:t>
      </w:r>
      <w:r w:rsidRPr="002519F0">
        <w:rPr>
          <w:rFonts w:ascii="Times New Roman" w:hAnsi="Times New Roman"/>
          <w:b/>
          <w:sz w:val="28"/>
          <w:szCs w:val="28"/>
        </w:rPr>
        <w:t xml:space="preserve"> Инфляция, причины, виды последствия и способы борьбы</w:t>
      </w:r>
    </w:p>
    <w:p w:rsidR="00460BDB" w:rsidRDefault="00460BDB" w:rsidP="00461EF1">
      <w:pPr>
        <w:ind w:left="-426" w:right="-1"/>
        <w:jc w:val="center"/>
        <w:rPr>
          <w:rFonts w:ascii="Times New Roman" w:hAnsi="Times New Roman"/>
          <w:b/>
          <w:sz w:val="28"/>
          <w:szCs w:val="28"/>
        </w:rPr>
      </w:pPr>
      <w:r w:rsidRPr="00460BDB">
        <w:rPr>
          <w:rFonts w:ascii="Times New Roman" w:hAnsi="Times New Roman"/>
          <w:b/>
          <w:sz w:val="28"/>
          <w:szCs w:val="28"/>
        </w:rPr>
        <w:t>1.1 Из истории инфляции и инфляционных процессов</w:t>
      </w:r>
    </w:p>
    <w:p w:rsidR="00460BDB" w:rsidRDefault="00460BDB" w:rsidP="00F3693E">
      <w:pPr>
        <w:ind w:left="-567" w:right="-1"/>
        <w:jc w:val="both"/>
        <w:rPr>
          <w:rFonts w:ascii="Times New Roman" w:hAnsi="Times New Roman"/>
          <w:sz w:val="28"/>
          <w:szCs w:val="28"/>
        </w:rPr>
      </w:pPr>
      <w:r w:rsidRPr="00460BDB">
        <w:rPr>
          <w:rFonts w:ascii="Times New Roman" w:hAnsi="Times New Roman"/>
          <w:sz w:val="28"/>
          <w:szCs w:val="28"/>
        </w:rPr>
        <w:t xml:space="preserve">Определить </w:t>
      </w:r>
      <w:r w:rsidRPr="005C6F30">
        <w:rPr>
          <w:rFonts w:ascii="Times New Roman" w:hAnsi="Times New Roman"/>
          <w:sz w:val="28"/>
          <w:szCs w:val="28"/>
        </w:rPr>
        <w:t>когда проблема инфляции впервые встала перед человечеством достаточно трудно. Тем не менее, инфляция напрямую связана с деньгами и денежным обращением, следовательно, возможно смело утверждать, что возникновение инфляции связано с достаточно высокой фазой развития рыночных отношений, когда регулярные хозяйственные связи по поводу обмена товаров потребовали выделения из их огромной массы универсального эквивалента. Многие правители древности с большим или меньшим успехом пытались найти решение вечной проблемы балансирования бюджетных доходов с постоянно возрастающими расходами. Известно несколько путей решения этой проблемы: ограничение государственных расходов; увеличение налогов, пошлин и тарифов; заем денег внутри страны или за рубежом. Но самоограничение противно человеческой природе.</w:t>
      </w:r>
    </w:p>
    <w:p w:rsidR="00460BDB" w:rsidRDefault="00460BDB" w:rsidP="00F3693E">
      <w:pPr>
        <w:ind w:left="-567" w:right="-1"/>
        <w:jc w:val="both"/>
        <w:rPr>
          <w:rFonts w:ascii="Times New Roman" w:hAnsi="Times New Roman"/>
          <w:sz w:val="28"/>
          <w:szCs w:val="28"/>
        </w:rPr>
      </w:pPr>
      <w:r w:rsidRPr="005C6F30">
        <w:rPr>
          <w:rFonts w:ascii="Times New Roman" w:hAnsi="Times New Roman"/>
          <w:sz w:val="28"/>
          <w:szCs w:val="28"/>
        </w:rPr>
        <w:t xml:space="preserve"> Увеличение налогового пресса имеет объективные пределы. А долги нужно возвращать. Тогда экономическая мысль древнего мира открыла четвертый путь балансирования государственных бюджетов: выпуск в обращение дополнительного количества денег. В древности роль денег выполняли слитки драгоценных металлов, вес и проба которых удостоверялась купеческими гильдиями, храмами, правителями городов. Подобные деньги имели хождение в Древнем Египте и Вавилоне в IV-II тысячелетиях до н.э., но впервые стали чеканиться в Лидии в VII-VI веках до нашей эры. Чеканка монет из драгоценных металлов, а в последствии из меди и железа стала важнейшей государственной монополией. Однако это не приносило никаких доходов государству, если содержание монеты полностью соответствовало номиналу. Но стоит лишь уменьшить содержание драгоценных металлов, сохранив прежний номинал, и правительство получает новый источник пополнения бюджета.</w:t>
      </w:r>
    </w:p>
    <w:p w:rsidR="00460BDB" w:rsidRDefault="00460BDB" w:rsidP="00F3693E">
      <w:pPr>
        <w:ind w:left="-567" w:right="-1"/>
        <w:jc w:val="both"/>
        <w:rPr>
          <w:rFonts w:ascii="Times New Roman" w:hAnsi="Times New Roman"/>
          <w:sz w:val="28"/>
          <w:szCs w:val="28"/>
        </w:rPr>
      </w:pPr>
      <w:r w:rsidRPr="005C6F30">
        <w:rPr>
          <w:rFonts w:ascii="Times New Roman" w:hAnsi="Times New Roman"/>
          <w:sz w:val="28"/>
          <w:szCs w:val="28"/>
        </w:rPr>
        <w:t>Этот процесс получил название "порчи монет" Возможно, его в Афинах впервые ввел Гиппий, который еще в VI веке до нашей эры уполовинил содержание серебра в монете. Достоверно, что порчу денег широко практиковали римские императоры. Так, в период правления Нерона (54-68 гг.н.э.) вес золотой монеты уменьшился на 10%, а серебряного денария на 12%, кроме того, его проба уменьшилась из-за добавления 10% меди. При императоре Трояне (98-110 гг.) уменьшение серебряной пробы денария продолжилось, а содержание медной лигатуры возросло до 15%. Император Каракалла (211-217гг.) санкционировал увеличение доли меди в денарии до 50%.</w:t>
      </w:r>
    </w:p>
    <w:p w:rsidR="00460BDB" w:rsidRPr="00460BDB" w:rsidRDefault="00460BDB" w:rsidP="00F3693E">
      <w:pPr>
        <w:ind w:left="-567" w:right="-1"/>
        <w:jc w:val="both"/>
        <w:rPr>
          <w:rFonts w:ascii="Times New Roman" w:hAnsi="Times New Roman"/>
          <w:sz w:val="28"/>
          <w:szCs w:val="28"/>
        </w:rPr>
      </w:pPr>
      <w:r w:rsidRPr="005C6F30">
        <w:rPr>
          <w:rFonts w:ascii="Times New Roman" w:hAnsi="Times New Roman"/>
          <w:sz w:val="28"/>
          <w:szCs w:val="28"/>
        </w:rPr>
        <w:t>Впоследствии содержание серебра в монете упало до 5%, а император Аврелиан (270-275гг.) превратил денарий в чисто медную монету. Дошедшие до нашего времени исторические хроники свидетельствуют, что еще в Древнем Риме существовали инфляционные процессы, а особенно резкий взлет цен наблюдался при императоре Каракалле и позднее по нарастающей. Первый же пример гиперинфляции можно отнести к периоду раннего средневековья в Китае, когда наблюдался процесс вытеснения бронзовых денег более дешевыми в производстве - железными, однако номинал сохранялся прежний. Как свидетельствуют исторические хроники, дошло даже до того, что в годы правления Путун (520-527гг.) решено было полностью прекратить хождение медной монеты и отливать только железную монету. Ко времени правления Датун (535-545гг) и позднее повсюду громоздились горы железных монет, а цены товаров резко подскочили. Торговцы возили монеты, грузя их на телеги, и, не будучи в состоянии сосчитать их, вели счет лишь на связки монет.</w:t>
      </w:r>
    </w:p>
    <w:p w:rsidR="00F3693E" w:rsidRDefault="00460BDB" w:rsidP="00461EF1">
      <w:pPr>
        <w:ind w:left="0" w:right="-1" w:firstLine="0"/>
        <w:jc w:val="center"/>
        <w:rPr>
          <w:rFonts w:ascii="Times New Roman" w:hAnsi="Times New Roman"/>
          <w:b/>
          <w:sz w:val="28"/>
          <w:szCs w:val="28"/>
        </w:rPr>
      </w:pPr>
      <w:r>
        <w:rPr>
          <w:rFonts w:ascii="Times New Roman" w:hAnsi="Times New Roman"/>
          <w:b/>
          <w:sz w:val="28"/>
          <w:szCs w:val="28"/>
        </w:rPr>
        <w:t>1.2</w:t>
      </w:r>
      <w:r w:rsidR="00577FFC" w:rsidRPr="00577FFC">
        <w:rPr>
          <w:rFonts w:ascii="Times New Roman" w:hAnsi="Times New Roman"/>
          <w:b/>
          <w:sz w:val="28"/>
          <w:szCs w:val="28"/>
        </w:rPr>
        <w:t xml:space="preserve"> Сущность инфляции, виды и формы</w:t>
      </w:r>
    </w:p>
    <w:p w:rsidR="00795285" w:rsidRPr="00F3693E" w:rsidRDefault="00795285" w:rsidP="00F3693E">
      <w:pPr>
        <w:ind w:left="-426" w:right="-1"/>
        <w:jc w:val="both"/>
        <w:rPr>
          <w:rFonts w:ascii="Times New Roman" w:hAnsi="Times New Roman"/>
          <w:b/>
          <w:sz w:val="28"/>
          <w:szCs w:val="28"/>
        </w:rPr>
      </w:pPr>
      <w:r w:rsidRPr="00461EF1">
        <w:rPr>
          <w:rFonts w:ascii="Times New Roman" w:hAnsi="Times New Roman"/>
          <w:sz w:val="28"/>
          <w:szCs w:val="28"/>
        </w:rPr>
        <w:t>Инфля́ция</w:t>
      </w:r>
      <w:r w:rsidRPr="00795285">
        <w:rPr>
          <w:rFonts w:ascii="Times New Roman" w:hAnsi="Times New Roman"/>
          <w:sz w:val="28"/>
          <w:szCs w:val="28"/>
        </w:rPr>
        <w:t xml:space="preserve"> (лат. Inflatio — вздутие) — повышение общего уровня цен на товары и услуги. При инфляции за одну и ту же сумму денег по прошествии некоторого времени можно будет купить меньше товаров и услуг, чем прежде. В этом случае говорят, что за прошедшее время покупательная способность денег снизилась, деньги утратили часть своей реальной стоимости.</w:t>
      </w:r>
    </w:p>
    <w:p w:rsidR="00795285" w:rsidRDefault="00795285" w:rsidP="00F3693E">
      <w:pPr>
        <w:ind w:left="-426" w:right="-1"/>
        <w:jc w:val="both"/>
        <w:rPr>
          <w:rFonts w:ascii="Times New Roman" w:hAnsi="Times New Roman"/>
          <w:sz w:val="28"/>
          <w:szCs w:val="28"/>
        </w:rPr>
      </w:pPr>
      <w:r w:rsidRPr="00795285">
        <w:rPr>
          <w:rFonts w:ascii="Times New Roman" w:hAnsi="Times New Roman"/>
          <w:sz w:val="28"/>
          <w:szCs w:val="28"/>
        </w:rPr>
        <w:t xml:space="preserve">Противоположным процессом является </w:t>
      </w:r>
      <w:r w:rsidRPr="00795285">
        <w:rPr>
          <w:rFonts w:ascii="Times New Roman" w:hAnsi="Times New Roman"/>
          <w:i/>
          <w:sz w:val="28"/>
          <w:szCs w:val="28"/>
        </w:rPr>
        <w:t>дефляция</w:t>
      </w:r>
      <w:r w:rsidRPr="00795285">
        <w:rPr>
          <w:rFonts w:ascii="Times New Roman" w:hAnsi="Times New Roman"/>
          <w:sz w:val="28"/>
          <w:szCs w:val="28"/>
        </w:rPr>
        <w:t xml:space="preserve"> — снижение общего уровня цен (отрицательный рост). В современной экономике встречается редко и краткосрочно, обычно носит сезонный характер. Например, цены на зерновые сразу после сбора урожая обычно снижаются. Длительная дефляция характерна для очень немногих стран. Сегодня примером дефляции может служить экономика Японии (в пределах −1 %). Известны примеры, когда политика правительства приводила к длительному периоду снижения розничных цен при постепенном повышении заработной платы (например, в СССР в последние годы жизни Сталина и при правительстве Людвига Эрхарда в Западной Германии начиная с 1948 года).</w:t>
      </w:r>
    </w:p>
    <w:p w:rsidR="0084082E" w:rsidRDefault="00795285" w:rsidP="00F3693E">
      <w:pPr>
        <w:ind w:left="-426" w:right="-1"/>
        <w:jc w:val="both"/>
        <w:rPr>
          <w:rFonts w:ascii="Times New Roman" w:hAnsi="Times New Roman"/>
          <w:sz w:val="28"/>
          <w:szCs w:val="28"/>
        </w:rPr>
      </w:pPr>
      <w:r>
        <w:rPr>
          <w:rFonts w:ascii="Times New Roman" w:hAnsi="Times New Roman"/>
          <w:sz w:val="28"/>
          <w:szCs w:val="28"/>
        </w:rPr>
        <w:t xml:space="preserve">Сущность инфляции </w:t>
      </w:r>
      <w:r w:rsidR="00577FFC" w:rsidRPr="00577FFC">
        <w:rPr>
          <w:rFonts w:ascii="Times New Roman" w:hAnsi="Times New Roman"/>
          <w:sz w:val="28"/>
          <w:szCs w:val="28"/>
        </w:rPr>
        <w:t>заключается не просто в переполнении денежного обращения деньгами, которые не обеспечены товарной массой. Сущность и причины инфляции лежат гораздо глубже – в диспропорциях в воспроизводственном процессе, в диспропорциях между производственным и финансовым секторами.</w:t>
      </w:r>
    </w:p>
    <w:p w:rsidR="00577FFC" w:rsidRPr="00577FFC" w:rsidRDefault="00577FFC" w:rsidP="00F3693E">
      <w:pPr>
        <w:ind w:left="-426" w:right="-1"/>
        <w:jc w:val="both"/>
        <w:rPr>
          <w:rFonts w:ascii="Times New Roman" w:hAnsi="Times New Roman"/>
          <w:sz w:val="28"/>
          <w:szCs w:val="28"/>
        </w:rPr>
      </w:pPr>
      <w:r w:rsidRPr="00577FFC">
        <w:rPr>
          <w:rFonts w:ascii="Times New Roman" w:hAnsi="Times New Roman"/>
          <w:sz w:val="28"/>
          <w:szCs w:val="28"/>
        </w:rPr>
        <w:t>Для более полного понятия сути инфляции следует остановиться на таком явлении, как инфляционный налог. Суть его заключается в том, что при предоставлении не предусмотренных в бюджете субсидий какой-либо отрасли ее работники получают дополнительные преимущества по отношению к работникам других отраслей в виде дополнительных денежных средств.</w:t>
      </w:r>
    </w:p>
    <w:p w:rsidR="0013080E" w:rsidRDefault="00577FFC" w:rsidP="0013080E">
      <w:pPr>
        <w:pStyle w:val="a8"/>
        <w:spacing w:line="360" w:lineRule="auto"/>
        <w:ind w:left="-567" w:firstLine="680"/>
        <w:rPr>
          <w:rFonts w:ascii="Times New Roman" w:hAnsi="Times New Roman"/>
          <w:sz w:val="28"/>
          <w:szCs w:val="28"/>
        </w:rPr>
      </w:pPr>
      <w:r w:rsidRPr="00577FFC">
        <w:rPr>
          <w:rFonts w:ascii="Times New Roman" w:hAnsi="Times New Roman"/>
          <w:sz w:val="28"/>
          <w:szCs w:val="28"/>
        </w:rPr>
        <w:t>Инфляция имеет и социальные последствия: она обусловливает отставание темпов роста номинальной, а также реальной заработной платы от резко возрастающих цен на товары и услуги. Ущерб от инфляции терпят все категории людей с фиксированными доходами, которые либо уменьшаются, либо возрастают темпами, меньшими, чем темпы инфляции.</w:t>
      </w:r>
      <w:r w:rsidR="0013080E" w:rsidRPr="0013080E">
        <w:rPr>
          <w:rFonts w:ascii="Times New Roman" w:hAnsi="Times New Roman"/>
          <w:sz w:val="28"/>
          <w:szCs w:val="28"/>
        </w:rPr>
        <w:t xml:space="preserve"> </w:t>
      </w:r>
    </w:p>
    <w:p w:rsidR="0013080E" w:rsidRDefault="0013080E" w:rsidP="0013080E">
      <w:pPr>
        <w:pStyle w:val="a8"/>
        <w:spacing w:line="360" w:lineRule="auto"/>
        <w:ind w:left="-567" w:firstLine="680"/>
        <w:rPr>
          <w:rFonts w:ascii="Times New Roman" w:hAnsi="Times New Roman"/>
          <w:sz w:val="28"/>
          <w:szCs w:val="28"/>
        </w:rPr>
      </w:pPr>
    </w:p>
    <w:p w:rsidR="0013080E" w:rsidRPr="0013080E" w:rsidRDefault="0013080E" w:rsidP="0013080E">
      <w:pPr>
        <w:pStyle w:val="a8"/>
        <w:spacing w:line="360" w:lineRule="auto"/>
        <w:ind w:left="-567" w:firstLine="680"/>
        <w:rPr>
          <w:rFonts w:ascii="Times New Roman" w:hAnsi="Times New Roman"/>
          <w:sz w:val="28"/>
          <w:szCs w:val="28"/>
        </w:rPr>
      </w:pPr>
      <w:r w:rsidRPr="0013080E">
        <w:rPr>
          <w:rFonts w:ascii="Times New Roman" w:hAnsi="Times New Roman"/>
          <w:sz w:val="28"/>
          <w:szCs w:val="28"/>
        </w:rPr>
        <w:t>Инфляция на основе изменения отраслевой структуры спроса</w:t>
      </w:r>
    </w:p>
    <w:p w:rsidR="00577FFC" w:rsidRPr="00577FFC" w:rsidRDefault="0013080E" w:rsidP="0013080E">
      <w:pPr>
        <w:ind w:left="-426" w:right="-1"/>
        <w:jc w:val="both"/>
        <w:rPr>
          <w:rFonts w:ascii="Times New Roman" w:hAnsi="Times New Roman"/>
          <w:sz w:val="28"/>
          <w:szCs w:val="28"/>
        </w:rPr>
      </w:pPr>
      <w:r w:rsidRPr="0013080E">
        <w:rPr>
          <w:rFonts w:ascii="Times New Roman" w:hAnsi="Times New Roman"/>
          <w:sz w:val="28"/>
          <w:szCs w:val="28"/>
        </w:rPr>
        <w:t>Теория инфляции на основе изменения структуры спроса представляет собой теорию, в определенном смысле промежуточную между теорией инфляции спроса и теории инфляции издержек. Она исходит из того, что инфляционный процесс очень часто вызывается не общим превышением спроса над предложением и не «самостоятельным» повышением зарплаты и цен, а изменением отраслевой структуры спроса, при условии, что цены и зарплата не понижаются. В реальной действительности динамика экономического роста сопровождается перемещением спроса из одной отрасли в другую, что связано как с началом производства новых товаров, так и с внедрением передовой технологии. Если бы цены и зарплата отражали колебания спроса, то эти изменения в формировании общего спроса не повлияли бы на абсолютный уровень цен, а вызвали бы только относительное их изменение. Цены  повысились бы в тех отраслях, где спрос превышает предложение, и снизились - в тех отраслях, где спрос недостаточен. Однако в развитой экономической системе цены, как правило, не подвержены колебаниям в тех отраслях, где спрос недостаточен. Поэтому перемещение спроса из одной отрасли в другую вызывает рост цен в тех из них, в которых спрос увеличился, не вызывая снижения цен в тех отраслях, где спрос сократился. Результатом этого является постоянное повышение общего уровня цен. В этой теории отраслевой инфляции отсутствуют элементы, характеризующие теорию инфляции на основе общего превышения спроса над предложением при условии полной занятости и теорию инфляции на основе роста цен или зарплаты. Вместе с тем ее можно рассматривать как один из случаев инфляции, на основе роста издержек в связи с вознаграждением факторов производства при повышении производительности</w:t>
      </w:r>
      <w:r w:rsidR="00946C0C">
        <w:rPr>
          <w:rFonts w:ascii="Times New Roman" w:hAnsi="Times New Roman"/>
          <w:sz w:val="28"/>
          <w:szCs w:val="28"/>
        </w:rPr>
        <w:t>.</w:t>
      </w:r>
    </w:p>
    <w:p w:rsidR="00946C0C" w:rsidRPr="00946C0C" w:rsidRDefault="00946C0C" w:rsidP="00946C0C">
      <w:pPr>
        <w:ind w:left="-567" w:right="-1" w:firstLine="680"/>
        <w:rPr>
          <w:rFonts w:ascii="Times New Roman" w:hAnsi="Times New Roman"/>
          <w:sz w:val="28"/>
          <w:szCs w:val="28"/>
        </w:rPr>
      </w:pPr>
      <w:r w:rsidRPr="00946C0C">
        <w:rPr>
          <w:rFonts w:ascii="Times New Roman" w:hAnsi="Times New Roman"/>
          <w:sz w:val="28"/>
          <w:szCs w:val="28"/>
        </w:rPr>
        <w:t>Инфляция вследствие увеличения кредитной массы</w:t>
      </w:r>
      <w:r>
        <w:rPr>
          <w:rFonts w:ascii="Times New Roman" w:hAnsi="Times New Roman"/>
          <w:sz w:val="28"/>
          <w:szCs w:val="28"/>
        </w:rPr>
        <w:t xml:space="preserve">. </w:t>
      </w:r>
      <w:r w:rsidRPr="00946C0C">
        <w:rPr>
          <w:rFonts w:ascii="Times New Roman" w:hAnsi="Times New Roman"/>
          <w:sz w:val="28"/>
          <w:szCs w:val="28"/>
        </w:rPr>
        <w:t>Денежная экспансия диктуется тем, что государство выбрало политику произвольного вмешательства в экономику, следуя учению Кейнса об органических недостатках свободного рынка.</w:t>
      </w:r>
    </w:p>
    <w:p w:rsidR="00946C0C" w:rsidRPr="00946C0C" w:rsidRDefault="00946C0C" w:rsidP="00946C0C">
      <w:pPr>
        <w:ind w:left="-567" w:right="-1" w:firstLine="680"/>
        <w:rPr>
          <w:rFonts w:ascii="Times New Roman" w:hAnsi="Times New Roman"/>
          <w:sz w:val="28"/>
          <w:szCs w:val="28"/>
        </w:rPr>
      </w:pPr>
      <w:r w:rsidRPr="00946C0C">
        <w:rPr>
          <w:rFonts w:ascii="Times New Roman" w:hAnsi="Times New Roman"/>
          <w:sz w:val="28"/>
          <w:szCs w:val="28"/>
        </w:rPr>
        <w:t xml:space="preserve">Основное содержание такой инфляции - стремление государства удешевить процент на кредиты, предоставляемые частными банками. В США, например, это достигается путем предоставления коммерческим банкам права выдавать в качестве кредитов частным инвесторам больший процент от суммы вложенных в них средств, принадлежащих банковским вкладчикам (этот процент фиксируется федеральной резервной системой из тех соображений, чтобы коммерческие банки сохраняли у себя весомый процент денежных средств, вложенных вкладчиками, с тем чтобы в случае повышенного изъятия вкладов клиентами они имели достаточную наличность для расчетов с вкладчиками). </w:t>
      </w:r>
    </w:p>
    <w:p w:rsidR="00946C0C" w:rsidRPr="00946C0C" w:rsidRDefault="00946C0C" w:rsidP="00946C0C">
      <w:pPr>
        <w:pStyle w:val="3"/>
        <w:ind w:left="-567" w:right="-1" w:firstLine="680"/>
        <w:rPr>
          <w:rFonts w:ascii="Times New Roman" w:hAnsi="Times New Roman"/>
          <w:sz w:val="28"/>
          <w:szCs w:val="28"/>
        </w:rPr>
      </w:pPr>
      <w:r w:rsidRPr="00946C0C">
        <w:rPr>
          <w:rFonts w:ascii="Times New Roman" w:hAnsi="Times New Roman"/>
          <w:sz w:val="28"/>
          <w:szCs w:val="28"/>
        </w:rPr>
        <w:t>Вследствие увеличения кредитной массы должен оживиться спрос как на средства производства, так и на предметы потребления. В результате этого должен произойти некоторый всеобщий рост цен, который, согласно теории Кейнса, будет служить сокращению безработицы и росту производств</w:t>
      </w:r>
      <w:bookmarkStart w:id="0" w:name="_Toc479350287"/>
      <w:bookmarkStart w:id="1" w:name="_Toc479437551"/>
      <w:bookmarkStart w:id="2" w:name="_Toc479438332"/>
      <w:bookmarkStart w:id="3" w:name="_Toc479438408"/>
      <w:bookmarkStart w:id="4" w:name="_Toc479438464"/>
      <w:bookmarkStart w:id="5" w:name="_Toc483055839"/>
      <w:r w:rsidRPr="00946C0C">
        <w:rPr>
          <w:rFonts w:ascii="Times New Roman" w:hAnsi="Times New Roman"/>
          <w:sz w:val="28"/>
          <w:szCs w:val="28"/>
        </w:rPr>
        <w:t xml:space="preserve">а. </w:t>
      </w:r>
    </w:p>
    <w:p w:rsidR="00946C0C" w:rsidRPr="00946C0C" w:rsidRDefault="00946C0C" w:rsidP="00946C0C">
      <w:pPr>
        <w:pStyle w:val="3"/>
        <w:ind w:left="-567" w:right="-1" w:firstLine="680"/>
        <w:rPr>
          <w:rFonts w:ascii="Times New Roman" w:hAnsi="Times New Roman"/>
          <w:sz w:val="28"/>
          <w:szCs w:val="28"/>
        </w:rPr>
      </w:pPr>
      <w:r w:rsidRPr="00946C0C">
        <w:rPr>
          <w:rFonts w:ascii="Times New Roman" w:hAnsi="Times New Roman"/>
          <w:sz w:val="28"/>
          <w:szCs w:val="28"/>
        </w:rPr>
        <w:t>Инфляция вследствие денежной эмиссии с целью девальвации национальной</w:t>
      </w:r>
      <w:bookmarkEnd w:id="0"/>
      <w:r w:rsidRPr="00946C0C">
        <w:rPr>
          <w:rFonts w:ascii="Times New Roman" w:hAnsi="Times New Roman"/>
          <w:sz w:val="28"/>
          <w:szCs w:val="28"/>
        </w:rPr>
        <w:t xml:space="preserve"> валюты</w:t>
      </w:r>
      <w:bookmarkEnd w:id="1"/>
      <w:bookmarkEnd w:id="2"/>
      <w:bookmarkEnd w:id="3"/>
      <w:bookmarkEnd w:id="4"/>
      <w:bookmarkEnd w:id="5"/>
      <w:r>
        <w:rPr>
          <w:rFonts w:ascii="Times New Roman" w:hAnsi="Times New Roman"/>
          <w:sz w:val="28"/>
          <w:szCs w:val="28"/>
        </w:rPr>
        <w:t>.</w:t>
      </w:r>
    </w:p>
    <w:p w:rsidR="00946C0C" w:rsidRDefault="00946C0C" w:rsidP="00946C0C">
      <w:pPr>
        <w:pStyle w:val="2"/>
        <w:ind w:left="-567" w:right="-1" w:firstLine="680"/>
        <w:rPr>
          <w:rFonts w:ascii="Times New Roman" w:hAnsi="Times New Roman"/>
          <w:sz w:val="28"/>
          <w:szCs w:val="28"/>
        </w:rPr>
      </w:pPr>
      <w:r w:rsidRPr="00946C0C">
        <w:rPr>
          <w:rFonts w:ascii="Times New Roman" w:hAnsi="Times New Roman"/>
          <w:sz w:val="28"/>
          <w:szCs w:val="28"/>
        </w:rPr>
        <w:t>Она имеет своей целью обеспечить рост экспорта и оживление экономики. Однако не ясно является ли денежная экспансия направленной исключительно на данную цель, или же девальвация есть лишь побочный результат выпуска денег для других целей.</w:t>
      </w:r>
    </w:p>
    <w:p w:rsidR="00946C0C" w:rsidRDefault="00916049" w:rsidP="00946C0C">
      <w:pPr>
        <w:pStyle w:val="2"/>
        <w:ind w:left="-567" w:right="-1" w:firstLine="680"/>
        <w:rPr>
          <w:rFonts w:ascii="Times New Roman" w:hAnsi="Times New Roman"/>
          <w:sz w:val="28"/>
          <w:szCs w:val="28"/>
        </w:rPr>
      </w:pPr>
      <w:r w:rsidRPr="00916049">
        <w:rPr>
          <w:rFonts w:ascii="Times New Roman" w:hAnsi="Times New Roman"/>
          <w:sz w:val="28"/>
          <w:szCs w:val="28"/>
        </w:rPr>
        <w:t>Неравномерный рост цен по товарным группам порождает неравенство норм прибылей, стимулирует отток ресурсов из одного сектора экономики в другой (в России из промышленности и сельского хозяйства в торговлю и финансово-банковский сектор).</w:t>
      </w:r>
    </w:p>
    <w:p w:rsidR="00916049" w:rsidRPr="00A063E1" w:rsidRDefault="00916049" w:rsidP="00946C0C">
      <w:pPr>
        <w:pStyle w:val="2"/>
        <w:ind w:left="-567" w:right="-1" w:firstLine="680"/>
        <w:rPr>
          <w:rFonts w:ascii="Times New Roman" w:hAnsi="Times New Roman"/>
          <w:sz w:val="28"/>
          <w:szCs w:val="28"/>
        </w:rPr>
      </w:pPr>
      <w:r w:rsidRPr="00795285">
        <w:rPr>
          <w:rFonts w:ascii="Times New Roman" w:hAnsi="Times New Roman"/>
          <w:sz w:val="28"/>
          <w:szCs w:val="28"/>
        </w:rPr>
        <w:t>Виды инфляции:</w:t>
      </w:r>
      <w:r w:rsidR="00624096" w:rsidRPr="00A063E1">
        <w:rPr>
          <w:rFonts w:ascii="Times New Roman" w:hAnsi="Times New Roman"/>
          <w:sz w:val="28"/>
          <w:szCs w:val="28"/>
        </w:rPr>
        <w:t>[5]</w:t>
      </w:r>
    </w:p>
    <w:p w:rsidR="00916049" w:rsidRPr="00916049" w:rsidRDefault="00916049" w:rsidP="00F3693E">
      <w:pPr>
        <w:ind w:left="-426" w:right="-1"/>
        <w:jc w:val="both"/>
        <w:rPr>
          <w:rFonts w:ascii="Times New Roman" w:hAnsi="Times New Roman"/>
          <w:sz w:val="28"/>
          <w:szCs w:val="28"/>
        </w:rPr>
      </w:pPr>
      <w:r w:rsidRPr="0013080E">
        <w:rPr>
          <w:rFonts w:ascii="Times New Roman" w:hAnsi="Times New Roman"/>
          <w:sz w:val="28"/>
          <w:szCs w:val="28"/>
        </w:rPr>
        <w:t>Инфляция спроса</w:t>
      </w:r>
      <w:r w:rsidRPr="00916049">
        <w:rPr>
          <w:rFonts w:ascii="Times New Roman" w:hAnsi="Times New Roman"/>
          <w:sz w:val="28"/>
          <w:szCs w:val="28"/>
        </w:rPr>
        <w:t xml:space="preserve"> — порождается избытком совокупного спроса по сравнению с реальным объемом производства. (Дефицит товара)</w:t>
      </w:r>
    </w:p>
    <w:p w:rsidR="0013080E" w:rsidRDefault="00916049" w:rsidP="0013080E">
      <w:pPr>
        <w:ind w:left="-567" w:right="-1"/>
        <w:jc w:val="both"/>
        <w:rPr>
          <w:rFonts w:ascii="Times New Roman" w:hAnsi="Times New Roman"/>
          <w:sz w:val="28"/>
          <w:szCs w:val="28"/>
        </w:rPr>
      </w:pPr>
      <w:r w:rsidRPr="0013080E">
        <w:rPr>
          <w:rFonts w:ascii="Times New Roman" w:hAnsi="Times New Roman"/>
          <w:sz w:val="28"/>
          <w:szCs w:val="28"/>
        </w:rPr>
        <w:t>Инфляция предложения</w:t>
      </w:r>
      <w:r w:rsidRPr="00916049">
        <w:rPr>
          <w:rFonts w:ascii="Times New Roman" w:hAnsi="Times New Roman"/>
          <w:sz w:val="28"/>
          <w:szCs w:val="28"/>
        </w:rPr>
        <w:t xml:space="preserve"> (издержек) — рост цен вызван увеличением издержек производства в условиях недоиспользованных производственных ресурсов. Повышение издержек на единицу продукции сокращает объем предлагаемой производителями продукции при существующем уровне цен.</w:t>
      </w:r>
    </w:p>
    <w:p w:rsidR="0013080E" w:rsidRPr="0013080E" w:rsidRDefault="0013080E" w:rsidP="0013080E">
      <w:pPr>
        <w:pStyle w:val="a8"/>
        <w:spacing w:line="360" w:lineRule="auto"/>
        <w:ind w:left="-567" w:firstLine="680"/>
        <w:rPr>
          <w:rFonts w:ascii="Times New Roman" w:hAnsi="Times New Roman"/>
          <w:sz w:val="28"/>
          <w:szCs w:val="28"/>
        </w:rPr>
      </w:pPr>
      <w:r w:rsidRPr="0013080E">
        <w:rPr>
          <w:rFonts w:ascii="Times New Roman" w:hAnsi="Times New Roman"/>
          <w:sz w:val="28"/>
          <w:szCs w:val="28"/>
        </w:rPr>
        <w:t>Повышение издержек на единицу продукции в экономике сокращает прибыль и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издержки, а не спрос взвинчивают цены, как это происходит при инфляции спроса.</w:t>
      </w:r>
    </w:p>
    <w:p w:rsidR="0013080E" w:rsidRPr="0013080E" w:rsidRDefault="0013080E" w:rsidP="0013080E">
      <w:pPr>
        <w:pStyle w:val="a8"/>
        <w:spacing w:line="360" w:lineRule="auto"/>
        <w:ind w:left="-567" w:firstLine="680"/>
        <w:rPr>
          <w:rFonts w:ascii="Times New Roman" w:hAnsi="Times New Roman"/>
          <w:sz w:val="28"/>
          <w:szCs w:val="28"/>
        </w:rPr>
      </w:pPr>
      <w:r w:rsidRPr="0013080E">
        <w:rPr>
          <w:rFonts w:ascii="Times New Roman" w:hAnsi="Times New Roman"/>
          <w:sz w:val="28"/>
          <w:szCs w:val="28"/>
        </w:rPr>
        <w:t>Два самых важных источника инфляции, обусловленной ростом издержек, - это увеличение номинальной зарплаты и цен на сырье и энергию.</w:t>
      </w:r>
    </w:p>
    <w:p w:rsidR="0013080E" w:rsidRPr="0013080E" w:rsidRDefault="0013080E" w:rsidP="0013080E">
      <w:pPr>
        <w:pStyle w:val="a8"/>
        <w:spacing w:line="360" w:lineRule="auto"/>
        <w:ind w:left="-567" w:firstLine="680"/>
        <w:rPr>
          <w:rFonts w:ascii="Times New Roman" w:hAnsi="Times New Roman"/>
          <w:sz w:val="28"/>
          <w:szCs w:val="28"/>
        </w:rPr>
      </w:pPr>
      <w:r w:rsidRPr="0013080E">
        <w:rPr>
          <w:rFonts w:ascii="Times New Roman" w:hAnsi="Times New Roman"/>
          <w:sz w:val="28"/>
          <w:szCs w:val="28"/>
        </w:rPr>
        <w:t>Инфляция, вызванная повышением зарплаты, является разновидностью инфляции, обусловленной ростом издержек. При определенных обстоятельствах источником инфляции могут стать профсоюзы. Это объясняется тем, что они в какой-то степени осуществляют контроль над номинальной зарплатой посредством коллективных договоров. Предположим, что крупные профсоюзы потребуют и добьются большого повышения зарплаты. Более того, предположим, что этим повышением они установят новый стандарт зарплаты рабочих, которые не являются членами профсоюза. Если повышение зарплаты в масштабе всей страны не уравновешивается какими-либо противодействующими факторами, такими, как увеличение объема выпускаемой за один час продукции, то увеличатся издержки на единицу продукции. Производители ответят на это сокращением производства товаров и услуг, выбрасываемых на рынок. При неизменном спросе это уменьшение предложения приведет к повышению уровня цен. Поскольку виновником является чрезмерное повышение номинальной заработной платы, этот тип инфляции называется инфляцией, вызванной повышением заработной платы, которая представляет собой разновидность инфляции, обусловленной ростом издержек.</w:t>
      </w:r>
    </w:p>
    <w:p w:rsidR="0013080E" w:rsidRDefault="0013080E" w:rsidP="0013080E">
      <w:pPr>
        <w:pStyle w:val="a8"/>
        <w:spacing w:line="360" w:lineRule="auto"/>
        <w:ind w:left="-567" w:firstLine="680"/>
        <w:rPr>
          <w:rFonts w:ascii="Times New Roman" w:hAnsi="Times New Roman"/>
          <w:sz w:val="28"/>
          <w:szCs w:val="28"/>
        </w:rPr>
      </w:pPr>
      <w:r w:rsidRPr="0013080E">
        <w:rPr>
          <w:rFonts w:ascii="Times New Roman" w:hAnsi="Times New Roman"/>
          <w:sz w:val="28"/>
          <w:szCs w:val="28"/>
        </w:rPr>
        <w:t xml:space="preserve">Другая основная разновидность инфляции, обусловленной ростом издержек, обычно называется инфляцией, вызванной нарушением механизма предложения. Она является следствием увеличения издержек производства, а следовательно, и цен, которое связано с внезапным, непредвиденным увеличением стоимости сырья или затрат на энергию. </w:t>
      </w:r>
    </w:p>
    <w:p w:rsidR="00916049" w:rsidRPr="0013080E" w:rsidRDefault="00916049" w:rsidP="0013080E">
      <w:pPr>
        <w:pStyle w:val="a8"/>
        <w:spacing w:line="360" w:lineRule="auto"/>
        <w:ind w:left="-567" w:firstLine="680"/>
        <w:rPr>
          <w:rFonts w:ascii="Times New Roman" w:hAnsi="Times New Roman"/>
          <w:sz w:val="28"/>
          <w:szCs w:val="28"/>
        </w:rPr>
      </w:pPr>
      <w:r w:rsidRPr="0013080E">
        <w:rPr>
          <w:rFonts w:ascii="Times New Roman" w:hAnsi="Times New Roman"/>
          <w:sz w:val="28"/>
          <w:szCs w:val="28"/>
        </w:rPr>
        <w:t>Сбалансированная инфляция — цены различных товаров остаются неизменными друг относительно друга.</w:t>
      </w:r>
    </w:p>
    <w:p w:rsidR="00916049" w:rsidRPr="0013080E" w:rsidRDefault="00916049" w:rsidP="0013080E">
      <w:pPr>
        <w:ind w:left="-567" w:right="-1"/>
        <w:jc w:val="both"/>
        <w:rPr>
          <w:rFonts w:ascii="Times New Roman" w:hAnsi="Times New Roman"/>
          <w:sz w:val="28"/>
          <w:szCs w:val="28"/>
        </w:rPr>
      </w:pPr>
      <w:r w:rsidRPr="0013080E">
        <w:rPr>
          <w:rFonts w:ascii="Times New Roman" w:hAnsi="Times New Roman"/>
          <w:sz w:val="28"/>
          <w:szCs w:val="28"/>
        </w:rPr>
        <w:t>Несбалансированная инфляция — цены различных товаров изменяются по отношению друг к другу в различных пропорциях.</w:t>
      </w:r>
    </w:p>
    <w:p w:rsidR="00916049" w:rsidRPr="0013080E" w:rsidRDefault="00916049" w:rsidP="0013080E">
      <w:pPr>
        <w:ind w:left="-567" w:right="-1"/>
        <w:jc w:val="both"/>
        <w:rPr>
          <w:rFonts w:ascii="Times New Roman" w:hAnsi="Times New Roman"/>
          <w:sz w:val="28"/>
          <w:szCs w:val="28"/>
        </w:rPr>
      </w:pPr>
      <w:r w:rsidRPr="0013080E">
        <w:rPr>
          <w:rFonts w:ascii="Times New Roman" w:hAnsi="Times New Roman"/>
          <w:sz w:val="28"/>
          <w:szCs w:val="28"/>
        </w:rPr>
        <w:t>Прогнозируемая инфляция — это инфляция, которая учитывается в ожиданиях и поведении экономических субъектов.</w:t>
      </w:r>
    </w:p>
    <w:p w:rsidR="00916049" w:rsidRPr="0013080E" w:rsidRDefault="00916049" w:rsidP="00F3693E">
      <w:pPr>
        <w:ind w:left="-426" w:right="-1"/>
        <w:jc w:val="both"/>
        <w:rPr>
          <w:rFonts w:ascii="Times New Roman" w:hAnsi="Times New Roman"/>
          <w:sz w:val="28"/>
          <w:szCs w:val="28"/>
        </w:rPr>
      </w:pPr>
      <w:r w:rsidRPr="0013080E">
        <w:rPr>
          <w:rFonts w:ascii="Times New Roman" w:hAnsi="Times New Roman"/>
          <w:sz w:val="28"/>
          <w:szCs w:val="28"/>
        </w:rPr>
        <w:t>Непрогнозируемая инфляция — становится для населения неожиданностью, так как фактический темп роста уровня цен превышает ожидаемый.</w:t>
      </w:r>
    </w:p>
    <w:p w:rsidR="0013080E" w:rsidRDefault="00916049" w:rsidP="00F3693E">
      <w:pPr>
        <w:ind w:left="-426" w:right="-1"/>
        <w:jc w:val="both"/>
        <w:rPr>
          <w:rFonts w:ascii="Times New Roman" w:hAnsi="Times New Roman"/>
          <w:sz w:val="28"/>
          <w:szCs w:val="28"/>
        </w:rPr>
      </w:pPr>
      <w:r w:rsidRPr="0013080E">
        <w:rPr>
          <w:rFonts w:ascii="Times New Roman" w:hAnsi="Times New Roman"/>
          <w:sz w:val="28"/>
          <w:szCs w:val="28"/>
        </w:rPr>
        <w:t>Адаптированные ожидания потребителей — изменение потребительской психологии. Часто возникает в результате распространения информации о будущей потенциальной инфляции. Повышенный спрос на товары позволяет предпринимателям поднимать цены на товар.</w:t>
      </w:r>
    </w:p>
    <w:p w:rsidR="00916049" w:rsidRPr="0013080E" w:rsidRDefault="0013080E" w:rsidP="00F3693E">
      <w:pPr>
        <w:ind w:left="-426" w:right="-1"/>
        <w:jc w:val="both"/>
        <w:rPr>
          <w:rFonts w:ascii="Times New Roman" w:hAnsi="Times New Roman"/>
          <w:sz w:val="28"/>
          <w:szCs w:val="28"/>
        </w:rPr>
      </w:pPr>
      <w:r w:rsidRPr="0013080E">
        <w:rPr>
          <w:rFonts w:ascii="Times New Roman" w:hAnsi="Times New Roman"/>
          <w:sz w:val="28"/>
          <w:szCs w:val="28"/>
        </w:rPr>
        <w:t xml:space="preserve"> </w:t>
      </w:r>
      <w:r w:rsidR="00916049" w:rsidRPr="0013080E">
        <w:rPr>
          <w:rFonts w:ascii="Times New Roman" w:hAnsi="Times New Roman"/>
          <w:sz w:val="28"/>
          <w:szCs w:val="28"/>
        </w:rPr>
        <w:t>Подавление инфляции характеризуется внешней стабильностью цен при активном вмешательстве государства. Административный запрет повышать цены обычно приводит к нарастающему дефициту тех товаров, на которые цены должны были бы повысится без государственного вмешательства, не только из-за первоначального повышенного спроса, но и в результате снижения предложения. Государственное субсидирование разницы в ценах для производителя или потребителя не сокращает предложение, но дополнительно стимулирует спрос.</w:t>
      </w:r>
    </w:p>
    <w:p w:rsidR="00916049" w:rsidRPr="0013080E" w:rsidRDefault="00916049" w:rsidP="00F3693E">
      <w:pPr>
        <w:ind w:left="0" w:right="-1" w:firstLine="0"/>
        <w:jc w:val="both"/>
        <w:rPr>
          <w:rFonts w:ascii="Times New Roman" w:hAnsi="Times New Roman"/>
          <w:sz w:val="28"/>
          <w:szCs w:val="28"/>
        </w:rPr>
      </w:pPr>
      <w:r w:rsidRPr="0013080E">
        <w:rPr>
          <w:rFonts w:ascii="Times New Roman" w:hAnsi="Times New Roman"/>
          <w:sz w:val="28"/>
          <w:szCs w:val="28"/>
        </w:rPr>
        <w:t>В зависимости от темпов роста различают:</w:t>
      </w:r>
    </w:p>
    <w:p w:rsidR="00916049" w:rsidRPr="00916049" w:rsidRDefault="00916049" w:rsidP="00F3693E">
      <w:pPr>
        <w:ind w:left="-426" w:right="-1"/>
        <w:jc w:val="both"/>
        <w:rPr>
          <w:rFonts w:ascii="Times New Roman" w:hAnsi="Times New Roman"/>
          <w:sz w:val="28"/>
          <w:szCs w:val="28"/>
        </w:rPr>
      </w:pPr>
      <w:r w:rsidRPr="0013080E">
        <w:rPr>
          <w:rFonts w:ascii="Times New Roman" w:hAnsi="Times New Roman"/>
          <w:sz w:val="28"/>
          <w:szCs w:val="28"/>
        </w:rPr>
        <w:t>Ползучую (умеренную) инфляцию (рост цен менее 10 % в год). Западные экономисты рассматривают её как элемент нормального развития экономики, так как, по их мнению, незначительная инфляция (сопровождаемая соответствующим ростом денежной массы) способна при определенных условиях стимулировать развитие производства, модернизацию его структуры. Рост денежной массы ускоряет платежный оборот, удешевляет кредиты, способствует активизации инвестиционной деятельности и росту производства. Рост производства, в свою очередь, приводит к восстановлению равновесия между товарной и денежной массами при более высоком уровне цен. Средний уровень инфляции по странам ЕС за последние годы составил 3—3,5 %. Вместе с тем всегда существует опасность выхода ползучей инфляции из-под государственного контроля. Она особенно велика в странах, где отсутствуют отработанные механ</w:t>
      </w:r>
      <w:r w:rsidRPr="00916049">
        <w:rPr>
          <w:rFonts w:ascii="Times New Roman" w:hAnsi="Times New Roman"/>
          <w:sz w:val="28"/>
          <w:szCs w:val="28"/>
        </w:rPr>
        <w:t>измы регулирования хозяйственной деятельности, а уровень производства невысок и характеризуется наличием структурных диспропорций;</w:t>
      </w:r>
    </w:p>
    <w:p w:rsidR="00946C0C" w:rsidRDefault="00916049" w:rsidP="00946C0C">
      <w:pPr>
        <w:ind w:left="-426" w:right="-1"/>
        <w:jc w:val="both"/>
        <w:rPr>
          <w:rFonts w:ascii="Times New Roman" w:hAnsi="Times New Roman"/>
          <w:sz w:val="28"/>
          <w:szCs w:val="28"/>
        </w:rPr>
      </w:pPr>
      <w:r w:rsidRPr="0013080E">
        <w:rPr>
          <w:rFonts w:ascii="Times New Roman" w:hAnsi="Times New Roman"/>
          <w:sz w:val="28"/>
          <w:szCs w:val="28"/>
        </w:rPr>
        <w:t>Галопирующую инфляцию (</w:t>
      </w:r>
      <w:r w:rsidRPr="00916049">
        <w:rPr>
          <w:rFonts w:ascii="Times New Roman" w:hAnsi="Times New Roman"/>
          <w:sz w:val="28"/>
          <w:szCs w:val="28"/>
        </w:rPr>
        <w:t>годовой рост цен от 10 до 50 %). Опасна для экономики, требует срочных антиинфляционных мер. Преобладает в развивающихся странах;</w:t>
      </w:r>
    </w:p>
    <w:p w:rsidR="00795285" w:rsidRPr="00946C0C" w:rsidRDefault="00624096" w:rsidP="00946C0C">
      <w:pPr>
        <w:ind w:left="-426" w:right="-1"/>
        <w:jc w:val="both"/>
        <w:rPr>
          <w:rFonts w:ascii="Times New Roman" w:hAnsi="Times New Roman"/>
          <w:sz w:val="28"/>
          <w:szCs w:val="28"/>
        </w:rPr>
      </w:pPr>
      <w:r w:rsidRPr="0013080E">
        <w:rPr>
          <w:rFonts w:ascii="Times New Roman" w:hAnsi="Times New Roman"/>
          <w:sz w:val="28"/>
          <w:szCs w:val="28"/>
        </w:rPr>
        <w:t>Гиперинфляцию</w:t>
      </w:r>
      <w:r w:rsidR="00916049" w:rsidRPr="0013080E">
        <w:rPr>
          <w:rFonts w:ascii="Times New Roman" w:hAnsi="Times New Roman"/>
          <w:sz w:val="28"/>
          <w:szCs w:val="28"/>
        </w:rPr>
        <w:t xml:space="preserve"> </w:t>
      </w:r>
      <w:r>
        <w:rPr>
          <w:rFonts w:ascii="Times New Roman" w:hAnsi="Times New Roman"/>
          <w:i/>
          <w:sz w:val="28"/>
          <w:szCs w:val="28"/>
        </w:rPr>
        <w:t xml:space="preserve">. </w:t>
      </w:r>
      <w:r w:rsidR="00916049" w:rsidRPr="00916049">
        <w:rPr>
          <w:rFonts w:ascii="Times New Roman" w:hAnsi="Times New Roman"/>
          <w:sz w:val="28"/>
          <w:szCs w:val="28"/>
        </w:rPr>
        <w:t>Возникает за счёт того, что для покрытия дефицита бюджета правительством выпускается избыточное количество денежных знаков. Парализует хозяйственный механизм, при ней происходит переход к бартерному обмену. Обычно возникает в военные или кризисные периоды.</w:t>
      </w:r>
    </w:p>
    <w:p w:rsidR="00916049" w:rsidRDefault="00916049" w:rsidP="00F3693E">
      <w:pPr>
        <w:ind w:left="-426" w:right="-1"/>
        <w:jc w:val="both"/>
        <w:rPr>
          <w:rFonts w:ascii="Times New Roman" w:hAnsi="Times New Roman"/>
          <w:sz w:val="28"/>
          <w:szCs w:val="28"/>
        </w:rPr>
      </w:pPr>
      <w:r w:rsidRPr="00916049">
        <w:rPr>
          <w:rFonts w:ascii="Times New Roman" w:hAnsi="Times New Roman"/>
          <w:sz w:val="28"/>
          <w:szCs w:val="28"/>
        </w:rPr>
        <w:t>Используют также выражение хроническая инфляция для длительной во времени инфляции. Стагфляцией называют ситуацию, когда инфляция сопровождается падением производства (стаг</w:t>
      </w:r>
      <w:r w:rsidR="0084082E">
        <w:rPr>
          <w:rFonts w:ascii="Times New Roman" w:hAnsi="Times New Roman"/>
          <w:sz w:val="28"/>
          <w:szCs w:val="28"/>
        </w:rPr>
        <w:t>нацией).</w:t>
      </w:r>
    </w:p>
    <w:p w:rsidR="0084082E" w:rsidRDefault="00181DC4" w:rsidP="00461EF1">
      <w:pPr>
        <w:ind w:left="-426" w:right="-1"/>
        <w:jc w:val="center"/>
        <w:rPr>
          <w:rFonts w:ascii="Times New Roman" w:hAnsi="Times New Roman"/>
          <w:b/>
          <w:sz w:val="28"/>
          <w:szCs w:val="28"/>
        </w:rPr>
      </w:pPr>
      <w:r>
        <w:rPr>
          <w:rFonts w:ascii="Times New Roman" w:hAnsi="Times New Roman"/>
          <w:b/>
          <w:sz w:val="28"/>
          <w:szCs w:val="28"/>
        </w:rPr>
        <w:t>1.3</w:t>
      </w:r>
      <w:r w:rsidR="0084082E" w:rsidRPr="0084082E">
        <w:rPr>
          <w:rFonts w:ascii="Times New Roman" w:hAnsi="Times New Roman"/>
          <w:b/>
          <w:sz w:val="28"/>
          <w:szCs w:val="28"/>
        </w:rPr>
        <w:t xml:space="preserve"> Причины возникновения инфляции</w:t>
      </w:r>
    </w:p>
    <w:p w:rsidR="00951CF9" w:rsidRDefault="0084082E" w:rsidP="00F3693E">
      <w:pPr>
        <w:ind w:left="-426" w:right="-1"/>
        <w:jc w:val="both"/>
        <w:rPr>
          <w:rFonts w:ascii="Times New Roman" w:hAnsi="Times New Roman"/>
          <w:sz w:val="28"/>
          <w:szCs w:val="28"/>
        </w:rPr>
      </w:pPr>
      <w:r w:rsidRPr="0084082E">
        <w:rPr>
          <w:rFonts w:ascii="Times New Roman" w:hAnsi="Times New Roman"/>
          <w:sz w:val="28"/>
          <w:szCs w:val="28"/>
        </w:rPr>
        <w:t>В экономической науке различают следующие причины инфляции</w:t>
      </w:r>
      <w:r w:rsidR="00951CF9">
        <w:rPr>
          <w:rFonts w:ascii="Times New Roman" w:hAnsi="Times New Roman"/>
          <w:sz w:val="28"/>
          <w:szCs w:val="28"/>
        </w:rPr>
        <w:t>:</w:t>
      </w:r>
      <w:r w:rsidR="00951CF9" w:rsidRPr="00951CF9">
        <w:rPr>
          <w:rFonts w:ascii="Times New Roman" w:hAnsi="Times New Roman"/>
          <w:sz w:val="28"/>
          <w:szCs w:val="28"/>
        </w:rPr>
        <w:t>[</w:t>
      </w:r>
      <w:r w:rsidR="00951CF9">
        <w:rPr>
          <w:rFonts w:ascii="Times New Roman" w:hAnsi="Times New Roman"/>
          <w:sz w:val="28"/>
          <w:szCs w:val="28"/>
        </w:rPr>
        <w:t>1</w:t>
      </w:r>
      <w:r w:rsidR="00951CF9" w:rsidRPr="00951CF9">
        <w:rPr>
          <w:rFonts w:ascii="Times New Roman" w:hAnsi="Times New Roman"/>
          <w:sz w:val="28"/>
          <w:szCs w:val="28"/>
        </w:rPr>
        <w:t>]</w:t>
      </w:r>
    </w:p>
    <w:p w:rsidR="0084082E" w:rsidRPr="0084082E" w:rsidRDefault="00951CF9" w:rsidP="00F3693E">
      <w:pPr>
        <w:ind w:left="-426" w:right="-1"/>
        <w:jc w:val="both"/>
        <w:rPr>
          <w:rFonts w:ascii="Times New Roman" w:hAnsi="Times New Roman"/>
          <w:sz w:val="28"/>
          <w:szCs w:val="28"/>
        </w:rPr>
      </w:pPr>
      <w:r>
        <w:rPr>
          <w:rFonts w:ascii="Times New Roman" w:hAnsi="Times New Roman"/>
          <w:sz w:val="28"/>
          <w:szCs w:val="28"/>
        </w:rPr>
        <w:t>1)</w:t>
      </w:r>
      <w:r w:rsidR="0084082E" w:rsidRPr="0084082E">
        <w:rPr>
          <w:rFonts w:ascii="Times New Roman" w:hAnsi="Times New Roman"/>
          <w:sz w:val="28"/>
          <w:szCs w:val="28"/>
        </w:rPr>
        <w:t>Рост государственных расходов, для финансирования которых государство прибегает к денежной эмиссии, увеличивая денежную массу сверх потребностей товарного обращения. Наиболее ярко выражено в военные и кризисные периоды.</w:t>
      </w:r>
    </w:p>
    <w:p w:rsidR="0084082E" w:rsidRPr="0084082E" w:rsidRDefault="00951CF9" w:rsidP="00F3693E">
      <w:pPr>
        <w:ind w:left="-426" w:right="-1"/>
        <w:jc w:val="both"/>
        <w:rPr>
          <w:rFonts w:ascii="Times New Roman" w:hAnsi="Times New Roman"/>
          <w:sz w:val="28"/>
          <w:szCs w:val="28"/>
        </w:rPr>
      </w:pPr>
      <w:r>
        <w:rPr>
          <w:rFonts w:ascii="Times New Roman" w:hAnsi="Times New Roman"/>
          <w:sz w:val="28"/>
          <w:szCs w:val="28"/>
        </w:rPr>
        <w:t>2)</w:t>
      </w:r>
      <w:r w:rsidR="0084082E" w:rsidRPr="0084082E">
        <w:rPr>
          <w:rFonts w:ascii="Times New Roman" w:hAnsi="Times New Roman"/>
          <w:sz w:val="28"/>
          <w:szCs w:val="28"/>
        </w:rPr>
        <w:t>Монополия крупных фирм на определение цены и собственных издержек производства, особенно в сырьевых отраслях;</w:t>
      </w:r>
    </w:p>
    <w:p w:rsidR="0084082E" w:rsidRPr="0084082E" w:rsidRDefault="00951CF9" w:rsidP="00F3693E">
      <w:pPr>
        <w:ind w:left="-426" w:right="-1"/>
        <w:jc w:val="both"/>
        <w:rPr>
          <w:rFonts w:ascii="Times New Roman" w:hAnsi="Times New Roman"/>
          <w:sz w:val="28"/>
          <w:szCs w:val="28"/>
        </w:rPr>
      </w:pPr>
      <w:r>
        <w:rPr>
          <w:rFonts w:ascii="Times New Roman" w:hAnsi="Times New Roman"/>
          <w:sz w:val="28"/>
          <w:szCs w:val="28"/>
        </w:rPr>
        <w:t>3)</w:t>
      </w:r>
      <w:r w:rsidR="0084082E" w:rsidRPr="0084082E">
        <w:rPr>
          <w:rFonts w:ascii="Times New Roman" w:hAnsi="Times New Roman"/>
          <w:sz w:val="28"/>
          <w:szCs w:val="28"/>
        </w:rPr>
        <w:t>Монополия профсоюзов, которая ограничивает возможности рыночного механизма определять приемлемый для экономики уровень заработной платы;</w:t>
      </w:r>
    </w:p>
    <w:p w:rsidR="00951CF9" w:rsidRDefault="00951CF9" w:rsidP="00F3693E">
      <w:pPr>
        <w:ind w:left="-426" w:right="-1"/>
        <w:jc w:val="both"/>
        <w:rPr>
          <w:rFonts w:ascii="Times New Roman" w:hAnsi="Times New Roman"/>
          <w:sz w:val="28"/>
          <w:szCs w:val="28"/>
        </w:rPr>
      </w:pPr>
      <w:r>
        <w:rPr>
          <w:rFonts w:ascii="Times New Roman" w:hAnsi="Times New Roman"/>
          <w:sz w:val="28"/>
          <w:szCs w:val="28"/>
        </w:rPr>
        <w:t>4)</w:t>
      </w:r>
      <w:r w:rsidR="0084082E" w:rsidRPr="0084082E">
        <w:rPr>
          <w:rFonts w:ascii="Times New Roman" w:hAnsi="Times New Roman"/>
          <w:sz w:val="28"/>
          <w:szCs w:val="28"/>
        </w:rPr>
        <w:t>Сокращение реального объема национального производства, которое при стабильном уровне денежной массы приводит к росту цен, так как меньшему объему товаров и услуг соответствует прежнее количество денег;</w:t>
      </w:r>
    </w:p>
    <w:p w:rsidR="00951CF9" w:rsidRDefault="0084082E" w:rsidP="00F3693E">
      <w:pPr>
        <w:ind w:left="-426" w:right="-1"/>
        <w:jc w:val="both"/>
        <w:rPr>
          <w:rFonts w:ascii="Times New Roman" w:hAnsi="Times New Roman"/>
          <w:sz w:val="28"/>
          <w:szCs w:val="28"/>
        </w:rPr>
      </w:pPr>
      <w:r w:rsidRPr="0084082E">
        <w:rPr>
          <w:rFonts w:ascii="Times New Roman" w:hAnsi="Times New Roman"/>
          <w:sz w:val="28"/>
          <w:szCs w:val="28"/>
        </w:rPr>
        <w:t>В ходе особо сильных инфляций, как например в России во время Гражданской войны, или Германии 1920-х гг. денежное обращение может вообще уступить место натуральному обмену.</w:t>
      </w:r>
    </w:p>
    <w:p w:rsidR="007B53C4" w:rsidRDefault="0084082E" w:rsidP="00F3693E">
      <w:pPr>
        <w:ind w:left="-426" w:right="-1"/>
        <w:jc w:val="both"/>
        <w:rPr>
          <w:rFonts w:ascii="Times New Roman" w:hAnsi="Times New Roman"/>
          <w:sz w:val="28"/>
          <w:szCs w:val="28"/>
        </w:rPr>
      </w:pPr>
      <w:r w:rsidRPr="0084082E">
        <w:rPr>
          <w:rFonts w:ascii="Times New Roman" w:hAnsi="Times New Roman"/>
          <w:sz w:val="28"/>
          <w:szCs w:val="28"/>
        </w:rPr>
        <w:t>Для современных экономик, в которых роль денег исполняют обязательства не имеющие собственной стоимости (фиатные деньги), незначительная инфляция считается нормой и находится обычно на уровне нескольких процентов в год. Уровень инфляции обычно несколько увеличивается в конце года, когда растёт как уровень потребления товаров домохозяйствами, та</w:t>
      </w:r>
      <w:r w:rsidR="007B53C4">
        <w:rPr>
          <w:rFonts w:ascii="Times New Roman" w:hAnsi="Times New Roman"/>
          <w:sz w:val="28"/>
          <w:szCs w:val="28"/>
        </w:rPr>
        <w:t>к и уровень расходов корпораций.</w:t>
      </w:r>
    </w:p>
    <w:p w:rsidR="007B53C4" w:rsidRDefault="007B53C4" w:rsidP="00F3693E">
      <w:pPr>
        <w:ind w:left="-426" w:right="-1"/>
        <w:jc w:val="both"/>
        <w:rPr>
          <w:rFonts w:ascii="Times New Roman" w:hAnsi="Times New Roman"/>
          <w:sz w:val="28"/>
          <w:szCs w:val="28"/>
        </w:rPr>
      </w:pPr>
    </w:p>
    <w:p w:rsidR="00461EF1" w:rsidRDefault="00461EF1" w:rsidP="00946C0C">
      <w:pPr>
        <w:ind w:left="0" w:right="-1" w:firstLine="0"/>
        <w:jc w:val="both"/>
        <w:rPr>
          <w:rFonts w:ascii="Times New Roman" w:hAnsi="Times New Roman"/>
          <w:sz w:val="28"/>
          <w:szCs w:val="28"/>
        </w:rPr>
      </w:pPr>
    </w:p>
    <w:p w:rsidR="007B53C4" w:rsidRPr="007B53C4" w:rsidRDefault="007B53C4" w:rsidP="00461EF1">
      <w:pPr>
        <w:ind w:left="0" w:right="-1" w:firstLine="0"/>
        <w:jc w:val="center"/>
        <w:rPr>
          <w:rFonts w:ascii="Times New Roman" w:hAnsi="Times New Roman"/>
          <w:b/>
          <w:sz w:val="28"/>
          <w:szCs w:val="28"/>
        </w:rPr>
      </w:pPr>
      <w:r w:rsidRPr="007B53C4">
        <w:rPr>
          <w:rFonts w:ascii="Times New Roman" w:hAnsi="Times New Roman"/>
          <w:b/>
          <w:sz w:val="28"/>
          <w:szCs w:val="28"/>
          <w:lang w:val="en-US"/>
        </w:rPr>
        <w:t>II</w:t>
      </w:r>
      <w:r w:rsidRPr="007B53C4">
        <w:rPr>
          <w:rFonts w:ascii="Times New Roman" w:hAnsi="Times New Roman"/>
          <w:b/>
          <w:sz w:val="28"/>
          <w:szCs w:val="28"/>
        </w:rPr>
        <w:t xml:space="preserve"> Глава</w:t>
      </w:r>
      <w:r w:rsidR="000663F7">
        <w:rPr>
          <w:rFonts w:ascii="Times New Roman" w:hAnsi="Times New Roman"/>
          <w:b/>
          <w:sz w:val="28"/>
          <w:szCs w:val="28"/>
        </w:rPr>
        <w:t>:</w:t>
      </w:r>
      <w:r w:rsidRPr="007B53C4">
        <w:rPr>
          <w:rFonts w:ascii="Times New Roman" w:hAnsi="Times New Roman"/>
          <w:b/>
          <w:sz w:val="28"/>
          <w:szCs w:val="28"/>
        </w:rPr>
        <w:t xml:space="preserve"> Последствия инфляции и способы борьбы с ней</w:t>
      </w:r>
    </w:p>
    <w:p w:rsidR="007B53C4" w:rsidRDefault="007B53C4" w:rsidP="00461EF1">
      <w:pPr>
        <w:ind w:left="-426" w:right="-1"/>
        <w:jc w:val="center"/>
        <w:rPr>
          <w:rFonts w:ascii="Times New Roman" w:hAnsi="Times New Roman"/>
          <w:b/>
          <w:sz w:val="28"/>
          <w:szCs w:val="28"/>
        </w:rPr>
      </w:pPr>
      <w:r w:rsidRPr="007B53C4">
        <w:rPr>
          <w:rFonts w:ascii="Times New Roman" w:hAnsi="Times New Roman"/>
          <w:b/>
          <w:sz w:val="28"/>
          <w:szCs w:val="28"/>
        </w:rPr>
        <w:t>2.1 Последствия инфляции</w:t>
      </w:r>
    </w:p>
    <w:p w:rsidR="00946C0C" w:rsidRPr="00946C0C" w:rsidRDefault="00946C0C" w:rsidP="00946C0C">
      <w:pPr>
        <w:pStyle w:val="a8"/>
        <w:spacing w:line="360" w:lineRule="auto"/>
        <w:ind w:firstLine="680"/>
        <w:rPr>
          <w:rFonts w:ascii="Times New Roman" w:hAnsi="Times New Roman"/>
          <w:sz w:val="28"/>
          <w:szCs w:val="28"/>
        </w:rPr>
      </w:pPr>
      <w:r w:rsidRPr="00946C0C">
        <w:rPr>
          <w:rFonts w:ascii="Times New Roman" w:hAnsi="Times New Roman"/>
          <w:sz w:val="28"/>
          <w:szCs w:val="28"/>
        </w:rPr>
        <w:t>Отрицательные последствия, связанные с длительным ростом среднего уровня цен.</w:t>
      </w:r>
    </w:p>
    <w:p w:rsidR="00946C0C" w:rsidRDefault="00946C0C" w:rsidP="00946C0C">
      <w:pPr>
        <w:pStyle w:val="a8"/>
        <w:spacing w:line="360" w:lineRule="auto"/>
        <w:ind w:firstLine="680"/>
        <w:rPr>
          <w:rFonts w:ascii="Times New Roman" w:hAnsi="Times New Roman"/>
          <w:sz w:val="28"/>
          <w:szCs w:val="28"/>
        </w:rPr>
      </w:pPr>
      <w:r w:rsidRPr="00946C0C">
        <w:rPr>
          <w:rFonts w:ascii="Times New Roman" w:hAnsi="Times New Roman"/>
          <w:sz w:val="28"/>
          <w:szCs w:val="28"/>
        </w:rPr>
        <w:t>Одно из главных негативных явлений заключается в эффекте перераспределения доходов и богатства. Этот процесс возможен, в первую очередь, в тех условиях, когда доходы не индексированы, а кредиты предоставляются без учета ожидаемого уровня инфляции. Другим серьезным последствием инфляции считается невозможность принятия абсолютно правильных решений при разработке проектов капиталовложений, что снижает заинтересованность в их финансировании. Ущерб от инфляции непосредственно связан с ее размером. Умеренная инфляция вреда не приносит, более того сокращение инфляции связано с ростом безработицы и сокращением реального национального продукта. Наибольший вред приносит гиперинфляция, появление которой связывают с социальными катаклизмами, приходом к власти тоталитарных режимов.</w:t>
      </w:r>
    </w:p>
    <w:p w:rsidR="000663F7" w:rsidRDefault="007B53C4" w:rsidP="00946C0C">
      <w:pPr>
        <w:pStyle w:val="a8"/>
        <w:spacing w:line="360" w:lineRule="auto"/>
        <w:ind w:firstLine="680"/>
        <w:rPr>
          <w:rFonts w:ascii="Times New Roman" w:hAnsi="Times New Roman"/>
          <w:sz w:val="28"/>
          <w:szCs w:val="28"/>
        </w:rPr>
      </w:pPr>
      <w:r w:rsidRPr="007B53C4">
        <w:rPr>
          <w:rFonts w:ascii="Times New Roman" w:hAnsi="Times New Roman"/>
          <w:sz w:val="28"/>
          <w:szCs w:val="28"/>
        </w:rPr>
        <w:t>Инфляция вызывает множество последствий, как в экономике, так и в социальной сфере.</w:t>
      </w:r>
    </w:p>
    <w:p w:rsidR="007B53C4" w:rsidRDefault="007B53C4" w:rsidP="00F3693E">
      <w:pPr>
        <w:ind w:left="-426" w:right="-1"/>
        <w:jc w:val="both"/>
        <w:rPr>
          <w:rFonts w:ascii="Times New Roman" w:hAnsi="Times New Roman"/>
          <w:sz w:val="28"/>
          <w:szCs w:val="28"/>
        </w:rPr>
      </w:pPr>
      <w:r w:rsidRPr="007B53C4">
        <w:rPr>
          <w:rFonts w:ascii="Times New Roman" w:hAnsi="Times New Roman"/>
          <w:sz w:val="28"/>
          <w:szCs w:val="28"/>
        </w:rPr>
        <w:t>1. В условиях инфляции реальные доходы населения сокращаются. Здесь необходимо ввести два понятия — номинальный и реальный доход. Номинальный доход — фактически полученный доход, а реальный доход — сумма товаров и услуг, которую могут приобрести потребители в рамках своего номинального дохода. Это означает, что при неизменной величине номинального дохода по мере развития инфляционных процессов объемы покупок из-за роста цен будут сокращаться, т. е. реальный доход будет падать. Реальный доход можно рассчитать следующим образом:</w:t>
      </w:r>
    </w:p>
    <w:p w:rsidR="00946C0C" w:rsidRPr="007B53C4" w:rsidRDefault="00946C0C" w:rsidP="00F3693E">
      <w:pPr>
        <w:ind w:left="-426" w:right="-1"/>
        <w:jc w:val="both"/>
        <w:rPr>
          <w:rFonts w:ascii="Times New Roman" w:hAnsi="Times New Roman"/>
          <w:sz w:val="28"/>
          <w:szCs w:val="28"/>
        </w:rPr>
      </w:pPr>
    </w:p>
    <w:p w:rsidR="007B53C4" w:rsidRPr="00946C0C" w:rsidRDefault="007B53C4" w:rsidP="00946C0C">
      <w:pPr>
        <w:ind w:left="-426" w:right="-1"/>
        <w:jc w:val="center"/>
        <w:rPr>
          <w:rFonts w:ascii="Times New Roman" w:hAnsi="Times New Roman"/>
          <w:sz w:val="28"/>
          <w:szCs w:val="28"/>
        </w:rPr>
      </w:pPr>
    </w:p>
    <w:p w:rsidR="007B53C4" w:rsidRPr="00946C0C" w:rsidRDefault="007B53C4" w:rsidP="00946C0C">
      <w:pPr>
        <w:spacing w:before="0" w:beforeAutospacing="0" w:after="0" w:afterAutospacing="0" w:line="240" w:lineRule="auto"/>
        <w:ind w:left="-426" w:right="-1"/>
        <w:jc w:val="center"/>
        <w:rPr>
          <w:rFonts w:ascii="Times New Roman" w:hAnsi="Times New Roman"/>
          <w:sz w:val="28"/>
          <w:szCs w:val="28"/>
        </w:rPr>
      </w:pPr>
      <w:r w:rsidRPr="00946C0C">
        <w:rPr>
          <w:rFonts w:ascii="Times New Roman" w:hAnsi="Times New Roman"/>
          <w:sz w:val="28"/>
          <w:szCs w:val="28"/>
        </w:rPr>
        <w:t xml:space="preserve">Реальный доход = </w:t>
      </w:r>
      <w:r w:rsidRPr="00946C0C">
        <w:rPr>
          <w:rFonts w:ascii="Times New Roman" w:hAnsi="Times New Roman"/>
          <w:sz w:val="28"/>
          <w:szCs w:val="28"/>
          <w:u w:val="single"/>
        </w:rPr>
        <w:t>Номинальный доход</w:t>
      </w:r>
      <w:r w:rsidRPr="00946C0C">
        <w:rPr>
          <w:rFonts w:ascii="Times New Roman" w:hAnsi="Times New Roman"/>
          <w:sz w:val="28"/>
          <w:szCs w:val="28"/>
        </w:rPr>
        <w:t xml:space="preserve"> .100%</w:t>
      </w:r>
    </w:p>
    <w:p w:rsidR="007B53C4" w:rsidRPr="00946C0C" w:rsidRDefault="007B53C4" w:rsidP="00946C0C">
      <w:pPr>
        <w:spacing w:before="0" w:beforeAutospacing="0" w:after="0" w:afterAutospacing="0" w:line="240" w:lineRule="auto"/>
        <w:ind w:left="-426" w:right="-1"/>
        <w:jc w:val="center"/>
        <w:rPr>
          <w:rFonts w:ascii="Times New Roman" w:hAnsi="Times New Roman"/>
          <w:sz w:val="28"/>
          <w:szCs w:val="28"/>
        </w:rPr>
      </w:pPr>
      <w:r w:rsidRPr="00946C0C">
        <w:rPr>
          <w:rFonts w:ascii="Times New Roman" w:hAnsi="Times New Roman"/>
          <w:sz w:val="28"/>
          <w:szCs w:val="28"/>
        </w:rPr>
        <w:t>Индекс цен, %</w:t>
      </w:r>
    </w:p>
    <w:p w:rsidR="007B53C4" w:rsidRPr="00946C0C" w:rsidRDefault="007B53C4" w:rsidP="00F3693E">
      <w:pPr>
        <w:spacing w:before="0" w:beforeAutospacing="0" w:after="0" w:afterAutospacing="0"/>
        <w:ind w:left="-426" w:right="-1"/>
        <w:jc w:val="both"/>
        <w:rPr>
          <w:rFonts w:ascii="Times New Roman" w:hAnsi="Times New Roman"/>
          <w:i/>
          <w:sz w:val="28"/>
          <w:szCs w:val="28"/>
        </w:rPr>
      </w:pPr>
    </w:p>
    <w:p w:rsidR="007B53C4" w:rsidRPr="00181DC4" w:rsidRDefault="007B53C4" w:rsidP="00F3693E">
      <w:pPr>
        <w:ind w:left="-426" w:right="-1"/>
        <w:jc w:val="both"/>
        <w:rPr>
          <w:rFonts w:ascii="Times New Roman" w:hAnsi="Times New Roman"/>
          <w:i/>
          <w:sz w:val="28"/>
          <w:szCs w:val="28"/>
        </w:rPr>
      </w:pPr>
      <w:r w:rsidRPr="007B53C4">
        <w:rPr>
          <w:rFonts w:ascii="Times New Roman" w:hAnsi="Times New Roman"/>
          <w:sz w:val="28"/>
          <w:szCs w:val="28"/>
        </w:rPr>
        <w:t>Изменение реального дохода можно приблизительно выразить следующей формулой:</w:t>
      </w:r>
    </w:p>
    <w:p w:rsidR="007B53C4" w:rsidRPr="00946C0C" w:rsidRDefault="007B53C4" w:rsidP="00F3693E">
      <w:pPr>
        <w:spacing w:before="240" w:beforeAutospacing="0" w:after="240" w:afterAutospacing="0" w:line="240" w:lineRule="auto"/>
        <w:ind w:left="1843" w:right="1842"/>
        <w:jc w:val="both"/>
        <w:rPr>
          <w:rFonts w:ascii="Times New Roman" w:hAnsi="Times New Roman"/>
          <w:sz w:val="28"/>
          <w:szCs w:val="28"/>
        </w:rPr>
      </w:pPr>
      <w:r w:rsidRPr="00946C0C">
        <w:rPr>
          <w:rFonts w:ascii="Times New Roman" w:hAnsi="Times New Roman"/>
          <w:sz w:val="28"/>
          <w:szCs w:val="28"/>
        </w:rPr>
        <w:t xml:space="preserve">Изменение реального дохода (в %)= изменение номинального дохода (в %) </w:t>
      </w:r>
      <w:r w:rsidR="000663F7" w:rsidRPr="00946C0C">
        <w:rPr>
          <w:rFonts w:ascii="Times New Roman" w:hAnsi="Times New Roman"/>
          <w:sz w:val="28"/>
          <w:szCs w:val="28"/>
        </w:rPr>
        <w:t>–</w:t>
      </w:r>
      <w:r w:rsidRPr="00946C0C">
        <w:rPr>
          <w:rFonts w:ascii="Times New Roman" w:hAnsi="Times New Roman"/>
          <w:sz w:val="28"/>
          <w:szCs w:val="28"/>
        </w:rPr>
        <w:t xml:space="preserve"> </w:t>
      </w:r>
      <w:r w:rsidR="000663F7" w:rsidRPr="00946C0C">
        <w:rPr>
          <w:rFonts w:ascii="Times New Roman" w:hAnsi="Times New Roman"/>
          <w:sz w:val="28"/>
          <w:szCs w:val="28"/>
        </w:rPr>
        <w:t>π (в%)</w:t>
      </w:r>
    </w:p>
    <w:p w:rsidR="000663F7" w:rsidRPr="00946C0C" w:rsidRDefault="000663F7" w:rsidP="00F3693E">
      <w:pPr>
        <w:spacing w:before="240" w:beforeAutospacing="0" w:after="240" w:afterAutospacing="0" w:line="240" w:lineRule="auto"/>
        <w:ind w:left="1843" w:right="1842"/>
        <w:jc w:val="both"/>
        <w:rPr>
          <w:rFonts w:ascii="Times New Roman" w:hAnsi="Times New Roman"/>
          <w:sz w:val="28"/>
          <w:szCs w:val="28"/>
        </w:rPr>
      </w:pPr>
    </w:p>
    <w:p w:rsidR="007B53C4" w:rsidRPr="007B53C4" w:rsidRDefault="007B53C4" w:rsidP="00F3693E">
      <w:pPr>
        <w:spacing w:before="240" w:beforeAutospacing="0" w:after="240" w:afterAutospacing="0"/>
        <w:ind w:left="0" w:right="-1" w:firstLine="0"/>
        <w:jc w:val="both"/>
        <w:rPr>
          <w:rFonts w:ascii="Times New Roman" w:hAnsi="Times New Roman"/>
          <w:sz w:val="28"/>
          <w:szCs w:val="28"/>
        </w:rPr>
      </w:pPr>
      <w:r w:rsidRPr="007B53C4">
        <w:rPr>
          <w:rFonts w:ascii="Times New Roman" w:hAnsi="Times New Roman"/>
          <w:sz w:val="28"/>
          <w:szCs w:val="28"/>
        </w:rPr>
        <w:t>где  π — уровень инфляции.</w:t>
      </w:r>
    </w:p>
    <w:p w:rsidR="007B53C4" w:rsidRPr="007B53C4" w:rsidRDefault="007B53C4" w:rsidP="00F3693E">
      <w:pPr>
        <w:ind w:left="-426" w:right="-1"/>
        <w:jc w:val="both"/>
        <w:rPr>
          <w:rFonts w:ascii="Times New Roman" w:hAnsi="Times New Roman"/>
          <w:sz w:val="28"/>
          <w:szCs w:val="28"/>
        </w:rPr>
      </w:pPr>
      <w:r w:rsidRPr="007B53C4">
        <w:rPr>
          <w:rFonts w:ascii="Times New Roman" w:hAnsi="Times New Roman"/>
          <w:sz w:val="28"/>
          <w:szCs w:val="28"/>
        </w:rPr>
        <w:t>Во время инфляции несут потери люди, получающие фиксированные доходы. Эти люди со временем обнаруживают, что получают деньги, имеющие меньшую покупательную способность, чем ранее.</w:t>
      </w:r>
    </w:p>
    <w:p w:rsidR="000663F7" w:rsidRDefault="007B53C4" w:rsidP="00946C0C">
      <w:pPr>
        <w:ind w:left="-567" w:right="-1" w:firstLine="567"/>
        <w:jc w:val="both"/>
        <w:rPr>
          <w:rFonts w:ascii="Times New Roman" w:hAnsi="Times New Roman"/>
          <w:sz w:val="28"/>
          <w:szCs w:val="28"/>
        </w:rPr>
      </w:pPr>
      <w:r w:rsidRPr="007B53C4">
        <w:rPr>
          <w:rFonts w:ascii="Times New Roman" w:hAnsi="Times New Roman"/>
          <w:sz w:val="28"/>
          <w:szCs w:val="28"/>
        </w:rPr>
        <w:t>2. При инфляции уменьшаются реальные накопления, осуществляемые в форме бумажных денег, кроме того, уровень инфляции чаще всего гораздо выше, чем номинальная ставка процента в кредитных учреждениях. Таким образом, личные сбережения населения обесцениваются.</w:t>
      </w:r>
    </w:p>
    <w:p w:rsidR="007B53C4" w:rsidRPr="007B53C4" w:rsidRDefault="007B53C4" w:rsidP="00F3693E">
      <w:pPr>
        <w:ind w:left="-426" w:right="-1"/>
        <w:jc w:val="both"/>
        <w:rPr>
          <w:rFonts w:ascii="Times New Roman" w:hAnsi="Times New Roman"/>
          <w:sz w:val="28"/>
          <w:szCs w:val="28"/>
        </w:rPr>
      </w:pPr>
      <w:r w:rsidRPr="007B53C4">
        <w:rPr>
          <w:rFonts w:ascii="Times New Roman" w:hAnsi="Times New Roman"/>
          <w:sz w:val="28"/>
          <w:szCs w:val="28"/>
        </w:rPr>
        <w:t>3. Особенно быстро идет социальное расслоение. Большая часть населения нищает, переходя черту бедности.</w:t>
      </w:r>
    </w:p>
    <w:p w:rsidR="000663F7" w:rsidRDefault="007B53C4" w:rsidP="00F3693E">
      <w:pPr>
        <w:ind w:left="-426" w:right="-1"/>
        <w:jc w:val="both"/>
        <w:rPr>
          <w:rFonts w:ascii="Times New Roman" w:hAnsi="Times New Roman"/>
          <w:sz w:val="28"/>
          <w:szCs w:val="28"/>
        </w:rPr>
      </w:pPr>
      <w:r w:rsidRPr="007B53C4">
        <w:rPr>
          <w:rFonts w:ascii="Times New Roman" w:hAnsi="Times New Roman"/>
          <w:sz w:val="28"/>
          <w:szCs w:val="28"/>
        </w:rPr>
        <w:t>4. «Бегство» от денег — ускоренная материализация денежных средств населения и бизнеса. В условиях обесценивания денег субъекты рыночных отношений стараются как можно быстрее избавиться от них, переводя деньги в товары и услуги. В период устойчивой инфляции люди, чтобы не обесценились их сбережения и текущие доходы, вынуждены тратить деньги сейчас. Предприятия поступают точно также — вместо того чтобы вкладывать капитал в инвестиционные товары, производители, защищаясь от инфляции, приобретают непроизводительные материальные ценности (золото, драгоценные металлы, недвижимость).</w:t>
      </w:r>
    </w:p>
    <w:p w:rsidR="007B53C4" w:rsidRPr="007B53C4" w:rsidRDefault="007B53C4" w:rsidP="00F3693E">
      <w:pPr>
        <w:ind w:left="-426" w:right="-1"/>
        <w:jc w:val="both"/>
        <w:rPr>
          <w:rFonts w:ascii="Times New Roman" w:hAnsi="Times New Roman"/>
          <w:sz w:val="28"/>
          <w:szCs w:val="28"/>
        </w:rPr>
      </w:pPr>
      <w:r w:rsidRPr="007B53C4">
        <w:rPr>
          <w:rFonts w:ascii="Times New Roman" w:hAnsi="Times New Roman"/>
          <w:sz w:val="28"/>
          <w:szCs w:val="28"/>
        </w:rPr>
        <w:t>5. Отставание процентной ставки, выплачиваемой банками и другими кредитными учреждениями, от уровня инфляции вплоть до отрицательных значений реальной процентной ставки. Здесь следует различать номинальную и реальную процентную ставку. Номинальная процентная ставка — ставка процента по кредитам, существующая в данный момент времени в данной стране. Реальная процентная ставка — номинальная процентная ставка за вычетом уровня инфляции.</w:t>
      </w:r>
    </w:p>
    <w:p w:rsidR="007B53C4" w:rsidRPr="007B53C4" w:rsidRDefault="007B53C4" w:rsidP="00F3693E">
      <w:pPr>
        <w:ind w:left="-426" w:right="-1"/>
        <w:jc w:val="both"/>
        <w:rPr>
          <w:rFonts w:ascii="Times New Roman" w:hAnsi="Times New Roman"/>
          <w:sz w:val="28"/>
          <w:szCs w:val="28"/>
        </w:rPr>
      </w:pPr>
      <w:r w:rsidRPr="007B53C4">
        <w:rPr>
          <w:rFonts w:ascii="Times New Roman" w:hAnsi="Times New Roman"/>
          <w:sz w:val="28"/>
          <w:szCs w:val="28"/>
        </w:rPr>
        <w:t>6. Потери обычно несут кредиторы (кредитодатели), а выигрывают дебиторы (кредитополучатели), в случае если в договоре кредита не предусматривается изменение ставки процента в соответствии с изменением уровня цен в экономике. Из-за инфляции получателю кредита дают «дорогие» деньги, а он возвращает его «дешевыми» деньгами. Становится невыгодным давать деньги в долг, что приводит к кризису кредитной системы. Практически исключено получение долгосрочных кредитов, следовательно, отсутствуют инвестиционные вложения- в экономику.</w:t>
      </w:r>
    </w:p>
    <w:p w:rsidR="007B53C4" w:rsidRPr="007B53C4" w:rsidRDefault="007B53C4" w:rsidP="00F3693E">
      <w:pPr>
        <w:ind w:left="-426" w:right="-1"/>
        <w:jc w:val="both"/>
        <w:rPr>
          <w:rFonts w:ascii="Times New Roman" w:hAnsi="Times New Roman"/>
          <w:sz w:val="28"/>
          <w:szCs w:val="28"/>
        </w:rPr>
      </w:pPr>
      <w:r w:rsidRPr="007B53C4">
        <w:rPr>
          <w:rFonts w:ascii="Times New Roman" w:hAnsi="Times New Roman"/>
          <w:sz w:val="28"/>
          <w:szCs w:val="28"/>
        </w:rPr>
        <w:t>7. Цены в период открытой инфляции растут быстрее номинальных доходов. У предпринимателей издержки на заработную плату растут медленнее затрат на приобретение средств производства, что делает более выгодным сохранение устаревшего и Сравнительно дешевого оборудования, чем замена его новым и более дорогим. Из-за опережающего роста цен самая трудоемкая технология может приносить больше прибыли, чем новая. Это обстоятельство отрицательно влияет на техническое состояние производства, тормозит освоение новых технологий.</w:t>
      </w:r>
    </w:p>
    <w:p w:rsidR="007B53C4" w:rsidRDefault="007B53C4" w:rsidP="00F3693E">
      <w:pPr>
        <w:ind w:left="-426" w:right="-1"/>
        <w:jc w:val="both"/>
        <w:rPr>
          <w:rFonts w:ascii="Times New Roman" w:hAnsi="Times New Roman"/>
          <w:sz w:val="28"/>
          <w:szCs w:val="28"/>
        </w:rPr>
      </w:pPr>
      <w:r w:rsidRPr="007B53C4">
        <w:rPr>
          <w:rFonts w:ascii="Times New Roman" w:hAnsi="Times New Roman"/>
          <w:sz w:val="28"/>
          <w:szCs w:val="28"/>
        </w:rPr>
        <w:t>8. Нестабильность экономической ситуации и экономической информации. В условиях рыночной экономики основную информацию о ситуации на рынке несут иены. Именно на пены ориентируются производители и потребители, принимая решение о продаже или о покупке того или иного товара. Если же цены подвержены постоянным изменениям, производители оказываются дезориентированными: В инфляционной экономике цены перестают давать точные сигналы инвесторам относительно эффективности вложений в ту или иную отрасль или сферу экономики. В результате возникают неизбежные отраслевые и региональные диспропорции. Поскольку предугадать движение цен и издержек практически невозможно, предприниматели предпочитают воздерживаться от крупных капитальных затрат с длительными сроками окупаемости.</w:t>
      </w:r>
    </w:p>
    <w:p w:rsidR="000663F7" w:rsidRDefault="000663F7" w:rsidP="00F3693E">
      <w:pPr>
        <w:ind w:left="-426" w:right="-1"/>
        <w:jc w:val="both"/>
        <w:rPr>
          <w:rFonts w:ascii="Times New Roman" w:hAnsi="Times New Roman"/>
          <w:b/>
          <w:sz w:val="28"/>
          <w:szCs w:val="28"/>
        </w:rPr>
      </w:pPr>
      <w:r>
        <w:rPr>
          <w:rFonts w:ascii="Times New Roman" w:hAnsi="Times New Roman"/>
          <w:b/>
          <w:sz w:val="28"/>
          <w:szCs w:val="28"/>
        </w:rPr>
        <w:t xml:space="preserve">2.2 </w:t>
      </w:r>
      <w:r w:rsidRPr="000663F7">
        <w:rPr>
          <w:rFonts w:ascii="Times New Roman" w:hAnsi="Times New Roman"/>
          <w:b/>
          <w:sz w:val="28"/>
          <w:szCs w:val="28"/>
        </w:rPr>
        <w:t>Борьба с инфляцией. Антиинфляционная политика.</w:t>
      </w:r>
    </w:p>
    <w:p w:rsidR="000663F7" w:rsidRPr="000663F7" w:rsidRDefault="000663F7" w:rsidP="00F3693E">
      <w:pPr>
        <w:ind w:left="-426" w:right="-1"/>
        <w:jc w:val="both"/>
        <w:rPr>
          <w:rFonts w:ascii="Times New Roman" w:hAnsi="Times New Roman"/>
          <w:sz w:val="28"/>
          <w:szCs w:val="28"/>
        </w:rPr>
      </w:pPr>
      <w:r w:rsidRPr="000663F7">
        <w:rPr>
          <w:rFonts w:ascii="Times New Roman" w:hAnsi="Times New Roman"/>
          <w:sz w:val="28"/>
          <w:szCs w:val="28"/>
        </w:rPr>
        <w:t>Обычно выделяют два основных направления антиинфляционной политики государства</w:t>
      </w:r>
      <w:r w:rsidRPr="000663F7">
        <w:rPr>
          <w:rFonts w:ascii="Times New Roman" w:hAnsi="Times New Roman"/>
          <w:i/>
          <w:sz w:val="28"/>
          <w:szCs w:val="28"/>
        </w:rPr>
        <w:t>: адаптивную политику</w:t>
      </w:r>
      <w:r w:rsidRPr="000663F7">
        <w:rPr>
          <w:rFonts w:ascii="Times New Roman" w:hAnsi="Times New Roman"/>
          <w:sz w:val="28"/>
          <w:szCs w:val="28"/>
        </w:rPr>
        <w:t xml:space="preserve">, предполагающую приспособление к инфляции, смягчение ее последствий, и </w:t>
      </w:r>
      <w:r w:rsidRPr="000663F7">
        <w:rPr>
          <w:rFonts w:ascii="Times New Roman" w:hAnsi="Times New Roman"/>
          <w:i/>
          <w:sz w:val="28"/>
          <w:szCs w:val="28"/>
        </w:rPr>
        <w:t>активную политику</w:t>
      </w:r>
      <w:r w:rsidRPr="000663F7">
        <w:rPr>
          <w:rFonts w:ascii="Times New Roman" w:hAnsi="Times New Roman"/>
          <w:sz w:val="28"/>
          <w:szCs w:val="28"/>
        </w:rPr>
        <w:t>, направленную на ликвидацию причин инфляции. Суть адаптивной политики сводится к тому, что правительство с определенной периодичностью индексирует основные виды фиксированных доходов населения (минимальная заработная плата, пенсии, стипендии и т.п.). Обычно индексация составляет 60—70 % от уровня инфляции. Делается это для того, чтобы, с одной стороны, поддерживать минимально достаточный уровень доходов населения, а с другой стороны, за счет разницы в 30—40 % постепенно, за полтора-два года, снизить спрос на национальном рынке и тем самым погасить инфляцию. Этот метод борьбы с инфляцией имеет как достоинства, так и недостатки. Явное его преимущество — социа</w:t>
      </w:r>
      <w:r>
        <w:rPr>
          <w:rFonts w:ascii="Times New Roman" w:hAnsi="Times New Roman"/>
          <w:sz w:val="28"/>
          <w:szCs w:val="28"/>
        </w:rPr>
        <w:t>льная стабильность в обществе. В</w:t>
      </w:r>
      <w:r w:rsidRPr="000663F7">
        <w:rPr>
          <w:rFonts w:ascii="Times New Roman" w:hAnsi="Times New Roman"/>
          <w:sz w:val="28"/>
          <w:szCs w:val="28"/>
        </w:rPr>
        <w:t xml:space="preserve"> качестве недостатка можно упомянуть длительность сроков реализации данного подхода к борьбе с инфляционными явлениями. Активная политика борьбы с инфляцией осуществляется на основе значительного сокращения количества денег, находящихся в обращении. Это предполагает, проведение денежной реформы конфискационного типа; контроль за денежной эмиссией; недопущение эмиссионного финансирования государственного бюджета; текущий контроль за состоянием денежной массы в рамках осуществления кредитно-денежной политики.</w:t>
      </w:r>
    </w:p>
    <w:p w:rsidR="000663F7" w:rsidRDefault="000663F7" w:rsidP="00F3693E">
      <w:pPr>
        <w:ind w:left="-426" w:right="-1"/>
        <w:jc w:val="both"/>
        <w:rPr>
          <w:rFonts w:ascii="Times New Roman" w:hAnsi="Times New Roman"/>
          <w:sz w:val="28"/>
          <w:szCs w:val="28"/>
        </w:rPr>
      </w:pPr>
      <w:r w:rsidRPr="000663F7">
        <w:rPr>
          <w:rFonts w:ascii="Times New Roman" w:hAnsi="Times New Roman"/>
          <w:sz w:val="28"/>
          <w:szCs w:val="28"/>
        </w:rPr>
        <w:t>Кроме указанных мероприятий предпринимается ряд других шагов, направленных против инфляции спроса и инфляции предложения: увеличение налогов и сокращение государственных расходов; сокращение дефицита госбюджета; стабилизация валютного курса; сдерживание роста факторных доходов (доходы владельцев факторов производства — плата за экономические ресурсы); борьба с монополизмом в экономике и прочие меры.</w:t>
      </w:r>
    </w:p>
    <w:p w:rsidR="000663F7" w:rsidRPr="000663F7" w:rsidRDefault="000663F7" w:rsidP="00F3693E">
      <w:pPr>
        <w:ind w:left="-426" w:right="-1"/>
        <w:jc w:val="both"/>
        <w:rPr>
          <w:rFonts w:ascii="Times New Roman" w:hAnsi="Times New Roman"/>
          <w:sz w:val="28"/>
          <w:szCs w:val="28"/>
        </w:rPr>
      </w:pPr>
      <w:r w:rsidRPr="000663F7">
        <w:rPr>
          <w:rFonts w:ascii="Times New Roman" w:hAnsi="Times New Roman"/>
          <w:sz w:val="28"/>
          <w:szCs w:val="28"/>
        </w:rPr>
        <w:t>Реализация политики активной борьбы с инфляцией позволяет свести инфляцию почти к нулю за достаточно короткий промежуток времени. Однако осуществление описанных выше мер сопровождается массовым разорением неконкурентоспособных и низкорентабельных фирм, приводит к росту безработицы, Порождая социальную напряженность в обществе. В реальной действительности правительство чаще всего проводит политику, сочетающую оба направления борьбы с инфляцией с преобладанием какого-либо из них.</w:t>
      </w:r>
    </w:p>
    <w:p w:rsidR="00476E69" w:rsidRPr="00476E69" w:rsidRDefault="0041440C" w:rsidP="00F3693E">
      <w:pPr>
        <w:ind w:left="-426" w:right="-1"/>
        <w:jc w:val="both"/>
        <w:rPr>
          <w:rFonts w:ascii="Times New Roman" w:hAnsi="Times New Roman"/>
          <w:b/>
          <w:sz w:val="28"/>
          <w:szCs w:val="28"/>
        </w:rPr>
      </w:pPr>
      <w:r>
        <w:rPr>
          <w:rFonts w:ascii="Times New Roman" w:hAnsi="Times New Roman"/>
          <w:b/>
          <w:sz w:val="28"/>
          <w:szCs w:val="28"/>
        </w:rPr>
        <w:t>2.3</w:t>
      </w:r>
      <w:r w:rsidR="00476E69" w:rsidRPr="00476E69">
        <w:rPr>
          <w:rFonts w:ascii="Times New Roman" w:hAnsi="Times New Roman"/>
          <w:b/>
          <w:sz w:val="28"/>
          <w:szCs w:val="28"/>
        </w:rPr>
        <w:t xml:space="preserve"> Особенности антиинфляционной политики в России</w:t>
      </w:r>
    </w:p>
    <w:p w:rsidR="00476E69" w:rsidRPr="00476E69" w:rsidRDefault="00476E69" w:rsidP="00F3693E">
      <w:pPr>
        <w:ind w:left="-426" w:right="-1"/>
        <w:jc w:val="both"/>
        <w:rPr>
          <w:rFonts w:ascii="Times New Roman" w:hAnsi="Times New Roman"/>
          <w:sz w:val="28"/>
          <w:szCs w:val="28"/>
        </w:rPr>
      </w:pPr>
      <w:r w:rsidRPr="00476E69">
        <w:rPr>
          <w:rFonts w:ascii="Times New Roman" w:hAnsi="Times New Roman"/>
          <w:sz w:val="28"/>
          <w:szCs w:val="28"/>
        </w:rPr>
        <w:t>К 2004 г. в России наметилось значительное снижение темпов инфляции. Важная роль в этом процессе принадлежит кредитно-денежной политике Правительства РФ и Центрального банка РФ. Государственный бюджет в последние годы сводится с профицитом, преодолена кризисная ситуация со сбором налогов. Постепенно снимаются жесткие финансовые ограничения, насыщается деньгами хозяйственный оборот.</w:t>
      </w:r>
    </w:p>
    <w:p w:rsidR="00476E69" w:rsidRDefault="00476E69" w:rsidP="00F3693E">
      <w:pPr>
        <w:ind w:left="-426" w:right="-1"/>
        <w:jc w:val="both"/>
        <w:rPr>
          <w:rFonts w:ascii="Times New Roman" w:hAnsi="Times New Roman"/>
          <w:sz w:val="28"/>
          <w:szCs w:val="28"/>
        </w:rPr>
      </w:pPr>
      <w:r w:rsidRPr="00476E69">
        <w:rPr>
          <w:rFonts w:ascii="Times New Roman" w:hAnsi="Times New Roman"/>
          <w:sz w:val="28"/>
          <w:szCs w:val="28"/>
        </w:rPr>
        <w:t>На развитие инфляционных процессов значительное воздействие оказывает накопление валютных резервов. Рост цен на нефть увеличил поступление иностранной валюты в экономику страны. Когда Банк России скупает иностранную валюту, он эмитирует дополнительное количество рублей. Чтобы излишние деньги не вызывали роста цен, необходимо изымать их из обращения. Такая операция называется стерилизацией. Обычно в этих целях центральные банки продают государственные ценные бумаги. В России рынок ценных бумаг, как отмечалось, пока не получил должного развития. Это затрудняет изъятие денег из обращения. Чтобы ограничить выпуск излишних рублей, Банк России уменьшил норму обязательной продажи иностранной валюты с 50 до 30% валютной выручки, полученной экспортерами товаров и услуг.</w:t>
      </w:r>
    </w:p>
    <w:p w:rsidR="00476E69" w:rsidRDefault="00476E69" w:rsidP="00F3693E">
      <w:pPr>
        <w:ind w:left="-426" w:right="-1"/>
        <w:jc w:val="both"/>
        <w:rPr>
          <w:rFonts w:ascii="Times New Roman" w:hAnsi="Times New Roman"/>
          <w:sz w:val="28"/>
          <w:szCs w:val="28"/>
        </w:rPr>
      </w:pPr>
      <w:r w:rsidRPr="00476E69">
        <w:rPr>
          <w:rFonts w:ascii="Times New Roman" w:hAnsi="Times New Roman"/>
          <w:sz w:val="28"/>
          <w:szCs w:val="28"/>
        </w:rPr>
        <w:t>Кредитно-денежная политика российского государства в целом носит антиинфляционный характер, а ее главным инструментом является снижение эмиссии денег. Такой подход автоматически ведет к сужению объекта макроэкономической политики до сферы обращения капитала, так как монетаристское регулирование фактически сводится к схеме: эмиссия денег</w:t>
      </w:r>
      <w:r>
        <w:rPr>
          <w:rFonts w:ascii="Times New Roman" w:hAnsi="Times New Roman"/>
          <w:sz w:val="28"/>
          <w:szCs w:val="28"/>
        </w:rPr>
        <w:t xml:space="preserve"> – </w:t>
      </w:r>
      <w:r w:rsidRPr="00476E69">
        <w:rPr>
          <w:rFonts w:ascii="Times New Roman" w:hAnsi="Times New Roman"/>
          <w:sz w:val="28"/>
          <w:szCs w:val="28"/>
        </w:rPr>
        <w:t>увеличение</w:t>
      </w:r>
      <w:r>
        <w:rPr>
          <w:rFonts w:ascii="Times New Roman" w:hAnsi="Times New Roman"/>
          <w:sz w:val="28"/>
          <w:szCs w:val="28"/>
        </w:rPr>
        <w:t xml:space="preserve"> </w:t>
      </w:r>
      <w:r w:rsidRPr="00476E69">
        <w:rPr>
          <w:rFonts w:ascii="Times New Roman" w:hAnsi="Times New Roman"/>
          <w:sz w:val="28"/>
          <w:szCs w:val="28"/>
        </w:rPr>
        <w:t>предложения денег</w:t>
      </w:r>
      <w:r>
        <w:rPr>
          <w:rFonts w:ascii="Times New Roman" w:hAnsi="Times New Roman"/>
          <w:sz w:val="28"/>
          <w:szCs w:val="28"/>
        </w:rPr>
        <w:t xml:space="preserve"> на рынке обращения капитала – рост </w:t>
      </w:r>
      <w:r w:rsidRPr="00476E69">
        <w:rPr>
          <w:rFonts w:ascii="Times New Roman" w:hAnsi="Times New Roman"/>
          <w:sz w:val="28"/>
          <w:szCs w:val="28"/>
        </w:rPr>
        <w:t>спроса на иностранную валюту</w:t>
      </w:r>
      <w:r>
        <w:rPr>
          <w:rFonts w:ascii="Times New Roman" w:hAnsi="Times New Roman"/>
          <w:sz w:val="28"/>
          <w:szCs w:val="28"/>
        </w:rPr>
        <w:t xml:space="preserve"> – снижение обменного курса рубля – повышение </w:t>
      </w:r>
      <w:r w:rsidRPr="00476E69">
        <w:rPr>
          <w:rFonts w:ascii="Times New Roman" w:hAnsi="Times New Roman"/>
          <w:sz w:val="28"/>
          <w:szCs w:val="28"/>
        </w:rPr>
        <w:t>цен. Рамками этого контура ограничивались и попытки ослабит</w:t>
      </w:r>
      <w:r>
        <w:rPr>
          <w:rFonts w:ascii="Times New Roman" w:hAnsi="Times New Roman"/>
          <w:sz w:val="28"/>
          <w:szCs w:val="28"/>
        </w:rPr>
        <w:t xml:space="preserve">ь зависимость «эмиссия денег – повышение </w:t>
      </w:r>
      <w:r w:rsidRPr="00476E69">
        <w:rPr>
          <w:rFonts w:ascii="Times New Roman" w:hAnsi="Times New Roman"/>
          <w:sz w:val="28"/>
          <w:szCs w:val="28"/>
        </w:rPr>
        <w:t xml:space="preserve">цен» (введение «валютного коридора», эмиссия ГКО). Результатом такой политики стало сокращение денежной массы до уровня, обеспечивающего контроль за кругооборотом денег в сфере обращении капитала, в которой сконцентрировалась большая часть оборота </w:t>
      </w:r>
      <w:r>
        <w:rPr>
          <w:rFonts w:ascii="Times New Roman" w:hAnsi="Times New Roman"/>
          <w:sz w:val="28"/>
          <w:szCs w:val="28"/>
        </w:rPr>
        <w:t xml:space="preserve">денежной массы. В течение 1992 - </w:t>
      </w:r>
      <w:r w:rsidRPr="00476E69">
        <w:rPr>
          <w:rFonts w:ascii="Times New Roman" w:hAnsi="Times New Roman"/>
          <w:sz w:val="28"/>
          <w:szCs w:val="28"/>
        </w:rPr>
        <w:t>1995 гг. продолжался перелив денежных ресурсов из производственной сферы в сферу обращения. Объем денежной массы стал снижаться. Это означало одновременно лишение производственной сферы денежных средств и свертывание производственной деятельности в реал</w:t>
      </w:r>
      <w:r>
        <w:rPr>
          <w:rFonts w:ascii="Times New Roman" w:hAnsi="Times New Roman"/>
          <w:sz w:val="28"/>
          <w:szCs w:val="28"/>
        </w:rPr>
        <w:t>ьном секторе экономики. В 1995 -</w:t>
      </w:r>
      <w:r w:rsidRPr="00476E69">
        <w:rPr>
          <w:rFonts w:ascii="Times New Roman" w:hAnsi="Times New Roman"/>
          <w:sz w:val="28"/>
          <w:szCs w:val="28"/>
        </w:rPr>
        <w:t>1996 гг. в обслуживании производственной сферы было задействовано не более 1/3 денежной массы. При этом в распоряжении предприятий этой сферы было в 7 раз меньше денежных средств, чем требовалось для покрытия просроченной задолженности поставщикам. Таким образом, результатом проводившейся денежной политики стали, во-первых, перелив денег в сферу обращения капитала и «обезденежение» производственной сферы; во-вторых, общее резкое сжатие рублевой составляющей реальной денежной массы; в-третьих, соответствующее увеличение денежных суррогатов и иностранной валюты. Эти последствия проводимой государственной политики отражают дезинтеграцию российской экономики на две почти не связанные между собой сферы -- производственную и обращения капитала. В этих условиях свертывается материальное производство, снижается инвестиционная активность фирм, многие предприятия разоряются.</w:t>
      </w:r>
    </w:p>
    <w:p w:rsidR="0041440C" w:rsidRDefault="00476E69" w:rsidP="00F3693E">
      <w:pPr>
        <w:ind w:left="-426" w:right="-1"/>
        <w:jc w:val="both"/>
        <w:rPr>
          <w:rFonts w:ascii="Times New Roman" w:hAnsi="Times New Roman"/>
          <w:sz w:val="28"/>
          <w:szCs w:val="28"/>
        </w:rPr>
      </w:pPr>
      <w:r w:rsidRPr="00476E69">
        <w:rPr>
          <w:rFonts w:ascii="Times New Roman" w:hAnsi="Times New Roman"/>
          <w:sz w:val="28"/>
          <w:szCs w:val="28"/>
        </w:rPr>
        <w:t>После кризиса денежно-кредитная политика в России нацелена на создание благоприятных условий для долгосрочного экономического развития страны. Низкий уровень инфляции и стабильность национальной валюты являются основой для принятия эффективных решений в области осуществления сбережений, инвестиц</w:t>
      </w:r>
      <w:r>
        <w:rPr>
          <w:rFonts w:ascii="Times New Roman" w:hAnsi="Times New Roman"/>
          <w:sz w:val="28"/>
          <w:szCs w:val="28"/>
        </w:rPr>
        <w:t>ий и потребительских расходов -</w:t>
      </w:r>
      <w:r w:rsidRPr="00476E69">
        <w:rPr>
          <w:rFonts w:ascii="Times New Roman" w:hAnsi="Times New Roman"/>
          <w:sz w:val="28"/>
          <w:szCs w:val="28"/>
        </w:rPr>
        <w:t xml:space="preserve"> базовых для устойчивого экономического роста.</w:t>
      </w:r>
      <w:r w:rsidR="0041440C">
        <w:rPr>
          <w:rFonts w:ascii="Times New Roman" w:hAnsi="Times New Roman"/>
          <w:sz w:val="28"/>
          <w:szCs w:val="28"/>
        </w:rPr>
        <w:t xml:space="preserve"> </w:t>
      </w:r>
    </w:p>
    <w:p w:rsidR="00476E69" w:rsidRPr="00476E69" w:rsidRDefault="00476E69" w:rsidP="00F3693E">
      <w:pPr>
        <w:ind w:left="-426" w:right="-1"/>
        <w:jc w:val="both"/>
        <w:rPr>
          <w:rFonts w:ascii="Times New Roman" w:hAnsi="Times New Roman"/>
          <w:sz w:val="28"/>
          <w:szCs w:val="28"/>
        </w:rPr>
      </w:pPr>
      <w:r w:rsidRPr="00476E69">
        <w:rPr>
          <w:rFonts w:ascii="Times New Roman" w:hAnsi="Times New Roman"/>
          <w:sz w:val="28"/>
          <w:szCs w:val="28"/>
        </w:rPr>
        <w:t>По мере создания стабилизационного фонда Банк России будет последовательно сокращать свое участие на валютном рынке, способствуя постепенному внедрению рыночных механизмов определения стоимости рубля. Это позволит более эффективно контролировать динамику денежного предложения и инфляции, повысит роль процентной политики Банка России, способствующей стимулированию инвестиций и увеличению темпов экономического роста в перерабатывающих отраслях промышленности.</w:t>
      </w:r>
    </w:p>
    <w:p w:rsidR="00476E69" w:rsidRPr="00476E69" w:rsidRDefault="00476E69" w:rsidP="00F3693E">
      <w:pPr>
        <w:ind w:left="-426" w:right="-1"/>
        <w:jc w:val="both"/>
        <w:rPr>
          <w:rFonts w:ascii="Times New Roman" w:hAnsi="Times New Roman"/>
          <w:sz w:val="28"/>
          <w:szCs w:val="28"/>
        </w:rPr>
      </w:pPr>
      <w:r w:rsidRPr="00476E69">
        <w:rPr>
          <w:rFonts w:ascii="Times New Roman" w:hAnsi="Times New Roman"/>
          <w:sz w:val="28"/>
          <w:szCs w:val="28"/>
        </w:rPr>
        <w:t>Следовательно, сегодня антиинфляционная политика России осуществляется посредством комбинированного использования трех основных инструментов кредитно-денежной политики: выбора курсовой политики, ограничения с помощью операций на открытом рынке денежного предложения, установления краткосрочных процентных ставок по операциям Банка России.</w:t>
      </w:r>
    </w:p>
    <w:p w:rsidR="00104B90" w:rsidRDefault="00476E69" w:rsidP="00F3693E">
      <w:pPr>
        <w:ind w:left="-426" w:right="-1"/>
        <w:jc w:val="both"/>
        <w:rPr>
          <w:rFonts w:ascii="Times New Roman" w:hAnsi="Times New Roman"/>
          <w:sz w:val="28"/>
          <w:szCs w:val="28"/>
        </w:rPr>
      </w:pPr>
      <w:r w:rsidRPr="00476E69">
        <w:rPr>
          <w:rFonts w:ascii="Times New Roman" w:hAnsi="Times New Roman"/>
          <w:sz w:val="28"/>
          <w:szCs w:val="28"/>
        </w:rPr>
        <w:t>Таким образом, в условиях неполноценной и неразвитой банковской системы и денежного рынка России денежно-кредитное регулирование с использованием традиционных инструментов и механизмов не должно носить характер копирования опыта развитых стран. Эффективность денежно-кредитного регулирования в настоящее время зависит от правильного выбора и использования адекватных методов и инструментов проводимой в стране денежно-кредитной политики.</w:t>
      </w:r>
    </w:p>
    <w:p w:rsidR="0041440C" w:rsidRDefault="0041440C" w:rsidP="00F3693E">
      <w:pPr>
        <w:ind w:left="-426" w:right="-1"/>
        <w:jc w:val="both"/>
        <w:rPr>
          <w:rFonts w:ascii="Times New Roman" w:hAnsi="Times New Roman"/>
          <w:sz w:val="28"/>
          <w:szCs w:val="28"/>
        </w:rPr>
      </w:pPr>
    </w:p>
    <w:p w:rsidR="0041440C" w:rsidRDefault="0041440C" w:rsidP="00F3693E">
      <w:pPr>
        <w:ind w:left="-426" w:right="-1"/>
        <w:jc w:val="both"/>
        <w:rPr>
          <w:rFonts w:ascii="Times New Roman" w:hAnsi="Times New Roman"/>
          <w:sz w:val="28"/>
          <w:szCs w:val="28"/>
        </w:rPr>
      </w:pPr>
    </w:p>
    <w:p w:rsidR="0041440C" w:rsidRDefault="0041440C" w:rsidP="00F3693E">
      <w:pPr>
        <w:ind w:left="-426" w:right="-1"/>
        <w:jc w:val="both"/>
        <w:rPr>
          <w:rFonts w:ascii="Times New Roman" w:hAnsi="Times New Roman"/>
          <w:sz w:val="28"/>
          <w:szCs w:val="28"/>
        </w:rPr>
      </w:pPr>
    </w:p>
    <w:p w:rsidR="00181DC4" w:rsidRDefault="00181DC4" w:rsidP="00F3693E">
      <w:pPr>
        <w:ind w:left="-426" w:right="-1"/>
        <w:jc w:val="both"/>
        <w:rPr>
          <w:rFonts w:ascii="Times New Roman" w:hAnsi="Times New Roman"/>
          <w:b/>
          <w:sz w:val="28"/>
          <w:szCs w:val="28"/>
        </w:rPr>
      </w:pPr>
    </w:p>
    <w:p w:rsidR="00181DC4" w:rsidRDefault="00181DC4" w:rsidP="00F3693E">
      <w:pPr>
        <w:ind w:left="-426" w:right="-1"/>
        <w:jc w:val="both"/>
        <w:rPr>
          <w:rFonts w:ascii="Times New Roman" w:hAnsi="Times New Roman"/>
          <w:b/>
          <w:sz w:val="28"/>
          <w:szCs w:val="28"/>
        </w:rPr>
      </w:pPr>
    </w:p>
    <w:p w:rsidR="00181DC4" w:rsidRDefault="00181DC4" w:rsidP="00F3693E">
      <w:pPr>
        <w:ind w:left="-426" w:right="-1"/>
        <w:jc w:val="both"/>
        <w:rPr>
          <w:rFonts w:ascii="Times New Roman" w:hAnsi="Times New Roman"/>
          <w:b/>
          <w:sz w:val="28"/>
          <w:szCs w:val="28"/>
        </w:rPr>
      </w:pPr>
    </w:p>
    <w:p w:rsidR="00946C0C" w:rsidRDefault="00946C0C" w:rsidP="00F3693E">
      <w:pPr>
        <w:ind w:left="-426" w:right="-1"/>
        <w:jc w:val="both"/>
        <w:rPr>
          <w:rFonts w:ascii="Times New Roman" w:hAnsi="Times New Roman"/>
          <w:b/>
          <w:sz w:val="28"/>
          <w:szCs w:val="28"/>
        </w:rPr>
      </w:pPr>
    </w:p>
    <w:p w:rsidR="00946C0C" w:rsidRDefault="00946C0C" w:rsidP="00F3693E">
      <w:pPr>
        <w:ind w:left="-426" w:right="-1"/>
        <w:jc w:val="both"/>
        <w:rPr>
          <w:rFonts w:ascii="Times New Roman" w:hAnsi="Times New Roman"/>
          <w:b/>
          <w:sz w:val="28"/>
          <w:szCs w:val="28"/>
        </w:rPr>
      </w:pPr>
    </w:p>
    <w:p w:rsidR="00946C0C" w:rsidRDefault="00946C0C" w:rsidP="00F3693E">
      <w:pPr>
        <w:ind w:left="-426" w:right="-1"/>
        <w:jc w:val="both"/>
        <w:rPr>
          <w:rFonts w:ascii="Times New Roman" w:hAnsi="Times New Roman"/>
          <w:b/>
          <w:sz w:val="28"/>
          <w:szCs w:val="28"/>
        </w:rPr>
      </w:pPr>
    </w:p>
    <w:p w:rsidR="00946C0C" w:rsidRDefault="00946C0C" w:rsidP="00F3693E">
      <w:pPr>
        <w:ind w:left="-426" w:right="-1"/>
        <w:jc w:val="both"/>
        <w:rPr>
          <w:rFonts w:ascii="Times New Roman" w:hAnsi="Times New Roman"/>
          <w:b/>
          <w:sz w:val="28"/>
          <w:szCs w:val="28"/>
        </w:rPr>
      </w:pPr>
    </w:p>
    <w:p w:rsidR="00946C0C" w:rsidRDefault="00946C0C" w:rsidP="00F3693E">
      <w:pPr>
        <w:ind w:left="-426" w:right="-1"/>
        <w:jc w:val="both"/>
        <w:rPr>
          <w:rFonts w:ascii="Times New Roman" w:hAnsi="Times New Roman"/>
          <w:b/>
          <w:sz w:val="28"/>
          <w:szCs w:val="28"/>
        </w:rPr>
      </w:pPr>
    </w:p>
    <w:p w:rsidR="00946C0C" w:rsidRDefault="00946C0C" w:rsidP="00F3693E">
      <w:pPr>
        <w:ind w:left="-426" w:right="-1"/>
        <w:jc w:val="both"/>
        <w:rPr>
          <w:rFonts w:ascii="Times New Roman" w:hAnsi="Times New Roman"/>
          <w:b/>
          <w:sz w:val="28"/>
          <w:szCs w:val="28"/>
        </w:rPr>
      </w:pPr>
    </w:p>
    <w:p w:rsidR="00946C0C" w:rsidRDefault="00946C0C" w:rsidP="00F3693E">
      <w:pPr>
        <w:ind w:left="-426" w:right="-1"/>
        <w:jc w:val="both"/>
        <w:rPr>
          <w:rFonts w:ascii="Times New Roman" w:hAnsi="Times New Roman"/>
          <w:b/>
          <w:sz w:val="28"/>
          <w:szCs w:val="28"/>
        </w:rPr>
      </w:pPr>
    </w:p>
    <w:p w:rsidR="00946C0C" w:rsidRDefault="00946C0C" w:rsidP="00F3693E">
      <w:pPr>
        <w:ind w:left="-426" w:right="-1"/>
        <w:jc w:val="both"/>
        <w:rPr>
          <w:rFonts w:ascii="Times New Roman" w:hAnsi="Times New Roman"/>
          <w:b/>
          <w:sz w:val="28"/>
          <w:szCs w:val="28"/>
        </w:rPr>
      </w:pPr>
    </w:p>
    <w:p w:rsidR="00946C0C" w:rsidRDefault="00946C0C" w:rsidP="00F3693E">
      <w:pPr>
        <w:ind w:left="-426" w:right="-1"/>
        <w:jc w:val="both"/>
        <w:rPr>
          <w:rFonts w:ascii="Times New Roman" w:hAnsi="Times New Roman"/>
          <w:b/>
          <w:sz w:val="28"/>
          <w:szCs w:val="28"/>
        </w:rPr>
      </w:pPr>
    </w:p>
    <w:p w:rsidR="00946C0C" w:rsidRDefault="00946C0C" w:rsidP="00F3693E">
      <w:pPr>
        <w:ind w:left="-426" w:right="-1"/>
        <w:jc w:val="both"/>
        <w:rPr>
          <w:rFonts w:ascii="Times New Roman" w:hAnsi="Times New Roman"/>
          <w:b/>
          <w:sz w:val="28"/>
          <w:szCs w:val="28"/>
        </w:rPr>
      </w:pPr>
    </w:p>
    <w:p w:rsidR="0041440C" w:rsidRPr="0041440C" w:rsidRDefault="0041440C" w:rsidP="00461EF1">
      <w:pPr>
        <w:ind w:left="0" w:right="-1" w:firstLine="0"/>
        <w:jc w:val="center"/>
        <w:rPr>
          <w:rFonts w:ascii="Times New Roman" w:hAnsi="Times New Roman"/>
          <w:b/>
          <w:sz w:val="28"/>
          <w:szCs w:val="28"/>
        </w:rPr>
      </w:pPr>
      <w:r w:rsidRPr="0041440C">
        <w:rPr>
          <w:rFonts w:ascii="Times New Roman" w:hAnsi="Times New Roman"/>
          <w:b/>
          <w:sz w:val="28"/>
          <w:szCs w:val="28"/>
          <w:lang w:val="en-US"/>
        </w:rPr>
        <w:t>III</w:t>
      </w:r>
      <w:r w:rsidRPr="0041440C">
        <w:rPr>
          <w:rFonts w:ascii="Times New Roman" w:hAnsi="Times New Roman"/>
          <w:b/>
          <w:sz w:val="28"/>
          <w:szCs w:val="28"/>
        </w:rPr>
        <w:t xml:space="preserve"> Глава Инфляция 2010 года и прогнозы на 2011-2013 года</w:t>
      </w:r>
    </w:p>
    <w:p w:rsidR="0041440C" w:rsidRDefault="0041440C" w:rsidP="00F3693E">
      <w:pPr>
        <w:ind w:left="-426" w:right="-1"/>
        <w:jc w:val="both"/>
        <w:rPr>
          <w:rFonts w:ascii="Times New Roman" w:hAnsi="Times New Roman"/>
          <w:sz w:val="28"/>
          <w:szCs w:val="28"/>
        </w:rPr>
      </w:pPr>
      <w:r w:rsidRPr="0041440C">
        <w:rPr>
          <w:rFonts w:ascii="Times New Roman" w:hAnsi="Times New Roman"/>
          <w:sz w:val="28"/>
          <w:szCs w:val="28"/>
        </w:rPr>
        <w:t>Инфляция в 2010 году составила 8,8% (за 12 месяцев, с января по декабрь включительно)</w:t>
      </w:r>
      <w:r>
        <w:rPr>
          <w:rFonts w:ascii="Times New Roman" w:hAnsi="Times New Roman"/>
          <w:sz w:val="28"/>
          <w:szCs w:val="28"/>
        </w:rPr>
        <w:t>.</w:t>
      </w:r>
    </w:p>
    <w:p w:rsidR="0041440C" w:rsidRDefault="0041440C" w:rsidP="00F3693E">
      <w:pPr>
        <w:ind w:left="-426" w:right="-1"/>
        <w:jc w:val="both"/>
        <w:rPr>
          <w:rFonts w:ascii="Times New Roman" w:hAnsi="Times New Roman"/>
          <w:sz w:val="28"/>
          <w:szCs w:val="28"/>
        </w:rPr>
      </w:pPr>
      <w:r w:rsidRPr="0041440C">
        <w:rPr>
          <w:rFonts w:ascii="Times New Roman" w:hAnsi="Times New Roman"/>
          <w:sz w:val="28"/>
          <w:szCs w:val="28"/>
        </w:rPr>
        <w:t>Прогноз от Минэкономразвития в начале года был — 7,5%</w:t>
      </w:r>
    </w:p>
    <w:p w:rsidR="00460BDB" w:rsidRDefault="0041440C" w:rsidP="00F3693E">
      <w:pPr>
        <w:ind w:left="-426" w:right="-1"/>
        <w:jc w:val="both"/>
        <w:rPr>
          <w:rFonts w:ascii="Times New Roman" w:hAnsi="Times New Roman"/>
          <w:sz w:val="28"/>
          <w:szCs w:val="28"/>
        </w:rPr>
      </w:pPr>
      <w:r w:rsidRPr="0041440C">
        <w:rPr>
          <w:rFonts w:ascii="Times New Roman" w:hAnsi="Times New Roman"/>
          <w:sz w:val="28"/>
          <w:szCs w:val="28"/>
        </w:rPr>
        <w:t>В соответствии с новым прогнозом, инфляция в 2011 году составит 5-6%, в 2012 году - 5-6%, в 2013 году - 4,5-5,5%. По предыдущему варианту прогноза, который Минэкономразвития озвучило в конце апреля, инфляция в 2011 году оценивалась в 6-7%, в 2012 году - 5,5-6,5% и в 2013 году - 5-6%.</w:t>
      </w:r>
    </w:p>
    <w:p w:rsidR="0041440C" w:rsidRDefault="0041440C" w:rsidP="00F3693E">
      <w:pPr>
        <w:ind w:left="-426" w:right="-1"/>
        <w:jc w:val="both"/>
        <w:rPr>
          <w:rFonts w:ascii="Times New Roman" w:hAnsi="Times New Roman"/>
          <w:sz w:val="28"/>
          <w:szCs w:val="28"/>
        </w:rPr>
      </w:pPr>
      <w:r w:rsidRPr="0041440C">
        <w:rPr>
          <w:rFonts w:ascii="Times New Roman" w:hAnsi="Times New Roman"/>
          <w:sz w:val="28"/>
          <w:szCs w:val="28"/>
        </w:rPr>
        <w:t>Ведомство также прогнозирует, что среднегодовой курс рубля в 2011 году составит 29,3 рубля за доллар, в 2012 году - 28,4 рубля за доллар, в 2013 году - 27,9 рубля за доллар.</w:t>
      </w:r>
    </w:p>
    <w:p w:rsidR="00181DC4" w:rsidRDefault="00181DC4" w:rsidP="00F3693E">
      <w:pPr>
        <w:ind w:left="-426" w:right="-1"/>
        <w:jc w:val="both"/>
        <w:rPr>
          <w:rFonts w:ascii="Times New Roman" w:hAnsi="Times New Roman"/>
          <w:sz w:val="28"/>
          <w:szCs w:val="28"/>
        </w:rPr>
      </w:pPr>
    </w:p>
    <w:p w:rsidR="00181DC4" w:rsidRDefault="00181DC4" w:rsidP="00F3693E">
      <w:pPr>
        <w:ind w:left="-426" w:right="-1"/>
        <w:jc w:val="both"/>
        <w:rPr>
          <w:rFonts w:ascii="Times New Roman" w:hAnsi="Times New Roman"/>
          <w:sz w:val="28"/>
          <w:szCs w:val="28"/>
        </w:rPr>
      </w:pPr>
    </w:p>
    <w:p w:rsidR="00181DC4" w:rsidRDefault="00181DC4" w:rsidP="00F3693E">
      <w:pPr>
        <w:ind w:left="-426" w:right="-1"/>
        <w:jc w:val="both"/>
        <w:rPr>
          <w:rFonts w:ascii="Times New Roman" w:hAnsi="Times New Roman"/>
          <w:sz w:val="28"/>
          <w:szCs w:val="28"/>
        </w:rPr>
      </w:pPr>
    </w:p>
    <w:p w:rsidR="00181DC4" w:rsidRDefault="00181DC4" w:rsidP="00F3693E">
      <w:pPr>
        <w:ind w:left="-426" w:right="-1"/>
        <w:jc w:val="both"/>
        <w:rPr>
          <w:rFonts w:ascii="Times New Roman" w:hAnsi="Times New Roman"/>
          <w:sz w:val="28"/>
          <w:szCs w:val="28"/>
        </w:rPr>
      </w:pPr>
    </w:p>
    <w:p w:rsidR="00181DC4" w:rsidRDefault="00181DC4" w:rsidP="00F3693E">
      <w:pPr>
        <w:ind w:left="-426" w:right="-1"/>
        <w:jc w:val="both"/>
        <w:rPr>
          <w:rFonts w:ascii="Times New Roman" w:hAnsi="Times New Roman"/>
          <w:sz w:val="28"/>
          <w:szCs w:val="28"/>
        </w:rPr>
      </w:pPr>
    </w:p>
    <w:p w:rsidR="00181DC4" w:rsidRDefault="00181DC4" w:rsidP="00F3693E">
      <w:pPr>
        <w:ind w:left="-426" w:right="-1"/>
        <w:jc w:val="both"/>
        <w:rPr>
          <w:rFonts w:ascii="Times New Roman" w:hAnsi="Times New Roman"/>
          <w:sz w:val="28"/>
          <w:szCs w:val="28"/>
        </w:rPr>
      </w:pPr>
    </w:p>
    <w:p w:rsidR="00181DC4" w:rsidRDefault="00181DC4" w:rsidP="00F3693E">
      <w:pPr>
        <w:ind w:left="-426" w:right="-1"/>
        <w:jc w:val="both"/>
        <w:rPr>
          <w:rFonts w:ascii="Times New Roman" w:hAnsi="Times New Roman"/>
          <w:sz w:val="28"/>
          <w:szCs w:val="28"/>
        </w:rPr>
      </w:pPr>
    </w:p>
    <w:p w:rsidR="00181DC4" w:rsidRDefault="00181DC4" w:rsidP="00F3693E">
      <w:pPr>
        <w:ind w:left="-426" w:right="-1"/>
        <w:jc w:val="both"/>
        <w:rPr>
          <w:rFonts w:ascii="Times New Roman" w:hAnsi="Times New Roman"/>
          <w:sz w:val="28"/>
          <w:szCs w:val="28"/>
        </w:rPr>
      </w:pPr>
    </w:p>
    <w:p w:rsidR="00181DC4" w:rsidRDefault="00181DC4" w:rsidP="00F3693E">
      <w:pPr>
        <w:ind w:left="-426" w:right="-1"/>
        <w:jc w:val="both"/>
        <w:rPr>
          <w:rFonts w:ascii="Times New Roman" w:hAnsi="Times New Roman"/>
          <w:sz w:val="28"/>
          <w:szCs w:val="28"/>
        </w:rPr>
      </w:pPr>
    </w:p>
    <w:p w:rsidR="00181DC4" w:rsidRDefault="00181DC4" w:rsidP="00F3693E">
      <w:pPr>
        <w:ind w:left="-426" w:right="-1"/>
        <w:jc w:val="both"/>
        <w:rPr>
          <w:rFonts w:ascii="Times New Roman" w:hAnsi="Times New Roman"/>
          <w:sz w:val="28"/>
          <w:szCs w:val="28"/>
        </w:rPr>
      </w:pPr>
    </w:p>
    <w:p w:rsidR="009528A4" w:rsidRPr="00461EF1" w:rsidRDefault="00181DC4" w:rsidP="00461EF1">
      <w:pPr>
        <w:ind w:left="-426" w:right="-1"/>
        <w:jc w:val="center"/>
        <w:rPr>
          <w:rFonts w:ascii="Times New Roman" w:hAnsi="Times New Roman"/>
          <w:b/>
          <w:sz w:val="28"/>
          <w:szCs w:val="28"/>
        </w:rPr>
      </w:pPr>
      <w:r w:rsidRPr="00181DC4">
        <w:rPr>
          <w:rFonts w:ascii="Times New Roman" w:hAnsi="Times New Roman"/>
          <w:b/>
          <w:sz w:val="28"/>
          <w:szCs w:val="28"/>
        </w:rPr>
        <w:t>Заключение</w:t>
      </w:r>
    </w:p>
    <w:p w:rsidR="009528A4" w:rsidRPr="009528A4" w:rsidRDefault="00461EF1" w:rsidP="009528A4">
      <w:pPr>
        <w:ind w:left="-426" w:right="-1"/>
        <w:jc w:val="both"/>
        <w:rPr>
          <w:rFonts w:ascii="Times New Roman" w:hAnsi="Times New Roman"/>
          <w:sz w:val="28"/>
          <w:szCs w:val="28"/>
        </w:rPr>
      </w:pPr>
      <w:r>
        <w:rPr>
          <w:rFonts w:ascii="Times New Roman" w:hAnsi="Times New Roman"/>
          <w:sz w:val="28"/>
          <w:szCs w:val="28"/>
        </w:rPr>
        <w:t xml:space="preserve"> В </w:t>
      </w:r>
      <w:r w:rsidR="009528A4" w:rsidRPr="009528A4">
        <w:rPr>
          <w:rFonts w:ascii="Times New Roman" w:hAnsi="Times New Roman"/>
          <w:sz w:val="28"/>
          <w:szCs w:val="28"/>
        </w:rPr>
        <w:t>настоящее время инфляция - один из самых болезненных и опасных процессов,негативно воздействующих на финансы, денежную и экономическую систему в целом.</w:t>
      </w:r>
      <w:r w:rsidR="009528A4">
        <w:rPr>
          <w:rFonts w:ascii="Times New Roman" w:hAnsi="Times New Roman"/>
          <w:sz w:val="28"/>
          <w:szCs w:val="28"/>
        </w:rPr>
        <w:t xml:space="preserve"> </w:t>
      </w:r>
      <w:r w:rsidR="009528A4" w:rsidRPr="009528A4">
        <w:rPr>
          <w:rFonts w:ascii="Times New Roman" w:hAnsi="Times New Roman"/>
          <w:sz w:val="28"/>
          <w:szCs w:val="28"/>
        </w:rPr>
        <w:t>Инфляция означает не только снижение покупательной способности денег, онаподрывает возможности хозяйственного регулирования, сводит на нет усилия попроведению структурных преобразований, восстановлению нарушенных пропорций.</w:t>
      </w:r>
    </w:p>
    <w:p w:rsidR="00181DC4" w:rsidRDefault="00181DC4" w:rsidP="00F3693E">
      <w:pPr>
        <w:ind w:left="-426" w:right="-1"/>
        <w:jc w:val="both"/>
        <w:rPr>
          <w:rFonts w:ascii="Times New Roman" w:hAnsi="Times New Roman"/>
          <w:sz w:val="28"/>
          <w:szCs w:val="28"/>
        </w:rPr>
      </w:pPr>
      <w:r w:rsidRPr="00181DC4">
        <w:rPr>
          <w:rFonts w:ascii="Times New Roman" w:hAnsi="Times New Roman"/>
          <w:sz w:val="28"/>
          <w:szCs w:val="28"/>
        </w:rPr>
        <w:t>Государственное регулирование экономки решает различные задачи, которые выдвигаются на передний план в зависимости от остроты проблем, возникающих в хозяйстве и в социальной сфере. Именно острота экономических, социальных, мирохозяйственных, экологических проблем, осознанная государственными и общественными субъектами, вызывает конкретные акции со стороны государственных органов. Государственное регулирование ставит своей целью создание такой хозяйственной системы, которая ориентируется на выбор наиболее эффективных вариантов использования имеющихся факторов производства.</w:t>
      </w:r>
    </w:p>
    <w:p w:rsidR="00181DC4" w:rsidRDefault="00181DC4" w:rsidP="00F3693E">
      <w:pPr>
        <w:ind w:left="-426" w:right="-1"/>
        <w:jc w:val="both"/>
        <w:rPr>
          <w:rFonts w:ascii="Times New Roman" w:hAnsi="Times New Roman"/>
          <w:sz w:val="28"/>
          <w:szCs w:val="28"/>
        </w:rPr>
      </w:pPr>
      <w:r w:rsidRPr="00181DC4">
        <w:rPr>
          <w:rFonts w:ascii="Times New Roman" w:hAnsi="Times New Roman"/>
          <w:sz w:val="28"/>
          <w:szCs w:val="28"/>
        </w:rPr>
        <w:t xml:space="preserve"> Государство в рыночной экономике не может полностью искоренить инфляцию. Умеренная инфляция предполагается самим рыночным механизмом, так как для динамичной экономики характерен рост цен. Поэтому целью государственной антиинфляционной политики является не ликвидация, а управление инфляцией, чтобы ее уровень оставался достаточно умеренным.</w:t>
      </w:r>
    </w:p>
    <w:p w:rsidR="00181DC4" w:rsidRDefault="00181DC4" w:rsidP="00F3693E">
      <w:pPr>
        <w:ind w:left="-426" w:right="-1"/>
        <w:jc w:val="both"/>
        <w:rPr>
          <w:rFonts w:ascii="Times New Roman" w:hAnsi="Times New Roman"/>
          <w:sz w:val="28"/>
          <w:szCs w:val="28"/>
        </w:rPr>
      </w:pPr>
      <w:r w:rsidRPr="00181DC4">
        <w:rPr>
          <w:rFonts w:ascii="Times New Roman" w:hAnsi="Times New Roman"/>
          <w:sz w:val="28"/>
          <w:szCs w:val="28"/>
        </w:rPr>
        <w:t xml:space="preserve"> Таким образом, антиинфляционная политика является постоянной функцией государства в рыночной экономике. По своему значению она не уступает любой другой политике государства (например, социальной или научно-технической). Разработанный и проверенный на практике комплекс действенных мер антиинфляционного регулирования рыночной экономики в развитых странах заслуживает внимательного изучения и умелого использования в условиях России.</w:t>
      </w:r>
    </w:p>
    <w:p w:rsidR="009528A4" w:rsidRPr="00181DC4" w:rsidRDefault="009528A4" w:rsidP="009528A4">
      <w:pPr>
        <w:ind w:left="-426" w:right="-1"/>
        <w:jc w:val="both"/>
        <w:rPr>
          <w:rFonts w:ascii="Times New Roman" w:hAnsi="Times New Roman"/>
          <w:sz w:val="28"/>
          <w:szCs w:val="28"/>
        </w:rPr>
      </w:pPr>
      <w:r w:rsidRPr="009528A4">
        <w:rPr>
          <w:rFonts w:ascii="Times New Roman" w:hAnsi="Times New Roman"/>
          <w:sz w:val="28"/>
          <w:szCs w:val="28"/>
        </w:rPr>
        <w:t>Нормализация денежного обращения и</w:t>
      </w:r>
      <w:r>
        <w:rPr>
          <w:rFonts w:ascii="Times New Roman" w:hAnsi="Times New Roman"/>
          <w:sz w:val="28"/>
          <w:szCs w:val="28"/>
        </w:rPr>
        <w:t xml:space="preserve"> </w:t>
      </w:r>
      <w:r w:rsidRPr="009528A4">
        <w:rPr>
          <w:rFonts w:ascii="Times New Roman" w:hAnsi="Times New Roman"/>
          <w:sz w:val="28"/>
          <w:szCs w:val="28"/>
        </w:rPr>
        <w:t>противодействие инфляции требуют выверенных, гибких решений, настойчиво и</w:t>
      </w:r>
      <w:r>
        <w:rPr>
          <w:rFonts w:ascii="Times New Roman" w:hAnsi="Times New Roman"/>
          <w:sz w:val="28"/>
          <w:szCs w:val="28"/>
        </w:rPr>
        <w:t xml:space="preserve"> </w:t>
      </w:r>
      <w:r w:rsidRPr="009528A4">
        <w:rPr>
          <w:rFonts w:ascii="Times New Roman" w:hAnsi="Times New Roman"/>
          <w:sz w:val="28"/>
          <w:szCs w:val="28"/>
        </w:rPr>
        <w:t>целеустремленно проводимых в жизнь.</w:t>
      </w:r>
    </w:p>
    <w:p w:rsidR="00181DC4" w:rsidRPr="00181DC4" w:rsidRDefault="00181DC4" w:rsidP="00F3693E">
      <w:pPr>
        <w:ind w:left="-426" w:right="-1"/>
        <w:jc w:val="both"/>
        <w:rPr>
          <w:rFonts w:ascii="Times New Roman" w:hAnsi="Times New Roman"/>
          <w:sz w:val="28"/>
          <w:szCs w:val="28"/>
        </w:rPr>
      </w:pPr>
    </w:p>
    <w:p w:rsidR="00181DC4" w:rsidRDefault="00181DC4" w:rsidP="00F3693E">
      <w:pPr>
        <w:ind w:left="-426" w:right="-1"/>
        <w:jc w:val="both"/>
        <w:rPr>
          <w:rFonts w:ascii="Times New Roman" w:hAnsi="Times New Roman"/>
          <w:sz w:val="28"/>
          <w:szCs w:val="28"/>
        </w:rPr>
      </w:pPr>
    </w:p>
    <w:p w:rsidR="00100087" w:rsidRDefault="00100087" w:rsidP="00F3693E">
      <w:pPr>
        <w:ind w:left="-426" w:right="-1"/>
        <w:jc w:val="both"/>
        <w:rPr>
          <w:rFonts w:ascii="Times New Roman" w:hAnsi="Times New Roman"/>
          <w:sz w:val="28"/>
          <w:szCs w:val="28"/>
        </w:rPr>
      </w:pPr>
    </w:p>
    <w:p w:rsidR="00100087" w:rsidRDefault="00100087" w:rsidP="00F3693E">
      <w:pPr>
        <w:ind w:left="-426" w:right="-1"/>
        <w:jc w:val="both"/>
        <w:rPr>
          <w:rFonts w:ascii="Times New Roman" w:hAnsi="Times New Roman"/>
          <w:sz w:val="28"/>
          <w:szCs w:val="28"/>
        </w:rPr>
      </w:pPr>
    </w:p>
    <w:p w:rsidR="009528A4" w:rsidRDefault="009528A4" w:rsidP="00F3693E">
      <w:pPr>
        <w:ind w:left="-426" w:right="-1"/>
        <w:jc w:val="both"/>
        <w:rPr>
          <w:rFonts w:ascii="Times New Roman" w:hAnsi="Times New Roman"/>
          <w:b/>
          <w:sz w:val="28"/>
          <w:szCs w:val="28"/>
        </w:rPr>
      </w:pPr>
    </w:p>
    <w:p w:rsidR="009528A4" w:rsidRDefault="009528A4" w:rsidP="00F3693E">
      <w:pPr>
        <w:ind w:left="-426" w:right="-1"/>
        <w:jc w:val="both"/>
        <w:rPr>
          <w:rFonts w:ascii="Times New Roman" w:hAnsi="Times New Roman"/>
          <w:b/>
          <w:sz w:val="28"/>
          <w:szCs w:val="28"/>
        </w:rPr>
      </w:pPr>
    </w:p>
    <w:p w:rsidR="009528A4" w:rsidRDefault="009528A4" w:rsidP="00F3693E">
      <w:pPr>
        <w:ind w:left="-426" w:right="-1"/>
        <w:jc w:val="both"/>
        <w:rPr>
          <w:rFonts w:ascii="Times New Roman" w:hAnsi="Times New Roman"/>
          <w:b/>
          <w:sz w:val="28"/>
          <w:szCs w:val="28"/>
        </w:rPr>
      </w:pPr>
    </w:p>
    <w:p w:rsidR="009528A4" w:rsidRDefault="009528A4" w:rsidP="00F3693E">
      <w:pPr>
        <w:ind w:left="-426" w:right="-1"/>
        <w:jc w:val="both"/>
        <w:rPr>
          <w:rFonts w:ascii="Times New Roman" w:hAnsi="Times New Roman"/>
          <w:b/>
          <w:sz w:val="28"/>
          <w:szCs w:val="28"/>
        </w:rPr>
      </w:pPr>
    </w:p>
    <w:p w:rsidR="009528A4" w:rsidRDefault="009528A4" w:rsidP="00F3693E">
      <w:pPr>
        <w:ind w:left="-426" w:right="-1"/>
        <w:jc w:val="both"/>
        <w:rPr>
          <w:rFonts w:ascii="Times New Roman" w:hAnsi="Times New Roman"/>
          <w:b/>
          <w:sz w:val="28"/>
          <w:szCs w:val="28"/>
        </w:rPr>
      </w:pPr>
    </w:p>
    <w:p w:rsidR="009528A4" w:rsidRDefault="009528A4" w:rsidP="00F3693E">
      <w:pPr>
        <w:ind w:left="-426" w:right="-1"/>
        <w:jc w:val="both"/>
        <w:rPr>
          <w:rFonts w:ascii="Times New Roman" w:hAnsi="Times New Roman"/>
          <w:b/>
          <w:sz w:val="28"/>
          <w:szCs w:val="28"/>
        </w:rPr>
      </w:pPr>
    </w:p>
    <w:p w:rsidR="009528A4" w:rsidRDefault="009528A4" w:rsidP="00F3693E">
      <w:pPr>
        <w:ind w:left="-426" w:right="-1"/>
        <w:jc w:val="both"/>
        <w:rPr>
          <w:rFonts w:ascii="Times New Roman" w:hAnsi="Times New Roman"/>
          <w:b/>
          <w:sz w:val="28"/>
          <w:szCs w:val="28"/>
        </w:rPr>
      </w:pPr>
    </w:p>
    <w:p w:rsidR="009528A4" w:rsidRDefault="009528A4" w:rsidP="00F3693E">
      <w:pPr>
        <w:ind w:left="-426" w:right="-1"/>
        <w:jc w:val="both"/>
        <w:rPr>
          <w:rFonts w:ascii="Times New Roman" w:hAnsi="Times New Roman"/>
          <w:b/>
          <w:sz w:val="28"/>
          <w:szCs w:val="28"/>
        </w:rPr>
      </w:pPr>
    </w:p>
    <w:p w:rsidR="009528A4" w:rsidRDefault="009528A4" w:rsidP="00F3693E">
      <w:pPr>
        <w:ind w:left="-426" w:right="-1"/>
        <w:jc w:val="both"/>
        <w:rPr>
          <w:rFonts w:ascii="Times New Roman" w:hAnsi="Times New Roman"/>
          <w:b/>
          <w:sz w:val="28"/>
          <w:szCs w:val="28"/>
        </w:rPr>
      </w:pPr>
    </w:p>
    <w:p w:rsidR="009528A4" w:rsidRDefault="009528A4" w:rsidP="00F3693E">
      <w:pPr>
        <w:ind w:left="-426" w:right="-1"/>
        <w:jc w:val="both"/>
        <w:rPr>
          <w:rFonts w:ascii="Times New Roman" w:hAnsi="Times New Roman"/>
          <w:b/>
          <w:sz w:val="28"/>
          <w:szCs w:val="28"/>
        </w:rPr>
      </w:pPr>
    </w:p>
    <w:p w:rsidR="009528A4" w:rsidRDefault="009528A4" w:rsidP="00F3693E">
      <w:pPr>
        <w:ind w:left="-426" w:right="-1"/>
        <w:jc w:val="both"/>
        <w:rPr>
          <w:rFonts w:ascii="Times New Roman" w:hAnsi="Times New Roman"/>
          <w:b/>
          <w:sz w:val="28"/>
          <w:szCs w:val="28"/>
        </w:rPr>
      </w:pPr>
    </w:p>
    <w:p w:rsidR="00461EF1" w:rsidRDefault="00461EF1" w:rsidP="00F3693E">
      <w:pPr>
        <w:ind w:left="-426" w:right="-1"/>
        <w:jc w:val="both"/>
        <w:rPr>
          <w:rFonts w:ascii="Times New Roman" w:hAnsi="Times New Roman"/>
          <w:b/>
          <w:sz w:val="28"/>
          <w:szCs w:val="28"/>
        </w:rPr>
      </w:pPr>
    </w:p>
    <w:p w:rsidR="00461EF1" w:rsidRDefault="00461EF1" w:rsidP="00F3693E">
      <w:pPr>
        <w:ind w:left="-426" w:right="-1"/>
        <w:jc w:val="both"/>
        <w:rPr>
          <w:rFonts w:ascii="Times New Roman" w:hAnsi="Times New Roman"/>
          <w:b/>
          <w:sz w:val="28"/>
          <w:szCs w:val="28"/>
        </w:rPr>
      </w:pPr>
    </w:p>
    <w:p w:rsidR="00100087" w:rsidRDefault="00100087" w:rsidP="00461EF1">
      <w:pPr>
        <w:ind w:left="-567" w:right="-1" w:firstLine="567"/>
        <w:jc w:val="center"/>
        <w:rPr>
          <w:rFonts w:ascii="Times New Roman" w:hAnsi="Times New Roman"/>
          <w:b/>
          <w:sz w:val="28"/>
          <w:szCs w:val="28"/>
        </w:rPr>
      </w:pPr>
      <w:r w:rsidRPr="00100087">
        <w:rPr>
          <w:rFonts w:ascii="Times New Roman" w:hAnsi="Times New Roman"/>
          <w:b/>
          <w:sz w:val="28"/>
          <w:szCs w:val="28"/>
        </w:rPr>
        <w:t xml:space="preserve">Список </w:t>
      </w:r>
      <w:r w:rsidR="00461EF1">
        <w:rPr>
          <w:rFonts w:ascii="Times New Roman" w:hAnsi="Times New Roman"/>
          <w:b/>
          <w:sz w:val="28"/>
          <w:szCs w:val="28"/>
        </w:rPr>
        <w:t>литературы</w:t>
      </w:r>
    </w:p>
    <w:p w:rsidR="00100087" w:rsidRDefault="00100087" w:rsidP="00F3693E">
      <w:pPr>
        <w:ind w:left="-426" w:right="-1"/>
        <w:jc w:val="both"/>
        <w:rPr>
          <w:rFonts w:ascii="Times New Roman" w:hAnsi="Times New Roman"/>
          <w:sz w:val="28"/>
          <w:szCs w:val="28"/>
        </w:rPr>
      </w:pPr>
      <w:r>
        <w:rPr>
          <w:rFonts w:ascii="Times New Roman" w:hAnsi="Times New Roman"/>
          <w:sz w:val="28"/>
          <w:szCs w:val="28"/>
        </w:rPr>
        <w:t>1. «Учебник по основам экономической теории» под ред.Проф. КамаеваВ.Д. , «Владос» 2004г.</w:t>
      </w:r>
    </w:p>
    <w:p w:rsidR="00100087" w:rsidRDefault="00100087" w:rsidP="00F3693E">
      <w:pPr>
        <w:ind w:left="-426" w:right="-1"/>
        <w:jc w:val="both"/>
        <w:rPr>
          <w:rFonts w:ascii="Times New Roman" w:hAnsi="Times New Roman"/>
          <w:sz w:val="28"/>
          <w:szCs w:val="28"/>
        </w:rPr>
      </w:pPr>
      <w:r>
        <w:rPr>
          <w:rFonts w:ascii="Times New Roman" w:hAnsi="Times New Roman"/>
          <w:sz w:val="28"/>
          <w:szCs w:val="28"/>
        </w:rPr>
        <w:t>2. Экономическая теория : Учебник\ Н.И. Базылев, М.Н. Бызылева, С.П. Гурко. 3-е изд., перераб. И доп. Мн – БГЭУ 2001г.</w:t>
      </w:r>
    </w:p>
    <w:p w:rsidR="00A96BC1" w:rsidRDefault="00A96BC1" w:rsidP="00F3693E">
      <w:pPr>
        <w:ind w:left="-426" w:right="-1"/>
        <w:jc w:val="both"/>
        <w:rPr>
          <w:rFonts w:ascii="Times New Roman" w:hAnsi="Times New Roman"/>
          <w:sz w:val="28"/>
          <w:szCs w:val="28"/>
        </w:rPr>
      </w:pPr>
      <w:r>
        <w:rPr>
          <w:rFonts w:ascii="Times New Roman" w:hAnsi="Times New Roman"/>
          <w:sz w:val="28"/>
          <w:szCs w:val="28"/>
        </w:rPr>
        <w:t>4</w:t>
      </w:r>
      <w:r w:rsidR="009528A4">
        <w:rPr>
          <w:rFonts w:ascii="Times New Roman" w:hAnsi="Times New Roman"/>
          <w:sz w:val="28"/>
          <w:szCs w:val="28"/>
        </w:rPr>
        <w:t>. У</w:t>
      </w:r>
      <w:r w:rsidRPr="00A96BC1">
        <w:rPr>
          <w:rFonts w:ascii="Times New Roman" w:hAnsi="Times New Roman"/>
          <w:sz w:val="28"/>
          <w:szCs w:val="28"/>
        </w:rPr>
        <w:t>чебник “Курс экономической теории”. М., «ДиС» , 1997 г.</w:t>
      </w:r>
    </w:p>
    <w:p w:rsidR="009528A4" w:rsidRPr="009528A4" w:rsidRDefault="00A96BC1" w:rsidP="009528A4">
      <w:pPr>
        <w:ind w:left="-426" w:right="-1"/>
        <w:jc w:val="both"/>
        <w:rPr>
          <w:rFonts w:ascii="Times New Roman" w:hAnsi="Times New Roman"/>
          <w:color w:val="0000FF"/>
          <w:sz w:val="28"/>
          <w:szCs w:val="28"/>
        </w:rPr>
      </w:pPr>
      <w:r>
        <w:rPr>
          <w:rFonts w:ascii="Times New Roman" w:hAnsi="Times New Roman"/>
          <w:sz w:val="28"/>
          <w:szCs w:val="28"/>
        </w:rPr>
        <w:t>5.</w:t>
      </w:r>
      <w:r w:rsidR="009528A4">
        <w:rPr>
          <w:rFonts w:ascii="Times New Roman" w:hAnsi="Times New Roman"/>
          <w:color w:val="0000FF"/>
          <w:sz w:val="28"/>
          <w:szCs w:val="28"/>
        </w:rPr>
        <w:t xml:space="preserve"> </w:t>
      </w:r>
      <w:r w:rsidR="009528A4" w:rsidRPr="009528A4">
        <w:rPr>
          <w:rFonts w:ascii="Times New Roman" w:hAnsi="Times New Roman"/>
          <w:color w:val="0000FF"/>
          <w:sz w:val="28"/>
          <w:szCs w:val="28"/>
        </w:rPr>
        <w:t>В.Кизилов, Гр.Сапов. Инфляция и её последствия / под ред. Е.Михайловской. — М.: Центр «Панорама», 2006. — 146 с. — ISBN 5-94420-025-1</w:t>
      </w:r>
    </w:p>
    <w:p w:rsidR="009528A4" w:rsidRDefault="009528A4" w:rsidP="009528A4">
      <w:pPr>
        <w:ind w:left="-426" w:right="-1"/>
        <w:jc w:val="both"/>
        <w:rPr>
          <w:rFonts w:ascii="Times New Roman" w:hAnsi="Times New Roman"/>
          <w:color w:val="0000FF"/>
          <w:sz w:val="28"/>
          <w:szCs w:val="28"/>
        </w:rPr>
      </w:pPr>
      <w:r>
        <w:rPr>
          <w:rFonts w:ascii="Times New Roman" w:hAnsi="Times New Roman"/>
          <w:color w:val="0000FF"/>
          <w:sz w:val="28"/>
          <w:szCs w:val="28"/>
        </w:rPr>
        <w:t>6.</w:t>
      </w:r>
      <w:r w:rsidRPr="009528A4">
        <w:rPr>
          <w:rFonts w:ascii="Times New Roman" w:hAnsi="Times New Roman"/>
          <w:color w:val="0000FF"/>
          <w:sz w:val="28"/>
          <w:szCs w:val="28"/>
        </w:rPr>
        <w:t>Семёнов В.П. Инфляция: метрика причин и следствий. — 1-е изд. — М.: Российская экономическая академия им. Г. В. Плеханова, 2005. — 383 с. — ISBN 5-94506-120-4</w:t>
      </w:r>
    </w:p>
    <w:p w:rsidR="00A96BC1" w:rsidRPr="00A96BC1" w:rsidRDefault="009528A4" w:rsidP="009528A4">
      <w:pPr>
        <w:ind w:left="-426" w:right="-1"/>
        <w:jc w:val="both"/>
        <w:rPr>
          <w:rFonts w:ascii="Times New Roman" w:hAnsi="Times New Roman"/>
          <w:sz w:val="28"/>
          <w:szCs w:val="28"/>
        </w:rPr>
      </w:pPr>
      <w:r>
        <w:rPr>
          <w:rFonts w:ascii="Times New Roman" w:hAnsi="Times New Roman"/>
          <w:color w:val="0000FF"/>
          <w:sz w:val="28"/>
          <w:szCs w:val="28"/>
        </w:rPr>
        <w:t>7</w:t>
      </w:r>
      <w:r w:rsidR="00A96BC1">
        <w:rPr>
          <w:rFonts w:ascii="Times New Roman" w:hAnsi="Times New Roman"/>
          <w:color w:val="0000FF"/>
          <w:sz w:val="28"/>
          <w:szCs w:val="28"/>
        </w:rPr>
        <w:t>.</w:t>
      </w:r>
      <w:r w:rsidR="00A96BC1" w:rsidRPr="00A96BC1">
        <w:rPr>
          <w:rFonts w:ascii="Times New Roman" w:hAnsi="Times New Roman"/>
          <w:color w:val="0000FF"/>
          <w:sz w:val="28"/>
          <w:szCs w:val="28"/>
        </w:rPr>
        <w:t xml:space="preserve"> </w:t>
      </w:r>
      <w:r w:rsidRPr="009528A4">
        <w:rPr>
          <w:rFonts w:ascii="Times New Roman" w:hAnsi="Times New Roman"/>
          <w:sz w:val="28"/>
          <w:szCs w:val="28"/>
        </w:rPr>
        <w:t>Журнал «Финанс» 02.06.2010</w:t>
      </w:r>
      <w:r w:rsidRPr="009528A4">
        <w:t xml:space="preserve"> </w:t>
      </w:r>
    </w:p>
    <w:p w:rsidR="00A96BC1" w:rsidRPr="00A96BC1" w:rsidRDefault="00A96BC1" w:rsidP="00F3693E">
      <w:pPr>
        <w:ind w:left="0" w:right="-1" w:firstLine="0"/>
        <w:jc w:val="both"/>
        <w:rPr>
          <w:rFonts w:ascii="Times New Roman" w:hAnsi="Times New Roman"/>
          <w:color w:val="0000FF"/>
          <w:sz w:val="28"/>
          <w:szCs w:val="28"/>
        </w:rPr>
      </w:pPr>
    </w:p>
    <w:p w:rsidR="00A96BC1" w:rsidRPr="00A96BC1" w:rsidRDefault="00A96BC1" w:rsidP="00F3693E">
      <w:pPr>
        <w:ind w:left="-426" w:right="-1"/>
        <w:jc w:val="both"/>
        <w:rPr>
          <w:rFonts w:ascii="Times New Roman" w:hAnsi="Times New Roman"/>
          <w:sz w:val="28"/>
          <w:szCs w:val="28"/>
        </w:rPr>
      </w:pPr>
    </w:p>
    <w:p w:rsidR="00A96BC1" w:rsidRPr="00A96BC1" w:rsidRDefault="00A96BC1" w:rsidP="00F3693E">
      <w:pPr>
        <w:ind w:left="-426" w:right="-1"/>
        <w:jc w:val="both"/>
        <w:rPr>
          <w:rFonts w:ascii="Times New Roman" w:hAnsi="Times New Roman"/>
          <w:sz w:val="28"/>
          <w:szCs w:val="28"/>
        </w:rPr>
      </w:pPr>
      <w:bookmarkStart w:id="6" w:name="_GoBack"/>
      <w:bookmarkEnd w:id="6"/>
    </w:p>
    <w:sectPr w:rsidR="00A96BC1" w:rsidRPr="00A96BC1" w:rsidSect="000B130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ataGlyph SP">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ECB"/>
    <w:rsid w:val="000663F7"/>
    <w:rsid w:val="000B1307"/>
    <w:rsid w:val="00100087"/>
    <w:rsid w:val="00104B90"/>
    <w:rsid w:val="0013080E"/>
    <w:rsid w:val="00142F39"/>
    <w:rsid w:val="00181DC4"/>
    <w:rsid w:val="00182E99"/>
    <w:rsid w:val="001E61D7"/>
    <w:rsid w:val="002519F0"/>
    <w:rsid w:val="0041440C"/>
    <w:rsid w:val="00460BDB"/>
    <w:rsid w:val="00461EF1"/>
    <w:rsid w:val="00476E69"/>
    <w:rsid w:val="004F3F7E"/>
    <w:rsid w:val="00573ECB"/>
    <w:rsid w:val="00577FFC"/>
    <w:rsid w:val="00603385"/>
    <w:rsid w:val="00624096"/>
    <w:rsid w:val="00795285"/>
    <w:rsid w:val="007B53C4"/>
    <w:rsid w:val="0084082E"/>
    <w:rsid w:val="00916049"/>
    <w:rsid w:val="0093486B"/>
    <w:rsid w:val="00946C0C"/>
    <w:rsid w:val="00951CF9"/>
    <w:rsid w:val="009528A4"/>
    <w:rsid w:val="009D64C4"/>
    <w:rsid w:val="00A063E1"/>
    <w:rsid w:val="00A82DD6"/>
    <w:rsid w:val="00A96BC1"/>
    <w:rsid w:val="00AE1CB9"/>
    <w:rsid w:val="00B2447D"/>
    <w:rsid w:val="00C25BE7"/>
    <w:rsid w:val="00E525AE"/>
    <w:rsid w:val="00EF2F1B"/>
    <w:rsid w:val="00F23E49"/>
    <w:rsid w:val="00F3693E"/>
    <w:rsid w:val="00FD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EE852-CB41-4BC4-A044-5BE41576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F7E"/>
    <w:pPr>
      <w:spacing w:before="100" w:beforeAutospacing="1" w:after="100" w:afterAutospacing="1" w:line="360" w:lineRule="auto"/>
      <w:ind w:left="1134" w:right="567"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BC1"/>
    <w:rPr>
      <w:color w:val="0000FF"/>
      <w:u w:val="single"/>
    </w:rPr>
  </w:style>
  <w:style w:type="paragraph" w:styleId="a4">
    <w:name w:val="No Spacing"/>
    <w:link w:val="a5"/>
    <w:uiPriority w:val="1"/>
    <w:qFormat/>
    <w:rsid w:val="000B1307"/>
    <w:rPr>
      <w:rFonts w:eastAsia="Times New Roman"/>
      <w:sz w:val="22"/>
      <w:szCs w:val="22"/>
      <w:lang w:eastAsia="en-US"/>
    </w:rPr>
  </w:style>
  <w:style w:type="character" w:customStyle="1" w:styleId="a5">
    <w:name w:val="Без интервала Знак"/>
    <w:basedOn w:val="a0"/>
    <w:link w:val="a4"/>
    <w:uiPriority w:val="1"/>
    <w:rsid w:val="000B1307"/>
    <w:rPr>
      <w:rFonts w:eastAsia="Times New Roman"/>
      <w:sz w:val="22"/>
      <w:szCs w:val="22"/>
      <w:lang w:val="ru-RU" w:eastAsia="en-US" w:bidi="ar-SA"/>
    </w:rPr>
  </w:style>
  <w:style w:type="paragraph" w:styleId="a6">
    <w:name w:val="Balloon Text"/>
    <w:basedOn w:val="a"/>
    <w:link w:val="a7"/>
    <w:uiPriority w:val="99"/>
    <w:semiHidden/>
    <w:unhideWhenUsed/>
    <w:rsid w:val="000B1307"/>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1307"/>
    <w:rPr>
      <w:rFonts w:ascii="Tahoma" w:hAnsi="Tahoma" w:cs="Tahoma"/>
      <w:sz w:val="16"/>
      <w:szCs w:val="16"/>
    </w:rPr>
  </w:style>
  <w:style w:type="paragraph" w:styleId="a8">
    <w:name w:val="Body Text"/>
    <w:basedOn w:val="a"/>
    <w:link w:val="a9"/>
    <w:semiHidden/>
    <w:rsid w:val="0013080E"/>
    <w:pPr>
      <w:spacing w:before="0" w:beforeAutospacing="0" w:after="0" w:afterAutospacing="0" w:line="240" w:lineRule="auto"/>
      <w:ind w:left="0" w:right="0" w:firstLine="0"/>
      <w:jc w:val="both"/>
    </w:pPr>
    <w:rPr>
      <w:rFonts w:ascii="DataGlyph SP" w:eastAsia="DataGlyph SP" w:hAnsi="DataGlyph SP"/>
      <w:sz w:val="24"/>
      <w:szCs w:val="20"/>
      <w:lang w:eastAsia="ru-RU"/>
    </w:rPr>
  </w:style>
  <w:style w:type="character" w:customStyle="1" w:styleId="a9">
    <w:name w:val="Основной текст Знак"/>
    <w:basedOn w:val="a0"/>
    <w:link w:val="a8"/>
    <w:semiHidden/>
    <w:rsid w:val="0013080E"/>
    <w:rPr>
      <w:rFonts w:ascii="DataGlyph SP" w:eastAsia="DataGlyph SP" w:hAnsi="DataGlyph SP" w:cs="Times New Roman"/>
      <w:sz w:val="24"/>
      <w:szCs w:val="20"/>
      <w:lang w:eastAsia="ru-RU"/>
    </w:rPr>
  </w:style>
  <w:style w:type="paragraph" w:styleId="3">
    <w:name w:val="Body Text Indent 3"/>
    <w:basedOn w:val="a"/>
    <w:link w:val="30"/>
    <w:uiPriority w:val="99"/>
    <w:semiHidden/>
    <w:unhideWhenUsed/>
    <w:rsid w:val="00946C0C"/>
    <w:pPr>
      <w:spacing w:after="120"/>
      <w:ind w:left="283"/>
    </w:pPr>
    <w:rPr>
      <w:sz w:val="16"/>
      <w:szCs w:val="16"/>
    </w:rPr>
  </w:style>
  <w:style w:type="character" w:customStyle="1" w:styleId="30">
    <w:name w:val="Основной текст с отступом 3 Знак"/>
    <w:basedOn w:val="a0"/>
    <w:link w:val="3"/>
    <w:uiPriority w:val="99"/>
    <w:semiHidden/>
    <w:rsid w:val="00946C0C"/>
    <w:rPr>
      <w:sz w:val="16"/>
      <w:szCs w:val="16"/>
    </w:rPr>
  </w:style>
  <w:style w:type="paragraph" w:styleId="2">
    <w:name w:val="Body Text 2"/>
    <w:basedOn w:val="a"/>
    <w:link w:val="20"/>
    <w:uiPriority w:val="99"/>
    <w:unhideWhenUsed/>
    <w:rsid w:val="00946C0C"/>
    <w:pPr>
      <w:spacing w:after="120" w:line="480" w:lineRule="auto"/>
    </w:pPr>
  </w:style>
  <w:style w:type="character" w:customStyle="1" w:styleId="20">
    <w:name w:val="Основной текст 2 Знак"/>
    <w:basedOn w:val="a0"/>
    <w:link w:val="2"/>
    <w:uiPriority w:val="99"/>
    <w:rsid w:val="0094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5171</Words>
  <Characters>29478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admin</cp:lastModifiedBy>
  <cp:revision>2</cp:revision>
  <dcterms:created xsi:type="dcterms:W3CDTF">2014-04-11T21:23:00Z</dcterms:created>
  <dcterms:modified xsi:type="dcterms:W3CDTF">2014-04-11T21:23:00Z</dcterms:modified>
</cp:coreProperties>
</file>