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11" w:rsidRDefault="00D22B11" w:rsidP="002D5832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32EB0" w:rsidRPr="00837255" w:rsidRDefault="00232EB0" w:rsidP="002D5832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37255">
        <w:rPr>
          <w:rFonts w:ascii="Times New Roman" w:hAnsi="Times New Roman"/>
          <w:i/>
          <w:sz w:val="28"/>
          <w:szCs w:val="28"/>
        </w:rPr>
        <w:t>ВВЕДЕНИЕ</w:t>
      </w:r>
    </w:p>
    <w:p w:rsidR="00232EB0" w:rsidRDefault="00232EB0" w:rsidP="002D583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2EB0" w:rsidRPr="002D5832" w:rsidRDefault="00232EB0" w:rsidP="002D583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логистика</w:t>
      </w:r>
      <w:r w:rsidRPr="002D5832">
        <w:rPr>
          <w:rFonts w:ascii="Times New Roman" w:hAnsi="Times New Roman"/>
          <w:sz w:val="28"/>
          <w:szCs w:val="28"/>
        </w:rPr>
        <w:t xml:space="preserve"> - это часть логистики, которая организует поток данных (информации), сопровождающий материальный поток в процессе его перемещения. Информационная логистика является связующим звеном между снабжением, производством и сбытом на предприятии.</w:t>
      </w:r>
    </w:p>
    <w:p w:rsidR="00232EB0" w:rsidRPr="002D5832" w:rsidRDefault="00232EB0" w:rsidP="002D583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Информационная логистика управляет всеми процессами движения и складирования товаров на предприятии, тем самым обеспечивая своевременную доставку этих товаров в необходимом количестве, требуемой комплектации и нужного качества из мест их производства до места потребления с минимальными затратами и оптимальным сервисом.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Основные понятия информационной логистики: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информационный поток;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информационная система;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информационная технология.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Основная задача информационной логистики заключается в доставке информации к системе управления предприятием и от нее. Каждый уровень иерархической структуры предприятия должен получать только необходимую информацию в требуемые сроки.</w:t>
      </w:r>
    </w:p>
    <w:p w:rsidR="00232EB0" w:rsidRPr="002D5832" w:rsidRDefault="00232EB0" w:rsidP="002D583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Информационная логистика должна выполнять следующие функции: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собирать возникающую информацию;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анализировать информацию;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перемещать информацию;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накапливать и хранить информацию;</w:t>
      </w:r>
    </w:p>
    <w:p w:rsidR="00232EB0" w:rsidRPr="002D5832" w:rsidRDefault="00232EB0" w:rsidP="002D583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фильтровать поток информации, то есть отбирать необходимые для того или иного уровня управления данные и документы;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объединять и разъединять информационные потоки;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выполнять элементарные информационные преобразования;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управлять информационным потоком.</w:t>
      </w:r>
    </w:p>
    <w:p w:rsidR="00232EB0" w:rsidRPr="002D5832" w:rsidRDefault="00232EB0" w:rsidP="002D583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Информация (экономическая) — совокупность функционирующих в экономических объектах различных сведений (об общественных процессах производства, распределения, обмена и потребления материальных благ и услуг), которые можно фиксировать, передавать, преобразовывать и использовать для осуществления таких функций управления, как планирование, учет, экономический анализ, регулирование и др.</w:t>
      </w:r>
    </w:p>
    <w:p w:rsidR="00232EB0" w:rsidRPr="002D5832" w:rsidRDefault="00232EB0" w:rsidP="002D5832">
      <w:pPr>
        <w:pStyle w:val="2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2EB0" w:rsidRPr="002D5832" w:rsidRDefault="00232EB0" w:rsidP="002D5832">
      <w:pPr>
        <w:pStyle w:val="2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2EB0" w:rsidRDefault="00232EB0" w:rsidP="00837255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837255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837255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837255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837255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837255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837255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837255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85180">
      <w:pPr>
        <w:pStyle w:val="2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232EB0" w:rsidRDefault="00232EB0" w:rsidP="002D58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32EB0" w:rsidRDefault="00232EB0" w:rsidP="002D58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32EB0" w:rsidRPr="00837255" w:rsidRDefault="00232EB0" w:rsidP="00285180">
      <w:pPr>
        <w:pStyle w:val="2"/>
        <w:spacing w:before="0" w:line="360" w:lineRule="auto"/>
        <w:jc w:val="center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837255">
        <w:rPr>
          <w:rFonts w:ascii="Times New Roman" w:hAnsi="Times New Roman"/>
          <w:b w:val="0"/>
          <w:i/>
          <w:color w:val="auto"/>
          <w:sz w:val="28"/>
          <w:szCs w:val="28"/>
        </w:rPr>
        <w:t>Информационная логистика</w:t>
      </w:r>
    </w:p>
    <w:p w:rsidR="00232EB0" w:rsidRDefault="00232EB0" w:rsidP="002D58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32EB0" w:rsidRPr="002D5832" w:rsidRDefault="00232EB0" w:rsidP="002D58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5832">
        <w:rPr>
          <w:sz w:val="28"/>
          <w:szCs w:val="28"/>
        </w:rPr>
        <w:t>Это непростое определение, требующее разделение на несколько подразделов:</w:t>
      </w:r>
    </w:p>
    <w:p w:rsidR="00232EB0" w:rsidRPr="002D5832" w:rsidRDefault="00232EB0" w:rsidP="002D58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5832">
        <w:rPr>
          <w:sz w:val="28"/>
          <w:szCs w:val="28"/>
        </w:rPr>
        <w:t>1. Структуризация в организованную систему информации, сопровождающую материальный поток. Сбор и компоновка данных, касающихся материального потока в целом.</w:t>
      </w:r>
    </w:p>
    <w:p w:rsidR="00232EB0" w:rsidRPr="002D5832" w:rsidRDefault="00232EB0" w:rsidP="002D58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5832">
        <w:rPr>
          <w:sz w:val="28"/>
          <w:szCs w:val="28"/>
        </w:rPr>
        <w:t>2. Доставка данных о материальном потоке в требуемый пункт назначения, вовремя и в полном объеме.</w:t>
      </w:r>
    </w:p>
    <w:p w:rsidR="00232EB0" w:rsidRPr="002D5832" w:rsidRDefault="00232EB0" w:rsidP="002D58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5832">
        <w:rPr>
          <w:sz w:val="28"/>
          <w:szCs w:val="28"/>
        </w:rPr>
        <w:t>3. Анализ полученной организованной (структурированной) системы данных. Создание оптимального информационного поля для осуществления полноценного анализа данных о материальном потоке. Это очень важный пункт и без него информационная логистика просто невозможна, так что предприятиям стоит уделять этому особое внимание.</w:t>
      </w:r>
    </w:p>
    <w:p w:rsidR="00232EB0" w:rsidRPr="002D5832" w:rsidRDefault="00232EB0" w:rsidP="002D58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5832">
        <w:rPr>
          <w:sz w:val="28"/>
          <w:szCs w:val="28"/>
        </w:rPr>
        <w:t>4. Принятие решений на основе окончательного анализа. Завершающий анализ включает в себя не только расчеты и экспертные рекомендации, но и по возможности визуализацию анализа всех полученных данных.</w:t>
      </w:r>
    </w:p>
    <w:p w:rsidR="00232EB0" w:rsidRPr="00DA3F9F" w:rsidRDefault="00232EB0" w:rsidP="002D58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5832">
        <w:rPr>
          <w:sz w:val="28"/>
          <w:szCs w:val="28"/>
        </w:rPr>
        <w:t>5. Поиск подходящих исполнителей и поручение сотрудникам решений по информационной логистике во всей полноте. Контроль за соблюдением исполнения данной фазы операции. Важно, чтобы исполнители поняли все решения, которые они должны выполнить и тогда информационная стратегия предприятия будет успешной.</w:t>
      </w:r>
    </w:p>
    <w:p w:rsidR="00232EB0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DA3F9F" w:rsidRDefault="00232EB0" w:rsidP="002D583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A3F9F">
        <w:rPr>
          <w:rFonts w:ascii="Times New Roman" w:hAnsi="Times New Roman"/>
          <w:i/>
          <w:sz w:val="28"/>
          <w:szCs w:val="28"/>
          <w:lang w:eastAsia="ru-RU"/>
        </w:rPr>
        <w:t>Важность создания и использования информационных систем в логистических системах</w:t>
      </w:r>
    </w:p>
    <w:p w:rsidR="00232EB0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 xml:space="preserve">В основе процесса управления МП лежит обработка информации, циркулирующей в логистических системах. Необходимым условием согласованной работы всех звеньев ЛЦ является наличие информационных систем, которые подобно центральной нервной системе, в состоянии быстро и экономично подвести нужный сигнал к нужной точке в нужный момент. Одним из важнейших условий успешного функционирования производства в целом является наличие такой системы информации, которая позволила бы связать воедино всю деятельность (снабжение, производство, транспорт, складское хозяйство, распределение и т.д.) и управлять ею исходя из принципов единого целого. На современном уровне развития общественного производства стало очевидно, что информация – это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самостоятельный производственный фактор</w:t>
      </w:r>
      <w:r w:rsidRPr="00DA3F9F">
        <w:rPr>
          <w:rFonts w:ascii="Times New Roman" w:hAnsi="Times New Roman"/>
          <w:sz w:val="28"/>
          <w:szCs w:val="28"/>
          <w:lang w:eastAsia="ru-RU"/>
        </w:rPr>
        <w:t>, потенциальные возможности которого открывают широкие перспективы для укрепления конкурентоспособности фирм. Потоки информации являются теми связующими нитями, на которые нанизываются все элементы логистической системы.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bCs/>
          <w:i/>
          <w:sz w:val="28"/>
          <w:szCs w:val="28"/>
          <w:lang w:eastAsia="ru-RU"/>
        </w:rPr>
        <w:t>Информационная логистика</w:t>
      </w:r>
      <w:r w:rsidRPr="00DA3F9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организует поток данных, сопровождающий МП, занимается созданием и управлением информационными системами (ИС), которые технически и программно обеспечивают передачу и обработку логистической информации.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Предметом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изучения </w:t>
      </w:r>
      <w:r w:rsidRPr="00DA3F9F">
        <w:rPr>
          <w:rFonts w:ascii="Times New Roman" w:hAnsi="Times New Roman"/>
          <w:bCs/>
          <w:i/>
          <w:sz w:val="28"/>
          <w:szCs w:val="28"/>
          <w:lang w:eastAsia="ru-RU"/>
        </w:rPr>
        <w:t>информационной логистики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являются особенности построения и функционирования ИС, обеспечивающих функционирование ЛС.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Целью</w:t>
      </w:r>
      <w:r w:rsidRPr="00DA3F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A3F9F">
        <w:rPr>
          <w:rFonts w:ascii="Times New Roman" w:hAnsi="Times New Roman"/>
          <w:sz w:val="28"/>
          <w:szCs w:val="28"/>
          <w:lang w:eastAsia="ru-RU"/>
        </w:rPr>
        <w:t>информационной логистики является построение и эксплуатация информационных систем, обеспечивающих наличие</w:t>
      </w:r>
      <w:r w:rsidRPr="00DA3F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DA3F9F">
        <w:rPr>
          <w:rFonts w:ascii="Times New Roman" w:hAnsi="Times New Roman"/>
          <w:sz w:val="28"/>
          <w:szCs w:val="28"/>
          <w:lang w:eastAsia="ru-RU"/>
        </w:rPr>
        <w:t>1) нужной информации (для управления МП); 2) в нужном месте; 3) в нужное время; 4) необходимого содержания (для лица принимающего решение); 5) с минимальными затратами.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 xml:space="preserve">С помощью информационной логистики и совершенствования на ее базе методов планирования и управления в компаниях ведущих промышленных стран происходит в настоящее время процесс, сутью которого является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замена физических запасов надежной информацией</w:t>
      </w:r>
      <w:r w:rsidRPr="00DA3F9F">
        <w:rPr>
          <w:rFonts w:ascii="Times New Roman" w:hAnsi="Times New Roman"/>
          <w:sz w:val="28"/>
          <w:szCs w:val="28"/>
          <w:lang w:eastAsia="ru-RU"/>
        </w:rPr>
        <w:t>.</w:t>
      </w:r>
    </w:p>
    <w:p w:rsidR="00232EB0" w:rsidRDefault="00232EB0" w:rsidP="00837255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32EB0" w:rsidRPr="00DA3F9F" w:rsidRDefault="00232EB0" w:rsidP="00C0107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A3F9F">
        <w:rPr>
          <w:rFonts w:ascii="Times New Roman" w:hAnsi="Times New Roman"/>
          <w:bCs/>
          <w:i/>
          <w:iCs/>
          <w:sz w:val="28"/>
          <w:szCs w:val="28"/>
          <w:lang w:eastAsia="ru-RU"/>
        </w:rPr>
        <w:t>Информационный поток. Виды информационных потоков. Взаимосвязь информационных и материальных потоков</w:t>
      </w:r>
    </w:p>
    <w:p w:rsidR="00232EB0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 xml:space="preserve">Каждому МП соответствует некоторый информационный поток. </w:t>
      </w:r>
      <w:r w:rsidRPr="00DA3F9F">
        <w:rPr>
          <w:rFonts w:ascii="Times New Roman" w:hAnsi="Times New Roman"/>
          <w:bCs/>
          <w:i/>
          <w:sz w:val="28"/>
          <w:szCs w:val="28"/>
          <w:lang w:eastAsia="ru-RU"/>
        </w:rPr>
        <w:t>Информационный поток (ИП)</w:t>
      </w:r>
      <w:r w:rsidRPr="00DA3F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– </w:t>
      </w:r>
      <w:r w:rsidRPr="00DA3F9F">
        <w:rPr>
          <w:rFonts w:ascii="Times New Roman" w:hAnsi="Times New Roman"/>
          <w:sz w:val="28"/>
          <w:szCs w:val="28"/>
          <w:lang w:eastAsia="ru-RU"/>
        </w:rPr>
        <w:t>это поток сообщений в речевой, документной (бумажной и электронной) и другой форме, генерируемый исходным МП в рассматриваемой ЛС, между ЛС и внешней средой и предназначенный для 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управляющих функций. В табл. </w:t>
      </w:r>
      <w:r w:rsidRPr="00DA3F9F">
        <w:rPr>
          <w:rFonts w:ascii="Times New Roman" w:hAnsi="Times New Roman"/>
          <w:sz w:val="28"/>
          <w:szCs w:val="28"/>
          <w:lang w:eastAsia="ru-RU"/>
        </w:rPr>
        <w:t>1 приведена одна из возможных классификаций ИП.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>Между МП и ИП не существует однозначного соответствия, т.е. синхронности во времени возникновения, направленности и др. ИП может опережать МП (проведение переговоров, заключение контрактов и т.д.) либо отставать от него (информация о получении поставленного товара):</w:t>
      </w:r>
      <w:r w:rsidRPr="00DA3F9F">
        <w:rPr>
          <w:rFonts w:ascii="Times New Roman" w:hAnsi="Times New Roman"/>
          <w:sz w:val="28"/>
          <w:szCs w:val="28"/>
          <w:lang w:eastAsia="ru-RU"/>
        </w:rPr>
        <w:br/>
        <w:t xml:space="preserve">·   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опережающий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информационный поток во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встречном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направлении содержит, как правило, сведения о заказе;</w:t>
      </w:r>
      <w:r w:rsidRPr="00DA3F9F">
        <w:rPr>
          <w:rFonts w:ascii="Times New Roman" w:hAnsi="Times New Roman"/>
          <w:sz w:val="28"/>
          <w:szCs w:val="28"/>
          <w:lang w:eastAsia="ru-RU"/>
        </w:rPr>
        <w:br/>
        <w:t xml:space="preserve">·   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опережающий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информационный поток в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прямом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направлении – это предварительные сообщения о предстоящем прибытии груза;</w:t>
      </w:r>
      <w:r w:rsidRPr="00DA3F9F">
        <w:rPr>
          <w:rFonts w:ascii="Times New Roman" w:hAnsi="Times New Roman"/>
          <w:sz w:val="28"/>
          <w:szCs w:val="28"/>
          <w:lang w:eastAsia="ru-RU"/>
        </w:rPr>
        <w:br/>
        <w:t xml:space="preserve">·   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одновременно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с материальным потоком идет информация в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прямом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направлении о количественных и качественных параметрах МП;</w:t>
      </w:r>
      <w:r w:rsidRPr="00DA3F9F">
        <w:rPr>
          <w:rFonts w:ascii="Times New Roman" w:hAnsi="Times New Roman"/>
          <w:sz w:val="28"/>
          <w:szCs w:val="28"/>
          <w:lang w:eastAsia="ru-RU"/>
        </w:rPr>
        <w:br/>
        <w:t xml:space="preserve">·   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вслед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за материальным потоком во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встречном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направлении может проходить информация о результатах приемки груза по количеству или по качеству, разнообразные претензии, подтверждения.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>Возможным является наличие нескольких ИП, сопровождающих МП.</w:t>
      </w:r>
    </w:p>
    <w:p w:rsidR="00232EB0" w:rsidRDefault="00232EB0" w:rsidP="0083725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83725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83725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83725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83725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83725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83725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2EB0" w:rsidRPr="00DA3F9F" w:rsidRDefault="00232EB0" w:rsidP="0083725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Pr="00DA3F9F">
        <w:rPr>
          <w:rFonts w:ascii="Times New Roman" w:hAnsi="Times New Roman"/>
          <w:sz w:val="28"/>
          <w:szCs w:val="28"/>
          <w:lang w:eastAsia="ru-RU"/>
        </w:rPr>
        <w:t>1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>Классификация информационных потоков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8"/>
        <w:gridCol w:w="6123"/>
      </w:tblGrid>
      <w:tr w:rsidR="00232EB0" w:rsidRPr="00F222C2" w:rsidTr="00F222C2">
        <w:tc>
          <w:tcPr>
            <w:tcW w:w="3525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Признак классификации</w:t>
            </w:r>
          </w:p>
        </w:tc>
        <w:tc>
          <w:tcPr>
            <w:tcW w:w="6300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Вид ИП</w:t>
            </w:r>
          </w:p>
        </w:tc>
      </w:tr>
      <w:tr w:rsidR="00232EB0" w:rsidRPr="00F222C2" w:rsidTr="00F222C2">
        <w:tc>
          <w:tcPr>
            <w:tcW w:w="3525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ЛС и ее звеньям</w:t>
            </w:r>
          </w:p>
        </w:tc>
        <w:tc>
          <w:tcPr>
            <w:tcW w:w="6300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Внутренние, внешние, горизонтальные, вертикальные, входные, выходные</w:t>
            </w:r>
          </w:p>
        </w:tc>
      </w:tr>
      <w:tr w:rsidR="00232EB0" w:rsidRPr="00F222C2" w:rsidTr="00F222C2">
        <w:tc>
          <w:tcPr>
            <w:tcW w:w="3525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Вид носителей информации</w:t>
            </w:r>
          </w:p>
        </w:tc>
        <w:tc>
          <w:tcPr>
            <w:tcW w:w="6300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На бумажных носителях, на магнитных носителях, оптические, цифровые, электронные</w:t>
            </w:r>
          </w:p>
        </w:tc>
      </w:tr>
      <w:tr w:rsidR="00232EB0" w:rsidRPr="00F222C2" w:rsidTr="00F222C2">
        <w:tc>
          <w:tcPr>
            <w:tcW w:w="3525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Периодичность использования</w:t>
            </w:r>
          </w:p>
        </w:tc>
        <w:tc>
          <w:tcPr>
            <w:tcW w:w="6300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Регулярные, периодические, оперативные</w:t>
            </w:r>
          </w:p>
        </w:tc>
      </w:tr>
      <w:tr w:rsidR="00232EB0" w:rsidRPr="00F222C2" w:rsidTr="00F222C2">
        <w:tc>
          <w:tcPr>
            <w:tcW w:w="3525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 информации</w:t>
            </w:r>
          </w:p>
        </w:tc>
        <w:tc>
          <w:tcPr>
            <w:tcW w:w="6300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Директивные (управляющие), нормативно-справочные, учетно-аналитические, вспомогательные</w:t>
            </w:r>
          </w:p>
        </w:tc>
      </w:tr>
      <w:tr w:rsidR="00232EB0" w:rsidRPr="00F222C2" w:rsidTr="00F222C2">
        <w:tc>
          <w:tcPr>
            <w:tcW w:w="3525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Степень открытости</w:t>
            </w:r>
          </w:p>
        </w:tc>
        <w:tc>
          <w:tcPr>
            <w:tcW w:w="6300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Открытые, закрытые, секретные</w:t>
            </w:r>
          </w:p>
        </w:tc>
      </w:tr>
      <w:tr w:rsidR="00232EB0" w:rsidRPr="00F222C2" w:rsidTr="00F222C2">
        <w:tc>
          <w:tcPr>
            <w:tcW w:w="3525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Способ передачи данных</w:t>
            </w:r>
          </w:p>
        </w:tc>
        <w:tc>
          <w:tcPr>
            <w:tcW w:w="6300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Курьером, почтой, телефоном, телеграфом, телетайпом, электронной почтой, факсом, по телекоммуникационным сетям</w:t>
            </w:r>
          </w:p>
        </w:tc>
      </w:tr>
      <w:tr w:rsidR="00232EB0" w:rsidRPr="00F222C2" w:rsidTr="00F222C2">
        <w:tc>
          <w:tcPr>
            <w:tcW w:w="3525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Режим обмена информацией</w:t>
            </w:r>
          </w:p>
        </w:tc>
        <w:tc>
          <w:tcPr>
            <w:tcW w:w="6300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«on-line», «off line»</w:t>
            </w:r>
          </w:p>
        </w:tc>
      </w:tr>
      <w:tr w:rsidR="00232EB0" w:rsidRPr="00F222C2" w:rsidTr="00F222C2">
        <w:tc>
          <w:tcPr>
            <w:tcW w:w="3525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Направленность относительно МП</w:t>
            </w:r>
          </w:p>
        </w:tc>
        <w:tc>
          <w:tcPr>
            <w:tcW w:w="6300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В прямом направлении с МП, во встречном направлении с МП</w:t>
            </w:r>
          </w:p>
        </w:tc>
      </w:tr>
      <w:tr w:rsidR="00232EB0" w:rsidRPr="00F222C2" w:rsidTr="00F222C2">
        <w:tc>
          <w:tcPr>
            <w:tcW w:w="3525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Синхронность с МП</w:t>
            </w:r>
          </w:p>
        </w:tc>
        <w:tc>
          <w:tcPr>
            <w:tcW w:w="6300" w:type="dxa"/>
          </w:tcPr>
          <w:p w:rsidR="00232EB0" w:rsidRPr="00F222C2" w:rsidRDefault="00232EB0" w:rsidP="00F222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C2">
              <w:rPr>
                <w:rFonts w:ascii="Times New Roman" w:hAnsi="Times New Roman"/>
                <w:sz w:val="28"/>
                <w:szCs w:val="28"/>
                <w:lang w:eastAsia="ru-RU"/>
              </w:rPr>
              <w:t>Опережающие, одновременные, последующие</w:t>
            </w:r>
          </w:p>
        </w:tc>
      </w:tr>
    </w:tbl>
    <w:p w:rsidR="00232EB0" w:rsidRDefault="00232EB0" w:rsidP="002D5832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32EB0" w:rsidRDefault="00232EB0" w:rsidP="00837255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32EB0" w:rsidRPr="00DA3F9F" w:rsidRDefault="00232EB0" w:rsidP="0083725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A3F9F">
        <w:rPr>
          <w:rFonts w:ascii="Times New Roman" w:hAnsi="Times New Roman"/>
          <w:bCs/>
          <w:i/>
          <w:iCs/>
          <w:sz w:val="28"/>
          <w:szCs w:val="28"/>
          <w:lang w:eastAsia="ru-RU"/>
        </w:rPr>
        <w:t>Информационная система. Виды информационных систем на микроуровне</w:t>
      </w:r>
    </w:p>
    <w:p w:rsidR="00232EB0" w:rsidRDefault="00232EB0" w:rsidP="002D5832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bCs/>
          <w:i/>
          <w:sz w:val="28"/>
          <w:szCs w:val="28"/>
          <w:lang w:eastAsia="ru-RU"/>
        </w:rPr>
        <w:t>Информационная система</w:t>
      </w:r>
      <w:r w:rsidRPr="00DA3F9F">
        <w:rPr>
          <w:rFonts w:ascii="Times New Roman" w:hAnsi="Times New Roman"/>
          <w:b/>
          <w:bCs/>
          <w:sz w:val="28"/>
          <w:szCs w:val="28"/>
          <w:lang w:eastAsia="ru-RU"/>
        </w:rPr>
        <w:t> –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это определенным образом организованная совокупность взаимосвязанных средств вычислительной техники и программного обеспечения, позволяющая решать те или иные функциональные задачи, например, в логистике – задач по управлению МП. Наиболее часто ИС подразделяют на две подсистемы: функциональную и обеспечивающую.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Функциональная подсистема 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состоит из совокупности решаемых задач, сгруппированных по признаку общности цели.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Обеспечивающая подсистема,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включает следующие элементы: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техническое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обеспечение, т. е. совокупность технических средств, обеспечивающих обработку и передачу информационных потоков;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информационное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обеспечение, включающее различные справочники, классификаторы, кодификаторы, средства формализованного описания данных; 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>математическое обеспечение</w:t>
      </w:r>
      <w:r w:rsidRPr="00DA3F9F">
        <w:rPr>
          <w:rFonts w:ascii="Times New Roman" w:hAnsi="Times New Roman"/>
          <w:sz w:val="28"/>
          <w:szCs w:val="28"/>
          <w:lang w:eastAsia="ru-RU"/>
        </w:rPr>
        <w:t>, т. е. совокупность методов решения функциональных задач.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>На микроуровне различают следующие три вида ИС: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>1) </w:t>
      </w:r>
      <w:r w:rsidRPr="00DA3F9F">
        <w:rPr>
          <w:rFonts w:ascii="Times New Roman" w:hAnsi="Times New Roman"/>
          <w:b/>
          <w:bCs/>
          <w:sz w:val="28"/>
          <w:szCs w:val="28"/>
          <w:lang w:eastAsia="ru-RU"/>
        </w:rPr>
        <w:t>Плановые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ИС создаются на административном уровне управления для принятия долгосрочных решений: создание и оптимизация звеньев логистической цепи; планирование производства; общее управление запасами; управление резервами и др.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>2) </w:t>
      </w:r>
      <w:r w:rsidRPr="00DA3F9F">
        <w:rPr>
          <w:rFonts w:ascii="Times New Roman" w:hAnsi="Times New Roman"/>
          <w:b/>
          <w:bCs/>
          <w:sz w:val="28"/>
          <w:szCs w:val="28"/>
          <w:lang w:eastAsia="ru-RU"/>
        </w:rPr>
        <w:t>Диспозитивные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или диспетчерские ИС создаются на уровне управления складом или цехом для обеспечения отлаженной работы ЛС, для принятия решений на среднесрочную и долгосрочную перспективу: распоряжение внутрискладским или внутризаводским транспортом; отбор грузов по заказам и их комплектование; учет отправляемых грузов; детальное управление запасами.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>3) </w:t>
      </w:r>
      <w:r w:rsidRPr="00DA3F9F">
        <w:rPr>
          <w:rFonts w:ascii="Times New Roman" w:hAnsi="Times New Roman"/>
          <w:b/>
          <w:bCs/>
          <w:sz w:val="28"/>
          <w:szCs w:val="28"/>
          <w:lang w:eastAsia="ru-RU"/>
        </w:rPr>
        <w:t>Исполнительные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 ИС создаются на уровне административного или оперативного управления для исполнения повседневных дел в режиме реального времени: контроль МП; оперативное управление обслуживанием производства; управление перемещениями и т.п.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>В плановых информационных системах решаются задачи, связывающие ЛС с совокупным МП. При этом осуществляется сквозное планирование в цепи «сбыт-производство-снабжение», что позволяет создать эффективную систему организации производства, построенную на требованиях рынка, с выдачей необходимых требований в систему материально-технического обеспечения предприятия. Этим плановые системы как бы «ввязывают» логистическую систему во внешнюю среду, в совокупный материальный поток.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>Диспозитивные и исполнительные системы детализируют намеченные планы и обеспечивают их выполнение на отдельных производственных участках, в складах, а также на конкретных рабочих местах.</w:t>
      </w:r>
    </w:p>
    <w:p w:rsidR="00232EB0" w:rsidRPr="00837255" w:rsidRDefault="00232EB0" w:rsidP="002D5832">
      <w:pPr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232EB0" w:rsidRPr="00DA3F9F" w:rsidRDefault="00232EB0" w:rsidP="008F5FC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bCs/>
          <w:i/>
          <w:iCs/>
          <w:sz w:val="28"/>
          <w:szCs w:val="28"/>
          <w:lang w:eastAsia="ru-RU"/>
        </w:rPr>
        <w:t>Вертикальная и горизонтальная интеграция информационных систем</w:t>
      </w:r>
    </w:p>
    <w:p w:rsidR="00232EB0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F9F">
        <w:rPr>
          <w:rFonts w:ascii="Times New Roman" w:hAnsi="Times New Roman"/>
          <w:sz w:val="28"/>
          <w:szCs w:val="28"/>
          <w:lang w:eastAsia="ru-RU"/>
        </w:rPr>
        <w:t xml:space="preserve">В соответствии с концепцией логистики информационные системы, относящиеся к различным группам, интегрируются в единую ИС. Различают вертикальную и горизонтальную интеграцию. </w:t>
      </w:r>
      <w:r w:rsidRPr="00DA3F9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Вертикальной интеграцией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A3F9F">
        <w:rPr>
          <w:rFonts w:ascii="Times New Roman" w:hAnsi="Times New Roman"/>
          <w:sz w:val="28"/>
          <w:szCs w:val="28"/>
          <w:lang w:eastAsia="ru-RU"/>
        </w:rPr>
        <w:t xml:space="preserve">считается связь между плановой, диспозитивной и исполнительной системами посредством вертикальных информационных потоков. </w:t>
      </w:r>
      <w:r w:rsidRPr="00DA3F9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Горизонтальной интеграцией</w:t>
      </w:r>
      <w:r w:rsidRPr="00DA3F9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A3F9F">
        <w:rPr>
          <w:rFonts w:ascii="Times New Roman" w:hAnsi="Times New Roman"/>
          <w:sz w:val="28"/>
          <w:szCs w:val="28"/>
          <w:lang w:eastAsia="ru-RU"/>
        </w:rPr>
        <w:t>считается связь между отдельными комплексами задач в диспозитивных и исполнительных системах посредством горизонтальных информационных потоков.</w:t>
      </w:r>
    </w:p>
    <w:p w:rsidR="00232EB0" w:rsidRPr="00DA3F9F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837255" w:rsidRDefault="00232EB0" w:rsidP="0083725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C60C2E">
        <w:rPr>
          <w:rFonts w:ascii="Times New Roman" w:hAnsi="Times New Roman"/>
          <w:i/>
          <w:sz w:val="28"/>
          <w:szCs w:val="28"/>
          <w:lang w:eastAsia="ru-RU"/>
        </w:rPr>
        <w:t>втоматизированные информационные системы</w:t>
      </w: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2EB0" w:rsidRPr="00C60C2E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C2E">
        <w:rPr>
          <w:rFonts w:ascii="Times New Roman" w:hAnsi="Times New Roman"/>
          <w:sz w:val="28"/>
          <w:szCs w:val="28"/>
          <w:lang w:eastAsia="ru-RU"/>
        </w:rPr>
        <w:t xml:space="preserve">Информационная логистика создает </w:t>
      </w:r>
      <w:r w:rsidRPr="00C60C2E">
        <w:rPr>
          <w:rFonts w:ascii="Times New Roman" w:hAnsi="Times New Roman"/>
          <w:sz w:val="28"/>
          <w:szCs w:val="28"/>
          <w:u w:val="single"/>
          <w:lang w:eastAsia="ru-RU"/>
        </w:rPr>
        <w:t>автоматизированные информационные системы</w:t>
      </w:r>
      <w:r w:rsidRPr="00C60C2E">
        <w:rPr>
          <w:rFonts w:ascii="Times New Roman" w:hAnsi="Times New Roman"/>
          <w:sz w:val="28"/>
          <w:szCs w:val="28"/>
          <w:lang w:eastAsia="ru-RU"/>
        </w:rPr>
        <w:t>. В их задачи входит:</w:t>
      </w:r>
    </w:p>
    <w:p w:rsidR="00232EB0" w:rsidRPr="00C60C2E" w:rsidRDefault="00232EB0" w:rsidP="002D583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C2E">
        <w:rPr>
          <w:rFonts w:ascii="Times New Roman" w:hAnsi="Times New Roman"/>
          <w:sz w:val="28"/>
          <w:szCs w:val="28"/>
          <w:lang w:eastAsia="ru-RU"/>
        </w:rPr>
        <w:t>Постоянное обеспечение управляющих органов логистической системы достоверной информации о движении заказа.</w:t>
      </w:r>
    </w:p>
    <w:p w:rsidR="00232EB0" w:rsidRPr="00C60C2E" w:rsidRDefault="00232EB0" w:rsidP="002D583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C2E">
        <w:rPr>
          <w:rFonts w:ascii="Times New Roman" w:hAnsi="Times New Roman"/>
          <w:sz w:val="28"/>
          <w:szCs w:val="28"/>
          <w:lang w:eastAsia="ru-RU"/>
        </w:rPr>
        <w:t>Постоянное обеспечение сотрудников предприятия адекватной информацией о движении продукции в режиме реального времени.</w:t>
      </w:r>
    </w:p>
    <w:p w:rsidR="00232EB0" w:rsidRPr="00C60C2E" w:rsidRDefault="00232EB0" w:rsidP="002D583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C2E">
        <w:rPr>
          <w:rFonts w:ascii="Times New Roman" w:hAnsi="Times New Roman"/>
          <w:sz w:val="28"/>
          <w:szCs w:val="28"/>
          <w:lang w:eastAsia="ru-RU"/>
        </w:rPr>
        <w:t>Оперативное управление предприятием.</w:t>
      </w:r>
    </w:p>
    <w:p w:rsidR="00232EB0" w:rsidRPr="00C60C2E" w:rsidRDefault="00232EB0" w:rsidP="002D583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C2E">
        <w:rPr>
          <w:rFonts w:ascii="Times New Roman" w:hAnsi="Times New Roman"/>
          <w:sz w:val="28"/>
          <w:szCs w:val="28"/>
          <w:lang w:eastAsia="ru-RU"/>
        </w:rPr>
        <w:t>Предоставление руководству наглядной информации об использовании инвестиций.</w:t>
      </w:r>
    </w:p>
    <w:p w:rsidR="00232EB0" w:rsidRPr="00C60C2E" w:rsidRDefault="00232EB0" w:rsidP="002D583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C2E">
        <w:rPr>
          <w:rFonts w:ascii="Times New Roman" w:hAnsi="Times New Roman"/>
          <w:sz w:val="28"/>
          <w:szCs w:val="28"/>
          <w:lang w:eastAsia="ru-RU"/>
        </w:rPr>
        <w:t>Предоставление информации о расходах.</w:t>
      </w:r>
    </w:p>
    <w:p w:rsidR="00232EB0" w:rsidRPr="00C60C2E" w:rsidRDefault="00232EB0" w:rsidP="002D583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C2E">
        <w:rPr>
          <w:rFonts w:ascii="Times New Roman" w:hAnsi="Times New Roman"/>
          <w:sz w:val="28"/>
          <w:szCs w:val="28"/>
          <w:lang w:eastAsia="ru-RU"/>
        </w:rPr>
        <w:t>Помощь в выявлении узких мест.</w:t>
      </w:r>
    </w:p>
    <w:p w:rsidR="00232EB0" w:rsidRPr="00C60C2E" w:rsidRDefault="00232EB0" w:rsidP="002D583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C2E">
        <w:rPr>
          <w:rFonts w:ascii="Times New Roman" w:hAnsi="Times New Roman"/>
          <w:sz w:val="28"/>
          <w:szCs w:val="28"/>
          <w:lang w:eastAsia="ru-RU"/>
        </w:rPr>
        <w:t>Обеспечение возможности оценки сроков исполнения полученных заказов.</w:t>
      </w:r>
    </w:p>
    <w:p w:rsidR="00232EB0" w:rsidRPr="002D5832" w:rsidRDefault="00232EB0" w:rsidP="002D583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C2E">
        <w:rPr>
          <w:rFonts w:ascii="Times New Roman" w:hAnsi="Times New Roman"/>
          <w:sz w:val="28"/>
          <w:szCs w:val="28"/>
          <w:lang w:eastAsia="ru-RU"/>
        </w:rPr>
        <w:t>Обеспечение прибыльной работы предприятия за счет оптимизации логистических процессов.</w:t>
      </w: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837255" w:rsidRDefault="00232EB0" w:rsidP="00837255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837255">
        <w:rPr>
          <w:rFonts w:ascii="Times New Roman" w:hAnsi="Times New Roman"/>
          <w:i/>
          <w:sz w:val="28"/>
          <w:szCs w:val="28"/>
        </w:rPr>
        <w:t>Использование в логистике технологии автоматической идентификации штриховых кодов</w:t>
      </w:r>
    </w:p>
    <w:p w:rsidR="00232EB0" w:rsidRPr="00837255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Через каждое звено логистической цепи проходит большое количество единиц товаров. При этом внутри каждого звена товары неоднократно перемещаются по местам хранения и обработки. "Вся система движения товаров — это непрерывно пульсирующие дискретные потоки, скорость которых зависит как от потенциала (мощности) производства, ритмичности поставок, размеров имеющихся запасов, так и от скорости реализации и потребления". Для того, чтобы иметь возможность эффективно управлять этой динамичной логистической системой, необходимо в любой момент иметь информацию в детальном ассортименте о входящих и выходящих из нее материальных потоках, а также о материальных потоках, циркулирующих внутри нее. Как свидетельствует зарубежный и отечественный опыт, данная проблема решается путем использования при осуществлении логистических операций с материальным потоком микропроцессорной техники, способной идентифицировать (распознавать) отдельную грузовую единицу. Речь идет об оборудовании, способном сканировать (считывать) разнообразные штриховые коды. Это оборудование позволяет получать информацию о логистической операции в момент и в месте ее совершения — на складах промышленных предприятий, оптовых баз, магазинов, на транспорте. Полученная информация обрабатывается в режиме реального времени, что позволяет управляющей системе реагировать на нее в оптимальные сроки.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Автоматический сбор информации основан на использовании штриховых кодов разных видов, каждый из которых имеет свои технологические преимущества. Например, код с прямоугольным контуром — код ITF-14 печатается намного легче остальных кодов, что позволяет применять его на гофрированных упаковках. Используется для кодирования товарных партий.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Для кодирования большого объема информации на ограниченной поверхности может применяться код 2 из 5 с чередованием".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В логистике дополнительно к другим кодам может применяться код 128. Этим кодом могут быть закодированы дополнительная информация, номер партии, дата изготовления, срок реализации и т. д.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В сфере обращения широкое применение получил код EAN, который часто можно встретить на товарах массового потребления. Остановимся подробнее на технологии использования кода EAN в логистических процессах.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 xml:space="preserve">Использование в логистике технологии автоматической идентификации штриховых кодов позволяет существенно улучшить управление материальными потоками на всех этапах логистического процесса. Отметим ее основные преимущества. </w:t>
      </w:r>
      <w:r w:rsidRPr="002D5832">
        <w:rPr>
          <w:rFonts w:ascii="Times New Roman" w:hAnsi="Times New Roman"/>
          <w:i/>
          <w:sz w:val="28"/>
          <w:szCs w:val="28"/>
        </w:rPr>
        <w:t>На производстве</w:t>
      </w:r>
      <w:r w:rsidRPr="002D5832">
        <w:rPr>
          <w:rFonts w:ascii="Times New Roman" w:hAnsi="Times New Roman"/>
          <w:sz w:val="28"/>
          <w:szCs w:val="28"/>
        </w:rPr>
        <w:t>: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создание единой системы учета и контроля движения изделий и комплектующих его частей на каждом участке, а также за состоянием логистического процесса на предприятии в целом;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сокращение численности вспомогательного персонала и отчетной документации, исключение ошибок.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i/>
          <w:sz w:val="28"/>
          <w:szCs w:val="28"/>
        </w:rPr>
        <w:t>В складском хозяйстве</w:t>
      </w:r>
      <w:r w:rsidRPr="002D5832">
        <w:rPr>
          <w:rFonts w:ascii="Times New Roman" w:hAnsi="Times New Roman"/>
          <w:sz w:val="28"/>
          <w:szCs w:val="28"/>
        </w:rPr>
        <w:t>: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автоматизация учета и контроля материального пока;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автоматизация процесса инвентаризации материальных запасов;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сокращение времени на логистические операции с материальным и информационным потоком.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i/>
          <w:sz w:val="28"/>
          <w:szCs w:val="28"/>
        </w:rPr>
        <w:t>В торговле</w:t>
      </w:r>
      <w:r w:rsidRPr="002D5832">
        <w:rPr>
          <w:rFonts w:ascii="Times New Roman" w:hAnsi="Times New Roman"/>
          <w:sz w:val="28"/>
          <w:szCs w:val="28"/>
        </w:rPr>
        <w:t>: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создание единой системы учета материального потока;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автоматизация заказа и инвентаризации товаров: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сокращение времени обслуживания покупателей.</w:t>
      </w: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2D5832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2EB0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2EB0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2EB0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2EB0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2EB0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2EB0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2EB0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2EB0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2EB0" w:rsidRDefault="00232EB0" w:rsidP="00C0107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2EB0" w:rsidRDefault="00232EB0" w:rsidP="00C0107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2EB0" w:rsidRPr="00837255" w:rsidRDefault="00232EB0" w:rsidP="00C0107A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837255">
        <w:rPr>
          <w:rFonts w:ascii="Times New Roman" w:hAnsi="Times New Roman"/>
          <w:i/>
          <w:sz w:val="28"/>
          <w:szCs w:val="28"/>
        </w:rPr>
        <w:t>Заключение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2EB0" w:rsidRPr="002D5832" w:rsidRDefault="00232EB0" w:rsidP="008372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Изучение темы «Информационная логистика» позволило нам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1) выделить основные ее понятия, задачи и функции;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2) рассмотреть ее основные разделы – это информационный поток, информационная система, информационные технологии;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3) познакомиться с иерархией использования логистической информационной системы и ее функциями.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b/>
          <w:sz w:val="28"/>
          <w:szCs w:val="28"/>
        </w:rPr>
        <w:t>Цели создания информационной системы</w:t>
      </w:r>
      <w:r w:rsidRPr="002D5832">
        <w:rPr>
          <w:rFonts w:ascii="Times New Roman" w:hAnsi="Times New Roman"/>
          <w:sz w:val="28"/>
          <w:szCs w:val="28"/>
        </w:rPr>
        <w:t>: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1)обеспечение выживаемости и дееспособности логистической системы;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2)обеспечение движения и своевременной приемки материального потока;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 xml:space="preserve">3) устранение ошибок и неточностей в получении информации и ее использовании; 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 xml:space="preserve">4) расширение функций логистической системы в соответствии с требованиями рынка; 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 xml:space="preserve">5) обеспечение информационных связей с внешней и внутренней средой логистической системы. 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b/>
          <w:sz w:val="28"/>
          <w:szCs w:val="28"/>
        </w:rPr>
        <w:t>Основные принципы построения информационной системы</w:t>
      </w:r>
      <w:r w:rsidRPr="002D5832">
        <w:rPr>
          <w:rFonts w:ascii="Times New Roman" w:hAnsi="Times New Roman"/>
          <w:sz w:val="28"/>
          <w:szCs w:val="28"/>
        </w:rPr>
        <w:t>: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1) иерархичность (подчиненность задач и использования источников данных); 2) агрегированность данных (учет запросов на разных уровнях); . 3) избыточность (построение с учетом не только текущих, но и будущих задач); 4) конфиденциальность; 5) адаптивность к изменяющимся запросам; 6) согласованность и информационное единство (определяется разработкой системы показателей, в которой исключались бы возможность несогласованных действий и вывод неправильной информации); 7) открытость системы (для пополнения данных).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b/>
          <w:sz w:val="28"/>
          <w:szCs w:val="28"/>
        </w:rPr>
        <w:t>Основные задачи, решаемые с использованием информационных систем</w:t>
      </w:r>
      <w:r w:rsidRPr="002D5832">
        <w:rPr>
          <w:rFonts w:ascii="Times New Roman" w:hAnsi="Times New Roman"/>
          <w:sz w:val="28"/>
          <w:szCs w:val="28"/>
        </w:rPr>
        <w:t>: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1) сбор фактических данных, первичный анализ производства и потребления; 2) анализ динамики производства; 3) анализ спроса на данный вид продукции по данному виду предприятий; 4) функциональный анализ продукции с точки зрения данного потребителя; 5) анализ эластичности спроса на данный вид продукции по данной группе потребителей в зависимости от цены; 6) анализ возможностей поставки на данную группу предприятий других видов продукции; 7) анализ новых рынков сбыта; 8) анализ и прогноз функционирования предприятия; 9) анализ сбыта и технологических скачков производства; 10) общая задача формирования оптимальной номенклатурной производственной программы предприятия;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11) обобщенный анализ технологических, сбытовых и сырьевых возможностей производства; 12) определение стратегии предприятия по кадрам, по производству и по продвижению продукции; 13) общий анализ и прогноз производства и сбыта данной продукции.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При применении логистических систем мы можем: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располагать сведениями об информации, которую должна обеспечивать логистическая информационная система;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разработать (по имеющей информации) прогноз материалопотока;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представить себе интегрированный поток информации;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832">
        <w:rPr>
          <w:rFonts w:ascii="Times New Roman" w:hAnsi="Times New Roman"/>
          <w:sz w:val="28"/>
          <w:szCs w:val="28"/>
        </w:rPr>
        <w:t>- использовать информационную систему с обратной связью в логистической системе.</w:t>
      </w:r>
    </w:p>
    <w:p w:rsidR="00232EB0" w:rsidRPr="002D5832" w:rsidRDefault="00232EB0" w:rsidP="002D58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2EB0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2D58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Default="00232EB0" w:rsidP="0022380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23803">
        <w:rPr>
          <w:rFonts w:ascii="Times New Roman" w:hAnsi="Times New Roman"/>
          <w:i/>
          <w:sz w:val="28"/>
          <w:szCs w:val="28"/>
          <w:lang w:eastAsia="ru-RU"/>
        </w:rPr>
        <w:t>Список использованной литературы:</w:t>
      </w:r>
    </w:p>
    <w:p w:rsidR="00232EB0" w:rsidRPr="00223803" w:rsidRDefault="00232EB0" w:rsidP="0022380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EB0" w:rsidRPr="00223803" w:rsidRDefault="00232EB0" w:rsidP="00223803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803">
        <w:rPr>
          <w:rFonts w:ascii="Times New Roman" w:hAnsi="Times New Roman"/>
          <w:sz w:val="28"/>
          <w:szCs w:val="28"/>
          <w:lang w:eastAsia="ru-RU"/>
        </w:rPr>
        <w:t>Учебное пособие для подготовки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3803">
        <w:rPr>
          <w:rFonts w:ascii="Times New Roman" w:hAnsi="Times New Roman"/>
          <w:sz w:val="28"/>
          <w:szCs w:val="28"/>
          <w:lang w:eastAsia="ru-RU"/>
        </w:rPr>
        <w:t>к итоговому междисциплинарному экзамену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3803">
        <w:rPr>
          <w:rFonts w:ascii="Times New Roman" w:hAnsi="Times New Roman"/>
          <w:sz w:val="28"/>
          <w:szCs w:val="28"/>
          <w:lang w:eastAsia="ru-RU"/>
        </w:rPr>
        <w:t>профессиональной подготовки менеджера.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3803">
        <w:rPr>
          <w:rFonts w:ascii="Times New Roman" w:hAnsi="Times New Roman"/>
          <w:sz w:val="28"/>
          <w:szCs w:val="28"/>
          <w:lang w:eastAsia="ru-RU"/>
        </w:rPr>
        <w:t>Под общей ред. В.Е. Ланкина, 2006.</w:t>
      </w:r>
    </w:p>
    <w:p w:rsidR="00232EB0" w:rsidRPr="00223803" w:rsidRDefault="00232EB0" w:rsidP="00223803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803">
        <w:rPr>
          <w:rFonts w:ascii="Times New Roman" w:hAnsi="Times New Roman"/>
          <w:sz w:val="28"/>
          <w:szCs w:val="28"/>
          <w:lang w:eastAsia="ru-RU"/>
        </w:rPr>
        <w:t>Гаджинский А.М. Логистика: Учебник для высших и средних специальных учебных заведений. - №-е изд., перераб. и доп. – М.: Информационно-внедренческий центр «Маркутинг», 2000.</w:t>
      </w:r>
    </w:p>
    <w:p w:rsidR="00232EB0" w:rsidRPr="00223803" w:rsidRDefault="00232EB0" w:rsidP="00223803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803">
        <w:rPr>
          <w:rFonts w:ascii="Times New Roman" w:hAnsi="Times New Roman"/>
          <w:sz w:val="28"/>
          <w:szCs w:val="28"/>
          <w:lang w:eastAsia="ru-RU"/>
        </w:rPr>
        <w:t>http://www.uni-car.ru/</w:t>
      </w:r>
    </w:p>
    <w:p w:rsidR="00232EB0" w:rsidRPr="00223803" w:rsidRDefault="00232EB0" w:rsidP="00223803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32EB0" w:rsidRPr="00223803" w:rsidSect="00623A00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B0" w:rsidRDefault="00232EB0" w:rsidP="00623A00">
      <w:pPr>
        <w:spacing w:after="0" w:line="240" w:lineRule="auto"/>
      </w:pPr>
      <w:r>
        <w:separator/>
      </w:r>
    </w:p>
  </w:endnote>
  <w:endnote w:type="continuationSeparator" w:id="0">
    <w:p w:rsidR="00232EB0" w:rsidRDefault="00232EB0" w:rsidP="0062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B0" w:rsidRDefault="00232EB0">
    <w:pPr>
      <w:pStyle w:val="a8"/>
      <w:jc w:val="right"/>
    </w:pPr>
  </w:p>
  <w:p w:rsidR="00232EB0" w:rsidRDefault="00232EB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2B11">
      <w:rPr>
        <w:noProof/>
      </w:rPr>
      <w:t>2</w:t>
    </w:r>
    <w:r>
      <w:fldChar w:fldCharType="end"/>
    </w:r>
  </w:p>
  <w:p w:rsidR="00232EB0" w:rsidRDefault="00232E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B0" w:rsidRDefault="00232EB0" w:rsidP="00623A00">
      <w:pPr>
        <w:spacing w:after="0" w:line="240" w:lineRule="auto"/>
      </w:pPr>
      <w:r>
        <w:separator/>
      </w:r>
    </w:p>
  </w:footnote>
  <w:footnote w:type="continuationSeparator" w:id="0">
    <w:p w:rsidR="00232EB0" w:rsidRDefault="00232EB0" w:rsidP="0062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368BE"/>
    <w:multiLevelType w:val="multilevel"/>
    <w:tmpl w:val="F69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F1707"/>
    <w:multiLevelType w:val="multilevel"/>
    <w:tmpl w:val="298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F63B3"/>
    <w:multiLevelType w:val="hybridMultilevel"/>
    <w:tmpl w:val="6EC6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F9F"/>
    <w:rsid w:val="0003220F"/>
    <w:rsid w:val="000C540B"/>
    <w:rsid w:val="00223803"/>
    <w:rsid w:val="002239F0"/>
    <w:rsid w:val="00232EB0"/>
    <w:rsid w:val="00285180"/>
    <w:rsid w:val="002D5832"/>
    <w:rsid w:val="004D4B92"/>
    <w:rsid w:val="005B57E6"/>
    <w:rsid w:val="00623A00"/>
    <w:rsid w:val="006248E3"/>
    <w:rsid w:val="0074383A"/>
    <w:rsid w:val="00837255"/>
    <w:rsid w:val="008511C2"/>
    <w:rsid w:val="00851E3E"/>
    <w:rsid w:val="00881CE8"/>
    <w:rsid w:val="008F5FCA"/>
    <w:rsid w:val="00A1715A"/>
    <w:rsid w:val="00C0107A"/>
    <w:rsid w:val="00C60C2E"/>
    <w:rsid w:val="00D22B11"/>
    <w:rsid w:val="00DA3F9F"/>
    <w:rsid w:val="00F222C2"/>
    <w:rsid w:val="00F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EC22E-74F8-44DC-B209-7F50CF7A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0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A3F9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A3F9F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A3F9F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rsid w:val="00DA3F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DA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DA3F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locked/>
    <w:rsid w:val="00DA3F9F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"/>
    <w:link w:val="a7"/>
    <w:semiHidden/>
    <w:rsid w:val="0062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623A00"/>
    <w:rPr>
      <w:rFonts w:cs="Times New Roman"/>
    </w:rPr>
  </w:style>
  <w:style w:type="paragraph" w:styleId="a8">
    <w:name w:val="footer"/>
    <w:basedOn w:val="a"/>
    <w:link w:val="a9"/>
    <w:rsid w:val="0062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623A00"/>
    <w:rPr>
      <w:rFonts w:cs="Times New Roman"/>
    </w:rPr>
  </w:style>
  <w:style w:type="table" w:styleId="aa">
    <w:name w:val="Table Grid"/>
    <w:basedOn w:val="a1"/>
    <w:rsid w:val="002239F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2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Valued Acer Customer</dc:creator>
  <cp:keywords/>
  <dc:description/>
  <cp:lastModifiedBy>admin</cp:lastModifiedBy>
  <cp:revision>2</cp:revision>
  <cp:lastPrinted>2011-01-26T19:25:00Z</cp:lastPrinted>
  <dcterms:created xsi:type="dcterms:W3CDTF">2014-04-03T17:34:00Z</dcterms:created>
  <dcterms:modified xsi:type="dcterms:W3CDTF">2014-04-03T17:34:00Z</dcterms:modified>
</cp:coreProperties>
</file>