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CF4" w:rsidRDefault="00A47CF4" w:rsidP="00A47CF4">
      <w:pPr>
        <w:spacing w:line="360" w:lineRule="auto"/>
        <w:ind w:firstLine="709"/>
        <w:jc w:val="both"/>
        <w:rPr>
          <w:color w:val="000000"/>
          <w:lang w:val="en-US"/>
        </w:rPr>
      </w:pPr>
    </w:p>
    <w:p w:rsidR="00A47CF4" w:rsidRDefault="00A47CF4" w:rsidP="00A47CF4">
      <w:pPr>
        <w:spacing w:line="360" w:lineRule="auto"/>
        <w:ind w:firstLine="709"/>
        <w:jc w:val="both"/>
        <w:rPr>
          <w:color w:val="000000"/>
          <w:lang w:val="en-US"/>
        </w:rPr>
      </w:pPr>
    </w:p>
    <w:p w:rsidR="00A47CF4" w:rsidRDefault="00A47CF4" w:rsidP="00A47CF4">
      <w:pPr>
        <w:spacing w:line="360" w:lineRule="auto"/>
        <w:ind w:firstLine="709"/>
        <w:jc w:val="both"/>
        <w:rPr>
          <w:color w:val="000000"/>
          <w:lang w:val="en-US"/>
        </w:rPr>
      </w:pPr>
    </w:p>
    <w:p w:rsidR="00A47CF4" w:rsidRDefault="00A47CF4" w:rsidP="00A47CF4">
      <w:pPr>
        <w:spacing w:line="360" w:lineRule="auto"/>
        <w:ind w:firstLine="709"/>
        <w:jc w:val="both"/>
        <w:rPr>
          <w:color w:val="000000"/>
          <w:lang w:val="en-US"/>
        </w:rPr>
      </w:pPr>
    </w:p>
    <w:p w:rsidR="00A47CF4" w:rsidRDefault="00A47CF4" w:rsidP="00A47CF4">
      <w:pPr>
        <w:spacing w:line="360" w:lineRule="auto"/>
        <w:ind w:firstLine="709"/>
        <w:jc w:val="both"/>
        <w:rPr>
          <w:color w:val="000000"/>
          <w:lang w:val="en-US"/>
        </w:rPr>
      </w:pPr>
    </w:p>
    <w:p w:rsidR="00A47CF4" w:rsidRDefault="00A47CF4" w:rsidP="00A47CF4">
      <w:pPr>
        <w:spacing w:line="360" w:lineRule="auto"/>
        <w:ind w:firstLine="709"/>
        <w:jc w:val="both"/>
        <w:rPr>
          <w:color w:val="000000"/>
          <w:lang w:val="en-US"/>
        </w:rPr>
      </w:pPr>
    </w:p>
    <w:p w:rsidR="00A47CF4" w:rsidRDefault="00A47CF4" w:rsidP="00A47CF4">
      <w:pPr>
        <w:spacing w:line="360" w:lineRule="auto"/>
        <w:ind w:firstLine="709"/>
        <w:jc w:val="both"/>
        <w:rPr>
          <w:color w:val="000000"/>
          <w:lang w:val="en-US"/>
        </w:rPr>
      </w:pPr>
    </w:p>
    <w:p w:rsidR="00262A37" w:rsidRPr="00A47CF4" w:rsidRDefault="00262A37" w:rsidP="00A47CF4">
      <w:pPr>
        <w:spacing w:line="360" w:lineRule="auto"/>
        <w:ind w:firstLine="709"/>
        <w:jc w:val="center"/>
        <w:rPr>
          <w:color w:val="000000"/>
        </w:rPr>
      </w:pPr>
      <w:r w:rsidRPr="00A47CF4">
        <w:rPr>
          <w:color w:val="000000"/>
        </w:rPr>
        <w:t>РЕФЕРАТ</w:t>
      </w:r>
    </w:p>
    <w:p w:rsidR="00262A37" w:rsidRPr="00A47CF4" w:rsidRDefault="00262A37" w:rsidP="00A47CF4">
      <w:pPr>
        <w:spacing w:line="360" w:lineRule="auto"/>
        <w:ind w:firstLine="709"/>
        <w:jc w:val="center"/>
        <w:rPr>
          <w:color w:val="000000"/>
        </w:rPr>
      </w:pPr>
      <w:r w:rsidRPr="00A47CF4">
        <w:rPr>
          <w:color w:val="000000"/>
        </w:rPr>
        <w:t>по курсу «Логистика»</w:t>
      </w:r>
    </w:p>
    <w:p w:rsidR="00262A37" w:rsidRPr="00A47CF4" w:rsidRDefault="00262A37" w:rsidP="00A47CF4">
      <w:pPr>
        <w:pStyle w:val="2"/>
        <w:spacing w:line="360" w:lineRule="auto"/>
        <w:ind w:firstLine="709"/>
        <w:rPr>
          <w:b w:val="0"/>
          <w:bCs w:val="0"/>
          <w:color w:val="000000"/>
        </w:rPr>
      </w:pPr>
      <w:r w:rsidRPr="00A47CF4">
        <w:rPr>
          <w:b w:val="0"/>
          <w:bCs w:val="0"/>
          <w:color w:val="000000"/>
        </w:rPr>
        <w:t>по теме: «Информационное обеспечение логистики»</w:t>
      </w:r>
    </w:p>
    <w:p w:rsidR="004421E1" w:rsidRPr="00A47CF4" w:rsidRDefault="00A47CF4" w:rsidP="00A47CF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</w:rPr>
      </w:pPr>
      <w:r>
        <w:rPr>
          <w:color w:val="000000"/>
        </w:rPr>
        <w:br w:type="page"/>
      </w:r>
      <w:r w:rsidR="004421E1" w:rsidRPr="00A47CF4">
        <w:rPr>
          <w:b/>
          <w:bCs/>
          <w:color w:val="000000"/>
        </w:rPr>
        <w:t>1. Информация как один из важнейших элементов логистики</w:t>
      </w:r>
    </w:p>
    <w:p w:rsidR="00A47CF4" w:rsidRDefault="00A47CF4" w:rsidP="00A47C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lang w:val="en-US"/>
        </w:rPr>
      </w:pPr>
    </w:p>
    <w:p w:rsidR="004421E1" w:rsidRPr="00A47CF4" w:rsidRDefault="004421E1" w:rsidP="00A47C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47CF4">
        <w:rPr>
          <w:color w:val="000000"/>
        </w:rPr>
        <w:t>По мере развития индустриального общества информация все более становится рабочим агентом экономической деятельности, приводя в действие и регулируя механизмы (особенно рыночный) этой деятельности. Она становится активным элементом конкурентной борьбы. Роль информации особенно наглядно проявляется на спекулятивных рынках. У биржевых спекулянтов давно уже существовало понятие о ценности информации, нашедшее выражение в тезисе: «информация тем ценнее, чем малочисленное ее обладатели». Информация начинает рассматриваться и как специфический товар. Примерно с начала 1960-х гг., с экстенсивной компьютеризацией общества, становится общепринятым представление об информации, как об экономическом ресурсе, т. е. об информационном ресурсе. Компьютеризация позволила начать индустриальное производство информационных ресурсов. Производство таких ресурсов и их массовое применение потребовали логистических операций над ними— операций в процессе разработки и самого производства, складирования, сортировки, транспортировки и т., д. С увеличением потребности в информационных ресурсах все более повышается роль наиболее профессиональной и творчески активной части трудоспособного населения. По мере увеличения производства и эксплуатации информационных ресурсов они становятся ведущим фактором крупномасштабных перемен в жизни общества. В конце XX в. экономически развитые страны уже находятся в активной стадии трансформации своего уклада к постиндустриальному информационному (сервисному) обществу. Этот процесс, формирование информационной парадигмы, в значительной мере базируется на интенсивной информатизации общества в рамках концепции «клиент — сеть». Разными темпами, с различным национально-культурным уклоном, преследуя подчас различные цели, в этот процесс, волей-неволей втягивается все мировое сообщество.</w:t>
      </w:r>
    </w:p>
    <w:p w:rsidR="00A47CF4" w:rsidRDefault="004421E1" w:rsidP="00A47CF4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a5"/>
          <w:color w:val="000000"/>
          <w:vertAlign w:val="baseline"/>
        </w:rPr>
      </w:pPr>
      <w:r w:rsidRPr="00A47CF4">
        <w:rPr>
          <w:color w:val="000000"/>
        </w:rPr>
        <w:t>В товарной форме информация создает новую область стоимостных отношений. В нетоварной форме она выступает как деятельность фундаментальных наук, различных фондов, общественных программ, негосударственных объединений различных групп общества (в том числе экологических), как естественно (и с помощью манипуляций) складывающиеся ожидания и т. д. Нетоварная форма особенно важна для формирования менталитета общества, его идеологии. Косвенным образом нетоварная форма существенно влияет на товарную. Как следствие происходящей трансформации уклада в мировом хозяйстве (особенно начиная с 1980-х гг.) наблюдается информационная структуризация этого хозяйства — образуются мощные финансово-промышленные группы (корпорации), как национальной, так и транснациональной (ТНК) ориентации. Именно эти ведущие, наиболее мощные ТНК, участники которых разбросаны по всему миру, сегодня составляют ядро мировой экономики (по объему более 50 %), задавая темпы и качество ее развития. Этим ТНК принадлежит 4/5 мирового информационного ресурса (патенты, новые технологии, «ноу-хау» и т. д.). Образование корпораций имеет информационную природу — создание организаций, наиболее выгодных с точки зрения получения, обработки и использования информации, т. е. выгодных с позиций информационного масштаба и, следовательно, информационных трансакций. Образование корпораций, и особенно ТНК, — естественное свойство пространства информационной экономики, одно из проявлений информационной парадигмы. Только обладающие достаточным капиталом и единой стратегической целью мощные диверсифицированные (с разнообразной деятельностью) корпорации без особого риска могут производить необходимые инвестиции в инновационную деятельность, связанную с получением новых информационных ресурсов (НИОКР, технологическое перевооружение, формирование новых рынков, создание общественного мнения и т. д.). Только такие объединения, наряду с государством, способны производить долгосрочные инвестиции в нетоварную форму информации, где срок получения прибыли весьма отдален.</w:t>
      </w:r>
      <w:r w:rsidR="00A47CF4">
        <w:rPr>
          <w:color w:val="000000"/>
        </w:rPr>
        <w:t xml:space="preserve"> </w:t>
      </w:r>
      <w:r w:rsidRPr="00A47CF4">
        <w:rPr>
          <w:color w:val="000000"/>
        </w:rPr>
        <w:t>Таким образом, задача управления информационными ресурсами разного плана и на различных иерархических уровнях (от предприятия до государства) приобретает важнейшее значение в информационной экономике. Решение этой задачи возлагается на информационную логистику, которая определяется как системный комплекс мероприятий, направленных на управление производством информации, ее движением и сбытом с минимальными издержками. Информационная логистика является метапространством для обычной «вещной» логистики — последняя входит в это пространство, адаптируясь к нему. Особо важное, принципиальное значение информационная логистика приобрела в экономике корпораций (экономика среднего звена или мезоэкономика) и, прежде всего, ТНК, предприятия которых разбросаны по всему миру и логистическое управление которыми осуществляется в основном на информационном уровне.</w:t>
      </w:r>
    </w:p>
    <w:p w:rsidR="00A47CF4" w:rsidRDefault="004421E1" w:rsidP="00A47C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47CF4">
        <w:rPr>
          <w:color w:val="000000"/>
        </w:rPr>
        <w:t>Таким образом, логистика управления различного рода материальными потоками базируется на обработке связанной с этими потоками информации, инициирующей их и возникающей в результате их движения. Эта информация существует в логистических системах в виде различного рода информационных потоков. Логистическая информация представляет собой существующие и циркулирующие в различных объектах экономической (производственно-сбытовой) деятельности сведения о производстве, распределении и потреблении товаров и услуг, которые имеют существенное значение для управления этой деятельностью. К управлению будем относить такие основные функции, как: контроль и анализ хода производственно-сбытового процесса; регулирование хода производственно-сбытового процесса; учет и ведение отчетной документации.</w:t>
      </w:r>
    </w:p>
    <w:p w:rsidR="004421E1" w:rsidRPr="00A47CF4" w:rsidRDefault="004421E1" w:rsidP="00A47C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47CF4">
        <w:rPr>
          <w:color w:val="000000"/>
        </w:rPr>
        <w:t>Для успешной и эффективной реализации логистического управления производственно-сбытовой деятельностью на основе анализа информационных потоков необходимо наличие определенных факторов и предпосылок, а именно:</w:t>
      </w:r>
      <w:r w:rsidR="00A47CF4">
        <w:rPr>
          <w:color w:val="000000"/>
        </w:rPr>
        <w:t xml:space="preserve"> </w:t>
      </w:r>
      <w:r w:rsidRPr="00A47CF4">
        <w:rPr>
          <w:color w:val="000000"/>
        </w:rPr>
        <w:t>наличие соответствующих информационных характеристик процесса; адекватный уровень систематизации и формализации процесса логистического управления; организационные формы и система методов логистического управления; возможность сокращения длительности переходных процессов и оперативного получения обратной связи по результатам логистической деятельности.</w:t>
      </w:r>
    </w:p>
    <w:p w:rsidR="004421E1" w:rsidRPr="00A47CF4" w:rsidRDefault="004421E1" w:rsidP="00A47C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47CF4">
        <w:rPr>
          <w:color w:val="000000"/>
        </w:rPr>
        <w:t>Таким образом, информация</w:t>
      </w:r>
      <w:r w:rsidR="00A47CF4">
        <w:rPr>
          <w:color w:val="000000"/>
        </w:rPr>
        <w:t>,</w:t>
      </w:r>
      <w:r w:rsidRPr="00A47CF4">
        <w:rPr>
          <w:color w:val="000000"/>
        </w:rPr>
        <w:t xml:space="preserve"> используемая в логистической системе, может быть признана полезной, если возможно ее включение в текущие производственно-сбытовые процессы. Это обеспечивается путем создания информационного базиса и его актуализации, то есть поддержания его соответствия текущему состоянию производственно-сбытовой деятельности. Следовательно, для обеспечения адекватного формирования информационных потоков нужно соблюдать два основополагающих принципа:</w:t>
      </w:r>
    </w:p>
    <w:p w:rsidR="004421E1" w:rsidRPr="00A47CF4" w:rsidRDefault="004421E1" w:rsidP="00A47C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47CF4">
        <w:rPr>
          <w:color w:val="000000"/>
        </w:rPr>
        <w:t>1. Данные должны собираться максимально близко к тому месту производственно-сбытовой деятельности, где происходят события, являющиеся их источником.</w:t>
      </w:r>
    </w:p>
    <w:p w:rsidR="004421E1" w:rsidRPr="00A47CF4" w:rsidRDefault="004421E1" w:rsidP="00A47C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47CF4">
        <w:rPr>
          <w:color w:val="000000"/>
        </w:rPr>
        <w:t>2. Данные должны быть представлены в виде, пригодном для их преобразования и сопоставления.</w:t>
      </w:r>
    </w:p>
    <w:p w:rsidR="004421E1" w:rsidRPr="00A47CF4" w:rsidRDefault="004421E1" w:rsidP="00A47C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47CF4">
        <w:rPr>
          <w:color w:val="000000"/>
        </w:rPr>
        <w:t>В соответствии с иерархическим принципом принятия управленческих решений, информация, необходимая для принятия этих решений, также распределяется по уровням иерархии.</w:t>
      </w:r>
    </w:p>
    <w:p w:rsidR="004421E1" w:rsidRPr="00A47CF4" w:rsidRDefault="004421E1" w:rsidP="00A47CF4">
      <w:pPr>
        <w:pStyle w:val="a3"/>
        <w:ind w:firstLine="709"/>
        <w:rPr>
          <w:color w:val="000000"/>
        </w:rPr>
      </w:pPr>
      <w:r w:rsidRPr="00A47CF4">
        <w:rPr>
          <w:color w:val="000000"/>
        </w:rPr>
        <w:t>Контроль за информационными потоками дает возможность осуществить подобного рода интеграцию подсистем двояким образом: как горизонтальную и как вертикальную интеграцию.</w:t>
      </w:r>
    </w:p>
    <w:p w:rsidR="004421E1" w:rsidRPr="00A47CF4" w:rsidRDefault="004421E1" w:rsidP="00A47C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47CF4">
        <w:rPr>
          <w:color w:val="000000"/>
        </w:rPr>
        <w:t>Горизонтальная информационная интеграция позволяет обеспечить взаимоувязанной информацией все материальные потоки, начиная от поступления сырья, материалов и комплектующих, и до готовых изделий, поступающих к потребителям. Этим достигается то, что все управляющие воздействия в функциональных подсистемах и вызванные ими последствия увязываются с общими целями и общей стратегией всей производственно-сбытовой системы.</w:t>
      </w:r>
    </w:p>
    <w:p w:rsidR="004421E1" w:rsidRPr="00A47CF4" w:rsidRDefault="004421E1" w:rsidP="00A47C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47CF4">
        <w:rPr>
          <w:color w:val="000000"/>
        </w:rPr>
        <w:t>Вертикальная информационная интеграция в принципе может охватить все уровни иерархии производственно-сбытовой системы прямыми (то есть направленными сверху вниз) и обратными (то есть направленными снизу вверх) связями. В результате оказывается возможным оперативно получать достоверную информацию о ходе поставок сырья, производства, сборки, испытаний и доставки продукции потребителям. Наличие такой информационной системы с вертикальными связями позволяет правильно оценивать, своевременно вносить необходимые коррективы и, тем самым, влиять на процессы закупки, производства, сборки, испытаний, складирования и экспедирования. Подобное оперативное управление позволит правильно учитывать результаты маркетинговых исследований при определении номенклатуры и объема выпускаемой продукции, организовать удовлетворение конкретных заказов, а также обеспечить поддержание требуемого уровня качества.</w:t>
      </w:r>
    </w:p>
    <w:p w:rsidR="00A47CF4" w:rsidRDefault="004421E1" w:rsidP="00A47C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47CF4">
        <w:rPr>
          <w:color w:val="000000"/>
        </w:rPr>
        <w:t>В традиционных заказах, применяемых в современных развитых странах, содержится такая информация, как упаковочные листы, документы на отгрузку, счета-фактуры и т. д. Огромный объем рутинной работы, связанной с оформлением документов и экспедированием, ограничивает возможности персонала по работе с поставщиками, по организации производственного процесса, по эффективному сбыту продукции. В условиях жесткой рыночной конкуренции особое значение приобретают маркетинговые исследования и организация всей производственно-сбытовой деятельности в соответствии с результатами этих исследований. Информационные потоки системы логистического управления должны быть организованы таким образом, чтобы представлять актуальную и адекватную информацию о состоянии и требованиях рынка, о фактических и потенциальных продажах, о текущих производственных, транспортных, складских и административных расходах, уровнях различных запасов и тенденциях к их изменению и др. Ключевым вопросом для логистического управления является организация потока, обеспечивающего получение своевременной и адекватной информации о ситуации на рынке.</w:t>
      </w:r>
    </w:p>
    <w:p w:rsidR="004421E1" w:rsidRPr="00A47CF4" w:rsidRDefault="004421E1" w:rsidP="00A47C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47CF4">
        <w:rPr>
          <w:color w:val="000000"/>
        </w:rPr>
        <w:t>В зависимости от источника эта информация, являясь первичной или вторичной</w:t>
      </w:r>
      <w:r w:rsidR="00A47CF4">
        <w:rPr>
          <w:color w:val="000000"/>
        </w:rPr>
        <w:t xml:space="preserve"> </w:t>
      </w:r>
      <w:r w:rsidRPr="00A47CF4">
        <w:rPr>
          <w:color w:val="000000"/>
        </w:rPr>
        <w:t>и позволяет осуществлять анализ и прогноз продаж, исследование рынка, снабжать данными об инжиниринговых проектах, о потенциальных физических и финансовых расчетах, о фактически предъявленных счетах, коносаментах и заказах, о бухгалтерских данных, о рабочих проектах, операционных картах, действующих графиках и планах, а также осуществлять анализ и использование сопутствующей информации.</w:t>
      </w:r>
    </w:p>
    <w:p w:rsidR="00A47CF4" w:rsidRDefault="004421E1" w:rsidP="00A47C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47CF4">
        <w:rPr>
          <w:color w:val="000000"/>
        </w:rPr>
        <w:t>Разработка структуры информационных потоков является творческим актом, совершаемым лицом или группой лиц, создающих структуру логистического управления. Такая разработка включает в себя определение источников и адресатов информационных потоков, иерархию этих потоков, направления этих потоков и другие необходимые характеристики, способы кодирования информации, ее получения, передачи, хранения, обработки, использования и визуализации и др.</w:t>
      </w:r>
    </w:p>
    <w:p w:rsidR="004421E1" w:rsidRPr="00A47CF4" w:rsidRDefault="004421E1" w:rsidP="00A47C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47CF4">
        <w:rPr>
          <w:color w:val="000000"/>
        </w:rPr>
        <w:t>Разработка структуры информационных потоков должна предусматривать возможность адекватного анализа рынка, на котором разворачивается производственно-сбытовая деятельность.</w:t>
      </w:r>
    </w:p>
    <w:p w:rsidR="004421E1" w:rsidRPr="00A47CF4" w:rsidRDefault="004421E1" w:rsidP="00A47CF4">
      <w:pPr>
        <w:pStyle w:val="21"/>
        <w:ind w:left="0" w:firstLine="709"/>
        <w:rPr>
          <w:color w:val="000000"/>
        </w:rPr>
      </w:pPr>
      <w:r w:rsidRPr="00A47CF4">
        <w:rPr>
          <w:color w:val="000000"/>
        </w:rPr>
        <w:t>Безусловно</w:t>
      </w:r>
      <w:r w:rsidR="00A47CF4">
        <w:rPr>
          <w:color w:val="000000"/>
        </w:rPr>
        <w:t>,</w:t>
      </w:r>
      <w:r w:rsidRPr="00A47CF4">
        <w:rPr>
          <w:color w:val="000000"/>
        </w:rPr>
        <w:t xml:space="preserve"> должно быть произведено сегментирование рынка по экономическим и технологическим признакам. Например, могут быть выделены свои сегменты для тех, кто незамедлительно оплачивает счета, и для тех, кто пользуется кредитом; для тех, кто делает заказы по установленному графику, и тех, кто делает их эпизодически, либо в зависимости от конъюнктуры; для тех, кто может приобрести продукцию по ценам различного масштаба; для тех, кто отличается определенным технологическим уровнем и др. Для сегментирования рынка нужно учитывать степень готовности к восприятию данной продукции. Следует получить объективную информацию о степени осведомленности о данной продукции, о готовности понести затраты и сделать заказ.</w:t>
      </w:r>
    </w:p>
    <w:p w:rsidR="004421E1" w:rsidRPr="00A47CF4" w:rsidRDefault="004421E1" w:rsidP="00A47C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47CF4">
        <w:rPr>
          <w:color w:val="000000"/>
        </w:rPr>
        <w:t>При сегментировании рынка следует определить соответствующие «рыночное окно» и «рыночную нишу». Рыночное окно — это такой сегмент рынка, который ограничивается уже имеющимися рыночными предложениями, хотя существуют объективные потребности, выходящие за рамки этих предложений. Руководитель, вскрывший эти потребности и продемонстрировавший возможности их удовлетворения, то есть открывший свое рыночное окно, добьется большого успеха. Рыночная ниша — это такой сегмент рынка, для которого продукция или опыт данной компании подходят в наибольшей степени. Руководитель, очертивший рыночную нишу, обеспечит прочный и длительный успех, независимо от деятельности других компаний.</w:t>
      </w:r>
    </w:p>
    <w:p w:rsidR="004421E1" w:rsidRPr="00A47CF4" w:rsidRDefault="004421E1" w:rsidP="00A47C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47CF4">
        <w:rPr>
          <w:color w:val="000000"/>
        </w:rPr>
        <w:t>Обобщая сказанное, можно отметить, что объективная и адекватная информация используется при логистическом управлении дважды и двояким образом.</w:t>
      </w:r>
    </w:p>
    <w:p w:rsidR="004421E1" w:rsidRPr="00A47CF4" w:rsidRDefault="004421E1" w:rsidP="00A47C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47CF4">
        <w:rPr>
          <w:color w:val="000000"/>
        </w:rPr>
        <w:t>Первый раз потоки информации используются для создания системы логистического управления, ее разработки и внедрения в жизнь. Второй раз потоки информации используются для адекватного управления в рамках уже сложившейся системы логистики.</w:t>
      </w:r>
    </w:p>
    <w:p w:rsidR="00262A37" w:rsidRPr="00A47CF4" w:rsidRDefault="00262A37" w:rsidP="00A47CF4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</w:rPr>
      </w:pPr>
    </w:p>
    <w:p w:rsidR="00A47CF4" w:rsidRDefault="004421E1" w:rsidP="00A47CF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</w:rPr>
      </w:pPr>
      <w:r w:rsidRPr="00A47CF4">
        <w:rPr>
          <w:b/>
          <w:bCs/>
          <w:noProof/>
          <w:color w:val="000000"/>
        </w:rPr>
        <w:t xml:space="preserve">2. Стратегия и организация информационного обеспечения </w:t>
      </w:r>
    </w:p>
    <w:p w:rsidR="004421E1" w:rsidRPr="00A47CF4" w:rsidRDefault="004421E1" w:rsidP="00A47CF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</w:rPr>
      </w:pPr>
      <w:r w:rsidRPr="00A47CF4">
        <w:rPr>
          <w:b/>
          <w:bCs/>
          <w:noProof/>
          <w:color w:val="000000"/>
        </w:rPr>
        <w:t>логистики</w:t>
      </w:r>
    </w:p>
    <w:p w:rsidR="00A47CF4" w:rsidRDefault="00A47CF4" w:rsidP="00A47CF4">
      <w:pPr>
        <w:pStyle w:val="a3"/>
        <w:ind w:firstLine="709"/>
        <w:rPr>
          <w:color w:val="000000"/>
        </w:rPr>
      </w:pPr>
    </w:p>
    <w:p w:rsidR="004421E1" w:rsidRPr="00A47CF4" w:rsidRDefault="004421E1" w:rsidP="00A47CF4">
      <w:pPr>
        <w:pStyle w:val="a3"/>
        <w:ind w:firstLine="709"/>
        <w:rPr>
          <w:color w:val="000000"/>
        </w:rPr>
      </w:pPr>
      <w:r w:rsidRPr="00A47CF4">
        <w:rPr>
          <w:color w:val="000000"/>
        </w:rPr>
        <w:t>На уровне фирмы логистическая система распадается на ряд структур, которые можно представить в виде горизонтальных функциональных субсистем в сфере закупок, производства и распределения. Логистика объединяет их в систему с едиными целями и задачами, которые лежат в области минимизации издержек всей логистической цепи, а не отдельно взятого ее элемента. Инструментом подобного</w:t>
      </w:r>
      <w:r w:rsidR="00A47CF4">
        <w:rPr>
          <w:color w:val="000000"/>
        </w:rPr>
        <w:t xml:space="preserve"> </w:t>
      </w:r>
      <w:r w:rsidRPr="00A47CF4">
        <w:rPr>
          <w:color w:val="000000"/>
        </w:rPr>
        <w:t>объединения</w:t>
      </w:r>
      <w:r w:rsidR="00A47CF4">
        <w:rPr>
          <w:color w:val="000000"/>
        </w:rPr>
        <w:t xml:space="preserve"> </w:t>
      </w:r>
      <w:r w:rsidRPr="00A47CF4">
        <w:rPr>
          <w:color w:val="000000"/>
        </w:rPr>
        <w:t>является</w:t>
      </w:r>
      <w:r w:rsidR="00A47CF4">
        <w:rPr>
          <w:color w:val="000000"/>
        </w:rPr>
        <w:t xml:space="preserve"> </w:t>
      </w:r>
      <w:r w:rsidRPr="00A47CF4">
        <w:rPr>
          <w:color w:val="000000"/>
        </w:rPr>
        <w:t>информационное</w:t>
      </w:r>
      <w:r w:rsidR="00A47CF4">
        <w:rPr>
          <w:color w:val="000000"/>
        </w:rPr>
        <w:t xml:space="preserve"> </w:t>
      </w:r>
      <w:r w:rsidRPr="00A47CF4">
        <w:rPr>
          <w:color w:val="000000"/>
        </w:rPr>
        <w:t>обеспечение логистического процесса фирмы, начиная с закупки и кончая сбытом продукции. Потоки информации являются теми связующими "нитями", на которые нанизываются все элементы логистических цепей.</w:t>
      </w:r>
    </w:p>
    <w:p w:rsidR="004421E1" w:rsidRPr="00A47CF4" w:rsidRDefault="004421E1" w:rsidP="00A47C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47CF4">
        <w:rPr>
          <w:color w:val="000000"/>
        </w:rPr>
        <w:t>Еще несколько лет назад под информационным обеспечением</w:t>
      </w:r>
      <w:r w:rsidR="00A47CF4">
        <w:rPr>
          <w:color w:val="000000"/>
        </w:rPr>
        <w:t xml:space="preserve"> </w:t>
      </w:r>
      <w:r w:rsidRPr="00A47CF4">
        <w:rPr>
          <w:color w:val="000000"/>
        </w:rPr>
        <w:t>физического процесса движения товаров от поставщика к потребителю подразумевалась лишь сопроводительная информация. По мере развития логистических систем во все большей мере стала ощущаться необходимость внедрения в практику - логистических информационных систем, которые позволили бы органически объединить в единое целое все</w:t>
      </w:r>
      <w:r w:rsidR="00A47CF4">
        <w:rPr>
          <w:color w:val="000000"/>
        </w:rPr>
        <w:t xml:space="preserve"> </w:t>
      </w:r>
      <w:r w:rsidRPr="00A47CF4">
        <w:rPr>
          <w:color w:val="000000"/>
        </w:rPr>
        <w:t>логистические субсистемы (логистику закупок, производственную логистику, логистику распределения). Информация на современном уровне</w:t>
      </w:r>
      <w:r w:rsidR="00A47CF4">
        <w:rPr>
          <w:color w:val="000000"/>
        </w:rPr>
        <w:t xml:space="preserve"> </w:t>
      </w:r>
      <w:r w:rsidRPr="00A47CF4">
        <w:rPr>
          <w:color w:val="000000"/>
        </w:rPr>
        <w:t>развития производства - это самостоятельный производственный</w:t>
      </w:r>
      <w:r w:rsidR="00A47CF4">
        <w:rPr>
          <w:color w:val="000000"/>
        </w:rPr>
        <w:t xml:space="preserve"> </w:t>
      </w:r>
      <w:r w:rsidRPr="00A47CF4">
        <w:rPr>
          <w:color w:val="000000"/>
        </w:rPr>
        <w:t>фактор,</w:t>
      </w:r>
      <w:r w:rsidR="00A47CF4">
        <w:rPr>
          <w:color w:val="000000"/>
        </w:rPr>
        <w:t xml:space="preserve"> </w:t>
      </w:r>
      <w:r w:rsidRPr="00A47CF4">
        <w:rPr>
          <w:color w:val="000000"/>
        </w:rPr>
        <w:t>потенциальные</w:t>
      </w:r>
      <w:r w:rsidR="00A47CF4">
        <w:rPr>
          <w:color w:val="000000"/>
        </w:rPr>
        <w:t xml:space="preserve"> </w:t>
      </w:r>
      <w:r w:rsidRPr="00A47CF4">
        <w:rPr>
          <w:color w:val="000000"/>
        </w:rPr>
        <w:t>возможности</w:t>
      </w:r>
      <w:r w:rsidR="00A47CF4">
        <w:rPr>
          <w:color w:val="000000"/>
        </w:rPr>
        <w:t xml:space="preserve"> </w:t>
      </w:r>
      <w:r w:rsidRPr="00A47CF4">
        <w:rPr>
          <w:color w:val="000000"/>
        </w:rPr>
        <w:t>которого открывают широкие перспективы для укрепления конкурентоспособности фирм. Одним из важнейших условий успешного функционирования фирмы является наличие такой системы информации, которая позволила бы связать воедино всю</w:t>
      </w:r>
      <w:r w:rsidR="00A47CF4">
        <w:rPr>
          <w:color w:val="000000"/>
        </w:rPr>
        <w:t xml:space="preserve"> </w:t>
      </w:r>
      <w:r w:rsidRPr="00A47CF4">
        <w:rPr>
          <w:color w:val="000000"/>
        </w:rPr>
        <w:t>деятельность (производство и сервис, включая транспортное и складское обслуживание) и управлять ею исходя из принципов единого целого. Одним из подходов к созданию модели информационных потоков на производстве является анализ существующей системы управления. Он предполагает сведение конкретных участков производства к отдельным компонентам, комбинируя которые, можно получить структурную модель для анализа вариантов структуры предприятия. Структурная модель должна содержать два основных элемента: производственные мощности и средства организации материального потока. Комбинируя эти элементы, исследователи и организаторы системы делят всю структуру предприятия на буферную и технологическую части. При этом охватываются все виды деятельности - от получения сырья до передачи готовой продукции покупателю. Основной критерий, отличающий буферные и технологические зоны, сосредоточен в вопросе: находится ли предмет труда в стационарном состоянии или он приведен в движение. Получив ответ на этот вопрос, далее определяют, какие конкретно данные должны быть собраны, обработаны и переданы для обеспечения оптимального управления материальным потоком. Определенные таким образом группы передаваемых данных должны включать в себя следующие девять информационных элементов, которые, как считается, создают базу для информационного контроля над всей структурой обращения товарно-материальных ценностей:</w:t>
      </w:r>
    </w:p>
    <w:p w:rsidR="004421E1" w:rsidRPr="00A47CF4" w:rsidRDefault="004421E1" w:rsidP="00A47C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47CF4">
        <w:rPr>
          <w:noProof/>
          <w:color w:val="000000"/>
        </w:rPr>
        <w:t>1)</w:t>
      </w:r>
      <w:r w:rsidRPr="00A47CF4">
        <w:rPr>
          <w:color w:val="000000"/>
        </w:rPr>
        <w:t xml:space="preserve"> тип предмета поставки;</w:t>
      </w:r>
    </w:p>
    <w:p w:rsidR="004421E1" w:rsidRPr="00A47CF4" w:rsidRDefault="004421E1" w:rsidP="00A47C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47CF4">
        <w:rPr>
          <w:noProof/>
          <w:color w:val="000000"/>
        </w:rPr>
        <w:t>2)</w:t>
      </w:r>
      <w:r w:rsidRPr="00A47CF4">
        <w:rPr>
          <w:color w:val="000000"/>
        </w:rPr>
        <w:t xml:space="preserve"> количество или его объем;</w:t>
      </w:r>
    </w:p>
    <w:p w:rsidR="004421E1" w:rsidRPr="00A47CF4" w:rsidRDefault="004421E1" w:rsidP="00A47C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47CF4">
        <w:rPr>
          <w:noProof/>
          <w:color w:val="000000"/>
        </w:rPr>
        <w:t>3)</w:t>
      </w:r>
      <w:r w:rsidRPr="00A47CF4">
        <w:rPr>
          <w:color w:val="000000"/>
        </w:rPr>
        <w:t xml:space="preserve"> происхождение предмета поставки;</w:t>
      </w:r>
    </w:p>
    <w:p w:rsidR="004421E1" w:rsidRPr="00A47CF4" w:rsidRDefault="004421E1" w:rsidP="00A47C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47CF4">
        <w:rPr>
          <w:noProof/>
          <w:color w:val="000000"/>
        </w:rPr>
        <w:t>4)</w:t>
      </w:r>
      <w:r w:rsidRPr="00A47CF4">
        <w:rPr>
          <w:color w:val="000000"/>
        </w:rPr>
        <w:t xml:space="preserve"> его месторасположение (размещение);</w:t>
      </w:r>
    </w:p>
    <w:p w:rsidR="004421E1" w:rsidRPr="00A47CF4" w:rsidRDefault="004421E1" w:rsidP="00A47C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47CF4">
        <w:rPr>
          <w:noProof/>
          <w:color w:val="000000"/>
        </w:rPr>
        <w:t>5)</w:t>
      </w:r>
      <w:r w:rsidRPr="00A47CF4">
        <w:rPr>
          <w:color w:val="000000"/>
        </w:rPr>
        <w:t xml:space="preserve"> время прибытия в пункт размещения;</w:t>
      </w:r>
    </w:p>
    <w:p w:rsidR="004421E1" w:rsidRPr="00A47CF4" w:rsidRDefault="004421E1" w:rsidP="00A47C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47CF4">
        <w:rPr>
          <w:noProof/>
          <w:color w:val="000000"/>
        </w:rPr>
        <w:t>6)</w:t>
      </w:r>
      <w:r w:rsidRPr="00A47CF4">
        <w:rPr>
          <w:color w:val="000000"/>
        </w:rPr>
        <w:t xml:space="preserve"> время отправки из пункта размещения;</w:t>
      </w:r>
    </w:p>
    <w:p w:rsidR="004421E1" w:rsidRPr="00A47CF4" w:rsidRDefault="004421E1" w:rsidP="00A47C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47CF4">
        <w:rPr>
          <w:noProof/>
          <w:color w:val="000000"/>
        </w:rPr>
        <w:t>7)</w:t>
      </w:r>
      <w:r w:rsidRPr="00A47CF4">
        <w:rPr>
          <w:color w:val="000000"/>
        </w:rPr>
        <w:t xml:space="preserve"> система транспортирования;</w:t>
      </w:r>
    </w:p>
    <w:p w:rsidR="004421E1" w:rsidRPr="00A47CF4" w:rsidRDefault="004421E1" w:rsidP="00A47C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47CF4">
        <w:rPr>
          <w:noProof/>
          <w:color w:val="000000"/>
        </w:rPr>
        <w:t>8)</w:t>
      </w:r>
      <w:r w:rsidRPr="00A47CF4">
        <w:rPr>
          <w:color w:val="000000"/>
        </w:rPr>
        <w:t xml:space="preserve"> время транспортирования;</w:t>
      </w:r>
    </w:p>
    <w:p w:rsidR="004421E1" w:rsidRPr="00A47CF4" w:rsidRDefault="004421E1" w:rsidP="00A47C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47CF4">
        <w:rPr>
          <w:noProof/>
          <w:color w:val="000000"/>
        </w:rPr>
        <w:t>9)</w:t>
      </w:r>
      <w:r w:rsidRPr="00A47CF4">
        <w:rPr>
          <w:color w:val="000000"/>
        </w:rPr>
        <w:t xml:space="preserve"> резервирование.</w:t>
      </w:r>
    </w:p>
    <w:p w:rsidR="004421E1" w:rsidRPr="00A47CF4" w:rsidRDefault="004421E1" w:rsidP="00A47C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47CF4">
        <w:rPr>
          <w:color w:val="000000"/>
        </w:rPr>
        <w:t>Перечисленные группы данных составляются для всех мест размещения и для каждого перевозимого объекта. Заключительный этап построения информационной модели системы связан с распределением полученных данных по двум компьютерным системам с различными областями функционирования. Одна система (она связана с транспортными заказами) ведет контроль потока материалов и осуществляет управление им, другая же управляет непосредственно производством и следит за заделами материалов, находящихся под</w:t>
      </w:r>
      <w:r w:rsidR="00A47CF4">
        <w:rPr>
          <w:color w:val="000000"/>
        </w:rPr>
        <w:t xml:space="preserve"> </w:t>
      </w:r>
      <w:r w:rsidRPr="00A47CF4">
        <w:rPr>
          <w:color w:val="000000"/>
        </w:rPr>
        <w:t>непосредственным влиянием процесса производства.</w:t>
      </w:r>
    </w:p>
    <w:p w:rsidR="004421E1" w:rsidRPr="00A47CF4" w:rsidRDefault="004421E1" w:rsidP="00A47C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47CF4">
        <w:rPr>
          <w:color w:val="000000"/>
        </w:rPr>
        <w:t>Наличие развитой информационной структуры производства обеспечивает две стороны общего логистического процесса. Во-первых, эта система позволяет органично связать товарно-материальные потоки с общей системой планирования и управления на уровне производства и фирмы. Наличие подобной связи в идеальном случае дает возможность добиться того, чтобы ни одно соответствующее решение</w:t>
      </w:r>
      <w:r w:rsidR="00A47CF4">
        <w:rPr>
          <w:color w:val="000000"/>
        </w:rPr>
        <w:t xml:space="preserve"> </w:t>
      </w:r>
      <w:r w:rsidRPr="00A47CF4">
        <w:rPr>
          <w:color w:val="000000"/>
        </w:rPr>
        <w:t>о производственном процессе не могло быть принято и реализовано без соотнесения его с общей стратегией и целями производства. Во-вторых, она охватывает все уровни как прямыми (сверху вниз), так и обратными (снизу вверх) связями, позволяя верхнему уровню иметь достаточную информацию о состоянии отдельных звеньев производства и оперативно реагировать на происходящие изменения. Подобная система может быстро влиять на производственные процессы с целью: а) обеспечения выпуска на рынок продукции, необходимой в настоящий момент; б) реализации в кратчайшие сроки целевых заказов потребителей; в) поддержания стабильно высокого качества.</w:t>
      </w:r>
    </w:p>
    <w:p w:rsidR="004421E1" w:rsidRPr="00A47CF4" w:rsidRDefault="004421E1" w:rsidP="00A47C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47CF4">
        <w:rPr>
          <w:color w:val="000000"/>
        </w:rPr>
        <w:t>В условиях жесткой конкуренции особое значение придается</w:t>
      </w:r>
      <w:r w:rsidR="00A47CF4">
        <w:rPr>
          <w:color w:val="000000"/>
        </w:rPr>
        <w:t xml:space="preserve"> </w:t>
      </w:r>
      <w:r w:rsidRPr="00A47CF4">
        <w:rPr>
          <w:color w:val="000000"/>
        </w:rPr>
        <w:t>планированию и управлению производственно-сбытовой деятельностью фирмы. Для информационной поддержки управленческих решений, прежде всего в сфере продаж, необходимо задействовать следующие основные виды информации, хранимые в памяти автоматизированных информационных систем:</w:t>
      </w:r>
    </w:p>
    <w:p w:rsidR="004421E1" w:rsidRPr="00A47CF4" w:rsidRDefault="004421E1" w:rsidP="00A47C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47CF4">
        <w:rPr>
          <w:noProof/>
          <w:color w:val="000000"/>
        </w:rPr>
        <w:t>1)</w:t>
      </w:r>
      <w:r w:rsidRPr="00A47CF4">
        <w:rPr>
          <w:color w:val="000000"/>
        </w:rPr>
        <w:t xml:space="preserve"> история рынка сбыта (анализ по регионам), типы сбытовых операций;</w:t>
      </w:r>
    </w:p>
    <w:p w:rsidR="004421E1" w:rsidRPr="00A47CF4" w:rsidRDefault="004421E1" w:rsidP="00A47C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47CF4">
        <w:rPr>
          <w:noProof/>
          <w:color w:val="000000"/>
        </w:rPr>
        <w:t>2)</w:t>
      </w:r>
      <w:r w:rsidRPr="00A47CF4">
        <w:rPr>
          <w:color w:val="000000"/>
        </w:rPr>
        <w:t xml:space="preserve"> прогнозы рынка и сбыта;</w:t>
      </w:r>
    </w:p>
    <w:p w:rsidR="004421E1" w:rsidRPr="00A47CF4" w:rsidRDefault="004421E1" w:rsidP="00A47C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47CF4">
        <w:rPr>
          <w:noProof/>
          <w:color w:val="000000"/>
        </w:rPr>
        <w:t>3)</w:t>
      </w:r>
      <w:r w:rsidRPr="00A47CF4">
        <w:rPr>
          <w:color w:val="000000"/>
        </w:rPr>
        <w:t xml:space="preserve"> конкуренция, ее история, состояние, перспективы;</w:t>
      </w:r>
    </w:p>
    <w:p w:rsidR="004421E1" w:rsidRPr="00A47CF4" w:rsidRDefault="004421E1" w:rsidP="00A47C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47CF4">
        <w:rPr>
          <w:noProof/>
          <w:color w:val="000000"/>
        </w:rPr>
        <w:t>4)</w:t>
      </w:r>
      <w:r w:rsidRPr="00A47CF4">
        <w:rPr>
          <w:color w:val="000000"/>
        </w:rPr>
        <w:t xml:space="preserve"> доля на рынке, ее история и анализ;</w:t>
      </w:r>
    </w:p>
    <w:p w:rsidR="004421E1" w:rsidRPr="00A47CF4" w:rsidRDefault="004421E1" w:rsidP="00A47C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47CF4">
        <w:rPr>
          <w:noProof/>
          <w:color w:val="000000"/>
        </w:rPr>
        <w:t>5)</w:t>
      </w:r>
      <w:r w:rsidRPr="00A47CF4">
        <w:rPr>
          <w:color w:val="000000"/>
        </w:rPr>
        <w:t xml:space="preserve"> цены и ценообразование;</w:t>
      </w:r>
    </w:p>
    <w:p w:rsidR="004421E1" w:rsidRPr="00A47CF4" w:rsidRDefault="004421E1" w:rsidP="00A47C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47CF4">
        <w:rPr>
          <w:noProof/>
          <w:color w:val="000000"/>
        </w:rPr>
        <w:t>6)</w:t>
      </w:r>
      <w:r w:rsidRPr="00A47CF4">
        <w:rPr>
          <w:color w:val="000000"/>
        </w:rPr>
        <w:t xml:space="preserve"> расходы;</w:t>
      </w:r>
    </w:p>
    <w:p w:rsidR="004421E1" w:rsidRPr="00A47CF4" w:rsidRDefault="004421E1" w:rsidP="00A47C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47CF4">
        <w:rPr>
          <w:noProof/>
          <w:color w:val="000000"/>
        </w:rPr>
        <w:t>7)</w:t>
      </w:r>
      <w:r w:rsidRPr="00A47CF4">
        <w:rPr>
          <w:color w:val="000000"/>
        </w:rPr>
        <w:t xml:space="preserve"> модели рынка (сбыта);</w:t>
      </w:r>
    </w:p>
    <w:p w:rsidR="004421E1" w:rsidRPr="00A47CF4" w:rsidRDefault="004421E1" w:rsidP="00A47C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47CF4">
        <w:rPr>
          <w:noProof/>
          <w:color w:val="000000"/>
        </w:rPr>
        <w:t>8)</w:t>
      </w:r>
      <w:r w:rsidRPr="00A47CF4">
        <w:rPr>
          <w:color w:val="000000"/>
        </w:rPr>
        <w:t xml:space="preserve"> контроль деятельности персонала;</w:t>
      </w:r>
    </w:p>
    <w:p w:rsidR="004421E1" w:rsidRPr="00A47CF4" w:rsidRDefault="004421E1" w:rsidP="00A47C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47CF4">
        <w:rPr>
          <w:noProof/>
          <w:color w:val="000000"/>
        </w:rPr>
        <w:t>9)</w:t>
      </w:r>
      <w:r w:rsidRPr="00A47CF4">
        <w:rPr>
          <w:color w:val="000000"/>
        </w:rPr>
        <w:t xml:space="preserve"> территориальное планирование, циклы деловых поездок, персональное распределение командировок;</w:t>
      </w:r>
    </w:p>
    <w:p w:rsidR="004421E1" w:rsidRPr="00A47CF4" w:rsidRDefault="004421E1" w:rsidP="00A47C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47CF4">
        <w:rPr>
          <w:noProof/>
          <w:color w:val="000000"/>
        </w:rPr>
        <w:t>10)</w:t>
      </w:r>
      <w:r w:rsidRPr="00A47CF4">
        <w:rPr>
          <w:color w:val="000000"/>
        </w:rPr>
        <w:t xml:space="preserve"> источники запросов перехода на новый продукт;</w:t>
      </w:r>
    </w:p>
    <w:p w:rsidR="004421E1" w:rsidRPr="00A47CF4" w:rsidRDefault="004421E1" w:rsidP="00A47C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47CF4">
        <w:rPr>
          <w:noProof/>
          <w:color w:val="000000"/>
        </w:rPr>
        <w:t>11)</w:t>
      </w:r>
      <w:r w:rsidRPr="00A47CF4">
        <w:rPr>
          <w:color w:val="000000"/>
        </w:rPr>
        <w:t xml:space="preserve"> реестр покупателей;</w:t>
      </w:r>
    </w:p>
    <w:p w:rsidR="004421E1" w:rsidRPr="00A47CF4" w:rsidRDefault="004421E1" w:rsidP="00A47C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47CF4">
        <w:rPr>
          <w:noProof/>
          <w:color w:val="000000"/>
        </w:rPr>
        <w:t>12)</w:t>
      </w:r>
      <w:r w:rsidRPr="00A47CF4">
        <w:rPr>
          <w:color w:val="000000"/>
        </w:rPr>
        <w:t xml:space="preserve"> исходящая и получаемая информация;</w:t>
      </w:r>
    </w:p>
    <w:p w:rsidR="004421E1" w:rsidRPr="00A47CF4" w:rsidRDefault="004421E1" w:rsidP="00A47C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47CF4">
        <w:rPr>
          <w:noProof/>
          <w:color w:val="000000"/>
        </w:rPr>
        <w:t>13)</w:t>
      </w:r>
      <w:r w:rsidRPr="00A47CF4">
        <w:rPr>
          <w:color w:val="000000"/>
        </w:rPr>
        <w:t xml:space="preserve"> печатание и отправка почты;</w:t>
      </w:r>
    </w:p>
    <w:p w:rsidR="004421E1" w:rsidRPr="00A47CF4" w:rsidRDefault="004421E1" w:rsidP="00A47C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47CF4">
        <w:rPr>
          <w:noProof/>
          <w:color w:val="000000"/>
        </w:rPr>
        <w:t>14)</w:t>
      </w:r>
      <w:r w:rsidR="00A47CF4">
        <w:rPr>
          <w:color w:val="000000"/>
        </w:rPr>
        <w:t xml:space="preserve"> </w:t>
      </w:r>
      <w:r w:rsidRPr="00A47CF4">
        <w:rPr>
          <w:color w:val="000000"/>
        </w:rPr>
        <w:t>контроль</w:t>
      </w:r>
      <w:r w:rsidR="00A47CF4">
        <w:rPr>
          <w:color w:val="000000"/>
        </w:rPr>
        <w:t xml:space="preserve"> </w:t>
      </w:r>
      <w:r w:rsidRPr="00A47CF4">
        <w:rPr>
          <w:color w:val="000000"/>
        </w:rPr>
        <w:t>ответов</w:t>
      </w:r>
      <w:r w:rsidR="00A47CF4">
        <w:rPr>
          <w:color w:val="000000"/>
        </w:rPr>
        <w:t xml:space="preserve"> </w:t>
      </w:r>
      <w:r w:rsidRPr="00A47CF4">
        <w:rPr>
          <w:color w:val="000000"/>
        </w:rPr>
        <w:t>и</w:t>
      </w:r>
      <w:r w:rsidR="00A47CF4">
        <w:rPr>
          <w:color w:val="000000"/>
        </w:rPr>
        <w:t xml:space="preserve"> </w:t>
      </w:r>
      <w:r w:rsidRPr="00A47CF4">
        <w:rPr>
          <w:color w:val="000000"/>
        </w:rPr>
        <w:t>анализ</w:t>
      </w:r>
      <w:r w:rsidR="00A47CF4">
        <w:rPr>
          <w:color w:val="000000"/>
        </w:rPr>
        <w:t xml:space="preserve"> </w:t>
      </w:r>
      <w:r w:rsidRPr="00A47CF4">
        <w:rPr>
          <w:color w:val="000000"/>
        </w:rPr>
        <w:t>результатов</w:t>
      </w:r>
      <w:r w:rsidR="00A47CF4">
        <w:rPr>
          <w:color w:val="000000"/>
        </w:rPr>
        <w:t xml:space="preserve"> </w:t>
      </w:r>
      <w:r w:rsidRPr="00A47CF4">
        <w:rPr>
          <w:color w:val="000000"/>
        </w:rPr>
        <w:t>рекламной деятельности;</w:t>
      </w:r>
    </w:p>
    <w:p w:rsidR="004421E1" w:rsidRPr="00A47CF4" w:rsidRDefault="004421E1" w:rsidP="00A47C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47CF4">
        <w:rPr>
          <w:noProof/>
          <w:color w:val="000000"/>
        </w:rPr>
        <w:t>15)</w:t>
      </w:r>
      <w:r w:rsidRPr="00A47CF4">
        <w:rPr>
          <w:color w:val="000000"/>
        </w:rPr>
        <w:t xml:space="preserve"> обсчет сбытовой деятельности;</w:t>
      </w:r>
    </w:p>
    <w:p w:rsidR="004421E1" w:rsidRPr="00A47CF4" w:rsidRDefault="004421E1" w:rsidP="00A47C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47CF4">
        <w:rPr>
          <w:noProof/>
          <w:color w:val="000000"/>
        </w:rPr>
        <w:t>16)</w:t>
      </w:r>
      <w:r w:rsidRPr="00A47CF4">
        <w:rPr>
          <w:color w:val="000000"/>
        </w:rPr>
        <w:t xml:space="preserve"> движение заказа, выставление счетов, составление смет и отчетов;</w:t>
      </w:r>
    </w:p>
    <w:p w:rsidR="004421E1" w:rsidRPr="00A47CF4" w:rsidRDefault="004421E1" w:rsidP="00A47C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47CF4">
        <w:rPr>
          <w:noProof/>
          <w:color w:val="000000"/>
        </w:rPr>
        <w:t>17)</w:t>
      </w:r>
      <w:r w:rsidRPr="00A47CF4">
        <w:rPr>
          <w:color w:val="000000"/>
        </w:rPr>
        <w:t xml:space="preserve"> доступ к внутренней и внешней информации;</w:t>
      </w:r>
    </w:p>
    <w:p w:rsidR="004421E1" w:rsidRPr="00A47CF4" w:rsidRDefault="004421E1" w:rsidP="00A47C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47CF4">
        <w:rPr>
          <w:color w:val="000000"/>
        </w:rPr>
        <w:t>ряд других.</w:t>
      </w:r>
    </w:p>
    <w:p w:rsidR="004421E1" w:rsidRPr="00A47CF4" w:rsidRDefault="004421E1" w:rsidP="00A47C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47CF4">
        <w:rPr>
          <w:color w:val="000000"/>
        </w:rPr>
        <w:t>Формирование</w:t>
      </w:r>
      <w:r w:rsidR="00A47CF4">
        <w:rPr>
          <w:color w:val="000000"/>
        </w:rPr>
        <w:t xml:space="preserve"> </w:t>
      </w:r>
      <w:r w:rsidRPr="00A47CF4">
        <w:rPr>
          <w:color w:val="000000"/>
        </w:rPr>
        <w:t>интегрированной</w:t>
      </w:r>
      <w:r w:rsidR="00A47CF4">
        <w:rPr>
          <w:color w:val="000000"/>
        </w:rPr>
        <w:t xml:space="preserve"> </w:t>
      </w:r>
      <w:r w:rsidRPr="00A47CF4">
        <w:rPr>
          <w:color w:val="000000"/>
        </w:rPr>
        <w:t>информационной</w:t>
      </w:r>
      <w:r w:rsidR="00A47CF4">
        <w:rPr>
          <w:color w:val="000000"/>
        </w:rPr>
        <w:t xml:space="preserve"> </w:t>
      </w:r>
      <w:r w:rsidRPr="00A47CF4">
        <w:rPr>
          <w:color w:val="000000"/>
        </w:rPr>
        <w:t>системы снабжения, производства, сбыта фирмы - сложный и многоплановый процесс,</w:t>
      </w:r>
      <w:r w:rsidR="00A47CF4">
        <w:rPr>
          <w:color w:val="000000"/>
        </w:rPr>
        <w:t xml:space="preserve"> </w:t>
      </w:r>
      <w:r w:rsidRPr="00A47CF4">
        <w:rPr>
          <w:color w:val="000000"/>
        </w:rPr>
        <w:t>в</w:t>
      </w:r>
      <w:r w:rsidR="00A47CF4">
        <w:rPr>
          <w:color w:val="000000"/>
        </w:rPr>
        <w:t xml:space="preserve"> </w:t>
      </w:r>
      <w:r w:rsidRPr="00A47CF4">
        <w:rPr>
          <w:color w:val="000000"/>
        </w:rPr>
        <w:t>котором</w:t>
      </w:r>
      <w:r w:rsidR="00A47CF4">
        <w:rPr>
          <w:color w:val="000000"/>
        </w:rPr>
        <w:t xml:space="preserve"> </w:t>
      </w:r>
      <w:r w:rsidRPr="00A47CF4">
        <w:rPr>
          <w:color w:val="000000"/>
        </w:rPr>
        <w:t>используются</w:t>
      </w:r>
      <w:r w:rsidR="00A47CF4">
        <w:rPr>
          <w:color w:val="000000"/>
        </w:rPr>
        <w:t xml:space="preserve"> </w:t>
      </w:r>
      <w:r w:rsidRPr="00A47CF4">
        <w:rPr>
          <w:color w:val="000000"/>
        </w:rPr>
        <w:t>достижения</w:t>
      </w:r>
      <w:r w:rsidR="00A47CF4">
        <w:rPr>
          <w:color w:val="000000"/>
        </w:rPr>
        <w:t xml:space="preserve"> </w:t>
      </w:r>
      <w:r w:rsidRPr="00A47CF4">
        <w:rPr>
          <w:color w:val="000000"/>
        </w:rPr>
        <w:t>современной информационной технологии, новейшие компьютерные системы, что делает возможным успешное управление физическими процессами на основе применения адекватной информационной техники, методов и форм информационного обеспечения логистической системы в целом. Разработкой таких информационных систем занимается специально подготовленный персонал, создающий информационную</w:t>
      </w:r>
      <w:r w:rsidR="00A47CF4">
        <w:rPr>
          <w:color w:val="000000"/>
        </w:rPr>
        <w:t xml:space="preserve"> </w:t>
      </w:r>
      <w:r w:rsidRPr="00A47CF4">
        <w:rPr>
          <w:color w:val="000000"/>
        </w:rPr>
        <w:t>инфраструктуру в</w:t>
      </w:r>
      <w:r w:rsidR="00A47CF4">
        <w:rPr>
          <w:color w:val="000000"/>
        </w:rPr>
        <w:t xml:space="preserve"> </w:t>
      </w:r>
      <w:r w:rsidRPr="00A47CF4">
        <w:rPr>
          <w:color w:val="000000"/>
        </w:rPr>
        <w:t>соответствии с поставленными целями, которая позволяет собирать, организовывать и транспортировать информацию о поступлении, прохождении и исполнении заказов клиентов в фирме.</w:t>
      </w:r>
    </w:p>
    <w:p w:rsidR="00A47CF4" w:rsidRDefault="004421E1" w:rsidP="00A47C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47CF4">
        <w:rPr>
          <w:color w:val="000000"/>
        </w:rPr>
        <w:t>В настоящее время широко</w:t>
      </w:r>
      <w:r w:rsidR="00A47CF4">
        <w:rPr>
          <w:color w:val="000000"/>
        </w:rPr>
        <w:t xml:space="preserve"> </w:t>
      </w:r>
      <w:r w:rsidRPr="00A47CF4">
        <w:rPr>
          <w:color w:val="000000"/>
        </w:rPr>
        <w:t>распространяются технологии безбумажных обменов информацией. Это</w:t>
      </w:r>
      <w:r w:rsidR="00A47CF4">
        <w:rPr>
          <w:color w:val="000000"/>
        </w:rPr>
        <w:t xml:space="preserve"> </w:t>
      </w:r>
      <w:r w:rsidRPr="00A47CF4">
        <w:rPr>
          <w:color w:val="000000"/>
        </w:rPr>
        <w:t>направление логистики превратилось в развитые технологии, подкрепленные программными и аппаратными средствами. Электронный обмен данными - это процесс, который позволяет компьютерам какой-либо одной компании наладить связь с компьютером другой компании и даже заключать сделки. Чтобы реализовать эти возможности, компании применяют стандартные протоколы обмена и заключают между собой коммерческие договоры. В области распределения в США, например, действуют две</w:t>
      </w:r>
      <w:r w:rsidR="00A47CF4">
        <w:rPr>
          <w:color w:val="000000"/>
        </w:rPr>
        <w:t xml:space="preserve"> </w:t>
      </w:r>
      <w:r w:rsidRPr="00A47CF4">
        <w:rPr>
          <w:color w:val="000000"/>
        </w:rPr>
        <w:t xml:space="preserve">системы стандартных протоколов - стандарты сетей обмена информацией между торговыми учреждениями и общий стандарт связи. Там же выработаны и применяются стандартные компьютерные протоколы оформления сделок при следующих операциях: </w:t>
      </w:r>
      <w:r w:rsidRPr="00A47CF4">
        <w:rPr>
          <w:noProof/>
          <w:color w:val="000000"/>
        </w:rPr>
        <w:t>-</w:t>
      </w:r>
      <w:r w:rsidRPr="00A47CF4">
        <w:rPr>
          <w:color w:val="000000"/>
        </w:rPr>
        <w:t xml:space="preserve"> заказах на покупку; заказах на отправку партий грузов; получении консультаций для грузоотправителей; заполнении фактурных счетов;</w:t>
      </w:r>
      <w:r w:rsidR="00A47CF4">
        <w:rPr>
          <w:color w:val="000000"/>
        </w:rPr>
        <w:t xml:space="preserve"> </w:t>
      </w:r>
      <w:r w:rsidRPr="00A47CF4">
        <w:rPr>
          <w:color w:val="000000"/>
        </w:rPr>
        <w:t>различных выплатах; оформлении накладных на перевозку грузов; получении информации о перевозимых товарах.</w:t>
      </w:r>
    </w:p>
    <w:p w:rsidR="004421E1" w:rsidRPr="00A47CF4" w:rsidRDefault="004421E1" w:rsidP="00A47C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47CF4">
        <w:rPr>
          <w:color w:val="000000"/>
        </w:rPr>
        <w:t>Современный</w:t>
      </w:r>
      <w:r w:rsidR="00A47CF4">
        <w:rPr>
          <w:color w:val="000000"/>
        </w:rPr>
        <w:t xml:space="preserve"> </w:t>
      </w:r>
      <w:r w:rsidRPr="00A47CF4">
        <w:rPr>
          <w:color w:val="000000"/>
        </w:rPr>
        <w:t>уровень</w:t>
      </w:r>
      <w:r w:rsidR="00A47CF4">
        <w:rPr>
          <w:color w:val="000000"/>
        </w:rPr>
        <w:t xml:space="preserve"> </w:t>
      </w:r>
      <w:r w:rsidRPr="00A47CF4">
        <w:rPr>
          <w:color w:val="000000"/>
        </w:rPr>
        <w:t>развития</w:t>
      </w:r>
      <w:r w:rsidR="00A47CF4">
        <w:rPr>
          <w:color w:val="000000"/>
        </w:rPr>
        <w:t xml:space="preserve"> </w:t>
      </w:r>
      <w:r w:rsidRPr="00A47CF4">
        <w:rPr>
          <w:color w:val="000000"/>
        </w:rPr>
        <w:t>компьютерной</w:t>
      </w:r>
      <w:r w:rsidR="00A47CF4">
        <w:rPr>
          <w:color w:val="000000"/>
        </w:rPr>
        <w:t xml:space="preserve"> </w:t>
      </w:r>
      <w:r w:rsidRPr="00A47CF4">
        <w:rPr>
          <w:color w:val="000000"/>
        </w:rPr>
        <w:t>техники, информационной технологии позволяет получить необходимые данные практически в любом количестве и на всех стадиях прохождения заказа по каналам</w:t>
      </w:r>
      <w:r w:rsidR="00A47CF4">
        <w:rPr>
          <w:color w:val="000000"/>
        </w:rPr>
        <w:t xml:space="preserve"> </w:t>
      </w:r>
      <w:r w:rsidRPr="00A47CF4">
        <w:rPr>
          <w:color w:val="000000"/>
        </w:rPr>
        <w:t>фирмы.</w:t>
      </w:r>
      <w:r w:rsidR="00A47CF4">
        <w:rPr>
          <w:color w:val="000000"/>
        </w:rPr>
        <w:t xml:space="preserve"> </w:t>
      </w:r>
      <w:r w:rsidRPr="00A47CF4">
        <w:rPr>
          <w:color w:val="000000"/>
        </w:rPr>
        <w:t>Для</w:t>
      </w:r>
      <w:r w:rsidR="00A47CF4">
        <w:rPr>
          <w:color w:val="000000"/>
        </w:rPr>
        <w:t xml:space="preserve"> </w:t>
      </w:r>
      <w:r w:rsidRPr="00A47CF4">
        <w:rPr>
          <w:color w:val="000000"/>
        </w:rPr>
        <w:t>решения</w:t>
      </w:r>
      <w:r w:rsidR="00A47CF4">
        <w:rPr>
          <w:color w:val="000000"/>
        </w:rPr>
        <w:t xml:space="preserve"> </w:t>
      </w:r>
      <w:r w:rsidRPr="00A47CF4">
        <w:rPr>
          <w:color w:val="000000"/>
        </w:rPr>
        <w:t>таких</w:t>
      </w:r>
      <w:r w:rsidR="00A47CF4">
        <w:rPr>
          <w:color w:val="000000"/>
        </w:rPr>
        <w:t xml:space="preserve"> </w:t>
      </w:r>
      <w:r w:rsidRPr="00A47CF4">
        <w:rPr>
          <w:color w:val="000000"/>
        </w:rPr>
        <w:t>задач,</w:t>
      </w:r>
      <w:r w:rsidR="00A47CF4">
        <w:rPr>
          <w:color w:val="000000"/>
        </w:rPr>
        <w:t xml:space="preserve"> </w:t>
      </w:r>
      <w:r w:rsidRPr="00A47CF4">
        <w:rPr>
          <w:color w:val="000000"/>
        </w:rPr>
        <w:t>интегрированные информационные системы предоставляют новые возможности, с помощью которых вся необходимая информация организуется в соответствии с целями и принципами, задаваемыми логистикой.</w:t>
      </w:r>
    </w:p>
    <w:p w:rsidR="004421E1" w:rsidRPr="00A47CF4" w:rsidRDefault="004421E1" w:rsidP="00A47C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A47CF4">
        <w:rPr>
          <w:color w:val="000000"/>
        </w:rPr>
        <w:t>По мнению авторитетных специалистов ряда компаний, информационная инфраструктура, создаваемая как в рамках отдельных структурных единиц, так и фирм в целом на базе современных, быстродействующих ЭВМ и соответствующего программного обеспечения, превращает информацию из вспомогательного (обслуживающего) фактора в самостоятельную производительную силу, способную заметно и в короткие сроки повысить производительность труда, минимизировать издержки производства и обращения продукции, обеспечить фирмам конкурентные преимущества и выживаемость в длительной перспективе.</w:t>
      </w:r>
    </w:p>
    <w:p w:rsidR="00262A37" w:rsidRPr="00A47CF4" w:rsidRDefault="00262A37" w:rsidP="00A47CF4">
      <w:pPr>
        <w:pStyle w:val="1"/>
        <w:ind w:firstLine="709"/>
        <w:jc w:val="both"/>
        <w:rPr>
          <w:b w:val="0"/>
          <w:bCs w:val="0"/>
          <w:color w:val="000000"/>
        </w:rPr>
      </w:pPr>
    </w:p>
    <w:p w:rsidR="004421E1" w:rsidRPr="00A47CF4" w:rsidRDefault="004421E1" w:rsidP="00A47CF4">
      <w:pPr>
        <w:pStyle w:val="1"/>
        <w:ind w:firstLine="709"/>
        <w:jc w:val="both"/>
        <w:rPr>
          <w:color w:val="000000"/>
        </w:rPr>
      </w:pPr>
      <w:r w:rsidRPr="00A47CF4">
        <w:rPr>
          <w:color w:val="000000"/>
        </w:rPr>
        <w:t>3. Понятие и сущность логистических информационных систем</w:t>
      </w:r>
    </w:p>
    <w:p w:rsidR="00A47CF4" w:rsidRDefault="00A47CF4" w:rsidP="00A47CF4">
      <w:pPr>
        <w:widowControl w:val="0"/>
        <w:spacing w:line="360" w:lineRule="auto"/>
        <w:ind w:firstLine="709"/>
        <w:jc w:val="both"/>
        <w:rPr>
          <w:snapToGrid w:val="0"/>
          <w:color w:val="000000"/>
        </w:rPr>
      </w:pPr>
    </w:p>
    <w:p w:rsidR="004421E1" w:rsidRPr="00A47CF4" w:rsidRDefault="004421E1" w:rsidP="00A47CF4">
      <w:pPr>
        <w:widowControl w:val="0"/>
        <w:spacing w:line="360" w:lineRule="auto"/>
        <w:ind w:firstLine="709"/>
        <w:jc w:val="both"/>
        <w:rPr>
          <w:snapToGrid w:val="0"/>
          <w:color w:val="000000"/>
        </w:rPr>
      </w:pPr>
      <w:r w:rsidRPr="00A47CF4">
        <w:rPr>
          <w:snapToGrid w:val="0"/>
          <w:color w:val="000000"/>
        </w:rPr>
        <w:t xml:space="preserve">Информационные системы в логистики предполагают быструю адекватную реакцию на требование рынка, слежением за временем доставки, оптимизацию функций в цепях качественной доставки и своевременного снабжения и другое. Однако при реализация очевидных преимуществ качественного информационного обеспечения логистических процессов </w:t>
      </w:r>
      <w:bookmarkStart w:id="0" w:name="OCRUncertain127"/>
      <w:r w:rsidRPr="00A47CF4">
        <w:rPr>
          <w:snapToGrid w:val="0"/>
          <w:color w:val="000000"/>
        </w:rPr>
        <w:t>возникают проблемы:</w:t>
      </w:r>
    </w:p>
    <w:bookmarkEnd w:id="0"/>
    <w:p w:rsidR="004421E1" w:rsidRPr="00A47CF4" w:rsidRDefault="004421E1" w:rsidP="00A47CF4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napToGrid w:val="0"/>
          <w:color w:val="000000"/>
        </w:rPr>
      </w:pPr>
      <w:r w:rsidRPr="00A47CF4">
        <w:rPr>
          <w:snapToGrid w:val="0"/>
          <w:color w:val="000000"/>
        </w:rPr>
        <w:t>отсутствие сбора информации на предприятиях. В основном информация носит не точный, не оперативный и не преемственный характер. Зачастую компании терпят крах по причине несвоевременной, либо недостоверной полученной информации;</w:t>
      </w:r>
    </w:p>
    <w:p w:rsidR="004421E1" w:rsidRPr="00A47CF4" w:rsidRDefault="004421E1" w:rsidP="00A47CF4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napToGrid w:val="0"/>
          <w:color w:val="000000"/>
        </w:rPr>
      </w:pPr>
      <w:r w:rsidRPr="00A47CF4">
        <w:rPr>
          <w:snapToGrid w:val="0"/>
          <w:color w:val="000000"/>
        </w:rPr>
        <w:t>слабое развитие коммуникационных сетей по структуре и техническому уровню для информационных систем обслуживающих ЭВМ и отсутствие</w:t>
      </w:r>
      <w:r w:rsidR="00A47CF4">
        <w:rPr>
          <w:snapToGrid w:val="0"/>
          <w:color w:val="000000"/>
        </w:rPr>
        <w:t xml:space="preserve"> </w:t>
      </w:r>
      <w:r w:rsidRPr="00A47CF4">
        <w:rPr>
          <w:snapToGrid w:val="0"/>
          <w:color w:val="000000"/>
        </w:rPr>
        <w:t>информационного</w:t>
      </w:r>
      <w:r w:rsidR="00A47CF4">
        <w:rPr>
          <w:snapToGrid w:val="0"/>
          <w:color w:val="000000"/>
        </w:rPr>
        <w:t xml:space="preserve"> </w:t>
      </w:r>
      <w:r w:rsidRPr="00A47CF4">
        <w:rPr>
          <w:snapToGrid w:val="0"/>
          <w:color w:val="000000"/>
        </w:rPr>
        <w:t>взаимодействия</w:t>
      </w:r>
      <w:r w:rsidR="00A47CF4">
        <w:rPr>
          <w:snapToGrid w:val="0"/>
          <w:color w:val="000000"/>
        </w:rPr>
        <w:t xml:space="preserve"> </w:t>
      </w:r>
      <w:r w:rsidRPr="00A47CF4">
        <w:rPr>
          <w:snapToGrid w:val="0"/>
          <w:color w:val="000000"/>
        </w:rPr>
        <w:t>между</w:t>
      </w:r>
      <w:r w:rsidR="00A47CF4">
        <w:rPr>
          <w:snapToGrid w:val="0"/>
          <w:color w:val="000000"/>
        </w:rPr>
        <w:t xml:space="preserve"> </w:t>
      </w:r>
      <w:r w:rsidRPr="00A47CF4">
        <w:rPr>
          <w:snapToGrid w:val="0"/>
          <w:color w:val="000000"/>
        </w:rPr>
        <w:t>поставщиками-производителями и покупателями-потребителями;</w:t>
      </w:r>
    </w:p>
    <w:p w:rsidR="004421E1" w:rsidRPr="00A47CF4" w:rsidRDefault="004421E1" w:rsidP="00A47CF4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napToGrid w:val="0"/>
          <w:color w:val="000000"/>
        </w:rPr>
      </w:pPr>
      <w:r w:rsidRPr="00A47CF4">
        <w:rPr>
          <w:snapToGrid w:val="0"/>
          <w:color w:val="000000"/>
        </w:rPr>
        <w:t>отсутствие технических средств информационного обеспечения на предприятиях;</w:t>
      </w:r>
    </w:p>
    <w:p w:rsidR="004421E1" w:rsidRPr="00A47CF4" w:rsidRDefault="004421E1" w:rsidP="00A47CF4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napToGrid w:val="0"/>
          <w:color w:val="000000"/>
        </w:rPr>
      </w:pPr>
      <w:r w:rsidRPr="00A47CF4">
        <w:rPr>
          <w:snapToGrid w:val="0"/>
          <w:color w:val="000000"/>
        </w:rPr>
        <w:t>отсутствие</w:t>
      </w:r>
      <w:r w:rsidR="00A47CF4">
        <w:rPr>
          <w:snapToGrid w:val="0"/>
          <w:color w:val="000000"/>
        </w:rPr>
        <w:t xml:space="preserve"> </w:t>
      </w:r>
      <w:r w:rsidRPr="00A47CF4">
        <w:rPr>
          <w:snapToGrid w:val="0"/>
          <w:color w:val="000000"/>
        </w:rPr>
        <w:t>единой</w:t>
      </w:r>
      <w:r w:rsidR="00A47CF4">
        <w:rPr>
          <w:snapToGrid w:val="0"/>
          <w:color w:val="000000"/>
        </w:rPr>
        <w:t xml:space="preserve"> </w:t>
      </w:r>
      <w:r w:rsidRPr="00A47CF4">
        <w:rPr>
          <w:snapToGrid w:val="0"/>
          <w:color w:val="000000"/>
        </w:rPr>
        <w:t>межнациональной</w:t>
      </w:r>
      <w:r w:rsidR="00A47CF4">
        <w:rPr>
          <w:snapToGrid w:val="0"/>
          <w:color w:val="000000"/>
        </w:rPr>
        <w:t xml:space="preserve"> </w:t>
      </w:r>
      <w:r w:rsidRPr="00A47CF4">
        <w:rPr>
          <w:snapToGrid w:val="0"/>
          <w:color w:val="000000"/>
        </w:rPr>
        <w:t>коммуникационной информационной системы, которая была бы способна передавать информацию о материальных потоках и осуществлять контроль за их движением.</w:t>
      </w:r>
    </w:p>
    <w:p w:rsidR="004421E1" w:rsidRPr="00A47CF4" w:rsidRDefault="004421E1" w:rsidP="00A47CF4">
      <w:pPr>
        <w:widowControl w:val="0"/>
        <w:spacing w:line="360" w:lineRule="auto"/>
        <w:ind w:firstLine="709"/>
        <w:jc w:val="both"/>
        <w:rPr>
          <w:snapToGrid w:val="0"/>
          <w:color w:val="000000"/>
        </w:rPr>
      </w:pPr>
      <w:r w:rsidRPr="00A47CF4">
        <w:rPr>
          <w:snapToGrid w:val="0"/>
          <w:color w:val="000000"/>
        </w:rPr>
        <w:t>Логистические</w:t>
      </w:r>
      <w:r w:rsidR="00A47CF4">
        <w:rPr>
          <w:snapToGrid w:val="0"/>
          <w:color w:val="000000"/>
        </w:rPr>
        <w:t xml:space="preserve"> </w:t>
      </w:r>
      <w:r w:rsidRPr="00A47CF4">
        <w:rPr>
          <w:snapToGrid w:val="0"/>
          <w:color w:val="000000"/>
        </w:rPr>
        <w:t>информационные</w:t>
      </w:r>
      <w:r w:rsidR="00A47CF4">
        <w:rPr>
          <w:snapToGrid w:val="0"/>
          <w:color w:val="000000"/>
        </w:rPr>
        <w:t xml:space="preserve"> </w:t>
      </w:r>
      <w:r w:rsidRPr="00A47CF4">
        <w:rPr>
          <w:snapToGrid w:val="0"/>
          <w:color w:val="000000"/>
        </w:rPr>
        <w:t>системы</w:t>
      </w:r>
      <w:r w:rsidR="00A47CF4">
        <w:rPr>
          <w:snapToGrid w:val="0"/>
          <w:color w:val="000000"/>
        </w:rPr>
        <w:t xml:space="preserve"> </w:t>
      </w:r>
      <w:r w:rsidRPr="00A47CF4">
        <w:rPr>
          <w:snapToGrid w:val="0"/>
          <w:color w:val="000000"/>
        </w:rPr>
        <w:t>представляют</w:t>
      </w:r>
      <w:r w:rsidR="00A47CF4">
        <w:rPr>
          <w:snapToGrid w:val="0"/>
          <w:color w:val="000000"/>
        </w:rPr>
        <w:t xml:space="preserve"> </w:t>
      </w:r>
      <w:r w:rsidRPr="00A47CF4">
        <w:rPr>
          <w:snapToGrid w:val="0"/>
          <w:color w:val="000000"/>
        </w:rPr>
        <w:t>собой соответствующие информационные сети, начинающиеся с отслеживания оперативных требований заказчиков (представляющих чисто стохастическую величину), распространяющиеся через распределение и производство до поставщиков. Эти системы обычно разделяются на три группы.</w:t>
      </w:r>
    </w:p>
    <w:p w:rsidR="004421E1" w:rsidRPr="00A47CF4" w:rsidRDefault="004421E1" w:rsidP="00A47CF4">
      <w:pPr>
        <w:widowControl w:val="0"/>
        <w:spacing w:line="360" w:lineRule="auto"/>
        <w:ind w:firstLine="709"/>
        <w:jc w:val="both"/>
        <w:rPr>
          <w:snapToGrid w:val="0"/>
          <w:color w:val="000000"/>
        </w:rPr>
      </w:pPr>
      <w:bookmarkStart w:id="1" w:name="OCRUncertain132"/>
      <w:r w:rsidRPr="00A47CF4">
        <w:rPr>
          <w:noProof/>
          <w:snapToGrid w:val="0"/>
          <w:color w:val="000000"/>
        </w:rPr>
        <w:t>1</w:t>
      </w:r>
      <w:bookmarkEnd w:id="1"/>
      <w:r w:rsidRPr="00A47CF4">
        <w:rPr>
          <w:noProof/>
          <w:snapToGrid w:val="0"/>
          <w:color w:val="000000"/>
        </w:rPr>
        <w:t>.</w:t>
      </w:r>
      <w:r w:rsidRPr="00A47CF4">
        <w:rPr>
          <w:snapToGrid w:val="0"/>
          <w:color w:val="000000"/>
        </w:rPr>
        <w:t>Информационные системы для принятия долгосрочных решений</w:t>
      </w:r>
      <w:r w:rsidRPr="00A47CF4">
        <w:rPr>
          <w:noProof/>
          <w:snapToGrid w:val="0"/>
          <w:color w:val="000000"/>
        </w:rPr>
        <w:t xml:space="preserve"> </w:t>
      </w:r>
      <w:bookmarkStart w:id="2" w:name="OCRUncertain133"/>
      <w:r w:rsidRPr="00A47CF4">
        <w:rPr>
          <w:noProof/>
          <w:snapToGrid w:val="0"/>
          <w:color w:val="000000"/>
        </w:rPr>
        <w:t>(</w:t>
      </w:r>
      <w:bookmarkEnd w:id="2"/>
      <w:r w:rsidRPr="00A47CF4">
        <w:rPr>
          <w:snapToGrid w:val="0"/>
          <w:color w:val="000000"/>
        </w:rPr>
        <w:t>структурах и стратегиях (так называемые плановые системы). Они служа</w:t>
      </w:r>
      <w:bookmarkStart w:id="3" w:name="OCRUncertain134"/>
      <w:r w:rsidRPr="00A47CF4">
        <w:rPr>
          <w:snapToGrid w:val="0"/>
          <w:color w:val="000000"/>
        </w:rPr>
        <w:t xml:space="preserve"> </w:t>
      </w:r>
      <w:bookmarkEnd w:id="3"/>
      <w:r w:rsidRPr="00A47CF4">
        <w:rPr>
          <w:snapToGrid w:val="0"/>
          <w:color w:val="000000"/>
        </w:rPr>
        <w:t xml:space="preserve">главным образом для создания и оптимизации звеньев логистической </w:t>
      </w:r>
      <w:bookmarkStart w:id="4" w:name="OCRUncertain135"/>
      <w:r w:rsidRPr="00A47CF4">
        <w:rPr>
          <w:snapToGrid w:val="0"/>
          <w:color w:val="000000"/>
        </w:rPr>
        <w:t xml:space="preserve">цепочки. </w:t>
      </w:r>
      <w:bookmarkEnd w:id="4"/>
      <w:r w:rsidRPr="00A47CF4">
        <w:rPr>
          <w:snapToGrid w:val="0"/>
          <w:color w:val="000000"/>
        </w:rPr>
        <w:t>Для плановых систем характерна пакетная обработка задач.</w:t>
      </w:r>
    </w:p>
    <w:p w:rsidR="004421E1" w:rsidRPr="00A47CF4" w:rsidRDefault="004421E1" w:rsidP="00A47CF4">
      <w:pPr>
        <w:widowControl w:val="0"/>
        <w:spacing w:line="360" w:lineRule="auto"/>
        <w:ind w:firstLine="709"/>
        <w:jc w:val="both"/>
        <w:rPr>
          <w:snapToGrid w:val="0"/>
          <w:color w:val="000000"/>
        </w:rPr>
      </w:pPr>
      <w:r w:rsidRPr="00A47CF4">
        <w:rPr>
          <w:noProof/>
          <w:snapToGrid w:val="0"/>
          <w:color w:val="000000"/>
        </w:rPr>
        <w:t>2.</w:t>
      </w:r>
      <w:r w:rsidRPr="00A47CF4">
        <w:rPr>
          <w:snapToGrid w:val="0"/>
          <w:color w:val="000000"/>
        </w:rPr>
        <w:t>Информационные системы для принятия решений на среднесрочную и краткосрочную</w:t>
      </w:r>
      <w:r w:rsidR="00A47CF4">
        <w:rPr>
          <w:snapToGrid w:val="0"/>
          <w:color w:val="000000"/>
        </w:rPr>
        <w:t xml:space="preserve"> </w:t>
      </w:r>
      <w:r w:rsidRPr="00A47CF4">
        <w:rPr>
          <w:snapToGrid w:val="0"/>
          <w:color w:val="000000"/>
        </w:rPr>
        <w:t>перспективу</w:t>
      </w:r>
      <w:r w:rsidR="00A47CF4">
        <w:rPr>
          <w:snapToGrid w:val="0"/>
          <w:color w:val="000000"/>
        </w:rPr>
        <w:t xml:space="preserve"> </w:t>
      </w:r>
      <w:r w:rsidRPr="00A47CF4">
        <w:rPr>
          <w:snapToGrid w:val="0"/>
          <w:color w:val="000000"/>
        </w:rPr>
        <w:t>(так</w:t>
      </w:r>
      <w:r w:rsidR="00A47CF4">
        <w:rPr>
          <w:snapToGrid w:val="0"/>
          <w:color w:val="000000"/>
        </w:rPr>
        <w:t xml:space="preserve"> </w:t>
      </w:r>
      <w:r w:rsidRPr="00A47CF4">
        <w:rPr>
          <w:snapToGrid w:val="0"/>
          <w:color w:val="000000"/>
        </w:rPr>
        <w:t>называемые</w:t>
      </w:r>
      <w:r w:rsidR="00A47CF4">
        <w:rPr>
          <w:snapToGrid w:val="0"/>
          <w:color w:val="000000"/>
        </w:rPr>
        <w:t xml:space="preserve"> </w:t>
      </w:r>
      <w:r w:rsidRPr="00A47CF4">
        <w:rPr>
          <w:snapToGrid w:val="0"/>
          <w:color w:val="000000"/>
        </w:rPr>
        <w:t>диапозитивные</w:t>
      </w:r>
      <w:r w:rsidR="00A47CF4">
        <w:rPr>
          <w:snapToGrid w:val="0"/>
          <w:color w:val="000000"/>
        </w:rPr>
        <w:t xml:space="preserve"> </w:t>
      </w:r>
      <w:r w:rsidRPr="00A47CF4">
        <w:rPr>
          <w:snapToGrid w:val="0"/>
          <w:color w:val="000000"/>
        </w:rPr>
        <w:t>или диспетчерские системы). Они направлены на обеспечение отлаженной работы логистических систем. Речь идет, например, о распоряжении (диспозиции) внутризаводским транспортом, запасами готовой продукции, обеспечении материалами и подрядными поставками, запуске заказов в производство. Некоторые задачи могут быть обработаны в пакетном режиме, другие требуют интерактивной обработки (</w:t>
      </w:r>
      <w:r w:rsidRPr="00A47CF4">
        <w:rPr>
          <w:snapToGrid w:val="0"/>
          <w:color w:val="000000"/>
          <w:lang w:val="en-US"/>
        </w:rPr>
        <w:t>on</w:t>
      </w:r>
      <w:r w:rsidRPr="00A47CF4">
        <w:rPr>
          <w:snapToGrid w:val="0"/>
          <w:color w:val="000000"/>
        </w:rPr>
        <w:t>-</w:t>
      </w:r>
      <w:r w:rsidRPr="00A47CF4">
        <w:rPr>
          <w:snapToGrid w:val="0"/>
          <w:color w:val="000000"/>
          <w:lang w:val="en-US"/>
        </w:rPr>
        <w:t>line</w:t>
      </w:r>
      <w:r w:rsidRPr="00A47CF4">
        <w:rPr>
          <w:snapToGrid w:val="0"/>
          <w:color w:val="000000"/>
        </w:rPr>
        <w:t>) из-за необходимости использовать как можно более актуальные данные. Диапозитивная система подготавливает все исходные данные для принятия решений и фиксирует актуальное состояние системы в базе данных.</w:t>
      </w:r>
    </w:p>
    <w:p w:rsidR="004421E1" w:rsidRPr="00A47CF4" w:rsidRDefault="004421E1" w:rsidP="00A47CF4">
      <w:pPr>
        <w:widowControl w:val="0"/>
        <w:spacing w:line="360" w:lineRule="auto"/>
        <w:ind w:firstLine="709"/>
        <w:jc w:val="both"/>
        <w:rPr>
          <w:snapToGrid w:val="0"/>
          <w:color w:val="000000"/>
        </w:rPr>
      </w:pPr>
      <w:r w:rsidRPr="00A47CF4">
        <w:rPr>
          <w:noProof/>
          <w:snapToGrid w:val="0"/>
          <w:color w:val="000000"/>
        </w:rPr>
        <w:t>3.</w:t>
      </w:r>
      <w:r w:rsidRPr="00A47CF4">
        <w:rPr>
          <w:snapToGrid w:val="0"/>
          <w:color w:val="000000"/>
        </w:rPr>
        <w:t xml:space="preserve">Информационные системы для исполнения повседневных дел (так называемые исполнительные системы). Они используются главным образом на административном и оперативном уровнях управления, но иногда содержат также некоторые элементы краткосрочной диспозиции. Особенно важны для этих систем скорость обработки и фиксирование физического состояния без запаздывания (т.е. актуальность всех данных), поэтому они в большинстве случаев работают в режиме </w:t>
      </w:r>
      <w:r w:rsidRPr="00A47CF4">
        <w:rPr>
          <w:snapToGrid w:val="0"/>
          <w:color w:val="000000"/>
          <w:lang w:val="en-US"/>
        </w:rPr>
        <w:t>on</w:t>
      </w:r>
      <w:r w:rsidRPr="00A47CF4">
        <w:rPr>
          <w:snapToGrid w:val="0"/>
          <w:color w:val="000000"/>
        </w:rPr>
        <w:t>-</w:t>
      </w:r>
      <w:r w:rsidRPr="00A47CF4">
        <w:rPr>
          <w:snapToGrid w:val="0"/>
          <w:color w:val="000000"/>
          <w:lang w:val="en-US"/>
        </w:rPr>
        <w:t>line</w:t>
      </w:r>
      <w:r w:rsidRPr="00A47CF4">
        <w:rPr>
          <w:snapToGrid w:val="0"/>
          <w:color w:val="000000"/>
        </w:rPr>
        <w:t>. Речь идет, например, об управлении складами и учете запасов, подготовке отправки, оперативном управлении производством, управлении автоматизированным оборудованием. Управление процессами и оборудованием требует интеграции информационных систем коммерческого характера и систем управления автоматикой</w:t>
      </w:r>
      <w:bookmarkStart w:id="5" w:name="OCRUncertain139"/>
      <w:r w:rsidRPr="00A47CF4">
        <w:rPr>
          <w:snapToGrid w:val="0"/>
          <w:color w:val="000000"/>
        </w:rPr>
        <w:t>.</w:t>
      </w:r>
      <w:bookmarkEnd w:id="5"/>
    </w:p>
    <w:p w:rsidR="004421E1" w:rsidRPr="00A47CF4" w:rsidRDefault="004421E1" w:rsidP="00A47CF4">
      <w:pPr>
        <w:pStyle w:val="a3"/>
        <w:ind w:firstLine="709"/>
        <w:rPr>
          <w:color w:val="000000"/>
        </w:rPr>
      </w:pPr>
      <w:r w:rsidRPr="00A47CF4">
        <w:rPr>
          <w:color w:val="000000"/>
        </w:rPr>
        <w:t>Создание информационных систем требует системного мышления. Структура логистической системы предприятия, материальный поток, обеспечивающие логистические, информационные системы взаимосвязаны и взаимозависимы. Чтобы логистические информационные системы могли обеспечить требуемую эффективность логистических процессов, их надо интегрировать вертикально и горизонтально.</w:t>
      </w:r>
      <w:bookmarkStart w:id="6" w:name="OCRUncertain149"/>
    </w:p>
    <w:bookmarkEnd w:id="6"/>
    <w:p w:rsidR="004421E1" w:rsidRPr="00A47CF4" w:rsidRDefault="004421E1" w:rsidP="00A47CF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napToGrid w:val="0"/>
          <w:color w:val="000000"/>
        </w:rPr>
      </w:pPr>
      <w:r w:rsidRPr="00A47CF4">
        <w:rPr>
          <w:snapToGrid w:val="0"/>
          <w:color w:val="000000"/>
        </w:rPr>
        <w:t>установление правил для архитектуры и техническо</w:t>
      </w:r>
      <w:bookmarkStart w:id="7" w:name="OCRUncertain152"/>
      <w:r w:rsidRPr="00A47CF4">
        <w:rPr>
          <w:snapToGrid w:val="0"/>
          <w:color w:val="000000"/>
        </w:rPr>
        <w:t>й</w:t>
      </w:r>
      <w:bookmarkEnd w:id="7"/>
      <w:r w:rsidRPr="00A47CF4">
        <w:rPr>
          <w:snapToGrid w:val="0"/>
          <w:color w:val="000000"/>
        </w:rPr>
        <w:t xml:space="preserve"> реализации подсистем и соединяющих звеньев, создаваемых собственными силами;</w:t>
      </w:r>
    </w:p>
    <w:p w:rsidR="004421E1" w:rsidRPr="00A47CF4" w:rsidRDefault="004421E1" w:rsidP="00A47CF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napToGrid w:val="0"/>
          <w:color w:val="000000"/>
        </w:rPr>
      </w:pPr>
      <w:r w:rsidRPr="00A47CF4">
        <w:rPr>
          <w:snapToGrid w:val="0"/>
          <w:color w:val="000000"/>
        </w:rPr>
        <w:t>установление общих, независимых от функций правил и форматов для передачи данных между функциональными областями информационной системы;</w:t>
      </w:r>
    </w:p>
    <w:p w:rsidR="00A47CF4" w:rsidRDefault="004421E1" w:rsidP="00A47CF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napToGrid w:val="0"/>
          <w:color w:val="000000"/>
        </w:rPr>
      </w:pPr>
      <w:r w:rsidRPr="00A47CF4">
        <w:rPr>
          <w:snapToGrid w:val="0"/>
          <w:color w:val="000000"/>
        </w:rPr>
        <w:t>установление параметров для вычислительной техники (аппаратное оборудование, операционная система, система управления данными, иерархические уровни ЭВМ, технические методы передачи);</w:t>
      </w:r>
    </w:p>
    <w:p w:rsidR="004421E1" w:rsidRPr="00A47CF4" w:rsidRDefault="004421E1" w:rsidP="00A47CF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napToGrid w:val="0"/>
          <w:color w:val="000000"/>
        </w:rPr>
      </w:pPr>
      <w:r w:rsidRPr="00A47CF4">
        <w:rPr>
          <w:snapToGrid w:val="0"/>
          <w:color w:val="000000"/>
        </w:rPr>
        <w:t>разработка проекта реализации (приоритеты, сроки и т.д.). Стратегический общий план создается в течение нескольких месяцев. Необходима его ежегодная актуализация с учетом нового опыта реализации отдельных проектов, изменений в рыночной среде и дальнейшего развития информационной техники.</w:t>
      </w:r>
    </w:p>
    <w:p w:rsidR="004421E1" w:rsidRPr="00A47CF4" w:rsidRDefault="004421E1" w:rsidP="00A47CF4">
      <w:pPr>
        <w:widowControl w:val="0"/>
        <w:spacing w:line="360" w:lineRule="auto"/>
        <w:ind w:firstLine="709"/>
        <w:jc w:val="both"/>
        <w:rPr>
          <w:snapToGrid w:val="0"/>
          <w:color w:val="000000"/>
        </w:rPr>
      </w:pPr>
      <w:r w:rsidRPr="00A47CF4">
        <w:rPr>
          <w:snapToGrid w:val="0"/>
          <w:color w:val="000000"/>
        </w:rPr>
        <w:t>Для создания стратегическог</w:t>
      </w:r>
      <w:bookmarkStart w:id="8" w:name="OCRUncertain159"/>
      <w:r w:rsidRPr="00A47CF4">
        <w:rPr>
          <w:snapToGrid w:val="0"/>
          <w:color w:val="000000"/>
        </w:rPr>
        <w:t>о</w:t>
      </w:r>
      <w:bookmarkEnd w:id="8"/>
      <w:r w:rsidRPr="00A47CF4">
        <w:rPr>
          <w:snapToGrid w:val="0"/>
          <w:color w:val="000000"/>
        </w:rPr>
        <w:t xml:space="preserve"> общего плана рекомендуется образование немногочисленной группы специалистов по информатике и сотрудников пользовательских подразделений. Решающей предпосылкой успешной работы такой группы является поддержка руководства предприятия; оно формулирует цели и контролирует ход работ.</w:t>
      </w:r>
    </w:p>
    <w:p w:rsidR="004421E1" w:rsidRPr="00A47CF4" w:rsidRDefault="004421E1" w:rsidP="00A47CF4">
      <w:pPr>
        <w:widowControl w:val="0"/>
        <w:spacing w:line="360" w:lineRule="auto"/>
        <w:ind w:firstLine="709"/>
        <w:jc w:val="both"/>
        <w:rPr>
          <w:snapToGrid w:val="0"/>
          <w:color w:val="000000"/>
        </w:rPr>
      </w:pPr>
      <w:r w:rsidRPr="00A47CF4">
        <w:rPr>
          <w:snapToGrid w:val="0"/>
          <w:color w:val="000000"/>
        </w:rPr>
        <w:t xml:space="preserve">Ситуативное действие означает быстрое реагирование на внешние события (например, на изменения на рынке, технические новшества, организационные или персональные изменения на предприятии), т.е. начало работы над соответствующим </w:t>
      </w:r>
      <w:bookmarkStart w:id="9" w:name="OCRUncertain160"/>
      <w:r w:rsidRPr="00A47CF4">
        <w:rPr>
          <w:snapToGrid w:val="0"/>
          <w:color w:val="000000"/>
        </w:rPr>
        <w:t>п</w:t>
      </w:r>
      <w:bookmarkEnd w:id="9"/>
      <w:r w:rsidRPr="00A47CF4">
        <w:rPr>
          <w:snapToGrid w:val="0"/>
          <w:color w:val="000000"/>
        </w:rPr>
        <w:t>роектом. Решение принимается на основе ситуации в настоящий момент, оно не зависит от долгосрочного планирования. Однако в благоприятном случае можно сформулировать проект так, чтобы он покрыл предусмотренную в стратегическом плане функциональную область, или в худшем случае включить новый проект в общий план.</w:t>
      </w:r>
    </w:p>
    <w:p w:rsidR="004421E1" w:rsidRPr="00A47CF4" w:rsidRDefault="004421E1" w:rsidP="00A47CF4">
      <w:pPr>
        <w:widowControl w:val="0"/>
        <w:spacing w:line="360" w:lineRule="auto"/>
        <w:ind w:firstLine="709"/>
        <w:jc w:val="both"/>
        <w:rPr>
          <w:snapToGrid w:val="0"/>
          <w:color w:val="000000"/>
        </w:rPr>
      </w:pPr>
      <w:r w:rsidRPr="00A47CF4">
        <w:rPr>
          <w:snapToGrid w:val="0"/>
          <w:color w:val="000000"/>
        </w:rPr>
        <w:t>Ситуативное действие также подразумевает проверку появившегося на рынке нового стандартного программного обеспечения на совместимость, со стратегическим общим планом и на его применимость без учета предусмотренных в плане приоритетов.</w:t>
      </w:r>
    </w:p>
    <w:p w:rsidR="004421E1" w:rsidRPr="00A47CF4" w:rsidRDefault="004421E1" w:rsidP="00A47CF4">
      <w:pPr>
        <w:widowControl w:val="0"/>
        <w:spacing w:line="360" w:lineRule="auto"/>
        <w:ind w:firstLine="709"/>
        <w:jc w:val="both"/>
        <w:rPr>
          <w:snapToGrid w:val="0"/>
          <w:color w:val="000000"/>
        </w:rPr>
      </w:pPr>
      <w:r w:rsidRPr="00A47CF4">
        <w:rPr>
          <w:snapToGrid w:val="0"/>
          <w:color w:val="000000"/>
        </w:rPr>
        <w:t>Вертикальная интеграция</w:t>
      </w:r>
      <w:r w:rsidRPr="00A47CF4">
        <w:rPr>
          <w:noProof/>
          <w:snapToGrid w:val="0"/>
          <w:color w:val="000000"/>
        </w:rPr>
        <w:t xml:space="preserve"> -</w:t>
      </w:r>
      <w:r w:rsidRPr="00A47CF4">
        <w:rPr>
          <w:snapToGrid w:val="0"/>
          <w:color w:val="000000"/>
        </w:rPr>
        <w:t xml:space="preserve"> связь плановых, диапозитивных и исполнительных систем. Под горизонтальной интеграцией понимается связь отдельных комплексов задач в диапозитивных и исполнительных системах. Главную роль во всей архитектуре логистических систем играют диапозитивные системы, которые определяют требования к соответствующих исполнительным системам.</w:t>
      </w:r>
    </w:p>
    <w:p w:rsidR="004421E1" w:rsidRPr="00A47CF4" w:rsidRDefault="004421E1" w:rsidP="00A47CF4">
      <w:pPr>
        <w:widowControl w:val="0"/>
        <w:spacing w:line="360" w:lineRule="auto"/>
        <w:ind w:firstLine="709"/>
        <w:jc w:val="both"/>
        <w:rPr>
          <w:snapToGrid w:val="0"/>
          <w:color w:val="000000"/>
        </w:rPr>
      </w:pPr>
      <w:r w:rsidRPr="00A47CF4">
        <w:rPr>
          <w:snapToGrid w:val="0"/>
          <w:color w:val="000000"/>
        </w:rPr>
        <w:t>Для построения логистических информационных систем на базе ЭВМ важны следующие принципы:</w:t>
      </w:r>
    </w:p>
    <w:p w:rsidR="00A47CF4" w:rsidRDefault="004421E1" w:rsidP="00A47CF4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napToGrid w:val="0"/>
          <w:color w:val="000000"/>
        </w:rPr>
      </w:pPr>
      <w:r w:rsidRPr="00A47CF4">
        <w:rPr>
          <w:snapToGrid w:val="0"/>
          <w:color w:val="000000"/>
        </w:rPr>
        <w:t>нужно стремиться к модулярной структуре систем как в аппаратном оборудовании, так и в программном обеспечении;</w:t>
      </w:r>
    </w:p>
    <w:p w:rsidR="004421E1" w:rsidRPr="00A47CF4" w:rsidRDefault="004421E1" w:rsidP="00A47CF4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napToGrid w:val="0"/>
          <w:color w:val="000000"/>
        </w:rPr>
      </w:pPr>
      <w:r w:rsidRPr="00A47CF4">
        <w:rPr>
          <w:snapToGrid w:val="0"/>
          <w:color w:val="000000"/>
        </w:rPr>
        <w:t>надо обеспечить возможность поэтапного создания системы;</w:t>
      </w:r>
    </w:p>
    <w:p w:rsidR="00A47CF4" w:rsidRDefault="004421E1" w:rsidP="00A47CF4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napToGrid w:val="0"/>
          <w:color w:val="000000"/>
        </w:rPr>
      </w:pPr>
      <w:r w:rsidRPr="00A47CF4">
        <w:rPr>
          <w:snapToGrid w:val="0"/>
          <w:color w:val="000000"/>
        </w:rPr>
        <w:t>очень важным является четкое установление мест стыка;</w:t>
      </w:r>
    </w:p>
    <w:p w:rsidR="004421E1" w:rsidRPr="00A47CF4" w:rsidRDefault="004421E1" w:rsidP="00A47CF4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napToGrid w:val="0"/>
          <w:color w:val="000000"/>
        </w:rPr>
      </w:pPr>
      <w:r w:rsidRPr="00A47CF4">
        <w:rPr>
          <w:snapToGrid w:val="0"/>
          <w:color w:val="000000"/>
        </w:rPr>
        <w:t>нужно обеспечить гибкость системы с точки зрения специфических требований конкретного применения;</w:t>
      </w:r>
    </w:p>
    <w:p w:rsidR="00A47CF4" w:rsidRDefault="004421E1" w:rsidP="00A47CF4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napToGrid w:val="0"/>
          <w:color w:val="000000"/>
        </w:rPr>
      </w:pPr>
      <w:r w:rsidRPr="00A47CF4">
        <w:rPr>
          <w:snapToGrid w:val="0"/>
          <w:color w:val="000000"/>
        </w:rPr>
        <w:t>ведущую роль играет приемлемость системы для пользователя диалога “человек-машина”.</w:t>
      </w:r>
    </w:p>
    <w:p w:rsidR="004421E1" w:rsidRPr="00A47CF4" w:rsidRDefault="004421E1" w:rsidP="00A47CF4">
      <w:pPr>
        <w:widowControl w:val="0"/>
        <w:spacing w:line="360" w:lineRule="auto"/>
        <w:ind w:firstLine="709"/>
        <w:jc w:val="both"/>
        <w:rPr>
          <w:snapToGrid w:val="0"/>
          <w:color w:val="000000"/>
        </w:rPr>
      </w:pPr>
      <w:r w:rsidRPr="00A47CF4">
        <w:rPr>
          <w:snapToGrid w:val="0"/>
          <w:color w:val="000000"/>
        </w:rPr>
        <w:t>Стратегическое планирование информационной системы включает следующие шаги:</w:t>
      </w:r>
    </w:p>
    <w:p w:rsidR="00A47CF4" w:rsidRDefault="004421E1" w:rsidP="00A47CF4">
      <w:pPr>
        <w:pStyle w:val="a3"/>
        <w:numPr>
          <w:ilvl w:val="0"/>
          <w:numId w:val="4"/>
        </w:numPr>
        <w:ind w:left="0" w:firstLine="709"/>
        <w:rPr>
          <w:color w:val="000000"/>
        </w:rPr>
      </w:pPr>
      <w:r w:rsidRPr="00A47CF4">
        <w:rPr>
          <w:color w:val="000000"/>
        </w:rPr>
        <w:t>определение подразделений предприятия, которые будут включены в интегрированную информационную систему (также с учетом перспективы);</w:t>
      </w:r>
    </w:p>
    <w:p w:rsidR="004421E1" w:rsidRPr="00A47CF4" w:rsidRDefault="004421E1" w:rsidP="00A47CF4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napToGrid w:val="0"/>
          <w:color w:val="000000"/>
        </w:rPr>
      </w:pPr>
      <w:r w:rsidRPr="00A47CF4">
        <w:rPr>
          <w:snapToGrid w:val="0"/>
          <w:color w:val="000000"/>
        </w:rPr>
        <w:t>грубый проект функциональных областей информационной системы и соотношений между ними;</w:t>
      </w:r>
    </w:p>
    <w:p w:rsidR="004421E1" w:rsidRPr="00A47CF4" w:rsidRDefault="004421E1" w:rsidP="00A47CF4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napToGrid w:val="0"/>
          <w:color w:val="000000"/>
        </w:rPr>
      </w:pPr>
      <w:r w:rsidRPr="00A47CF4">
        <w:rPr>
          <w:snapToGrid w:val="0"/>
          <w:color w:val="000000"/>
        </w:rPr>
        <w:t>определение важных для работы предприятия объектов (заказчики, поставщики материалов, деталей и т.п.) и их отображение в информационной системе (это наиболее сложная задача стратегического планирования, тесно связанная с предыдущим шагом);</w:t>
      </w:r>
    </w:p>
    <w:p w:rsidR="004421E1" w:rsidRPr="00A47CF4" w:rsidRDefault="004421E1" w:rsidP="00A47CF4">
      <w:pPr>
        <w:pStyle w:val="a3"/>
        <w:numPr>
          <w:ilvl w:val="0"/>
          <w:numId w:val="4"/>
        </w:numPr>
        <w:ind w:left="0" w:firstLine="709"/>
        <w:rPr>
          <w:color w:val="000000"/>
        </w:rPr>
      </w:pPr>
      <w:r w:rsidRPr="00A47CF4">
        <w:rPr>
          <w:color w:val="000000"/>
        </w:rPr>
        <w:t>определение</w:t>
      </w:r>
      <w:r w:rsidR="00A47CF4">
        <w:rPr>
          <w:color w:val="000000"/>
        </w:rPr>
        <w:t xml:space="preserve"> </w:t>
      </w:r>
      <w:r w:rsidRPr="00A47CF4">
        <w:rPr>
          <w:color w:val="000000"/>
        </w:rPr>
        <w:t>возможностей</w:t>
      </w:r>
      <w:r w:rsidR="00A47CF4">
        <w:rPr>
          <w:color w:val="000000"/>
        </w:rPr>
        <w:t xml:space="preserve"> </w:t>
      </w:r>
      <w:r w:rsidRPr="00A47CF4">
        <w:rPr>
          <w:color w:val="000000"/>
        </w:rPr>
        <w:t>использования</w:t>
      </w:r>
      <w:r w:rsidR="00A47CF4">
        <w:rPr>
          <w:color w:val="000000"/>
        </w:rPr>
        <w:t xml:space="preserve"> </w:t>
      </w:r>
      <w:r w:rsidRPr="00A47CF4">
        <w:rPr>
          <w:color w:val="000000"/>
        </w:rPr>
        <w:t>функциональных областей системы в различных подразделениях предприятия и оценка ожидаемого эффекта.</w:t>
      </w:r>
    </w:p>
    <w:p w:rsidR="004421E1" w:rsidRPr="00A47CF4" w:rsidRDefault="004421E1" w:rsidP="00A47CF4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color w:val="000000"/>
        </w:rPr>
      </w:pPr>
    </w:p>
    <w:p w:rsidR="00A47CF4" w:rsidRDefault="004421E1" w:rsidP="00A47CF4">
      <w:pPr>
        <w:pStyle w:val="2"/>
        <w:spacing w:line="360" w:lineRule="auto"/>
        <w:ind w:firstLine="709"/>
        <w:jc w:val="both"/>
        <w:rPr>
          <w:color w:val="000000"/>
        </w:rPr>
      </w:pPr>
      <w:r w:rsidRPr="00A47CF4">
        <w:rPr>
          <w:color w:val="000000"/>
        </w:rPr>
        <w:t>4. Виды и принципы построения современных</w:t>
      </w:r>
      <w:r w:rsidR="00262A37" w:rsidRPr="00A47CF4">
        <w:rPr>
          <w:color w:val="000000"/>
        </w:rPr>
        <w:t xml:space="preserve"> </w:t>
      </w:r>
      <w:r w:rsidRPr="00A47CF4">
        <w:rPr>
          <w:color w:val="000000"/>
        </w:rPr>
        <w:t xml:space="preserve">информационных </w:t>
      </w:r>
    </w:p>
    <w:p w:rsidR="004421E1" w:rsidRPr="00A47CF4" w:rsidRDefault="004421E1" w:rsidP="00A47CF4">
      <w:pPr>
        <w:pStyle w:val="2"/>
        <w:spacing w:line="360" w:lineRule="auto"/>
        <w:ind w:firstLine="709"/>
        <w:jc w:val="both"/>
        <w:rPr>
          <w:color w:val="000000"/>
        </w:rPr>
      </w:pPr>
      <w:r w:rsidRPr="00A47CF4">
        <w:rPr>
          <w:color w:val="000000"/>
        </w:rPr>
        <w:t>систем</w:t>
      </w:r>
    </w:p>
    <w:p w:rsidR="00A47CF4" w:rsidRDefault="00A47CF4" w:rsidP="00A47CF4">
      <w:pPr>
        <w:widowControl w:val="0"/>
        <w:autoSpaceDE w:val="0"/>
        <w:autoSpaceDN w:val="0"/>
        <w:spacing w:line="360" w:lineRule="auto"/>
        <w:ind w:firstLine="709"/>
        <w:jc w:val="both"/>
        <w:rPr>
          <w:snapToGrid w:val="0"/>
          <w:color w:val="000000"/>
        </w:rPr>
      </w:pPr>
    </w:p>
    <w:p w:rsidR="00A47CF4" w:rsidRDefault="004421E1" w:rsidP="00A47CF4">
      <w:pPr>
        <w:widowControl w:val="0"/>
        <w:autoSpaceDE w:val="0"/>
        <w:autoSpaceDN w:val="0"/>
        <w:spacing w:line="360" w:lineRule="auto"/>
        <w:ind w:firstLine="709"/>
        <w:jc w:val="both"/>
        <w:rPr>
          <w:snapToGrid w:val="0"/>
          <w:color w:val="000000"/>
        </w:rPr>
      </w:pPr>
      <w:r w:rsidRPr="00A47CF4">
        <w:rPr>
          <w:snapToGrid w:val="0"/>
          <w:color w:val="000000"/>
        </w:rPr>
        <w:t>Логистические информационные системы подразделяются на три группы:</w:t>
      </w:r>
    </w:p>
    <w:p w:rsidR="004421E1" w:rsidRPr="00A47CF4" w:rsidRDefault="004421E1" w:rsidP="00A47CF4">
      <w:pPr>
        <w:widowControl w:val="0"/>
        <w:numPr>
          <w:ilvl w:val="0"/>
          <w:numId w:val="5"/>
        </w:numPr>
        <w:autoSpaceDE w:val="0"/>
        <w:autoSpaceDN w:val="0"/>
        <w:spacing w:line="360" w:lineRule="auto"/>
        <w:ind w:left="0" w:firstLine="709"/>
        <w:jc w:val="both"/>
        <w:rPr>
          <w:snapToGrid w:val="0"/>
          <w:color w:val="000000"/>
        </w:rPr>
      </w:pPr>
      <w:r w:rsidRPr="00A47CF4">
        <w:rPr>
          <w:snapToGrid w:val="0"/>
          <w:color w:val="000000"/>
        </w:rPr>
        <w:t>плановые;</w:t>
      </w:r>
    </w:p>
    <w:p w:rsidR="00A47CF4" w:rsidRDefault="004421E1" w:rsidP="00A47CF4">
      <w:pPr>
        <w:widowControl w:val="0"/>
        <w:numPr>
          <w:ilvl w:val="0"/>
          <w:numId w:val="5"/>
        </w:numPr>
        <w:autoSpaceDE w:val="0"/>
        <w:autoSpaceDN w:val="0"/>
        <w:spacing w:line="360" w:lineRule="auto"/>
        <w:ind w:left="0" w:firstLine="709"/>
        <w:jc w:val="both"/>
        <w:rPr>
          <w:snapToGrid w:val="0"/>
          <w:color w:val="000000"/>
        </w:rPr>
      </w:pPr>
      <w:r w:rsidRPr="00A47CF4">
        <w:rPr>
          <w:snapToGrid w:val="0"/>
          <w:color w:val="000000"/>
        </w:rPr>
        <w:t>диапозитивные (или диспетчерские);</w:t>
      </w:r>
    </w:p>
    <w:p w:rsidR="004421E1" w:rsidRPr="00A47CF4" w:rsidRDefault="004421E1" w:rsidP="00A47CF4">
      <w:pPr>
        <w:widowControl w:val="0"/>
        <w:numPr>
          <w:ilvl w:val="0"/>
          <w:numId w:val="5"/>
        </w:numPr>
        <w:autoSpaceDE w:val="0"/>
        <w:autoSpaceDN w:val="0"/>
        <w:spacing w:line="360" w:lineRule="auto"/>
        <w:ind w:left="0" w:firstLine="709"/>
        <w:jc w:val="both"/>
        <w:rPr>
          <w:snapToGrid w:val="0"/>
          <w:color w:val="000000"/>
        </w:rPr>
      </w:pPr>
      <w:r w:rsidRPr="00A47CF4">
        <w:rPr>
          <w:snapToGrid w:val="0"/>
          <w:color w:val="000000"/>
        </w:rPr>
        <w:t>исполнительные (или оперативные).</w:t>
      </w:r>
    </w:p>
    <w:p w:rsidR="004421E1" w:rsidRPr="00A47CF4" w:rsidRDefault="004421E1" w:rsidP="00A47CF4">
      <w:pPr>
        <w:widowControl w:val="0"/>
        <w:autoSpaceDE w:val="0"/>
        <w:autoSpaceDN w:val="0"/>
        <w:spacing w:line="360" w:lineRule="auto"/>
        <w:ind w:firstLine="709"/>
        <w:jc w:val="both"/>
        <w:rPr>
          <w:snapToGrid w:val="0"/>
          <w:color w:val="000000"/>
        </w:rPr>
      </w:pPr>
      <w:r w:rsidRPr="00A47CF4">
        <w:rPr>
          <w:snapToGrid w:val="0"/>
          <w:color w:val="000000"/>
        </w:rPr>
        <w:t>Логистические информационные системы, входящие в разные группы, отличаются как своими функциональными, так и обеспечивающими подсистемами. Функциональные подсистемы отличаются составом решаемых задач. Обеспечивающие подсистемы могут отличаться всеми своими элементами,</w:t>
      </w:r>
      <w:r w:rsidR="00A47CF4">
        <w:rPr>
          <w:snapToGrid w:val="0"/>
          <w:color w:val="000000"/>
        </w:rPr>
        <w:t xml:space="preserve"> </w:t>
      </w:r>
      <w:r w:rsidRPr="00A47CF4">
        <w:rPr>
          <w:snapToGrid w:val="0"/>
          <w:color w:val="000000"/>
        </w:rPr>
        <w:t>т.е.</w:t>
      </w:r>
      <w:r w:rsidR="00A47CF4">
        <w:rPr>
          <w:snapToGrid w:val="0"/>
          <w:color w:val="000000"/>
        </w:rPr>
        <w:t xml:space="preserve"> </w:t>
      </w:r>
      <w:r w:rsidRPr="00A47CF4">
        <w:rPr>
          <w:snapToGrid w:val="0"/>
          <w:color w:val="000000"/>
        </w:rPr>
        <w:t>техническим,</w:t>
      </w:r>
      <w:r w:rsidR="00A47CF4">
        <w:rPr>
          <w:snapToGrid w:val="0"/>
          <w:color w:val="000000"/>
        </w:rPr>
        <w:t xml:space="preserve"> </w:t>
      </w:r>
      <w:r w:rsidRPr="00A47CF4">
        <w:rPr>
          <w:snapToGrid w:val="0"/>
          <w:color w:val="000000"/>
        </w:rPr>
        <w:t>информационным</w:t>
      </w:r>
      <w:r w:rsidR="00A47CF4">
        <w:rPr>
          <w:snapToGrid w:val="0"/>
          <w:color w:val="000000"/>
        </w:rPr>
        <w:t xml:space="preserve"> </w:t>
      </w:r>
      <w:r w:rsidRPr="00A47CF4">
        <w:rPr>
          <w:snapToGrid w:val="0"/>
          <w:color w:val="000000"/>
        </w:rPr>
        <w:t>и</w:t>
      </w:r>
      <w:r w:rsidR="00A47CF4">
        <w:rPr>
          <w:snapToGrid w:val="0"/>
          <w:color w:val="000000"/>
        </w:rPr>
        <w:t xml:space="preserve"> </w:t>
      </w:r>
      <w:r w:rsidRPr="00A47CF4">
        <w:rPr>
          <w:snapToGrid w:val="0"/>
          <w:color w:val="000000"/>
        </w:rPr>
        <w:t>математическим обеспечением.</w:t>
      </w:r>
      <w:r w:rsidR="00A47CF4">
        <w:rPr>
          <w:snapToGrid w:val="0"/>
          <w:color w:val="000000"/>
        </w:rPr>
        <w:t xml:space="preserve"> </w:t>
      </w:r>
      <w:r w:rsidRPr="00A47CF4">
        <w:rPr>
          <w:snapToGrid w:val="0"/>
          <w:color w:val="000000"/>
        </w:rPr>
        <w:t>Остановимся</w:t>
      </w:r>
      <w:r w:rsidR="00A47CF4">
        <w:rPr>
          <w:snapToGrid w:val="0"/>
          <w:color w:val="000000"/>
        </w:rPr>
        <w:t xml:space="preserve"> </w:t>
      </w:r>
      <w:r w:rsidRPr="00A47CF4">
        <w:rPr>
          <w:snapToGrid w:val="0"/>
          <w:color w:val="000000"/>
        </w:rPr>
        <w:t>подробнее</w:t>
      </w:r>
      <w:r w:rsidR="00A47CF4">
        <w:rPr>
          <w:snapToGrid w:val="0"/>
          <w:color w:val="000000"/>
        </w:rPr>
        <w:t xml:space="preserve"> </w:t>
      </w:r>
      <w:r w:rsidRPr="00A47CF4">
        <w:rPr>
          <w:snapToGrid w:val="0"/>
          <w:color w:val="000000"/>
        </w:rPr>
        <w:t>на</w:t>
      </w:r>
      <w:r w:rsidR="00A47CF4">
        <w:rPr>
          <w:snapToGrid w:val="0"/>
          <w:color w:val="000000"/>
        </w:rPr>
        <w:t xml:space="preserve"> </w:t>
      </w:r>
      <w:r w:rsidRPr="00A47CF4">
        <w:rPr>
          <w:snapToGrid w:val="0"/>
          <w:color w:val="000000"/>
        </w:rPr>
        <w:t>специфике</w:t>
      </w:r>
      <w:r w:rsidR="00A47CF4">
        <w:rPr>
          <w:snapToGrid w:val="0"/>
          <w:color w:val="000000"/>
        </w:rPr>
        <w:t xml:space="preserve"> </w:t>
      </w:r>
      <w:r w:rsidRPr="00A47CF4">
        <w:rPr>
          <w:snapToGrid w:val="0"/>
          <w:color w:val="000000"/>
        </w:rPr>
        <w:t>отдельных информационных систем.</w:t>
      </w:r>
    </w:p>
    <w:p w:rsidR="004421E1" w:rsidRPr="00A47CF4" w:rsidRDefault="004421E1" w:rsidP="00A47CF4">
      <w:pPr>
        <w:widowControl w:val="0"/>
        <w:autoSpaceDE w:val="0"/>
        <w:autoSpaceDN w:val="0"/>
        <w:spacing w:line="360" w:lineRule="auto"/>
        <w:ind w:firstLine="709"/>
        <w:jc w:val="both"/>
        <w:rPr>
          <w:snapToGrid w:val="0"/>
          <w:color w:val="000000"/>
        </w:rPr>
      </w:pPr>
      <w:r w:rsidRPr="00A47CF4">
        <w:rPr>
          <w:snapToGrid w:val="0"/>
          <w:color w:val="000000"/>
        </w:rPr>
        <w:t>Плановые информационные системы. Эти системы создаются на административном уровне управления и служат для принятия долгосрочных решений стратегического характера. Среди решаемых задач могут быть следующие:</w:t>
      </w:r>
    </w:p>
    <w:p w:rsidR="00A47CF4" w:rsidRDefault="004421E1" w:rsidP="00A47CF4"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ind w:left="0" w:firstLine="709"/>
        <w:jc w:val="both"/>
        <w:rPr>
          <w:snapToGrid w:val="0"/>
          <w:color w:val="000000"/>
        </w:rPr>
      </w:pPr>
      <w:r w:rsidRPr="00A47CF4">
        <w:rPr>
          <w:snapToGrid w:val="0"/>
          <w:color w:val="000000"/>
        </w:rPr>
        <w:t>создание и оптимизация звеньев логистической цепи;</w:t>
      </w:r>
    </w:p>
    <w:p w:rsidR="004421E1" w:rsidRPr="00A47CF4" w:rsidRDefault="004421E1" w:rsidP="00A47CF4"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ind w:left="0" w:firstLine="709"/>
        <w:jc w:val="both"/>
        <w:rPr>
          <w:snapToGrid w:val="0"/>
          <w:color w:val="000000"/>
        </w:rPr>
      </w:pPr>
      <w:r w:rsidRPr="00A47CF4">
        <w:rPr>
          <w:snapToGrid w:val="0"/>
          <w:color w:val="000000"/>
        </w:rPr>
        <w:t>управление условно-постоянными,</w:t>
      </w:r>
      <w:r w:rsidR="00A47CF4">
        <w:rPr>
          <w:snapToGrid w:val="0"/>
          <w:color w:val="000000"/>
        </w:rPr>
        <w:t xml:space="preserve"> </w:t>
      </w:r>
      <w:r w:rsidRPr="00A47CF4">
        <w:rPr>
          <w:snapToGrid w:val="0"/>
          <w:color w:val="000000"/>
        </w:rPr>
        <w:t>т.е.</w:t>
      </w:r>
      <w:r w:rsidR="00A47CF4">
        <w:rPr>
          <w:snapToGrid w:val="0"/>
          <w:color w:val="000000"/>
        </w:rPr>
        <w:t xml:space="preserve"> </w:t>
      </w:r>
      <w:r w:rsidRPr="00A47CF4">
        <w:rPr>
          <w:snapToGrid w:val="0"/>
          <w:color w:val="000000"/>
        </w:rPr>
        <w:t>малоизменяющимися данными;</w:t>
      </w:r>
    </w:p>
    <w:p w:rsidR="004421E1" w:rsidRPr="00A47CF4" w:rsidRDefault="004421E1" w:rsidP="00A47CF4"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ind w:left="0" w:firstLine="709"/>
        <w:jc w:val="both"/>
        <w:rPr>
          <w:snapToGrid w:val="0"/>
          <w:color w:val="000000"/>
        </w:rPr>
      </w:pPr>
      <w:r w:rsidRPr="00A47CF4">
        <w:rPr>
          <w:snapToGrid w:val="0"/>
          <w:color w:val="000000"/>
        </w:rPr>
        <w:t>планирование производства;</w:t>
      </w:r>
    </w:p>
    <w:p w:rsidR="00A47CF4" w:rsidRDefault="004421E1" w:rsidP="00A47CF4"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ind w:left="0" w:firstLine="709"/>
        <w:jc w:val="both"/>
        <w:rPr>
          <w:snapToGrid w:val="0"/>
          <w:color w:val="000000"/>
        </w:rPr>
      </w:pPr>
      <w:r w:rsidRPr="00A47CF4">
        <w:rPr>
          <w:snapToGrid w:val="0"/>
          <w:color w:val="000000"/>
        </w:rPr>
        <w:t>общее управление запасами;</w:t>
      </w:r>
    </w:p>
    <w:p w:rsidR="004421E1" w:rsidRPr="00A47CF4" w:rsidRDefault="004421E1" w:rsidP="00A47CF4"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ind w:left="0" w:firstLine="709"/>
        <w:jc w:val="both"/>
        <w:rPr>
          <w:snapToGrid w:val="0"/>
          <w:color w:val="000000"/>
        </w:rPr>
      </w:pPr>
      <w:r w:rsidRPr="00A47CF4">
        <w:rPr>
          <w:snapToGrid w:val="0"/>
          <w:color w:val="000000"/>
        </w:rPr>
        <w:t>управление резервами и другие задачи.</w:t>
      </w:r>
    </w:p>
    <w:p w:rsidR="004421E1" w:rsidRPr="00A47CF4" w:rsidRDefault="004421E1" w:rsidP="00A47CF4">
      <w:pPr>
        <w:widowControl w:val="0"/>
        <w:autoSpaceDE w:val="0"/>
        <w:autoSpaceDN w:val="0"/>
        <w:spacing w:line="360" w:lineRule="auto"/>
        <w:ind w:firstLine="709"/>
        <w:jc w:val="both"/>
        <w:rPr>
          <w:snapToGrid w:val="0"/>
          <w:color w:val="000000"/>
        </w:rPr>
      </w:pPr>
      <w:r w:rsidRPr="00A47CF4">
        <w:rPr>
          <w:snapToGrid w:val="0"/>
          <w:color w:val="000000"/>
        </w:rPr>
        <w:t>Диспозитивные информационные системы. Эти системы создаются на уровне управления складом или цехом и служат для обеспечения отлаженной работы логистических систем. Здесь могут решаться следующие задачи:</w:t>
      </w:r>
    </w:p>
    <w:p w:rsidR="00A47CF4" w:rsidRDefault="004421E1" w:rsidP="00A47CF4">
      <w:pPr>
        <w:widowControl w:val="0"/>
        <w:numPr>
          <w:ilvl w:val="0"/>
          <w:numId w:val="7"/>
        </w:numPr>
        <w:autoSpaceDE w:val="0"/>
        <w:autoSpaceDN w:val="0"/>
        <w:spacing w:line="360" w:lineRule="auto"/>
        <w:ind w:left="0" w:firstLine="709"/>
        <w:jc w:val="both"/>
        <w:rPr>
          <w:snapToGrid w:val="0"/>
          <w:color w:val="000000"/>
        </w:rPr>
      </w:pPr>
      <w:r w:rsidRPr="00A47CF4">
        <w:rPr>
          <w:snapToGrid w:val="0"/>
          <w:color w:val="000000"/>
        </w:rPr>
        <w:t>детальное управление запасами (местами складирования);</w:t>
      </w:r>
    </w:p>
    <w:p w:rsidR="004421E1" w:rsidRPr="00A47CF4" w:rsidRDefault="004421E1" w:rsidP="00A47CF4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napToGrid w:val="0"/>
          <w:color w:val="000000"/>
        </w:rPr>
      </w:pPr>
      <w:r w:rsidRPr="00A47CF4">
        <w:rPr>
          <w:snapToGrid w:val="0"/>
          <w:color w:val="000000"/>
        </w:rPr>
        <w:t>распоряжение</w:t>
      </w:r>
      <w:r w:rsidR="00A47CF4">
        <w:rPr>
          <w:snapToGrid w:val="0"/>
          <w:color w:val="000000"/>
        </w:rPr>
        <w:t xml:space="preserve"> </w:t>
      </w:r>
      <w:r w:rsidRPr="00A47CF4">
        <w:rPr>
          <w:snapToGrid w:val="0"/>
          <w:color w:val="000000"/>
        </w:rPr>
        <w:t>внутрискладским</w:t>
      </w:r>
      <w:r w:rsidR="00A47CF4">
        <w:rPr>
          <w:snapToGrid w:val="0"/>
          <w:color w:val="000000"/>
        </w:rPr>
        <w:t xml:space="preserve"> </w:t>
      </w:r>
      <w:r w:rsidRPr="00A47CF4">
        <w:rPr>
          <w:snapToGrid w:val="0"/>
          <w:color w:val="000000"/>
        </w:rPr>
        <w:t>(или</w:t>
      </w:r>
      <w:r w:rsidR="00A47CF4">
        <w:rPr>
          <w:snapToGrid w:val="0"/>
          <w:color w:val="000000"/>
        </w:rPr>
        <w:t xml:space="preserve"> </w:t>
      </w:r>
      <w:r w:rsidRPr="00A47CF4">
        <w:rPr>
          <w:snapToGrid w:val="0"/>
          <w:color w:val="000000"/>
        </w:rPr>
        <w:t>внутризаводским) транспортом;</w:t>
      </w:r>
    </w:p>
    <w:p w:rsidR="004421E1" w:rsidRPr="00A47CF4" w:rsidRDefault="004421E1" w:rsidP="00A47CF4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napToGrid w:val="0"/>
          <w:color w:val="000000"/>
        </w:rPr>
      </w:pPr>
      <w:r w:rsidRPr="00A47CF4">
        <w:rPr>
          <w:snapToGrid w:val="0"/>
          <w:color w:val="000000"/>
        </w:rPr>
        <w:t>отбор грузов по заказам и их комплектование, учет отправляемых грузов и другие задачи.</w:t>
      </w:r>
    </w:p>
    <w:p w:rsidR="004421E1" w:rsidRPr="00A47CF4" w:rsidRDefault="004421E1" w:rsidP="00A47CF4">
      <w:pPr>
        <w:widowControl w:val="0"/>
        <w:spacing w:line="360" w:lineRule="auto"/>
        <w:ind w:firstLine="709"/>
        <w:jc w:val="both"/>
        <w:rPr>
          <w:snapToGrid w:val="0"/>
          <w:color w:val="000000"/>
        </w:rPr>
      </w:pPr>
      <w:r w:rsidRPr="00A47CF4">
        <w:rPr>
          <w:snapToGrid w:val="0"/>
          <w:color w:val="000000"/>
        </w:rPr>
        <w:t>Исполнительные инфор</w:t>
      </w:r>
      <w:bookmarkStart w:id="10" w:name="OCRUncertain021"/>
      <w:r w:rsidRPr="00A47CF4">
        <w:rPr>
          <w:snapToGrid w:val="0"/>
          <w:color w:val="000000"/>
        </w:rPr>
        <w:t>м</w:t>
      </w:r>
      <w:bookmarkEnd w:id="10"/>
      <w:r w:rsidRPr="00A47CF4">
        <w:rPr>
          <w:snapToGrid w:val="0"/>
          <w:color w:val="000000"/>
        </w:rPr>
        <w:t>ационные системы. Создаются на уровне административного или оперативного управления. Обработка информации в этих системах производится в темпе, определяемом скоростью ее поступления в ЭВМ. Это так называемый режим работы в реальном масштабе времени, который позволяет получать необходимую информацию о движении грузов в текущий момент времени и своевременно выдавать соответствующие административные и управляющие воздействия на объект управления. Этими системами могут решаться разнообразные задачи, связанные с контролем материальных потоков, оперативным управлением обслуживания производства</w:t>
      </w:r>
      <w:bookmarkStart w:id="11" w:name="OCRUncertain022"/>
      <w:r w:rsidRPr="00A47CF4">
        <w:rPr>
          <w:snapToGrid w:val="0"/>
          <w:color w:val="000000"/>
        </w:rPr>
        <w:t xml:space="preserve">, </w:t>
      </w:r>
      <w:bookmarkEnd w:id="11"/>
      <w:r w:rsidRPr="00A47CF4">
        <w:rPr>
          <w:snapToGrid w:val="0"/>
          <w:color w:val="000000"/>
        </w:rPr>
        <w:t>управлением перемещениями и т.п.</w:t>
      </w:r>
    </w:p>
    <w:p w:rsidR="004421E1" w:rsidRPr="00A47CF4" w:rsidRDefault="004421E1" w:rsidP="00A47CF4">
      <w:pPr>
        <w:widowControl w:val="0"/>
        <w:spacing w:line="360" w:lineRule="auto"/>
        <w:ind w:firstLine="709"/>
        <w:jc w:val="both"/>
        <w:rPr>
          <w:snapToGrid w:val="0"/>
          <w:color w:val="000000"/>
        </w:rPr>
      </w:pPr>
      <w:r w:rsidRPr="00A47CF4">
        <w:rPr>
          <w:snapToGrid w:val="0"/>
          <w:color w:val="000000"/>
        </w:rPr>
        <w:t>В соответствии с принципами системного подхода любая система сначала должна исследоваться во взаимоотношении с внешней средой, а уж затем внутри своей структуры. Этот принцип последовательного продвижения по этапам создания системы, должен соблюдаться и при проектировании логистических информационных систем.</w:t>
      </w:r>
    </w:p>
    <w:p w:rsidR="00A47CF4" w:rsidRDefault="004421E1" w:rsidP="00A47CF4">
      <w:pPr>
        <w:widowControl w:val="0"/>
        <w:spacing w:line="360" w:lineRule="auto"/>
        <w:ind w:firstLine="709"/>
        <w:jc w:val="both"/>
        <w:rPr>
          <w:color w:val="000000"/>
        </w:rPr>
      </w:pPr>
      <w:r w:rsidRPr="00A47CF4">
        <w:rPr>
          <w:color w:val="000000"/>
        </w:rPr>
        <w:t>С позиций системного подхода в процессах логистики выделяют три уровня:</w:t>
      </w:r>
    </w:p>
    <w:p w:rsidR="004421E1" w:rsidRPr="00A47CF4" w:rsidRDefault="004421E1" w:rsidP="00A47CF4">
      <w:pPr>
        <w:widowControl w:val="0"/>
        <w:spacing w:line="360" w:lineRule="auto"/>
        <w:ind w:firstLine="709"/>
        <w:jc w:val="both"/>
        <w:rPr>
          <w:snapToGrid w:val="0"/>
          <w:color w:val="000000"/>
        </w:rPr>
      </w:pPr>
      <w:r w:rsidRPr="00A47CF4">
        <w:rPr>
          <w:snapToGrid w:val="0"/>
          <w:color w:val="000000"/>
        </w:rPr>
        <w:t>Первый уровень</w:t>
      </w:r>
      <w:r w:rsidRPr="00A47CF4">
        <w:rPr>
          <w:noProof/>
          <w:snapToGrid w:val="0"/>
          <w:color w:val="000000"/>
        </w:rPr>
        <w:t xml:space="preserve"> —</w:t>
      </w:r>
      <w:r w:rsidRPr="00A47CF4">
        <w:rPr>
          <w:snapToGrid w:val="0"/>
          <w:color w:val="000000"/>
        </w:rPr>
        <w:t xml:space="preserve"> рабочее место</w:t>
      </w:r>
      <w:bookmarkStart w:id="12" w:name="OCRUncertain034"/>
      <w:r w:rsidRPr="00A47CF4">
        <w:rPr>
          <w:snapToGrid w:val="0"/>
          <w:color w:val="000000"/>
        </w:rPr>
        <w:t>,</w:t>
      </w:r>
      <w:bookmarkEnd w:id="12"/>
      <w:r w:rsidRPr="00A47CF4">
        <w:rPr>
          <w:snapToGrid w:val="0"/>
          <w:color w:val="000000"/>
        </w:rPr>
        <w:t xml:space="preserve"> на котором осуществляется логистическая операция с материальным потоком, т.е. передвигается, разгружается, упаковывается и т.п. грузовая единица, деталь или любой другой элемент материального потока.</w:t>
      </w:r>
    </w:p>
    <w:p w:rsidR="004421E1" w:rsidRPr="00A47CF4" w:rsidRDefault="004421E1" w:rsidP="00A47CF4">
      <w:pPr>
        <w:widowControl w:val="0"/>
        <w:spacing w:line="360" w:lineRule="auto"/>
        <w:ind w:firstLine="709"/>
        <w:jc w:val="both"/>
        <w:rPr>
          <w:snapToGrid w:val="0"/>
          <w:color w:val="000000"/>
        </w:rPr>
      </w:pPr>
      <w:r w:rsidRPr="00A47CF4">
        <w:rPr>
          <w:snapToGrid w:val="0"/>
          <w:color w:val="000000"/>
        </w:rPr>
        <w:t>Второй уровень</w:t>
      </w:r>
      <w:r w:rsidRPr="00A47CF4">
        <w:rPr>
          <w:noProof/>
          <w:snapToGrid w:val="0"/>
          <w:color w:val="000000"/>
        </w:rPr>
        <w:t xml:space="preserve"> -</w:t>
      </w:r>
      <w:r w:rsidRPr="00A47CF4">
        <w:rPr>
          <w:snapToGrid w:val="0"/>
          <w:color w:val="000000"/>
        </w:rPr>
        <w:t xml:space="preserve"> участок, цех, склад, где происходят процессы транспортировки грузов, размещаются рабочие места.</w:t>
      </w:r>
    </w:p>
    <w:p w:rsidR="004421E1" w:rsidRPr="00A47CF4" w:rsidRDefault="004421E1" w:rsidP="00A47CF4">
      <w:pPr>
        <w:widowControl w:val="0"/>
        <w:spacing w:line="360" w:lineRule="auto"/>
        <w:ind w:firstLine="709"/>
        <w:jc w:val="both"/>
        <w:rPr>
          <w:snapToGrid w:val="0"/>
          <w:color w:val="000000"/>
        </w:rPr>
      </w:pPr>
      <w:r w:rsidRPr="00A47CF4">
        <w:rPr>
          <w:snapToGrid w:val="0"/>
          <w:color w:val="000000"/>
        </w:rPr>
        <w:t>Третий уровень</w:t>
      </w:r>
      <w:r w:rsidRPr="00A47CF4">
        <w:rPr>
          <w:noProof/>
          <w:snapToGrid w:val="0"/>
          <w:color w:val="000000"/>
        </w:rPr>
        <w:t xml:space="preserve"> -</w:t>
      </w:r>
      <w:r w:rsidRPr="00A47CF4">
        <w:rPr>
          <w:snapToGrid w:val="0"/>
          <w:color w:val="000000"/>
        </w:rPr>
        <w:t xml:space="preserve"> система транспортирования и перемещения в целом, охватывающая цепь событий, за начало которой можно принять момент отгрузки сырья поставщиком. Оканчивается эта цепь при поступлении готовых изделий в конечное потребление.</w:t>
      </w:r>
    </w:p>
    <w:p w:rsidR="004421E1" w:rsidRPr="00A47CF4" w:rsidRDefault="004421E1" w:rsidP="00A47CF4">
      <w:pPr>
        <w:widowControl w:val="0"/>
        <w:spacing w:line="360" w:lineRule="auto"/>
        <w:ind w:firstLine="709"/>
        <w:jc w:val="both"/>
        <w:rPr>
          <w:snapToGrid w:val="0"/>
          <w:color w:val="000000"/>
        </w:rPr>
      </w:pPr>
      <w:r w:rsidRPr="00A47CF4">
        <w:rPr>
          <w:snapToGrid w:val="0"/>
          <w:color w:val="000000"/>
        </w:rPr>
        <w:t>В плановых информационных системах решаются задачи, связывающие логистическую систему с совокупным материальным потоком. При этом осуществляется сквозное планирование в цепи “сбыт</w:t>
      </w:r>
      <w:r w:rsidRPr="00A47CF4">
        <w:rPr>
          <w:noProof/>
          <w:snapToGrid w:val="0"/>
          <w:color w:val="000000"/>
        </w:rPr>
        <w:t xml:space="preserve"> -</w:t>
      </w:r>
      <w:r w:rsidRPr="00A47CF4">
        <w:rPr>
          <w:snapToGrid w:val="0"/>
          <w:color w:val="000000"/>
        </w:rPr>
        <w:t xml:space="preserve"> производство</w:t>
      </w:r>
      <w:r w:rsidRPr="00A47CF4">
        <w:rPr>
          <w:noProof/>
          <w:snapToGrid w:val="0"/>
          <w:color w:val="000000"/>
        </w:rPr>
        <w:t xml:space="preserve"> -</w:t>
      </w:r>
      <w:r w:rsidRPr="00A47CF4">
        <w:rPr>
          <w:snapToGrid w:val="0"/>
          <w:color w:val="000000"/>
        </w:rPr>
        <w:t>снабжение”, что позволяет создать эффективную систему организации производства, построенную на требованиях рынка, с выдачей необходимых требований в систему материально-технического обеспечения предприятия. Этим плановые системы как бы “ввязывают” логистическую систему во внешнюю среду, в совокупный материальный поток.</w:t>
      </w:r>
    </w:p>
    <w:p w:rsidR="004421E1" w:rsidRPr="00A47CF4" w:rsidRDefault="004421E1" w:rsidP="00A47CF4">
      <w:pPr>
        <w:widowControl w:val="0"/>
        <w:spacing w:line="360" w:lineRule="auto"/>
        <w:ind w:firstLine="709"/>
        <w:jc w:val="both"/>
        <w:rPr>
          <w:snapToGrid w:val="0"/>
          <w:color w:val="000000"/>
        </w:rPr>
      </w:pPr>
      <w:bookmarkStart w:id="13" w:name="OCRUncertain035"/>
      <w:r w:rsidRPr="00A47CF4">
        <w:rPr>
          <w:snapToGrid w:val="0"/>
          <w:color w:val="000000"/>
        </w:rPr>
        <w:t>Диспозитивные</w:t>
      </w:r>
      <w:bookmarkEnd w:id="13"/>
      <w:r w:rsidRPr="00A47CF4">
        <w:rPr>
          <w:snapToGrid w:val="0"/>
          <w:color w:val="000000"/>
        </w:rPr>
        <w:t xml:space="preserve"> и исполнительные системы детализируют намеченные планы и обеспечивают их выполнение на отдельных производственных участках, в складах, а также на конкретных рабочих местах.</w:t>
      </w:r>
    </w:p>
    <w:p w:rsidR="004421E1" w:rsidRPr="00A47CF4" w:rsidRDefault="004421E1" w:rsidP="00A47CF4">
      <w:pPr>
        <w:widowControl w:val="0"/>
        <w:spacing w:line="360" w:lineRule="auto"/>
        <w:ind w:firstLine="709"/>
        <w:jc w:val="both"/>
        <w:rPr>
          <w:snapToGrid w:val="0"/>
          <w:color w:val="000000"/>
        </w:rPr>
      </w:pPr>
      <w:r w:rsidRPr="00A47CF4">
        <w:rPr>
          <w:snapToGrid w:val="0"/>
          <w:color w:val="000000"/>
        </w:rPr>
        <w:t>В соответствии с концепцией логистики информационные системы, относящиеся к различным группам, интегрируются в единую информационную систему. Различают вертикальную и горизонтальную интеграцию.</w:t>
      </w:r>
    </w:p>
    <w:p w:rsidR="004421E1" w:rsidRPr="00A47CF4" w:rsidRDefault="004421E1" w:rsidP="00A47CF4">
      <w:pPr>
        <w:widowControl w:val="0"/>
        <w:spacing w:line="360" w:lineRule="auto"/>
        <w:ind w:firstLine="709"/>
        <w:jc w:val="both"/>
        <w:rPr>
          <w:snapToGrid w:val="0"/>
          <w:color w:val="000000"/>
        </w:rPr>
      </w:pPr>
      <w:r w:rsidRPr="00A47CF4">
        <w:rPr>
          <w:snapToGrid w:val="0"/>
          <w:color w:val="000000"/>
        </w:rPr>
        <w:t>Вертикальной</w:t>
      </w:r>
      <w:r w:rsidR="00A47CF4">
        <w:rPr>
          <w:snapToGrid w:val="0"/>
          <w:color w:val="000000"/>
        </w:rPr>
        <w:t xml:space="preserve"> </w:t>
      </w:r>
      <w:r w:rsidRPr="00A47CF4">
        <w:rPr>
          <w:snapToGrid w:val="0"/>
          <w:color w:val="000000"/>
        </w:rPr>
        <w:t>интеграцией</w:t>
      </w:r>
      <w:r w:rsidR="00A47CF4">
        <w:rPr>
          <w:snapToGrid w:val="0"/>
          <w:color w:val="000000"/>
        </w:rPr>
        <w:t xml:space="preserve"> </w:t>
      </w:r>
      <w:r w:rsidRPr="00A47CF4">
        <w:rPr>
          <w:snapToGrid w:val="0"/>
          <w:color w:val="000000"/>
        </w:rPr>
        <w:t>считается</w:t>
      </w:r>
      <w:r w:rsidR="00A47CF4">
        <w:rPr>
          <w:snapToGrid w:val="0"/>
          <w:color w:val="000000"/>
        </w:rPr>
        <w:t xml:space="preserve"> </w:t>
      </w:r>
      <w:r w:rsidRPr="00A47CF4">
        <w:rPr>
          <w:snapToGrid w:val="0"/>
          <w:color w:val="000000"/>
        </w:rPr>
        <w:t>связь</w:t>
      </w:r>
      <w:r w:rsidR="00A47CF4">
        <w:rPr>
          <w:snapToGrid w:val="0"/>
          <w:color w:val="000000"/>
        </w:rPr>
        <w:t xml:space="preserve"> </w:t>
      </w:r>
      <w:r w:rsidRPr="00A47CF4">
        <w:rPr>
          <w:snapToGrid w:val="0"/>
          <w:color w:val="000000"/>
        </w:rPr>
        <w:t>между</w:t>
      </w:r>
      <w:r w:rsidR="00A47CF4">
        <w:rPr>
          <w:snapToGrid w:val="0"/>
          <w:color w:val="000000"/>
        </w:rPr>
        <w:t xml:space="preserve"> </w:t>
      </w:r>
      <w:r w:rsidRPr="00A47CF4">
        <w:rPr>
          <w:snapToGrid w:val="0"/>
          <w:color w:val="000000"/>
        </w:rPr>
        <w:t xml:space="preserve">плановой, </w:t>
      </w:r>
      <w:bookmarkStart w:id="14" w:name="OCRUncertain036"/>
      <w:r w:rsidRPr="00A47CF4">
        <w:rPr>
          <w:snapToGrid w:val="0"/>
          <w:color w:val="000000"/>
        </w:rPr>
        <w:t>диспозитивной</w:t>
      </w:r>
      <w:bookmarkEnd w:id="14"/>
      <w:r w:rsidRPr="00A47CF4">
        <w:rPr>
          <w:snapToGrid w:val="0"/>
          <w:color w:val="000000"/>
        </w:rPr>
        <w:t xml:space="preserve"> и исполнительной системами посредством вертикальных информационных потоков.</w:t>
      </w:r>
    </w:p>
    <w:p w:rsidR="004421E1" w:rsidRPr="00A47CF4" w:rsidRDefault="004421E1" w:rsidP="00A47CF4">
      <w:pPr>
        <w:widowControl w:val="0"/>
        <w:spacing w:line="360" w:lineRule="auto"/>
        <w:ind w:firstLine="709"/>
        <w:jc w:val="both"/>
        <w:rPr>
          <w:snapToGrid w:val="0"/>
          <w:color w:val="000000"/>
        </w:rPr>
      </w:pPr>
      <w:r w:rsidRPr="00A47CF4">
        <w:rPr>
          <w:snapToGrid w:val="0"/>
          <w:color w:val="000000"/>
        </w:rPr>
        <w:t xml:space="preserve">Горизонтальной интеграцией считается связь между отдельными комплексами задач в </w:t>
      </w:r>
      <w:bookmarkStart w:id="15" w:name="OCRUncertain037"/>
      <w:r w:rsidRPr="00A47CF4">
        <w:rPr>
          <w:snapToGrid w:val="0"/>
          <w:color w:val="000000"/>
        </w:rPr>
        <w:t>диспозитивных</w:t>
      </w:r>
      <w:bookmarkEnd w:id="15"/>
      <w:r w:rsidRPr="00A47CF4">
        <w:rPr>
          <w:snapToGrid w:val="0"/>
          <w:color w:val="000000"/>
        </w:rPr>
        <w:t xml:space="preserve"> и исполнительных системах посредством горизонтальных информационных потоков.</w:t>
      </w:r>
    </w:p>
    <w:p w:rsidR="00A47CF4" w:rsidRDefault="004421E1" w:rsidP="00A47CF4">
      <w:pPr>
        <w:widowControl w:val="0"/>
        <w:spacing w:line="360" w:lineRule="auto"/>
        <w:ind w:firstLine="709"/>
        <w:jc w:val="both"/>
        <w:rPr>
          <w:snapToGrid w:val="0"/>
          <w:color w:val="000000"/>
        </w:rPr>
      </w:pPr>
      <w:r w:rsidRPr="00A47CF4">
        <w:rPr>
          <w:snapToGrid w:val="0"/>
          <w:color w:val="000000"/>
        </w:rPr>
        <w:t>В целом преимущества интегрированных информационных систем заключается в следующем:</w:t>
      </w:r>
    </w:p>
    <w:p w:rsidR="00A47CF4" w:rsidRDefault="004421E1" w:rsidP="00A47CF4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napToGrid w:val="0"/>
          <w:color w:val="000000"/>
        </w:rPr>
      </w:pPr>
      <w:r w:rsidRPr="00A47CF4">
        <w:rPr>
          <w:snapToGrid w:val="0"/>
          <w:color w:val="000000"/>
        </w:rPr>
        <w:t>возрастает скорость обмена информацией;</w:t>
      </w:r>
    </w:p>
    <w:p w:rsidR="00A47CF4" w:rsidRDefault="004421E1" w:rsidP="00A47CF4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napToGrid w:val="0"/>
          <w:color w:val="000000"/>
        </w:rPr>
      </w:pPr>
      <w:r w:rsidRPr="00A47CF4">
        <w:rPr>
          <w:snapToGrid w:val="0"/>
          <w:color w:val="000000"/>
        </w:rPr>
        <w:t>уменьшается количество ошибок в учете;</w:t>
      </w:r>
    </w:p>
    <w:p w:rsidR="00A47CF4" w:rsidRDefault="004421E1" w:rsidP="00A47CF4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napToGrid w:val="0"/>
          <w:color w:val="000000"/>
        </w:rPr>
      </w:pPr>
      <w:r w:rsidRPr="00A47CF4">
        <w:rPr>
          <w:snapToGrid w:val="0"/>
          <w:color w:val="000000"/>
        </w:rPr>
        <w:t>уменьшается объем непроизводительной, “бумажной” работы:</w:t>
      </w:r>
    </w:p>
    <w:p w:rsidR="00A47CF4" w:rsidRDefault="004421E1" w:rsidP="00A47CF4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napToGrid w:val="0"/>
          <w:color w:val="000000"/>
        </w:rPr>
      </w:pPr>
      <w:r w:rsidRPr="00A47CF4">
        <w:rPr>
          <w:snapToGrid w:val="0"/>
          <w:color w:val="000000"/>
        </w:rPr>
        <w:t>совмещаются разрозненные информационные блоки.</w:t>
      </w:r>
    </w:p>
    <w:p w:rsidR="004421E1" w:rsidRPr="00A47CF4" w:rsidRDefault="004421E1" w:rsidP="00A47CF4">
      <w:pPr>
        <w:pStyle w:val="21"/>
        <w:ind w:left="0" w:firstLine="709"/>
        <w:rPr>
          <w:color w:val="000000"/>
        </w:rPr>
      </w:pPr>
      <w:r w:rsidRPr="00A47CF4">
        <w:rPr>
          <w:color w:val="000000"/>
        </w:rPr>
        <w:t>При построении логистических информационных систем на базе ЭВМ необходимо соблюдать определенные принципы.</w:t>
      </w:r>
    </w:p>
    <w:p w:rsidR="004421E1" w:rsidRPr="00A47CF4" w:rsidRDefault="004421E1" w:rsidP="00A47CF4">
      <w:pPr>
        <w:widowControl w:val="0"/>
        <w:spacing w:line="360" w:lineRule="auto"/>
        <w:ind w:firstLine="709"/>
        <w:jc w:val="both"/>
        <w:rPr>
          <w:snapToGrid w:val="0"/>
          <w:color w:val="000000"/>
        </w:rPr>
      </w:pPr>
      <w:r w:rsidRPr="00A47CF4">
        <w:rPr>
          <w:noProof/>
          <w:snapToGrid w:val="0"/>
          <w:color w:val="000000"/>
        </w:rPr>
        <w:t>1.</w:t>
      </w:r>
      <w:r w:rsidR="00A47CF4">
        <w:rPr>
          <w:snapToGrid w:val="0"/>
          <w:color w:val="000000"/>
        </w:rPr>
        <w:t xml:space="preserve"> </w:t>
      </w:r>
      <w:r w:rsidRPr="00A47CF4">
        <w:rPr>
          <w:snapToGrid w:val="0"/>
          <w:color w:val="000000"/>
        </w:rPr>
        <w:t>Принцип использования аппаратных и программных модулей. Под аппаратным модулем понимается унифицированный функциональный узел радиоэлектронной аппаратуры, выполненный в виде самостоятельного изделия. Модулем программного обеспечения можно считать унифицированный, в определенной степени самостоятельный, программный элемент, выполняющий определенную функцию в общем программном обеспечении. Соблюдение принципа использования программных и аппаратных модулей позволит:</w:t>
      </w:r>
    </w:p>
    <w:p w:rsidR="004421E1" w:rsidRPr="00A47CF4" w:rsidRDefault="004421E1" w:rsidP="00A47CF4">
      <w:pPr>
        <w:widowControl w:val="0"/>
        <w:numPr>
          <w:ilvl w:val="0"/>
          <w:numId w:val="9"/>
        </w:numPr>
        <w:tabs>
          <w:tab w:val="clear" w:pos="928"/>
          <w:tab w:val="num" w:pos="540"/>
        </w:tabs>
        <w:spacing w:line="360" w:lineRule="auto"/>
        <w:ind w:left="0" w:firstLine="709"/>
        <w:jc w:val="both"/>
        <w:rPr>
          <w:snapToGrid w:val="0"/>
          <w:color w:val="000000"/>
        </w:rPr>
      </w:pPr>
      <w:r w:rsidRPr="00A47CF4">
        <w:rPr>
          <w:snapToGrid w:val="0"/>
          <w:color w:val="000000"/>
        </w:rPr>
        <w:t>обеспечить</w:t>
      </w:r>
      <w:r w:rsidR="00A47CF4">
        <w:rPr>
          <w:snapToGrid w:val="0"/>
          <w:color w:val="000000"/>
        </w:rPr>
        <w:t xml:space="preserve"> </w:t>
      </w:r>
      <w:r w:rsidRPr="00A47CF4">
        <w:rPr>
          <w:snapToGrid w:val="0"/>
          <w:color w:val="000000"/>
        </w:rPr>
        <w:t>совместимость</w:t>
      </w:r>
      <w:r w:rsidR="00A47CF4">
        <w:rPr>
          <w:snapToGrid w:val="0"/>
          <w:color w:val="000000"/>
        </w:rPr>
        <w:t xml:space="preserve"> </w:t>
      </w:r>
      <w:r w:rsidRPr="00A47CF4">
        <w:rPr>
          <w:snapToGrid w:val="0"/>
          <w:color w:val="000000"/>
        </w:rPr>
        <w:t>вычислительной</w:t>
      </w:r>
      <w:r w:rsidR="00A47CF4">
        <w:rPr>
          <w:snapToGrid w:val="0"/>
          <w:color w:val="000000"/>
        </w:rPr>
        <w:t xml:space="preserve"> </w:t>
      </w:r>
      <w:r w:rsidRPr="00A47CF4">
        <w:rPr>
          <w:snapToGrid w:val="0"/>
          <w:color w:val="000000"/>
        </w:rPr>
        <w:t>техники</w:t>
      </w:r>
      <w:r w:rsidR="00A47CF4">
        <w:rPr>
          <w:snapToGrid w:val="0"/>
          <w:color w:val="000000"/>
        </w:rPr>
        <w:t xml:space="preserve"> </w:t>
      </w:r>
      <w:r w:rsidRPr="00A47CF4">
        <w:rPr>
          <w:snapToGrid w:val="0"/>
          <w:color w:val="000000"/>
        </w:rPr>
        <w:t>и программного обеспечения на разных уровнях управления;</w:t>
      </w:r>
    </w:p>
    <w:p w:rsidR="00A47CF4" w:rsidRDefault="004421E1" w:rsidP="00A47CF4">
      <w:pPr>
        <w:widowControl w:val="0"/>
        <w:numPr>
          <w:ilvl w:val="0"/>
          <w:numId w:val="9"/>
        </w:numPr>
        <w:tabs>
          <w:tab w:val="clear" w:pos="928"/>
          <w:tab w:val="num" w:pos="540"/>
        </w:tabs>
        <w:spacing w:line="360" w:lineRule="auto"/>
        <w:ind w:left="0" w:firstLine="709"/>
        <w:jc w:val="both"/>
        <w:rPr>
          <w:snapToGrid w:val="0"/>
          <w:color w:val="000000"/>
        </w:rPr>
      </w:pPr>
      <w:r w:rsidRPr="00A47CF4">
        <w:rPr>
          <w:snapToGrid w:val="0"/>
          <w:color w:val="000000"/>
        </w:rPr>
        <w:t>повысить</w:t>
      </w:r>
      <w:r w:rsidR="00A47CF4">
        <w:rPr>
          <w:snapToGrid w:val="0"/>
          <w:color w:val="000000"/>
        </w:rPr>
        <w:t xml:space="preserve"> </w:t>
      </w:r>
      <w:r w:rsidRPr="00A47CF4">
        <w:rPr>
          <w:snapToGrid w:val="0"/>
          <w:color w:val="000000"/>
        </w:rPr>
        <w:t>эффективность</w:t>
      </w:r>
      <w:r w:rsidR="00A47CF4">
        <w:rPr>
          <w:snapToGrid w:val="0"/>
          <w:color w:val="000000"/>
        </w:rPr>
        <w:t xml:space="preserve"> </w:t>
      </w:r>
      <w:r w:rsidRPr="00A47CF4">
        <w:rPr>
          <w:snapToGrid w:val="0"/>
          <w:color w:val="000000"/>
        </w:rPr>
        <w:t>функционирования</w:t>
      </w:r>
      <w:r w:rsidR="00A47CF4">
        <w:rPr>
          <w:snapToGrid w:val="0"/>
          <w:color w:val="000000"/>
        </w:rPr>
        <w:t xml:space="preserve"> </w:t>
      </w:r>
      <w:r w:rsidRPr="00A47CF4">
        <w:rPr>
          <w:snapToGrid w:val="0"/>
          <w:color w:val="000000"/>
        </w:rPr>
        <w:t>логистических информационных систем;</w:t>
      </w:r>
    </w:p>
    <w:p w:rsidR="00A47CF4" w:rsidRDefault="004421E1" w:rsidP="00A47CF4">
      <w:pPr>
        <w:widowControl w:val="0"/>
        <w:numPr>
          <w:ilvl w:val="0"/>
          <w:numId w:val="9"/>
        </w:numPr>
        <w:tabs>
          <w:tab w:val="clear" w:pos="928"/>
          <w:tab w:val="num" w:pos="540"/>
        </w:tabs>
        <w:spacing w:line="360" w:lineRule="auto"/>
        <w:ind w:left="0" w:firstLine="709"/>
        <w:jc w:val="both"/>
        <w:rPr>
          <w:snapToGrid w:val="0"/>
          <w:color w:val="000000"/>
        </w:rPr>
      </w:pPr>
      <w:r w:rsidRPr="00A47CF4">
        <w:rPr>
          <w:snapToGrid w:val="0"/>
          <w:color w:val="000000"/>
        </w:rPr>
        <w:t>снизить их стоимость;</w:t>
      </w:r>
    </w:p>
    <w:p w:rsidR="004421E1" w:rsidRPr="00A47CF4" w:rsidRDefault="004421E1" w:rsidP="00A47CF4">
      <w:pPr>
        <w:widowControl w:val="0"/>
        <w:numPr>
          <w:ilvl w:val="0"/>
          <w:numId w:val="9"/>
        </w:numPr>
        <w:tabs>
          <w:tab w:val="clear" w:pos="928"/>
          <w:tab w:val="num" w:pos="540"/>
        </w:tabs>
        <w:spacing w:line="360" w:lineRule="auto"/>
        <w:ind w:left="0" w:firstLine="709"/>
        <w:jc w:val="both"/>
        <w:rPr>
          <w:snapToGrid w:val="0"/>
          <w:color w:val="000000"/>
        </w:rPr>
      </w:pPr>
      <w:r w:rsidRPr="00A47CF4">
        <w:rPr>
          <w:snapToGrid w:val="0"/>
          <w:color w:val="000000"/>
        </w:rPr>
        <w:t>ускорить их построение.</w:t>
      </w:r>
    </w:p>
    <w:p w:rsidR="004421E1" w:rsidRPr="00A47CF4" w:rsidRDefault="004421E1" w:rsidP="00A47CF4">
      <w:pPr>
        <w:widowControl w:val="0"/>
        <w:spacing w:line="360" w:lineRule="auto"/>
        <w:ind w:firstLine="709"/>
        <w:jc w:val="both"/>
        <w:rPr>
          <w:snapToGrid w:val="0"/>
          <w:color w:val="000000"/>
        </w:rPr>
      </w:pPr>
      <w:r w:rsidRPr="00A47CF4">
        <w:rPr>
          <w:noProof/>
          <w:snapToGrid w:val="0"/>
          <w:color w:val="000000"/>
        </w:rPr>
        <w:t>2</w:t>
      </w:r>
      <w:bookmarkStart w:id="16" w:name="OCRUncertain047"/>
      <w:r w:rsidRPr="00A47CF4">
        <w:rPr>
          <w:noProof/>
          <w:snapToGrid w:val="0"/>
          <w:color w:val="000000"/>
        </w:rPr>
        <w:t>.</w:t>
      </w:r>
      <w:bookmarkEnd w:id="16"/>
      <w:r w:rsidR="00A47CF4">
        <w:rPr>
          <w:snapToGrid w:val="0"/>
          <w:color w:val="000000"/>
        </w:rPr>
        <w:t xml:space="preserve"> </w:t>
      </w:r>
      <w:r w:rsidRPr="00A47CF4">
        <w:rPr>
          <w:snapToGrid w:val="0"/>
          <w:color w:val="000000"/>
        </w:rPr>
        <w:t>Принцип</w:t>
      </w:r>
      <w:r w:rsidR="00A47CF4">
        <w:rPr>
          <w:snapToGrid w:val="0"/>
          <w:color w:val="000000"/>
        </w:rPr>
        <w:t xml:space="preserve"> </w:t>
      </w:r>
      <w:r w:rsidRPr="00A47CF4">
        <w:rPr>
          <w:snapToGrid w:val="0"/>
          <w:color w:val="000000"/>
        </w:rPr>
        <w:t>возможности</w:t>
      </w:r>
      <w:r w:rsidR="00A47CF4">
        <w:rPr>
          <w:snapToGrid w:val="0"/>
          <w:color w:val="000000"/>
        </w:rPr>
        <w:t xml:space="preserve"> </w:t>
      </w:r>
      <w:r w:rsidRPr="00A47CF4">
        <w:rPr>
          <w:snapToGrid w:val="0"/>
          <w:color w:val="000000"/>
        </w:rPr>
        <w:t>поэтапного</w:t>
      </w:r>
      <w:r w:rsidR="00A47CF4">
        <w:rPr>
          <w:snapToGrid w:val="0"/>
          <w:color w:val="000000"/>
        </w:rPr>
        <w:t xml:space="preserve"> </w:t>
      </w:r>
      <w:r w:rsidRPr="00A47CF4">
        <w:rPr>
          <w:snapToGrid w:val="0"/>
          <w:color w:val="000000"/>
        </w:rPr>
        <w:t>создания</w:t>
      </w:r>
      <w:r w:rsidR="00A47CF4">
        <w:rPr>
          <w:snapToGrid w:val="0"/>
          <w:color w:val="000000"/>
        </w:rPr>
        <w:t xml:space="preserve"> </w:t>
      </w:r>
      <w:r w:rsidRPr="00A47CF4">
        <w:rPr>
          <w:snapToGrid w:val="0"/>
          <w:color w:val="000000"/>
        </w:rPr>
        <w:t>системы. Логистические информационные системы, построенные на базе современных электронных систем, как и другие автоматизированные системы управления, являются постоянно развиваемыми системами. Это означает, что при их проектировании</w:t>
      </w:r>
      <w:r w:rsidR="00A47CF4">
        <w:rPr>
          <w:snapToGrid w:val="0"/>
          <w:color w:val="000000"/>
        </w:rPr>
        <w:t xml:space="preserve"> </w:t>
      </w:r>
      <w:r w:rsidRPr="00A47CF4">
        <w:rPr>
          <w:snapToGrid w:val="0"/>
          <w:color w:val="000000"/>
        </w:rPr>
        <w:t>необходимо предусмотреть возможность постоянного увеличения число объектов автоматизации, возможность расширения состава реализуемых информационной системой функций и количества решаемых задач. При этом следует иметь ввиду, что определение этапов создания системы, т.е. выбор первоочеред</w:t>
      </w:r>
      <w:bookmarkStart w:id="17" w:name="OCRUncertain049"/>
      <w:r w:rsidRPr="00A47CF4">
        <w:rPr>
          <w:snapToGrid w:val="0"/>
          <w:color w:val="000000"/>
        </w:rPr>
        <w:t>н</w:t>
      </w:r>
      <w:bookmarkEnd w:id="17"/>
      <w:r w:rsidRPr="00A47CF4">
        <w:rPr>
          <w:snapToGrid w:val="0"/>
          <w:color w:val="000000"/>
        </w:rPr>
        <w:t>ых задач, оказывает большое влияние на последующее развитие логистической информационной системы и на эффективность ее функционирования.</w:t>
      </w:r>
    </w:p>
    <w:p w:rsidR="004421E1" w:rsidRPr="00A47CF4" w:rsidRDefault="004421E1" w:rsidP="00A47CF4">
      <w:pPr>
        <w:widowControl w:val="0"/>
        <w:spacing w:line="360" w:lineRule="auto"/>
        <w:ind w:firstLine="709"/>
        <w:jc w:val="both"/>
        <w:rPr>
          <w:snapToGrid w:val="0"/>
          <w:color w:val="000000"/>
        </w:rPr>
      </w:pPr>
      <w:r w:rsidRPr="00A47CF4">
        <w:rPr>
          <w:noProof/>
          <w:snapToGrid w:val="0"/>
          <w:color w:val="000000"/>
        </w:rPr>
        <w:t>3.</w:t>
      </w:r>
      <w:r w:rsidR="00A47CF4">
        <w:rPr>
          <w:snapToGrid w:val="0"/>
          <w:color w:val="000000"/>
        </w:rPr>
        <w:t xml:space="preserve"> </w:t>
      </w:r>
      <w:r w:rsidRPr="00A47CF4">
        <w:rPr>
          <w:snapToGrid w:val="0"/>
          <w:color w:val="000000"/>
        </w:rPr>
        <w:t xml:space="preserve">Принцип четкого установления мест стыка. “В местах стыка материальный и информационный поток переходит через границы правомочия и ответственности отдельных подразделений предприятия или через границы самостоятельных организаций. Обеспечение плавного </w:t>
      </w:r>
      <w:bookmarkStart w:id="18" w:name="OCRUncertain051"/>
      <w:r w:rsidRPr="00A47CF4">
        <w:rPr>
          <w:snapToGrid w:val="0"/>
          <w:color w:val="000000"/>
        </w:rPr>
        <w:t>преодолевания</w:t>
      </w:r>
      <w:bookmarkEnd w:id="18"/>
      <w:r w:rsidRPr="00A47CF4">
        <w:rPr>
          <w:snapToGrid w:val="0"/>
          <w:color w:val="000000"/>
        </w:rPr>
        <w:t xml:space="preserve"> мест стыка является одной из важных задач логистики”.</w:t>
      </w:r>
    </w:p>
    <w:p w:rsidR="004421E1" w:rsidRPr="00A47CF4" w:rsidRDefault="004421E1" w:rsidP="00A47CF4">
      <w:pPr>
        <w:widowControl w:val="0"/>
        <w:spacing w:line="360" w:lineRule="auto"/>
        <w:ind w:firstLine="709"/>
        <w:jc w:val="both"/>
        <w:rPr>
          <w:snapToGrid w:val="0"/>
          <w:color w:val="000000"/>
        </w:rPr>
      </w:pPr>
      <w:r w:rsidRPr="00A47CF4">
        <w:rPr>
          <w:noProof/>
          <w:snapToGrid w:val="0"/>
          <w:color w:val="000000"/>
        </w:rPr>
        <w:t>4</w:t>
      </w:r>
      <w:bookmarkStart w:id="19" w:name="OCRUncertain052"/>
      <w:r w:rsidRPr="00A47CF4">
        <w:rPr>
          <w:noProof/>
          <w:snapToGrid w:val="0"/>
          <w:color w:val="000000"/>
        </w:rPr>
        <w:t>.</w:t>
      </w:r>
      <w:bookmarkEnd w:id="19"/>
      <w:r w:rsidR="00A47CF4">
        <w:rPr>
          <w:snapToGrid w:val="0"/>
          <w:color w:val="000000"/>
        </w:rPr>
        <w:t xml:space="preserve"> </w:t>
      </w:r>
      <w:r w:rsidRPr="00A47CF4">
        <w:rPr>
          <w:snapToGrid w:val="0"/>
          <w:color w:val="000000"/>
        </w:rPr>
        <w:t>Принцип гибкости системы с точки зрения специфических требований конкретного применения.</w:t>
      </w:r>
    </w:p>
    <w:p w:rsidR="004421E1" w:rsidRPr="00A47CF4" w:rsidRDefault="004421E1" w:rsidP="00A47CF4">
      <w:pPr>
        <w:spacing w:line="360" w:lineRule="auto"/>
        <w:ind w:firstLine="709"/>
        <w:jc w:val="both"/>
        <w:rPr>
          <w:color w:val="000000"/>
        </w:rPr>
      </w:pPr>
      <w:r w:rsidRPr="00A47CF4">
        <w:rPr>
          <w:noProof/>
          <w:snapToGrid w:val="0"/>
          <w:color w:val="000000"/>
        </w:rPr>
        <w:t>5</w:t>
      </w:r>
      <w:bookmarkStart w:id="20" w:name="OCRUncertain053"/>
      <w:r w:rsidRPr="00A47CF4">
        <w:rPr>
          <w:noProof/>
          <w:snapToGrid w:val="0"/>
          <w:color w:val="000000"/>
        </w:rPr>
        <w:t>.</w:t>
      </w:r>
      <w:bookmarkEnd w:id="20"/>
      <w:r w:rsidR="00A47CF4">
        <w:rPr>
          <w:snapToGrid w:val="0"/>
          <w:color w:val="000000"/>
        </w:rPr>
        <w:t xml:space="preserve"> </w:t>
      </w:r>
      <w:r w:rsidRPr="00A47CF4">
        <w:rPr>
          <w:snapToGrid w:val="0"/>
          <w:color w:val="000000"/>
        </w:rPr>
        <w:t>Принцип приемлемости системы для пользователя диалога “человек</w:t>
      </w:r>
      <w:r w:rsidRPr="00A47CF4">
        <w:rPr>
          <w:noProof/>
          <w:snapToGrid w:val="0"/>
          <w:color w:val="000000"/>
        </w:rPr>
        <w:t xml:space="preserve"> -</w:t>
      </w:r>
      <w:r w:rsidRPr="00A47CF4">
        <w:rPr>
          <w:snapToGrid w:val="0"/>
          <w:color w:val="000000"/>
        </w:rPr>
        <w:t xml:space="preserve"> машина”.</w:t>
      </w:r>
    </w:p>
    <w:p w:rsidR="00262A37" w:rsidRPr="00A47CF4" w:rsidRDefault="00262A37" w:rsidP="00A47CF4">
      <w:pPr>
        <w:spacing w:line="360" w:lineRule="auto"/>
        <w:ind w:firstLine="709"/>
        <w:jc w:val="both"/>
        <w:rPr>
          <w:color w:val="000000"/>
        </w:rPr>
      </w:pPr>
    </w:p>
    <w:p w:rsidR="00A47CF4" w:rsidRPr="00A47CF4" w:rsidRDefault="004421E1" w:rsidP="00A47CF4">
      <w:pPr>
        <w:spacing w:line="360" w:lineRule="auto"/>
        <w:ind w:firstLine="709"/>
        <w:jc w:val="both"/>
        <w:rPr>
          <w:b/>
          <w:bCs/>
          <w:color w:val="000000"/>
        </w:rPr>
      </w:pPr>
      <w:r w:rsidRPr="00A47CF4">
        <w:rPr>
          <w:b/>
          <w:bCs/>
          <w:color w:val="000000"/>
        </w:rPr>
        <w:t>5. Информационные технологии в логистике</w:t>
      </w:r>
    </w:p>
    <w:p w:rsidR="00A47CF4" w:rsidRDefault="00A47CF4" w:rsidP="00A47CF4">
      <w:pPr>
        <w:spacing w:line="360" w:lineRule="auto"/>
        <w:ind w:firstLine="709"/>
        <w:jc w:val="both"/>
        <w:rPr>
          <w:color w:val="000000"/>
        </w:rPr>
      </w:pPr>
    </w:p>
    <w:p w:rsidR="004421E1" w:rsidRPr="00A47CF4" w:rsidRDefault="004421E1" w:rsidP="00A47CF4">
      <w:pPr>
        <w:spacing w:line="360" w:lineRule="auto"/>
        <w:ind w:firstLine="709"/>
        <w:jc w:val="both"/>
        <w:rPr>
          <w:color w:val="000000"/>
        </w:rPr>
      </w:pPr>
      <w:r w:rsidRPr="00A47CF4">
        <w:rPr>
          <w:color w:val="000000"/>
        </w:rPr>
        <w:t>Системы обработки логистической информации представляют собой сеть взаимосвязанных вычислительных машин и абонентских пунктов (терминалов). Данный комплекс функционирует посредством своей обеспечивающей части, включающей информационно-технологическое, лингвистическое, программное и техническое обеспечение. Информационно-технологическое обеспечение включает проектные решения по организации информационной базы и по технологическим процессам:</w:t>
      </w:r>
    </w:p>
    <w:p w:rsidR="004421E1" w:rsidRPr="00A47CF4" w:rsidRDefault="004421E1" w:rsidP="00A47CF4">
      <w:pPr>
        <w:spacing w:line="360" w:lineRule="auto"/>
        <w:ind w:firstLine="709"/>
        <w:jc w:val="both"/>
        <w:rPr>
          <w:color w:val="000000"/>
        </w:rPr>
      </w:pPr>
      <w:r w:rsidRPr="00A47CF4">
        <w:rPr>
          <w:color w:val="000000"/>
        </w:rPr>
        <w:t>информационная база представляет собой банки данных, содержащие подробную информацию (необходимую для работы всех функционирующих подсистем) и обеспечивающие потребителей документальной и фактографической информацией, а персонал своей системы - служебной информацией;</w:t>
      </w:r>
    </w:p>
    <w:p w:rsidR="004421E1" w:rsidRPr="00A47CF4" w:rsidRDefault="004421E1" w:rsidP="00A47CF4">
      <w:pPr>
        <w:spacing w:line="360" w:lineRule="auto"/>
        <w:ind w:firstLine="709"/>
        <w:jc w:val="both"/>
        <w:rPr>
          <w:color w:val="000000"/>
        </w:rPr>
      </w:pPr>
      <w:r w:rsidRPr="00A47CF4">
        <w:rPr>
          <w:color w:val="000000"/>
        </w:rPr>
        <w:t>технологические процессы содержат описание порядка сбора, обработки, хранения, поиска, выдачи, передачи информации по всем задачам системы, а также технологические инструкции, регламентирующие порядок выполнения всех процессов и порядок информационного обслуживания потребителей.</w:t>
      </w:r>
    </w:p>
    <w:p w:rsidR="004421E1" w:rsidRPr="00A47CF4" w:rsidRDefault="004421E1" w:rsidP="00A47CF4">
      <w:pPr>
        <w:spacing w:line="360" w:lineRule="auto"/>
        <w:ind w:firstLine="709"/>
        <w:jc w:val="both"/>
        <w:rPr>
          <w:color w:val="000000"/>
        </w:rPr>
      </w:pPr>
      <w:r w:rsidRPr="00A47CF4">
        <w:rPr>
          <w:color w:val="000000"/>
        </w:rPr>
        <w:t>Лингвистическое обеспечение предполагает:</w:t>
      </w:r>
    </w:p>
    <w:p w:rsidR="004421E1" w:rsidRPr="00A47CF4" w:rsidRDefault="004421E1" w:rsidP="00A47CF4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</w:rPr>
      </w:pPr>
      <w:r w:rsidRPr="00A47CF4">
        <w:rPr>
          <w:color w:val="000000"/>
        </w:rPr>
        <w:t>лингвистическое сопряжение данной системы с другими системами;</w:t>
      </w:r>
    </w:p>
    <w:p w:rsidR="004421E1" w:rsidRPr="00A47CF4" w:rsidRDefault="004421E1" w:rsidP="00A47CF4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</w:rPr>
      </w:pPr>
      <w:r w:rsidRPr="00A47CF4">
        <w:rPr>
          <w:color w:val="000000"/>
        </w:rPr>
        <w:t>тематический и параметрический поиск информации в банках данных по запросам различного типа сложности;</w:t>
      </w:r>
    </w:p>
    <w:p w:rsidR="004421E1" w:rsidRPr="00A47CF4" w:rsidRDefault="004421E1" w:rsidP="00A47CF4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</w:rPr>
      </w:pPr>
      <w:r w:rsidRPr="00A47CF4">
        <w:rPr>
          <w:color w:val="000000"/>
        </w:rPr>
        <w:t>обработку политематических и поливидовых массивов документов с необходимой глубиной, полнотой, точностью;</w:t>
      </w:r>
    </w:p>
    <w:p w:rsidR="004421E1" w:rsidRPr="00A47CF4" w:rsidRDefault="004421E1" w:rsidP="00A47CF4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</w:rPr>
      </w:pPr>
      <w:r w:rsidRPr="00A47CF4">
        <w:rPr>
          <w:color w:val="000000"/>
        </w:rPr>
        <w:t>автоматизированное ведение (дополнение, исправление,</w:t>
      </w:r>
    </w:p>
    <w:p w:rsidR="004421E1" w:rsidRPr="00A47CF4" w:rsidRDefault="004421E1" w:rsidP="00A47CF4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</w:rPr>
      </w:pPr>
      <w:r w:rsidRPr="00A47CF4">
        <w:rPr>
          <w:color w:val="000000"/>
        </w:rPr>
        <w:t>замена) элементов комплекса лингвистических средств.</w:t>
      </w:r>
    </w:p>
    <w:p w:rsidR="004421E1" w:rsidRPr="00A47CF4" w:rsidRDefault="004421E1" w:rsidP="00A47CF4">
      <w:pPr>
        <w:spacing w:line="360" w:lineRule="auto"/>
        <w:ind w:firstLine="709"/>
        <w:jc w:val="both"/>
        <w:rPr>
          <w:color w:val="000000"/>
        </w:rPr>
      </w:pPr>
      <w:r w:rsidRPr="00A47CF4">
        <w:rPr>
          <w:color w:val="000000"/>
        </w:rPr>
        <w:t>Программное обеспечение связано с вводом, корректурой и записью информации в автоматизированный банк данных, обработкой, корректировкой, обновлением массивов информации, а также поиском, хранением, контролем, выдачей необходимой потребителям информации.</w:t>
      </w:r>
    </w:p>
    <w:p w:rsidR="004421E1" w:rsidRPr="00A47CF4" w:rsidRDefault="004421E1" w:rsidP="00A47CF4">
      <w:pPr>
        <w:spacing w:line="360" w:lineRule="auto"/>
        <w:ind w:firstLine="709"/>
        <w:jc w:val="both"/>
        <w:rPr>
          <w:color w:val="000000"/>
        </w:rPr>
      </w:pPr>
      <w:r w:rsidRPr="00A47CF4">
        <w:rPr>
          <w:color w:val="000000"/>
        </w:rPr>
        <w:t>Непосредственное выполнение этих действий включает совокупность алгоритмов, языков программирования, операционных систем ЭВМ и прикладных программ решения соответствующих задач.</w:t>
      </w:r>
    </w:p>
    <w:p w:rsidR="004421E1" w:rsidRPr="00A47CF4" w:rsidRDefault="004421E1" w:rsidP="00A47CF4">
      <w:pPr>
        <w:spacing w:line="360" w:lineRule="auto"/>
        <w:ind w:firstLine="709"/>
        <w:jc w:val="both"/>
        <w:rPr>
          <w:color w:val="000000"/>
        </w:rPr>
      </w:pPr>
      <w:r w:rsidRPr="00A47CF4">
        <w:rPr>
          <w:color w:val="000000"/>
        </w:rPr>
        <w:t>Программное обеспечение включает два вида: общее и специальное.</w:t>
      </w:r>
    </w:p>
    <w:p w:rsidR="004421E1" w:rsidRPr="00A47CF4" w:rsidRDefault="004421E1" w:rsidP="00A47CF4">
      <w:pPr>
        <w:spacing w:line="360" w:lineRule="auto"/>
        <w:ind w:firstLine="709"/>
        <w:jc w:val="both"/>
        <w:rPr>
          <w:color w:val="000000"/>
        </w:rPr>
      </w:pPr>
      <w:r w:rsidRPr="00A47CF4">
        <w:rPr>
          <w:color w:val="000000"/>
        </w:rPr>
        <w:t>Общее программное обеспечение создается с целью универсального использования ЭВМ для решения вычислительных задач и задач обработки информации.</w:t>
      </w:r>
    </w:p>
    <w:p w:rsidR="004421E1" w:rsidRPr="00A47CF4" w:rsidRDefault="004421E1" w:rsidP="00A47CF4">
      <w:pPr>
        <w:spacing w:line="360" w:lineRule="auto"/>
        <w:ind w:firstLine="709"/>
        <w:jc w:val="both"/>
        <w:rPr>
          <w:color w:val="000000"/>
        </w:rPr>
      </w:pPr>
      <w:r w:rsidRPr="00A47CF4">
        <w:rPr>
          <w:color w:val="000000"/>
        </w:rPr>
        <w:t>Специальное программное обеспечение включает пакеты программ, реализующие способы решения специфических задач автоматизированной системы информационной обработки. Характерно, что с целью экономии трудовых и временных затрат зачастую используются готовые пакеты прикладных программ, предназначенных для решения информационных задач, с их адаптацией к требованиям и условиям конкретного логистического процесса.</w:t>
      </w:r>
    </w:p>
    <w:p w:rsidR="004421E1" w:rsidRPr="00A47CF4" w:rsidRDefault="004421E1" w:rsidP="00A47CF4">
      <w:pPr>
        <w:spacing w:line="360" w:lineRule="auto"/>
        <w:ind w:firstLine="709"/>
        <w:jc w:val="both"/>
        <w:rPr>
          <w:color w:val="000000"/>
        </w:rPr>
      </w:pPr>
      <w:r w:rsidRPr="00A47CF4">
        <w:rPr>
          <w:color w:val="000000"/>
        </w:rPr>
        <w:t>Техническое обеспечение предполагает наличие комплекса технических средств, который обычно включает:</w:t>
      </w:r>
    </w:p>
    <w:p w:rsidR="004421E1" w:rsidRPr="00A47CF4" w:rsidRDefault="004421E1" w:rsidP="00A47CF4">
      <w:pPr>
        <w:pStyle w:val="21"/>
        <w:numPr>
          <w:ilvl w:val="0"/>
          <w:numId w:val="11"/>
        </w:numPr>
        <w:tabs>
          <w:tab w:val="left" w:pos="720"/>
        </w:tabs>
        <w:ind w:left="0" w:firstLine="709"/>
        <w:rPr>
          <w:color w:val="000000"/>
        </w:rPr>
      </w:pPr>
      <w:r w:rsidRPr="00A47CF4">
        <w:rPr>
          <w:color w:val="000000"/>
        </w:rPr>
        <w:t>средства связи и передачи информации на расстояние (телефонная и телеграфная сети, телетайп, радиорелейные сети, линии дальней связи);</w:t>
      </w:r>
    </w:p>
    <w:p w:rsidR="004421E1" w:rsidRPr="00A47CF4" w:rsidRDefault="004421E1" w:rsidP="00A47CF4">
      <w:pPr>
        <w:numPr>
          <w:ilvl w:val="0"/>
          <w:numId w:val="11"/>
        </w:numPr>
        <w:tabs>
          <w:tab w:val="left" w:pos="720"/>
        </w:tabs>
        <w:spacing w:line="360" w:lineRule="auto"/>
        <w:ind w:left="0" w:firstLine="709"/>
        <w:jc w:val="both"/>
        <w:rPr>
          <w:color w:val="000000"/>
        </w:rPr>
      </w:pPr>
      <w:r w:rsidRPr="00A47CF4">
        <w:rPr>
          <w:color w:val="000000"/>
        </w:rPr>
        <w:t>средства вычислительной техники;</w:t>
      </w:r>
    </w:p>
    <w:p w:rsidR="004421E1" w:rsidRPr="00A47CF4" w:rsidRDefault="004421E1" w:rsidP="00A47CF4">
      <w:pPr>
        <w:numPr>
          <w:ilvl w:val="0"/>
          <w:numId w:val="11"/>
        </w:numPr>
        <w:tabs>
          <w:tab w:val="left" w:pos="720"/>
        </w:tabs>
        <w:spacing w:line="360" w:lineRule="auto"/>
        <w:ind w:left="0" w:firstLine="709"/>
        <w:jc w:val="both"/>
        <w:rPr>
          <w:color w:val="000000"/>
        </w:rPr>
      </w:pPr>
      <w:r w:rsidRPr="00A47CF4">
        <w:rPr>
          <w:color w:val="000000"/>
        </w:rPr>
        <w:t>средства копирования и размножения информационных материалов с носителем различных видов (копировальные аппараты, оборудование для микрофильмирования, изготовления и использования микрофильмов, офсетные печатные машины и др.);</w:t>
      </w:r>
    </w:p>
    <w:p w:rsidR="00A47CF4" w:rsidRDefault="004421E1" w:rsidP="00A47CF4">
      <w:pPr>
        <w:numPr>
          <w:ilvl w:val="0"/>
          <w:numId w:val="11"/>
        </w:numPr>
        <w:tabs>
          <w:tab w:val="left" w:pos="720"/>
        </w:tabs>
        <w:spacing w:line="360" w:lineRule="auto"/>
        <w:ind w:left="0" w:firstLine="709"/>
        <w:jc w:val="both"/>
        <w:rPr>
          <w:color w:val="000000"/>
        </w:rPr>
      </w:pPr>
      <w:r w:rsidRPr="00A47CF4">
        <w:rPr>
          <w:color w:val="000000"/>
        </w:rPr>
        <w:t>средства оргтехники.</w:t>
      </w:r>
    </w:p>
    <w:p w:rsidR="004421E1" w:rsidRPr="00A47CF4" w:rsidRDefault="004421E1" w:rsidP="00A47CF4">
      <w:pPr>
        <w:pStyle w:val="3"/>
        <w:ind w:firstLine="709"/>
        <w:rPr>
          <w:color w:val="000000"/>
        </w:rPr>
      </w:pPr>
      <w:r w:rsidRPr="00A47CF4">
        <w:rPr>
          <w:color w:val="000000"/>
        </w:rPr>
        <w:t>В зависимости от назначения информационные системы можно подразделить на: а) информационно-справочные, обеспечивающие сбор и частичную подготовку информации для ее использования в логистике; б) информационно-советующие, подготавливающие определенные предложения и рекомендации по управлению тем или иным логистическим процессом.</w:t>
      </w:r>
    </w:p>
    <w:p w:rsidR="004421E1" w:rsidRPr="00A47CF4" w:rsidRDefault="004421E1" w:rsidP="00A47CF4">
      <w:pPr>
        <w:spacing w:line="360" w:lineRule="auto"/>
        <w:ind w:firstLine="709"/>
        <w:jc w:val="both"/>
        <w:rPr>
          <w:color w:val="000000"/>
        </w:rPr>
      </w:pPr>
      <w:r w:rsidRPr="00A47CF4">
        <w:rPr>
          <w:color w:val="000000"/>
        </w:rPr>
        <w:t>Базовым элементом информационной системы в логистике служит информационно-поисковая система, предназначенная для поиска информации (документов, их частей, фактографических записей) в хранилищах по соответствующим характеристикам.</w:t>
      </w:r>
    </w:p>
    <w:p w:rsidR="004421E1" w:rsidRPr="00A47CF4" w:rsidRDefault="004421E1" w:rsidP="00A47CF4">
      <w:pPr>
        <w:spacing w:line="360" w:lineRule="auto"/>
        <w:ind w:firstLine="709"/>
        <w:jc w:val="both"/>
        <w:rPr>
          <w:color w:val="000000"/>
        </w:rPr>
      </w:pPr>
      <w:r w:rsidRPr="00A47CF4">
        <w:rPr>
          <w:color w:val="000000"/>
        </w:rPr>
        <w:t>В работе информационно-поисковых систем можно выделить две ступени: а) сбор и хранение информации, б) поиск и выдачу информации потребителям.</w:t>
      </w:r>
    </w:p>
    <w:p w:rsidR="004421E1" w:rsidRPr="00A47CF4" w:rsidRDefault="004421E1" w:rsidP="00A47CF4">
      <w:pPr>
        <w:spacing w:line="360" w:lineRule="auto"/>
        <w:ind w:firstLine="709"/>
        <w:jc w:val="both"/>
        <w:rPr>
          <w:color w:val="000000"/>
        </w:rPr>
      </w:pPr>
      <w:r w:rsidRPr="00A47CF4">
        <w:rPr>
          <w:color w:val="000000"/>
        </w:rPr>
        <w:t>Информационно-поисковые системы выполняют следующие операции:</w:t>
      </w:r>
    </w:p>
    <w:p w:rsidR="004421E1" w:rsidRPr="00A47CF4" w:rsidRDefault="004421E1" w:rsidP="00A47CF4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</w:rPr>
      </w:pPr>
      <w:r w:rsidRPr="00A47CF4">
        <w:rPr>
          <w:color w:val="000000"/>
        </w:rPr>
        <w:t>анализ важности документов;</w:t>
      </w:r>
    </w:p>
    <w:p w:rsidR="004421E1" w:rsidRPr="00A47CF4" w:rsidRDefault="004421E1" w:rsidP="00A47CF4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</w:rPr>
      </w:pPr>
      <w:r w:rsidRPr="00A47CF4">
        <w:rPr>
          <w:color w:val="000000"/>
        </w:rPr>
        <w:t>отбор действительно необходимых документов;</w:t>
      </w:r>
    </w:p>
    <w:p w:rsidR="004421E1" w:rsidRPr="00A47CF4" w:rsidRDefault="004421E1" w:rsidP="00A47CF4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</w:rPr>
      </w:pPr>
      <w:r w:rsidRPr="00A47CF4">
        <w:rPr>
          <w:color w:val="000000"/>
        </w:rPr>
        <w:t>создание поискового образа документов;</w:t>
      </w:r>
    </w:p>
    <w:p w:rsidR="004421E1" w:rsidRPr="00A47CF4" w:rsidRDefault="004421E1" w:rsidP="00A47CF4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</w:rPr>
      </w:pPr>
      <w:r w:rsidRPr="00A47CF4">
        <w:rPr>
          <w:color w:val="000000"/>
        </w:rPr>
        <w:t>запись документов и поисковых образов на соответствующие носители;</w:t>
      </w:r>
    </w:p>
    <w:p w:rsidR="004421E1" w:rsidRPr="00A47CF4" w:rsidRDefault="004421E1" w:rsidP="00A47CF4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</w:rPr>
      </w:pPr>
      <w:r w:rsidRPr="00A47CF4">
        <w:rPr>
          <w:color w:val="000000"/>
        </w:rPr>
        <w:t>хранение документов и их поисковых образов;</w:t>
      </w:r>
    </w:p>
    <w:p w:rsidR="004421E1" w:rsidRPr="00A47CF4" w:rsidRDefault="004421E1" w:rsidP="00A47CF4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</w:rPr>
      </w:pPr>
      <w:r w:rsidRPr="00A47CF4">
        <w:rPr>
          <w:color w:val="000000"/>
        </w:rPr>
        <w:t>выдача требуемых документов потребителям.</w:t>
      </w:r>
    </w:p>
    <w:p w:rsidR="004421E1" w:rsidRPr="00A47CF4" w:rsidRDefault="004421E1" w:rsidP="00A47CF4">
      <w:pPr>
        <w:spacing w:line="360" w:lineRule="auto"/>
        <w:ind w:firstLine="709"/>
        <w:jc w:val="both"/>
        <w:rPr>
          <w:color w:val="000000"/>
        </w:rPr>
      </w:pPr>
      <w:r w:rsidRPr="00A47CF4">
        <w:rPr>
          <w:color w:val="000000"/>
        </w:rPr>
        <w:t>В рамках информационно-поисковой системы функционируют:</w:t>
      </w:r>
    </w:p>
    <w:p w:rsidR="004421E1" w:rsidRPr="00A47CF4" w:rsidRDefault="004421E1" w:rsidP="00A47CF4">
      <w:pPr>
        <w:tabs>
          <w:tab w:val="left" w:pos="540"/>
        </w:tabs>
        <w:spacing w:line="360" w:lineRule="auto"/>
        <w:ind w:firstLine="709"/>
        <w:jc w:val="both"/>
        <w:rPr>
          <w:color w:val="000000"/>
        </w:rPr>
      </w:pPr>
      <w:r w:rsidRPr="00A47CF4">
        <w:rPr>
          <w:noProof/>
          <w:color w:val="000000"/>
        </w:rPr>
        <w:t>1.</w:t>
      </w:r>
      <w:r w:rsidRPr="00A47CF4">
        <w:rPr>
          <w:color w:val="000000"/>
        </w:rPr>
        <w:t xml:space="preserve"> Подсистема комплектования информационного фонда, основной задачей которой является формирование входных информационных массивов системы (документальных, фактографических) в соответствии с тематическим профилем и информационными требованиями потребителей.</w:t>
      </w:r>
    </w:p>
    <w:p w:rsidR="004421E1" w:rsidRPr="00A47CF4" w:rsidRDefault="004421E1" w:rsidP="00A47CF4">
      <w:pPr>
        <w:tabs>
          <w:tab w:val="left" w:pos="540"/>
        </w:tabs>
        <w:spacing w:line="360" w:lineRule="auto"/>
        <w:ind w:firstLine="709"/>
        <w:jc w:val="both"/>
        <w:rPr>
          <w:color w:val="000000"/>
        </w:rPr>
      </w:pPr>
      <w:r w:rsidRPr="00A47CF4">
        <w:rPr>
          <w:noProof/>
          <w:color w:val="000000"/>
        </w:rPr>
        <w:t>2.</w:t>
      </w:r>
      <w:r w:rsidRPr="00A47CF4">
        <w:rPr>
          <w:color w:val="000000"/>
        </w:rPr>
        <w:t xml:space="preserve"> Подсистема ввода информации, предназначенной для предмашинной обработки входных документов и запросов, перевода информации на машиночитаемые носители и ввод в ЭВМ.</w:t>
      </w:r>
    </w:p>
    <w:p w:rsidR="004421E1" w:rsidRPr="00A47CF4" w:rsidRDefault="004421E1" w:rsidP="00A47CF4">
      <w:pPr>
        <w:tabs>
          <w:tab w:val="left" w:pos="540"/>
        </w:tabs>
        <w:spacing w:line="360" w:lineRule="auto"/>
        <w:ind w:firstLine="709"/>
        <w:jc w:val="both"/>
        <w:rPr>
          <w:color w:val="000000"/>
        </w:rPr>
      </w:pPr>
      <w:r w:rsidRPr="00A47CF4">
        <w:rPr>
          <w:noProof/>
          <w:color w:val="000000"/>
        </w:rPr>
        <w:t>3.</w:t>
      </w:r>
      <w:r w:rsidR="00A47CF4">
        <w:rPr>
          <w:color w:val="000000"/>
        </w:rPr>
        <w:t xml:space="preserve"> </w:t>
      </w:r>
      <w:r w:rsidRPr="00A47CF4">
        <w:rPr>
          <w:color w:val="000000"/>
        </w:rPr>
        <w:t>Подсистема накопления и хранения информации, основными задачами которой являются правильная и рациональная организации накопления, хранения и ведения информационных массивов, создание автоматизированного банка данных для эффективного поиска информации.</w:t>
      </w:r>
    </w:p>
    <w:p w:rsidR="004421E1" w:rsidRPr="00A47CF4" w:rsidRDefault="004421E1" w:rsidP="00A47CF4">
      <w:pPr>
        <w:tabs>
          <w:tab w:val="left" w:pos="540"/>
        </w:tabs>
        <w:spacing w:line="360" w:lineRule="auto"/>
        <w:ind w:firstLine="709"/>
        <w:jc w:val="both"/>
        <w:rPr>
          <w:color w:val="000000"/>
        </w:rPr>
      </w:pPr>
      <w:r w:rsidRPr="00A47CF4">
        <w:rPr>
          <w:noProof/>
          <w:color w:val="000000"/>
        </w:rPr>
        <w:t>4.</w:t>
      </w:r>
      <w:r w:rsidRPr="00A47CF4">
        <w:rPr>
          <w:color w:val="000000"/>
        </w:rPr>
        <w:t xml:space="preserve"> Подсистема избирательного распределения информации, предназначенная для оперативного информирования потребителей о вновь поступающей в систему информации в соответствии с их тематическими запросами.</w:t>
      </w:r>
    </w:p>
    <w:p w:rsidR="004421E1" w:rsidRPr="00A47CF4" w:rsidRDefault="004421E1" w:rsidP="00A47CF4">
      <w:pPr>
        <w:tabs>
          <w:tab w:val="left" w:pos="540"/>
        </w:tabs>
        <w:spacing w:line="360" w:lineRule="auto"/>
        <w:ind w:firstLine="709"/>
        <w:jc w:val="both"/>
        <w:rPr>
          <w:color w:val="000000"/>
        </w:rPr>
      </w:pPr>
      <w:r w:rsidRPr="00A47CF4">
        <w:rPr>
          <w:noProof/>
          <w:color w:val="000000"/>
        </w:rPr>
        <w:t>5.</w:t>
      </w:r>
      <w:r w:rsidRPr="00A47CF4">
        <w:rPr>
          <w:color w:val="000000"/>
        </w:rPr>
        <w:t xml:space="preserve"> Подсистема ретроспективного поиска информации, основным назначением которой является информационное обслуживание потребителей по разовым запросам путем автоматизированного поиска информации в наполненном массиве.</w:t>
      </w:r>
    </w:p>
    <w:p w:rsidR="004421E1" w:rsidRPr="00A47CF4" w:rsidRDefault="004421E1" w:rsidP="00A47CF4">
      <w:pPr>
        <w:tabs>
          <w:tab w:val="left" w:pos="540"/>
        </w:tabs>
        <w:spacing w:line="360" w:lineRule="auto"/>
        <w:ind w:firstLine="709"/>
        <w:jc w:val="both"/>
        <w:rPr>
          <w:color w:val="000000"/>
        </w:rPr>
      </w:pPr>
      <w:r w:rsidRPr="00A47CF4">
        <w:rPr>
          <w:noProof/>
          <w:color w:val="000000"/>
        </w:rPr>
        <w:t>6.</w:t>
      </w:r>
      <w:r w:rsidRPr="00A47CF4">
        <w:rPr>
          <w:color w:val="000000"/>
        </w:rPr>
        <w:t xml:space="preserve"> Подсистема подготовки и выпуска информационных изданий, служащая автоматизированному формированию и полиграфическому выпуску информационных изданий, предназначенных для использования в логистической системе.</w:t>
      </w:r>
    </w:p>
    <w:p w:rsidR="004421E1" w:rsidRPr="00A47CF4" w:rsidRDefault="004421E1" w:rsidP="00A47CF4">
      <w:pPr>
        <w:tabs>
          <w:tab w:val="left" w:pos="540"/>
        </w:tabs>
        <w:spacing w:line="360" w:lineRule="auto"/>
        <w:ind w:firstLine="709"/>
        <w:jc w:val="both"/>
        <w:rPr>
          <w:color w:val="000000"/>
        </w:rPr>
      </w:pPr>
      <w:r w:rsidRPr="00A47CF4">
        <w:rPr>
          <w:noProof/>
          <w:color w:val="000000"/>
        </w:rPr>
        <w:t>7.</w:t>
      </w:r>
      <w:r w:rsidRPr="00A47CF4">
        <w:rPr>
          <w:color w:val="000000"/>
        </w:rPr>
        <w:t xml:space="preserve"> Подсистема микрофильмирования и выдачи копий документов, занимающаяся обработкой, хранением, ведением фонда документов на микроносителях, копированием документов по запросам потребителей, сопровождением баз данных, поиском информации на микроносителях.</w:t>
      </w:r>
    </w:p>
    <w:p w:rsidR="004421E1" w:rsidRPr="00A47CF4" w:rsidRDefault="004421E1" w:rsidP="00A47CF4">
      <w:pPr>
        <w:tabs>
          <w:tab w:val="left" w:pos="540"/>
        </w:tabs>
        <w:spacing w:line="360" w:lineRule="auto"/>
        <w:ind w:firstLine="709"/>
        <w:jc w:val="both"/>
        <w:rPr>
          <w:color w:val="000000"/>
        </w:rPr>
      </w:pPr>
      <w:r w:rsidRPr="00A47CF4">
        <w:rPr>
          <w:noProof/>
          <w:color w:val="000000"/>
        </w:rPr>
        <w:t>8.</w:t>
      </w:r>
      <w:r w:rsidRPr="00A47CF4">
        <w:rPr>
          <w:color w:val="000000"/>
        </w:rPr>
        <w:t xml:space="preserve"> Подсистема управления, которая планирует и оперативно управляет функционированием всей информационной системы, анализирует и оценивает выполнение технологических процессов обработки информации, координирует взаимодействие с другими системами и подсистемами, учитывает и контролирует выполнение планов расходования ресурсов (информационных, материально-технических, финансовых, кадровых и др).</w:t>
      </w:r>
    </w:p>
    <w:p w:rsidR="004421E1" w:rsidRPr="00A47CF4" w:rsidRDefault="004421E1" w:rsidP="00A47CF4">
      <w:pPr>
        <w:spacing w:line="360" w:lineRule="auto"/>
        <w:ind w:firstLine="709"/>
        <w:jc w:val="both"/>
        <w:rPr>
          <w:color w:val="000000"/>
        </w:rPr>
      </w:pPr>
      <w:r w:rsidRPr="00A47CF4">
        <w:rPr>
          <w:color w:val="000000"/>
        </w:rPr>
        <w:t>По роду выполняемых функций информационно-поисковые системы делятся на документальное, фактографические, логические, комплексные.</w:t>
      </w:r>
    </w:p>
    <w:p w:rsidR="004421E1" w:rsidRPr="00A47CF4" w:rsidRDefault="004421E1" w:rsidP="00A47CF4">
      <w:pPr>
        <w:spacing w:line="360" w:lineRule="auto"/>
        <w:ind w:firstLine="709"/>
        <w:jc w:val="both"/>
        <w:rPr>
          <w:color w:val="000000"/>
        </w:rPr>
      </w:pPr>
      <w:r w:rsidRPr="00A47CF4">
        <w:rPr>
          <w:color w:val="000000"/>
        </w:rPr>
        <w:t>Документальные системы выдают адреса хранения поисковых адресов, копии или оригиналы документов, содержащих требуемую информацию в ответ на вводимые в них информационные запросы.</w:t>
      </w:r>
    </w:p>
    <w:p w:rsidR="004421E1" w:rsidRPr="00A47CF4" w:rsidRDefault="004421E1" w:rsidP="00A47CF4">
      <w:pPr>
        <w:spacing w:line="360" w:lineRule="auto"/>
        <w:ind w:firstLine="709"/>
        <w:jc w:val="both"/>
        <w:rPr>
          <w:color w:val="000000"/>
        </w:rPr>
      </w:pPr>
      <w:r w:rsidRPr="00A47CF4">
        <w:rPr>
          <w:color w:val="000000"/>
        </w:rPr>
        <w:t>Фактографические системы в ответ на информационный запрос выдают требуемые фактические данные.</w:t>
      </w:r>
    </w:p>
    <w:p w:rsidR="004421E1" w:rsidRPr="00A47CF4" w:rsidRDefault="004421E1" w:rsidP="00A47CF4">
      <w:pPr>
        <w:spacing w:line="360" w:lineRule="auto"/>
        <w:ind w:firstLine="709"/>
        <w:jc w:val="both"/>
        <w:rPr>
          <w:color w:val="000000"/>
        </w:rPr>
      </w:pPr>
      <w:r w:rsidRPr="00A47CF4">
        <w:rPr>
          <w:color w:val="000000"/>
        </w:rPr>
        <w:t>Логические системы помимо выдачи по требованию ранее введенной в них информации выполняют, при необходимости, логическую переработку этой информации с целью ее преобразования и получения новой информации, которая в явном виде в систему не вводилась.</w:t>
      </w:r>
    </w:p>
    <w:p w:rsidR="004421E1" w:rsidRPr="00A47CF4" w:rsidRDefault="004421E1" w:rsidP="00A47CF4">
      <w:pPr>
        <w:spacing w:line="360" w:lineRule="auto"/>
        <w:ind w:firstLine="709"/>
        <w:jc w:val="both"/>
        <w:rPr>
          <w:color w:val="000000"/>
        </w:rPr>
      </w:pPr>
      <w:r w:rsidRPr="00A47CF4">
        <w:rPr>
          <w:color w:val="000000"/>
        </w:rPr>
        <w:t>Комплексные системы содержат отдельные конкретные элементы (или их совокупность) документальных, фактографических, логических информационно-поисковых систем.</w:t>
      </w:r>
    </w:p>
    <w:p w:rsidR="004421E1" w:rsidRPr="00A47CF4" w:rsidRDefault="004421E1" w:rsidP="00A47CF4">
      <w:pPr>
        <w:spacing w:line="360" w:lineRule="auto"/>
        <w:ind w:firstLine="709"/>
        <w:jc w:val="both"/>
        <w:rPr>
          <w:color w:val="000000"/>
        </w:rPr>
      </w:pPr>
      <w:r w:rsidRPr="00A47CF4">
        <w:rPr>
          <w:color w:val="000000"/>
        </w:rPr>
        <w:t>По режиму поиска информационно-поисковые системы делятся на:</w:t>
      </w:r>
    </w:p>
    <w:p w:rsidR="004421E1" w:rsidRPr="00A47CF4" w:rsidRDefault="004421E1" w:rsidP="00A47CF4">
      <w:pPr>
        <w:spacing w:line="360" w:lineRule="auto"/>
        <w:ind w:firstLine="709"/>
        <w:jc w:val="both"/>
        <w:rPr>
          <w:color w:val="000000"/>
        </w:rPr>
      </w:pPr>
      <w:r w:rsidRPr="00A47CF4">
        <w:rPr>
          <w:color w:val="000000"/>
        </w:rPr>
        <w:t>а) системы избирательного распределения информации, которое производится по постоянным информационным запросам в массиве вновь поступающих документов;</w:t>
      </w:r>
    </w:p>
    <w:p w:rsidR="00A47CF4" w:rsidRDefault="004421E1" w:rsidP="00A47CF4">
      <w:pPr>
        <w:spacing w:line="360" w:lineRule="auto"/>
        <w:ind w:firstLine="709"/>
        <w:jc w:val="both"/>
        <w:rPr>
          <w:color w:val="000000"/>
        </w:rPr>
      </w:pPr>
      <w:r w:rsidRPr="00A47CF4">
        <w:rPr>
          <w:color w:val="000000"/>
        </w:rPr>
        <w:t>б) системы ретроспективного поиска информации, выполняемого по разовым запросам потребителей и состоящего в отыскании документов, содержащих сведения по определенному вопросу.</w:t>
      </w:r>
    </w:p>
    <w:p w:rsidR="00D81757" w:rsidRPr="00A47CF4" w:rsidRDefault="004421E1" w:rsidP="00A47CF4">
      <w:pPr>
        <w:spacing w:line="360" w:lineRule="auto"/>
        <w:ind w:firstLine="709"/>
        <w:jc w:val="both"/>
        <w:rPr>
          <w:color w:val="000000"/>
        </w:rPr>
      </w:pPr>
      <w:r w:rsidRPr="00A47CF4">
        <w:rPr>
          <w:color w:val="000000"/>
        </w:rPr>
        <w:t>Широкое проникновение логистики в сферу экономики в существенной степени обязано компьютеризации управления материальными потоками и, в частности, созданию информационно-советующих систем и систем автоматического управления логистическими процессами. Совершенствование количественных показателей микропроцессорной техники, на базе которой и создаются эти системы, определило качественную возможность интеграции различных участников логистического процесса и позволило с комплексных позиций подойти к управлению материальными потоками, обеспечивая обработку и взаимный обмен большими объемами информации.</w:t>
      </w:r>
    </w:p>
    <w:p w:rsidR="00A47CF4" w:rsidRDefault="00A47CF4" w:rsidP="00A47CF4">
      <w:pPr>
        <w:spacing w:line="360" w:lineRule="auto"/>
        <w:ind w:firstLine="709"/>
        <w:jc w:val="both"/>
        <w:rPr>
          <w:color w:val="000000"/>
          <w:lang w:val="en-US"/>
        </w:rPr>
      </w:pPr>
    </w:p>
    <w:p w:rsidR="00D466A6" w:rsidRPr="00A47CF4" w:rsidRDefault="00A47CF4" w:rsidP="00A47CF4">
      <w:pPr>
        <w:spacing w:line="360" w:lineRule="auto"/>
        <w:ind w:firstLine="709"/>
        <w:jc w:val="both"/>
        <w:rPr>
          <w:b/>
          <w:bCs/>
          <w:color w:val="000000"/>
        </w:rPr>
      </w:pPr>
      <w:r>
        <w:rPr>
          <w:color w:val="000000"/>
          <w:lang w:val="en-US"/>
        </w:rPr>
        <w:br w:type="page"/>
      </w:r>
      <w:r w:rsidR="00D466A6" w:rsidRPr="00A47CF4">
        <w:rPr>
          <w:b/>
          <w:bCs/>
          <w:color w:val="000000"/>
        </w:rPr>
        <w:t>Список использованной литературы</w:t>
      </w:r>
    </w:p>
    <w:p w:rsidR="00D466A6" w:rsidRPr="00A47CF4" w:rsidRDefault="00D466A6" w:rsidP="00A47CF4">
      <w:pPr>
        <w:spacing w:line="360" w:lineRule="auto"/>
        <w:ind w:firstLine="709"/>
        <w:jc w:val="both"/>
        <w:rPr>
          <w:color w:val="000000"/>
        </w:rPr>
      </w:pPr>
    </w:p>
    <w:p w:rsidR="00D466A6" w:rsidRPr="00A47CF4" w:rsidRDefault="00D466A6" w:rsidP="00A47CF4">
      <w:pPr>
        <w:spacing w:line="360" w:lineRule="auto"/>
        <w:rPr>
          <w:color w:val="000000"/>
        </w:rPr>
      </w:pPr>
      <w:r w:rsidRPr="00A47CF4">
        <w:rPr>
          <w:color w:val="000000"/>
        </w:rPr>
        <w:t xml:space="preserve">1. Аникина Б.А. Логистика: [учебник для вузов] /Под ред. Б.А. Аникина. – М.: ИНФРА-М, 2007. – 170 </w:t>
      </w:r>
      <w:r w:rsidRPr="00A47CF4">
        <w:rPr>
          <w:color w:val="000000"/>
          <w:lang w:val="en-US"/>
        </w:rPr>
        <w:t>c</w:t>
      </w:r>
      <w:r w:rsidRPr="00A47CF4">
        <w:rPr>
          <w:color w:val="000000"/>
        </w:rPr>
        <w:t>.</w:t>
      </w:r>
    </w:p>
    <w:p w:rsidR="00D466A6" w:rsidRPr="00A47CF4" w:rsidRDefault="00D466A6" w:rsidP="00A47CF4">
      <w:pPr>
        <w:spacing w:line="360" w:lineRule="auto"/>
        <w:rPr>
          <w:color w:val="000000"/>
        </w:rPr>
      </w:pPr>
      <w:r w:rsidRPr="00A47CF4">
        <w:rPr>
          <w:color w:val="000000"/>
        </w:rPr>
        <w:t>2. Гаджинский А.М. Логистика: [учебник для высших и средних учебных заведений] /. А.М. Гаджинский – М.: ИВЦ «Маркетинг», 2007. – 256 с.</w:t>
      </w:r>
    </w:p>
    <w:p w:rsidR="00D466A6" w:rsidRPr="00A47CF4" w:rsidRDefault="00D466A6" w:rsidP="00A47CF4">
      <w:pPr>
        <w:spacing w:line="360" w:lineRule="auto"/>
        <w:rPr>
          <w:color w:val="000000"/>
        </w:rPr>
      </w:pPr>
      <w:r w:rsidRPr="00A47CF4">
        <w:rPr>
          <w:color w:val="000000"/>
        </w:rPr>
        <w:t>3. Неруш Ю.М. Практикум по логистике: [учебное пособие] / Ю.М. Неруш, А.Ю. Неруш – М.: ТК Велби, Проспект, 2008. – 304 с.</w:t>
      </w:r>
      <w:bookmarkStart w:id="21" w:name="_GoBack"/>
      <w:bookmarkEnd w:id="21"/>
    </w:p>
    <w:sectPr w:rsidR="00D466A6" w:rsidRPr="00A47CF4" w:rsidSect="00A47CF4">
      <w:footnotePr>
        <w:numStart w:val="41"/>
      </w:footnotePr>
      <w:pgSz w:w="11906" w:h="16838"/>
      <w:pgMar w:top="1134" w:right="850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2E6" w:rsidRDefault="00C972E6">
      <w:r>
        <w:separator/>
      </w:r>
    </w:p>
  </w:endnote>
  <w:endnote w:type="continuationSeparator" w:id="0">
    <w:p w:rsidR="00C972E6" w:rsidRDefault="00C97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2E6" w:rsidRDefault="00C972E6">
      <w:r>
        <w:separator/>
      </w:r>
    </w:p>
  </w:footnote>
  <w:footnote w:type="continuationSeparator" w:id="0">
    <w:p w:rsidR="00C972E6" w:rsidRDefault="00C97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454E0"/>
    <w:multiLevelType w:val="hybridMultilevel"/>
    <w:tmpl w:val="B32AD5BE"/>
    <w:lvl w:ilvl="0" w:tplc="B6CC6224">
      <w:start w:val="1"/>
      <w:numFmt w:val="bullet"/>
      <w:lvlText w:val=""/>
      <w:lvlJc w:val="left"/>
      <w:pPr>
        <w:tabs>
          <w:tab w:val="num" w:pos="964"/>
        </w:tabs>
        <w:ind w:left="964" w:hanging="396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">
    <w:nsid w:val="1F0C46F3"/>
    <w:multiLevelType w:val="hybridMultilevel"/>
    <w:tmpl w:val="26145504"/>
    <w:lvl w:ilvl="0" w:tplc="769497BA">
      <w:start w:val="1"/>
      <w:numFmt w:val="bullet"/>
      <w:lvlText w:val=""/>
      <w:lvlJc w:val="left"/>
      <w:pPr>
        <w:tabs>
          <w:tab w:val="num" w:pos="720"/>
        </w:tabs>
        <w:ind w:left="643" w:hanging="283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43"/>
        </w:tabs>
        <w:ind w:left="17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3"/>
        </w:tabs>
        <w:ind w:left="246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3"/>
        </w:tabs>
        <w:ind w:left="318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cs="Wingdings" w:hint="default"/>
      </w:rPr>
    </w:lvl>
  </w:abstractNum>
  <w:abstractNum w:abstractNumId="2">
    <w:nsid w:val="1FA23B76"/>
    <w:multiLevelType w:val="hybridMultilevel"/>
    <w:tmpl w:val="5582D4D2"/>
    <w:lvl w:ilvl="0" w:tplc="2D4634FE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A80D3E"/>
    <w:multiLevelType w:val="hybridMultilevel"/>
    <w:tmpl w:val="B91CFCF2"/>
    <w:lvl w:ilvl="0" w:tplc="691CBAEA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4">
    <w:nsid w:val="42B43732"/>
    <w:multiLevelType w:val="hybridMultilevel"/>
    <w:tmpl w:val="71A8DC04"/>
    <w:lvl w:ilvl="0" w:tplc="691CBAEA">
      <w:start w:val="1"/>
      <w:numFmt w:val="bullet"/>
      <w:lvlText w:val=""/>
      <w:lvlJc w:val="left"/>
      <w:pPr>
        <w:tabs>
          <w:tab w:val="num" w:pos="928"/>
        </w:tabs>
        <w:ind w:left="851" w:hanging="283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5">
    <w:nsid w:val="47C04919"/>
    <w:multiLevelType w:val="hybridMultilevel"/>
    <w:tmpl w:val="216EF56C"/>
    <w:lvl w:ilvl="0" w:tplc="B6CC6224">
      <w:start w:val="1"/>
      <w:numFmt w:val="bullet"/>
      <w:lvlText w:val=""/>
      <w:lvlJc w:val="left"/>
      <w:pPr>
        <w:tabs>
          <w:tab w:val="num" w:pos="964"/>
        </w:tabs>
        <w:ind w:left="964" w:hanging="396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6">
    <w:nsid w:val="4CF172D1"/>
    <w:multiLevelType w:val="hybridMultilevel"/>
    <w:tmpl w:val="6E6CBCE2"/>
    <w:lvl w:ilvl="0" w:tplc="2D4634FE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7">
    <w:nsid w:val="545F062C"/>
    <w:multiLevelType w:val="hybridMultilevel"/>
    <w:tmpl w:val="10F01E6A"/>
    <w:lvl w:ilvl="0" w:tplc="B6CC6224">
      <w:start w:val="1"/>
      <w:numFmt w:val="bullet"/>
      <w:lvlText w:val=""/>
      <w:lvlJc w:val="left"/>
      <w:pPr>
        <w:tabs>
          <w:tab w:val="num" w:pos="964"/>
        </w:tabs>
        <w:ind w:left="964" w:hanging="396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8">
    <w:nsid w:val="564C7969"/>
    <w:multiLevelType w:val="hybridMultilevel"/>
    <w:tmpl w:val="7D747360"/>
    <w:lvl w:ilvl="0" w:tplc="CD281486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F26B3"/>
    <w:multiLevelType w:val="hybridMultilevel"/>
    <w:tmpl w:val="95A8DCC6"/>
    <w:lvl w:ilvl="0" w:tplc="769497BA">
      <w:start w:val="1"/>
      <w:numFmt w:val="bullet"/>
      <w:lvlText w:val=""/>
      <w:lvlJc w:val="left"/>
      <w:pPr>
        <w:tabs>
          <w:tab w:val="num" w:pos="1004"/>
        </w:tabs>
        <w:ind w:left="927" w:hanging="283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27"/>
        </w:tabs>
        <w:ind w:left="20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7"/>
        </w:tabs>
        <w:ind w:left="274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7"/>
        </w:tabs>
        <w:ind w:left="346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7"/>
        </w:tabs>
        <w:ind w:left="41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7"/>
        </w:tabs>
        <w:ind w:left="490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7"/>
        </w:tabs>
        <w:ind w:left="562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7"/>
        </w:tabs>
        <w:ind w:left="63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7"/>
        </w:tabs>
        <w:ind w:left="7067" w:hanging="360"/>
      </w:pPr>
      <w:rPr>
        <w:rFonts w:ascii="Wingdings" w:hAnsi="Wingdings" w:cs="Wingdings" w:hint="default"/>
      </w:rPr>
    </w:lvl>
  </w:abstractNum>
  <w:abstractNum w:abstractNumId="10">
    <w:nsid w:val="5D392E50"/>
    <w:multiLevelType w:val="hybridMultilevel"/>
    <w:tmpl w:val="C7664C68"/>
    <w:lvl w:ilvl="0" w:tplc="B6CC6224">
      <w:start w:val="1"/>
      <w:numFmt w:val="bullet"/>
      <w:lvlText w:val=""/>
      <w:lvlJc w:val="left"/>
      <w:pPr>
        <w:tabs>
          <w:tab w:val="num" w:pos="964"/>
        </w:tabs>
        <w:ind w:left="964" w:hanging="396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1">
    <w:nsid w:val="75DA06BC"/>
    <w:multiLevelType w:val="hybridMultilevel"/>
    <w:tmpl w:val="1A54605A"/>
    <w:lvl w:ilvl="0" w:tplc="769497BA">
      <w:start w:val="1"/>
      <w:numFmt w:val="bullet"/>
      <w:lvlText w:val=""/>
      <w:lvlJc w:val="left"/>
      <w:pPr>
        <w:tabs>
          <w:tab w:val="num" w:pos="417"/>
        </w:tabs>
        <w:ind w:left="340" w:hanging="283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4"/>
  </w:num>
  <w:num w:numId="10">
    <w:abstractNumId w:val="1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numStart w:val="41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1E1"/>
    <w:rsid w:val="0011779C"/>
    <w:rsid w:val="00262A37"/>
    <w:rsid w:val="004421E1"/>
    <w:rsid w:val="0046035C"/>
    <w:rsid w:val="00526B6C"/>
    <w:rsid w:val="005E5FAD"/>
    <w:rsid w:val="00662157"/>
    <w:rsid w:val="00692B31"/>
    <w:rsid w:val="006C3F40"/>
    <w:rsid w:val="00867DFC"/>
    <w:rsid w:val="00A47CF4"/>
    <w:rsid w:val="00C972E6"/>
    <w:rsid w:val="00D27669"/>
    <w:rsid w:val="00D466A6"/>
    <w:rsid w:val="00D8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9066192-65FF-4212-8BB0-5C5EE831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1E1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4421E1"/>
    <w:pPr>
      <w:keepNext/>
      <w:autoSpaceDE w:val="0"/>
      <w:autoSpaceDN w:val="0"/>
      <w:adjustRightInd w:val="0"/>
      <w:spacing w:line="360" w:lineRule="auto"/>
      <w:ind w:firstLine="30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4421E1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iPriority w:val="99"/>
    <w:rsid w:val="004421E1"/>
    <w:pPr>
      <w:suppressLineNumbers/>
      <w:spacing w:line="360" w:lineRule="auto"/>
      <w:ind w:left="540" w:hanging="256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3">
    <w:name w:val="Body Text Indent"/>
    <w:basedOn w:val="a"/>
    <w:link w:val="a4"/>
    <w:uiPriority w:val="99"/>
    <w:rsid w:val="004421E1"/>
    <w:pPr>
      <w:autoSpaceDE w:val="0"/>
      <w:autoSpaceDN w:val="0"/>
      <w:adjustRightInd w:val="0"/>
      <w:spacing w:line="360" w:lineRule="auto"/>
      <w:ind w:firstLine="284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rPr>
      <w:sz w:val="28"/>
      <w:szCs w:val="28"/>
    </w:rPr>
  </w:style>
  <w:style w:type="character" w:styleId="a5">
    <w:name w:val="footnote reference"/>
    <w:uiPriority w:val="99"/>
    <w:semiHidden/>
    <w:rsid w:val="004421E1"/>
    <w:rPr>
      <w:vertAlign w:val="superscript"/>
    </w:rPr>
  </w:style>
  <w:style w:type="paragraph" w:styleId="a6">
    <w:name w:val="footnote text"/>
    <w:basedOn w:val="a"/>
    <w:link w:val="a7"/>
    <w:uiPriority w:val="99"/>
    <w:semiHidden/>
    <w:rsid w:val="004421E1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paragraph" w:styleId="a8">
    <w:name w:val="header"/>
    <w:basedOn w:val="a"/>
    <w:link w:val="a9"/>
    <w:uiPriority w:val="99"/>
    <w:rsid w:val="004421E1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8"/>
      <w:szCs w:val="28"/>
    </w:rPr>
  </w:style>
  <w:style w:type="paragraph" w:styleId="3">
    <w:name w:val="Body Text Indent 3"/>
    <w:basedOn w:val="a"/>
    <w:link w:val="30"/>
    <w:uiPriority w:val="99"/>
    <w:rsid w:val="004421E1"/>
    <w:pPr>
      <w:tabs>
        <w:tab w:val="num" w:pos="720"/>
      </w:tabs>
      <w:spacing w:line="360" w:lineRule="auto"/>
      <w:ind w:firstLine="360"/>
      <w:jc w:val="both"/>
    </w:p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character" w:customStyle="1" w:styleId="10">
    <w:name w:val="Заголовок 1 Знак"/>
    <w:link w:val="1"/>
    <w:uiPriority w:val="99"/>
    <w:locked/>
    <w:rsid w:val="00262A37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66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6386</Words>
  <Characters>36403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11</vt:lpstr>
    </vt:vector>
  </TitlesOfParts>
  <Company>Home</Company>
  <LinksUpToDate>false</LinksUpToDate>
  <CharactersWithSpaces>42704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11</dc:title>
  <dc:subject/>
  <dc:creator>User</dc:creator>
  <cp:keywords/>
  <dc:description/>
  <cp:lastModifiedBy>admin</cp:lastModifiedBy>
  <cp:revision>2</cp:revision>
  <dcterms:created xsi:type="dcterms:W3CDTF">2014-02-24T14:30:00Z</dcterms:created>
  <dcterms:modified xsi:type="dcterms:W3CDTF">2014-02-24T14:30:00Z</dcterms:modified>
</cp:coreProperties>
</file>