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205" w:rsidRDefault="004A6205" w:rsidP="004A6205">
      <w:pPr>
        <w:pStyle w:val="ad"/>
        <w:jc w:val="center"/>
      </w:pPr>
    </w:p>
    <w:p w:rsidR="004A6205" w:rsidRDefault="004A6205" w:rsidP="004A6205">
      <w:pPr>
        <w:pStyle w:val="ad"/>
        <w:jc w:val="center"/>
      </w:pPr>
    </w:p>
    <w:p w:rsidR="004A6205" w:rsidRDefault="004A6205" w:rsidP="004A6205">
      <w:pPr>
        <w:pStyle w:val="ad"/>
        <w:jc w:val="center"/>
      </w:pPr>
    </w:p>
    <w:p w:rsidR="004A6205" w:rsidRDefault="004A6205" w:rsidP="004A6205">
      <w:pPr>
        <w:pStyle w:val="ad"/>
        <w:jc w:val="center"/>
      </w:pPr>
    </w:p>
    <w:p w:rsidR="004A6205" w:rsidRDefault="004A6205" w:rsidP="004A6205">
      <w:pPr>
        <w:pStyle w:val="ad"/>
        <w:jc w:val="center"/>
      </w:pPr>
    </w:p>
    <w:p w:rsidR="004A6205" w:rsidRDefault="004A6205" w:rsidP="004A6205">
      <w:pPr>
        <w:pStyle w:val="ad"/>
        <w:jc w:val="center"/>
      </w:pPr>
    </w:p>
    <w:p w:rsidR="004A6205" w:rsidRDefault="004A6205" w:rsidP="004A6205">
      <w:pPr>
        <w:pStyle w:val="ad"/>
        <w:jc w:val="center"/>
      </w:pPr>
    </w:p>
    <w:p w:rsidR="004A6205" w:rsidRDefault="004A6205" w:rsidP="004A6205">
      <w:pPr>
        <w:pStyle w:val="ad"/>
        <w:jc w:val="center"/>
      </w:pPr>
    </w:p>
    <w:p w:rsidR="004A6205" w:rsidRDefault="004A6205" w:rsidP="004A6205">
      <w:pPr>
        <w:pStyle w:val="ad"/>
        <w:jc w:val="center"/>
      </w:pPr>
    </w:p>
    <w:p w:rsidR="004A6205" w:rsidRDefault="004A6205" w:rsidP="004A6205">
      <w:pPr>
        <w:pStyle w:val="ad"/>
        <w:jc w:val="center"/>
      </w:pPr>
    </w:p>
    <w:p w:rsidR="004A6205" w:rsidRDefault="004A6205" w:rsidP="004A6205">
      <w:pPr>
        <w:pStyle w:val="ad"/>
        <w:jc w:val="center"/>
      </w:pPr>
    </w:p>
    <w:p w:rsidR="004A6205" w:rsidRDefault="004A6205" w:rsidP="004A6205">
      <w:pPr>
        <w:pStyle w:val="ad"/>
        <w:jc w:val="center"/>
      </w:pPr>
    </w:p>
    <w:p w:rsidR="00620E72" w:rsidRPr="004A6205" w:rsidRDefault="00801CD2" w:rsidP="004A6205">
      <w:pPr>
        <w:pStyle w:val="ad"/>
        <w:jc w:val="center"/>
      </w:pPr>
      <w:r w:rsidRPr="004A6205">
        <w:t>Контрольная работа №2.</w:t>
      </w:r>
    </w:p>
    <w:p w:rsidR="00B80BD1" w:rsidRPr="004A6205" w:rsidRDefault="00B80BD1" w:rsidP="004A6205">
      <w:pPr>
        <w:pStyle w:val="ad"/>
        <w:jc w:val="center"/>
      </w:pPr>
      <w:r w:rsidRPr="004A6205">
        <w:t>Тема: «Информационное обеспечение управления персоналом как управленческая проблема».</w:t>
      </w:r>
    </w:p>
    <w:p w:rsidR="00B80BD1" w:rsidRDefault="004A6205" w:rsidP="004A6205">
      <w:pPr>
        <w:pStyle w:val="ad"/>
      </w:pPr>
      <w:r>
        <w:br w:type="page"/>
      </w:r>
      <w:r w:rsidR="00B80BD1" w:rsidRPr="004A6205">
        <w:t>Введение</w:t>
      </w:r>
    </w:p>
    <w:p w:rsidR="004A6205" w:rsidRPr="004A6205" w:rsidRDefault="004A6205" w:rsidP="004A6205">
      <w:pPr>
        <w:pStyle w:val="ad"/>
      </w:pPr>
    </w:p>
    <w:p w:rsidR="00B80BD1" w:rsidRPr="004A6205" w:rsidRDefault="00B80BD1" w:rsidP="004A6205">
      <w:pPr>
        <w:pStyle w:val="ad"/>
      </w:pPr>
      <w:r w:rsidRPr="004A6205">
        <w:t>Эффективность функционирования системы управления персоналом в значительной степени зависит от информационной базы. Информационная база представляет собой совокупность данных о состоянии управляемой системы и тенденциях ее развития с помощью количественных характеристик процессов, происходящих в составе работников, в окружающей их производственной и социальной среде. Собственно, любое управленческое решение должно основываться на знании ситуации, влияющих факторов, их взаимосвязей. Информация способствует реализации всех функций управления: плановой, организационной, контрольной, регулирующей, распределительной.</w:t>
      </w:r>
    </w:p>
    <w:p w:rsidR="00B80BD1" w:rsidRPr="004A6205" w:rsidRDefault="00B80BD1" w:rsidP="004A6205">
      <w:pPr>
        <w:pStyle w:val="ad"/>
      </w:pPr>
      <w:r w:rsidRPr="004A6205">
        <w:t xml:space="preserve">Главные функции процесса управления </w:t>
      </w:r>
      <w:r w:rsidR="00801CD2" w:rsidRPr="004A6205">
        <w:t>персоналом, реализуемые на разных уровнях системы управления организацией, - выработка решений и контроль за их исполнением. Именно необходимость обеспечения выполнения этих функций дает возможность рассматривать управление персоналом как информационный процесс, т.е. функционально включающий получение, передачу, обработку (преобразование), хранение и использование информации, а саму иерархическую систему управления – как информационную систему. Процесс управления персоналом можно представить в виде множества согласованных, постоянно принимаемых и реализуемых решений, направленных в конечном счете на достижение главной цели функционирования организации. Выработка каждого из этих решений должна быть информационно обеспечена.</w:t>
      </w:r>
    </w:p>
    <w:p w:rsidR="004A6205" w:rsidRDefault="00801CD2" w:rsidP="004A6205">
      <w:pPr>
        <w:pStyle w:val="ad"/>
      </w:pPr>
      <w:r w:rsidRPr="004A6205">
        <w:t>Информационное обеспечение системы управления персоналом – совокупность реализованных решений по объему, размещению и формам организации информации, циркулирующей в системе управления персоналом при ее функционировании.</w:t>
      </w:r>
    </w:p>
    <w:p w:rsidR="005A6B22" w:rsidRPr="004A6205" w:rsidRDefault="00801CD2" w:rsidP="004A6205">
      <w:pPr>
        <w:pStyle w:val="ad"/>
      </w:pPr>
      <w:r w:rsidRPr="004A6205">
        <w:t>Информационное обеспечение включает оперативную, нормативно-справочную, технико-экономическую информацию и системы документации. При проектировании и разработке информационного обеспечения системы управления наиболее актуальным является установление состава и структуры информации, необходимой и достаточной для принятой технологии управления.</w:t>
      </w:r>
    </w:p>
    <w:p w:rsidR="005A6B22" w:rsidRPr="004A6205" w:rsidRDefault="005A6B22" w:rsidP="004A6205">
      <w:pPr>
        <w:pStyle w:val="ad"/>
      </w:pPr>
    </w:p>
    <w:p w:rsidR="004A0D32" w:rsidRDefault="004A6205" w:rsidP="004A6205">
      <w:pPr>
        <w:pStyle w:val="ad"/>
      </w:pPr>
      <w:r>
        <w:br w:type="page"/>
      </w:r>
      <w:r w:rsidR="009C55AF">
        <w:t xml:space="preserve">1. </w:t>
      </w:r>
      <w:r w:rsidR="004A0D32" w:rsidRPr="004A6205">
        <w:t>Вид</w:t>
      </w:r>
      <w:r>
        <w:t>ы информации и требования к ней</w:t>
      </w:r>
    </w:p>
    <w:p w:rsidR="004A6205" w:rsidRPr="004A6205" w:rsidRDefault="004A6205" w:rsidP="004A6205">
      <w:pPr>
        <w:pStyle w:val="ad"/>
      </w:pPr>
    </w:p>
    <w:p w:rsidR="004A6205" w:rsidRDefault="004A0D32" w:rsidP="004A6205">
      <w:pPr>
        <w:pStyle w:val="ad"/>
      </w:pPr>
      <w:r w:rsidRPr="004A6205">
        <w:t>Информация, используемая в управлении персоналом, по своему характеру подразделяется на нормативную, справочную, методическую, учетную, основанную на материалах первичного учета, а также отчетную, представленную уже в обобщенном виде. Основной источник первичной информации – это документы отдела кадров (личные листки по учету кадров, личные карточки работников, личные дела), приказы и распоряжения, издаваемые руководством предприятия и структурных подразделений в отношении личного состава работников, первичная учетная и отчетная документация о выполненных работах и произведенной оплате, документация непромышленных структурных подразделений, обслуживающих предприятие. Другой источник информации</w:t>
      </w:r>
      <w:r w:rsidR="000272E7" w:rsidRPr="004A6205">
        <w:t xml:space="preserve"> – сами работники со своим мнением по тем или иным вопросам, материалы социологических исследований (анкетирование, интервью), результаты психофизиологических исследований (тестирование работников). В данном случае важно обеспечить защиту социологической информации, носящей конфиденциальный характер. Прежде всего это касается мнений работников при изучении межличностных отношений в коллективе.</w:t>
      </w:r>
    </w:p>
    <w:p w:rsidR="000272E7" w:rsidRPr="004A6205" w:rsidRDefault="000272E7" w:rsidP="004A6205">
      <w:pPr>
        <w:pStyle w:val="ad"/>
      </w:pPr>
      <w:r w:rsidRPr="004A6205">
        <w:t>Многие процессы, определяющие кадровую ситуацию, весьма динамичны: меняется численный состав персонала в связи с текучестью, его структура по всей совокупности признаков: по полу, возрасту, стажу работы, постоянно идет процесс внутризаводского движения кадров между структурными подразделениями, меняются профессии, уровень квалификации. Информация в данном случае выступает как средство контроля за соответствием фактической структуры рабочей силы требуемой, за своевременностью укомплектования вакантных рабочих мест. Поэтому основными требованиями, предъявляемыми к кадровой информации, являются оперативность и надежность.</w:t>
      </w:r>
    </w:p>
    <w:p w:rsidR="004A6205" w:rsidRDefault="000272E7" w:rsidP="004A6205">
      <w:pPr>
        <w:pStyle w:val="ad"/>
      </w:pPr>
      <w:r w:rsidRPr="004A6205">
        <w:t>Социальная направленность работы с кадрами стави</w:t>
      </w:r>
      <w:r w:rsidR="001C01E8" w:rsidRPr="004A6205">
        <w:t>т задачу сбора достаточно разно</w:t>
      </w:r>
      <w:r w:rsidRPr="004A6205">
        <w:t>образной</w:t>
      </w:r>
      <w:r w:rsidR="001C01E8" w:rsidRPr="004A6205">
        <w:t xml:space="preserve"> информации социального характера, касающейся отдельных работников. Так, при подборе кандидатов для назначения на должность необходимо, чтобы в банке данных имелись сведения не только производственного, но и социально-демографического, дисциплинарного и даже медицинского характера. Ориентация кадровой работы на развитие собственной рабочей силы не может быть успешной без знания издержек на рабочую силу, вложений в человеческий капитал (затраты на оплату труда, обучение, медицинское обслуживание, социальные услуги). Характер такой информации существенно отличается от чисто кадровой поскольку относится к системе бухгалтерского учета. Необходима количественная характеристика степени рационального использования рабочей силы, оценки результатов труда.</w:t>
      </w:r>
    </w:p>
    <w:p w:rsidR="001C01E8" w:rsidRPr="004A6205" w:rsidRDefault="001C01E8" w:rsidP="004A6205">
      <w:pPr>
        <w:pStyle w:val="ad"/>
      </w:pPr>
      <w:r w:rsidRPr="004A6205">
        <w:t>Обобщая сказанное, можно сформулировать следующие критерии оценки качества информации. Она должна быть:</w:t>
      </w:r>
    </w:p>
    <w:p w:rsidR="001C01E8" w:rsidRPr="004A6205" w:rsidRDefault="001C01E8" w:rsidP="004A6205">
      <w:pPr>
        <w:pStyle w:val="ad"/>
      </w:pPr>
      <w:r w:rsidRPr="004A6205">
        <w:t>- объективной (полной, непротиворечивой, достоверной);</w:t>
      </w:r>
    </w:p>
    <w:p w:rsidR="001C01E8" w:rsidRPr="004A6205" w:rsidRDefault="001C01E8" w:rsidP="004A6205">
      <w:pPr>
        <w:pStyle w:val="ad"/>
      </w:pPr>
      <w:r w:rsidRPr="004A6205">
        <w:t>- актуальной (удовлетворяющей объективные информационные потребности руководителей и специалистов по мере их возникновения в ходе развития кадровой ситуации);</w:t>
      </w:r>
    </w:p>
    <w:p w:rsidR="001C01E8" w:rsidRPr="004A6205" w:rsidRDefault="001C01E8" w:rsidP="004A6205">
      <w:pPr>
        <w:pStyle w:val="ad"/>
      </w:pPr>
      <w:r w:rsidRPr="004A6205">
        <w:t>- своевременной;</w:t>
      </w:r>
    </w:p>
    <w:p w:rsidR="001C01E8" w:rsidRPr="004A6205" w:rsidRDefault="001C01E8" w:rsidP="004A6205">
      <w:pPr>
        <w:pStyle w:val="ad"/>
      </w:pPr>
      <w:r w:rsidRPr="004A6205">
        <w:t>- лаконичной (сжатой, но без потерь необходимой полноты);</w:t>
      </w:r>
    </w:p>
    <w:p w:rsidR="001C01E8" w:rsidRPr="004A6205" w:rsidRDefault="001C01E8" w:rsidP="004A6205">
      <w:pPr>
        <w:pStyle w:val="ad"/>
      </w:pPr>
      <w:r w:rsidRPr="004A6205">
        <w:t>- коммуникативной (понятной и приемлемой для руководителей и специалистов).</w:t>
      </w:r>
    </w:p>
    <w:p w:rsidR="005A6B22" w:rsidRPr="004A6205" w:rsidRDefault="005A6B22" w:rsidP="004A6205">
      <w:pPr>
        <w:pStyle w:val="ad"/>
      </w:pPr>
    </w:p>
    <w:p w:rsidR="00536FB5" w:rsidRDefault="004A6205" w:rsidP="004A6205">
      <w:pPr>
        <w:pStyle w:val="ad"/>
      </w:pPr>
      <w:r>
        <w:t xml:space="preserve">2. </w:t>
      </w:r>
      <w:r w:rsidR="00536FB5" w:rsidRPr="004A6205">
        <w:t>Информа</w:t>
      </w:r>
      <w:r>
        <w:t>ционное обеспечение как система</w:t>
      </w:r>
    </w:p>
    <w:p w:rsidR="004A6205" w:rsidRPr="004A6205" w:rsidRDefault="004A6205" w:rsidP="004A6205">
      <w:pPr>
        <w:pStyle w:val="ad"/>
      </w:pPr>
    </w:p>
    <w:p w:rsidR="00536FB5" w:rsidRPr="004A6205" w:rsidRDefault="00536FB5" w:rsidP="004A6205">
      <w:pPr>
        <w:pStyle w:val="ad"/>
      </w:pPr>
      <w:r w:rsidRPr="004A6205">
        <w:t>Необходимость сбора, хранения, переработки, анализа большого объема разнообразной кадровой информации, предоставления ее пользователям (субъектам управления – кадровой службе и руководителям) в удобной форме ставит задачу создания на предприятии соответствующей информационной системы. Составными элементами такой системы являются оборудование и материалы для сбора, хранения, обработки, поиска и выдачи необходимых данных по кадрам предприятия, надлежаще организованный учет, приспособленный для информационного обеспечения решения кадровых задач, совокупность приемов и методов пользования данной системой, специалисты по информатике, потребители информации. Основные требования к данной системе – широкое применение ЭВМ, передовых информационных технологий, математических методов и моделирования. Основу информационной системы должен составлять единый массив, отражающий информацию о каждом работнике, его окружении и внешних по отношению к нему условиях работы, что в свою очередь требует определенной организации информации и методов оперирования с массивом данных.</w:t>
      </w:r>
    </w:p>
    <w:p w:rsidR="00536FB5" w:rsidRPr="004A6205" w:rsidRDefault="00536FB5" w:rsidP="004A6205">
      <w:pPr>
        <w:pStyle w:val="ad"/>
      </w:pPr>
      <w:r w:rsidRPr="004A6205">
        <w:t>Поскольку процессы, протекающие в коллективе работников и в его окружении, весьма динамичны, важно оперативно отражать все эти изменения в информационном массиве данных. Данное требование может быть выполнено в том случае, если информационная система тесным образом соприкасается с документооборотом на предприятии: приказы и распоряжения, касающиеся работников, используются для немедленной корректировки данных, содержащихся в массиве по каждому работнику. Большое значение имеет увязка кадровой информации с информацией о структуре рабочих мест, с требованиями, предъявляемыми к работнику этими рабочими местами, с возможным уровнем оплаты труда, с состоянием условий труда. Такой подход обеспечивает прежде всего решение информационно-поисковых задач (поиск работников с заданными признаками в информационном массиве), группировку, перегруппировку работников в соответствии с запросами пользователя.</w:t>
      </w:r>
    </w:p>
    <w:p w:rsidR="00A812CB" w:rsidRPr="004A6205" w:rsidRDefault="00A812CB" w:rsidP="004A6205">
      <w:pPr>
        <w:pStyle w:val="ad"/>
      </w:pPr>
      <w:r w:rsidRPr="004A6205">
        <w:t>Отслеживая изменения в состоянии объекта по тем или иным параметрам, произошедшие в результате реализации мероприятий, руководители в порядке обратной связи могут разработать эффективную стратегию управления и контролировать ее реализацию. Информационная система должна помочь в выявлении наиболее значимых факторов и установлении причинно-следственных зависимостей между факторами и результатами. Такого рода информация необходима для разработки целевых установок, положенных в основу развития кадров предприятия.</w:t>
      </w:r>
    </w:p>
    <w:p w:rsidR="005A6B22" w:rsidRPr="004A6205" w:rsidRDefault="005A6B22" w:rsidP="004A6205">
      <w:pPr>
        <w:pStyle w:val="ad"/>
      </w:pPr>
    </w:p>
    <w:p w:rsidR="00831211" w:rsidRDefault="004A6205" w:rsidP="004A6205">
      <w:pPr>
        <w:pStyle w:val="ad"/>
      </w:pPr>
      <w:r>
        <w:t xml:space="preserve">3. </w:t>
      </w:r>
      <w:r w:rsidR="00831211" w:rsidRPr="004A6205">
        <w:t>Актуальные задачи совершенствования информа</w:t>
      </w:r>
      <w:r>
        <w:t>ционного обеспечения управления</w:t>
      </w:r>
    </w:p>
    <w:p w:rsidR="004A6205" w:rsidRPr="004A6205" w:rsidRDefault="004A6205" w:rsidP="004A6205">
      <w:pPr>
        <w:pStyle w:val="ad"/>
      </w:pPr>
    </w:p>
    <w:p w:rsidR="004A6205" w:rsidRDefault="000421AB" w:rsidP="004A6205">
      <w:pPr>
        <w:pStyle w:val="ad"/>
      </w:pPr>
      <w:r w:rsidRPr="004A6205">
        <w:t>Эффективное управление различными социальными организациями и системами немыслимо без использования информации. Такая ситуация предопределяется тем, что «управление в своей сущности есть подготовка, принятие и осуществление цепи последовательных решений управляющей системой на основе информации, отражающей состояние управляемого объекта и окружающей среды, а также степень исполнения (или невыполнения) принятых управленческих решений». Под информацией обычно понимают «процесс передачи сообщений между передающей и принимающей системами, что ведет к изменению разнообразия состояния последней».</w:t>
      </w:r>
    </w:p>
    <w:p w:rsidR="000421AB" w:rsidRPr="004A6205" w:rsidRDefault="000421AB" w:rsidP="004A6205">
      <w:pPr>
        <w:pStyle w:val="ad"/>
      </w:pPr>
      <w:r w:rsidRPr="004A6205">
        <w:t xml:space="preserve">Эффективность деятельности предприятия определяется правильностью принимаемых управленческих решений. Отсутствие либо недостаток </w:t>
      </w:r>
      <w:r w:rsidR="00A04558" w:rsidRPr="004A6205">
        <w:t>необхо</w:t>
      </w:r>
      <w:r w:rsidRPr="004A6205">
        <w:t>димой информации оказывается главной причиной ошибок менеджеров. Информация – это один из ресурсов организационной системы. Отличие от других видов ресурсов в том, что информация не исчезает в процессе переработ</w:t>
      </w:r>
      <w:r w:rsidR="00A04558" w:rsidRPr="004A6205">
        <w:t>ки, но изменяет свою полезность.</w:t>
      </w:r>
      <w:r w:rsidRPr="004A6205">
        <w:t xml:space="preserve"> Характеризуется</w:t>
      </w:r>
      <w:r w:rsidR="00A04558" w:rsidRPr="004A6205">
        <w:t xml:space="preserve"> информация формой представления, объемом, периодичностью поступления, частотой корректировки, затратами на получение и хранение.</w:t>
      </w:r>
    </w:p>
    <w:p w:rsidR="00A04558" w:rsidRPr="004A6205" w:rsidRDefault="00A04558" w:rsidP="004A6205">
      <w:pPr>
        <w:pStyle w:val="ad"/>
      </w:pPr>
      <w:r w:rsidRPr="004A6205">
        <w:t>Понятие «информация» имеет смысл лишь при наличии источника (информатора) и получателя. При рассмотрении информации используют показатели: объем, достоверность, ценность, насыщенность, открытость. Объем информации определяется символами, числом знаков, букв. Объем воспринимаемой информации о каком-либо объекте характеризуется символьным объемом, количеством текста, графиков, рисунков, временем получения и анализом информации.</w:t>
      </w:r>
    </w:p>
    <w:p w:rsidR="00A04558" w:rsidRPr="004A6205" w:rsidRDefault="00A04558" w:rsidP="004A6205">
      <w:pPr>
        <w:pStyle w:val="ad"/>
      </w:pPr>
      <w:r w:rsidRPr="004A6205">
        <w:t>При оценке подобной информации используют качественные показатели:</w:t>
      </w:r>
    </w:p>
    <w:p w:rsidR="00A04558" w:rsidRPr="004A6205" w:rsidRDefault="00A04558" w:rsidP="004A6205">
      <w:pPr>
        <w:pStyle w:val="ad"/>
      </w:pPr>
      <w:r w:rsidRPr="004A6205">
        <w:t>- информация избыточна;</w:t>
      </w:r>
    </w:p>
    <w:p w:rsidR="00A04558" w:rsidRPr="004A6205" w:rsidRDefault="00A04558" w:rsidP="004A6205">
      <w:pPr>
        <w:pStyle w:val="ad"/>
      </w:pPr>
      <w:r w:rsidRPr="004A6205">
        <w:t>- информация недостаточна;</w:t>
      </w:r>
    </w:p>
    <w:p w:rsidR="00A04558" w:rsidRPr="004A6205" w:rsidRDefault="00A04558" w:rsidP="004A6205">
      <w:pPr>
        <w:pStyle w:val="ad"/>
      </w:pPr>
      <w:r w:rsidRPr="004A6205">
        <w:t>- информация достоверна;</w:t>
      </w:r>
    </w:p>
    <w:p w:rsidR="00A04558" w:rsidRPr="004A6205" w:rsidRDefault="00A04558" w:rsidP="004A6205">
      <w:pPr>
        <w:pStyle w:val="ad"/>
      </w:pPr>
      <w:r w:rsidRPr="004A6205">
        <w:t>- ценность информации.</w:t>
      </w:r>
    </w:p>
    <w:p w:rsidR="00A04558" w:rsidRPr="004A6205" w:rsidRDefault="00A04558" w:rsidP="004A6205">
      <w:pPr>
        <w:pStyle w:val="ad"/>
      </w:pPr>
      <w:r w:rsidRPr="004A6205">
        <w:t>Избыточная информация повышает качество последующих управленческих решений, но требует больших затрат времени для ее передачи и анализа.</w:t>
      </w:r>
    </w:p>
    <w:p w:rsidR="00A04558" w:rsidRPr="004A6205" w:rsidRDefault="00A04558" w:rsidP="004A6205">
      <w:pPr>
        <w:pStyle w:val="ad"/>
      </w:pPr>
      <w:r w:rsidRPr="004A6205">
        <w:t>Недостаток информации затрудняет выработку правильного решения.</w:t>
      </w:r>
    </w:p>
    <w:p w:rsidR="00A04558" w:rsidRPr="004A6205" w:rsidRDefault="00A04558" w:rsidP="004A6205">
      <w:pPr>
        <w:pStyle w:val="ad"/>
      </w:pPr>
      <w:r w:rsidRPr="004A6205">
        <w:t>Достоверность информации – это показатель соответствия полученных сведений</w:t>
      </w:r>
      <w:r w:rsidR="0069211A" w:rsidRPr="004A6205">
        <w:t xml:space="preserve"> реальным. Чем меньше звеньев принимает участие в передаче информации, тем выше ее достоверность. Искажение может произойти по объективным и субъективным причинам.</w:t>
      </w:r>
    </w:p>
    <w:p w:rsidR="004A6205" w:rsidRDefault="0069211A" w:rsidP="004A6205">
      <w:pPr>
        <w:pStyle w:val="ad"/>
      </w:pPr>
      <w:r w:rsidRPr="004A6205">
        <w:t>Ценность информации может рассматриваться с двух позиций: ценность для получателя по отношению к будущей прибыльности (потребительская ценность) и ценность с точки зрения понесенных затрат.</w:t>
      </w:r>
    </w:p>
    <w:p w:rsidR="0069211A" w:rsidRPr="004A6205" w:rsidRDefault="0069211A" w:rsidP="004A6205">
      <w:pPr>
        <w:pStyle w:val="ad"/>
      </w:pPr>
      <w:r w:rsidRPr="004A6205">
        <w:t>Управленческую информацию классифицируют по различным признакам:</w:t>
      </w:r>
    </w:p>
    <w:p w:rsidR="0069211A" w:rsidRPr="004A6205" w:rsidRDefault="0069211A" w:rsidP="004A6205">
      <w:pPr>
        <w:pStyle w:val="ad"/>
      </w:pPr>
      <w:r w:rsidRPr="004A6205">
        <w:t>1) характеру управленческого реагирования (требующая срочных решений, предназначенная для будущих решений);</w:t>
      </w:r>
    </w:p>
    <w:p w:rsidR="0069211A" w:rsidRPr="004A6205" w:rsidRDefault="0069211A" w:rsidP="004A6205">
      <w:pPr>
        <w:pStyle w:val="ad"/>
      </w:pPr>
      <w:r w:rsidRPr="004A6205">
        <w:t>2) форме представления (документ, устно, компьютерным способом);</w:t>
      </w:r>
    </w:p>
    <w:p w:rsidR="0069211A" w:rsidRPr="004A6205" w:rsidRDefault="0069211A" w:rsidP="004A6205">
      <w:pPr>
        <w:pStyle w:val="ad"/>
      </w:pPr>
      <w:r w:rsidRPr="004A6205">
        <w:t>3) времени появления (оперативная, суточная, месячная, годовая);</w:t>
      </w:r>
    </w:p>
    <w:p w:rsidR="0069211A" w:rsidRPr="004A6205" w:rsidRDefault="0069211A" w:rsidP="004A6205">
      <w:pPr>
        <w:pStyle w:val="ad"/>
      </w:pPr>
      <w:r w:rsidRPr="004A6205">
        <w:t>4) уровню доступности (секретная, внутренняя, внешняя);</w:t>
      </w:r>
    </w:p>
    <w:p w:rsidR="0069211A" w:rsidRPr="004A6205" w:rsidRDefault="0069211A" w:rsidP="004A6205">
      <w:pPr>
        <w:pStyle w:val="ad"/>
      </w:pPr>
      <w:r w:rsidRPr="004A6205">
        <w:t>5) функциональному назначению (плановая, финансовая, техническая, маркетинговая);</w:t>
      </w:r>
    </w:p>
    <w:p w:rsidR="0069211A" w:rsidRPr="004A6205" w:rsidRDefault="0069211A" w:rsidP="004A6205">
      <w:pPr>
        <w:pStyle w:val="ad"/>
      </w:pPr>
      <w:r w:rsidRPr="004A6205">
        <w:t>6) принадлежности к объекту управления (агрегат, участок, цех, предприятие);</w:t>
      </w:r>
    </w:p>
    <w:p w:rsidR="0069211A" w:rsidRPr="004A6205" w:rsidRDefault="0069211A" w:rsidP="004A6205">
      <w:pPr>
        <w:pStyle w:val="ad"/>
      </w:pPr>
      <w:r w:rsidRPr="004A6205">
        <w:t>7) степени обобщения в управленческом процессе (первичная, производная, итоговая).</w:t>
      </w:r>
    </w:p>
    <w:p w:rsidR="0069211A" w:rsidRPr="004A6205" w:rsidRDefault="0069211A" w:rsidP="004A6205">
      <w:pPr>
        <w:pStyle w:val="ad"/>
      </w:pPr>
      <w:r w:rsidRPr="004A6205">
        <w:t>Управление социальными системами, их подсистемами и организациями предполагает производство, воспроизводство и применение различных видов информации. Оно включает</w:t>
      </w:r>
      <w:r w:rsidR="00AD5421" w:rsidRPr="004A6205">
        <w:t>:</w:t>
      </w:r>
    </w:p>
    <w:p w:rsidR="00AD5421" w:rsidRPr="004A6205" w:rsidRDefault="00AD5421" w:rsidP="004A6205">
      <w:pPr>
        <w:pStyle w:val="ad"/>
      </w:pPr>
      <w:r w:rsidRPr="004A6205">
        <w:t>- производство информации в виде научных исследований, изобретений, открытий, обобщения практического опыта в области производства, культуры, образования, социально-политической жизни;</w:t>
      </w:r>
    </w:p>
    <w:p w:rsidR="00AD5421" w:rsidRPr="004A6205" w:rsidRDefault="00AD5421" w:rsidP="004A6205">
      <w:pPr>
        <w:pStyle w:val="ad"/>
      </w:pPr>
      <w:r w:rsidRPr="004A6205">
        <w:t>- сбор, отбор, оценка информации, необходимой для управления;</w:t>
      </w:r>
    </w:p>
    <w:p w:rsidR="00AD5421" w:rsidRPr="004A6205" w:rsidRDefault="00AD5421" w:rsidP="004A6205">
      <w:pPr>
        <w:pStyle w:val="ad"/>
      </w:pPr>
      <w:r w:rsidRPr="004A6205">
        <w:t>- аналитико-синтетическая переработка информации (библиографическое описание, классификация, аннотирование, реферирование, перевод, кодирование);</w:t>
      </w:r>
    </w:p>
    <w:p w:rsidR="00AD5421" w:rsidRPr="004A6205" w:rsidRDefault="00AD5421" w:rsidP="004A6205">
      <w:pPr>
        <w:pStyle w:val="ad"/>
      </w:pPr>
      <w:r w:rsidRPr="004A6205">
        <w:t>- хранение и поиск информации;</w:t>
      </w:r>
    </w:p>
    <w:p w:rsidR="00AD5421" w:rsidRPr="004A6205" w:rsidRDefault="00AD5421" w:rsidP="004A6205">
      <w:pPr>
        <w:pStyle w:val="ad"/>
      </w:pPr>
      <w:r w:rsidRPr="004A6205">
        <w:t>- размножение и распространение информации, передача ее потребителю;</w:t>
      </w:r>
    </w:p>
    <w:p w:rsidR="00AD5421" w:rsidRPr="004A6205" w:rsidRDefault="00AD5421" w:rsidP="004A6205">
      <w:pPr>
        <w:pStyle w:val="ad"/>
      </w:pPr>
      <w:r w:rsidRPr="004A6205">
        <w:t>- использование информации;</w:t>
      </w:r>
    </w:p>
    <w:p w:rsidR="00AD5421" w:rsidRPr="004A6205" w:rsidRDefault="00AD5421" w:rsidP="004A6205">
      <w:pPr>
        <w:pStyle w:val="ad"/>
      </w:pPr>
      <w:r w:rsidRPr="004A6205">
        <w:t>- контроль за эффективностью использования информации.</w:t>
      </w:r>
    </w:p>
    <w:p w:rsidR="00831211" w:rsidRPr="004A6205" w:rsidRDefault="00AD5421" w:rsidP="004A6205">
      <w:pPr>
        <w:pStyle w:val="ad"/>
      </w:pPr>
      <w:r w:rsidRPr="004A6205">
        <w:t xml:space="preserve">Потребность в информации разных субъектов и звеньев управления неодинакова и определяется прежде всего теми задачами, которые решает в процессе управления тот или иной руководитель, работник управленческого аппарата. Она зависит также от масштаба и важности принимаемых решений (чем масштабнее и важнее решение, тем больше по объему и разнообразная по содержанию информация необходима для его подготовки и принятия), от количества и характера управляемых, регулируемых параметров, от количества </w:t>
      </w:r>
      <w:r w:rsidR="00E76618" w:rsidRPr="004A6205">
        <w:t>вариантов возможного состояния и поведения управляемого объекта, от величины и разнообразия возмущающих управляемую систему внутренних и внешних воздействий, от количества и качества показателей, характеризующих</w:t>
      </w:r>
      <w:r w:rsidR="004A6205">
        <w:t xml:space="preserve"> </w:t>
      </w:r>
      <w:r w:rsidR="00E76618" w:rsidRPr="004A6205">
        <w:t xml:space="preserve">результаты функционирования данной системы. </w:t>
      </w:r>
      <w:r w:rsidR="00831211" w:rsidRPr="004A6205">
        <w:t>По мере совершенствования управления обществом возрастает необходимость знания об объектах управления, будь это социальные группы, слои населения, социальные организации, территориальные общности или подсистемы общества - экономическая, социальная, политическая, социокультурная. В этих условиях и субъект, и объект управления нуждаются в достоверной и полной информации о функционировании общества, его основных подсистем, организаций и групп. Социологические исследования показывают, что руководители и менеджеры редко и не в полной мере используют доступную информацию, несмотря на приписываемую ей первостепенную роль в процессах управления. Разработчики социальных программ чаще всего жалуются на то, что результаты их труда не используются или редк</w:t>
      </w:r>
      <w:r w:rsidR="00E76618" w:rsidRPr="004A6205">
        <w:t xml:space="preserve">о используются в управленческой </w:t>
      </w:r>
      <w:r w:rsidR="00831211" w:rsidRPr="004A6205">
        <w:t>деятельности.</w:t>
      </w:r>
      <w:r w:rsidR="004A6205">
        <w:t xml:space="preserve"> </w:t>
      </w:r>
      <w:r w:rsidR="00831211" w:rsidRPr="004A6205">
        <w:t>«В результате социологических исследований установлено, что менеджеры более 50 % своего времени тратят на распределение документов среди подчиненных, на обсуждение их с подчиненн</w:t>
      </w:r>
      <w:r w:rsidR="00E76618" w:rsidRPr="004A6205">
        <w:t xml:space="preserve">ыми и на участие в совместном </w:t>
      </w:r>
      <w:r w:rsidR="00831211" w:rsidRPr="004A6205">
        <w:t>с подчиненными и</w:t>
      </w:r>
      <w:r w:rsidR="00E76618" w:rsidRPr="004A6205">
        <w:t>ли вышестоящими руководителями</w:t>
      </w:r>
      <w:r w:rsidR="00831211" w:rsidRPr="004A6205">
        <w:t xml:space="preserve"> решении возникающих проблем. Менее 50 % опрошенных работников сферы управления использовали компьютерные отчеты в качестве основы для оценки и поощрения работников, запросов большего количества ресурсов или их перераспределения, пересмотра методов и процедур организаторской деятельности и функционирования системы управления, повышения достоверности </w:t>
      </w:r>
      <w:r w:rsidR="00E76618" w:rsidRPr="004A6205">
        <w:t xml:space="preserve">информации. </w:t>
      </w:r>
      <w:r w:rsidR="00831211" w:rsidRPr="004A6205">
        <w:t>Поэтому в практике управления важное значение приобретает выявление и изучение основных факторов, определяющих интенсивность использования информации менеджерами.</w:t>
      </w:r>
      <w:r w:rsidR="004A6205">
        <w:t xml:space="preserve"> </w:t>
      </w:r>
      <w:r w:rsidR="00831211" w:rsidRPr="004A6205">
        <w:t>Первым из таких факторов является организационная культура. Будут ли содержащиеся в информационных потоках данные правильно восприняты, поняты и воплощаются ли в практические действия менеджера, в существенной мере зависит от его организационной культуры. В системах оценки работников управленческой сферы, как и в прежние времена, чаще всего используются такие критерии, как пунктуальность, ответственность и умение сотрудничать, а не способность быстро и квалифицированно отыскать и использовать новую информацию, необходимую для успешного решения задач, стоящих перед данной организацией.</w:t>
      </w:r>
      <w:r w:rsidR="004A6205">
        <w:t xml:space="preserve"> </w:t>
      </w:r>
      <w:r w:rsidR="00831211" w:rsidRPr="004A6205">
        <w:t>Второй фактор, влияющий на использование менеджером полученных данных, касается содержания и</w:t>
      </w:r>
      <w:r w:rsidR="00E76618" w:rsidRPr="004A6205">
        <w:t>нформационных потоков, поступающих</w:t>
      </w:r>
      <w:r w:rsidR="00831211" w:rsidRPr="004A6205">
        <w:t xml:space="preserve"> в сферу управления, </w:t>
      </w:r>
      <w:r w:rsidR="00E76618" w:rsidRPr="004A6205">
        <w:t xml:space="preserve">они </w:t>
      </w:r>
      <w:r w:rsidR="00831211" w:rsidRPr="004A6205">
        <w:t>должны помогать направлять и концентрировать внимание управленцев на насущных проблемах управленческого труда, тем самым мотивируя их более активную и эффективную деятельность.</w:t>
      </w:r>
      <w:r w:rsidR="004A6205">
        <w:t xml:space="preserve"> </w:t>
      </w:r>
      <w:r w:rsidR="00831211" w:rsidRPr="004A6205">
        <w:t xml:space="preserve">Наконец, следует иметь в виду, что «использование информации управленческими кадрами требует поддержки и содействия должностных лиц, функционирующих на верхних этажах управленческой пирамиды. В этом - решающий залог соответствия получаемой информации сфере деятельности, компетентности и полномочиям </w:t>
      </w:r>
      <w:r w:rsidR="00E76618" w:rsidRPr="004A6205">
        <w:t xml:space="preserve">субъекта управления, который ее использует. </w:t>
      </w:r>
      <w:r w:rsidR="00831211" w:rsidRPr="004A6205">
        <w:t>Одним из важнейших требований к информации, используемой в управлении, является ее оптимальность и полнота. Оптимум информации означает, что она должна содержать все необходимые сведения по всем управляемым параметрам, причем только необходимые сведения об управляемом объекте.</w:t>
      </w:r>
    </w:p>
    <w:p w:rsidR="005A6B22" w:rsidRPr="004A6205" w:rsidRDefault="005A6B22" w:rsidP="004A6205">
      <w:pPr>
        <w:pStyle w:val="ad"/>
      </w:pPr>
    </w:p>
    <w:p w:rsidR="00AC444D" w:rsidRDefault="00AC444D" w:rsidP="004A6205">
      <w:pPr>
        <w:pStyle w:val="ad"/>
      </w:pPr>
      <w:r w:rsidRPr="004A6205">
        <w:t>4. Информационное обеспечение управления персона</w:t>
      </w:r>
      <w:r w:rsidR="004A6205">
        <w:t>лом как управленческая проблема</w:t>
      </w:r>
    </w:p>
    <w:p w:rsidR="004A6205" w:rsidRPr="004A6205" w:rsidRDefault="004A6205" w:rsidP="004A6205">
      <w:pPr>
        <w:pStyle w:val="ad"/>
      </w:pPr>
    </w:p>
    <w:p w:rsidR="00E14AEB" w:rsidRPr="004A6205" w:rsidRDefault="00E14AEB" w:rsidP="004A6205">
      <w:pPr>
        <w:pStyle w:val="ad"/>
      </w:pPr>
      <w:r w:rsidRPr="004A6205">
        <w:t>В последнее время широкое распространение получило использование ПК в структурных подразделениях организации, в том числе в отделе кадров, отделах труда и заработной платы и т. д. В этой связи одной из центральных проблем проектирования информационного обеспечения службы управления персоналом является организация данных в памяти ПК. Недостатки традиционного подхода организации массивов информации в памяти ПК, при котором разработка информационной базы ориентировались на конкретные функциональные задачи, привели к необходимости ориентации собственно на информацию, на данные, что обусловило переход от проблемно-ориентированной базы данных к информационно-ориентированной. Все это обусловило новую организацию данных в ЭВМ, что нашло свое отражение в разработке банков данных, представляющих собой совокупность баз данных пользователей, технических и программных средств формирования и ведения этих баз. Банк данных строится из баз данных, каждая из которых представляет собой совокупность данных, организованных по определенным правилам, предусматривающим общие принципы описания, хранения и манипулирования данными. В базе данных накапливается и постоянно обновляется информация в виде небольшого числа массивов, каждый из которых ориентирован на использование при решении многих задач управления. При этом основное внимание уделяется непрерывному поддержанию в системе точной динамической информационной модели объекта управления. В этой связи открывается принципиально новая возможность использования ЭВМ несколькими пользователями, которые совместно разрабатывают и используют программы, обобщают получаемые результаты.</w:t>
      </w:r>
    </w:p>
    <w:p w:rsidR="004E4266" w:rsidRPr="004A6205" w:rsidRDefault="004E4266" w:rsidP="004A6205">
      <w:pPr>
        <w:pStyle w:val="ad"/>
      </w:pPr>
      <w:r w:rsidRPr="004A6205">
        <w:t>Внедрение системы автоматизации управления, как и любое серьезное преобразование на предприятии, является сложным и зачастую болезненным процессом. Тем не менее, некоторые проблемы, возникающие при внедрении системы, достаточно хорошо изучены, формализованы и имеют эффективные методологии решения. Заблаговременное изучение этих проблем и подготовка к ним значительно облегчают процесс внедрения и повышают эффективность дальнейшего использования системы. Далее приведены основные проблемы и задачи, возникающие в большинстве случаев при внедрении систем управления и рекомендации по их решению.</w:t>
      </w:r>
    </w:p>
    <w:p w:rsidR="004E4266" w:rsidRPr="004A6205" w:rsidRDefault="004E4266" w:rsidP="004A6205">
      <w:pPr>
        <w:pStyle w:val="ad"/>
      </w:pPr>
      <w:r w:rsidRPr="004A6205">
        <w:t>Для того чтобы определить, насколько, данная организация централизована по сравнению с другими, выявляют следующие характеристики</w:t>
      </w:r>
      <w:r w:rsidR="003419C3" w:rsidRPr="004A6205">
        <w:t>:</w:t>
      </w:r>
    </w:p>
    <w:p w:rsidR="003419C3" w:rsidRPr="004A6205" w:rsidRDefault="003419C3" w:rsidP="004A6205">
      <w:pPr>
        <w:pStyle w:val="ad"/>
      </w:pPr>
      <w:r w:rsidRPr="004A6205">
        <w:t>1. Количество решений, принимаемых на нижестоящих уровнях управления. Чем больше число решений, которые принимают нижестоящие руководители, тем меньше степень централизации;</w:t>
      </w:r>
    </w:p>
    <w:p w:rsidR="003419C3" w:rsidRPr="004A6205" w:rsidRDefault="003419C3" w:rsidP="004A6205">
      <w:pPr>
        <w:pStyle w:val="ad"/>
      </w:pPr>
      <w:r w:rsidRPr="004A6205">
        <w:t>2. Важность решений, принимаемых на нижестоящих уровнях, последствия решений, принимаемых на нижестоящих уровнях;</w:t>
      </w:r>
    </w:p>
    <w:p w:rsidR="003419C3" w:rsidRPr="004A6205" w:rsidRDefault="003419C3" w:rsidP="004A6205">
      <w:pPr>
        <w:pStyle w:val="ad"/>
      </w:pPr>
      <w:r w:rsidRPr="004A6205">
        <w:t>3. Контроль за работой подчиненных. В слабо централизованной организации высшее руководство редко проверяет повседневные решения подчиненных. Оценка действий производится на основании суммарных достигнутых результатов.</w:t>
      </w:r>
    </w:p>
    <w:p w:rsidR="00781617" w:rsidRPr="004A6205" w:rsidRDefault="00353B5E" w:rsidP="004A6205">
      <w:pPr>
        <w:pStyle w:val="ad"/>
      </w:pPr>
      <w:r w:rsidRPr="004A6205">
        <w:t>А насколько сегодня удовлетворяется спрос на деловую информацию? Как считают 23% респондентов, он удовлетворяется более чем наполовину.</w:t>
      </w:r>
      <w:r w:rsidR="00781617" w:rsidRPr="004A6205">
        <w:t xml:space="preserve"> Однако, как видно из приведенного ниже распределения ответов, эта оптимистическая часть респондентов не слишком многочисленна и количественно почти вдвое уступает тем, кто придерживается прямо противоположной точки зрения и считает, что удовлетворяется только малая часть информационных запросов. Говоря в целом, можно констатировать, что спрос сегодня на деловую информацию, по оценкам респондентов, удовлетворяется плохо.</w:t>
      </w:r>
    </w:p>
    <w:p w:rsidR="00781617" w:rsidRPr="004A6205" w:rsidRDefault="00781617" w:rsidP="004A6205">
      <w:pPr>
        <w:pStyle w:val="ad"/>
      </w:pPr>
      <w:r w:rsidRPr="004A6205">
        <w:t>Насколько сегодня удовлетворяется спрос на деловую информацию?</w:t>
      </w:r>
      <w:r w:rsidR="004A6205">
        <w:t xml:space="preserve"> </w:t>
      </w:r>
      <w:r w:rsidRPr="004A6205">
        <w:t>(ответы респондентов)</w:t>
      </w:r>
    </w:p>
    <w:p w:rsidR="00781617" w:rsidRPr="004A6205" w:rsidRDefault="00781617" w:rsidP="004A6205">
      <w:pPr>
        <w:pStyle w:val="ad"/>
      </w:pPr>
      <w:r w:rsidRPr="004A6205">
        <w:t>0% - полностью</w:t>
      </w:r>
    </w:p>
    <w:p w:rsidR="00781617" w:rsidRPr="004A6205" w:rsidRDefault="00781617" w:rsidP="004A6205">
      <w:pPr>
        <w:pStyle w:val="ad"/>
      </w:pPr>
      <w:r w:rsidRPr="004A6205">
        <w:t>23% - более чем наполовину</w:t>
      </w:r>
    </w:p>
    <w:p w:rsidR="00781617" w:rsidRPr="004A6205" w:rsidRDefault="00781617" w:rsidP="004A6205">
      <w:pPr>
        <w:pStyle w:val="ad"/>
      </w:pPr>
      <w:r w:rsidRPr="004A6205">
        <w:t>26% - примерно наполовину</w:t>
      </w:r>
    </w:p>
    <w:p w:rsidR="00781617" w:rsidRPr="004A6205" w:rsidRDefault="00781617" w:rsidP="004A6205">
      <w:pPr>
        <w:pStyle w:val="ad"/>
      </w:pPr>
      <w:r w:rsidRPr="004A6205">
        <w:t>26% - менее чем наполовину</w:t>
      </w:r>
    </w:p>
    <w:p w:rsidR="00781617" w:rsidRPr="004A6205" w:rsidRDefault="00781617" w:rsidP="004A6205">
      <w:pPr>
        <w:pStyle w:val="ad"/>
      </w:pPr>
      <w:r w:rsidRPr="004A6205">
        <w:t>17% - практически не удовлетворяется</w:t>
      </w:r>
    </w:p>
    <w:p w:rsidR="00781617" w:rsidRPr="004A6205" w:rsidRDefault="00781617" w:rsidP="004A6205">
      <w:pPr>
        <w:pStyle w:val="ad"/>
      </w:pPr>
      <w:r w:rsidRPr="004A6205">
        <w:t>8% - затрудняюсь сказать</w:t>
      </w:r>
    </w:p>
    <w:p w:rsidR="00E50D0B" w:rsidRPr="004A6205" w:rsidRDefault="00E50D0B" w:rsidP="004A6205">
      <w:pPr>
        <w:pStyle w:val="ad"/>
      </w:pPr>
      <w:r w:rsidRPr="004A6205">
        <w:t xml:space="preserve">Масштабность проблемы информационного обеспечения </w:t>
      </w:r>
      <w:r w:rsidR="006B2281" w:rsidRPr="004A6205">
        <w:t>управления персоналом такова, что отмеченная позитивная динамика пока не достаточна для существенного продвижения в желаемом направлении. Имеется много факторов, препятствующих выходу предпринимателей на рынок деловой информации. Одним из наиболее существенных является «информационная закрытость» самого рынка. Каждый второй опрошенный указывает на имеющийся «вакуум» в представлениях о возможностях существующего информационного рынка, правилах его функционирования. Поэтому до 40% предпринимателей предпочитает обращаться за нужной информацией к коллегам и знакомым.</w:t>
      </w:r>
    </w:p>
    <w:p w:rsidR="006B2281" w:rsidRPr="004A6205" w:rsidRDefault="006B2281" w:rsidP="004A6205">
      <w:pPr>
        <w:pStyle w:val="ad"/>
      </w:pPr>
      <w:r w:rsidRPr="004A6205">
        <w:t>Что в наибольшей мере мешает выходу предпринимателей на информационный рынок? (ответы респондентов, возможно несколько ответов)</w:t>
      </w:r>
    </w:p>
    <w:p w:rsidR="006B2281" w:rsidRPr="004A6205" w:rsidRDefault="006B2281" w:rsidP="004A6205">
      <w:pPr>
        <w:pStyle w:val="ad"/>
      </w:pPr>
      <w:r w:rsidRPr="004A6205">
        <w:t>52% - плохо знают о существующих возможностях</w:t>
      </w:r>
    </w:p>
    <w:p w:rsidR="006B2281" w:rsidRPr="004A6205" w:rsidRDefault="006B2281" w:rsidP="004A6205">
      <w:pPr>
        <w:pStyle w:val="ad"/>
      </w:pPr>
      <w:r w:rsidRPr="004A6205">
        <w:t>39% - нет нужных услуг</w:t>
      </w:r>
    </w:p>
    <w:p w:rsidR="006B2281" w:rsidRPr="004A6205" w:rsidRDefault="006B2281" w:rsidP="004A6205">
      <w:pPr>
        <w:pStyle w:val="ad"/>
      </w:pPr>
      <w:r w:rsidRPr="004A6205">
        <w:t>32% - неактуальность данных</w:t>
      </w:r>
    </w:p>
    <w:p w:rsidR="006B2281" w:rsidRPr="004A6205" w:rsidRDefault="006B2281" w:rsidP="004A6205">
      <w:pPr>
        <w:pStyle w:val="ad"/>
      </w:pPr>
      <w:r w:rsidRPr="004A6205">
        <w:t>32% - недостоверность данных</w:t>
      </w:r>
    </w:p>
    <w:p w:rsidR="006B2281" w:rsidRPr="004A6205" w:rsidRDefault="006B2281" w:rsidP="004A6205">
      <w:pPr>
        <w:pStyle w:val="ad"/>
      </w:pPr>
      <w:r w:rsidRPr="004A6205">
        <w:t>26% - трудность доступа к данным</w:t>
      </w:r>
    </w:p>
    <w:p w:rsidR="006B2281" w:rsidRPr="004A6205" w:rsidRDefault="006B2281" w:rsidP="004A6205">
      <w:pPr>
        <w:pStyle w:val="ad"/>
      </w:pPr>
      <w:r w:rsidRPr="004A6205">
        <w:t>26% - стоимость услуг</w:t>
      </w:r>
    </w:p>
    <w:p w:rsidR="006B2281" w:rsidRPr="004A6205" w:rsidRDefault="006B2281" w:rsidP="004A6205">
      <w:pPr>
        <w:pStyle w:val="ad"/>
      </w:pPr>
      <w:r w:rsidRPr="004A6205">
        <w:t>23% - ненадежность коммуникаций</w:t>
      </w:r>
    </w:p>
    <w:p w:rsidR="006B2281" w:rsidRPr="004A6205" w:rsidRDefault="006B2281" w:rsidP="004A6205">
      <w:pPr>
        <w:pStyle w:val="ad"/>
      </w:pPr>
      <w:r w:rsidRPr="004A6205">
        <w:t>23% - правовая неурегулированность</w:t>
      </w:r>
    </w:p>
    <w:p w:rsidR="006B2281" w:rsidRPr="004A6205" w:rsidRDefault="002F143B" w:rsidP="004A6205">
      <w:pPr>
        <w:pStyle w:val="ad"/>
      </w:pPr>
      <w:r w:rsidRPr="004A6205">
        <w:t>16% - низкая оперативность получения информации</w:t>
      </w:r>
    </w:p>
    <w:p w:rsidR="002F143B" w:rsidRPr="004A6205" w:rsidRDefault="002F143B" w:rsidP="004A6205">
      <w:pPr>
        <w:pStyle w:val="ad"/>
      </w:pPr>
      <w:r w:rsidRPr="004A6205">
        <w:t>На отсутствие требующихся информационных услуг жалуются почти 40% опрошенных. Существенно возросли претензии к таким качественным показателям информации, как актуальность и достоверность. Кроме того, доступ к нужным данным все еще остается сложным. Респонденты не согласны с действующими тарифами на информационные услуги и ресурсы, а также особо отмечают высокие эксплуатационные расходы, которые возникают при получении информации. Все в целом приводит к тому, что спрос на деловую информацию все еще не удовлетворяется ни по объему, ни по содержанию.</w:t>
      </w:r>
    </w:p>
    <w:p w:rsidR="004A6205" w:rsidRDefault="00353B5E" w:rsidP="004A6205">
      <w:pPr>
        <w:pStyle w:val="ad"/>
      </w:pPr>
      <w:r w:rsidRPr="004A6205">
        <w:t xml:space="preserve">Надежды на улучшение информационного обеспечения предприниматели все чаще </w:t>
      </w:r>
      <w:r w:rsidR="002F143B" w:rsidRPr="004A6205">
        <w:t xml:space="preserve">связывают с новыми интернет - </w:t>
      </w:r>
      <w:r w:rsidRPr="004A6205">
        <w:t>технологиями. У многих респондентов (68%) сложилось твердое мнение, что Интернет способен стимулировать предпринимательскую активность. В опросе, проведенном по электронной почте весной 2002 года</w:t>
      </w:r>
      <w:r w:rsidR="005D2082" w:rsidRPr="004A6205">
        <w:t>,</w:t>
      </w:r>
      <w:r w:rsidRPr="004A6205">
        <w:t xml:space="preserve"> предпринимателям задавался вопрос: “Помогает ли Интернет малым предприятиям находить инвесторов для своих бизнес</w:t>
      </w:r>
      <w:r w:rsidR="002F143B" w:rsidRPr="004A6205">
        <w:t xml:space="preserve"> </w:t>
      </w:r>
      <w:r w:rsidRPr="004A6205">
        <w:t>-</w:t>
      </w:r>
      <w:r w:rsidR="002F143B" w:rsidRPr="004A6205">
        <w:t xml:space="preserve"> </w:t>
      </w:r>
      <w:r w:rsidRPr="004A6205">
        <w:t>проектов?”. 7% ответили утвердительно, а 34% смогли частично удовлетворить имеющуюся инвестиционную потребность. В условиях колоссального дефицита финансовых ресурсов для развития малого бизнеса и такой результат может считаться большим успехом.</w:t>
      </w:r>
    </w:p>
    <w:p w:rsidR="004A6205" w:rsidRDefault="00353B5E" w:rsidP="004A6205">
      <w:pPr>
        <w:pStyle w:val="ad"/>
      </w:pPr>
      <w:r w:rsidRPr="004A6205">
        <w:t>Опросы показывают, что количество пользователей бизнес</w:t>
      </w:r>
      <w:r w:rsidR="002F143B" w:rsidRPr="004A6205">
        <w:t xml:space="preserve"> </w:t>
      </w:r>
      <w:r w:rsidRPr="004A6205">
        <w:t>-</w:t>
      </w:r>
      <w:r w:rsidR="002F143B" w:rsidRPr="004A6205">
        <w:t xml:space="preserve"> </w:t>
      </w:r>
      <w:r w:rsidRPr="004A6205">
        <w:t>ресурсами среди предпринимателей из года в год возрастает. Динамика в исследовавшихс</w:t>
      </w:r>
      <w:r w:rsidR="002F143B" w:rsidRPr="004A6205">
        <w:t>я аудиториях за три года такова: в</w:t>
      </w:r>
      <w:r w:rsidRPr="004A6205">
        <w:t xml:space="preserve"> 2000 году 64% опрошенных указывали, что пользовались возможностями Интернета. В 2001 году их число составило около 70%, а в последнем опросе достигло отметки 84%. Однако еще не все интернет</w:t>
      </w:r>
      <w:r w:rsidR="002F143B" w:rsidRPr="004A6205">
        <w:t xml:space="preserve"> </w:t>
      </w:r>
      <w:r w:rsidRPr="004A6205">
        <w:t>-</w:t>
      </w:r>
      <w:r w:rsidR="002F143B" w:rsidRPr="004A6205">
        <w:t xml:space="preserve"> </w:t>
      </w:r>
      <w:r w:rsidRPr="004A6205">
        <w:t>потребители из числа предпринимателей пока полностью удовлетворены общением с сетью. Уверенно заявили, что интернет</w:t>
      </w:r>
      <w:r w:rsidR="002F143B" w:rsidRPr="004A6205">
        <w:t xml:space="preserve"> </w:t>
      </w:r>
      <w:r w:rsidRPr="004A6205">
        <w:t>-</w:t>
      </w:r>
      <w:r w:rsidR="002F143B" w:rsidRPr="004A6205">
        <w:t xml:space="preserve"> </w:t>
      </w:r>
      <w:r w:rsidRPr="004A6205">
        <w:t xml:space="preserve">технологии помогают получать их предприятиям (организациям) реальные конкурентные преимущества на рынке менее 40% опрошенных. Каждый второй (48%) находит в этом что-то для себя полезное, но в отдельных случаях. Остальные пока не ощутили конкретных практических выгод. Тем не менее, мало </w:t>
      </w:r>
      <w:r w:rsidR="003A6356" w:rsidRPr="004A6205">
        <w:t xml:space="preserve">уже тех, кто сомневается, что интернет </w:t>
      </w:r>
      <w:r w:rsidRPr="004A6205">
        <w:t>-</w:t>
      </w:r>
      <w:r w:rsidR="003A6356" w:rsidRPr="004A6205">
        <w:t xml:space="preserve"> </w:t>
      </w:r>
      <w:r w:rsidRPr="004A6205">
        <w:t>услуги и технологии получат дальнейшее распространение в ближайшем будущем, хотя не все из них с одинаковой скоростью.</w:t>
      </w:r>
    </w:p>
    <w:p w:rsidR="00353B5E" w:rsidRPr="004A6205" w:rsidRDefault="00353B5E" w:rsidP="004A6205">
      <w:pPr>
        <w:pStyle w:val="ad"/>
      </w:pPr>
      <w:r w:rsidRPr="004A6205">
        <w:t>Какие первоочередные меры сегодня нужны для улучшения информационного обеспечения предпринимательства в России?</w:t>
      </w:r>
      <w:r w:rsidR="003A6356" w:rsidRPr="004A6205">
        <w:t xml:space="preserve"> </w:t>
      </w:r>
      <w:r w:rsidRPr="004A6205">
        <w:t>(Допускалось несколько ответов)</w:t>
      </w:r>
    </w:p>
    <w:p w:rsidR="004A6205" w:rsidRDefault="00353B5E" w:rsidP="004A6205">
      <w:pPr>
        <w:pStyle w:val="ad"/>
      </w:pPr>
      <w:r w:rsidRPr="004A6205">
        <w:t>77% - расширение доступа к государственным информ</w:t>
      </w:r>
      <w:r w:rsidR="003A6356" w:rsidRPr="004A6205">
        <w:t xml:space="preserve">ационным </w:t>
      </w:r>
      <w:r w:rsidRPr="004A6205">
        <w:t>ресурсам</w:t>
      </w:r>
    </w:p>
    <w:p w:rsidR="004A6205" w:rsidRDefault="00353B5E" w:rsidP="004A6205">
      <w:pPr>
        <w:pStyle w:val="ad"/>
      </w:pPr>
      <w:r w:rsidRPr="004A6205">
        <w:t>71% - создание общероссийской системы деловой информации</w:t>
      </w:r>
    </w:p>
    <w:p w:rsidR="004A6205" w:rsidRDefault="00353B5E" w:rsidP="004A6205">
      <w:pPr>
        <w:pStyle w:val="ad"/>
      </w:pPr>
      <w:r w:rsidRPr="004A6205">
        <w:t>65% - ответственность за качество, достоверность информации</w:t>
      </w:r>
    </w:p>
    <w:p w:rsidR="004A6205" w:rsidRDefault="003A6356" w:rsidP="004A6205">
      <w:pPr>
        <w:pStyle w:val="ad"/>
      </w:pPr>
      <w:r w:rsidRPr="004A6205">
        <w:t xml:space="preserve">61% - создание каталогов, </w:t>
      </w:r>
      <w:r w:rsidR="00353B5E" w:rsidRPr="004A6205">
        <w:t>навигационных систем для поиска информации</w:t>
      </w:r>
    </w:p>
    <w:p w:rsidR="004A6205" w:rsidRDefault="00353B5E" w:rsidP="004A6205">
      <w:pPr>
        <w:pStyle w:val="ad"/>
      </w:pPr>
      <w:r w:rsidRPr="004A6205">
        <w:t>48% - укрепление нормативно-правовой базы деловой информации</w:t>
      </w:r>
    </w:p>
    <w:p w:rsidR="004A6205" w:rsidRDefault="00353B5E" w:rsidP="004A6205">
      <w:pPr>
        <w:pStyle w:val="ad"/>
      </w:pPr>
      <w:r w:rsidRPr="004A6205">
        <w:t>48% - взаимодействие структур и систем, обладающих бизнес информацией</w:t>
      </w:r>
    </w:p>
    <w:p w:rsidR="004A6205" w:rsidRDefault="00353B5E" w:rsidP="004A6205">
      <w:pPr>
        <w:pStyle w:val="ad"/>
      </w:pPr>
      <w:r w:rsidRPr="004A6205">
        <w:t>48% - маркетинг и реклама деловой информации, информ</w:t>
      </w:r>
      <w:r w:rsidR="003A6356" w:rsidRPr="004A6205">
        <w:t xml:space="preserve">ационных </w:t>
      </w:r>
      <w:r w:rsidRPr="004A6205">
        <w:t>ресурсов и услуг</w:t>
      </w:r>
    </w:p>
    <w:p w:rsidR="004A6205" w:rsidRDefault="00353B5E" w:rsidP="004A6205">
      <w:pPr>
        <w:pStyle w:val="ad"/>
      </w:pPr>
      <w:r w:rsidRPr="004A6205">
        <w:t>48% - введение в бюджетах всех уровней строки на информ</w:t>
      </w:r>
      <w:r w:rsidR="003A6356" w:rsidRPr="004A6205">
        <w:t xml:space="preserve">ационную </w:t>
      </w:r>
      <w:r w:rsidRPr="004A6205">
        <w:t>поддержку бизнеса</w:t>
      </w:r>
    </w:p>
    <w:p w:rsidR="004A6205" w:rsidRDefault="00353B5E" w:rsidP="004A6205">
      <w:pPr>
        <w:pStyle w:val="ad"/>
      </w:pPr>
      <w:r w:rsidRPr="004A6205">
        <w:t>45% - усиление информационной поддержки предпринимателей в СМИ</w:t>
      </w:r>
    </w:p>
    <w:p w:rsidR="004A6205" w:rsidRDefault="00353B5E" w:rsidP="004A6205">
      <w:pPr>
        <w:pStyle w:val="ad"/>
      </w:pPr>
      <w:r w:rsidRPr="004A6205">
        <w:t>36% - проведение специализированных выставок и ярмарок в информационной сфере</w:t>
      </w:r>
    </w:p>
    <w:p w:rsidR="004A6205" w:rsidRDefault="00353B5E" w:rsidP="004A6205">
      <w:pPr>
        <w:pStyle w:val="ad"/>
      </w:pPr>
      <w:r w:rsidRPr="004A6205">
        <w:t>32% - выработка общей концепции информ</w:t>
      </w:r>
      <w:r w:rsidR="003A6356" w:rsidRPr="004A6205">
        <w:t xml:space="preserve">ационного </w:t>
      </w:r>
      <w:r w:rsidRPr="004A6205">
        <w:t>обслуживания предпринимателей</w:t>
      </w:r>
    </w:p>
    <w:p w:rsidR="004A6205" w:rsidRDefault="00353B5E" w:rsidP="004A6205">
      <w:pPr>
        <w:pStyle w:val="ad"/>
      </w:pPr>
      <w:r w:rsidRPr="004A6205">
        <w:t>29% - объединение создателей и пользователей деловой информацией в форме</w:t>
      </w:r>
      <w:r w:rsidR="004A6205">
        <w:t xml:space="preserve"> </w:t>
      </w:r>
      <w:r w:rsidRPr="004A6205">
        <w:t>ассоциаций (союзов) для лоббирования своих интересов</w:t>
      </w:r>
    </w:p>
    <w:p w:rsidR="004A6205" w:rsidRDefault="00353B5E" w:rsidP="004A6205">
      <w:pPr>
        <w:pStyle w:val="ad"/>
      </w:pPr>
      <w:r w:rsidRPr="004A6205">
        <w:t>16% - развитие клубных форм пользования Интернетом</w:t>
      </w:r>
    </w:p>
    <w:p w:rsidR="004A6205" w:rsidRDefault="00353B5E" w:rsidP="004A6205">
      <w:pPr>
        <w:pStyle w:val="ad"/>
      </w:pPr>
      <w:r w:rsidRPr="004A6205">
        <w:t>16% - создание Общественного совета по проблемам информации для бизнеса</w:t>
      </w:r>
    </w:p>
    <w:p w:rsidR="003A6356" w:rsidRPr="004A6205" w:rsidRDefault="003A6356" w:rsidP="004A6205">
      <w:pPr>
        <w:pStyle w:val="ad"/>
      </w:pPr>
    </w:p>
    <w:p w:rsidR="008711F7" w:rsidRDefault="004A6205" w:rsidP="004A6205">
      <w:pPr>
        <w:pStyle w:val="ad"/>
      </w:pPr>
      <w:r>
        <w:t xml:space="preserve">5. </w:t>
      </w:r>
      <w:r w:rsidR="008711F7" w:rsidRPr="004A6205">
        <w:t xml:space="preserve">Виды информационного обеспечения </w:t>
      </w:r>
      <w:r>
        <w:t>управления персоналом</w:t>
      </w:r>
    </w:p>
    <w:p w:rsidR="004A6205" w:rsidRPr="004A6205" w:rsidRDefault="004A6205" w:rsidP="004A6205">
      <w:pPr>
        <w:pStyle w:val="ad"/>
      </w:pPr>
    </w:p>
    <w:p w:rsidR="008711F7" w:rsidRPr="004A6205" w:rsidRDefault="008711F7" w:rsidP="004A6205">
      <w:pPr>
        <w:pStyle w:val="ad"/>
      </w:pPr>
      <w:r w:rsidRPr="004A6205">
        <w:t>Информационное обеспечение службы управления персоналом укрупнено можно подразделить на внемашинное и внутримашинное. Такая классификация информационного обеспечения может быть использована только при том, что в подразделениях службы управления персоналом имеются средства вычислительной техники (например, персональные компьютеры или используемые вычислительные ресурсы организации).</w:t>
      </w:r>
    </w:p>
    <w:p w:rsidR="008711F7" w:rsidRPr="004A6205" w:rsidRDefault="008711F7" w:rsidP="004A6205">
      <w:pPr>
        <w:pStyle w:val="ad"/>
      </w:pPr>
      <w:r w:rsidRPr="004A6205">
        <w:t>Внемашинное информационное обеспечение включает: систему классификации и кодирования информации; системы управленческой документации; систему организации, хранения, внесения изменений в документации.</w:t>
      </w:r>
      <w:r w:rsidR="004110EF" w:rsidRPr="004A6205">
        <w:t xml:space="preserve"> Внемашинная информационная база представляет собой совокупность сообщений, сигналов и документов в форме, воспринимаемой человеком непосредственно без применения средств вычислительной техники. Во внемашинной сфере в процессе управления обмен информацией реализуется в виде движения документов между управляемой и управляющей системами: от органа управления к объекту следуют документы, содержащие плановую информацию (приказы, распоряжения, плановые задания, планы-графики); по линии обратной связи – от объекта к органу управления – следуют документы, содержащие учетно-отчетную информацию (информация о текущем или прошлом состоянии объекта управления). Внемашинное информационное обеспечение позволяет провести идентификацию объекта управления, формализовать информацию, представить данные в виде документов.</w:t>
      </w:r>
    </w:p>
    <w:p w:rsidR="00E14AEB" w:rsidRPr="004A6205" w:rsidRDefault="004110EF" w:rsidP="004A6205">
      <w:pPr>
        <w:pStyle w:val="ad"/>
      </w:pPr>
      <w:r w:rsidRPr="004A6205">
        <w:t>Внутримашинное информационное обеспечение содержит массивы данных, формирующие информационную базу системы на машинных носителях, а также систему программ организации, накопления, ведения и доступа к информации этих массивов.</w:t>
      </w:r>
      <w:r w:rsidR="00415337" w:rsidRPr="004A6205">
        <w:t xml:space="preserve"> Основным элементом внутримашинного информационного обеспечения является информационный массив, представляющий собой совокупность однородных записей. Структура массива, состав, порядок следования записей в массиве не зависят от типа машинного носителя</w:t>
      </w:r>
      <w:r w:rsidR="00E14AEB" w:rsidRPr="004A6205">
        <w:t>.</w:t>
      </w:r>
    </w:p>
    <w:p w:rsidR="000B1E90" w:rsidRPr="004A6205" w:rsidRDefault="000B1E90" w:rsidP="004A6205">
      <w:pPr>
        <w:pStyle w:val="ad"/>
      </w:pPr>
    </w:p>
    <w:p w:rsidR="000B1E90" w:rsidRDefault="004A6205" w:rsidP="004A6205">
      <w:pPr>
        <w:pStyle w:val="ad"/>
      </w:pPr>
      <w:r>
        <w:br w:type="page"/>
      </w:r>
      <w:r w:rsidR="000B1E90" w:rsidRPr="004A6205">
        <w:t>Заключение</w:t>
      </w:r>
    </w:p>
    <w:p w:rsidR="004A6205" w:rsidRPr="004A6205" w:rsidRDefault="004A6205" w:rsidP="004A6205">
      <w:pPr>
        <w:pStyle w:val="ad"/>
      </w:pPr>
    </w:p>
    <w:p w:rsidR="004A6205" w:rsidRDefault="000B1E90" w:rsidP="004A6205">
      <w:pPr>
        <w:pStyle w:val="ad"/>
      </w:pPr>
      <w:r w:rsidRPr="004A6205">
        <w:t>В заключение можно сделать вывод, что в числе первоочередных мер более 70% респондентов называют необходимость рассмотрения вопроса о создании общероссийской системы деловой информации. Понятно, что подобная система не появится в одночасье. Поэтому, предлагается произвести отладку того, что уже есть. Так, примерно каждый второй респондент считает важным наладить взаимодействие структур и систем, обеспечивающих бизнес информацией. Но 55% опрошенных не только поддерживают требование об усилении координации, консолидации различных структур по активизации информационного обеспечения, но и считают этот процесс осуществимым. В частности, весомым результатом совместных усилий могло бы стать создание каталогов деловой информации, а также разработка путеводителей, навигационных систем для поиска информации, так считают порядка 60% предпринимателей. Практически все опрошенные предлагают активизировать работу по формированию информационной культуры предпринимателей.</w:t>
      </w:r>
    </w:p>
    <w:p w:rsidR="004A6205" w:rsidRDefault="000B1E90" w:rsidP="004A6205">
      <w:pPr>
        <w:pStyle w:val="ad"/>
      </w:pPr>
      <w:r w:rsidRPr="004A6205">
        <w:t>Усиление информационного обеспечения бизнеса должно включать, по мнению каждого второго опрошенного, и большую информационную поддержку, в том числе через средства массовой информации, особенно на региональном уровне. Также в заключение, можно констатировать, что отношение предпринимателей к состоянию информационного обеспечения остается стабильным, но неудовлетворительным. На фоне общего развития интернет - технологий в мире происходит отставание российских предпринимателей от их западных коллег. Основными мерами, которые могли бы исправить складывающееся положение и повысить эффективность информационного обеспечения, причем без необходимости получения новых знаний и финансовых затрат, могли бы стать:</w:t>
      </w:r>
    </w:p>
    <w:p w:rsidR="004A6205" w:rsidRDefault="000B1E90" w:rsidP="004A6205">
      <w:pPr>
        <w:pStyle w:val="ad"/>
      </w:pPr>
      <w:r w:rsidRPr="004A6205">
        <w:t>доступ к государственным информационным ресурсам;</w:t>
      </w:r>
    </w:p>
    <w:p w:rsidR="004A6205" w:rsidRDefault="000B1E90" w:rsidP="004A6205">
      <w:pPr>
        <w:pStyle w:val="ad"/>
      </w:pPr>
      <w:r w:rsidRPr="004A6205">
        <w:t>развитие региональных и местных систем информационного обеспечения;</w:t>
      </w:r>
    </w:p>
    <w:p w:rsidR="004A6205" w:rsidRDefault="000B1E90" w:rsidP="004A6205">
      <w:pPr>
        <w:pStyle w:val="ad"/>
      </w:pPr>
      <w:r w:rsidRPr="004A6205">
        <w:t>организация взаимодействия уже действующих систем информационного обеспечения и союзов предпринимателей и структур поддержки.</w:t>
      </w:r>
    </w:p>
    <w:p w:rsidR="000B1E90" w:rsidRPr="004A6205" w:rsidRDefault="000B1E90" w:rsidP="004A6205">
      <w:pPr>
        <w:pStyle w:val="ad"/>
      </w:pPr>
    </w:p>
    <w:p w:rsidR="00011E2B" w:rsidRDefault="004A6205" w:rsidP="004A6205">
      <w:pPr>
        <w:pStyle w:val="ad"/>
      </w:pPr>
      <w:r>
        <w:br w:type="page"/>
      </w:r>
      <w:r w:rsidR="00011E2B" w:rsidRPr="004A6205">
        <w:t>С</w:t>
      </w:r>
      <w:r>
        <w:t>писок использованной литературы</w:t>
      </w:r>
    </w:p>
    <w:p w:rsidR="004A6205" w:rsidRPr="004A6205" w:rsidRDefault="004A6205" w:rsidP="004A6205">
      <w:pPr>
        <w:pStyle w:val="ad"/>
      </w:pPr>
    </w:p>
    <w:p w:rsidR="00011E2B" w:rsidRPr="004A6205" w:rsidRDefault="00205E6D" w:rsidP="009C55AF">
      <w:pPr>
        <w:pStyle w:val="ad"/>
        <w:ind w:firstLine="0"/>
        <w:jc w:val="left"/>
      </w:pPr>
      <w:r w:rsidRPr="004A6205">
        <w:t xml:space="preserve">1. </w:t>
      </w:r>
      <w:r w:rsidR="00011E2B" w:rsidRPr="004A6205">
        <w:t>Венделин А.Г. Подготовка и принятие управленческого решения. М.: Экономика, 2002.</w:t>
      </w:r>
    </w:p>
    <w:p w:rsidR="00205E6D" w:rsidRPr="004A6205" w:rsidRDefault="00205E6D" w:rsidP="009C55AF">
      <w:pPr>
        <w:pStyle w:val="ad"/>
        <w:ind w:firstLine="0"/>
        <w:jc w:val="left"/>
      </w:pPr>
      <w:r w:rsidRPr="004A6205">
        <w:t>2. Кибанов А.Я., Захаров Д.К. Организация управления персоналом на предприятии. М.: ГАУ, 1994.</w:t>
      </w:r>
    </w:p>
    <w:p w:rsidR="00FE728D" w:rsidRPr="004A6205" w:rsidRDefault="00FE728D" w:rsidP="009C55AF">
      <w:pPr>
        <w:pStyle w:val="ad"/>
        <w:ind w:firstLine="0"/>
        <w:jc w:val="left"/>
      </w:pPr>
      <w:r w:rsidRPr="004A6205">
        <w:t>3. Коул Д. Управление персоналом в современных организациях</w:t>
      </w:r>
      <w:r w:rsidR="00C5201A" w:rsidRPr="004A6205">
        <w:t>. М.: Вершина, 2004.</w:t>
      </w:r>
    </w:p>
    <w:p w:rsidR="00011E2B" w:rsidRPr="004A6205" w:rsidRDefault="00C5201A" w:rsidP="009C55AF">
      <w:pPr>
        <w:pStyle w:val="ad"/>
        <w:ind w:firstLine="0"/>
        <w:jc w:val="left"/>
      </w:pPr>
      <w:r w:rsidRPr="004A6205">
        <w:t>4</w:t>
      </w:r>
      <w:r w:rsidR="00011E2B" w:rsidRPr="004A6205">
        <w:t>. Круглов М.И. Стратегическое управление компанией. Учебник для вузов. М.: Русская Деловая литература, 2002.</w:t>
      </w:r>
    </w:p>
    <w:p w:rsidR="00C5201A" w:rsidRPr="004A6205" w:rsidRDefault="00C5201A" w:rsidP="009C55AF">
      <w:pPr>
        <w:pStyle w:val="ad"/>
        <w:ind w:firstLine="0"/>
        <w:jc w:val="left"/>
      </w:pPr>
      <w:r w:rsidRPr="004A6205">
        <w:t>5. Маслов В.И. Стратегическое управление персоналом в условиях эффективной организационной культуры. М.: Финпресс, 2004.</w:t>
      </w:r>
    </w:p>
    <w:p w:rsidR="00FE728D" w:rsidRPr="004A6205" w:rsidRDefault="00C5201A" w:rsidP="009C55AF">
      <w:pPr>
        <w:pStyle w:val="ad"/>
        <w:ind w:firstLine="0"/>
        <w:jc w:val="left"/>
      </w:pPr>
      <w:r w:rsidRPr="004A6205">
        <w:t>6</w:t>
      </w:r>
      <w:r w:rsidR="00FE728D" w:rsidRPr="004A6205">
        <w:t>. Маслов Е.В. Управление персоналом предприятия. Учебное пособие. Новосибирск, ИНФРА-М, 2003.</w:t>
      </w:r>
    </w:p>
    <w:p w:rsidR="00FE728D" w:rsidRPr="004A6205" w:rsidRDefault="00C5201A" w:rsidP="009C55AF">
      <w:pPr>
        <w:pStyle w:val="ad"/>
        <w:ind w:firstLine="0"/>
        <w:jc w:val="left"/>
      </w:pPr>
      <w:r w:rsidRPr="004A6205">
        <w:t>7</w:t>
      </w:r>
      <w:r w:rsidR="00FE728D" w:rsidRPr="004A6205">
        <w:t>. Одегов Ю.Г. Управление персоналом: Оценка эффективности. Учебное пособие для вузов. М.: Экзамен, 2004.</w:t>
      </w:r>
    </w:p>
    <w:p w:rsidR="00011E2B" w:rsidRPr="004A6205" w:rsidRDefault="00C5201A" w:rsidP="009C55AF">
      <w:pPr>
        <w:pStyle w:val="ad"/>
        <w:ind w:firstLine="0"/>
        <w:jc w:val="left"/>
      </w:pPr>
      <w:r w:rsidRPr="004A6205">
        <w:t>8</w:t>
      </w:r>
      <w:r w:rsidR="00011E2B" w:rsidRPr="004A6205">
        <w:t>. Опарина М.В. Информация в бизнесе. М.: Смарт, 2004.</w:t>
      </w:r>
    </w:p>
    <w:p w:rsidR="00C5201A" w:rsidRPr="004A6205" w:rsidRDefault="00C5201A" w:rsidP="009C55AF">
      <w:pPr>
        <w:pStyle w:val="ad"/>
        <w:ind w:firstLine="0"/>
        <w:jc w:val="left"/>
      </w:pPr>
      <w:r w:rsidRPr="004A6205">
        <w:t>9. Самоукина Н.В. Управление персоналом: Российский опыт. СПб, 2003.</w:t>
      </w:r>
    </w:p>
    <w:p w:rsidR="00011E2B" w:rsidRPr="004A6205" w:rsidRDefault="00C5201A" w:rsidP="009C55AF">
      <w:pPr>
        <w:pStyle w:val="ad"/>
        <w:ind w:firstLine="0"/>
        <w:jc w:val="left"/>
      </w:pPr>
      <w:r w:rsidRPr="004A6205">
        <w:t>10.</w:t>
      </w:r>
      <w:r w:rsidR="00011E2B" w:rsidRPr="004A6205">
        <w:t>Семенова А.Н. Информатизация управления на современном предприятии. Экспертиза, 2006.</w:t>
      </w:r>
    </w:p>
    <w:p w:rsidR="00C5201A" w:rsidRPr="004A6205" w:rsidRDefault="00C5201A" w:rsidP="009C55AF">
      <w:pPr>
        <w:pStyle w:val="ad"/>
        <w:ind w:firstLine="0"/>
        <w:jc w:val="left"/>
      </w:pPr>
      <w:r w:rsidRPr="004A6205">
        <w:t>11. Спивак В.А. Управление персоналом. Практикум по курсу. СПб, 2000.</w:t>
      </w:r>
    </w:p>
    <w:p w:rsidR="00FE728D" w:rsidRPr="004A6205" w:rsidRDefault="00C5201A" w:rsidP="009C55AF">
      <w:pPr>
        <w:pStyle w:val="ad"/>
        <w:ind w:firstLine="0"/>
        <w:jc w:val="left"/>
      </w:pPr>
      <w:r w:rsidRPr="004A6205">
        <w:t>12</w:t>
      </w:r>
      <w:r w:rsidR="00FE728D" w:rsidRPr="004A6205">
        <w:t>. Шекшня С.В., Ермошкин Н.Н. Стратегическое управление персоналом в эпоху Интернета. Издание 6-е (Серия «Библиотека журнала «управление персоналом») М.: ЗАО «Бизнес-школа «Интел-Синтез», 2002.</w:t>
      </w:r>
    </w:p>
    <w:p w:rsidR="00C5201A" w:rsidRPr="004A6205" w:rsidRDefault="00C5201A" w:rsidP="009C55AF">
      <w:pPr>
        <w:pStyle w:val="ad"/>
        <w:ind w:firstLine="0"/>
        <w:jc w:val="left"/>
      </w:pPr>
      <w:r w:rsidRPr="004A6205">
        <w:t>13. Шипунов В.Г., Кишкель Е.Н. Основы управленческой деятельности: Управление персоналом, управленческая психология, управление на предприятии. М.: Высшая школа, 2000.</w:t>
      </w:r>
    </w:p>
    <w:p w:rsidR="00205E6D" w:rsidRPr="004A6205" w:rsidRDefault="00205E6D" w:rsidP="009C55AF">
      <w:pPr>
        <w:pStyle w:val="ad"/>
        <w:ind w:firstLine="0"/>
        <w:jc w:val="left"/>
      </w:pPr>
      <w:bookmarkStart w:id="0" w:name="_GoBack"/>
      <w:bookmarkEnd w:id="0"/>
    </w:p>
    <w:sectPr w:rsidR="00205E6D" w:rsidRPr="004A6205" w:rsidSect="004A6205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F80" w:rsidRDefault="00CE7F80" w:rsidP="00293580">
      <w:pPr>
        <w:spacing w:after="0" w:line="240" w:lineRule="auto"/>
      </w:pPr>
      <w:r>
        <w:separator/>
      </w:r>
    </w:p>
  </w:endnote>
  <w:endnote w:type="continuationSeparator" w:id="0">
    <w:p w:rsidR="00CE7F80" w:rsidRDefault="00CE7F80" w:rsidP="0029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F80" w:rsidRDefault="00CE7F80" w:rsidP="00293580">
      <w:pPr>
        <w:spacing w:after="0" w:line="240" w:lineRule="auto"/>
      </w:pPr>
      <w:r>
        <w:separator/>
      </w:r>
    </w:p>
  </w:footnote>
  <w:footnote w:type="continuationSeparator" w:id="0">
    <w:p w:rsidR="00CE7F80" w:rsidRDefault="00CE7F80" w:rsidP="00293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580" w:rsidRDefault="005522A8" w:rsidP="004A6205">
    <w:pPr>
      <w:pStyle w:val="a9"/>
      <w:jc w:val="right"/>
    </w:pPr>
    <w:r>
      <w:rPr>
        <w:noProof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F21D6"/>
    <w:multiLevelType w:val="hybridMultilevel"/>
    <w:tmpl w:val="2AAA02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8A3D88"/>
    <w:multiLevelType w:val="multilevel"/>
    <w:tmpl w:val="9584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A373F"/>
    <w:multiLevelType w:val="hybridMultilevel"/>
    <w:tmpl w:val="25F0C2C6"/>
    <w:lvl w:ilvl="0" w:tplc="F61AFC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240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B45E27"/>
    <w:multiLevelType w:val="hybridMultilevel"/>
    <w:tmpl w:val="100E330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556A42"/>
    <w:multiLevelType w:val="hybridMultilevel"/>
    <w:tmpl w:val="509A9070"/>
    <w:lvl w:ilvl="0" w:tplc="43FC7F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00240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E11A69"/>
    <w:multiLevelType w:val="hybridMultilevel"/>
    <w:tmpl w:val="81DE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6C40C9"/>
    <w:multiLevelType w:val="hybridMultilevel"/>
    <w:tmpl w:val="7F7655E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F0048B"/>
    <w:multiLevelType w:val="hybridMultilevel"/>
    <w:tmpl w:val="3C7CB5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F42608E"/>
    <w:multiLevelType w:val="hybridMultilevel"/>
    <w:tmpl w:val="CC5E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BD1"/>
    <w:rsid w:val="00011E2B"/>
    <w:rsid w:val="000272E7"/>
    <w:rsid w:val="000414A2"/>
    <w:rsid w:val="000421AB"/>
    <w:rsid w:val="000B1E90"/>
    <w:rsid w:val="001756EF"/>
    <w:rsid w:val="001C01E8"/>
    <w:rsid w:val="00205E6D"/>
    <w:rsid w:val="00207EDD"/>
    <w:rsid w:val="00267AD4"/>
    <w:rsid w:val="00293580"/>
    <w:rsid w:val="002F143B"/>
    <w:rsid w:val="002F3019"/>
    <w:rsid w:val="003419C3"/>
    <w:rsid w:val="00353B5E"/>
    <w:rsid w:val="003A6356"/>
    <w:rsid w:val="004110EF"/>
    <w:rsid w:val="00415337"/>
    <w:rsid w:val="004428C8"/>
    <w:rsid w:val="004A0D32"/>
    <w:rsid w:val="004A6205"/>
    <w:rsid w:val="004E4266"/>
    <w:rsid w:val="00536FB5"/>
    <w:rsid w:val="00547911"/>
    <w:rsid w:val="005522A8"/>
    <w:rsid w:val="005A6B22"/>
    <w:rsid w:val="005D2082"/>
    <w:rsid w:val="00620E72"/>
    <w:rsid w:val="0069211A"/>
    <w:rsid w:val="006B2281"/>
    <w:rsid w:val="00701E8D"/>
    <w:rsid w:val="00704B9C"/>
    <w:rsid w:val="00766982"/>
    <w:rsid w:val="00781617"/>
    <w:rsid w:val="007E2EF4"/>
    <w:rsid w:val="00801CD2"/>
    <w:rsid w:val="00831211"/>
    <w:rsid w:val="00853B99"/>
    <w:rsid w:val="008711F7"/>
    <w:rsid w:val="009C55AF"/>
    <w:rsid w:val="00A04558"/>
    <w:rsid w:val="00A812CB"/>
    <w:rsid w:val="00A9526D"/>
    <w:rsid w:val="00AC444D"/>
    <w:rsid w:val="00AD5421"/>
    <w:rsid w:val="00B14994"/>
    <w:rsid w:val="00B80BD1"/>
    <w:rsid w:val="00C5201A"/>
    <w:rsid w:val="00CE7F80"/>
    <w:rsid w:val="00D05A73"/>
    <w:rsid w:val="00E14AEB"/>
    <w:rsid w:val="00E50D0B"/>
    <w:rsid w:val="00E76618"/>
    <w:rsid w:val="00F4176F"/>
    <w:rsid w:val="00FE728D"/>
    <w:rsid w:val="00FF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B3A667-F274-4361-B317-F86C162C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E7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A0D32"/>
    <w:pPr>
      <w:spacing w:before="60" w:after="60" w:line="240" w:lineRule="auto"/>
      <w:ind w:left="60" w:right="60"/>
      <w:outlineLvl w:val="0"/>
    </w:pPr>
    <w:rPr>
      <w:rFonts w:ascii="Arial" w:hAnsi="Arial" w:cs="Arial"/>
      <w:b/>
      <w:bCs/>
      <w:color w:val="D1353A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26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A0D32"/>
    <w:rPr>
      <w:rFonts w:ascii="Arial" w:hAnsi="Arial" w:cs="Arial"/>
      <w:b/>
      <w:bCs/>
      <w:color w:val="D1353A"/>
      <w:kern w:val="36"/>
      <w:sz w:val="28"/>
      <w:szCs w:val="28"/>
      <w:lang w:val="x-none" w:eastAsia="ru-RU"/>
    </w:rPr>
  </w:style>
  <w:style w:type="character" w:customStyle="1" w:styleId="20">
    <w:name w:val="Заголовок 2 Знак"/>
    <w:link w:val="2"/>
    <w:uiPriority w:val="9"/>
    <w:semiHidden/>
    <w:locked/>
    <w:rsid w:val="004E4266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4A0D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4176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1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4176F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unhideWhenUsed/>
    <w:rsid w:val="00205E6D"/>
    <w:rPr>
      <w:rFonts w:cs="Times New Roman"/>
      <w:color w:val="AA4332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205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hAnsi="Verdana" w:cs="Courier New"/>
      <w:color w:val="555555"/>
      <w:sz w:val="23"/>
      <w:szCs w:val="23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205E6D"/>
    <w:rPr>
      <w:rFonts w:ascii="Verdana" w:hAnsi="Verdana" w:cs="Courier New"/>
      <w:color w:val="555555"/>
      <w:sz w:val="23"/>
      <w:szCs w:val="23"/>
      <w:lang w:val="x-none" w:eastAsia="ru-RU"/>
    </w:rPr>
  </w:style>
  <w:style w:type="character" w:styleId="a8">
    <w:name w:val="Strong"/>
    <w:uiPriority w:val="22"/>
    <w:qFormat/>
    <w:rsid w:val="00353B5E"/>
    <w:rPr>
      <w:rFonts w:cs="Times New Roman"/>
      <w:b/>
      <w:bCs/>
    </w:rPr>
  </w:style>
  <w:style w:type="paragraph" w:styleId="a9">
    <w:name w:val="header"/>
    <w:basedOn w:val="a"/>
    <w:link w:val="aa"/>
    <w:uiPriority w:val="99"/>
    <w:unhideWhenUsed/>
    <w:rsid w:val="00293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293580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293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293580"/>
    <w:rPr>
      <w:rFonts w:cs="Times New Roman"/>
    </w:rPr>
  </w:style>
  <w:style w:type="paragraph" w:customStyle="1" w:styleId="ad">
    <w:name w:val="АА"/>
    <w:basedOn w:val="a"/>
    <w:qFormat/>
    <w:rsid w:val="004A6205"/>
    <w:pPr>
      <w:overflowPunct w:val="0"/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e">
    <w:name w:val="Б"/>
    <w:basedOn w:val="a"/>
    <w:qFormat/>
    <w:rsid w:val="004A6205"/>
    <w:pPr>
      <w:spacing w:after="0" w:line="360" w:lineRule="auto"/>
      <w:contextualSpacing/>
    </w:pPr>
    <w:rPr>
      <w:rFonts w:ascii="Times New Roman" w:hAnsi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65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5010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5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50097">
                          <w:marLeft w:val="210"/>
                          <w:marRight w:val="39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5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5009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single" w:sz="6" w:space="0" w:color="5D6B2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5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C8F46-A466-4FD4-8CD2-3E57A483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4282</Words>
  <Characters>24409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хоркина</dc:creator>
  <cp:keywords/>
  <dc:description/>
  <cp:lastModifiedBy>admin</cp:lastModifiedBy>
  <cp:revision>2</cp:revision>
  <dcterms:created xsi:type="dcterms:W3CDTF">2014-02-28T10:14:00Z</dcterms:created>
  <dcterms:modified xsi:type="dcterms:W3CDTF">2014-02-28T10:14:00Z</dcterms:modified>
</cp:coreProperties>
</file>