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5E" w:rsidRDefault="00330E0A">
      <w:pPr>
        <w:pStyle w:val="10"/>
        <w:jc w:val="center"/>
        <w:rPr>
          <w:b/>
          <w:bCs/>
          <w:sz w:val="28"/>
        </w:rPr>
      </w:pPr>
      <w:r>
        <w:rPr>
          <w:b/>
          <w:bCs/>
          <w:sz w:val="28"/>
        </w:rPr>
        <w:t>ПОВОЛЖСКАЯ АКАДЕМИЯ ГОСУДАРСТВЕННОЙ СЛУЖБЫ</w:t>
      </w:r>
    </w:p>
    <w:p w:rsidR="008D735E" w:rsidRDefault="00330E0A">
      <w:pPr>
        <w:pStyle w:val="10"/>
        <w:spacing w:line="360" w:lineRule="auto"/>
        <w:ind w:firstLine="720"/>
      </w:pPr>
      <w:r>
        <w:rPr>
          <w:b/>
          <w:bCs/>
        </w:rPr>
        <w:t xml:space="preserve">Кафедра: </w:t>
      </w:r>
      <w:r>
        <w:rPr>
          <w:sz w:val="28"/>
        </w:rPr>
        <w:t>информатикии и информационного менежжмента</w:t>
      </w:r>
    </w:p>
    <w:p w:rsidR="008D735E" w:rsidRDefault="008D735E">
      <w:pPr>
        <w:pStyle w:val="10"/>
        <w:spacing w:line="360" w:lineRule="auto"/>
        <w:ind w:firstLine="720"/>
        <w:jc w:val="center"/>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330E0A">
      <w:pPr>
        <w:pStyle w:val="10"/>
        <w:jc w:val="center"/>
        <w:rPr>
          <w:b/>
          <w:bCs/>
          <w:sz w:val="32"/>
        </w:rPr>
      </w:pPr>
      <w:r>
        <w:rPr>
          <w:b/>
          <w:bCs/>
          <w:sz w:val="32"/>
        </w:rPr>
        <w:t>КУРСОВАЯ РАБОТА</w:t>
      </w:r>
    </w:p>
    <w:p w:rsidR="008D735E" w:rsidRDefault="00330E0A">
      <w:pPr>
        <w:pStyle w:val="10"/>
        <w:jc w:val="center"/>
        <w:rPr>
          <w:b/>
          <w:bCs/>
          <w:sz w:val="32"/>
        </w:rPr>
      </w:pPr>
      <w:r>
        <w:rPr>
          <w:b/>
          <w:bCs/>
          <w:sz w:val="32"/>
        </w:rPr>
        <w:t>ПО дисциплине: Мировые информационные ресурсы</w:t>
      </w:r>
    </w:p>
    <w:p w:rsidR="008D735E" w:rsidRDefault="00330E0A">
      <w:pPr>
        <w:pStyle w:val="10"/>
        <w:jc w:val="center"/>
      </w:pPr>
      <w:r>
        <w:rPr>
          <w:b/>
          <w:bCs/>
        </w:rPr>
        <w:t>По теме</w:t>
      </w:r>
      <w:r>
        <w:t xml:space="preserve">: </w:t>
      </w:r>
      <w:r>
        <w:rPr>
          <w:b/>
          <w:bCs/>
          <w:i/>
          <w:iCs/>
          <w:sz w:val="28"/>
        </w:rPr>
        <w:t xml:space="preserve">Информационные ресурсы </w:t>
      </w:r>
      <w:r>
        <w:rPr>
          <w:b/>
          <w:bCs/>
          <w:i/>
          <w:iCs/>
          <w:sz w:val="28"/>
          <w:lang w:val="en-US"/>
        </w:rPr>
        <w:t>internet</w:t>
      </w:r>
      <w:r>
        <w:rPr>
          <w:b/>
          <w:bCs/>
          <w:i/>
          <w:iCs/>
          <w:sz w:val="28"/>
        </w:rPr>
        <w:t xml:space="preserve"> применяющиеся в области права и законодательства</w:t>
      </w: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8D735E">
      <w:pPr>
        <w:pStyle w:val="10"/>
        <w:jc w:val="both"/>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330E0A">
      <w:pPr>
        <w:pStyle w:val="10"/>
        <w:jc w:val="right"/>
      </w:pPr>
      <w:r>
        <w:t>Выполнила студентка 4 курса з/о отделения спец.3514 Рембовская О.В.</w:t>
      </w:r>
    </w:p>
    <w:p w:rsidR="008D735E" w:rsidRDefault="00330E0A">
      <w:pPr>
        <w:pStyle w:val="10"/>
      </w:pPr>
      <w:r>
        <w:t xml:space="preserve">                                  Проверил  ст. Пр. Воронин</w:t>
      </w: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8D735E">
      <w:pPr>
        <w:pStyle w:val="10"/>
        <w:jc w:val="center"/>
      </w:pPr>
    </w:p>
    <w:p w:rsidR="008D735E" w:rsidRDefault="00330E0A">
      <w:pPr>
        <w:pStyle w:val="10"/>
        <w:jc w:val="center"/>
        <w:rPr>
          <w:b/>
          <w:bCs/>
          <w:sz w:val="28"/>
          <w:lang w:val="en-US"/>
        </w:rPr>
      </w:pPr>
      <w:r>
        <w:rPr>
          <w:b/>
          <w:bCs/>
          <w:sz w:val="28"/>
        </w:rPr>
        <w:t>Саратов 2001 г</w:t>
      </w:r>
      <w:r>
        <w:rPr>
          <w:b/>
          <w:bCs/>
          <w:sz w:val="28"/>
          <w:lang w:val="en-US"/>
        </w:rPr>
        <w:t>.</w:t>
      </w:r>
    </w:p>
    <w:p w:rsidR="008D735E" w:rsidRDefault="008D735E">
      <w:pPr>
        <w:pStyle w:val="10"/>
        <w:jc w:val="center"/>
        <w:rPr>
          <w:b/>
          <w:bCs/>
          <w:sz w:val="28"/>
          <w:lang w:val="en-US"/>
        </w:rPr>
      </w:pPr>
    </w:p>
    <w:p w:rsidR="008D735E" w:rsidRDefault="00330E0A">
      <w:pPr>
        <w:pStyle w:val="10"/>
        <w:jc w:val="center"/>
        <w:rPr>
          <w:b/>
          <w:bCs/>
          <w:sz w:val="28"/>
        </w:rPr>
      </w:pPr>
      <w:r>
        <w:rPr>
          <w:b/>
          <w:bCs/>
          <w:sz w:val="28"/>
        </w:rPr>
        <w:t>План.</w:t>
      </w:r>
    </w:p>
    <w:p w:rsidR="008D735E" w:rsidRDefault="00330E0A">
      <w:pPr>
        <w:pStyle w:val="10"/>
        <w:numPr>
          <w:ilvl w:val="0"/>
          <w:numId w:val="25"/>
        </w:numPr>
        <w:rPr>
          <w:b/>
          <w:bCs/>
          <w:sz w:val="28"/>
        </w:rPr>
      </w:pPr>
      <w:r>
        <w:rPr>
          <w:b/>
          <w:bCs/>
          <w:sz w:val="28"/>
        </w:rPr>
        <w:t>Введение</w:t>
      </w:r>
    </w:p>
    <w:p w:rsidR="008D735E" w:rsidRDefault="00330E0A">
      <w:pPr>
        <w:pStyle w:val="H2"/>
        <w:numPr>
          <w:ilvl w:val="0"/>
          <w:numId w:val="26"/>
        </w:numPr>
        <w:rPr>
          <w:b w:val="0"/>
          <w:bCs/>
          <w:sz w:val="28"/>
        </w:rPr>
      </w:pPr>
      <w:r>
        <w:rPr>
          <w:b w:val="0"/>
          <w:bCs/>
          <w:sz w:val="28"/>
        </w:rPr>
        <w:t>Информационное право и информационные отношения</w:t>
      </w:r>
    </w:p>
    <w:p w:rsidR="008D735E" w:rsidRDefault="00330E0A">
      <w:pPr>
        <w:pStyle w:val="10"/>
        <w:numPr>
          <w:ilvl w:val="0"/>
          <w:numId w:val="26"/>
        </w:numPr>
        <w:rPr>
          <w:b/>
          <w:bCs/>
          <w:sz w:val="28"/>
        </w:rPr>
      </w:pPr>
      <w:r>
        <w:t>Соотношение правовых отраслей</w:t>
      </w:r>
    </w:p>
    <w:p w:rsidR="008D735E" w:rsidRDefault="00330E0A">
      <w:pPr>
        <w:pStyle w:val="10"/>
        <w:numPr>
          <w:ilvl w:val="0"/>
          <w:numId w:val="26"/>
        </w:numPr>
        <w:rPr>
          <w:b/>
          <w:bCs/>
          <w:sz w:val="28"/>
        </w:rPr>
      </w:pPr>
      <w:r>
        <w:t>Источники права</w:t>
      </w:r>
    </w:p>
    <w:p w:rsidR="008D735E" w:rsidRDefault="00330E0A">
      <w:pPr>
        <w:pStyle w:val="H3"/>
        <w:numPr>
          <w:ilvl w:val="0"/>
          <w:numId w:val="26"/>
        </w:numPr>
        <w:spacing w:line="360" w:lineRule="auto"/>
        <w:rPr>
          <w:b w:val="0"/>
          <w:bCs/>
        </w:rPr>
      </w:pPr>
      <w:r>
        <w:rPr>
          <w:b w:val="0"/>
          <w:bCs/>
        </w:rPr>
        <w:t>Правовая основа</w:t>
      </w:r>
    </w:p>
    <w:p w:rsidR="008D735E" w:rsidRDefault="00330E0A">
      <w:pPr>
        <w:pStyle w:val="10"/>
        <w:numPr>
          <w:ilvl w:val="0"/>
          <w:numId w:val="25"/>
        </w:numPr>
        <w:spacing w:line="360" w:lineRule="auto"/>
        <w:ind w:firstLine="0"/>
        <w:rPr>
          <w:bCs/>
        </w:rPr>
      </w:pPr>
      <w:r>
        <w:rPr>
          <w:bCs/>
          <w:sz w:val="28"/>
        </w:rPr>
        <w:t>Информационные Ресурсы применяемые в различных поисковых системах</w:t>
      </w:r>
    </w:p>
    <w:p w:rsidR="008D735E" w:rsidRDefault="00330E0A">
      <w:pPr>
        <w:pStyle w:val="10"/>
        <w:numPr>
          <w:ilvl w:val="0"/>
          <w:numId w:val="25"/>
        </w:numPr>
        <w:spacing w:line="360" w:lineRule="auto"/>
        <w:ind w:firstLine="0"/>
        <w:rPr>
          <w:sz w:val="28"/>
        </w:rPr>
      </w:pPr>
      <w:r>
        <w:rPr>
          <w:sz w:val="28"/>
        </w:rPr>
        <w:t>Поисковая система Яндекс применяемая в области права и законодательства</w:t>
      </w:r>
    </w:p>
    <w:p w:rsidR="008D735E" w:rsidRDefault="00330E0A">
      <w:pPr>
        <w:pStyle w:val="10"/>
        <w:numPr>
          <w:ilvl w:val="0"/>
          <w:numId w:val="25"/>
        </w:numPr>
        <w:spacing w:line="360" w:lineRule="auto"/>
        <w:ind w:firstLine="0"/>
        <w:rPr>
          <w:b/>
          <w:bCs/>
          <w:sz w:val="28"/>
        </w:rPr>
      </w:pPr>
      <w:r>
        <w:rPr>
          <w:sz w:val="28"/>
        </w:rPr>
        <w:t>Поисковая система Рамблер применяющиеся в области права и законодательства</w:t>
      </w:r>
    </w:p>
    <w:p w:rsidR="008D735E" w:rsidRDefault="00330E0A">
      <w:pPr>
        <w:pStyle w:val="10"/>
        <w:numPr>
          <w:ilvl w:val="0"/>
          <w:numId w:val="25"/>
        </w:numPr>
        <w:spacing w:line="360" w:lineRule="auto"/>
        <w:rPr>
          <w:b/>
          <w:bCs/>
          <w:sz w:val="28"/>
        </w:rPr>
      </w:pPr>
      <w:r>
        <w:rPr>
          <w:sz w:val="28"/>
        </w:rPr>
        <w:t>Заключение</w:t>
      </w:r>
    </w:p>
    <w:p w:rsidR="008D735E" w:rsidRDefault="00330E0A">
      <w:pPr>
        <w:pStyle w:val="10"/>
        <w:numPr>
          <w:ilvl w:val="0"/>
          <w:numId w:val="25"/>
        </w:numPr>
        <w:spacing w:line="360" w:lineRule="auto"/>
        <w:rPr>
          <w:b/>
          <w:bCs/>
          <w:sz w:val="28"/>
        </w:rPr>
      </w:pPr>
      <w:r>
        <w:rPr>
          <w:sz w:val="28"/>
        </w:rPr>
        <w:t>Приложение</w:t>
      </w:r>
    </w:p>
    <w:p w:rsidR="008D735E" w:rsidRDefault="008D735E">
      <w:pPr>
        <w:pStyle w:val="10"/>
        <w:spacing w:line="360" w:lineRule="auto"/>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p w:rsidR="008D735E" w:rsidRDefault="008D735E">
      <w:pPr>
        <w:pStyle w:val="10"/>
        <w:jc w:val="center"/>
        <w:rPr>
          <w:b/>
          <w:bCs/>
          <w:sz w:val="28"/>
        </w:rPr>
      </w:pPr>
    </w:p>
    <w:tbl>
      <w:tblPr>
        <w:tblW w:w="0" w:type="auto"/>
        <w:tblInd w:w="8" w:type="dxa"/>
        <w:tblLayout w:type="fixed"/>
        <w:tblCellMar>
          <w:left w:w="0" w:type="dxa"/>
          <w:right w:w="0" w:type="dxa"/>
        </w:tblCellMar>
        <w:tblLook w:val="0000" w:firstRow="0" w:lastRow="0" w:firstColumn="0" w:lastColumn="0" w:noHBand="0" w:noVBand="0"/>
      </w:tblPr>
      <w:tblGrid>
        <w:gridCol w:w="7655"/>
        <w:gridCol w:w="1114"/>
        <w:gridCol w:w="35"/>
      </w:tblGrid>
      <w:tr w:rsidR="008D735E">
        <w:tc>
          <w:tcPr>
            <w:tcW w:w="7655" w:type="dxa"/>
            <w:vAlign w:val="center"/>
          </w:tcPr>
          <w:p w:rsidR="008D735E" w:rsidRDefault="00330E0A">
            <w:pPr>
              <w:pStyle w:val="H2"/>
              <w:jc w:val="center"/>
              <w:rPr>
                <w:sz w:val="28"/>
              </w:rPr>
            </w:pPr>
            <w:r>
              <w:rPr>
                <w:sz w:val="28"/>
              </w:rPr>
              <w:t>Информационное право и информационные отношения</w:t>
            </w:r>
          </w:p>
          <w:p w:rsidR="008D735E" w:rsidRDefault="008D735E">
            <w:pPr>
              <w:pStyle w:val="10"/>
            </w:pPr>
          </w:p>
        </w:tc>
        <w:tc>
          <w:tcPr>
            <w:tcW w:w="1149" w:type="dxa"/>
            <w:gridSpan w:val="2"/>
          </w:tcPr>
          <w:p w:rsidR="008D735E" w:rsidRDefault="008D735E">
            <w:pPr>
              <w:pStyle w:val="10"/>
            </w:pPr>
          </w:p>
        </w:tc>
      </w:tr>
      <w:tr w:rsidR="008D735E">
        <w:tc>
          <w:tcPr>
            <w:tcW w:w="8804" w:type="dxa"/>
            <w:gridSpan w:val="3"/>
            <w:vAlign w:val="center"/>
          </w:tcPr>
          <w:p w:rsidR="008D735E" w:rsidRDefault="00330E0A">
            <w:pPr>
              <w:pStyle w:val="10"/>
              <w:spacing w:line="360" w:lineRule="auto"/>
              <w:ind w:firstLine="720"/>
              <w:jc w:val="both"/>
              <w:rPr>
                <w:sz w:val="28"/>
              </w:rPr>
            </w:pPr>
            <w:r>
              <w:rPr>
                <w:b/>
                <w:i/>
                <w:sz w:val="28"/>
              </w:rPr>
              <w:t>Информационное право</w:t>
            </w:r>
            <w:r>
              <w:rPr>
                <w:sz w:val="28"/>
              </w:rPr>
              <w:t xml:space="preserve"> – это совокупность правовых норм, регулирующих общественные отношения, связанные с информацией (вполне классическое нормативистское определение, ничего впрочем не характизующее кроме позиции, которой придерживается его автор). </w:t>
            </w:r>
          </w:p>
          <w:p w:rsidR="008D735E" w:rsidRDefault="00330E0A">
            <w:pPr>
              <w:pStyle w:val="10"/>
              <w:spacing w:line="360" w:lineRule="auto"/>
              <w:ind w:firstLine="720"/>
              <w:jc w:val="both"/>
              <w:rPr>
                <w:sz w:val="28"/>
                <w:lang w:val="en-US"/>
              </w:rPr>
            </w:pPr>
            <w:r>
              <w:rPr>
                <w:sz w:val="28"/>
              </w:rPr>
              <w:t xml:space="preserve">Конечно же, как и в случае любого другого "права", существуют или, точнее, должны существовать </w:t>
            </w:r>
          </w:p>
          <w:p w:rsidR="008D735E" w:rsidRDefault="00330E0A">
            <w:pPr>
              <w:pStyle w:val="10"/>
              <w:spacing w:line="360" w:lineRule="auto"/>
              <w:ind w:firstLine="720"/>
              <w:jc w:val="both"/>
              <w:rPr>
                <w:sz w:val="28"/>
              </w:rPr>
            </w:pPr>
            <w:r>
              <w:rPr>
                <w:sz w:val="28"/>
              </w:rPr>
              <w:t xml:space="preserve">наука информационного права, учебная дисциплина, а совокупность норм - это "лишь" отрасль законодательства. </w:t>
            </w:r>
          </w:p>
          <w:p w:rsidR="008D735E" w:rsidRDefault="00330E0A">
            <w:pPr>
              <w:pStyle w:val="10"/>
              <w:spacing w:line="360" w:lineRule="auto"/>
              <w:ind w:firstLine="720"/>
              <w:jc w:val="both"/>
              <w:rPr>
                <w:sz w:val="28"/>
              </w:rPr>
            </w:pPr>
            <w:r>
              <w:rPr>
                <w:sz w:val="28"/>
              </w:rPr>
              <w:t xml:space="preserve">Строго говоря, практически все отношения между людьми имеют информационную составляющую. Поэтому можно говорить об информационном праве в широком и узком смысле. Если мы придерживаемся расширенной версии, оказывается, что нормы информационного права буквально рассыпаны по всему пласту законодательства. Например, информационно-правовой характер носят нормы УПК о процессуальных действиях со свидетелями и прочими лицами, нормы налогового законодательства о декларировании и отчетности и т.д. </w:t>
            </w:r>
          </w:p>
          <w:p w:rsidR="008D735E" w:rsidRDefault="00330E0A">
            <w:pPr>
              <w:pStyle w:val="10"/>
              <w:spacing w:line="360" w:lineRule="auto"/>
              <w:ind w:firstLine="720"/>
              <w:jc w:val="both"/>
            </w:pPr>
            <w:r>
              <w:rPr>
                <w:sz w:val="28"/>
              </w:rPr>
              <w:t>Однако в этих случаях информационная деятельность играет хотя и важную, но вспомогательную роль, то есть является средством для достижения цели, лежащей за пределами информационной сферы (раскрытие преступления и наказание виновных, взимание налогов и т.д.). К информационному праву в узком, или собственном смысле, могут быть отнесены лишь такие нормы, которые регулируют информационные процессы, которые являются самоцелью, то есть когда информация есть не только средство достижения чего-либо иного, но и конечный итог. Впрочем, поднятый здесь вопрос оставляет любителям пофилософствовать огромный простор для приложения интеллектуальных способностей. Допустимо ли принципиально говорить о самодостаточности информационной деятельности, или она всегда направлена на получение некоего пусть и не всегда сразу видимого и осознаваемого материального результата? А может, именно</w:t>
            </w:r>
            <w:r>
              <w:t xml:space="preserve"> самоценность информации отличает человека от животного? Или же информация приобретает самоценность лишь при переходе к т.н. "информационному обществу"...</w:t>
            </w:r>
          </w:p>
        </w:tc>
      </w:tr>
      <w:tr w:rsidR="008D735E">
        <w:trPr>
          <w:trHeight w:val="1237"/>
        </w:trPr>
        <w:tc>
          <w:tcPr>
            <w:tcW w:w="8769" w:type="dxa"/>
            <w:gridSpan w:val="2"/>
            <w:vAlign w:val="center"/>
          </w:tcPr>
          <w:p w:rsidR="008D735E" w:rsidRDefault="00330E0A">
            <w:pPr>
              <w:pStyle w:val="H2"/>
              <w:spacing w:line="360" w:lineRule="auto"/>
              <w:ind w:firstLine="720"/>
            </w:pPr>
            <w:r>
              <w:t>Соотношение правовых отраслей</w:t>
            </w:r>
          </w:p>
          <w:p w:rsidR="008D735E" w:rsidRDefault="008D735E">
            <w:pPr>
              <w:pStyle w:val="10"/>
              <w:spacing w:line="360" w:lineRule="auto"/>
              <w:ind w:firstLine="720"/>
            </w:pPr>
          </w:p>
        </w:tc>
        <w:tc>
          <w:tcPr>
            <w:tcW w:w="35" w:type="dxa"/>
          </w:tcPr>
          <w:p w:rsidR="008D735E" w:rsidRDefault="008D735E">
            <w:pPr>
              <w:pStyle w:val="10"/>
              <w:spacing w:line="360" w:lineRule="auto"/>
              <w:ind w:firstLine="720"/>
              <w:jc w:val="center"/>
              <w:rPr>
                <w:b/>
              </w:rPr>
            </w:pPr>
          </w:p>
        </w:tc>
      </w:tr>
      <w:tr w:rsidR="008D735E">
        <w:tc>
          <w:tcPr>
            <w:tcW w:w="8804" w:type="dxa"/>
            <w:gridSpan w:val="3"/>
            <w:vAlign w:val="center"/>
          </w:tcPr>
          <w:p w:rsidR="008D735E" w:rsidRDefault="00330E0A">
            <w:pPr>
              <w:pStyle w:val="10"/>
              <w:spacing w:line="360" w:lineRule="auto"/>
              <w:ind w:firstLine="720"/>
              <w:jc w:val="both"/>
              <w:rPr>
                <w:sz w:val="28"/>
              </w:rPr>
            </w:pPr>
            <w:r>
              <w:rPr>
                <w:sz w:val="28"/>
              </w:rPr>
              <w:t xml:space="preserve">Отрасли права можно разделить на две большие группы - классические или "гомогенные" (это, например, уголовное, гражданское, конституционное право) и комплексные или интегральные. Точнее речь идет о двух, одновременно существующих, способах классификации всего нормативного пласта. Информационное право носит интегральный характер, так как состоит из норм, относящихся к классическим отраслям, объединенных спецификой объекта своего воздействия - информационных отношений. По всей видимости, мы имеем право говорить и об обратном процессе, когда нормы информационного права используются в других отраслях. Например, положение о свободе мысли и слова, встречающееся в Конституции Российской Федерации, вполне могло изначально появиться в информационном праве и лишь потом быть инкорпорировано в конституционное. </w:t>
            </w:r>
          </w:p>
          <w:p w:rsidR="008D735E" w:rsidRDefault="00330E0A">
            <w:pPr>
              <w:pStyle w:val="10"/>
              <w:spacing w:line="360" w:lineRule="auto"/>
              <w:ind w:firstLine="720"/>
              <w:jc w:val="both"/>
              <w:rPr>
                <w:sz w:val="28"/>
              </w:rPr>
            </w:pPr>
            <w:r>
              <w:rPr>
                <w:sz w:val="28"/>
              </w:rPr>
              <w:t>На замечание о том, что информационному праву от силы лет 15-20 можно ответить следующее. Для человека любое явление существует лишь постольку, поскольку оно нашло свое место в иерархии понятий, описывающих окружающую (человека/разум etc.) действительность. Поэтому, если само понятие информационного права появилось относительно недавно, это не является исчерпывающим доказательством того, что обозначаемого им явления не существовало ранее. Впрочем, такой подход вполне справедливый в естественных науках, может оказаться неверен в социальных. Ведь "социальная действительность" часто (а может быть всегда?) существует лишь в сознании людей, а право вообще есть одна большая фикция, состоящая из многих малых.</w:t>
            </w:r>
          </w:p>
        </w:tc>
      </w:tr>
      <w:tr w:rsidR="008D735E">
        <w:tc>
          <w:tcPr>
            <w:tcW w:w="8769" w:type="dxa"/>
            <w:gridSpan w:val="2"/>
            <w:vAlign w:val="center"/>
          </w:tcPr>
          <w:p w:rsidR="008D735E" w:rsidRDefault="008D735E">
            <w:pPr>
              <w:pStyle w:val="10"/>
              <w:spacing w:line="360" w:lineRule="auto"/>
              <w:ind w:firstLine="720"/>
              <w:jc w:val="center"/>
            </w:pPr>
          </w:p>
          <w:p w:rsidR="008D735E" w:rsidRDefault="00330E0A">
            <w:pPr>
              <w:pStyle w:val="H2"/>
              <w:spacing w:line="360" w:lineRule="auto"/>
              <w:ind w:firstLine="720"/>
              <w:jc w:val="center"/>
            </w:pPr>
            <w:r>
              <w:t>Источники права</w:t>
            </w:r>
          </w:p>
          <w:p w:rsidR="008D735E" w:rsidRDefault="008D735E">
            <w:pPr>
              <w:pStyle w:val="10"/>
              <w:spacing w:line="360" w:lineRule="auto"/>
              <w:ind w:firstLine="720"/>
              <w:jc w:val="center"/>
            </w:pPr>
          </w:p>
        </w:tc>
        <w:tc>
          <w:tcPr>
            <w:tcW w:w="35" w:type="dxa"/>
          </w:tcPr>
          <w:p w:rsidR="008D735E" w:rsidRDefault="008D735E">
            <w:pPr>
              <w:pStyle w:val="10"/>
              <w:spacing w:line="360" w:lineRule="auto"/>
              <w:ind w:firstLine="720"/>
              <w:jc w:val="center"/>
              <w:rPr>
                <w:b/>
              </w:rPr>
            </w:pPr>
          </w:p>
        </w:tc>
      </w:tr>
      <w:tr w:rsidR="008D735E">
        <w:tc>
          <w:tcPr>
            <w:tcW w:w="8804" w:type="dxa"/>
            <w:gridSpan w:val="3"/>
            <w:vAlign w:val="center"/>
          </w:tcPr>
          <w:p w:rsidR="008D735E" w:rsidRDefault="00330E0A">
            <w:pPr>
              <w:pStyle w:val="10"/>
              <w:spacing w:line="360" w:lineRule="auto"/>
              <w:ind w:firstLine="720"/>
              <w:jc w:val="both"/>
              <w:rPr>
                <w:sz w:val="28"/>
              </w:rPr>
            </w:pPr>
            <w:r>
              <w:rPr>
                <w:sz w:val="28"/>
              </w:rPr>
              <w:t>Нормы права содержатся в документах разного происхождения и разной юридической силы. Это международные договоры Российской Федерации, Конституция РФ, законы, подзаконные акты, нормативные акты субъектов федерации и т.д. Кроме того важное значение для понимания смысла правовых норм имеют уже принятые правоприменительные акты, в первую очередь судебные решения. Хотя согласно общепринятой точке зрения о</w:t>
            </w:r>
            <w:bookmarkStart w:id="0" w:name="_Hlt511454060"/>
            <w:bookmarkEnd w:id="0"/>
            <w:r>
              <w:rPr>
                <w:sz w:val="28"/>
              </w:rPr>
              <w:t xml:space="preserve">ни не являются источниками права (кроме решений Конституционного суда), не стоит недооценивать их влияние на правоприменительный процесс. </w:t>
            </w:r>
          </w:p>
          <w:p w:rsidR="008D735E" w:rsidRDefault="00330E0A">
            <w:pPr>
              <w:pStyle w:val="10"/>
              <w:spacing w:line="360" w:lineRule="auto"/>
              <w:ind w:firstLine="720"/>
              <w:jc w:val="both"/>
              <w:rPr>
                <w:sz w:val="28"/>
              </w:rPr>
            </w:pPr>
            <w:r>
              <w:rPr>
                <w:sz w:val="28"/>
              </w:rPr>
              <w:t>Изучающим российское информационное право повезло - по ряду причин, степень объективности которых не вполне понятна, мы оказались среди стран-лидеров по объему информационного законодательства. Впрочем скудная правоприменительная практика (попросту говоря - небольшое количество судебных решений - не считая отдельных категорий, вроде дел о клевете, защите чести и достоинства) свидетельствует о том, что информация пока не стала играть в обществе/экономике достаточно значимую роль.</w:t>
            </w:r>
          </w:p>
          <w:p w:rsidR="008D735E" w:rsidRDefault="00330E0A">
            <w:pPr>
              <w:pStyle w:val="10"/>
              <w:spacing w:line="360" w:lineRule="auto"/>
              <w:ind w:firstLine="720"/>
              <w:jc w:val="both"/>
              <w:rPr>
                <w:sz w:val="28"/>
              </w:rPr>
            </w:pPr>
            <w:r>
              <w:rPr>
                <w:sz w:val="28"/>
              </w:rPr>
              <w:t>Minimum minimorum, с которым необходимо ознакомиться в процессе изучения информационного права, представлен федеральными нормативными актами - конституцией, законами, указами президента, постановлениями правительства. Небесполезно обратиться и к текстам международных конвенций, несмотря на то что в нашей стране пока не сложилась соответствующая развитая правовая традиция.</w:t>
            </w:r>
          </w:p>
          <w:p w:rsidR="008D735E" w:rsidRDefault="00330E0A">
            <w:pPr>
              <w:pStyle w:val="10"/>
              <w:spacing w:line="360" w:lineRule="auto"/>
              <w:ind w:firstLine="720"/>
              <w:jc w:val="both"/>
              <w:rPr>
                <w:sz w:val="28"/>
              </w:rPr>
            </w:pPr>
            <w:r>
              <w:rPr>
                <w:sz w:val="28"/>
              </w:rPr>
              <w:t xml:space="preserve">Приведенные ниже документы представлены их последними ныне действующими версиями. Составитель предпринимает усилия по внесению необходимых изменений и дополнений, однако необходимо заметить, что абсолютную гарантию полноты и актуальности нормативных документов может обеспечить лишь доступ к "Собранию законодательства Российской Федерации". </w:t>
            </w:r>
            <w:r>
              <w:rPr>
                <w:i/>
                <w:sz w:val="28"/>
              </w:rPr>
              <w:t>Курсив</w:t>
            </w:r>
            <w:r>
              <w:rPr>
                <w:sz w:val="28"/>
              </w:rPr>
              <w:t xml:space="preserve">, </w:t>
            </w:r>
            <w:r>
              <w:rPr>
                <w:b/>
                <w:sz w:val="28"/>
              </w:rPr>
              <w:t>жирный шрифт</w:t>
            </w:r>
            <w:r>
              <w:rPr>
                <w:sz w:val="28"/>
              </w:rPr>
              <w:t>,</w:t>
            </w:r>
            <w:r>
              <w:rPr>
                <w:color w:val="FF0000"/>
                <w:sz w:val="28"/>
              </w:rPr>
              <w:t xml:space="preserve"> цвет</w:t>
            </w:r>
            <w:r>
              <w:rPr>
                <w:sz w:val="28"/>
              </w:rPr>
              <w:t xml:space="preserve"> в текстах документов – авторские.</w:t>
            </w:r>
          </w:p>
        </w:tc>
      </w:tr>
      <w:tr w:rsidR="008D735E">
        <w:tc>
          <w:tcPr>
            <w:tcW w:w="8769" w:type="dxa"/>
            <w:gridSpan w:val="2"/>
            <w:vAlign w:val="center"/>
          </w:tcPr>
          <w:p w:rsidR="008D735E" w:rsidRDefault="00330E0A">
            <w:pPr>
              <w:pStyle w:val="H3"/>
              <w:spacing w:line="360" w:lineRule="auto"/>
              <w:ind w:firstLine="720"/>
              <w:jc w:val="center"/>
            </w:pPr>
            <w:r>
              <w:t>Правовая основа</w:t>
            </w:r>
          </w:p>
          <w:p w:rsidR="008D735E" w:rsidRDefault="008D735E">
            <w:pPr>
              <w:pStyle w:val="10"/>
              <w:spacing w:line="360" w:lineRule="auto"/>
              <w:ind w:firstLine="720"/>
            </w:pPr>
          </w:p>
        </w:tc>
        <w:tc>
          <w:tcPr>
            <w:tcW w:w="35" w:type="dxa"/>
          </w:tcPr>
          <w:p w:rsidR="008D735E" w:rsidRDefault="008D735E">
            <w:pPr>
              <w:pStyle w:val="10"/>
              <w:spacing w:line="360" w:lineRule="auto"/>
              <w:ind w:firstLine="720"/>
              <w:jc w:val="center"/>
              <w:rPr>
                <w:b/>
              </w:rPr>
            </w:pPr>
          </w:p>
        </w:tc>
      </w:tr>
      <w:tr w:rsidR="008D735E">
        <w:tc>
          <w:tcPr>
            <w:tcW w:w="8804" w:type="dxa"/>
            <w:gridSpan w:val="3"/>
            <w:vAlign w:val="center"/>
          </w:tcPr>
          <w:p w:rsidR="008D735E" w:rsidRDefault="00330E0A">
            <w:pPr>
              <w:pStyle w:val="10"/>
              <w:spacing w:line="360" w:lineRule="auto"/>
              <w:ind w:firstLine="720"/>
              <w:jc w:val="both"/>
              <w:rPr>
                <w:sz w:val="28"/>
              </w:rPr>
            </w:pPr>
            <w:r>
              <w:rPr>
                <w:sz w:val="28"/>
              </w:rPr>
              <w:t xml:space="preserve">Конституция Российской Федерации является основополагающим правовым актом для всей национальной правовой системы, или законом с высшей юридической силой. Все другие правовые акты должны соответствовать Конституции. </w:t>
            </w:r>
          </w:p>
          <w:p w:rsidR="008D735E" w:rsidRDefault="00330E0A">
            <w:pPr>
              <w:pStyle w:val="10"/>
              <w:spacing w:line="360" w:lineRule="auto"/>
              <w:ind w:firstLine="720"/>
              <w:jc w:val="both"/>
              <w:rPr>
                <w:sz w:val="28"/>
              </w:rPr>
            </w:pPr>
            <w:r>
              <w:rPr>
                <w:sz w:val="28"/>
              </w:rPr>
              <w:t xml:space="preserve">Конституция РФ имеет прямое действие и ее нормы могут и должны применяться в тех случаях, когда какое-либо явление не урегулировано другими правовыми актами, либо есть обоснованные сомнения в их правомерности. </w:t>
            </w:r>
          </w:p>
          <w:p w:rsidR="008D735E" w:rsidRDefault="00330E0A">
            <w:pPr>
              <w:pStyle w:val="10"/>
              <w:spacing w:line="360" w:lineRule="auto"/>
              <w:ind w:firstLine="720"/>
              <w:jc w:val="both"/>
              <w:rPr>
                <w:sz w:val="28"/>
              </w:rPr>
            </w:pPr>
            <w:r>
              <w:rPr>
                <w:sz w:val="28"/>
              </w:rPr>
              <w:t xml:space="preserve">Согласно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Последние имеют приоритет перед законами (но не перед Конституцией, вопрос о соотношении юридической силы КРФ и норм международного права остается открытым). </w:t>
            </w:r>
          </w:p>
        </w:tc>
      </w:tr>
    </w:tbl>
    <w:p w:rsidR="008D735E" w:rsidRDefault="008D735E">
      <w:pPr>
        <w:pStyle w:val="10"/>
        <w:spacing w:line="360" w:lineRule="auto"/>
        <w:ind w:firstLine="720"/>
        <w:rPr>
          <w:sz w:val="28"/>
        </w:rPr>
      </w:pPr>
    </w:p>
    <w:p w:rsidR="008D735E" w:rsidRDefault="008D735E">
      <w:pPr>
        <w:pStyle w:val="10"/>
        <w:spacing w:line="360" w:lineRule="auto"/>
        <w:ind w:firstLine="720"/>
        <w:jc w:val="center"/>
        <w:rPr>
          <w:sz w:val="28"/>
        </w:rPr>
      </w:pPr>
    </w:p>
    <w:p w:rsidR="008D735E" w:rsidRDefault="008D735E">
      <w:pPr>
        <w:pStyle w:val="10"/>
        <w:spacing w:line="360" w:lineRule="auto"/>
        <w:ind w:firstLine="720"/>
        <w:jc w:val="center"/>
        <w:rPr>
          <w:sz w:val="28"/>
        </w:rPr>
      </w:pPr>
    </w:p>
    <w:p w:rsidR="008D735E" w:rsidRDefault="008D735E">
      <w:pPr>
        <w:pStyle w:val="10"/>
        <w:spacing w:line="360" w:lineRule="auto"/>
        <w:ind w:firstLine="720"/>
        <w:jc w:val="center"/>
        <w:rPr>
          <w:sz w:val="28"/>
        </w:rPr>
      </w:pPr>
    </w:p>
    <w:p w:rsidR="008D735E" w:rsidRDefault="008D735E">
      <w:pPr>
        <w:pStyle w:val="10"/>
        <w:spacing w:line="360" w:lineRule="auto"/>
        <w:ind w:firstLine="720"/>
        <w:jc w:val="center"/>
        <w:rPr>
          <w:sz w:val="28"/>
        </w:rPr>
      </w:pPr>
    </w:p>
    <w:p w:rsidR="008D735E" w:rsidRDefault="008D735E">
      <w:pPr>
        <w:pStyle w:val="10"/>
        <w:spacing w:line="360" w:lineRule="auto"/>
        <w:ind w:firstLine="720"/>
        <w:jc w:val="center"/>
        <w:rPr>
          <w:sz w:val="28"/>
        </w:rPr>
      </w:pPr>
    </w:p>
    <w:p w:rsidR="008D735E" w:rsidRDefault="008D735E">
      <w:pPr>
        <w:pStyle w:val="10"/>
        <w:spacing w:line="360" w:lineRule="auto"/>
        <w:ind w:firstLine="720"/>
        <w:jc w:val="center"/>
        <w:rPr>
          <w:sz w:val="28"/>
        </w:rPr>
      </w:pPr>
    </w:p>
    <w:p w:rsidR="008D735E" w:rsidRDefault="008D735E">
      <w:pPr>
        <w:pStyle w:val="10"/>
        <w:jc w:val="center"/>
      </w:pPr>
    </w:p>
    <w:tbl>
      <w:tblPr>
        <w:tblW w:w="0" w:type="auto"/>
        <w:jc w:val="center"/>
        <w:tblLayout w:type="fixed"/>
        <w:tblCellMar>
          <w:left w:w="0" w:type="dxa"/>
          <w:right w:w="0" w:type="dxa"/>
        </w:tblCellMar>
        <w:tblLook w:val="0000" w:firstRow="0" w:lastRow="0" w:firstColumn="0" w:lastColumn="0" w:noHBand="0" w:noVBand="0"/>
      </w:tblPr>
      <w:tblGrid>
        <w:gridCol w:w="936"/>
        <w:gridCol w:w="6552"/>
        <w:gridCol w:w="936"/>
        <w:gridCol w:w="936"/>
      </w:tblGrid>
      <w:tr w:rsidR="008D735E">
        <w:trPr>
          <w:gridAfter w:val="2"/>
          <w:wAfter w:w="1872" w:type="dxa"/>
          <w:jc w:val="center"/>
        </w:trPr>
        <w:tc>
          <w:tcPr>
            <w:tcW w:w="7488" w:type="dxa"/>
            <w:gridSpan w:val="2"/>
            <w:vAlign w:val="center"/>
          </w:tcPr>
          <w:p w:rsidR="008D735E" w:rsidRDefault="008D735E">
            <w:pPr>
              <w:pStyle w:val="10"/>
              <w:rPr>
                <w:b/>
                <w:sz w:val="28"/>
              </w:rPr>
            </w:pPr>
          </w:p>
        </w:tc>
      </w:tr>
      <w:tr w:rsidR="008D735E">
        <w:trPr>
          <w:jc w:val="center"/>
        </w:trPr>
        <w:tc>
          <w:tcPr>
            <w:tcW w:w="936" w:type="dxa"/>
            <w:vAlign w:val="center"/>
          </w:tcPr>
          <w:p w:rsidR="008D735E" w:rsidRDefault="008D735E">
            <w:pPr>
              <w:pStyle w:val="10"/>
            </w:pPr>
          </w:p>
        </w:tc>
        <w:tc>
          <w:tcPr>
            <w:tcW w:w="7488" w:type="dxa"/>
            <w:gridSpan w:val="2"/>
            <w:vAlign w:val="center"/>
          </w:tcPr>
          <w:p w:rsidR="008D735E" w:rsidRDefault="00330E0A">
            <w:pPr>
              <w:pStyle w:val="H3"/>
              <w:spacing w:line="360" w:lineRule="auto"/>
              <w:ind w:firstLine="720"/>
              <w:jc w:val="center"/>
              <w:rPr>
                <w:bCs/>
              </w:rPr>
            </w:pPr>
            <w:r>
              <w:rPr>
                <w:bCs/>
              </w:rPr>
              <w:t>Информационные Ресурсы применяемые в различных поисковых системах</w:t>
            </w:r>
          </w:p>
        </w:tc>
        <w:tc>
          <w:tcPr>
            <w:tcW w:w="936" w:type="dxa"/>
            <w:vAlign w:val="center"/>
          </w:tcPr>
          <w:p w:rsidR="008D735E" w:rsidRDefault="008D735E">
            <w:pPr>
              <w:pStyle w:val="10"/>
            </w:pPr>
          </w:p>
        </w:tc>
      </w:tr>
    </w:tbl>
    <w:p w:rsidR="008D735E" w:rsidRDefault="00330E0A">
      <w:pPr>
        <w:pStyle w:val="10"/>
        <w:spacing w:line="360" w:lineRule="auto"/>
        <w:ind w:firstLine="720"/>
        <w:jc w:val="both"/>
      </w:pPr>
      <w:r>
        <w:rPr>
          <w:sz w:val="28"/>
        </w:rPr>
        <w:t xml:space="preserve">Наиболее общие ресурсы представлены на ряде крупных сайтов, причем наиболее полным и универсальным является отдел </w:t>
      </w:r>
      <w:hyperlink r:id="rId7" w:history="1">
        <w:r>
          <w:rPr>
            <w:rStyle w:val="a3"/>
            <w:sz w:val="28"/>
            <w:lang w:val="en-US"/>
          </w:rPr>
          <w:t>www</w:t>
        </w:r>
        <w:r>
          <w:rPr>
            <w:rStyle w:val="a3"/>
            <w:sz w:val="28"/>
          </w:rPr>
          <w:t>.</w:t>
        </w:r>
        <w:r>
          <w:rPr>
            <w:rStyle w:val="a3"/>
            <w:sz w:val="28"/>
            <w:lang w:val="en-US"/>
          </w:rPr>
          <w:t>Virtual</w:t>
        </w:r>
      </w:hyperlink>
      <w:r>
        <w:rPr>
          <w:sz w:val="28"/>
        </w:rPr>
        <w:t xml:space="preserve"> </w:t>
      </w:r>
      <w:r>
        <w:rPr>
          <w:sz w:val="28"/>
          <w:lang w:val="en-US"/>
        </w:rPr>
        <w:t>lawlibrary</w:t>
      </w:r>
      <w:r>
        <w:rPr>
          <w:sz w:val="28"/>
        </w:rPr>
        <w:t xml:space="preserve"> (</w:t>
      </w:r>
      <w:r>
        <w:rPr>
          <w:sz w:val="28"/>
          <w:lang w:val="en-US"/>
        </w:rPr>
        <w:t>www</w:t>
      </w:r>
      <w:r>
        <w:rPr>
          <w:sz w:val="28"/>
        </w:rPr>
        <w:t xml:space="preserve">. </w:t>
      </w:r>
      <w:r>
        <w:rPr>
          <w:sz w:val="28"/>
          <w:lang w:val="en-US"/>
        </w:rPr>
        <w:t xml:space="preserve">Law.Indiana.edu/law/vlib/lawindex.html.). </w:t>
      </w:r>
      <w:r>
        <w:rPr>
          <w:sz w:val="28"/>
        </w:rPr>
        <w:t>Все ресурсы здесь удобно классифицированы и х можно искать по техническим</w:t>
      </w:r>
      <w:r>
        <w:t xml:space="preserve"> спискам, в котором имеется рубрика</w:t>
      </w:r>
    </w:p>
    <w:p w:rsidR="008D735E" w:rsidRDefault="00330E0A">
      <w:pPr>
        <w:pStyle w:val="10"/>
        <w:numPr>
          <w:ilvl w:val="0"/>
          <w:numId w:val="1"/>
        </w:numPr>
        <w:spacing w:line="360" w:lineRule="auto"/>
        <w:jc w:val="both"/>
      </w:pPr>
      <w:r>
        <w:rPr>
          <w:sz w:val="28"/>
        </w:rPr>
        <w:t>Административное право</w:t>
      </w:r>
    </w:p>
    <w:p w:rsidR="008D735E" w:rsidRDefault="00330E0A">
      <w:pPr>
        <w:pStyle w:val="10"/>
        <w:numPr>
          <w:ilvl w:val="0"/>
          <w:numId w:val="1"/>
        </w:numPr>
        <w:spacing w:line="360" w:lineRule="auto"/>
        <w:jc w:val="both"/>
      </w:pPr>
      <w:r>
        <w:rPr>
          <w:sz w:val="28"/>
        </w:rPr>
        <w:t>Торговое право</w:t>
      </w:r>
    </w:p>
    <w:p w:rsidR="008D735E" w:rsidRDefault="00330E0A">
      <w:pPr>
        <w:pStyle w:val="10"/>
        <w:numPr>
          <w:ilvl w:val="0"/>
          <w:numId w:val="1"/>
        </w:numPr>
        <w:spacing w:line="360" w:lineRule="auto"/>
        <w:jc w:val="both"/>
      </w:pPr>
      <w:r>
        <w:rPr>
          <w:sz w:val="28"/>
        </w:rPr>
        <w:t>Семейное право</w:t>
      </w:r>
    </w:p>
    <w:p w:rsidR="008D735E" w:rsidRDefault="00330E0A">
      <w:pPr>
        <w:pStyle w:val="10"/>
        <w:spacing w:line="360" w:lineRule="auto"/>
        <w:ind w:left="720" w:firstLine="720"/>
        <w:jc w:val="both"/>
        <w:rPr>
          <w:sz w:val="28"/>
        </w:rPr>
      </w:pPr>
      <w:r>
        <w:rPr>
          <w:sz w:val="28"/>
        </w:rPr>
        <w:t>А также можно вести поиск по различным компаниям, по серверам. Правительства, а также получать доступ к юридическим журналам. Кроме того, здесь содержаться адреса всех поисковых серверов или других источников встроенной юридической информации, в которой разработано большое количество в области правоведения.</w:t>
      </w:r>
    </w:p>
    <w:p w:rsidR="008D735E" w:rsidRDefault="00330E0A">
      <w:pPr>
        <w:pStyle w:val="10"/>
        <w:spacing w:line="360" w:lineRule="auto"/>
        <w:ind w:left="720" w:firstLine="720"/>
        <w:jc w:val="both"/>
        <w:rPr>
          <w:sz w:val="28"/>
        </w:rPr>
      </w:pPr>
      <w:r>
        <w:rPr>
          <w:sz w:val="28"/>
        </w:rPr>
        <w:t>Кроме названного сайта, при поиске юридических документов может быть получен каталог. Он существенно ускоряет поиск благодаря тому, что все законодательные и правительственные каталоги организованы в единый универсальный каталог.</w:t>
      </w:r>
    </w:p>
    <w:p w:rsidR="008D735E" w:rsidRDefault="00CF576B">
      <w:pPr>
        <w:pStyle w:val="10"/>
        <w:spacing w:line="360" w:lineRule="auto"/>
        <w:ind w:left="720" w:firstLine="720"/>
        <w:jc w:val="both"/>
        <w:rPr>
          <w:b/>
          <w:bCs/>
          <w:sz w:val="28"/>
        </w:rPr>
      </w:pPr>
      <w:hyperlink r:id="rId8" w:history="1">
        <w:r w:rsidR="00330E0A">
          <w:rPr>
            <w:rStyle w:val="a3"/>
            <w:bCs/>
            <w:sz w:val="28"/>
            <w:lang w:val="en-US"/>
          </w:rPr>
          <w:t>www</w:t>
        </w:r>
        <w:r w:rsidR="00330E0A">
          <w:rPr>
            <w:rStyle w:val="a3"/>
            <w:bCs/>
            <w:sz w:val="28"/>
          </w:rPr>
          <w:t>.</w:t>
        </w:r>
        <w:r w:rsidR="00330E0A">
          <w:rPr>
            <w:rStyle w:val="a3"/>
            <w:bCs/>
            <w:sz w:val="28"/>
            <w:lang w:val="en-US"/>
          </w:rPr>
          <w:t>law</w:t>
        </w:r>
        <w:r w:rsidR="00330E0A">
          <w:rPr>
            <w:rStyle w:val="a3"/>
            <w:bCs/>
            <w:sz w:val="28"/>
          </w:rPr>
          <w:t>.</w:t>
        </w:r>
        <w:r w:rsidR="00330E0A">
          <w:rPr>
            <w:rStyle w:val="a3"/>
            <w:bCs/>
            <w:sz w:val="28"/>
            <w:lang w:val="en-US"/>
          </w:rPr>
          <w:t>catalaw</w:t>
        </w:r>
        <w:r w:rsidR="00330E0A">
          <w:rPr>
            <w:rStyle w:val="a3"/>
            <w:bCs/>
            <w:sz w:val="28"/>
          </w:rPr>
          <w:t>.</w:t>
        </w:r>
        <w:r w:rsidR="00330E0A">
          <w:rPr>
            <w:rStyle w:val="a3"/>
            <w:bCs/>
            <w:sz w:val="28"/>
            <w:lang w:val="en-US"/>
          </w:rPr>
          <w:t>com</w:t>
        </w:r>
      </w:hyperlink>
    </w:p>
    <w:p w:rsidR="008D735E" w:rsidRDefault="008D735E">
      <w:pPr>
        <w:pStyle w:val="10"/>
        <w:jc w:val="center"/>
      </w:pPr>
    </w:p>
    <w:p w:rsidR="008D735E" w:rsidRDefault="00330E0A">
      <w:pPr>
        <w:pStyle w:val="10"/>
        <w:spacing w:line="360" w:lineRule="auto"/>
        <w:ind w:firstLine="720"/>
        <w:rPr>
          <w:sz w:val="28"/>
        </w:rPr>
      </w:pPr>
      <w:r>
        <w:rPr>
          <w:sz w:val="28"/>
        </w:rPr>
        <w:t>Для поиска правовых иформационных ресурсов населения законодательства различных стран и межгосударственых проблем наиболее удобны каталог юридической библиотеки.</w:t>
      </w:r>
    </w:p>
    <w:p w:rsidR="008D735E" w:rsidRDefault="00330E0A">
      <w:pPr>
        <w:pStyle w:val="10"/>
        <w:spacing w:line="360" w:lineRule="auto"/>
        <w:ind w:firstLine="720"/>
        <w:rPr>
          <w:sz w:val="28"/>
          <w:lang w:val="en-US"/>
        </w:rPr>
      </w:pPr>
      <w:r>
        <w:rPr>
          <w:sz w:val="28"/>
          <w:lang w:val="en-US"/>
        </w:rPr>
        <w:t>(</w:t>
      </w:r>
      <w:hyperlink r:id="rId9" w:history="1">
        <w:r>
          <w:rPr>
            <w:rStyle w:val="a3"/>
            <w:sz w:val="28"/>
            <w:lang w:val="en-US"/>
          </w:rPr>
          <w:t>www.law.nyu.edu/library/</w:t>
        </w:r>
      </w:hyperlink>
      <w:r>
        <w:rPr>
          <w:sz w:val="28"/>
          <w:lang w:val="en-US"/>
        </w:rPr>
        <w:t xml:space="preserve"> foregh_intl/) .</w:t>
      </w:r>
    </w:p>
    <w:p w:rsidR="008D735E" w:rsidRDefault="00330E0A">
      <w:pPr>
        <w:pStyle w:val="10"/>
        <w:spacing w:line="360" w:lineRule="auto"/>
        <w:ind w:firstLine="720"/>
        <w:jc w:val="both"/>
        <w:rPr>
          <w:sz w:val="28"/>
        </w:rPr>
      </w:pPr>
      <w:r>
        <w:rPr>
          <w:sz w:val="28"/>
        </w:rPr>
        <w:t>На этом сайте в его разделе по международному уголовному праву можно найти информационные ресурсы по всем международным трибуналам и по многим другим ресурсам.</w:t>
      </w:r>
    </w:p>
    <w:p w:rsidR="008D735E" w:rsidRDefault="00330E0A">
      <w:pPr>
        <w:pStyle w:val="10"/>
        <w:spacing w:line="360" w:lineRule="auto"/>
        <w:ind w:firstLine="720"/>
        <w:jc w:val="both"/>
        <w:rPr>
          <w:sz w:val="28"/>
        </w:rPr>
      </w:pPr>
      <w:r>
        <w:rPr>
          <w:sz w:val="28"/>
        </w:rPr>
        <w:t>В странах СНГ лишь недавно возник не коммерческий сектор, поэтому особый интерес представляет сервер международного центра по не комерческому праву  (</w:t>
      </w:r>
      <w:hyperlink r:id="rId10" w:history="1">
        <w:r>
          <w:rPr>
            <w:rStyle w:val="a3"/>
            <w:sz w:val="28"/>
            <w:lang w:val="en-US"/>
          </w:rPr>
          <w:t>www</w:t>
        </w:r>
        <w:r>
          <w:rPr>
            <w:rStyle w:val="a3"/>
            <w:sz w:val="28"/>
          </w:rPr>
          <w:t>.</w:t>
        </w:r>
        <w:r>
          <w:rPr>
            <w:rStyle w:val="a3"/>
            <w:sz w:val="28"/>
            <w:lang w:val="en-US"/>
          </w:rPr>
          <w:t>icnl</w:t>
        </w:r>
        <w:r>
          <w:rPr>
            <w:rStyle w:val="a3"/>
            <w:sz w:val="28"/>
          </w:rPr>
          <w:t>.</w:t>
        </w:r>
        <w:r>
          <w:rPr>
            <w:rStyle w:val="a3"/>
            <w:sz w:val="28"/>
            <w:lang w:val="en-US"/>
          </w:rPr>
          <w:t>org</w:t>
        </w:r>
      </w:hyperlink>
      <w:r>
        <w:rPr>
          <w:sz w:val="28"/>
        </w:rPr>
        <w:t>)</w:t>
      </w:r>
    </w:p>
    <w:p w:rsidR="008D735E" w:rsidRDefault="00330E0A">
      <w:pPr>
        <w:pStyle w:val="10"/>
        <w:spacing w:line="360" w:lineRule="auto"/>
        <w:ind w:firstLine="720"/>
        <w:jc w:val="both"/>
        <w:rPr>
          <w:sz w:val="28"/>
        </w:rPr>
      </w:pPr>
      <w:r>
        <w:rPr>
          <w:sz w:val="28"/>
        </w:rPr>
        <w:t>В связи с большим интересом к правам человека полезно рассмотреть информацию имеющиеся на следующем сайте (</w:t>
      </w:r>
      <w:hyperlink r:id="rId11" w:history="1">
        <w:r>
          <w:rPr>
            <w:rStyle w:val="a3"/>
            <w:sz w:val="28"/>
            <w:lang w:val="en-US"/>
          </w:rPr>
          <w:t>www</w:t>
        </w:r>
        <w:r>
          <w:rPr>
            <w:rStyle w:val="a3"/>
            <w:sz w:val="28"/>
          </w:rPr>
          <w:t>.</w:t>
        </w:r>
        <w:r>
          <w:rPr>
            <w:rStyle w:val="a3"/>
            <w:sz w:val="28"/>
            <w:lang w:val="en-US"/>
          </w:rPr>
          <w:t>hro</w:t>
        </w:r>
        <w:r>
          <w:rPr>
            <w:rStyle w:val="a3"/>
            <w:sz w:val="28"/>
          </w:rPr>
          <w:t>.</w:t>
        </w:r>
        <w:r>
          <w:rPr>
            <w:rStyle w:val="a3"/>
            <w:sz w:val="28"/>
            <w:lang w:val="en-US"/>
          </w:rPr>
          <w:t>org</w:t>
        </w:r>
        <w:r>
          <w:rPr>
            <w:rStyle w:val="a3"/>
            <w:sz w:val="28"/>
          </w:rPr>
          <w:t>/</w:t>
        </w:r>
      </w:hyperlink>
      <w:r>
        <w:rPr>
          <w:sz w:val="28"/>
        </w:rPr>
        <w:t xml:space="preserve">). </w:t>
      </w:r>
    </w:p>
    <w:p w:rsidR="008D735E" w:rsidRDefault="00330E0A">
      <w:pPr>
        <w:pStyle w:val="10"/>
        <w:spacing w:line="360" w:lineRule="auto"/>
        <w:ind w:firstLine="720"/>
        <w:jc w:val="both"/>
        <w:rPr>
          <w:sz w:val="28"/>
        </w:rPr>
      </w:pPr>
      <w:r>
        <w:rPr>
          <w:sz w:val="28"/>
        </w:rPr>
        <w:t>На этом сервере содержится обширная информация о положении защиты прав человека в России, в частности, здесь содержится База данных по правозащитникам и правозашитные организациям, а также материал по законодательству Российскому и международному в области защиты прав человека.</w:t>
      </w:r>
    </w:p>
    <w:p w:rsidR="008D735E" w:rsidRDefault="00330E0A">
      <w:pPr>
        <w:pStyle w:val="10"/>
        <w:spacing w:line="360" w:lineRule="auto"/>
        <w:ind w:firstLine="720"/>
        <w:jc w:val="both"/>
        <w:rPr>
          <w:sz w:val="28"/>
        </w:rPr>
      </w:pPr>
      <w:r>
        <w:rPr>
          <w:sz w:val="28"/>
        </w:rPr>
        <w:t>На сервере (</w:t>
      </w:r>
      <w:hyperlink r:id="rId12" w:history="1">
        <w:r>
          <w:rPr>
            <w:rStyle w:val="a3"/>
            <w:sz w:val="28"/>
            <w:lang w:val="en-US"/>
          </w:rPr>
          <w:t>www</w:t>
        </w:r>
        <w:r>
          <w:rPr>
            <w:rStyle w:val="a3"/>
            <w:sz w:val="28"/>
          </w:rPr>
          <w:t>.</w:t>
        </w:r>
        <w:r>
          <w:rPr>
            <w:rStyle w:val="a3"/>
            <w:sz w:val="28"/>
            <w:lang w:val="en-US"/>
          </w:rPr>
          <w:t>owl</w:t>
        </w:r>
        <w:r>
          <w:rPr>
            <w:rStyle w:val="a3"/>
            <w:sz w:val="28"/>
          </w:rPr>
          <w:t>.</w:t>
        </w:r>
        <w:r>
          <w:rPr>
            <w:rStyle w:val="a3"/>
            <w:sz w:val="28"/>
            <w:lang w:val="en-US"/>
          </w:rPr>
          <w:t>ru</w:t>
        </w:r>
      </w:hyperlink>
      <w:r>
        <w:rPr>
          <w:sz w:val="28"/>
        </w:rPr>
        <w:t>) размещена информация посвященная защите прав женщин в странах СНГ.</w:t>
      </w:r>
    </w:p>
    <w:p w:rsidR="008D735E" w:rsidRDefault="00330E0A">
      <w:pPr>
        <w:pStyle w:val="10"/>
        <w:spacing w:line="360" w:lineRule="auto"/>
        <w:ind w:firstLine="720"/>
        <w:jc w:val="both"/>
        <w:rPr>
          <w:sz w:val="28"/>
        </w:rPr>
      </w:pPr>
      <w:r>
        <w:rPr>
          <w:sz w:val="28"/>
        </w:rPr>
        <w:t>Следует особо выделить серверы содержащие Базы данных по законодательству, имеющие специальные средства эффективного поиска требуемых материалов.</w:t>
      </w:r>
    </w:p>
    <w:p w:rsidR="008D735E" w:rsidRDefault="00330E0A">
      <w:pPr>
        <w:pStyle w:val="10"/>
        <w:spacing w:before="0" w:line="360" w:lineRule="auto"/>
        <w:ind w:firstLine="720"/>
        <w:jc w:val="both"/>
        <w:rPr>
          <w:sz w:val="28"/>
        </w:rPr>
      </w:pPr>
      <w:r>
        <w:rPr>
          <w:sz w:val="28"/>
        </w:rPr>
        <w:t xml:space="preserve">     Например, База данных компании “Демос” позволяет производить многокритериальный поиск, правовых документов по 40 разделам законодательства.(</w:t>
      </w:r>
      <w:r>
        <w:rPr>
          <w:sz w:val="28"/>
          <w:lang w:val="en-US"/>
        </w:rPr>
        <w:t>http</w:t>
      </w:r>
      <w:r>
        <w:rPr>
          <w:sz w:val="28"/>
        </w:rPr>
        <w:t>.//</w:t>
      </w:r>
      <w:r>
        <w:rPr>
          <w:sz w:val="28"/>
          <w:lang w:val="en-US"/>
        </w:rPr>
        <w:t>dbs</w:t>
      </w:r>
      <w:r>
        <w:rPr>
          <w:sz w:val="28"/>
        </w:rPr>
        <w:t>/</w:t>
      </w:r>
      <w:r>
        <w:rPr>
          <w:sz w:val="28"/>
          <w:lang w:val="en-US"/>
        </w:rPr>
        <w:t>demos</w:t>
      </w:r>
      <w:r>
        <w:rPr>
          <w:sz w:val="28"/>
        </w:rPr>
        <w:t>.</w:t>
      </w:r>
      <w:r>
        <w:rPr>
          <w:sz w:val="28"/>
          <w:lang w:val="en-US"/>
        </w:rPr>
        <w:t>su</w:t>
      </w:r>
      <w:r>
        <w:rPr>
          <w:sz w:val="28"/>
        </w:rPr>
        <w:t>/).</w:t>
      </w:r>
    </w:p>
    <w:p w:rsidR="008D735E" w:rsidRDefault="00330E0A">
      <w:pPr>
        <w:pStyle w:val="10"/>
        <w:spacing w:before="0" w:line="360" w:lineRule="auto"/>
        <w:ind w:firstLine="720"/>
        <w:jc w:val="both"/>
        <w:rPr>
          <w:sz w:val="28"/>
        </w:rPr>
      </w:pPr>
      <w:r>
        <w:rPr>
          <w:sz w:val="28"/>
        </w:rPr>
        <w:t>Посетители указанного сервера могут познакомиться с описанием и демонстрационным вариантом Базы данныхю</w:t>
      </w: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8D735E">
      <w:pPr>
        <w:pStyle w:val="10"/>
        <w:spacing w:line="360" w:lineRule="auto"/>
        <w:ind w:firstLine="720"/>
        <w:rPr>
          <w:sz w:val="28"/>
        </w:rPr>
      </w:pPr>
    </w:p>
    <w:p w:rsidR="008D735E" w:rsidRDefault="00330E0A">
      <w:pPr>
        <w:pStyle w:val="10"/>
        <w:spacing w:line="360" w:lineRule="auto"/>
        <w:ind w:firstLine="720"/>
        <w:jc w:val="center"/>
        <w:rPr>
          <w:b/>
          <w:bCs/>
          <w:sz w:val="28"/>
        </w:rPr>
      </w:pPr>
      <w:r>
        <w:rPr>
          <w:b/>
          <w:bCs/>
          <w:sz w:val="28"/>
        </w:rPr>
        <w:t>Поисковая система Яндекс применяемая в области права и законодательства</w:t>
      </w:r>
    </w:p>
    <w:p w:rsidR="008D735E" w:rsidRDefault="008D735E">
      <w:pPr>
        <w:pStyle w:val="10"/>
        <w:spacing w:line="360" w:lineRule="auto"/>
        <w:ind w:firstLine="720"/>
        <w:jc w:val="center"/>
        <w:rPr>
          <w:b/>
          <w:bCs/>
          <w:sz w:val="28"/>
        </w:rPr>
      </w:pPr>
    </w:p>
    <w:p w:rsidR="008D735E" w:rsidRDefault="00CF576B">
      <w:pPr>
        <w:numPr>
          <w:ilvl w:val="0"/>
          <w:numId w:val="2"/>
        </w:numPr>
        <w:spacing w:before="100" w:beforeAutospacing="1" w:line="360" w:lineRule="auto"/>
        <w:ind w:left="357" w:firstLine="357"/>
        <w:rPr>
          <w:sz w:val="28"/>
        </w:rPr>
      </w:pPr>
      <w:hyperlink r:id="rId13" w:tgtFrame="_blank" w:history="1">
        <w:r w:rsidR="00330E0A">
          <w:rPr>
            <w:rStyle w:val="a3"/>
            <w:b w:val="0"/>
            <w:bCs/>
            <w:i w:val="0"/>
            <w:iCs/>
            <w:sz w:val="28"/>
            <w:u w:val="none"/>
          </w:rPr>
          <w:t>Права человека вРоссии Online</w:t>
        </w:r>
      </w:hyperlink>
      <w:r w:rsidR="00330E0A">
        <w:rPr>
          <w:sz w:val="28"/>
        </w:rPr>
        <w:br/>
      </w:r>
      <w:r w:rsidR="00330E0A">
        <w:rPr>
          <w:b w:val="0"/>
          <w:bCs/>
          <w:i w:val="0"/>
          <w:iCs/>
          <w:sz w:val="28"/>
        </w:rPr>
        <w:t>О ситуации в области прав человека в России. Текущие акции, проводимые правозащитниками. Издания российских правозащитников, проекты, отражение их деятельности в аналитических обзорах и статьях.</w:t>
      </w:r>
      <w:r w:rsidR="00330E0A">
        <w:rPr>
          <w:b w:val="0"/>
          <w:bCs/>
          <w:i w:val="0"/>
          <w:iCs/>
          <w:sz w:val="28"/>
        </w:rPr>
        <w:br/>
      </w:r>
      <w:r w:rsidR="00330E0A">
        <w:rPr>
          <w:i w:val="0"/>
          <w:iCs/>
          <w:color w:val="777777"/>
          <w:sz w:val="28"/>
        </w:rPr>
        <w:t>http://www.hro.org/</w:t>
      </w:r>
      <w:r w:rsidR="00330E0A">
        <w:rPr>
          <w:b w:val="0"/>
          <w:bCs/>
          <w:i w:val="0"/>
          <w:iCs/>
          <w:sz w:val="28"/>
        </w:rPr>
        <w:br/>
      </w:r>
      <w:r w:rsidR="00330E0A">
        <w:rPr>
          <w:sz w:val="28"/>
        </w:rPr>
        <w:t xml:space="preserve"> </w:t>
      </w:r>
    </w:p>
    <w:p w:rsidR="008D735E" w:rsidRDefault="00CF576B">
      <w:pPr>
        <w:numPr>
          <w:ilvl w:val="0"/>
          <w:numId w:val="2"/>
        </w:numPr>
        <w:spacing w:before="100" w:beforeAutospacing="1" w:after="240" w:line="360" w:lineRule="auto"/>
        <w:ind w:firstLine="720"/>
        <w:rPr>
          <w:sz w:val="28"/>
        </w:rPr>
      </w:pPr>
      <w:hyperlink r:id="rId14" w:tgtFrame="_blank" w:history="1">
        <w:r w:rsidR="00330E0A">
          <w:rPr>
            <w:rStyle w:val="a3"/>
            <w:sz w:val="28"/>
          </w:rPr>
          <w:t>"Ваше право" - правовая база данных</w:t>
        </w:r>
      </w:hyperlink>
      <w:r w:rsidR="00330E0A">
        <w:rPr>
          <w:sz w:val="28"/>
        </w:rPr>
        <w:br/>
      </w:r>
      <w:r w:rsidR="00330E0A">
        <w:rPr>
          <w:b w:val="0"/>
          <w:bCs/>
          <w:i w:val="0"/>
          <w:iCs/>
          <w:sz w:val="28"/>
        </w:rPr>
        <w:t>Законы, временные положения, инструкции, положения и др., принятые Верховным судом, Государственной думой и т.п. (с возможностью поиска). Тематические справочники и справочные материалы.</w:t>
      </w:r>
      <w:r w:rsidR="00330E0A">
        <w:rPr>
          <w:b w:val="0"/>
          <w:bCs/>
          <w:i w:val="0"/>
          <w:iCs/>
          <w:sz w:val="28"/>
        </w:rPr>
        <w:br/>
      </w:r>
      <w:r w:rsidR="00330E0A">
        <w:rPr>
          <w:i w:val="0"/>
          <w:iCs/>
          <w:color w:val="777777"/>
          <w:sz w:val="28"/>
        </w:rPr>
        <w:t>http://www.ist.ru/vp</w:t>
      </w:r>
      <w:r w:rsidR="00330E0A">
        <w:rPr>
          <w:i w:val="0"/>
          <w:iCs/>
          <w:sz w:val="28"/>
        </w:rPr>
        <w:br/>
      </w:r>
      <w:hyperlink r:id="rId15" w:history="1">
        <w:r w:rsidR="00330E0A">
          <w:rPr>
            <w:rStyle w:val="a3"/>
            <w:sz w:val="28"/>
          </w:rPr>
          <w:t>Общество и политика</w:t>
        </w:r>
      </w:hyperlink>
      <w:r w:rsidR="00330E0A">
        <w:rPr>
          <w:sz w:val="28"/>
        </w:rPr>
        <w:t xml:space="preserve"> &gt; </w:t>
      </w:r>
      <w:hyperlink r:id="rId16" w:history="1">
        <w:r w:rsidR="00330E0A">
          <w:rPr>
            <w:rStyle w:val="a3"/>
            <w:sz w:val="28"/>
          </w:rPr>
          <w:t>Структуры власти</w:t>
        </w:r>
      </w:hyperlink>
      <w:r w:rsidR="00330E0A">
        <w:rPr>
          <w:sz w:val="28"/>
        </w:rPr>
        <w:t xml:space="preserve"> &gt; </w:t>
      </w:r>
      <w:hyperlink r:id="rId17" w:history="1">
        <w:r w:rsidR="00330E0A">
          <w:rPr>
            <w:rStyle w:val="a3"/>
            <w:sz w:val="28"/>
          </w:rPr>
          <w:t>Судебная власть и законы</w:t>
        </w:r>
      </w:hyperlink>
    </w:p>
    <w:p w:rsidR="008D735E" w:rsidRDefault="00CF576B">
      <w:pPr>
        <w:numPr>
          <w:ilvl w:val="0"/>
          <w:numId w:val="2"/>
        </w:numPr>
        <w:spacing w:before="100" w:beforeAutospacing="1" w:after="240" w:line="360" w:lineRule="auto"/>
        <w:ind w:firstLine="720"/>
        <w:rPr>
          <w:sz w:val="28"/>
        </w:rPr>
      </w:pPr>
      <w:hyperlink r:id="rId18" w:tgtFrame="_blank" w:history="1">
        <w:r w:rsidR="00330E0A">
          <w:rPr>
            <w:rStyle w:val="a3"/>
            <w:sz w:val="28"/>
          </w:rPr>
          <w:t>Право и Интернет</w:t>
        </w:r>
      </w:hyperlink>
      <w:r w:rsidR="00330E0A">
        <w:rPr>
          <w:sz w:val="28"/>
        </w:rPr>
        <w:br/>
      </w:r>
      <w:r w:rsidR="00330E0A">
        <w:rPr>
          <w:b w:val="0"/>
          <w:bCs/>
          <w:i w:val="0"/>
          <w:iCs/>
          <w:sz w:val="28"/>
        </w:rPr>
        <w:t>Проблематика права и сети Интернет: теория, анализ и судебная практика. Статьи, комментарии, семинары</w:t>
      </w:r>
      <w:r w:rsidR="00330E0A">
        <w:rPr>
          <w:sz w:val="28"/>
        </w:rPr>
        <w:t>.</w:t>
      </w:r>
      <w:r w:rsidR="00330E0A">
        <w:rPr>
          <w:sz w:val="28"/>
        </w:rPr>
        <w:br/>
      </w:r>
      <w:r w:rsidR="00330E0A">
        <w:rPr>
          <w:color w:val="777777"/>
          <w:sz w:val="28"/>
        </w:rPr>
        <w:t>http://www.vic.spb.ru/</w:t>
      </w:r>
      <w:r w:rsidR="00330E0A">
        <w:rPr>
          <w:sz w:val="28"/>
        </w:rPr>
        <w:br/>
      </w:r>
      <w:r w:rsidR="00330E0A">
        <w:t xml:space="preserve"> </w:t>
      </w:r>
      <w:hyperlink r:id="rId19" w:tgtFrame="_blank" w:history="1">
        <w:r w:rsidR="00330E0A">
          <w:rPr>
            <w:rStyle w:val="a3"/>
          </w:rPr>
          <w:t xml:space="preserve">Комитет по защите </w:t>
        </w:r>
        <w:r w:rsidR="00330E0A">
          <w:rPr>
            <w:rStyle w:val="a3"/>
            <w:b w:val="0"/>
            <w:bCs/>
          </w:rPr>
          <w:t>прав</w:t>
        </w:r>
        <w:r w:rsidR="00330E0A">
          <w:rPr>
            <w:rStyle w:val="a3"/>
          </w:rPr>
          <w:t xml:space="preserve"> человека Республики Татарстан. Публикации.</w:t>
        </w:r>
      </w:hyperlink>
      <w:r w:rsidR="00330E0A">
        <w:t xml:space="preserve">  | </w:t>
      </w:r>
      <w:hyperlink r:id="rId20" w:tgtFrame="_blank" w:history="1">
        <w:r w:rsidR="00330E0A">
          <w:rPr>
            <w:rStyle w:val="a3"/>
            <w:sz w:val="20"/>
          </w:rPr>
          <w:t>Показать найденные слова</w:t>
        </w:r>
      </w:hyperlink>
      <w:r w:rsidR="00330E0A">
        <w:br/>
      </w:r>
      <w:r w:rsidR="00330E0A">
        <w:rPr>
          <w:sz w:val="28"/>
        </w:rPr>
        <w:t>Page about publications of the Committee on Defense of Human Rights, Tatarstan Republic, Russia</w:t>
      </w:r>
      <w:r w:rsidR="00330E0A">
        <w:rPr>
          <w:sz w:val="28"/>
        </w:rPr>
        <w:br/>
        <w:t xml:space="preserve">... </w:t>
      </w:r>
      <w:r w:rsidR="00330E0A">
        <w:rPr>
          <w:b w:val="0"/>
          <w:bCs/>
          <w:i w:val="0"/>
          <w:iCs/>
          <w:sz w:val="28"/>
        </w:rPr>
        <w:t xml:space="preserve">осуществляется анализ основополагающих зако-нодательных актов РТ в сфере прав человека на предмет соответствия нор-мам международного и федерального ... </w:t>
      </w:r>
      <w:r w:rsidR="00330E0A">
        <w:rPr>
          <w:b w:val="0"/>
          <w:bCs/>
          <w:i w:val="0"/>
          <w:iCs/>
          <w:sz w:val="28"/>
        </w:rPr>
        <w:br/>
        <w:t xml:space="preserve">... РТ "О гражданстве РТ", Закона РТ "О защите прав потребителей", законопроекта РТ "Об Уполномоченном по правам человека РТ"), приняли участие в трех ... </w:t>
      </w:r>
      <w:r w:rsidR="00330E0A">
        <w:rPr>
          <w:b w:val="0"/>
          <w:bCs/>
          <w:i w:val="0"/>
          <w:iCs/>
          <w:sz w:val="28"/>
        </w:rPr>
        <w:br/>
      </w:r>
      <w:r w:rsidR="00330E0A">
        <w:rPr>
          <w:i w:val="0"/>
          <w:iCs/>
          <w:color w:val="777777"/>
          <w:sz w:val="28"/>
        </w:rPr>
        <w:t>http://www.mi.ru/~nalimov/publications/t1.html - 205К - 07.07.1999 - строгое соответствие</w:t>
      </w:r>
    </w:p>
    <w:p w:rsidR="008D735E" w:rsidRDefault="00330E0A">
      <w:pPr>
        <w:spacing w:before="100" w:beforeAutospacing="1" w:after="240" w:line="360" w:lineRule="auto"/>
        <w:ind w:left="1440" w:firstLine="720"/>
        <w:rPr>
          <w:color w:val="777777"/>
          <w:sz w:val="28"/>
          <w:lang w:val="en-US"/>
        </w:rPr>
      </w:pPr>
      <w:r>
        <w:rPr>
          <w:i w:val="0"/>
          <w:iCs/>
          <w:sz w:val="28"/>
        </w:rPr>
        <w:br/>
      </w:r>
      <w:hyperlink r:id="rId21" w:tgtFrame="_blank" w:history="1">
        <w:r>
          <w:rPr>
            <w:rStyle w:val="a3"/>
            <w:sz w:val="28"/>
          </w:rPr>
          <w:t xml:space="preserve">Закон / Об авторском </w:t>
        </w:r>
        <w:r>
          <w:rPr>
            <w:rStyle w:val="a3"/>
            <w:b w:val="0"/>
            <w:bCs/>
            <w:sz w:val="28"/>
          </w:rPr>
          <w:t>праве</w:t>
        </w:r>
        <w:r>
          <w:rPr>
            <w:rStyle w:val="a3"/>
            <w:sz w:val="28"/>
          </w:rPr>
          <w:t xml:space="preserve"> и смежных </w:t>
        </w:r>
        <w:r>
          <w:rPr>
            <w:rStyle w:val="a3"/>
            <w:b w:val="0"/>
            <w:bCs/>
            <w:sz w:val="28"/>
          </w:rPr>
          <w:t>правах</w:t>
        </w:r>
      </w:hyperlink>
      <w:r>
        <w:rPr>
          <w:sz w:val="28"/>
        </w:rPr>
        <w:t xml:space="preserve">   </w:t>
      </w:r>
      <w:r>
        <w:rPr>
          <w:sz w:val="28"/>
        </w:rPr>
        <w:br/>
      </w:r>
      <w:r>
        <w:rPr>
          <w:b w:val="0"/>
          <w:bCs/>
          <w:i w:val="0"/>
          <w:iCs/>
          <w:sz w:val="28"/>
        </w:rPr>
        <w:t>Этот сайт посвящен проблемам использования интеллектуальной собственности в хозяйственном обороте предприятий</w:t>
      </w:r>
      <w:r>
        <w:rPr>
          <w:b w:val="0"/>
          <w:bCs/>
          <w:i w:val="0"/>
          <w:iCs/>
          <w:sz w:val="28"/>
        </w:rPr>
        <w:br/>
        <w:t xml:space="preserve">При отсутствии таких указаний охрана права авторства права на имя и права на защиту репутации автора после его смерти осуществляется его наследниками ... </w:t>
      </w:r>
      <w:r>
        <w:rPr>
          <w:b w:val="0"/>
          <w:bCs/>
          <w:i w:val="0"/>
          <w:iCs/>
          <w:sz w:val="28"/>
        </w:rPr>
        <w:br/>
        <w:t>...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w:t>
      </w:r>
      <w:r>
        <w:rPr>
          <w:sz w:val="28"/>
        </w:rPr>
        <w:t xml:space="preserve"> ... </w:t>
      </w:r>
      <w:r>
        <w:rPr>
          <w:sz w:val="28"/>
        </w:rPr>
        <w:br/>
      </w:r>
      <w:r>
        <w:rPr>
          <w:color w:val="777777"/>
          <w:sz w:val="28"/>
        </w:rPr>
        <w:t>http://www.intelpro.ru/law_ap.htm - 95К - 06.10.1998 - строгое соответствие</w:t>
      </w:r>
    </w:p>
    <w:p w:rsidR="008D735E" w:rsidRDefault="00330E0A">
      <w:pPr>
        <w:spacing w:before="100" w:beforeAutospacing="1" w:after="240" w:line="360" w:lineRule="auto"/>
        <w:ind w:left="1440" w:firstLine="720"/>
        <w:rPr>
          <w:i w:val="0"/>
          <w:iCs/>
          <w:color w:val="777777"/>
          <w:sz w:val="28"/>
          <w:lang w:val="en-US"/>
        </w:rPr>
      </w:pPr>
      <w:r>
        <w:rPr>
          <w:sz w:val="28"/>
        </w:rPr>
        <w:br/>
        <w:t xml:space="preserve"> </w:t>
      </w:r>
      <w:hyperlink r:id="rId22" w:tgtFrame="_blank" w:history="1">
        <w:r>
          <w:rPr>
            <w:rStyle w:val="a3"/>
            <w:sz w:val="28"/>
          </w:rPr>
          <w:t xml:space="preserve">Конституционное </w:t>
        </w:r>
        <w:r>
          <w:rPr>
            <w:rStyle w:val="a3"/>
            <w:b w:val="0"/>
            <w:bCs/>
            <w:sz w:val="28"/>
          </w:rPr>
          <w:t>право</w:t>
        </w:r>
        <w:r>
          <w:rPr>
            <w:rStyle w:val="a3"/>
            <w:sz w:val="28"/>
          </w:rPr>
          <w:t xml:space="preserve"> зарубежных стран</w:t>
        </w:r>
      </w:hyperlink>
      <w:r>
        <w:rPr>
          <w:sz w:val="28"/>
        </w:rPr>
        <w:t xml:space="preserve">  | </w:t>
      </w:r>
      <w:hyperlink r:id="rId23" w:tgtFrame="_blank" w:history="1">
        <w:r>
          <w:rPr>
            <w:rStyle w:val="a3"/>
            <w:sz w:val="28"/>
          </w:rPr>
          <w:t>Показать найденные слова</w:t>
        </w:r>
      </w:hyperlink>
      <w:r>
        <w:rPr>
          <w:sz w:val="28"/>
        </w:rPr>
        <w:br/>
      </w:r>
      <w:r>
        <w:rPr>
          <w:b w:val="0"/>
          <w:bCs/>
          <w:i w:val="0"/>
          <w:iCs/>
          <w:sz w:val="28"/>
        </w:rPr>
        <w:t>Министерство общего и профессионального образования РФ Ставропольский государственный университет к.ю.н. Корсакова С.В.</w:t>
      </w:r>
      <w:r>
        <w:rPr>
          <w:b w:val="0"/>
          <w:bCs/>
          <w:i w:val="0"/>
          <w:iCs/>
          <w:sz w:val="28"/>
        </w:rPr>
        <w:br/>
        <w:t xml:space="preserve">... режима; основные тен-денции развития конституционного права зарубежных госу-дарств; качественные характеристики конституционно-правового развития и ... </w:t>
      </w:r>
      <w:r>
        <w:rPr>
          <w:b w:val="0"/>
          <w:bCs/>
          <w:i w:val="0"/>
          <w:iCs/>
          <w:sz w:val="28"/>
        </w:rPr>
        <w:br/>
        <w:t>Разграничьте понятия "права и свободы", "права человека" и "права гражданина".</w:t>
      </w:r>
      <w:r>
        <w:rPr>
          <w:b w:val="0"/>
          <w:bCs/>
          <w:i w:val="0"/>
          <w:iCs/>
          <w:sz w:val="28"/>
        </w:rPr>
        <w:br/>
      </w:r>
      <w:r>
        <w:rPr>
          <w:i w:val="0"/>
          <w:iCs/>
          <w:color w:val="777777"/>
          <w:sz w:val="28"/>
        </w:rPr>
        <w:t>http://korsakova.narod.ru/kpz.html - 476К - 19.09.2000 - строгое соответствие</w:t>
      </w:r>
      <w:r>
        <w:rPr>
          <w:i w:val="0"/>
          <w:iCs/>
          <w:sz w:val="28"/>
        </w:rPr>
        <w:br/>
      </w:r>
      <w:r>
        <w:t xml:space="preserve"> </w:t>
      </w:r>
      <w:hyperlink r:id="rId24" w:tgtFrame="_blank" w:history="1">
        <w:r>
          <w:rPr>
            <w:rStyle w:val="a3"/>
            <w:sz w:val="28"/>
          </w:rPr>
          <w:t xml:space="preserve">ПРОБЛЕМЫ МЕЖДУНАРОДНОЙ ИДЕОЛОГИИ </w:t>
        </w:r>
        <w:r>
          <w:rPr>
            <w:rStyle w:val="a3"/>
            <w:b w:val="0"/>
            <w:bCs/>
            <w:sz w:val="28"/>
          </w:rPr>
          <w:t>ПРАВ</w:t>
        </w:r>
        <w:r>
          <w:rPr>
            <w:rStyle w:val="a3"/>
            <w:sz w:val="28"/>
          </w:rPr>
          <w:t xml:space="preserve"> ЧЕЛОВЕКА: ПРИНЦИПЫ И ИМПЕРАТИВЫ</w:t>
        </w:r>
      </w:hyperlink>
      <w:r>
        <w:t xml:space="preserve">   </w:t>
      </w:r>
      <w:r>
        <w:br/>
      </w:r>
      <w:r>
        <w:rPr>
          <w:b w:val="0"/>
          <w:bCs/>
          <w:i w:val="0"/>
          <w:iCs/>
          <w:sz w:val="28"/>
        </w:rPr>
        <w:t>Белорусский журнал международного права и международных отношений международное право ° 5, 98 ПРОБЛЕМЫ МЕЖДУНАРОДНОЙ ИДЕОЛОГИИ ПРАВ ЧЕЛОВЕКА: ПРИНЦИПЫ И ИМПЕРАТИВЫ</w:t>
      </w:r>
      <w:r>
        <w:rPr>
          <w:b w:val="0"/>
          <w:bCs/>
          <w:i w:val="0"/>
          <w:iCs/>
          <w:sz w:val="28"/>
        </w:rPr>
        <w:br/>
        <w:t xml:space="preserve">... Президент Ирландии Мэри Робинсон (ныне Верховный комиссар ООН по правам человека) в заключительном слове, подводя итоги, вновь подтвердила "основные ... </w:t>
      </w:r>
      <w:r>
        <w:rPr>
          <w:b w:val="0"/>
          <w:bCs/>
          <w:i w:val="0"/>
          <w:iCs/>
          <w:sz w:val="28"/>
        </w:rPr>
        <w:br/>
        <w:t xml:space="preserve">... прав определенного индивидуального Я и прав ДРУГОГО (de l'autrui), ИНОГО-ЧЕМ-Я, прав определенных МЫ и ИНЫХ-ЧЕМ-МЫ, прав Я, прав ДРУГОГО, прав ... </w:t>
      </w:r>
      <w:r>
        <w:rPr>
          <w:b w:val="0"/>
          <w:bCs/>
          <w:i w:val="0"/>
          <w:iCs/>
          <w:sz w:val="28"/>
        </w:rPr>
        <w:br/>
      </w:r>
      <w:r>
        <w:rPr>
          <w:i w:val="0"/>
          <w:iCs/>
          <w:color w:val="777777"/>
          <w:sz w:val="28"/>
        </w:rPr>
        <w:t>http://www.cenunst.unibel.by/journal/1998.5/evmenov.shtml - 61К - строгое соответствие</w:t>
      </w:r>
    </w:p>
    <w:p w:rsidR="008D735E" w:rsidRDefault="00CF576B">
      <w:pPr>
        <w:spacing w:before="100" w:beforeAutospacing="1" w:after="240" w:line="360" w:lineRule="auto"/>
        <w:ind w:left="1440" w:firstLine="720"/>
      </w:pPr>
      <w:hyperlink r:id="rId25" w:tgtFrame="_blank" w:history="1">
        <w:r w:rsidR="00330E0A">
          <w:rPr>
            <w:rStyle w:val="a3"/>
          </w:rPr>
          <w:t>Сайт Союза журналистов России (www.ruj.ru)</w:t>
        </w:r>
      </w:hyperlink>
      <w:r w:rsidR="00330E0A">
        <w:t xml:space="preserve">  </w:t>
      </w:r>
      <w:r w:rsidR="00330E0A">
        <w:rPr>
          <w:sz w:val="24"/>
        </w:rPr>
        <w:t xml:space="preserve"> </w:t>
      </w:r>
      <w:r w:rsidR="00330E0A">
        <w:rPr>
          <w:sz w:val="24"/>
        </w:rPr>
        <w:br/>
      </w:r>
      <w:r w:rsidR="00330E0A">
        <w:rPr>
          <w:b w:val="0"/>
          <w:bCs/>
          <w:i w:val="0"/>
          <w:iCs/>
          <w:sz w:val="28"/>
        </w:rPr>
        <w:t>Союз журналистов России - профессиональная, независимая, самоуправляемая общественная организация, объединяющая журналистские союзы республик в составе Российской Федерации, краев, областей, городов ...</w:t>
      </w:r>
      <w:r w:rsidR="00330E0A">
        <w:rPr>
          <w:b w:val="0"/>
          <w:bCs/>
          <w:i w:val="0"/>
          <w:iCs/>
          <w:sz w:val="28"/>
        </w:rPr>
        <w:br/>
        <w:t xml:space="preserve">При отсутствии таких указаний охрана права авторства, права на имя и права на защиту репутации автора после его смерти осуществляется его наследниками ... </w:t>
      </w:r>
      <w:r w:rsidR="00330E0A">
        <w:rPr>
          <w:b w:val="0"/>
          <w:bCs/>
          <w:i w:val="0"/>
          <w:iCs/>
          <w:sz w:val="28"/>
        </w:rPr>
        <w:br/>
        <w:t xml:space="preserve">... различным правам и различным категориям обладателей прав, либо организаций, управляющих разными правами в интересах разных категорий обладателей прав, ... </w:t>
      </w:r>
      <w:r w:rsidR="00330E0A">
        <w:rPr>
          <w:b w:val="0"/>
          <w:bCs/>
          <w:i w:val="0"/>
          <w:iCs/>
          <w:sz w:val="28"/>
        </w:rPr>
        <w:br/>
      </w:r>
      <w:r w:rsidR="00330E0A">
        <w:rPr>
          <w:i w:val="0"/>
          <w:iCs/>
          <w:color w:val="777777"/>
          <w:sz w:val="28"/>
        </w:rPr>
        <w:t>http://www.ruj.ru/copylaw.htm - 88К - 30.01.2001 - строгое соответствие</w:t>
      </w:r>
      <w:r w:rsidR="00330E0A">
        <w:rPr>
          <w:i w:val="0"/>
          <w:iCs/>
        </w:rPr>
        <w:br/>
        <w:t xml:space="preserve"> </w:t>
      </w:r>
    </w:p>
    <w:tbl>
      <w:tblPr>
        <w:tblW w:w="4000" w:type="pct"/>
        <w:jc w:val="center"/>
        <w:tblCellSpacing w:w="0" w:type="dxa"/>
        <w:tblCellMar>
          <w:top w:w="75" w:type="dxa"/>
          <w:left w:w="75" w:type="dxa"/>
          <w:bottom w:w="75" w:type="dxa"/>
          <w:right w:w="75" w:type="dxa"/>
        </w:tblCellMar>
        <w:tblLook w:val="0000" w:firstRow="0" w:lastRow="0" w:firstColumn="0" w:lastColumn="0" w:noHBand="0" w:noVBand="0"/>
      </w:tblPr>
      <w:tblGrid>
        <w:gridCol w:w="7627"/>
      </w:tblGrid>
      <w:tr w:rsidR="008D735E">
        <w:trPr>
          <w:tblCellSpacing w:w="0" w:type="dxa"/>
          <w:jc w:val="center"/>
        </w:trPr>
        <w:tc>
          <w:tcPr>
            <w:tcW w:w="0" w:type="auto"/>
            <w:shd w:val="clear" w:color="auto" w:fill="EEEEEE"/>
            <w:vAlign w:val="center"/>
          </w:tcPr>
          <w:tbl>
            <w:tblPr>
              <w:tblW w:w="5000" w:type="pct"/>
              <w:tblCellSpacing w:w="15" w:type="dxa"/>
              <w:shd w:val="clear" w:color="auto" w:fill="EEEEEE"/>
              <w:tblCellMar>
                <w:top w:w="30" w:type="dxa"/>
                <w:left w:w="30" w:type="dxa"/>
                <w:bottom w:w="30" w:type="dxa"/>
                <w:right w:w="30" w:type="dxa"/>
              </w:tblCellMar>
              <w:tblLook w:val="0000" w:firstRow="0" w:lastRow="0" w:firstColumn="0" w:lastColumn="0" w:noHBand="0" w:noVBand="0"/>
            </w:tblPr>
            <w:tblGrid>
              <w:gridCol w:w="525"/>
              <w:gridCol w:w="6906"/>
            </w:tblGrid>
            <w:tr w:rsidR="008D735E">
              <w:trPr>
                <w:trHeight w:val="242"/>
                <w:tblCellSpacing w:w="15" w:type="dxa"/>
              </w:trPr>
              <w:tc>
                <w:tcPr>
                  <w:tcW w:w="480" w:type="dxa"/>
                  <w:shd w:val="clear" w:color="auto" w:fill="FFFFFF"/>
                  <w:vAlign w:val="center"/>
                </w:tcPr>
                <w:p w:rsidR="008D735E" w:rsidRDefault="008D735E">
                  <w:pPr>
                    <w:rPr>
                      <w:rFonts w:ascii="Arial Unicode MS" w:eastAsia="Arial Unicode MS" w:hAnsi="Arial Unicode MS" w:cs="Arial Unicode MS"/>
                      <w:sz w:val="24"/>
                      <w:szCs w:val="24"/>
                    </w:rPr>
                  </w:pPr>
                </w:p>
              </w:tc>
              <w:tc>
                <w:tcPr>
                  <w:tcW w:w="0" w:type="auto"/>
                  <w:shd w:val="clear" w:color="auto" w:fill="EEEEEE"/>
                  <w:vAlign w:val="center"/>
                </w:tcPr>
                <w:p w:rsidR="008D735E" w:rsidRDefault="008D735E">
                  <w:pPr>
                    <w:rPr>
                      <w:rFonts w:ascii="Arial Unicode MS" w:eastAsia="Arial Unicode MS" w:hAnsi="Arial Unicode MS" w:cs="Arial Unicode MS"/>
                      <w:sz w:val="24"/>
                      <w:szCs w:val="24"/>
                    </w:rPr>
                  </w:pPr>
                </w:p>
              </w:tc>
            </w:tr>
          </w:tbl>
          <w:p w:rsidR="008D735E" w:rsidRDefault="008D735E">
            <w:pPr>
              <w:rPr>
                <w:rFonts w:ascii="Arial Unicode MS" w:eastAsia="Arial Unicode MS" w:hAnsi="Arial Unicode MS" w:cs="Arial Unicode MS"/>
                <w:sz w:val="24"/>
                <w:szCs w:val="24"/>
              </w:rPr>
            </w:pPr>
          </w:p>
        </w:tc>
      </w:tr>
    </w:tbl>
    <w:p w:rsidR="008D735E" w:rsidRDefault="00330E0A">
      <w:pPr>
        <w:pStyle w:val="a8"/>
        <w:numPr>
          <w:ilvl w:val="0"/>
          <w:numId w:val="7"/>
        </w:numPr>
        <w:ind w:left="1440"/>
      </w:pPr>
      <w:r>
        <w:br/>
      </w:r>
    </w:p>
    <w:p w:rsidR="008D735E" w:rsidRDefault="00CF576B">
      <w:pPr>
        <w:numPr>
          <w:ilvl w:val="0"/>
          <w:numId w:val="8"/>
        </w:numPr>
        <w:spacing w:before="100" w:beforeAutospacing="1" w:after="240" w:line="360" w:lineRule="auto"/>
        <w:ind w:left="1077" w:firstLine="357"/>
        <w:rPr>
          <w:sz w:val="28"/>
        </w:rPr>
      </w:pPr>
      <w:hyperlink r:id="rId26" w:tgtFrame="_blank" w:history="1">
        <w:r w:rsidR="00330E0A">
          <w:rPr>
            <w:rStyle w:val="a3"/>
            <w:sz w:val="28"/>
          </w:rPr>
          <w:t xml:space="preserve">Сущность, функции и признаки </w:t>
        </w:r>
        <w:r w:rsidR="00330E0A">
          <w:rPr>
            <w:rStyle w:val="a3"/>
            <w:b w:val="0"/>
            <w:bCs/>
            <w:sz w:val="28"/>
          </w:rPr>
          <w:t>права</w:t>
        </w:r>
      </w:hyperlink>
      <w:r w:rsidR="00330E0A">
        <w:rPr>
          <w:sz w:val="28"/>
        </w:rPr>
        <w:t xml:space="preserve"> </w:t>
      </w:r>
      <w:r w:rsidR="00330E0A">
        <w:rPr>
          <w:sz w:val="28"/>
        </w:rPr>
        <w:br/>
      </w:r>
      <w:r w:rsidR="00330E0A">
        <w:rPr>
          <w:b w:val="0"/>
          <w:bCs/>
          <w:i w:val="0"/>
          <w:iCs/>
          <w:sz w:val="28"/>
        </w:rPr>
        <w:t>Рефераты по праву. Сущность, функции и признаки права.</w:t>
      </w:r>
      <w:r w:rsidR="00330E0A">
        <w:rPr>
          <w:b w:val="0"/>
          <w:bCs/>
          <w:i w:val="0"/>
          <w:iCs/>
          <w:sz w:val="28"/>
        </w:rPr>
        <w:br/>
        <w:t xml:space="preserve">... правом понимается сознание людей, эмоции восприятия правовых требований адресатами права, другими словами - правосознание, лишь в "головах людей право ... </w:t>
      </w:r>
      <w:r w:rsidR="00330E0A">
        <w:rPr>
          <w:b w:val="0"/>
          <w:bCs/>
          <w:i w:val="0"/>
          <w:iCs/>
          <w:sz w:val="28"/>
        </w:rPr>
        <w:br/>
        <w:t xml:space="preserve">... права в субъективное право, что осуществляется признанием социально-правовых притязаний в источниках права, т.е. возведение естественного права в ... </w:t>
      </w:r>
      <w:r w:rsidR="00330E0A">
        <w:rPr>
          <w:b w:val="0"/>
          <w:bCs/>
          <w:i w:val="0"/>
          <w:iCs/>
          <w:sz w:val="28"/>
        </w:rPr>
        <w:br/>
      </w:r>
      <w:r w:rsidR="00330E0A">
        <w:rPr>
          <w:i w:val="0"/>
          <w:iCs/>
          <w:color w:val="777777"/>
          <w:sz w:val="28"/>
        </w:rPr>
        <w:t>http://referat2000.lgg.ru/pravo/46.htm - 34К - 12.01.2001 - строгое соответствие</w:t>
      </w:r>
      <w:r w:rsidR="00330E0A">
        <w:rPr>
          <w:i w:val="0"/>
          <w:iCs/>
          <w:sz w:val="28"/>
        </w:rPr>
        <w:br/>
      </w:r>
      <w:hyperlink r:id="rId27" w:history="1">
        <w:r w:rsidR="00330E0A">
          <w:rPr>
            <w:rStyle w:val="a3"/>
            <w:sz w:val="28"/>
          </w:rPr>
          <w:t>Похожие документы</w:t>
        </w:r>
      </w:hyperlink>
      <w:r w:rsidR="00330E0A">
        <w:rPr>
          <w:sz w:val="28"/>
        </w:rPr>
        <w:t xml:space="preserve"> |  </w:t>
      </w:r>
      <w:hyperlink r:id="rId28" w:history="1">
        <w:r w:rsidR="00330E0A">
          <w:rPr>
            <w:rStyle w:val="a3"/>
            <w:sz w:val="28"/>
          </w:rPr>
          <w:t>Еще с сервера</w:t>
        </w:r>
      </w:hyperlink>
      <w:r w:rsidR="00330E0A">
        <w:rPr>
          <w:sz w:val="28"/>
        </w:rPr>
        <w:t> </w:t>
      </w:r>
      <w:r w:rsidR="00330E0A">
        <w:rPr>
          <w:color w:val="777777"/>
          <w:sz w:val="28"/>
        </w:rPr>
        <w:t>не менее 99 док.</w:t>
      </w:r>
    </w:p>
    <w:p w:rsidR="008D735E" w:rsidRDefault="00CF576B">
      <w:pPr>
        <w:numPr>
          <w:ilvl w:val="0"/>
          <w:numId w:val="9"/>
        </w:numPr>
        <w:spacing w:before="100" w:beforeAutospacing="1" w:after="240" w:line="360" w:lineRule="auto"/>
        <w:ind w:left="1077" w:firstLine="357"/>
        <w:rPr>
          <w:sz w:val="28"/>
        </w:rPr>
      </w:pPr>
      <w:hyperlink r:id="rId29" w:tgtFrame="_blank" w:history="1">
        <w:r w:rsidR="00330E0A">
          <w:rPr>
            <w:rStyle w:val="a3"/>
            <w:sz w:val="28"/>
          </w:rPr>
          <w:t>Марек НОВИЦКИ. Власть и единица. Карта ° 17-18</w:t>
        </w:r>
      </w:hyperlink>
      <w:r w:rsidR="00330E0A">
        <w:rPr>
          <w:sz w:val="28"/>
        </w:rPr>
        <w:t xml:space="preserve">   </w:t>
      </w:r>
      <w:r w:rsidR="00330E0A">
        <w:rPr>
          <w:sz w:val="28"/>
        </w:rPr>
        <w:br/>
      </w:r>
      <w:r w:rsidR="00330E0A">
        <w:rPr>
          <w:b w:val="0"/>
          <w:bCs/>
          <w:i w:val="0"/>
          <w:iCs/>
          <w:sz w:val="28"/>
        </w:rPr>
        <w:t>Марек НОВИЦКИ Власть и единица</w:t>
      </w:r>
      <w:r w:rsidR="00330E0A">
        <w:rPr>
          <w:b w:val="0"/>
          <w:bCs/>
          <w:i w:val="0"/>
          <w:iCs/>
          <w:sz w:val="28"/>
        </w:rPr>
        <w:br/>
        <w:t>... групп людей о правах нации о правах социального класса и т д Эта тема не стыкуется с языком прав человека потому что права человека это права единицы</w:t>
      </w:r>
      <w:r w:rsidR="00330E0A">
        <w:rPr>
          <w:b w:val="0"/>
          <w:bCs/>
          <w:i w:val="0"/>
          <w:iCs/>
          <w:sz w:val="28"/>
        </w:rPr>
        <w:br/>
        <w:t xml:space="preserve">Последующие 5 фильмов были об определенных правах человека право на собственность право на личную жизнь и право которое очень плохо понимается в наших ... </w:t>
      </w:r>
      <w:r w:rsidR="00330E0A">
        <w:rPr>
          <w:b w:val="0"/>
          <w:bCs/>
          <w:i w:val="0"/>
          <w:iCs/>
          <w:sz w:val="28"/>
        </w:rPr>
        <w:br/>
      </w:r>
      <w:r w:rsidR="00330E0A">
        <w:rPr>
          <w:i w:val="0"/>
          <w:iCs/>
          <w:color w:val="777777"/>
          <w:sz w:val="28"/>
        </w:rPr>
        <w:t>http://www.hro.org/editions/karta/nr1718/marnov.htm - 68К - строгое соответствие</w:t>
      </w:r>
      <w:r w:rsidR="00330E0A">
        <w:rPr>
          <w:i w:val="0"/>
          <w:iCs/>
          <w:sz w:val="28"/>
        </w:rPr>
        <w:br/>
      </w:r>
      <w:r w:rsidR="00330E0A">
        <w:rPr>
          <w:color w:val="777777"/>
          <w:sz w:val="28"/>
        </w:rPr>
        <w:t>Переход в категорию</w:t>
      </w:r>
      <w:r w:rsidR="00330E0A">
        <w:rPr>
          <w:sz w:val="28"/>
        </w:rPr>
        <w:t xml:space="preserve"> </w:t>
      </w:r>
      <w:hyperlink r:id="rId30" w:history="1">
        <w:r w:rsidR="00330E0A">
          <w:rPr>
            <w:rStyle w:val="a3"/>
            <w:b w:val="0"/>
            <w:bCs/>
            <w:sz w:val="28"/>
          </w:rPr>
          <w:t>Заключенные и репрессированные</w:t>
        </w:r>
      </w:hyperlink>
      <w:r w:rsidR="00330E0A">
        <w:rPr>
          <w:b w:val="0"/>
          <w:bCs/>
          <w:sz w:val="28"/>
        </w:rPr>
        <w:t xml:space="preserve"> </w:t>
      </w:r>
      <w:r w:rsidR="00330E0A">
        <w:rPr>
          <w:sz w:val="28"/>
        </w:rPr>
        <w:t> | </w:t>
      </w:r>
      <w:hyperlink r:id="rId31" w:history="1">
        <w:r w:rsidR="00330E0A">
          <w:rPr>
            <w:rStyle w:val="a3"/>
            <w:sz w:val="28"/>
          </w:rPr>
          <w:t>Похожие документы</w:t>
        </w:r>
      </w:hyperlink>
      <w:r w:rsidR="00330E0A">
        <w:rPr>
          <w:sz w:val="28"/>
        </w:rPr>
        <w:t xml:space="preserve"> |  </w:t>
      </w:r>
      <w:hyperlink r:id="rId32" w:history="1">
        <w:r w:rsidR="00330E0A">
          <w:rPr>
            <w:rStyle w:val="a3"/>
            <w:sz w:val="28"/>
          </w:rPr>
          <w:t>Еще с сервера</w:t>
        </w:r>
      </w:hyperlink>
      <w:r w:rsidR="00330E0A">
        <w:rPr>
          <w:sz w:val="28"/>
        </w:rPr>
        <w:t> </w:t>
      </w:r>
      <w:r w:rsidR="00330E0A">
        <w:rPr>
          <w:color w:val="777777"/>
          <w:sz w:val="28"/>
        </w:rPr>
        <w:t>не менее 2726 док.</w:t>
      </w:r>
    </w:p>
    <w:p w:rsidR="008D735E" w:rsidRDefault="00CF576B">
      <w:pPr>
        <w:numPr>
          <w:ilvl w:val="0"/>
          <w:numId w:val="10"/>
        </w:numPr>
        <w:spacing w:before="100" w:beforeAutospacing="1" w:after="240" w:line="360" w:lineRule="auto"/>
        <w:ind w:left="1077" w:firstLine="357"/>
        <w:rPr>
          <w:sz w:val="28"/>
        </w:rPr>
      </w:pPr>
      <w:hyperlink r:id="rId33" w:tgtFrame="_blank" w:history="1">
        <w:r w:rsidR="00330E0A">
          <w:rPr>
            <w:rStyle w:val="a3"/>
            <w:sz w:val="28"/>
          </w:rPr>
          <w:t xml:space="preserve">Яворский В.А. ЗАКОН ОБ АВТОРСКОМ </w:t>
        </w:r>
        <w:r w:rsidR="00330E0A">
          <w:rPr>
            <w:rStyle w:val="a3"/>
            <w:b w:val="0"/>
            <w:bCs/>
            <w:sz w:val="28"/>
          </w:rPr>
          <w:t>ПРАВЕ</w:t>
        </w:r>
        <w:r w:rsidR="00330E0A">
          <w:rPr>
            <w:rStyle w:val="a3"/>
            <w:sz w:val="28"/>
          </w:rPr>
          <w:t xml:space="preserve"> И СМЕЖНЫХ </w:t>
        </w:r>
        <w:r w:rsidR="00330E0A">
          <w:rPr>
            <w:rStyle w:val="a3"/>
            <w:b w:val="0"/>
            <w:bCs/>
            <w:sz w:val="28"/>
          </w:rPr>
          <w:t>ПРАВАХ</w:t>
        </w:r>
      </w:hyperlink>
      <w:r w:rsidR="00330E0A">
        <w:rPr>
          <w:sz w:val="28"/>
        </w:rPr>
        <w:t xml:space="preserve">   </w:t>
      </w:r>
      <w:r w:rsidR="00330E0A">
        <w:rPr>
          <w:sz w:val="28"/>
        </w:rPr>
        <w:br/>
      </w:r>
      <w:r w:rsidR="00330E0A">
        <w:rPr>
          <w:b w:val="0"/>
          <w:bCs/>
          <w:i w:val="0"/>
          <w:iCs/>
          <w:sz w:val="28"/>
        </w:rPr>
        <w:t>Яворский Владислав, закон об авторском праве и смежных правах</w:t>
      </w:r>
      <w:r w:rsidR="00330E0A">
        <w:rPr>
          <w:b w:val="0"/>
          <w:bCs/>
          <w:i w:val="0"/>
          <w:iCs/>
          <w:sz w:val="28"/>
        </w:rPr>
        <w:br/>
        <w:t xml:space="preserve">При отсутствии таких указаний охрана права авторства, права на имя и права на защиту репутации автора после его смерти осуществляется его наследниками ... </w:t>
      </w:r>
      <w:r w:rsidR="00330E0A">
        <w:rPr>
          <w:b w:val="0"/>
          <w:bCs/>
          <w:i w:val="0"/>
          <w:iCs/>
          <w:sz w:val="28"/>
        </w:rPr>
        <w:br/>
        <w:t xml:space="preserve">... различным правам и различным категориям обладателей прав, либо организаций, управляющих разными правами в интересах разных категорий обладателей прав, ... </w:t>
      </w:r>
      <w:r w:rsidR="00330E0A">
        <w:rPr>
          <w:b w:val="0"/>
          <w:bCs/>
          <w:i w:val="0"/>
          <w:iCs/>
          <w:sz w:val="28"/>
        </w:rPr>
        <w:br/>
      </w:r>
      <w:r w:rsidR="00330E0A">
        <w:rPr>
          <w:b w:val="0"/>
          <w:bCs/>
          <w:i w:val="0"/>
          <w:iCs/>
          <w:color w:val="777777"/>
          <w:sz w:val="28"/>
        </w:rPr>
        <w:t>http://vyavorsky.narod.ru/intellect/int_avt.htm - 84К - 03.02.2001</w:t>
      </w:r>
      <w:r w:rsidR="00330E0A">
        <w:rPr>
          <w:color w:val="777777"/>
          <w:sz w:val="28"/>
        </w:rPr>
        <w:t xml:space="preserve"> - строгое соответствие</w:t>
      </w:r>
      <w:r w:rsidR="00330E0A">
        <w:rPr>
          <w:sz w:val="28"/>
        </w:rPr>
        <w:br/>
      </w:r>
      <w:r w:rsidR="00330E0A">
        <w:rPr>
          <w:color w:val="777777"/>
          <w:sz w:val="28"/>
        </w:rPr>
        <w:t>.</w:t>
      </w:r>
    </w:p>
    <w:p w:rsidR="008D735E" w:rsidRDefault="00CF576B">
      <w:pPr>
        <w:numPr>
          <w:ilvl w:val="0"/>
          <w:numId w:val="11"/>
        </w:numPr>
        <w:spacing w:before="100" w:beforeAutospacing="1" w:after="240" w:line="360" w:lineRule="auto"/>
        <w:ind w:left="1077" w:firstLine="357"/>
        <w:rPr>
          <w:b w:val="0"/>
          <w:bCs/>
          <w:i w:val="0"/>
          <w:iCs/>
          <w:sz w:val="28"/>
        </w:rPr>
      </w:pPr>
      <w:hyperlink r:id="rId34" w:tgtFrame="_blank" w:history="1">
        <w:r w:rsidR="00330E0A">
          <w:rPr>
            <w:rStyle w:val="a3"/>
            <w:sz w:val="28"/>
          </w:rPr>
          <w:t xml:space="preserve">Каталог документации, которая тем или иным образом влияет на информационные ... </w:t>
        </w:r>
      </w:hyperlink>
      <w:r w:rsidR="00330E0A">
        <w:rPr>
          <w:sz w:val="28"/>
        </w:rPr>
        <w:t> | </w:t>
      </w:r>
      <w:hyperlink r:id="rId35" w:tgtFrame="_blank" w:history="1">
        <w:r w:rsidR="00330E0A">
          <w:rPr>
            <w:rStyle w:val="a3"/>
            <w:sz w:val="28"/>
          </w:rPr>
          <w:t>Показать найденные слова</w:t>
        </w:r>
      </w:hyperlink>
      <w:r w:rsidR="00330E0A">
        <w:rPr>
          <w:sz w:val="28"/>
        </w:rPr>
        <w:br/>
      </w:r>
      <w:r w:rsidR="00330E0A">
        <w:rPr>
          <w:b w:val="0"/>
          <w:bCs/>
          <w:i w:val="0"/>
          <w:iCs/>
          <w:sz w:val="28"/>
        </w:rPr>
        <w:t>каталог документации, которая тем или иным образом влияет на информационные потоки и ресурсы</w:t>
      </w:r>
      <w:r w:rsidR="00330E0A">
        <w:rPr>
          <w:b w:val="0"/>
          <w:bCs/>
          <w:i w:val="0"/>
          <w:iCs/>
          <w:sz w:val="28"/>
        </w:rPr>
        <w:br/>
        <w:t>... Борисовна Запорожье 1997 СОДЕРЖАНИЕ стр. Введение3 1.Понятие и виды права интеллектуальной собственности6 2.Авторское право и смежные права8 2.1.</w:t>
      </w:r>
      <w:r w:rsidR="00330E0A">
        <w:rPr>
          <w:b w:val="0"/>
          <w:bCs/>
          <w:i w:val="0"/>
          <w:iCs/>
          <w:sz w:val="28"/>
        </w:rPr>
        <w:br/>
        <w:t xml:space="preserve">... ее разновидности: 1) авторское право и смежные права; 2) право на открытие; 3) промышленная собственность (право на изобретение, полезную модель, ... </w:t>
      </w:r>
      <w:r w:rsidR="00330E0A">
        <w:rPr>
          <w:b w:val="0"/>
          <w:bCs/>
          <w:i w:val="0"/>
          <w:iCs/>
          <w:sz w:val="28"/>
        </w:rPr>
        <w:br/>
      </w:r>
      <w:r w:rsidR="00330E0A">
        <w:rPr>
          <w:b w:val="0"/>
          <w:bCs/>
          <w:i w:val="0"/>
          <w:iCs/>
          <w:color w:val="777777"/>
          <w:sz w:val="28"/>
        </w:rPr>
        <w:t>http://ilaw.bos.ru/text/inlaw.html - 41К - строгое соответствие</w:t>
      </w:r>
      <w:r w:rsidR="00330E0A">
        <w:rPr>
          <w:b w:val="0"/>
          <w:bCs/>
          <w:i w:val="0"/>
          <w:iCs/>
          <w:sz w:val="28"/>
        </w:rPr>
        <w:br/>
      </w:r>
      <w:hyperlink r:id="rId36" w:history="1">
        <w:r w:rsidR="00330E0A">
          <w:rPr>
            <w:rStyle w:val="a3"/>
            <w:b w:val="0"/>
            <w:bCs/>
            <w:i w:val="0"/>
            <w:iCs/>
            <w:sz w:val="28"/>
          </w:rPr>
          <w:t>Похожие документы</w:t>
        </w:r>
      </w:hyperlink>
      <w:r w:rsidR="00330E0A">
        <w:rPr>
          <w:b w:val="0"/>
          <w:bCs/>
          <w:i w:val="0"/>
          <w:iCs/>
          <w:sz w:val="28"/>
        </w:rPr>
        <w:t xml:space="preserve"> |  </w:t>
      </w:r>
      <w:hyperlink r:id="rId37" w:history="1">
        <w:r w:rsidR="00330E0A">
          <w:rPr>
            <w:rStyle w:val="a3"/>
            <w:b w:val="0"/>
            <w:bCs/>
            <w:i w:val="0"/>
            <w:iCs/>
            <w:sz w:val="28"/>
          </w:rPr>
          <w:t>Еще с сервера</w:t>
        </w:r>
      </w:hyperlink>
      <w:r w:rsidR="00330E0A">
        <w:rPr>
          <w:b w:val="0"/>
          <w:bCs/>
          <w:i w:val="0"/>
          <w:iCs/>
          <w:sz w:val="28"/>
        </w:rPr>
        <w:t> </w:t>
      </w:r>
      <w:r w:rsidR="00330E0A">
        <w:rPr>
          <w:b w:val="0"/>
          <w:bCs/>
          <w:i w:val="0"/>
          <w:iCs/>
          <w:color w:val="777777"/>
          <w:sz w:val="28"/>
        </w:rPr>
        <w:t>не менее 4 док.</w:t>
      </w:r>
    </w:p>
    <w:p w:rsidR="008D735E" w:rsidRDefault="00CF576B">
      <w:pPr>
        <w:numPr>
          <w:ilvl w:val="0"/>
          <w:numId w:val="12"/>
        </w:numPr>
        <w:spacing w:before="100" w:beforeAutospacing="1" w:after="100" w:afterAutospacing="1" w:line="360" w:lineRule="auto"/>
        <w:ind w:left="1077" w:firstLine="357"/>
      </w:pPr>
      <w:hyperlink r:id="rId38" w:tgtFrame="_blank" w:history="1">
        <w:r w:rsidR="00330E0A">
          <w:rPr>
            <w:rStyle w:val="a3"/>
            <w:b w:val="0"/>
            <w:bCs/>
            <w:i w:val="0"/>
            <w:iCs/>
            <w:sz w:val="28"/>
          </w:rPr>
          <w:t>Журналистика и право</w:t>
        </w:r>
      </w:hyperlink>
      <w:r w:rsidR="00330E0A">
        <w:t xml:space="preserve">  | </w:t>
      </w:r>
      <w:hyperlink r:id="rId39" w:tgtFrame="_bl " w:history="1">
        <w:r w:rsidR="00330E0A">
          <w:rPr>
            <w:rStyle w:val="a3"/>
            <w:b w:val="0"/>
            <w:bCs/>
            <w:i w:val="0"/>
            <w:iCs/>
            <w:sz w:val="28"/>
          </w:rPr>
          <w:t>Показать найденные слова</w:t>
        </w:r>
      </w:hyperlink>
      <w:r w:rsidR="00330E0A">
        <w:br/>
        <w:t>.ЗАКОН РЕСПУБЛИКИ БЕЛАРУСЬ 16 мая 1996 г. ° 370-XIII, г. Минск ОБ АВТОРСКОМ ПРАВЕ И СМЕЖНЫХ ПРАВАХ (с изменениями и дополнениями по состоянию на 19.08.98 г.) В соответствии с Законом ...</w:t>
      </w:r>
      <w:r w:rsidR="00330E0A">
        <w:br/>
        <w:t xml:space="preserve">... передачи посредством продажи проката или иной передачи права собственности это право за исключением права на прокат прекращается в отношении записи ... </w:t>
      </w:r>
      <w:r w:rsidR="00330E0A">
        <w:br/>
        <w:t xml:space="preserve">... передачи посредством продажи проката или иной передачи права собственности это право за исключением права на прокат прекращается в отношении записи ... </w:t>
      </w:r>
      <w:r w:rsidR="00330E0A">
        <w:br/>
      </w:r>
      <w:r w:rsidR="00330E0A">
        <w:rPr>
          <w:color w:val="777777"/>
        </w:rPr>
        <w:t>http://www.MEDIALAW.ru/publications/zip/national/by/10/minsk10_1.html - 71К - 09.02.1999 - строгое соответствие</w:t>
      </w:r>
      <w:r w:rsidR="00330E0A">
        <w:br/>
        <w:t>Поисковая система Рамблер применяющиеся в области права и законодательства</w:t>
      </w:r>
    </w:p>
    <w:p w:rsidR="008D735E" w:rsidRDefault="00330E0A">
      <w:pPr>
        <w:spacing w:line="360" w:lineRule="auto"/>
        <w:ind w:firstLine="720"/>
        <w:rPr>
          <w:rFonts w:ascii="Arial Unicode MS" w:eastAsia="Arial Unicode MS" w:hAnsi="Arial Unicode MS" w:cs="Arial Unicode MS"/>
          <w:b w:val="0"/>
          <w:bCs/>
          <w:i w:val="0"/>
          <w:iCs/>
          <w:sz w:val="28"/>
          <w:szCs w:val="24"/>
        </w:rPr>
      </w:pPr>
      <w:r>
        <w:rPr>
          <w:rStyle w:val="hdrsite11"/>
          <w:b w:val="0"/>
          <w:bCs/>
          <w:i w:val="0"/>
          <w:iCs/>
          <w:sz w:val="28"/>
        </w:rPr>
        <w:t xml:space="preserve">Сайт </w:t>
      </w:r>
      <w:hyperlink r:id="rId40" w:tgtFrame="_blank" w:tooltip="открыть в новом окне: http://www.garant.ru/" w:history="1">
        <w:r>
          <w:rPr>
            <w:rStyle w:val="a3"/>
            <w:rFonts w:ascii="Arial" w:hAnsi="Arial" w:cs="Arial"/>
            <w:b w:val="0"/>
            <w:bCs/>
            <w:i w:val="0"/>
            <w:iCs/>
            <w:color w:val="006600"/>
            <w:sz w:val="28"/>
          </w:rPr>
          <w:t>http://search.rambler.ru/click?i=sba474c6f&amp;p=1&amp;l=0&amp;_URL=http://www.garant.ru/</w:t>
        </w:r>
      </w:hyperlink>
      <w:r>
        <w:rPr>
          <w:b w:val="0"/>
          <w:bCs/>
          <w:i w:val="0"/>
          <w:iCs/>
          <w:sz w:val="28"/>
        </w:rPr>
        <w:t xml:space="preserve"> </w:t>
      </w:r>
    </w:p>
    <w:p w:rsidR="008D735E" w:rsidRDefault="00CF576B">
      <w:pPr>
        <w:spacing w:line="360" w:lineRule="auto"/>
        <w:ind w:left="720" w:firstLine="720"/>
        <w:rPr>
          <w:b w:val="0"/>
          <w:bCs/>
          <w:i w:val="0"/>
          <w:iCs/>
          <w:sz w:val="28"/>
        </w:rPr>
      </w:pPr>
      <w:hyperlink r:id="rId41" w:tgtFrame="_blank" w:tooltip="открыть в новом окне: http://www.garant.ru/" w:history="1">
        <w:r w:rsidR="00330E0A">
          <w:rPr>
            <w:rStyle w:val="a3"/>
            <w:rFonts w:ascii="Arial" w:hAnsi="Arial" w:cs="Arial"/>
            <w:b w:val="0"/>
            <w:bCs/>
            <w:i w:val="0"/>
            <w:iCs/>
            <w:sz w:val="28"/>
          </w:rPr>
          <w:t>ГАРАНТ - ЗАКОНОДАТЕЛЬСТВО ЕЖЕДНЕВНО И ДОСТОВЕРНО</w:t>
        </w:r>
      </w:hyperlink>
    </w:p>
    <w:p w:rsidR="008D735E" w:rsidRDefault="00330E0A">
      <w:pPr>
        <w:spacing w:line="360" w:lineRule="auto"/>
        <w:ind w:left="720" w:firstLine="720"/>
        <w:rPr>
          <w:b w:val="0"/>
          <w:bCs/>
          <w:i w:val="0"/>
          <w:iCs/>
          <w:sz w:val="28"/>
        </w:rPr>
      </w:pPr>
      <w:r>
        <w:rPr>
          <w:b w:val="0"/>
          <w:bCs/>
          <w:i w:val="0"/>
          <w:iCs/>
          <w:color w:val="333333"/>
          <w:sz w:val="28"/>
        </w:rPr>
        <w:t>Ежедневно все важные документы бесплатно. Www - версия системы Гарант, новости органов власти федерального и регионального уровня. Анонсы юридической прессы.</w:t>
      </w:r>
      <w:r>
        <w:rPr>
          <w:b w:val="0"/>
          <w:bCs/>
          <w:i w:val="0"/>
          <w:iCs/>
          <w:color w:val="333333"/>
          <w:sz w:val="28"/>
        </w:rPr>
        <w:br/>
      </w:r>
      <w:r>
        <w:rPr>
          <w:b w:val="0"/>
          <w:bCs/>
          <w:i w:val="0"/>
          <w:iCs/>
          <w:color w:val="666666"/>
          <w:sz w:val="28"/>
        </w:rPr>
        <w:t>10.04.2001 | 240 Bytes | koi8-r | http://www.garant.ru/</w:t>
      </w:r>
      <w:r>
        <w:rPr>
          <w:b w:val="0"/>
          <w:bCs/>
          <w:i w:val="0"/>
          <w:iCs/>
          <w:sz w:val="28"/>
        </w:rPr>
        <w:br/>
      </w:r>
      <w:r>
        <w:rPr>
          <w:rFonts w:ascii="Arial" w:hAnsi="Arial" w:cs="Arial"/>
          <w:b w:val="0"/>
          <w:bCs/>
          <w:i w:val="0"/>
          <w:iCs/>
          <w:color w:val="006600"/>
          <w:sz w:val="28"/>
        </w:rPr>
        <w:t>):</w:t>
      </w:r>
      <w:r>
        <w:rPr>
          <w:b w:val="0"/>
          <w:bCs/>
          <w:i w:val="0"/>
          <w:iCs/>
          <w:sz w:val="28"/>
        </w:rPr>
        <w:t xml:space="preserve"> </w:t>
      </w:r>
    </w:p>
    <w:p w:rsidR="008D735E" w:rsidRDefault="00CF576B">
      <w:pPr>
        <w:spacing w:line="360" w:lineRule="auto"/>
        <w:ind w:left="720" w:firstLine="720"/>
        <w:rPr>
          <w:b w:val="0"/>
          <w:bCs/>
          <w:i w:val="0"/>
          <w:iCs/>
          <w:sz w:val="28"/>
        </w:rPr>
      </w:pPr>
      <w:hyperlink r:id="rId42" w:tgtFrame="_blank" w:tooltip="открыть в новом окне: http://www.garant.ru/jorn.htm" w:history="1">
        <w:r w:rsidR="00330E0A">
          <w:rPr>
            <w:rStyle w:val="a3"/>
            <w:b w:val="0"/>
            <w:bCs/>
            <w:i w:val="0"/>
            <w:iCs/>
            <w:sz w:val="28"/>
          </w:rPr>
          <w:t xml:space="preserve">Журнал "Законодательство" </w:t>
        </w:r>
      </w:hyperlink>
      <w:r w:rsidR="00330E0A">
        <w:rPr>
          <w:b w:val="0"/>
          <w:bCs/>
          <w:i w:val="0"/>
          <w:iCs/>
          <w:sz w:val="28"/>
        </w:rPr>
        <w:br/>
      </w:r>
      <w:hyperlink r:id="rId43" w:tgtFrame="_blank" w:tooltip="открыть в новом окне: http://www.garant.ru/buh_otch/..." w:history="1">
        <w:r w:rsidR="00330E0A">
          <w:rPr>
            <w:rStyle w:val="a3"/>
            <w:b w:val="0"/>
            <w:bCs/>
            <w:i w:val="0"/>
            <w:iCs/>
            <w:sz w:val="28"/>
          </w:rPr>
          <w:t xml:space="preserve">БУХГАЛТЕР И ПРАВО на www.garant.ru </w:t>
        </w:r>
      </w:hyperlink>
      <w:r w:rsidR="00330E0A">
        <w:rPr>
          <w:b w:val="0"/>
          <w:bCs/>
          <w:i w:val="0"/>
          <w:iCs/>
          <w:sz w:val="28"/>
        </w:rPr>
        <w:br/>
      </w:r>
      <w:hyperlink r:id="rId44" w:tgtFrame="_blank" w:tooltip="открыть в новом окне: http://www.garant.ru/monitor.h..." w:history="1">
        <w:r w:rsidR="00330E0A">
          <w:rPr>
            <w:rStyle w:val="a3"/>
            <w:b w:val="0"/>
            <w:bCs/>
            <w:i w:val="0"/>
            <w:iCs/>
            <w:sz w:val="28"/>
          </w:rPr>
          <w:t xml:space="preserve">ЕЖЕДНЕВНЫЙ МОНИТОРИНГ РОССИЙСКОГО ЗАКОНОДАТЕЛЬСТВА </w:t>
        </w:r>
      </w:hyperlink>
      <w:r w:rsidR="00330E0A">
        <w:rPr>
          <w:b w:val="0"/>
          <w:bCs/>
          <w:i w:val="0"/>
          <w:iCs/>
          <w:sz w:val="28"/>
        </w:rPr>
        <w:br/>
        <w:t xml:space="preserve"> </w:t>
      </w:r>
    </w:p>
    <w:p w:rsidR="008D735E" w:rsidRDefault="00330E0A">
      <w:pPr>
        <w:spacing w:line="360" w:lineRule="auto"/>
        <w:ind w:left="1200" w:firstLine="720"/>
        <w:rPr>
          <w:b w:val="0"/>
          <w:bCs/>
          <w:i w:val="0"/>
          <w:iCs/>
          <w:sz w:val="28"/>
        </w:rPr>
      </w:pPr>
      <w:r>
        <w:rPr>
          <w:rStyle w:val="hdrs1"/>
          <w:b w:val="0"/>
          <w:bCs/>
          <w:i w:val="0"/>
          <w:iCs/>
          <w:sz w:val="28"/>
        </w:rPr>
        <w:t xml:space="preserve">3. </w:t>
      </w:r>
      <w:hyperlink r:id="rId45" w:tgtFrame="_blank" w:tooltip="открыть в новом окне: http://www.garant.abz.ru/" w:history="1">
        <w:r>
          <w:rPr>
            <w:rStyle w:val="a3"/>
            <w:rFonts w:ascii="Arial" w:hAnsi="Arial" w:cs="Arial"/>
            <w:b w:val="0"/>
            <w:bCs/>
            <w:i w:val="0"/>
            <w:iCs/>
            <w:sz w:val="28"/>
          </w:rPr>
          <w:t>Бизнес Сервис Софт: Справочная правовая система 'ГАРАНТ'. Федеральное законодательство.</w:t>
        </w:r>
      </w:hyperlink>
      <w:r>
        <w:rPr>
          <w:b w:val="0"/>
          <w:bCs/>
          <w:i w:val="0"/>
          <w:iCs/>
          <w:sz w:val="28"/>
        </w:rPr>
        <w:t xml:space="preserve"> </w:t>
      </w:r>
    </w:p>
    <w:p w:rsidR="008D735E" w:rsidRDefault="00330E0A">
      <w:pPr>
        <w:spacing w:line="360" w:lineRule="auto"/>
        <w:ind w:left="720" w:firstLine="720"/>
        <w:rPr>
          <w:b w:val="0"/>
          <w:bCs/>
          <w:i w:val="0"/>
          <w:iCs/>
          <w:sz w:val="28"/>
        </w:rPr>
      </w:pPr>
      <w:r>
        <w:rPr>
          <w:b w:val="0"/>
          <w:bCs/>
          <w:i w:val="0"/>
          <w:iCs/>
          <w:color w:val="333333"/>
          <w:sz w:val="28"/>
        </w:rPr>
        <w:t>Федеральное законодательство. Законодательство Санкт - Петербурга и Ленинградской области. Региональное законодательство. Правовые блоки Гарант для руководителей, бухгалтеров и специалистов по финансам, юристов, строительных организаций. Специализированные комплекты по экономическому законодательству на английском языке. Универсальные комплекты Гарант. Обзоры и комментарии по вопросам права.</w:t>
      </w:r>
      <w:r>
        <w:rPr>
          <w:b w:val="0"/>
          <w:bCs/>
          <w:i w:val="0"/>
          <w:iCs/>
          <w:color w:val="333333"/>
          <w:sz w:val="28"/>
        </w:rPr>
        <w:br/>
      </w:r>
      <w:r>
        <w:rPr>
          <w:b w:val="0"/>
          <w:bCs/>
          <w:i w:val="0"/>
          <w:iCs/>
          <w:color w:val="666666"/>
          <w:sz w:val="28"/>
        </w:rPr>
        <w:t>10.04.2001 | 2 Kb | koi8-r | http://www.garant.abz.ru/</w:t>
      </w:r>
      <w:r>
        <w:rPr>
          <w:b w:val="0"/>
          <w:bCs/>
          <w:i w:val="0"/>
          <w:iCs/>
          <w:sz w:val="28"/>
        </w:rPr>
        <w:br/>
        <w:t xml:space="preserve"> </w:t>
      </w:r>
    </w:p>
    <w:p w:rsidR="008D735E" w:rsidRDefault="00330E0A">
      <w:pPr>
        <w:spacing w:line="360" w:lineRule="auto"/>
        <w:ind w:left="1200" w:firstLine="720"/>
        <w:rPr>
          <w:b w:val="0"/>
          <w:bCs/>
          <w:i w:val="0"/>
          <w:iCs/>
          <w:sz w:val="28"/>
          <w:lang w:val="en-US"/>
        </w:rPr>
      </w:pPr>
      <w:r>
        <w:rPr>
          <w:rStyle w:val="hdrsite11"/>
          <w:b w:val="0"/>
          <w:bCs/>
          <w:i w:val="0"/>
          <w:iCs/>
          <w:sz w:val="28"/>
          <w:lang w:val="en-US"/>
        </w:rPr>
        <w:t xml:space="preserve">4. </w:t>
      </w:r>
      <w:r w:rsidR="00CF576B">
        <w:rPr>
          <w:rFonts w:ascii="Arial" w:hAnsi="Arial" w:cs="Arial"/>
          <w:b w:val="0"/>
          <w:bCs/>
          <w:i w:val="0"/>
          <w:iCs/>
          <w:color w:val="0066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2pt">
            <v:imagedata r:id="rId46" o:title=""/>
          </v:shape>
        </w:pict>
      </w:r>
      <w:r>
        <w:rPr>
          <w:rStyle w:val="hdrsite11"/>
          <w:b w:val="0"/>
          <w:bCs/>
          <w:i w:val="0"/>
          <w:iCs/>
          <w:sz w:val="28"/>
        </w:rPr>
        <w:t>Сайт</w:t>
      </w:r>
      <w:r>
        <w:rPr>
          <w:rStyle w:val="hdrsite11"/>
          <w:b w:val="0"/>
          <w:bCs/>
          <w:i w:val="0"/>
          <w:iCs/>
          <w:sz w:val="28"/>
          <w:lang w:val="en-US"/>
        </w:rPr>
        <w:t xml:space="preserve"> </w:t>
      </w:r>
      <w:hyperlink r:id="rId47" w:tgtFrame="_blank" w:tooltip="открыть в новом окне: http://black.inforis.nnov.su/" w:history="1">
        <w:r>
          <w:rPr>
            <w:rStyle w:val="a3"/>
            <w:rFonts w:ascii="Arial" w:hAnsi="Arial" w:cs="Arial"/>
            <w:b w:val="0"/>
            <w:bCs/>
            <w:i w:val="0"/>
            <w:iCs/>
            <w:color w:val="006600"/>
            <w:sz w:val="28"/>
            <w:lang w:val="en-US"/>
          </w:rPr>
          <w:t>black.inforis.nnov.su</w:t>
        </w:r>
      </w:hyperlink>
      <w:r>
        <w:rPr>
          <w:b w:val="0"/>
          <w:bCs/>
          <w:i w:val="0"/>
          <w:iCs/>
          <w:sz w:val="28"/>
          <w:lang w:val="en-US"/>
        </w:rPr>
        <w:t xml:space="preserve"> </w:t>
      </w:r>
    </w:p>
    <w:p w:rsidR="008D735E" w:rsidRDefault="00CF576B">
      <w:pPr>
        <w:spacing w:line="360" w:lineRule="auto"/>
        <w:ind w:left="720" w:firstLine="720"/>
        <w:rPr>
          <w:b w:val="0"/>
          <w:bCs/>
          <w:i w:val="0"/>
          <w:iCs/>
          <w:sz w:val="28"/>
        </w:rPr>
      </w:pPr>
      <w:hyperlink r:id="rId48" w:tgtFrame="_blank" w:tooltip="открыть в новом окне: http://black.inforis.nnov.su/i..." w:history="1">
        <w:r w:rsidR="00330E0A">
          <w:rPr>
            <w:rStyle w:val="a3"/>
            <w:rFonts w:ascii="Arial" w:hAnsi="Arial" w:cs="Arial"/>
            <w:b w:val="0"/>
            <w:bCs/>
            <w:i w:val="0"/>
            <w:iCs/>
            <w:sz w:val="28"/>
          </w:rPr>
          <w:t>Законодательство на сервере ИНФОРИС</w:t>
        </w:r>
      </w:hyperlink>
    </w:p>
    <w:p w:rsidR="008D735E" w:rsidRDefault="00330E0A">
      <w:pPr>
        <w:spacing w:line="360" w:lineRule="auto"/>
        <w:ind w:left="720" w:firstLine="720"/>
        <w:rPr>
          <w:b w:val="0"/>
          <w:bCs/>
          <w:i w:val="0"/>
          <w:iCs/>
          <w:sz w:val="28"/>
        </w:rPr>
      </w:pPr>
      <w:r>
        <w:rPr>
          <w:b w:val="0"/>
          <w:bCs/>
          <w:i w:val="0"/>
          <w:iCs/>
          <w:color w:val="666666"/>
          <w:sz w:val="28"/>
        </w:rPr>
        <w:t>10.04.2001 | 72 Bytes | koi8-r | http://black.inforis.nnov.su/infobase/_a_/bases.ws</w:t>
      </w:r>
      <w:r>
        <w:rPr>
          <w:b w:val="0"/>
          <w:bCs/>
          <w:i w:val="0"/>
          <w:iCs/>
          <w:sz w:val="28"/>
        </w:rPr>
        <w:br/>
      </w:r>
      <w:hyperlink r:id="rId49" w:history="1">
        <w:r>
          <w:rPr>
            <w:rStyle w:val="a3"/>
            <w:b w:val="0"/>
            <w:bCs/>
            <w:i w:val="0"/>
            <w:iCs/>
            <w:sz w:val="28"/>
          </w:rPr>
          <w:t>Найти похожие</w:t>
        </w:r>
      </w:hyperlink>
    </w:p>
    <w:p w:rsidR="008D735E" w:rsidRDefault="00330E0A">
      <w:pPr>
        <w:spacing w:line="360" w:lineRule="auto"/>
        <w:ind w:left="720" w:firstLine="720"/>
        <w:rPr>
          <w:b w:val="0"/>
          <w:bCs/>
          <w:i w:val="0"/>
          <w:iCs/>
          <w:sz w:val="28"/>
        </w:rPr>
      </w:pPr>
      <w:r>
        <w:rPr>
          <w:rFonts w:ascii="Arial" w:hAnsi="Arial" w:cs="Arial"/>
          <w:b w:val="0"/>
          <w:bCs/>
          <w:i w:val="0"/>
          <w:iCs/>
          <w:color w:val="006600"/>
          <w:sz w:val="28"/>
        </w:rPr>
        <w:t>На том же сайте (всего найдено документов: 1573):</w:t>
      </w:r>
      <w:r>
        <w:rPr>
          <w:b w:val="0"/>
          <w:bCs/>
          <w:i w:val="0"/>
          <w:iCs/>
          <w:sz w:val="28"/>
        </w:rPr>
        <w:t xml:space="preserve"> </w:t>
      </w:r>
    </w:p>
    <w:p w:rsidR="008D735E" w:rsidRDefault="00CF576B">
      <w:pPr>
        <w:spacing w:line="360" w:lineRule="auto"/>
        <w:ind w:left="720" w:firstLine="720"/>
        <w:rPr>
          <w:b w:val="0"/>
          <w:bCs/>
          <w:i w:val="0"/>
          <w:iCs/>
          <w:sz w:val="28"/>
          <w:lang w:val="en-US"/>
        </w:rPr>
      </w:pPr>
      <w:hyperlink r:id="rId50" w:tgtFrame="_blank" w:tooltip="открыть в новом окне: http://black.inforis.nnov.su/i..." w:history="1">
        <w:r w:rsidR="00330E0A">
          <w:rPr>
            <w:rStyle w:val="a3"/>
            <w:b w:val="0"/>
            <w:bCs/>
            <w:i w:val="0"/>
            <w:iCs/>
            <w:sz w:val="28"/>
            <w:lang w:val="en-US"/>
          </w:rPr>
          <w:t xml:space="preserve">INFOBASE - INFORIS Internet Center </w:t>
        </w:r>
        <w:r w:rsidR="00330E0A">
          <w:rPr>
            <w:rStyle w:val="a3"/>
            <w:b w:val="0"/>
            <w:bCs/>
            <w:i w:val="0"/>
            <w:iCs/>
            <w:color w:val="888888"/>
            <w:sz w:val="28"/>
            <w:lang w:val="en-US"/>
          </w:rPr>
          <w:t>(1)</w:t>
        </w:r>
      </w:hyperlink>
      <w:r w:rsidR="00330E0A">
        <w:rPr>
          <w:b w:val="0"/>
          <w:bCs/>
          <w:i w:val="0"/>
          <w:iCs/>
          <w:sz w:val="28"/>
          <w:lang w:val="en-US"/>
        </w:rPr>
        <w:br/>
      </w:r>
      <w:hyperlink r:id="rId51" w:tgtFrame="_blank" w:tooltip="открыть в новом окне: http://black.inforis.nnov.su/i..." w:history="1">
        <w:r w:rsidR="00330E0A">
          <w:rPr>
            <w:rStyle w:val="a3"/>
            <w:b w:val="0"/>
            <w:bCs/>
            <w:i w:val="0"/>
            <w:iCs/>
            <w:sz w:val="28"/>
            <w:lang w:val="en-US"/>
          </w:rPr>
          <w:t xml:space="preserve">INFOBASE - INFORIS Internet Center </w:t>
        </w:r>
        <w:r w:rsidR="00330E0A">
          <w:rPr>
            <w:rStyle w:val="a3"/>
            <w:b w:val="0"/>
            <w:bCs/>
            <w:i w:val="0"/>
            <w:iCs/>
            <w:color w:val="888888"/>
            <w:sz w:val="28"/>
            <w:lang w:val="en-US"/>
          </w:rPr>
          <w:t>(2)</w:t>
        </w:r>
      </w:hyperlink>
      <w:r w:rsidR="00330E0A">
        <w:rPr>
          <w:b w:val="0"/>
          <w:bCs/>
          <w:i w:val="0"/>
          <w:iCs/>
          <w:sz w:val="28"/>
          <w:lang w:val="en-US"/>
        </w:rPr>
        <w:br/>
      </w:r>
      <w:hyperlink r:id="rId52" w:tgtFrame="_blank" w:tooltip="открыть в новом окне: http://black.inforis.nnov.su/i..." w:history="1">
        <w:r w:rsidR="00330E0A">
          <w:rPr>
            <w:rStyle w:val="a3"/>
            <w:b w:val="0"/>
            <w:bCs/>
            <w:i w:val="0"/>
            <w:iCs/>
            <w:sz w:val="28"/>
            <w:lang w:val="en-US"/>
          </w:rPr>
          <w:t>http://search.rambler.ru/click?i=4540315&amp;p=3&amp;d=3&amp;_URL=http://black.inforis.nnov.su/infobase/www.exe/a/64/?text=547</w:t>
        </w:r>
      </w:hyperlink>
      <w:r w:rsidR="00330E0A">
        <w:rPr>
          <w:b w:val="0"/>
          <w:bCs/>
          <w:i w:val="0"/>
          <w:iCs/>
          <w:sz w:val="28"/>
          <w:lang w:val="en-US"/>
        </w:rPr>
        <w:br/>
      </w:r>
      <w:hyperlink r:id="rId53" w:tgtFrame="_blank" w:tooltip="открыть в новом окне" w:history="1">
        <w:r w:rsidR="00330E0A">
          <w:rPr>
            <w:rStyle w:val="a3"/>
            <w:rFonts w:ascii="Arial" w:hAnsi="Arial" w:cs="Arial"/>
            <w:b w:val="0"/>
            <w:bCs/>
            <w:i w:val="0"/>
            <w:iCs/>
            <w:color w:val="006600"/>
            <w:sz w:val="28"/>
          </w:rPr>
          <w:t>Все</w:t>
        </w:r>
        <w:r w:rsidR="00330E0A">
          <w:rPr>
            <w:rStyle w:val="a3"/>
            <w:rFonts w:ascii="Arial" w:hAnsi="Arial" w:cs="Arial"/>
            <w:b w:val="0"/>
            <w:bCs/>
            <w:i w:val="0"/>
            <w:iCs/>
            <w:color w:val="006600"/>
            <w:sz w:val="28"/>
            <w:lang w:val="en-US"/>
          </w:rPr>
          <w:t xml:space="preserve"> </w:t>
        </w:r>
        <w:r w:rsidR="00330E0A">
          <w:rPr>
            <w:rStyle w:val="a3"/>
            <w:rFonts w:ascii="Arial" w:hAnsi="Arial" w:cs="Arial"/>
            <w:b w:val="0"/>
            <w:bCs/>
            <w:i w:val="0"/>
            <w:iCs/>
            <w:color w:val="006600"/>
            <w:sz w:val="28"/>
          </w:rPr>
          <w:t>документы</w:t>
        </w:r>
        <w:r w:rsidR="00330E0A">
          <w:rPr>
            <w:rStyle w:val="a3"/>
            <w:rFonts w:ascii="Arial" w:hAnsi="Arial" w:cs="Arial"/>
            <w:b w:val="0"/>
            <w:bCs/>
            <w:i w:val="0"/>
            <w:iCs/>
            <w:color w:val="006600"/>
            <w:sz w:val="28"/>
            <w:lang w:val="en-US"/>
          </w:rPr>
          <w:t xml:space="preserve"> </w:t>
        </w:r>
        <w:r w:rsidR="00330E0A">
          <w:rPr>
            <w:rStyle w:val="a3"/>
            <w:rFonts w:ascii="Arial" w:hAnsi="Arial" w:cs="Arial"/>
            <w:b w:val="0"/>
            <w:bCs/>
            <w:i w:val="0"/>
            <w:iCs/>
            <w:color w:val="006600"/>
            <w:sz w:val="28"/>
          </w:rPr>
          <w:t>с</w:t>
        </w:r>
        <w:r w:rsidR="00330E0A">
          <w:rPr>
            <w:rStyle w:val="a3"/>
            <w:rFonts w:ascii="Arial" w:hAnsi="Arial" w:cs="Arial"/>
            <w:b w:val="0"/>
            <w:bCs/>
            <w:i w:val="0"/>
            <w:iCs/>
            <w:color w:val="006600"/>
            <w:sz w:val="28"/>
            <w:lang w:val="en-US"/>
          </w:rPr>
          <w:t xml:space="preserve"> </w:t>
        </w:r>
        <w:r w:rsidR="00330E0A">
          <w:rPr>
            <w:rStyle w:val="a3"/>
            <w:rFonts w:ascii="Arial" w:hAnsi="Arial" w:cs="Arial"/>
            <w:b w:val="0"/>
            <w:bCs/>
            <w:i w:val="0"/>
            <w:iCs/>
            <w:color w:val="006600"/>
            <w:sz w:val="28"/>
          </w:rPr>
          <w:t>сайта</w:t>
        </w:r>
        <w:r w:rsidR="00330E0A">
          <w:rPr>
            <w:rStyle w:val="a3"/>
            <w:rFonts w:ascii="Arial" w:hAnsi="Arial" w:cs="Arial"/>
            <w:b w:val="0"/>
            <w:bCs/>
            <w:i w:val="0"/>
            <w:iCs/>
            <w:color w:val="006600"/>
            <w:sz w:val="28"/>
            <w:lang w:val="en-US"/>
          </w:rPr>
          <w:t xml:space="preserve"> &gt;&gt;</w:t>
        </w:r>
      </w:hyperlink>
      <w:r w:rsidR="00330E0A">
        <w:rPr>
          <w:b w:val="0"/>
          <w:bCs/>
          <w:i w:val="0"/>
          <w:iCs/>
          <w:sz w:val="28"/>
          <w:lang w:val="en-US"/>
        </w:rPr>
        <w:t xml:space="preserve"> </w:t>
      </w:r>
    </w:p>
    <w:p w:rsidR="008D735E" w:rsidRDefault="00330E0A">
      <w:pPr>
        <w:spacing w:line="360" w:lineRule="auto"/>
        <w:ind w:left="2400" w:firstLine="720"/>
        <w:rPr>
          <w:b w:val="0"/>
          <w:bCs/>
          <w:i w:val="0"/>
          <w:iCs/>
          <w:sz w:val="28"/>
        </w:rPr>
      </w:pPr>
      <w:r>
        <w:rPr>
          <w:rStyle w:val="hdrs1"/>
          <w:b w:val="0"/>
          <w:bCs/>
          <w:i w:val="0"/>
          <w:iCs/>
          <w:sz w:val="28"/>
        </w:rPr>
        <w:t xml:space="preserve">5. </w:t>
      </w:r>
      <w:hyperlink r:id="rId54" w:tgtFrame="_blank" w:tooltip="открыть в новом окне: http://info.resourcecorp.net/" w:history="1">
        <w:r>
          <w:rPr>
            <w:rStyle w:val="a3"/>
            <w:rFonts w:ascii="Arial" w:hAnsi="Arial" w:cs="Arial"/>
            <w:b w:val="0"/>
            <w:bCs/>
            <w:i w:val="0"/>
            <w:iCs/>
            <w:sz w:val="28"/>
          </w:rPr>
          <w:t>Все законодательство Украины ЛОЦМАН On-line (бесплатно)</w:t>
        </w:r>
      </w:hyperlink>
      <w:r>
        <w:rPr>
          <w:b w:val="0"/>
          <w:bCs/>
          <w:i w:val="0"/>
          <w:iCs/>
          <w:sz w:val="28"/>
        </w:rPr>
        <w:t xml:space="preserve"> </w:t>
      </w:r>
    </w:p>
    <w:p w:rsidR="008D735E" w:rsidRDefault="00330E0A">
      <w:pPr>
        <w:spacing w:line="360" w:lineRule="auto"/>
        <w:ind w:left="720" w:firstLine="720"/>
        <w:rPr>
          <w:b w:val="0"/>
          <w:bCs/>
          <w:i w:val="0"/>
          <w:iCs/>
          <w:sz w:val="28"/>
        </w:rPr>
      </w:pPr>
      <w:r>
        <w:rPr>
          <w:b w:val="0"/>
          <w:bCs/>
          <w:i w:val="0"/>
          <w:iCs/>
          <w:color w:val="333333"/>
          <w:sz w:val="28"/>
        </w:rPr>
        <w:t>Все действующее законодательство Украины на русском и украинском языках, Система Правовой Поддержки Лоцман, On - line версия СПП Лоцман (бесплатный поиск документов), еженедельные обзоры законодательства; финансовый анализ деятельности предприятия FinR - Аналитик, трансформация документов бухгалтерской отчетности в национальный стандарт FinR - Стандарт, услуги по финансовому анализу в офисе</w:t>
      </w:r>
      <w:r>
        <w:rPr>
          <w:b w:val="0"/>
          <w:bCs/>
          <w:i w:val="0"/>
          <w:iCs/>
          <w:color w:val="333333"/>
          <w:sz w:val="28"/>
        </w:rPr>
        <w:br/>
      </w:r>
      <w:r>
        <w:rPr>
          <w:b w:val="0"/>
          <w:bCs/>
          <w:i w:val="0"/>
          <w:iCs/>
          <w:color w:val="666666"/>
          <w:sz w:val="28"/>
        </w:rPr>
        <w:t>10.04.2001 | 573 Bytes | koi8-r | http://info.resourcecorp.net/</w:t>
      </w:r>
      <w:r>
        <w:rPr>
          <w:b w:val="0"/>
          <w:bCs/>
          <w:i w:val="0"/>
          <w:iCs/>
          <w:sz w:val="28"/>
        </w:rPr>
        <w:br/>
      </w:r>
      <w:hyperlink r:id="rId55" w:history="1">
        <w:r>
          <w:rPr>
            <w:rStyle w:val="a3"/>
            <w:b w:val="0"/>
            <w:bCs/>
            <w:i w:val="0"/>
            <w:iCs/>
            <w:sz w:val="28"/>
          </w:rPr>
          <w:t>Найти похожие</w:t>
        </w:r>
      </w:hyperlink>
    </w:p>
    <w:p w:rsidR="008D735E" w:rsidRDefault="00330E0A">
      <w:pPr>
        <w:spacing w:line="360" w:lineRule="auto"/>
        <w:ind w:left="2400" w:firstLine="720"/>
        <w:rPr>
          <w:b w:val="0"/>
          <w:bCs/>
          <w:i w:val="0"/>
          <w:iCs/>
          <w:sz w:val="28"/>
        </w:rPr>
      </w:pPr>
      <w:r>
        <w:rPr>
          <w:rStyle w:val="hdrsite11"/>
        </w:rPr>
        <w:t xml:space="preserve">6. </w:t>
      </w:r>
      <w:r w:rsidR="00CF576B">
        <w:rPr>
          <w:rFonts w:ascii="Arial" w:hAnsi="Arial" w:cs="Arial"/>
          <w:color w:val="006600"/>
        </w:rPr>
        <w:pict>
          <v:shape id="_x0000_i1026" type="#_x0000_t75" alt="" style="width:1in;height:48pt;flip:y">
            <v:imagedata r:id="rId46" o:title=""/>
          </v:shape>
        </w:pict>
      </w:r>
      <w:r>
        <w:rPr>
          <w:rStyle w:val="hdrsite11"/>
        </w:rPr>
        <w:t xml:space="preserve">Сайт </w:t>
      </w:r>
      <w:hyperlink r:id="rId56" w:tgtFrame="_blank" w:tooltip="открыть в новом окне: http://www.akdi.ru/" w:history="1">
        <w:r>
          <w:rPr>
            <w:rStyle w:val="a3"/>
            <w:rFonts w:ascii="Arial" w:hAnsi="Arial" w:cs="Arial"/>
            <w:b w:val="0"/>
            <w:bCs/>
            <w:i w:val="0"/>
            <w:iCs/>
            <w:color w:val="006600"/>
            <w:sz w:val="28"/>
          </w:rPr>
          <w:t>http://search.rambler.ru/click?i=secd9130b&amp;p=5&amp;l=0&amp;_URL=http://www.akdi.ru/</w:t>
        </w:r>
      </w:hyperlink>
      <w:r>
        <w:rPr>
          <w:b w:val="0"/>
          <w:bCs/>
          <w:i w:val="0"/>
          <w:iCs/>
          <w:sz w:val="28"/>
        </w:rPr>
        <w:t xml:space="preserve"> </w:t>
      </w:r>
    </w:p>
    <w:p w:rsidR="008D735E" w:rsidRDefault="00CF576B">
      <w:pPr>
        <w:spacing w:line="360" w:lineRule="auto"/>
        <w:ind w:left="720" w:firstLine="720"/>
        <w:rPr>
          <w:b w:val="0"/>
          <w:bCs/>
          <w:i w:val="0"/>
          <w:iCs/>
          <w:sz w:val="28"/>
        </w:rPr>
      </w:pPr>
      <w:hyperlink r:id="rId57" w:tgtFrame="_blank" w:tooltip="открыть в новом окне: http://www.akdi.ru/GD/proekt/f..." w:history="1">
        <w:r w:rsidR="00330E0A">
          <w:rPr>
            <w:rStyle w:val="a3"/>
            <w:rFonts w:ascii="Arial" w:hAnsi="Arial" w:cs="Arial"/>
            <w:b w:val="0"/>
            <w:bCs/>
            <w:i w:val="0"/>
            <w:iCs/>
            <w:sz w:val="28"/>
          </w:rPr>
          <w:t>Законопроектная работа Государственной Думы</w:t>
        </w:r>
      </w:hyperlink>
    </w:p>
    <w:p w:rsidR="008D735E" w:rsidRDefault="00330E0A">
      <w:pPr>
        <w:spacing w:line="360" w:lineRule="auto"/>
        <w:ind w:left="720" w:firstLine="720"/>
        <w:rPr>
          <w:b w:val="0"/>
          <w:bCs/>
          <w:i w:val="0"/>
          <w:iCs/>
          <w:sz w:val="28"/>
        </w:rPr>
      </w:pPr>
      <w:r>
        <w:rPr>
          <w:b w:val="0"/>
          <w:bCs/>
          <w:i w:val="0"/>
          <w:iCs/>
          <w:color w:val="333333"/>
          <w:sz w:val="28"/>
        </w:rPr>
        <w:t>Законопроектная работа Государственной Думы Материалы подготовлены Агентством экономико - правовых консультаций и деловой информации (АКДИ) " Экономика и жизнь " Федеральный Закон РФ От 31 31. 12 12. 1999 1999 N 229 229 - ФЗ " О Внесении Изменений И Дополнений В Статьи 11 11 И 13 13 Федерального Закона " О Статусе Военнослужащих " Официальные публикации: &amp; nbsp &amp; nbsp &amp; nbsp &amp; nbsp &amp; nbsp " Российская Газета ", 2000 2000, N 1 001 &amp; nbsp &amp; nbsp &amp; nbsp &amp; nbsp &amp; nbsp " Российская Газета ", 2000 2000, N 2 002 &amp;...</w:t>
      </w:r>
      <w:r>
        <w:rPr>
          <w:b w:val="0"/>
          <w:bCs/>
          <w:i w:val="0"/>
          <w:iCs/>
          <w:color w:val="333333"/>
          <w:sz w:val="28"/>
        </w:rPr>
        <w:br/>
      </w:r>
      <w:r>
        <w:rPr>
          <w:b w:val="0"/>
          <w:bCs/>
          <w:i w:val="0"/>
          <w:iCs/>
          <w:color w:val="666666"/>
          <w:sz w:val="28"/>
        </w:rPr>
        <w:t>07.12.2000 | 192 Kb | koi8-r | http://www.akdi.ru/GD/proekt/fz99.HTM</w:t>
      </w:r>
      <w:r>
        <w:rPr>
          <w:b w:val="0"/>
          <w:bCs/>
          <w:i w:val="0"/>
          <w:iCs/>
          <w:sz w:val="28"/>
        </w:rPr>
        <w:br/>
      </w:r>
      <w:hyperlink r:id="rId58" w:history="1">
        <w:r>
          <w:rPr>
            <w:rStyle w:val="a3"/>
            <w:b w:val="0"/>
            <w:bCs/>
            <w:i w:val="0"/>
            <w:iCs/>
            <w:sz w:val="28"/>
          </w:rPr>
          <w:t>Найти похожие</w:t>
        </w:r>
      </w:hyperlink>
    </w:p>
    <w:p w:rsidR="008D735E" w:rsidRDefault="00330E0A">
      <w:pPr>
        <w:spacing w:line="360" w:lineRule="auto"/>
        <w:ind w:left="720" w:firstLine="720"/>
        <w:rPr>
          <w:b w:val="0"/>
          <w:bCs/>
          <w:i w:val="0"/>
          <w:iCs/>
          <w:sz w:val="28"/>
        </w:rPr>
      </w:pPr>
      <w:r>
        <w:rPr>
          <w:rFonts w:ascii="Arial" w:hAnsi="Arial" w:cs="Arial"/>
          <w:b w:val="0"/>
          <w:bCs/>
          <w:i w:val="0"/>
          <w:iCs/>
          <w:color w:val="006600"/>
          <w:sz w:val="28"/>
        </w:rPr>
        <w:t>На том же сайте (всего найдено документов: 4020):</w:t>
      </w:r>
      <w:r>
        <w:rPr>
          <w:b w:val="0"/>
          <w:bCs/>
          <w:i w:val="0"/>
          <w:iCs/>
          <w:sz w:val="28"/>
        </w:rPr>
        <w:t xml:space="preserve"> </w:t>
      </w:r>
    </w:p>
    <w:p w:rsidR="008D735E" w:rsidRDefault="00CF576B">
      <w:pPr>
        <w:spacing w:line="360" w:lineRule="auto"/>
        <w:ind w:left="720" w:firstLine="720"/>
        <w:rPr>
          <w:b w:val="0"/>
          <w:bCs/>
          <w:i w:val="0"/>
          <w:iCs/>
          <w:sz w:val="28"/>
        </w:rPr>
      </w:pPr>
      <w:hyperlink r:id="rId59" w:tgtFrame="_blank" w:tooltip="открыть в новом окне: http://www.akdi.ru/gd/proekt/0..." w:history="1">
        <w:r w:rsidR="00330E0A">
          <w:rPr>
            <w:rStyle w:val="a3"/>
            <w:b w:val="0"/>
            <w:bCs/>
            <w:i w:val="0"/>
            <w:iCs/>
            <w:sz w:val="28"/>
          </w:rPr>
          <w:t xml:space="preserve">НАЛОГОВЫЙ КОДЕКС РОССИЙСКОЙ ФЕДЕРАЦИИ (ЧАСТЬ ПЕРВАЯ) ОТ 31.07.98 N 146-ФЗ (В РЕД. ФЕДЕРАЛЬНОГО ЗАКОНА ОТ 09.07.99 N 154... </w:t>
        </w:r>
      </w:hyperlink>
      <w:r w:rsidR="00330E0A">
        <w:rPr>
          <w:b w:val="0"/>
          <w:bCs/>
          <w:i w:val="0"/>
          <w:iCs/>
          <w:sz w:val="28"/>
        </w:rPr>
        <w:br/>
      </w:r>
      <w:hyperlink r:id="rId60" w:tgtFrame="_blank" w:tooltip="открыть в новом окне: http://www.akdi.ru/econom/nalo..." w:history="1">
        <w:r w:rsidR="00330E0A">
          <w:rPr>
            <w:rStyle w:val="a3"/>
            <w:b w:val="0"/>
            <w:bCs/>
            <w:i w:val="0"/>
            <w:iCs/>
            <w:sz w:val="28"/>
          </w:rPr>
          <w:t xml:space="preserve">"НАЛОГОВЫЙ КОДЕКС РОССИЙСКОЙ ФЕДЕРАЦИИ" </w:t>
        </w:r>
      </w:hyperlink>
      <w:r w:rsidR="00330E0A">
        <w:rPr>
          <w:b w:val="0"/>
          <w:bCs/>
          <w:i w:val="0"/>
          <w:iCs/>
          <w:sz w:val="28"/>
        </w:rPr>
        <w:br/>
      </w:r>
      <w:hyperlink r:id="rId61" w:tgtFrame="_blank" w:tooltip="открыть в новом окне: http://www.akdi.ru/gd/proekt/0..." w:history="1">
        <w:r w:rsidR="00330E0A">
          <w:rPr>
            <w:rStyle w:val="a3"/>
            <w:b w:val="0"/>
            <w:bCs/>
            <w:i w:val="0"/>
            <w:iCs/>
            <w:sz w:val="28"/>
          </w:rPr>
          <w:t xml:space="preserve">"ЛЕСНОЙ КОДЕКС РОССИЙСКОЙ ФЕДЕРАЦИИ" ОТ 29.01.97 N 22-ФЗ </w:t>
        </w:r>
      </w:hyperlink>
      <w:r w:rsidR="00330E0A">
        <w:rPr>
          <w:b w:val="0"/>
          <w:bCs/>
          <w:i w:val="0"/>
          <w:iCs/>
          <w:sz w:val="28"/>
        </w:rPr>
        <w:br/>
      </w:r>
      <w:hyperlink r:id="rId62" w:tgtFrame="_blank" w:tooltip="открыть в новом окне" w:history="1">
        <w:r w:rsidR="00330E0A">
          <w:rPr>
            <w:rStyle w:val="a3"/>
            <w:rFonts w:ascii="Arial" w:hAnsi="Arial" w:cs="Arial"/>
            <w:b w:val="0"/>
            <w:bCs/>
            <w:i w:val="0"/>
            <w:iCs/>
            <w:color w:val="006600"/>
            <w:sz w:val="28"/>
          </w:rPr>
          <w:t>Все документы с сайта &gt;&gt;</w:t>
        </w:r>
      </w:hyperlink>
      <w:r w:rsidR="00330E0A">
        <w:rPr>
          <w:b w:val="0"/>
          <w:bCs/>
          <w:i w:val="0"/>
          <w:iCs/>
          <w:sz w:val="28"/>
        </w:rPr>
        <w:t xml:space="preserve"> </w:t>
      </w:r>
    </w:p>
    <w:p w:rsidR="008D735E" w:rsidRDefault="00330E0A">
      <w:pPr>
        <w:spacing w:line="360" w:lineRule="auto"/>
        <w:ind w:left="3600" w:firstLine="720"/>
        <w:rPr>
          <w:b w:val="0"/>
          <w:bCs/>
          <w:i w:val="0"/>
          <w:iCs/>
          <w:sz w:val="28"/>
        </w:rPr>
      </w:pPr>
      <w:r>
        <w:rPr>
          <w:rStyle w:val="hdrsite11"/>
          <w:b w:val="0"/>
          <w:bCs/>
          <w:i w:val="0"/>
          <w:iCs/>
          <w:sz w:val="28"/>
        </w:rPr>
        <w:t xml:space="preserve">7. </w:t>
      </w:r>
      <w:r w:rsidR="00CF576B">
        <w:rPr>
          <w:rFonts w:ascii="Arial" w:hAnsi="Arial" w:cs="Arial"/>
          <w:b w:val="0"/>
          <w:bCs/>
          <w:i w:val="0"/>
          <w:iCs/>
          <w:color w:val="006600"/>
          <w:sz w:val="28"/>
        </w:rPr>
        <w:pict>
          <v:shape id="_x0000_i1027" type="#_x0000_t75" alt="" style="width:18pt;height:12pt">
            <v:imagedata r:id="rId46" o:title=""/>
          </v:shape>
        </w:pict>
      </w:r>
      <w:r>
        <w:rPr>
          <w:rStyle w:val="hdrsite11"/>
          <w:b w:val="0"/>
          <w:bCs/>
          <w:i w:val="0"/>
          <w:iCs/>
          <w:sz w:val="28"/>
        </w:rPr>
        <w:t xml:space="preserve">Сайт </w:t>
      </w:r>
      <w:hyperlink r:id="rId63" w:tgtFrame="_blank" w:tooltip="открыть в новом окне: http://www.economics.ru/" w:history="1">
        <w:r>
          <w:rPr>
            <w:rStyle w:val="a3"/>
            <w:rFonts w:ascii="Arial" w:hAnsi="Arial" w:cs="Arial"/>
            <w:b w:val="0"/>
            <w:bCs/>
            <w:i w:val="0"/>
            <w:iCs/>
            <w:color w:val="006600"/>
            <w:sz w:val="28"/>
          </w:rPr>
          <w:t>http://search.rambler.ru/click?i=sae8bc492&amp;p=6&amp;l=0&amp;_URL=http://www.economics.ru/</w:t>
        </w:r>
      </w:hyperlink>
      <w:r>
        <w:rPr>
          <w:b w:val="0"/>
          <w:bCs/>
          <w:i w:val="0"/>
          <w:iCs/>
          <w:sz w:val="28"/>
        </w:rPr>
        <w:t xml:space="preserve"> </w:t>
      </w:r>
    </w:p>
    <w:p w:rsidR="008D735E" w:rsidRDefault="00CF576B">
      <w:pPr>
        <w:spacing w:line="360" w:lineRule="auto"/>
        <w:ind w:left="720" w:firstLine="720"/>
        <w:rPr>
          <w:b w:val="0"/>
          <w:bCs/>
          <w:i w:val="0"/>
          <w:iCs/>
          <w:sz w:val="28"/>
        </w:rPr>
      </w:pPr>
      <w:hyperlink r:id="rId64" w:tgtFrame="_blank" w:tooltip="открыть в новом окне: http://www.economics.ru/gd/pro..." w:history="1">
        <w:r w:rsidR="00330E0A">
          <w:rPr>
            <w:rStyle w:val="a3"/>
            <w:rFonts w:ascii="Arial" w:hAnsi="Arial" w:cs="Arial"/>
            <w:b w:val="0"/>
            <w:bCs/>
            <w:i w:val="0"/>
            <w:iCs/>
            <w:sz w:val="28"/>
          </w:rPr>
          <w:t>Законопроектная работа Государственной Думы</w:t>
        </w:r>
      </w:hyperlink>
    </w:p>
    <w:p w:rsidR="008D735E" w:rsidRDefault="00330E0A">
      <w:pPr>
        <w:spacing w:line="360" w:lineRule="auto"/>
        <w:ind w:left="720" w:firstLine="720"/>
        <w:rPr>
          <w:b w:val="0"/>
          <w:bCs/>
          <w:i w:val="0"/>
          <w:iCs/>
          <w:sz w:val="28"/>
        </w:rPr>
      </w:pPr>
      <w:r>
        <w:rPr>
          <w:b w:val="0"/>
          <w:bCs/>
          <w:i w:val="0"/>
          <w:iCs/>
          <w:color w:val="333333"/>
          <w:sz w:val="28"/>
        </w:rPr>
        <w:t>Законопроектная работа Государственной Думы Материалы подготовлены Агентством экономико - правовых консультаций и деловой информации (АКДИ) " Экономика и жизнь " Федеральный Закон РФ От 31 31. 12 12. 1999 1999 N 229 229 - ФЗ " О Внесении Изменений И Дополнений В Статьи 11 11 И 13 13 Федерального Закона " О Статусе Военнослужащих " Официальные публикации: &amp; nbsp &amp; nbsp &amp; nbsp &amp; nbsp &amp; nbsp " Российская Газета ", 2000 2000, N 1 001 &amp; nbsp &amp; nbsp &amp; nbsp &amp; nbsp &amp; nbsp " Российская Газета ", 2000 2000, N 2 002 &amp;...</w:t>
      </w:r>
      <w:r>
        <w:rPr>
          <w:b w:val="0"/>
          <w:bCs/>
          <w:i w:val="0"/>
          <w:iCs/>
          <w:color w:val="333333"/>
          <w:sz w:val="28"/>
        </w:rPr>
        <w:br/>
      </w:r>
      <w:r>
        <w:rPr>
          <w:b w:val="0"/>
          <w:bCs/>
          <w:i w:val="0"/>
          <w:iCs/>
          <w:color w:val="666666"/>
          <w:sz w:val="28"/>
        </w:rPr>
        <w:t>08.12.2000 | 192 Kb | koi8-r | http://www.economics.ru/gd/proekt/fz99.htm</w:t>
      </w:r>
      <w:r>
        <w:rPr>
          <w:b w:val="0"/>
          <w:bCs/>
          <w:i w:val="0"/>
          <w:iCs/>
          <w:sz w:val="28"/>
        </w:rPr>
        <w:br/>
      </w:r>
      <w:hyperlink r:id="rId65" w:history="1">
        <w:r>
          <w:rPr>
            <w:rStyle w:val="a3"/>
            <w:b w:val="0"/>
            <w:bCs/>
            <w:i w:val="0"/>
            <w:iCs/>
            <w:sz w:val="28"/>
          </w:rPr>
          <w:t>Найти похожие</w:t>
        </w:r>
      </w:hyperlink>
    </w:p>
    <w:p w:rsidR="008D735E" w:rsidRDefault="00330E0A">
      <w:pPr>
        <w:spacing w:line="360" w:lineRule="auto"/>
        <w:ind w:left="720" w:firstLine="720"/>
        <w:rPr>
          <w:b w:val="0"/>
          <w:bCs/>
          <w:i w:val="0"/>
          <w:iCs/>
          <w:sz w:val="28"/>
        </w:rPr>
      </w:pPr>
      <w:r>
        <w:rPr>
          <w:rFonts w:ascii="Arial" w:hAnsi="Arial" w:cs="Arial"/>
          <w:b w:val="0"/>
          <w:bCs/>
          <w:i w:val="0"/>
          <w:iCs/>
          <w:color w:val="006600"/>
          <w:sz w:val="28"/>
        </w:rPr>
        <w:t>На том же сайте (всего найдено документов: 3400):</w:t>
      </w:r>
      <w:r>
        <w:rPr>
          <w:b w:val="0"/>
          <w:bCs/>
          <w:i w:val="0"/>
          <w:iCs/>
          <w:sz w:val="28"/>
        </w:rPr>
        <w:t xml:space="preserve"> </w:t>
      </w:r>
    </w:p>
    <w:p w:rsidR="008D735E" w:rsidRDefault="00CF576B">
      <w:pPr>
        <w:spacing w:line="360" w:lineRule="auto"/>
        <w:ind w:left="720" w:firstLine="720"/>
        <w:rPr>
          <w:b w:val="0"/>
          <w:bCs/>
          <w:i w:val="0"/>
          <w:iCs/>
          <w:sz w:val="28"/>
        </w:rPr>
      </w:pPr>
      <w:hyperlink r:id="rId66" w:tgtFrame="_blank" w:tooltip="открыть в новом окне: http://www.economics.ru/GD/pro..." w:history="1">
        <w:r w:rsidR="00330E0A">
          <w:rPr>
            <w:rStyle w:val="a3"/>
            <w:b w:val="0"/>
            <w:bCs/>
            <w:i w:val="0"/>
            <w:iCs/>
            <w:sz w:val="28"/>
          </w:rPr>
          <w:t xml:space="preserve">НАЛОГОВЫЙ КОДЕКС РОССИЙСКОЙ ФЕДЕРАЦИИ (ЧАСТЬ ПЕРВАЯ) ОТ 31.07.98 N 146-ФЗ (В РЕД. ФЕДЕРАЛЬНОГО ЗАКОНА ОТ 09.07.99 N 154... </w:t>
        </w:r>
      </w:hyperlink>
      <w:r w:rsidR="00330E0A">
        <w:rPr>
          <w:b w:val="0"/>
          <w:bCs/>
          <w:i w:val="0"/>
          <w:iCs/>
          <w:sz w:val="28"/>
        </w:rPr>
        <w:br/>
      </w:r>
      <w:hyperlink r:id="rId67" w:tgtFrame="_blank" w:tooltip="открыть в новом окне: http://www.economics.ru/gd/pro..." w:history="1">
        <w:r w:rsidR="00330E0A">
          <w:rPr>
            <w:rStyle w:val="a3"/>
            <w:b w:val="0"/>
            <w:bCs/>
            <w:i w:val="0"/>
            <w:iCs/>
            <w:sz w:val="28"/>
          </w:rPr>
          <w:t xml:space="preserve">"ЛЕСНОЙ КОДЕКС РОССИЙСКОЙ ФЕДЕРАЦИИ" ОТ 29.01.97 N 22-ФЗ </w:t>
        </w:r>
      </w:hyperlink>
      <w:r w:rsidR="00330E0A">
        <w:rPr>
          <w:b w:val="0"/>
          <w:bCs/>
          <w:i w:val="0"/>
          <w:iCs/>
          <w:sz w:val="28"/>
        </w:rPr>
        <w:br/>
      </w:r>
      <w:hyperlink r:id="rId68" w:tgtFrame="_blank" w:tooltip="открыть в новом окне: http://www.economics.ru/gd/pro..." w:history="1">
        <w:r w:rsidR="00330E0A">
          <w:rPr>
            <w:rStyle w:val="a3"/>
            <w:b w:val="0"/>
            <w:bCs/>
            <w:i w:val="0"/>
            <w:iCs/>
            <w:sz w:val="28"/>
          </w:rPr>
          <w:t xml:space="preserve">ФЕДЕРАЛЬНЫЙ ЗАКОН "О ВНЕСЕНИИ ИЗМЕНЕНИЙ И ДОПОЛНЕНИЙ В ЗАКОН РСФСР "ОБ ОХРАНЕ ОКРУЖАЮЩЕЙ ПРИРОДНОЙ СРЕДЫ" </w:t>
        </w:r>
      </w:hyperlink>
      <w:r w:rsidR="00330E0A">
        <w:rPr>
          <w:b w:val="0"/>
          <w:bCs/>
          <w:i w:val="0"/>
          <w:iCs/>
          <w:sz w:val="28"/>
        </w:rPr>
        <w:br/>
        <w:t xml:space="preserve"> </w:t>
      </w:r>
    </w:p>
    <w:p w:rsidR="008D735E" w:rsidRDefault="00330E0A">
      <w:pPr>
        <w:spacing w:line="360" w:lineRule="auto"/>
        <w:ind w:left="4800" w:firstLine="720"/>
        <w:rPr>
          <w:b w:val="0"/>
          <w:bCs/>
          <w:i w:val="0"/>
          <w:iCs/>
          <w:sz w:val="28"/>
        </w:rPr>
      </w:pPr>
      <w:r>
        <w:rPr>
          <w:rStyle w:val="hdrsite11"/>
          <w:b w:val="0"/>
          <w:bCs/>
          <w:i w:val="0"/>
          <w:iCs/>
          <w:sz w:val="28"/>
        </w:rPr>
        <w:t xml:space="preserve">8. </w:t>
      </w:r>
      <w:r w:rsidR="00CF576B">
        <w:rPr>
          <w:rFonts w:ascii="Arial" w:hAnsi="Arial" w:cs="Arial"/>
          <w:b w:val="0"/>
          <w:bCs/>
          <w:i w:val="0"/>
          <w:iCs/>
          <w:color w:val="006600"/>
          <w:sz w:val="28"/>
        </w:rPr>
        <w:pict>
          <v:shape id="_x0000_i1028" type="#_x0000_t75" alt="" style="width:18pt;height:12pt">
            <v:imagedata r:id="rId46" o:title=""/>
          </v:shape>
        </w:pict>
      </w:r>
      <w:r>
        <w:rPr>
          <w:rStyle w:val="hdrsite11"/>
          <w:b w:val="0"/>
          <w:bCs/>
          <w:i w:val="0"/>
          <w:iCs/>
          <w:sz w:val="28"/>
        </w:rPr>
        <w:t xml:space="preserve">Сайт </w:t>
      </w:r>
      <w:hyperlink r:id="rId69" w:tgtFrame="_blank" w:tooltip="открыть в новом окне: http://www.kamcity.ru/" w:history="1">
        <w:r>
          <w:rPr>
            <w:rStyle w:val="a3"/>
            <w:rFonts w:ascii="Arial" w:hAnsi="Arial" w:cs="Arial"/>
            <w:b w:val="0"/>
            <w:bCs/>
            <w:i w:val="0"/>
            <w:iCs/>
            <w:color w:val="006600"/>
            <w:sz w:val="28"/>
          </w:rPr>
          <w:t>http://search.rambler.ru/click?i=sa89d21a4&amp;p=7&amp;l=0&amp;_URL=http://www.kamcity.ru/</w:t>
        </w:r>
      </w:hyperlink>
      <w:r>
        <w:rPr>
          <w:b w:val="0"/>
          <w:bCs/>
          <w:i w:val="0"/>
          <w:iCs/>
          <w:sz w:val="28"/>
        </w:rPr>
        <w:t xml:space="preserve"> </w:t>
      </w:r>
    </w:p>
    <w:p w:rsidR="008D735E" w:rsidRDefault="00CF576B">
      <w:pPr>
        <w:spacing w:line="360" w:lineRule="auto"/>
        <w:ind w:left="720" w:firstLine="720"/>
        <w:rPr>
          <w:b w:val="0"/>
          <w:bCs/>
          <w:i w:val="0"/>
          <w:iCs/>
          <w:sz w:val="28"/>
        </w:rPr>
      </w:pPr>
      <w:hyperlink r:id="rId70" w:tgtFrame="_blank" w:tooltip="открыть в новом окне: http://www.kamcity.ru/vlast/za..." w:history="1">
        <w:r w:rsidR="00330E0A">
          <w:rPr>
            <w:rStyle w:val="a3"/>
            <w:rFonts w:ascii="Arial" w:hAnsi="Arial" w:cs="Arial"/>
            <w:b w:val="0"/>
            <w:bCs/>
            <w:i w:val="0"/>
            <w:iCs/>
            <w:sz w:val="28"/>
          </w:rPr>
          <w:t>http://search.rambler.ru/click?i=13261218&amp;p=7&amp;d=0&amp;_URL=http://www.kamcity.ru/vlast/zakon/zakon1/a1/1.txt</w:t>
        </w:r>
      </w:hyperlink>
    </w:p>
    <w:p w:rsidR="008D735E" w:rsidRDefault="00330E0A">
      <w:pPr>
        <w:spacing w:line="360" w:lineRule="auto"/>
        <w:ind w:left="720" w:firstLine="720"/>
        <w:rPr>
          <w:b w:val="0"/>
          <w:bCs/>
          <w:i w:val="0"/>
          <w:iCs/>
          <w:sz w:val="28"/>
        </w:rPr>
      </w:pPr>
      <w:r>
        <w:rPr>
          <w:b w:val="0"/>
          <w:bCs/>
          <w:i w:val="0"/>
          <w:iCs/>
          <w:color w:val="333333"/>
          <w:sz w:val="28"/>
        </w:rPr>
        <w:t>Кодекс РСФСР Об Административных Правонарушениях Закон Верховный Совет РСФСР 20 июня 1984 г. (ГДФС) (в ред. - Закона Российской Федерации от 1. 7. 93 г. N 5304 - 1 - Ведомости Съезда народных депутатов Российской Федерации и Верховного Совета Российской Федерации, 1993, N 32, ст. 1231; Закона Российской Федерации от 16. 7. 93 г. N 5451 - 1 - Ведомости Съезда народных депутатов Российской</w:t>
      </w:r>
      <w:r>
        <w:rPr>
          <w:b w:val="0"/>
          <w:bCs/>
          <w:i w:val="0"/>
          <w:iCs/>
          <w:color w:val="333333"/>
          <w:sz w:val="28"/>
        </w:rPr>
        <w:br/>
      </w:r>
      <w:r>
        <w:rPr>
          <w:b w:val="0"/>
          <w:bCs/>
          <w:i w:val="0"/>
          <w:iCs/>
          <w:color w:val="666666"/>
          <w:sz w:val="28"/>
        </w:rPr>
        <w:t>01.01.2001 | 192 Kb | koi8-r | http://www.kamcity.ru/vlast/zakon/zakon1/a1/1.txt</w:t>
      </w:r>
      <w:r>
        <w:rPr>
          <w:b w:val="0"/>
          <w:bCs/>
          <w:i w:val="0"/>
          <w:iCs/>
          <w:sz w:val="28"/>
        </w:rPr>
        <w:br/>
      </w:r>
      <w:hyperlink r:id="rId71" w:history="1">
        <w:r>
          <w:rPr>
            <w:rStyle w:val="a3"/>
            <w:b w:val="0"/>
            <w:bCs/>
            <w:i w:val="0"/>
            <w:iCs/>
            <w:sz w:val="28"/>
          </w:rPr>
          <w:t>Найти похожие</w:t>
        </w:r>
      </w:hyperlink>
    </w:p>
    <w:p w:rsidR="008D735E" w:rsidRDefault="00330E0A">
      <w:pPr>
        <w:spacing w:line="360" w:lineRule="auto"/>
        <w:ind w:left="720" w:firstLine="720"/>
        <w:rPr>
          <w:b w:val="0"/>
          <w:bCs/>
          <w:i w:val="0"/>
          <w:iCs/>
          <w:sz w:val="28"/>
        </w:rPr>
      </w:pPr>
      <w:r>
        <w:rPr>
          <w:rFonts w:ascii="Arial" w:hAnsi="Arial" w:cs="Arial"/>
          <w:b w:val="0"/>
          <w:bCs/>
          <w:i w:val="0"/>
          <w:iCs/>
          <w:color w:val="006600"/>
          <w:sz w:val="28"/>
        </w:rPr>
        <w:t>На том же сайте (всего найдено документов: 955):</w:t>
      </w:r>
      <w:r>
        <w:rPr>
          <w:b w:val="0"/>
          <w:bCs/>
          <w:i w:val="0"/>
          <w:iCs/>
          <w:sz w:val="28"/>
        </w:rPr>
        <w:t xml:space="preserve"> </w:t>
      </w:r>
    </w:p>
    <w:p w:rsidR="008D735E" w:rsidRDefault="00CF576B">
      <w:pPr>
        <w:spacing w:line="360" w:lineRule="auto"/>
        <w:ind w:left="720" w:firstLine="720"/>
        <w:rPr>
          <w:b w:val="0"/>
          <w:bCs/>
          <w:i w:val="0"/>
          <w:iCs/>
          <w:sz w:val="28"/>
        </w:rPr>
      </w:pPr>
      <w:hyperlink r:id="rId72" w:tgtFrame="_blank" w:tooltip="открыть в новом окне: http://www.kamcity.ru/vlast/za..." w:history="1">
        <w:r w:rsidR="00330E0A">
          <w:rPr>
            <w:rStyle w:val="a3"/>
            <w:b w:val="0"/>
            <w:bCs/>
            <w:i w:val="0"/>
            <w:iCs/>
            <w:sz w:val="28"/>
          </w:rPr>
          <w:t>http://search.rambler.ru/click?i=13267328&amp;p=7&amp;d=1&amp;_URL=http://www.kamcity.ru/vlast/zakon/zakon1/a35/1.txt</w:t>
        </w:r>
      </w:hyperlink>
      <w:r w:rsidR="00330E0A">
        <w:rPr>
          <w:b w:val="0"/>
          <w:bCs/>
          <w:i w:val="0"/>
          <w:iCs/>
          <w:sz w:val="28"/>
        </w:rPr>
        <w:br/>
      </w:r>
      <w:hyperlink r:id="rId73" w:tgtFrame="_blank" w:tooltip="открыть в новом окне: http://www.kamcity.ru/vlast/za..." w:history="1">
        <w:r w:rsidR="00330E0A">
          <w:rPr>
            <w:rStyle w:val="a3"/>
            <w:b w:val="0"/>
            <w:bCs/>
            <w:i w:val="0"/>
            <w:iCs/>
            <w:sz w:val="28"/>
          </w:rPr>
          <w:t>http://search.rambler.ru/click?i=13261714&amp;p=7&amp;d=2&amp;_URL=http://www.kamcity.ru/vlast/zakon/zakon1/a1/8.txt</w:t>
        </w:r>
      </w:hyperlink>
      <w:r w:rsidR="00330E0A">
        <w:rPr>
          <w:b w:val="0"/>
          <w:bCs/>
          <w:i w:val="0"/>
          <w:iCs/>
          <w:sz w:val="28"/>
        </w:rPr>
        <w:br/>
      </w:r>
      <w:hyperlink r:id="rId74" w:tgtFrame="_blank" w:tooltip="открыть в новом окне: http://www.kamcity.ru/vlast/za..." w:history="1">
        <w:r w:rsidR="00330E0A">
          <w:rPr>
            <w:rStyle w:val="a3"/>
            <w:b w:val="0"/>
            <w:bCs/>
            <w:i w:val="0"/>
            <w:iCs/>
            <w:sz w:val="28"/>
          </w:rPr>
          <w:t>http://search.rambler.ru/click?i=13271866&amp;p=7&amp;d=3&amp;_URL=http://www.kamcity.ru/vlast/zakon/zakon1/a36/12.txt</w:t>
        </w:r>
      </w:hyperlink>
      <w:r w:rsidR="00330E0A">
        <w:rPr>
          <w:b w:val="0"/>
          <w:bCs/>
          <w:i w:val="0"/>
          <w:iCs/>
          <w:sz w:val="28"/>
        </w:rPr>
        <w:br/>
      </w:r>
      <w:hyperlink r:id="rId75" w:tgtFrame="_blank" w:tooltip="открыть в новом окне" w:history="1">
        <w:r w:rsidR="00330E0A">
          <w:rPr>
            <w:rStyle w:val="a3"/>
            <w:rFonts w:ascii="Arial" w:hAnsi="Arial" w:cs="Arial"/>
            <w:b w:val="0"/>
            <w:bCs/>
            <w:i w:val="0"/>
            <w:iCs/>
            <w:color w:val="006600"/>
            <w:sz w:val="28"/>
          </w:rPr>
          <w:t>Все документы с сайта &gt;&gt;</w:t>
        </w:r>
      </w:hyperlink>
      <w:r w:rsidR="00330E0A">
        <w:rPr>
          <w:b w:val="0"/>
          <w:bCs/>
          <w:i w:val="0"/>
          <w:iCs/>
          <w:sz w:val="28"/>
        </w:rPr>
        <w:t xml:space="preserve"> </w:t>
      </w:r>
    </w:p>
    <w:p w:rsidR="008D735E" w:rsidRDefault="00330E0A">
      <w:pPr>
        <w:spacing w:line="360" w:lineRule="auto"/>
        <w:ind w:left="6000" w:firstLine="720"/>
        <w:rPr>
          <w:b w:val="0"/>
          <w:bCs/>
          <w:i w:val="0"/>
          <w:iCs/>
          <w:sz w:val="28"/>
        </w:rPr>
      </w:pPr>
      <w:r>
        <w:rPr>
          <w:rStyle w:val="hdrsite11"/>
          <w:b w:val="0"/>
          <w:bCs/>
          <w:i w:val="0"/>
          <w:iCs/>
          <w:sz w:val="28"/>
        </w:rPr>
        <w:t xml:space="preserve">9. </w:t>
      </w:r>
      <w:r w:rsidR="00CF576B">
        <w:rPr>
          <w:rFonts w:ascii="Arial" w:hAnsi="Arial" w:cs="Arial"/>
          <w:b w:val="0"/>
          <w:bCs/>
          <w:i w:val="0"/>
          <w:iCs/>
          <w:color w:val="006600"/>
          <w:sz w:val="28"/>
        </w:rPr>
        <w:pict>
          <v:shape id="_x0000_i1029" type="#_x0000_t75" alt="" style="width:18pt;height:12pt">
            <v:imagedata r:id="rId46" o:title=""/>
          </v:shape>
        </w:pict>
      </w:r>
      <w:r>
        <w:rPr>
          <w:rStyle w:val="hdrsite11"/>
          <w:b w:val="0"/>
          <w:bCs/>
          <w:i w:val="0"/>
          <w:iCs/>
          <w:sz w:val="28"/>
        </w:rPr>
        <w:t xml:space="preserve">Сайт </w:t>
      </w:r>
      <w:hyperlink r:id="rId76" w:tgtFrame="_blank" w:tooltip="открыть в новом окне: http://kamcity.iks.ru/" w:history="1">
        <w:r>
          <w:rPr>
            <w:rStyle w:val="a3"/>
            <w:rFonts w:ascii="Arial" w:hAnsi="Arial" w:cs="Arial"/>
            <w:b w:val="0"/>
            <w:bCs/>
            <w:i w:val="0"/>
            <w:iCs/>
            <w:color w:val="006600"/>
            <w:sz w:val="28"/>
          </w:rPr>
          <w:t>kamcity.iks.ru</w:t>
        </w:r>
      </w:hyperlink>
      <w:r>
        <w:rPr>
          <w:b w:val="0"/>
          <w:bCs/>
          <w:i w:val="0"/>
          <w:iCs/>
          <w:sz w:val="28"/>
        </w:rPr>
        <w:t xml:space="preserve"> </w:t>
      </w:r>
    </w:p>
    <w:p w:rsidR="008D735E" w:rsidRDefault="00CF576B">
      <w:pPr>
        <w:spacing w:line="360" w:lineRule="auto"/>
        <w:ind w:left="720" w:firstLine="720"/>
        <w:rPr>
          <w:b w:val="0"/>
          <w:bCs/>
          <w:i w:val="0"/>
          <w:iCs/>
          <w:sz w:val="28"/>
        </w:rPr>
      </w:pPr>
      <w:hyperlink r:id="rId77" w:tgtFrame="_blank" w:tooltip="открыть в новом окне: http://kamcity.iks.ru/vlast/za..." w:history="1">
        <w:r w:rsidR="00330E0A">
          <w:rPr>
            <w:rStyle w:val="a3"/>
            <w:rFonts w:ascii="Arial" w:hAnsi="Arial" w:cs="Arial"/>
            <w:b w:val="0"/>
            <w:bCs/>
            <w:i w:val="0"/>
            <w:iCs/>
            <w:sz w:val="28"/>
          </w:rPr>
          <w:t>http://search.rambler.ru/click?i=13261218&amp;p=8&amp;d=0&amp;_URL=http://kamcity.iks.ru/vlast/zakon/zakon1/a1/1.txt</w:t>
        </w:r>
      </w:hyperlink>
    </w:p>
    <w:p w:rsidR="008D735E" w:rsidRDefault="00330E0A">
      <w:pPr>
        <w:spacing w:line="360" w:lineRule="auto"/>
        <w:ind w:left="720" w:firstLine="720"/>
        <w:rPr>
          <w:b w:val="0"/>
          <w:bCs/>
          <w:i w:val="0"/>
          <w:iCs/>
          <w:sz w:val="28"/>
        </w:rPr>
      </w:pPr>
      <w:r>
        <w:rPr>
          <w:b w:val="0"/>
          <w:bCs/>
          <w:i w:val="0"/>
          <w:iCs/>
          <w:color w:val="333333"/>
          <w:sz w:val="28"/>
        </w:rPr>
        <w:t>Кодекс РСФСР Об Административных Правонарушениях Закон Верховный Совет РСФСР 20 июня 1984 г. (ГДФС) (в ред. - Закона Российской Федерации от 1. 7. 93 г. N 5304 - 1 - Ведомости Съезда народных депутатов Российской Федерации и Верховного Совета Российской Федерации, 1993, N 32, ст. 1231; Закона Российской Федерации от 16. 7. 93 г. N 5451 - 1 - Ведомости Съезда народных депутатов Российской</w:t>
      </w:r>
      <w:r>
        <w:rPr>
          <w:b w:val="0"/>
          <w:bCs/>
          <w:i w:val="0"/>
          <w:iCs/>
          <w:color w:val="333333"/>
          <w:sz w:val="28"/>
        </w:rPr>
        <w:br/>
      </w:r>
      <w:r>
        <w:rPr>
          <w:b w:val="0"/>
          <w:bCs/>
          <w:i w:val="0"/>
          <w:iCs/>
          <w:color w:val="666666"/>
          <w:sz w:val="28"/>
        </w:rPr>
        <w:t>27.11.2000 | 192 Kb | koi8-r | http://kamcity.iks.ru/vlast/zakon/zakon1/a1/1.txt</w:t>
      </w:r>
      <w:r>
        <w:rPr>
          <w:b w:val="0"/>
          <w:bCs/>
          <w:i w:val="0"/>
          <w:iCs/>
          <w:sz w:val="28"/>
        </w:rPr>
        <w:br/>
      </w:r>
      <w:hyperlink r:id="rId78" w:tgtFrame="_blank" w:tooltip="открыть в новом окне: http://kamcity.iks.ru/vlast/za..." w:history="1">
        <w:r>
          <w:rPr>
            <w:rStyle w:val="a3"/>
            <w:b w:val="0"/>
            <w:bCs/>
            <w:i w:val="0"/>
            <w:iCs/>
            <w:sz w:val="28"/>
          </w:rPr>
          <w:t>http://search.rambler.ru/click?i=13267328&amp;p=8&amp;d=1&amp;_URL=http://kamcity.iks.ru/vlast/zakon/zakon1/a35/1.txt</w:t>
        </w:r>
      </w:hyperlink>
      <w:r>
        <w:rPr>
          <w:b w:val="0"/>
          <w:bCs/>
          <w:i w:val="0"/>
          <w:iCs/>
          <w:sz w:val="28"/>
        </w:rPr>
        <w:br/>
      </w:r>
      <w:hyperlink r:id="rId79" w:tgtFrame="_blank" w:tooltip="открыть в новом окне: http://kamcity.iks.ru/vlast/za..." w:history="1">
        <w:r>
          <w:rPr>
            <w:rStyle w:val="a3"/>
            <w:b w:val="0"/>
            <w:bCs/>
            <w:i w:val="0"/>
            <w:iCs/>
            <w:sz w:val="28"/>
          </w:rPr>
          <w:t>http://search.rambler.ru/click?i=395363&amp;p=8&amp;d=2&amp;_URL=http://kamcity.iks.ru/vlast/zakon/zakon1/a15/1.txt</w:t>
        </w:r>
      </w:hyperlink>
      <w:r>
        <w:rPr>
          <w:b w:val="0"/>
          <w:bCs/>
          <w:i w:val="0"/>
          <w:iCs/>
          <w:sz w:val="28"/>
        </w:rPr>
        <w:br/>
      </w:r>
      <w:hyperlink r:id="rId80" w:tgtFrame="_blank" w:tooltip="открыть в новом окне: http://kamcity.iks.ru/vlast/za..." w:history="1">
        <w:r>
          <w:rPr>
            <w:rStyle w:val="a3"/>
            <w:b w:val="0"/>
            <w:bCs/>
            <w:i w:val="0"/>
            <w:iCs/>
            <w:sz w:val="28"/>
          </w:rPr>
          <w:t>http://search.rambler.ru/click?i=13261714&amp;p=8&amp;d=3&amp;_URL=http://kamcity.iks.ru/vlast/zakon/zakon1/a1/8.txt</w:t>
        </w:r>
      </w:hyperlink>
      <w:r>
        <w:rPr>
          <w:b w:val="0"/>
          <w:bCs/>
          <w:i w:val="0"/>
          <w:iCs/>
          <w:sz w:val="28"/>
        </w:rPr>
        <w:br/>
      </w:r>
      <w:hyperlink r:id="rId81" w:tgtFrame="_blank" w:tooltip="открыть в новом окне" w:history="1">
        <w:r>
          <w:rPr>
            <w:rStyle w:val="a3"/>
            <w:rFonts w:ascii="Arial" w:hAnsi="Arial" w:cs="Arial"/>
            <w:b w:val="0"/>
            <w:bCs/>
            <w:i w:val="0"/>
            <w:iCs/>
            <w:color w:val="006600"/>
            <w:sz w:val="28"/>
          </w:rPr>
          <w:t>Все документы с сайта &gt;&gt;</w:t>
        </w:r>
      </w:hyperlink>
      <w:r>
        <w:rPr>
          <w:b w:val="0"/>
          <w:bCs/>
          <w:i w:val="0"/>
          <w:iCs/>
          <w:sz w:val="28"/>
        </w:rPr>
        <w:t xml:space="preserve"> </w:t>
      </w:r>
    </w:p>
    <w:p w:rsidR="008D735E" w:rsidRDefault="00330E0A">
      <w:pPr>
        <w:spacing w:line="360" w:lineRule="auto"/>
        <w:ind w:left="7200" w:firstLine="720"/>
      </w:pPr>
      <w:r>
        <w:rPr>
          <w:rStyle w:val="hdrsite11"/>
          <w:b w:val="0"/>
          <w:bCs/>
          <w:i w:val="0"/>
          <w:iCs/>
          <w:sz w:val="28"/>
        </w:rPr>
        <w:t xml:space="preserve">10. </w:t>
      </w:r>
      <w:r w:rsidR="00CF576B">
        <w:rPr>
          <w:rFonts w:ascii="Arial" w:hAnsi="Arial" w:cs="Arial"/>
          <w:b w:val="0"/>
          <w:bCs/>
          <w:i w:val="0"/>
          <w:iCs/>
          <w:color w:val="006600"/>
          <w:sz w:val="28"/>
        </w:rPr>
        <w:pict>
          <v:shape id="_x0000_i1030" type="#_x0000_t75" alt="" style="width:18pt;height:12pt">
            <v:imagedata r:id="rId46" o:title=""/>
          </v:shape>
        </w:pict>
      </w:r>
      <w:r>
        <w:rPr>
          <w:rStyle w:val="hdrsite11"/>
          <w:b w:val="0"/>
          <w:bCs/>
          <w:i w:val="0"/>
          <w:iCs/>
          <w:sz w:val="28"/>
        </w:rPr>
        <w:t xml:space="preserve">Сайт </w:t>
      </w:r>
      <w:hyperlink r:id="rId82" w:tgtFrame="_blank" w:tooltip="открыть в новом окне: http://www.internews.ru/" w:history="1">
        <w:r>
          <w:rPr>
            <w:rStyle w:val="a3"/>
            <w:rFonts w:ascii="Arial" w:hAnsi="Arial" w:cs="Arial"/>
            <w:b w:val="0"/>
            <w:bCs/>
            <w:i w:val="0"/>
            <w:iCs/>
            <w:color w:val="006600"/>
            <w:sz w:val="28"/>
          </w:rPr>
          <w:t>http://search.rambler.ru/click?i=s1c421731&amp;p=9&amp;l=0&amp;_URL=http://www.internews.ru/</w:t>
        </w:r>
      </w:hyperlink>
      <w:r>
        <w:t xml:space="preserve"> </w:t>
      </w:r>
    </w:p>
    <w:p w:rsidR="008D735E" w:rsidRDefault="00CF576B">
      <w:pPr>
        <w:spacing w:line="360" w:lineRule="auto"/>
        <w:ind w:left="720" w:firstLine="720"/>
        <w:rPr>
          <w:sz w:val="28"/>
        </w:rPr>
      </w:pPr>
      <w:hyperlink r:id="rId83" w:tgtFrame="_blank" w:tooltip="открыть в новом окне: http://www.internews.ru/ZiP/ap..." w:history="1">
        <w:r w:rsidR="00330E0A">
          <w:rPr>
            <w:rStyle w:val="a3"/>
            <w:rFonts w:ascii="Arial" w:hAnsi="Arial" w:cs="Arial"/>
            <w:sz w:val="28"/>
          </w:rPr>
          <w:t>ЖУРНАЛИСТИКА ПРАВО</w:t>
        </w:r>
      </w:hyperlink>
    </w:p>
    <w:p w:rsidR="008D735E" w:rsidRDefault="00330E0A">
      <w:pPr>
        <w:spacing w:line="360" w:lineRule="auto"/>
        <w:ind w:left="720" w:firstLine="720"/>
      </w:pPr>
      <w:r>
        <w:rPr>
          <w:b w:val="0"/>
          <w:bCs/>
          <w:i w:val="0"/>
          <w:iCs/>
          <w:color w:val="333333"/>
          <w:sz w:val="28"/>
        </w:rPr>
        <w:t>Журналистика Право Законодательство и практика СМИ в Беларуси Ежеквартальный бюллетень Выпуск 2 (5), май 1997 Колонка Редактора По просьбе наших читателей мы открываем свой выпуск Законом " О печати и других средствах массовой информации " с изменениями и дополнениями, которые были внесены в его еще в прошлом году. Но поскольку сейчас вновь предпринята попытка его " улучшить</w:t>
      </w:r>
      <w:r>
        <w:rPr>
          <w:color w:val="333333"/>
          <w:sz w:val="28"/>
        </w:rPr>
        <w:t xml:space="preserve"> ", публикуем новый</w:t>
      </w:r>
      <w:r>
        <w:rPr>
          <w:color w:val="333333"/>
          <w:sz w:val="28"/>
        </w:rPr>
        <w:br/>
      </w:r>
      <w:r>
        <w:rPr>
          <w:color w:val="666666"/>
          <w:sz w:val="28"/>
        </w:rPr>
        <w:t>05.01.2001 | 192 Kb | koi8-r | http://www.internews.ru/ZiP/appendix/minsk05.html</w:t>
      </w:r>
      <w:r>
        <w:rPr>
          <w:sz w:val="28"/>
        </w:rPr>
        <w:br/>
        <w:t xml:space="preserve"> </w:t>
      </w:r>
      <w:r>
        <w:rPr>
          <w:sz w:val="28"/>
        </w:rPr>
        <w:br/>
      </w:r>
      <w:r>
        <w:rPr>
          <w:rStyle w:val="hdrsite11"/>
        </w:rPr>
        <w:t xml:space="preserve">11. </w:t>
      </w:r>
      <w:r w:rsidR="00CF576B">
        <w:rPr>
          <w:rFonts w:ascii="Arial" w:hAnsi="Arial" w:cs="Arial"/>
          <w:color w:val="006600"/>
        </w:rPr>
        <w:pict>
          <v:shape id="_x0000_i1031" type="#_x0000_t75" alt="" style="width:18pt;height:12pt">
            <v:imagedata r:id="rId46" o:title=""/>
          </v:shape>
        </w:pict>
      </w:r>
      <w:r>
        <w:rPr>
          <w:rStyle w:val="hdrsite11"/>
        </w:rPr>
        <w:t xml:space="preserve">Сайт </w:t>
      </w:r>
      <w:hyperlink r:id="rId84" w:tgtFrame="_blank" w:tooltip="открыть в новом окне: http://www.informika.ru/" w:history="1">
        <w:r>
          <w:rPr>
            <w:rStyle w:val="a3"/>
            <w:rFonts w:ascii="Arial" w:hAnsi="Arial" w:cs="Arial"/>
            <w:color w:val="006600"/>
          </w:rPr>
          <w:t>http://search.rambler.ru/click?i=s1b653e92&amp;p=10&amp;l=0&amp;_URL=http://www.informika.ru/</w:t>
        </w:r>
      </w:hyperlink>
      <w:r>
        <w:t xml:space="preserve"> </w:t>
      </w:r>
    </w:p>
    <w:p w:rsidR="008D735E" w:rsidRDefault="00CF576B">
      <w:pPr>
        <w:spacing w:line="360" w:lineRule="auto"/>
        <w:ind w:left="720" w:firstLine="720"/>
        <w:rPr>
          <w:b w:val="0"/>
          <w:bCs/>
          <w:i w:val="0"/>
          <w:iCs/>
          <w:sz w:val="28"/>
        </w:rPr>
      </w:pPr>
      <w:hyperlink r:id="rId85" w:tgtFrame="_blank" w:tooltip="открыть в новом окне: http://www.informika.ru/text/g..." w:history="1">
        <w:r w:rsidR="00330E0A">
          <w:rPr>
            <w:rStyle w:val="a3"/>
            <w:rFonts w:ascii="Arial" w:hAnsi="Arial" w:cs="Arial"/>
            <w:b w:val="0"/>
            <w:bCs/>
            <w:i w:val="0"/>
            <w:iCs/>
            <w:sz w:val="28"/>
          </w:rPr>
          <w:t xml:space="preserve">DOCUMENT No.01296 </w:t>
        </w:r>
      </w:hyperlink>
    </w:p>
    <w:p w:rsidR="008D735E" w:rsidRDefault="00330E0A">
      <w:pPr>
        <w:pStyle w:val="20"/>
        <w:rPr>
          <w:lang w:val="ru-RU"/>
        </w:rPr>
      </w:pPr>
      <w:r>
        <w:rPr>
          <w:color w:val="333333"/>
          <w:lang w:val="ru-RU"/>
        </w:rPr>
        <w:t>Российская Федерация Водный Кодекс Российской Федерации Принят Государственной Думой 18 октября 1995 года Воды являются важнейшим компонентом окружающей природной среды, возобновляемым, ограниченным и уязвимым природным ре - сурсом, используются и охраняются в Российской Федерации как основа жизни и деятельности народов, проживающих</w:t>
      </w:r>
      <w:r>
        <w:rPr>
          <w:b/>
          <w:bCs w:val="0"/>
          <w:i/>
          <w:iCs w:val="0"/>
          <w:color w:val="333333"/>
          <w:lang w:val="ru-RU"/>
        </w:rPr>
        <w:t xml:space="preserve"> </w:t>
      </w:r>
      <w:r>
        <w:rPr>
          <w:color w:val="333333"/>
          <w:lang w:val="ru-RU"/>
        </w:rPr>
        <w:t>на ее Терри - тории,</w:t>
      </w:r>
      <w:r>
        <w:rPr>
          <w:b/>
          <w:bCs w:val="0"/>
          <w:i/>
          <w:iCs w:val="0"/>
          <w:color w:val="333333"/>
          <w:lang w:val="ru-RU"/>
        </w:rPr>
        <w:t xml:space="preserve"> </w:t>
      </w:r>
      <w:r>
        <w:rPr>
          <w:color w:val="333333"/>
          <w:lang w:val="ru-RU"/>
        </w:rPr>
        <w:t>обеспечивают экономическое, социальное,</w:t>
      </w:r>
      <w:r>
        <w:rPr>
          <w:color w:val="333333"/>
          <w:lang w:val="ru-RU"/>
        </w:rPr>
        <w:br/>
      </w:r>
      <w:r>
        <w:rPr>
          <w:b/>
          <w:bCs w:val="0"/>
          <w:i/>
          <w:iCs w:val="0"/>
          <w:color w:val="666666"/>
          <w:lang w:val="ru-RU"/>
        </w:rPr>
        <w:t xml:space="preserve">13.12.2000 | 146 </w:t>
      </w:r>
      <w:r>
        <w:rPr>
          <w:b/>
          <w:bCs w:val="0"/>
          <w:i/>
          <w:iCs w:val="0"/>
          <w:color w:val="666666"/>
        </w:rPr>
        <w:t>Kb</w:t>
      </w:r>
      <w:r>
        <w:rPr>
          <w:b/>
          <w:bCs w:val="0"/>
          <w:i/>
          <w:iCs w:val="0"/>
          <w:color w:val="666666"/>
          <w:lang w:val="ru-RU"/>
        </w:rPr>
        <w:t xml:space="preserve"> | </w:t>
      </w:r>
      <w:r>
        <w:rPr>
          <w:b/>
          <w:bCs w:val="0"/>
          <w:i/>
          <w:iCs w:val="0"/>
          <w:color w:val="666666"/>
        </w:rPr>
        <w:t>koi</w:t>
      </w:r>
      <w:r>
        <w:rPr>
          <w:b/>
          <w:bCs w:val="0"/>
          <w:i/>
          <w:iCs w:val="0"/>
          <w:color w:val="666666"/>
          <w:lang w:val="ru-RU"/>
        </w:rPr>
        <w:t>8-</w:t>
      </w:r>
      <w:r>
        <w:rPr>
          <w:b/>
          <w:bCs w:val="0"/>
          <w:i/>
          <w:iCs w:val="0"/>
          <w:color w:val="666666"/>
        </w:rPr>
        <w:t>r</w:t>
      </w:r>
      <w:r>
        <w:rPr>
          <w:b/>
          <w:bCs w:val="0"/>
          <w:i/>
          <w:iCs w:val="0"/>
          <w:color w:val="666666"/>
          <w:lang w:val="ru-RU"/>
        </w:rPr>
        <w:t xml:space="preserve"> | </w:t>
      </w:r>
      <w:r>
        <w:rPr>
          <w:b/>
          <w:bCs w:val="0"/>
          <w:i/>
          <w:iCs w:val="0"/>
          <w:color w:val="666666"/>
        </w:rPr>
        <w:t>http</w:t>
      </w:r>
      <w:r>
        <w:rPr>
          <w:b/>
          <w:bCs w:val="0"/>
          <w:i/>
          <w:iCs w:val="0"/>
          <w:color w:val="666666"/>
          <w:lang w:val="ru-RU"/>
        </w:rPr>
        <w:t>://</w:t>
      </w:r>
      <w:r>
        <w:rPr>
          <w:b/>
          <w:bCs w:val="0"/>
          <w:i/>
          <w:iCs w:val="0"/>
          <w:color w:val="666666"/>
        </w:rPr>
        <w:t>www</w:t>
      </w:r>
      <w:r>
        <w:rPr>
          <w:b/>
          <w:bCs w:val="0"/>
          <w:i/>
          <w:iCs w:val="0"/>
          <w:color w:val="666666"/>
          <w:lang w:val="ru-RU"/>
        </w:rPr>
        <w:t>.</w:t>
      </w:r>
      <w:r>
        <w:rPr>
          <w:b/>
          <w:bCs w:val="0"/>
          <w:i/>
          <w:iCs w:val="0"/>
          <w:color w:val="666666"/>
        </w:rPr>
        <w:t>informika</w:t>
      </w:r>
      <w:r>
        <w:rPr>
          <w:b/>
          <w:bCs w:val="0"/>
          <w:i/>
          <w:iCs w:val="0"/>
          <w:color w:val="666666"/>
          <w:lang w:val="ru-RU"/>
        </w:rPr>
        <w:t>.</w:t>
      </w:r>
      <w:r>
        <w:rPr>
          <w:b/>
          <w:bCs w:val="0"/>
          <w:i/>
          <w:iCs w:val="0"/>
          <w:color w:val="666666"/>
        </w:rPr>
        <w:t>ru</w:t>
      </w:r>
      <w:r>
        <w:rPr>
          <w:b/>
          <w:bCs w:val="0"/>
          <w:i/>
          <w:iCs w:val="0"/>
          <w:color w:val="666666"/>
          <w:lang w:val="ru-RU"/>
        </w:rPr>
        <w:t>/</w:t>
      </w:r>
      <w:r>
        <w:rPr>
          <w:b/>
          <w:bCs w:val="0"/>
          <w:i/>
          <w:iCs w:val="0"/>
          <w:color w:val="666666"/>
        </w:rPr>
        <w:t>text</w:t>
      </w:r>
      <w:r>
        <w:rPr>
          <w:b/>
          <w:bCs w:val="0"/>
          <w:i/>
          <w:iCs w:val="0"/>
          <w:color w:val="666666"/>
          <w:lang w:val="ru-RU"/>
        </w:rPr>
        <w:t>/</w:t>
      </w:r>
      <w:r>
        <w:rPr>
          <w:b/>
          <w:bCs w:val="0"/>
          <w:i/>
          <w:iCs w:val="0"/>
          <w:color w:val="666666"/>
        </w:rPr>
        <w:t>goscom</w:t>
      </w:r>
      <w:r>
        <w:rPr>
          <w:b/>
          <w:bCs w:val="0"/>
          <w:i/>
          <w:iCs w:val="0"/>
          <w:color w:val="666666"/>
          <w:lang w:val="ru-RU"/>
        </w:rPr>
        <w:t>/</w:t>
      </w:r>
      <w:r>
        <w:rPr>
          <w:b/>
          <w:bCs w:val="0"/>
          <w:i/>
          <w:iCs w:val="0"/>
          <w:color w:val="666666"/>
        </w:rPr>
        <w:t>normdoc</w:t>
      </w:r>
      <w:r>
        <w:rPr>
          <w:b/>
          <w:bCs w:val="0"/>
          <w:i/>
          <w:iCs w:val="0"/>
          <w:color w:val="666666"/>
          <w:lang w:val="ru-RU"/>
        </w:rPr>
        <w:t>/</w:t>
      </w:r>
      <w:r>
        <w:rPr>
          <w:b/>
          <w:bCs w:val="0"/>
          <w:i/>
          <w:iCs w:val="0"/>
          <w:color w:val="666666"/>
        </w:rPr>
        <w:t>r</w:t>
      </w:r>
      <w:r>
        <w:rPr>
          <w:b/>
          <w:bCs w:val="0"/>
          <w:i/>
          <w:iCs w:val="0"/>
          <w:color w:val="666666"/>
          <w:lang w:val="ru-RU"/>
        </w:rPr>
        <w:t>01/01296.</w:t>
      </w:r>
      <w:r>
        <w:rPr>
          <w:b/>
          <w:bCs w:val="0"/>
          <w:i/>
          <w:iCs w:val="0"/>
          <w:color w:val="666666"/>
        </w:rPr>
        <w:t>html</w:t>
      </w:r>
      <w:r>
        <w:rPr>
          <w:b/>
          <w:bCs w:val="0"/>
          <w:i/>
          <w:iCs w:val="0"/>
          <w:lang w:val="ru-RU"/>
        </w:rPr>
        <w:br/>
      </w:r>
      <w:r>
        <w:rPr>
          <w:lang w:val="ru-RU"/>
        </w:rPr>
        <w:t xml:space="preserve"> </w:t>
      </w:r>
    </w:p>
    <w:p w:rsidR="008D735E" w:rsidRDefault="00CF576B">
      <w:pPr>
        <w:spacing w:line="360" w:lineRule="auto"/>
        <w:ind w:left="720" w:firstLine="720"/>
        <w:rPr>
          <w:b w:val="0"/>
          <w:bCs/>
          <w:i w:val="0"/>
          <w:iCs/>
          <w:sz w:val="28"/>
        </w:rPr>
      </w:pPr>
      <w:hyperlink r:id="rId86" w:tgtFrame="_blank" w:tooltip="открыть в новом окне: http://www.medialaw.ru/publica..." w:history="1">
        <w:r w:rsidR="00330E0A">
          <w:rPr>
            <w:rStyle w:val="a3"/>
            <w:rFonts w:ascii="Arial" w:hAnsi="Arial" w:cs="Arial"/>
            <w:b w:val="0"/>
            <w:bCs/>
            <w:i w:val="0"/>
            <w:iCs/>
            <w:sz w:val="28"/>
          </w:rPr>
          <w:t>ПОРЯДОК РАССМОТРЕНИЯ ДЕЛ ПО ПРИЗНАКАМ НАРУШЕНИЯ ЗАКОНОДАТЕЛЬСТВА РОССИЙСКОЙ ФЕДЕРАЦИИ О РЕКЛАМЕ</w:t>
        </w:r>
      </w:hyperlink>
    </w:p>
    <w:p w:rsidR="008D735E" w:rsidRDefault="00330E0A">
      <w:pPr>
        <w:spacing w:line="360" w:lineRule="auto"/>
        <w:ind w:left="720" w:firstLine="720"/>
        <w:rPr>
          <w:b w:val="0"/>
          <w:bCs/>
          <w:i w:val="0"/>
          <w:iCs/>
          <w:color w:val="333333"/>
          <w:sz w:val="28"/>
        </w:rPr>
      </w:pPr>
      <w:r>
        <w:rPr>
          <w:b w:val="0"/>
          <w:bCs/>
          <w:i w:val="0"/>
          <w:iCs/>
          <w:color w:val="333333"/>
          <w:sz w:val="28"/>
        </w:rPr>
        <w:t>Документ Порядок Рассмотрения Дел По Признакам Нарушения Законодательства Российской Федерации О Рекламе (в ред. Приказа Министерства Российской Федерации по антимонопольной политике и поддержке предпринимательства от 11. 3. 99 № 71) Настоящий Порядок разработан на основании статей 24, 26, 27, 29 и пункта 3 статьи 31 Федерального закона “О рекламе” (№ 108 - ФЗ от 18. 7. 95) и устанавливает</w:t>
      </w:r>
    </w:p>
    <w:p w:rsidR="008D735E" w:rsidRDefault="00330E0A">
      <w:pPr>
        <w:spacing w:line="360" w:lineRule="auto"/>
        <w:ind w:left="720" w:firstLine="720"/>
        <w:rPr>
          <w:b w:val="0"/>
          <w:bCs/>
          <w:i w:val="0"/>
          <w:iCs/>
          <w:sz w:val="28"/>
        </w:rPr>
      </w:pPr>
      <w:r>
        <w:rPr>
          <w:b w:val="0"/>
          <w:bCs/>
          <w:i w:val="0"/>
          <w:iCs/>
          <w:color w:val="666666"/>
          <w:sz w:val="28"/>
        </w:rPr>
        <w:t>26.11.2000 | 56 Kb | koi8-r | http://www.medialaw.ru/publications/zip/67/doc.htm</w:t>
      </w:r>
      <w:r>
        <w:rPr>
          <w:b w:val="0"/>
          <w:bCs/>
          <w:i w:val="0"/>
          <w:iCs/>
          <w:sz w:val="28"/>
        </w:rPr>
        <w:br/>
        <w:t xml:space="preserve"> </w:t>
      </w: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8D735E">
      <w:pPr>
        <w:spacing w:line="360" w:lineRule="auto"/>
        <w:ind w:left="720" w:firstLine="720"/>
        <w:rPr>
          <w:b w:val="0"/>
          <w:bCs/>
          <w:i w:val="0"/>
          <w:iCs/>
          <w:sz w:val="28"/>
        </w:rPr>
      </w:pPr>
    </w:p>
    <w:p w:rsidR="008D735E" w:rsidRDefault="00330E0A">
      <w:pPr>
        <w:pStyle w:val="1"/>
        <w:rPr>
          <w:lang w:val="en-US"/>
        </w:rPr>
      </w:pPr>
      <w:r>
        <w:t>Заключение</w:t>
      </w:r>
    </w:p>
    <w:p w:rsidR="008D735E" w:rsidRDefault="008D735E">
      <w:pPr>
        <w:rPr>
          <w:lang w:val="en-US"/>
        </w:rPr>
      </w:pPr>
    </w:p>
    <w:p w:rsidR="008D735E" w:rsidRDefault="00330E0A">
      <w:pPr>
        <w:pStyle w:val="1"/>
        <w:rPr>
          <w:rFonts w:ascii="CyrillicUniversity" w:hAnsi="CyrillicUniversity"/>
        </w:rPr>
      </w:pPr>
      <w:bookmarkStart w:id="1" w:name="_Toc482636992"/>
      <w:r>
        <w:rPr>
          <w:rFonts w:ascii="CyrillicUniversity" w:hAnsi="CyrillicUniversity"/>
        </w:rPr>
        <w:t>Заключение</w:t>
      </w:r>
      <w:bookmarkEnd w:id="1"/>
    </w:p>
    <w:p w:rsidR="008D735E" w:rsidRDefault="00330E0A">
      <w:pPr>
        <w:pStyle w:val="a9"/>
        <w:ind w:firstLine="992"/>
        <w:jc w:val="both"/>
        <w:rPr>
          <w:rFonts w:ascii="CyrillicUniversity" w:hAnsi="CyrillicUniversity"/>
          <w:b w:val="0"/>
          <w:bCs/>
        </w:rPr>
      </w:pPr>
      <w:r>
        <w:rPr>
          <w:rFonts w:ascii="CyrillicUniversity" w:hAnsi="CyrillicUniversity"/>
          <w:b w:val="0"/>
          <w:bCs/>
        </w:rPr>
        <w:t>Подводя итоги проделанной работе, подчеркиваю, что Интернет-технологии в использовании информационных ресурсов идут вперед семимильными шагами, и это значительно облегчает поиск и сбор информации по необходимой теме. В то же время есть некоторые недостатки, которые со временем, надеюсь, будут исправлены. К таким недостаткам относится некоторая засоренность сети бесполезной информацией, которая чаще всего мешает при поиске той или иной информации, отсутствие единой систематизирующей информацию и доступ к ней программы также является значительным препятствием. Исходя из вышесказанного, попытаемся заглянуть в будущее Интернет, которое уже близко, но, в то же время, зависит от вчерашнего дня сети.</w:t>
      </w:r>
    </w:p>
    <w:p w:rsidR="008D735E" w:rsidRDefault="00330E0A">
      <w:pPr>
        <w:pStyle w:val="2"/>
        <w:jc w:val="both"/>
        <w:rPr>
          <w:rFonts w:ascii="CyrillicUniversity" w:hAnsi="CyrillicUniversity"/>
          <w:b w:val="0"/>
          <w:bCs/>
        </w:rPr>
      </w:pPr>
      <w:bookmarkStart w:id="2" w:name="_Toc482636993"/>
      <w:r>
        <w:rPr>
          <w:rFonts w:ascii="CyrillicUniversity" w:hAnsi="CyrillicUniversity"/>
          <w:b w:val="0"/>
          <w:bCs/>
        </w:rPr>
        <w:t>Internet сегодня и завтра</w:t>
      </w:r>
      <w:bookmarkEnd w:id="2"/>
    </w:p>
    <w:p w:rsidR="008D735E" w:rsidRDefault="00330E0A">
      <w:pPr>
        <w:pStyle w:val="a8"/>
        <w:numPr>
          <w:ilvl w:val="0"/>
          <w:numId w:val="28"/>
        </w:numPr>
        <w:rPr>
          <w:rFonts w:ascii="Times New Roman" w:hAnsi="Times New Roman" w:cs="Times New Roman"/>
        </w:rPr>
      </w:pPr>
      <w:r>
        <w:rPr>
          <w:rFonts w:ascii="Times New Roman" w:hAnsi="Times New Roman" w:cs="Times New Roman"/>
        </w:rPr>
        <w:t xml:space="preserve">Еще менее года назад поисковый сервер AltaVista (http://www.altavista.digital.com -  очень мощная и быстрая поисковая система) компании DEC гордо объявил на фронтальной странице: "Мы отслеживаем изменения более чем на 70 000 серверов во всем мире." На сентябрь 1996 года эта цифра составляет 275 600 и, разумеется,  постоянно увеличивается. По некоторым  прогнозам, если  количество  хостов  Internet будет расти  так  же быстро, то к концу  первого десятилетия 21-го века существующего пространства адресов просто не хватит  на всех  желающих. Эту  проблему (да и не только эту) призван решить новый стандарт Internet-протокола. Полный список только  поисковых и  навигационных  систем сети будет включать в себя ссылки более чем на 120 независимых серверов. </w:t>
      </w:r>
    </w:p>
    <w:p w:rsidR="008D735E" w:rsidRDefault="008D735E">
      <w:pPr>
        <w:pStyle w:val="a8"/>
        <w:rPr>
          <w:rFonts w:ascii="Times New Roman" w:hAnsi="Times New Roman" w:cs="Times New Roman"/>
        </w:rPr>
      </w:pPr>
    </w:p>
    <w:p w:rsidR="008D735E" w:rsidRDefault="008D735E">
      <w:pPr>
        <w:pStyle w:val="a8"/>
        <w:rPr>
          <w:rFonts w:ascii="Times New Roman" w:hAnsi="Times New Roman" w:cs="Times New Roman"/>
        </w:rPr>
      </w:pPr>
    </w:p>
    <w:p w:rsidR="008D735E" w:rsidRDefault="008D735E">
      <w:pPr>
        <w:pStyle w:val="a8"/>
        <w:rPr>
          <w:rFonts w:ascii="Times New Roman" w:hAnsi="Times New Roman" w:cs="Times New Roman"/>
        </w:rPr>
      </w:pPr>
    </w:p>
    <w:p w:rsidR="008D735E" w:rsidRDefault="00330E0A">
      <w:pPr>
        <w:pStyle w:val="1"/>
        <w:rPr>
          <w:sz w:val="24"/>
        </w:rPr>
      </w:pPr>
      <w:r>
        <w:t>Приложение.</w:t>
      </w:r>
    </w:p>
    <w:tbl>
      <w:tblPr>
        <w:tblW w:w="10483" w:type="dxa"/>
        <w:jc w:val="center"/>
        <w:tblLayout w:type="fixed"/>
        <w:tblCellMar>
          <w:left w:w="0" w:type="dxa"/>
          <w:right w:w="0" w:type="dxa"/>
        </w:tblCellMar>
        <w:tblLook w:val="0000" w:firstRow="0" w:lastRow="0" w:firstColumn="0" w:lastColumn="0" w:noHBand="0" w:noVBand="0"/>
      </w:tblPr>
      <w:tblGrid>
        <w:gridCol w:w="43"/>
        <w:gridCol w:w="893"/>
        <w:gridCol w:w="4780"/>
        <w:gridCol w:w="492"/>
        <w:gridCol w:w="642"/>
        <w:gridCol w:w="426"/>
        <w:gridCol w:w="283"/>
        <w:gridCol w:w="14"/>
        <w:gridCol w:w="35"/>
        <w:gridCol w:w="108"/>
        <w:gridCol w:w="142"/>
        <w:gridCol w:w="141"/>
        <w:gridCol w:w="304"/>
        <w:gridCol w:w="42"/>
        <w:gridCol w:w="80"/>
        <w:gridCol w:w="100"/>
        <w:gridCol w:w="61"/>
        <w:gridCol w:w="828"/>
        <w:gridCol w:w="13"/>
        <w:gridCol w:w="20"/>
        <w:gridCol w:w="14"/>
        <w:gridCol w:w="20"/>
        <w:gridCol w:w="20"/>
        <w:gridCol w:w="982"/>
      </w:tblGrid>
      <w:tr w:rsidR="008D735E">
        <w:trPr>
          <w:gridAfter w:val="3"/>
          <w:wAfter w:w="1022" w:type="dxa"/>
          <w:jc w:val="center"/>
        </w:trPr>
        <w:tc>
          <w:tcPr>
            <w:tcW w:w="43" w:type="dxa"/>
            <w:vAlign w:val="center"/>
          </w:tcPr>
          <w:p w:rsidR="008D735E" w:rsidRDefault="008D735E">
            <w:pPr>
              <w:pStyle w:val="10"/>
              <w:spacing w:line="360" w:lineRule="auto"/>
              <w:ind w:firstLine="720"/>
              <w:jc w:val="center"/>
              <w:rPr>
                <w:b/>
              </w:rPr>
            </w:pPr>
          </w:p>
        </w:tc>
        <w:tc>
          <w:tcPr>
            <w:tcW w:w="8302" w:type="dxa"/>
            <w:gridSpan w:val="13"/>
            <w:vAlign w:val="center"/>
          </w:tcPr>
          <w:p w:rsidR="008D735E" w:rsidRDefault="00330E0A">
            <w:pPr>
              <w:pStyle w:val="10"/>
              <w:spacing w:line="360" w:lineRule="auto"/>
              <w:ind w:firstLine="720"/>
              <w:jc w:val="center"/>
              <w:rPr>
                <w:b/>
              </w:rPr>
            </w:pPr>
            <w:r>
              <w:rPr>
                <w:b/>
              </w:rPr>
              <w:t>Статья 1. Основные понятия</w:t>
            </w:r>
          </w:p>
        </w:tc>
        <w:tc>
          <w:tcPr>
            <w:tcW w:w="1069" w:type="dxa"/>
            <w:gridSpan w:val="4"/>
            <w:vAlign w:val="center"/>
          </w:tcPr>
          <w:p w:rsidR="008D735E" w:rsidRDefault="008D735E">
            <w:pPr>
              <w:pStyle w:val="10"/>
              <w:spacing w:line="360" w:lineRule="auto"/>
              <w:ind w:firstLine="720"/>
              <w:jc w:val="center"/>
              <w:rPr>
                <w:b/>
              </w:rPr>
            </w:pPr>
          </w:p>
        </w:tc>
        <w:tc>
          <w:tcPr>
            <w:tcW w:w="47" w:type="dxa"/>
            <w:gridSpan w:val="3"/>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43" w:type="dxa"/>
            <w:vAlign w:val="center"/>
          </w:tcPr>
          <w:p w:rsidR="008D735E" w:rsidRDefault="008D735E">
            <w:pPr>
              <w:pStyle w:val="10"/>
              <w:jc w:val="center"/>
              <w:rPr>
                <w:b/>
              </w:rPr>
            </w:pPr>
          </w:p>
        </w:tc>
        <w:tc>
          <w:tcPr>
            <w:tcW w:w="9371" w:type="dxa"/>
            <w:gridSpan w:val="17"/>
            <w:vAlign w:val="center"/>
          </w:tcPr>
          <w:p w:rsidR="008D735E" w:rsidRDefault="008D735E">
            <w:pPr>
              <w:pStyle w:val="10"/>
              <w:spacing w:line="360" w:lineRule="auto"/>
              <w:ind w:left="567" w:hanging="567"/>
              <w:jc w:val="both"/>
            </w:pPr>
          </w:p>
          <w:p w:rsidR="008D735E" w:rsidRDefault="00330E0A">
            <w:pPr>
              <w:pStyle w:val="10"/>
              <w:spacing w:line="360" w:lineRule="auto"/>
              <w:ind w:left="567" w:hanging="567"/>
              <w:jc w:val="both"/>
            </w:pPr>
            <w:r>
              <w:t xml:space="preserve">1. Основные понятия, применяемые в настоящем Законе: </w:t>
            </w:r>
          </w:p>
          <w:p w:rsidR="008D735E" w:rsidRDefault="00330E0A">
            <w:pPr>
              <w:pStyle w:val="10"/>
              <w:spacing w:line="360" w:lineRule="auto"/>
              <w:ind w:left="567" w:hanging="567"/>
              <w:jc w:val="both"/>
            </w:pPr>
            <w:r>
              <w:t xml:space="preserve">программа для ЭВМ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 </w:t>
            </w:r>
          </w:p>
          <w:p w:rsidR="008D735E" w:rsidRDefault="00330E0A">
            <w:pPr>
              <w:pStyle w:val="10"/>
              <w:spacing w:line="360" w:lineRule="auto"/>
              <w:ind w:left="567" w:hanging="567"/>
              <w:jc w:val="both"/>
            </w:pPr>
            <w:r>
              <w:t xml:space="preserve">база данных - это объективная форма представления и организации совокупности данных (например: статей, расчетов), систематизи рованных таким образом, чтобы эти данные могли быть найдены и обработаны с помощью ЭВМ; </w:t>
            </w:r>
          </w:p>
          <w:p w:rsidR="008D735E" w:rsidRDefault="00330E0A">
            <w:pPr>
              <w:pStyle w:val="10"/>
              <w:spacing w:line="360" w:lineRule="auto"/>
              <w:ind w:left="567" w:hanging="567"/>
              <w:jc w:val="both"/>
            </w:pPr>
            <w:r>
              <w:t xml:space="preserve">адаптация программы для ЭВМ или баз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p>
          <w:p w:rsidR="008D735E" w:rsidRDefault="00330E0A">
            <w:pPr>
              <w:pStyle w:val="10"/>
              <w:spacing w:line="360" w:lineRule="auto"/>
              <w:ind w:left="567" w:hanging="567"/>
              <w:jc w:val="both"/>
            </w:pPr>
            <w:r>
              <w:t xml:space="preserve">модификация (переработка) программы для ЭВМ или базы данных - это любые их изменения, не являющиеся адаптацией; </w:t>
            </w:r>
          </w:p>
          <w:p w:rsidR="008D735E" w:rsidRDefault="00330E0A">
            <w:pPr>
              <w:pStyle w:val="10"/>
              <w:spacing w:line="360" w:lineRule="auto"/>
              <w:ind w:left="567" w:hanging="567"/>
              <w:jc w:val="both"/>
            </w:pPr>
            <w:r>
              <w:t xml:space="preserve">декомпилирование программы для ЭВМ - это технический прием, включающий преобразование объектного кода в исходный текст в целях изучения структуры и кодирования программы для ЭВМ; </w:t>
            </w:r>
          </w:p>
          <w:p w:rsidR="008D735E" w:rsidRDefault="00330E0A">
            <w:pPr>
              <w:pStyle w:val="10"/>
              <w:spacing w:line="360" w:lineRule="auto"/>
              <w:ind w:left="567" w:hanging="567"/>
              <w:jc w:val="both"/>
            </w:pPr>
            <w:r>
              <w:t xml:space="preserve">воспроизведение программы для ЭВМ или базы данных - это изготовление одного или более экземпляров программы для ЭВМ или базы данных в любой материальной форме, а также их запись в память ЭВМ; </w:t>
            </w:r>
          </w:p>
          <w:p w:rsidR="008D735E" w:rsidRDefault="00330E0A">
            <w:pPr>
              <w:pStyle w:val="10"/>
              <w:spacing w:line="360" w:lineRule="auto"/>
              <w:ind w:left="567" w:hanging="567"/>
              <w:jc w:val="both"/>
            </w:pPr>
            <w:r>
              <w:t xml:space="preserve">распространение программы для ЭВМ или базы данных - это предоставление доступа для воспроизведения в любой материальной форме программы для ЭВМ или базы данных, в том числе сетевыми и иными способами, а также путем продажи, проката, сдачи в наем, предоставления взаймы, включая импорт для любой из этих целей; </w:t>
            </w:r>
          </w:p>
          <w:p w:rsidR="008D735E" w:rsidRDefault="00330E0A">
            <w:pPr>
              <w:pStyle w:val="10"/>
              <w:spacing w:line="360" w:lineRule="auto"/>
              <w:ind w:left="567" w:hanging="567"/>
              <w:jc w:val="both"/>
            </w:pPr>
            <w:r>
              <w:t xml:space="preserve">выпуск в свет (опубликование) программы для ЭВМ или базы данных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произведений; </w:t>
            </w:r>
          </w:p>
          <w:p w:rsidR="008D735E" w:rsidRDefault="00330E0A">
            <w:pPr>
              <w:pStyle w:val="10"/>
              <w:spacing w:line="360" w:lineRule="auto"/>
              <w:ind w:left="567" w:hanging="567"/>
              <w:jc w:val="both"/>
            </w:pPr>
            <w:r>
              <w:t xml:space="preserve">использование программы для ЭВМ или базы данных - это выпуск в свет, воспроизведение, распространение и иные действия по их введению в хозяйственный оборот (в том числе в модифицированной форме). Не признается использованием программы для ЭВМ или базы данных передачами средств массовой информации сообщений о выпущенной в свет программе для ЭВМ или базы данных. </w:t>
            </w:r>
          </w:p>
          <w:p w:rsidR="008D735E" w:rsidRDefault="00330E0A">
            <w:pPr>
              <w:pStyle w:val="10"/>
              <w:spacing w:line="360" w:lineRule="auto"/>
              <w:ind w:left="567" w:hanging="567"/>
              <w:jc w:val="both"/>
            </w:pPr>
            <w:r>
              <w:t>2. Под правообладателем в данном Законе понимается автор, его наследник, а также любое физическое лицо или юридическое лицо, которое обладает исключительными правами, полученными в силу закона или договора.</w:t>
            </w:r>
          </w:p>
        </w:tc>
        <w:tc>
          <w:tcPr>
            <w:tcW w:w="47" w:type="dxa"/>
            <w:gridSpan w:val="3"/>
            <w:vAlign w:val="center"/>
          </w:tcPr>
          <w:p w:rsidR="008D735E" w:rsidRDefault="008D735E">
            <w:pPr>
              <w:pStyle w:val="10"/>
              <w:jc w:val="center"/>
              <w:rPr>
                <w:b/>
              </w:rPr>
            </w:pPr>
          </w:p>
        </w:tc>
      </w:tr>
      <w:tr w:rsidR="008D735E">
        <w:trPr>
          <w:gridAfter w:val="2"/>
          <w:wAfter w:w="1002" w:type="dxa"/>
          <w:jc w:val="center"/>
        </w:trPr>
        <w:tc>
          <w:tcPr>
            <w:tcW w:w="936" w:type="dxa"/>
            <w:gridSpan w:val="2"/>
            <w:vAlign w:val="center"/>
          </w:tcPr>
          <w:p w:rsidR="008D735E" w:rsidRDefault="008D735E">
            <w:pPr>
              <w:pStyle w:val="10"/>
              <w:jc w:val="center"/>
              <w:rPr>
                <w:b/>
              </w:rPr>
            </w:pPr>
          </w:p>
        </w:tc>
        <w:tc>
          <w:tcPr>
            <w:tcW w:w="7489" w:type="dxa"/>
            <w:gridSpan w:val="13"/>
            <w:vAlign w:val="center"/>
          </w:tcPr>
          <w:p w:rsidR="008D735E" w:rsidRDefault="00330E0A">
            <w:pPr>
              <w:pStyle w:val="10"/>
              <w:jc w:val="center"/>
              <w:rPr>
                <w:b/>
              </w:rPr>
            </w:pPr>
            <w:r>
              <w:rPr>
                <w:b/>
              </w:rPr>
              <w:t xml:space="preserve">               Статья 2. Отношения, регулируемые настоящим Законом</w:t>
            </w:r>
          </w:p>
        </w:tc>
        <w:tc>
          <w:tcPr>
            <w:tcW w:w="1002" w:type="dxa"/>
            <w:gridSpan w:val="4"/>
            <w:vAlign w:val="center"/>
          </w:tcPr>
          <w:p w:rsidR="008D735E" w:rsidRDefault="008D735E">
            <w:pPr>
              <w:pStyle w:val="10"/>
              <w:jc w:val="center"/>
              <w:rPr>
                <w:b/>
              </w:rPr>
            </w:pPr>
          </w:p>
        </w:tc>
        <w:tc>
          <w:tcPr>
            <w:tcW w:w="54" w:type="dxa"/>
            <w:gridSpan w:val="3"/>
            <w:vAlign w:val="center"/>
          </w:tcPr>
          <w:p w:rsidR="008D735E" w:rsidRDefault="008D735E">
            <w:pPr>
              <w:pStyle w:val="10"/>
              <w:jc w:val="center"/>
              <w:rPr>
                <w:b/>
              </w:rPr>
            </w:pPr>
          </w:p>
        </w:tc>
      </w:tr>
      <w:tr w:rsidR="008D735E">
        <w:trPr>
          <w:trHeight w:val="3062"/>
          <w:jc w:val="center"/>
        </w:trPr>
        <w:tc>
          <w:tcPr>
            <w:tcW w:w="936" w:type="dxa"/>
            <w:gridSpan w:val="2"/>
            <w:vAlign w:val="center"/>
          </w:tcPr>
          <w:p w:rsidR="008D735E" w:rsidRDefault="008D735E">
            <w:pPr>
              <w:pStyle w:val="10"/>
              <w:jc w:val="center"/>
              <w:rPr>
                <w:b/>
              </w:rPr>
            </w:pPr>
          </w:p>
        </w:tc>
        <w:tc>
          <w:tcPr>
            <w:tcW w:w="8511" w:type="dxa"/>
            <w:gridSpan w:val="18"/>
            <w:vAlign w:val="center"/>
          </w:tcPr>
          <w:p w:rsidR="008D735E" w:rsidRDefault="008D735E">
            <w:pPr>
              <w:pStyle w:val="10"/>
              <w:spacing w:line="360" w:lineRule="auto"/>
              <w:ind w:firstLine="720"/>
            </w:pPr>
          </w:p>
          <w:p w:rsidR="008D735E" w:rsidRDefault="00330E0A">
            <w:pPr>
              <w:pStyle w:val="10"/>
              <w:spacing w:line="360" w:lineRule="auto"/>
              <w:ind w:firstLine="720"/>
              <w:jc w:val="both"/>
            </w:pPr>
            <w:r>
              <w:t xml:space="preserve">1. Настоящим Законом и принимаемыми на его основании законодательными актами республик в составе Российской Федерации регулируются отношения, связанные с созданием, правовой охраной и использованием программы для ЭВМ или базы данных. </w:t>
            </w:r>
          </w:p>
          <w:p w:rsidR="008D735E" w:rsidRDefault="00330E0A">
            <w:pPr>
              <w:pStyle w:val="10"/>
              <w:spacing w:line="360" w:lineRule="auto"/>
              <w:ind w:firstLine="720"/>
              <w:jc w:val="both"/>
            </w:pPr>
            <w:r>
              <w:t>2. Программы для ЭВМ или базы данных относятся настоящим Законом к объектам авторского права. Программам для ЭВМ предоставляется правовая охрана, как произведениям литературы, а базам данных - как сборникам.</w:t>
            </w:r>
          </w:p>
        </w:tc>
        <w:tc>
          <w:tcPr>
            <w:tcW w:w="1036" w:type="dxa"/>
            <w:gridSpan w:val="4"/>
            <w:vAlign w:val="center"/>
          </w:tcPr>
          <w:p w:rsidR="008D735E" w:rsidRDefault="008D735E">
            <w:pPr>
              <w:pStyle w:val="10"/>
              <w:jc w:val="center"/>
              <w:rPr>
                <w:b/>
              </w:rPr>
            </w:pPr>
          </w:p>
        </w:tc>
      </w:tr>
      <w:tr w:rsidR="008D735E">
        <w:trPr>
          <w:gridAfter w:val="1"/>
          <w:wAfter w:w="982" w:type="dxa"/>
          <w:jc w:val="center"/>
        </w:trPr>
        <w:tc>
          <w:tcPr>
            <w:tcW w:w="936" w:type="dxa"/>
            <w:gridSpan w:val="2"/>
            <w:vAlign w:val="center"/>
          </w:tcPr>
          <w:p w:rsidR="008D735E" w:rsidRDefault="008D735E">
            <w:pPr>
              <w:pStyle w:val="10"/>
              <w:jc w:val="center"/>
              <w:rPr>
                <w:b/>
              </w:rPr>
            </w:pPr>
          </w:p>
        </w:tc>
        <w:tc>
          <w:tcPr>
            <w:tcW w:w="7367" w:type="dxa"/>
            <w:gridSpan w:val="11"/>
            <w:vAlign w:val="center"/>
          </w:tcPr>
          <w:p w:rsidR="008D735E" w:rsidRDefault="00330E0A">
            <w:pPr>
              <w:pStyle w:val="10"/>
              <w:spacing w:line="360" w:lineRule="auto"/>
              <w:ind w:firstLine="720"/>
              <w:jc w:val="center"/>
              <w:rPr>
                <w:b/>
              </w:rPr>
            </w:pPr>
            <w:r>
              <w:rPr>
                <w:b/>
              </w:rPr>
              <w:t>Статья 4. Условия признания авторского права</w:t>
            </w:r>
          </w:p>
        </w:tc>
        <w:tc>
          <w:tcPr>
            <w:tcW w:w="283" w:type="dxa"/>
            <w:gridSpan w:val="4"/>
            <w:vAlign w:val="center"/>
          </w:tcPr>
          <w:p w:rsidR="008D735E" w:rsidRDefault="008D735E">
            <w:pPr>
              <w:pStyle w:val="10"/>
              <w:spacing w:line="360" w:lineRule="auto"/>
              <w:ind w:firstLine="720"/>
              <w:jc w:val="center"/>
              <w:rPr>
                <w:b/>
              </w:rPr>
            </w:pPr>
          </w:p>
        </w:tc>
        <w:tc>
          <w:tcPr>
            <w:tcW w:w="915" w:type="dxa"/>
            <w:gridSpan w:val="6"/>
            <w:vAlign w:val="center"/>
          </w:tcPr>
          <w:p w:rsidR="008D735E" w:rsidRDefault="008D735E">
            <w:pPr>
              <w:pStyle w:val="10"/>
              <w:spacing w:line="360" w:lineRule="auto"/>
              <w:ind w:firstLine="720"/>
              <w:jc w:val="center"/>
              <w:rPr>
                <w:b/>
              </w:rPr>
            </w:pPr>
          </w:p>
        </w:tc>
      </w:tr>
      <w:tr w:rsidR="008D735E">
        <w:trPr>
          <w:gridAfter w:val="1"/>
          <w:wAfter w:w="982" w:type="dxa"/>
          <w:jc w:val="center"/>
        </w:trPr>
        <w:tc>
          <w:tcPr>
            <w:tcW w:w="936" w:type="dxa"/>
            <w:gridSpan w:val="2"/>
            <w:vAlign w:val="center"/>
          </w:tcPr>
          <w:p w:rsidR="008D735E" w:rsidRDefault="008D735E">
            <w:pPr>
              <w:pStyle w:val="10"/>
              <w:jc w:val="center"/>
              <w:rPr>
                <w:b/>
              </w:rPr>
            </w:pPr>
          </w:p>
        </w:tc>
        <w:tc>
          <w:tcPr>
            <w:tcW w:w="7650" w:type="dxa"/>
            <w:gridSpan w:val="15"/>
            <w:vAlign w:val="center"/>
          </w:tcPr>
          <w:p w:rsidR="008D735E" w:rsidRDefault="00330E0A">
            <w:pPr>
              <w:pStyle w:val="10"/>
              <w:spacing w:line="360" w:lineRule="auto"/>
              <w:ind w:firstLine="720"/>
              <w:jc w:val="both"/>
            </w:pPr>
            <w:bookmarkStart w:id="3" w:name="_Hlt511452188"/>
            <w:bookmarkEnd w:id="3"/>
            <w:r>
              <w:t xml:space="preserve">1. Авторское право на программы для ЭВМ или базы данных возникает в силу их создания. Для признания и осуществления авторского права на программы для ЭВМ или базы данных не требуется депонирования, регистрации или соблюдения иных формальностей. </w:t>
            </w:r>
          </w:p>
          <w:p w:rsidR="008D735E" w:rsidRDefault="00330E0A">
            <w:pPr>
              <w:pStyle w:val="10"/>
              <w:spacing w:line="360" w:lineRule="auto"/>
              <w:ind w:firstLine="720"/>
              <w:jc w:val="both"/>
            </w:pPr>
            <w:r>
              <w:t xml:space="preserve">2. 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 </w:t>
            </w:r>
          </w:p>
          <w:p w:rsidR="008D735E" w:rsidRDefault="00330E0A">
            <w:pPr>
              <w:pStyle w:val="10"/>
              <w:spacing w:line="360" w:lineRule="auto"/>
              <w:ind w:firstLine="720"/>
              <w:jc w:val="both"/>
            </w:pPr>
            <w:r>
              <w:t xml:space="preserve">буквы С в окружности или круглых скобках; </w:t>
            </w:r>
          </w:p>
          <w:p w:rsidR="008D735E" w:rsidRDefault="00330E0A">
            <w:pPr>
              <w:pStyle w:val="10"/>
              <w:spacing w:line="360" w:lineRule="auto"/>
              <w:ind w:firstLine="720"/>
              <w:jc w:val="both"/>
            </w:pPr>
            <w:r>
              <w:t xml:space="preserve">наименования (имени) правообладателя; </w:t>
            </w:r>
          </w:p>
          <w:p w:rsidR="008D735E" w:rsidRDefault="00330E0A">
            <w:pPr>
              <w:pStyle w:val="10"/>
              <w:spacing w:line="360" w:lineRule="auto"/>
              <w:ind w:firstLine="720"/>
              <w:jc w:val="both"/>
            </w:pPr>
            <w:r>
              <w:t>года первого выпуска программы для ЭВМ или базы данных в свет.</w:t>
            </w:r>
          </w:p>
        </w:tc>
        <w:tc>
          <w:tcPr>
            <w:tcW w:w="915" w:type="dxa"/>
            <w:gridSpan w:val="6"/>
            <w:vAlign w:val="center"/>
          </w:tcPr>
          <w:p w:rsidR="008D735E" w:rsidRDefault="008D735E">
            <w:pPr>
              <w:pStyle w:val="10"/>
              <w:spacing w:line="360" w:lineRule="auto"/>
              <w:ind w:firstLine="720"/>
              <w:jc w:val="center"/>
              <w:rPr>
                <w:b/>
              </w:rPr>
            </w:pPr>
          </w:p>
        </w:tc>
      </w:tr>
      <w:tr w:rsidR="008D735E">
        <w:trPr>
          <w:gridAfter w:val="3"/>
          <w:wAfter w:w="1022" w:type="dxa"/>
          <w:cantSplit/>
          <w:jc w:val="center"/>
        </w:trPr>
        <w:tc>
          <w:tcPr>
            <w:tcW w:w="7999" w:type="dxa"/>
            <w:gridSpan w:val="12"/>
            <w:vAlign w:val="center"/>
          </w:tcPr>
          <w:p w:rsidR="008D735E" w:rsidRDefault="00330E0A">
            <w:pPr>
              <w:pStyle w:val="10"/>
              <w:spacing w:line="360" w:lineRule="auto"/>
              <w:ind w:firstLine="720"/>
              <w:jc w:val="center"/>
              <w:rPr>
                <w:b/>
              </w:rPr>
            </w:pPr>
            <w:r>
              <w:rPr>
                <w:b/>
              </w:rPr>
              <w:t>Статья 5. Авторское право на базу данных</w:t>
            </w:r>
          </w:p>
        </w:tc>
        <w:tc>
          <w:tcPr>
            <w:tcW w:w="526" w:type="dxa"/>
            <w:gridSpan w:val="4"/>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jc w:val="center"/>
              <w:rPr>
                <w:b/>
              </w:rPr>
            </w:pPr>
          </w:p>
        </w:tc>
        <w:tc>
          <w:tcPr>
            <w:tcW w:w="7589" w:type="dxa"/>
            <w:gridSpan w:val="14"/>
            <w:vAlign w:val="center"/>
          </w:tcPr>
          <w:p w:rsidR="008D735E" w:rsidRDefault="00330E0A">
            <w:pPr>
              <w:pStyle w:val="10"/>
              <w:spacing w:line="360" w:lineRule="auto"/>
              <w:ind w:firstLine="720"/>
              <w:jc w:val="both"/>
            </w:pPr>
            <w:r>
              <w:t xml:space="preserve">1. Авторское право на базу данных, состоящую из материалов, не являющихся объектами авторского права, принадлежит лицам, создавшим базу данных. </w:t>
            </w:r>
          </w:p>
          <w:p w:rsidR="008D735E" w:rsidRDefault="00330E0A">
            <w:pPr>
              <w:pStyle w:val="10"/>
              <w:spacing w:line="360" w:lineRule="auto"/>
              <w:ind w:firstLine="720"/>
              <w:jc w:val="both"/>
            </w:pPr>
            <w:r>
              <w:t xml:space="preserve">2. Авторское право на базу данных признается при условии соблюдения авторского права на каждое произведение, включенное в эту базу данных. </w:t>
            </w:r>
          </w:p>
          <w:p w:rsidR="008D735E" w:rsidRDefault="00330E0A">
            <w:pPr>
              <w:pStyle w:val="10"/>
              <w:spacing w:line="360" w:lineRule="auto"/>
              <w:ind w:firstLine="720"/>
              <w:jc w:val="both"/>
            </w:pPr>
            <w:r>
              <w:t xml:space="preserve">3. Авторское право на каждое из произведений, включенных в базу данных, сохраняется. Эти произведения могут использоваться независимо от такой базы данных. </w:t>
            </w:r>
          </w:p>
          <w:p w:rsidR="008D735E" w:rsidRDefault="00330E0A">
            <w:pPr>
              <w:pStyle w:val="10"/>
              <w:spacing w:line="360" w:lineRule="auto"/>
              <w:ind w:firstLine="720"/>
              <w:jc w:val="both"/>
            </w:pPr>
            <w:r>
              <w:t>4. Авторское право на базу данных не препятствует другим лицам осуществлять самостоятельный подбор и организацию произведений и материалов, входящих в эту базу данных.</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jc w:val="center"/>
              <w:rPr>
                <w:b/>
              </w:rPr>
            </w:pPr>
          </w:p>
        </w:tc>
        <w:tc>
          <w:tcPr>
            <w:tcW w:w="6922" w:type="dxa"/>
            <w:gridSpan w:val="9"/>
            <w:vAlign w:val="center"/>
          </w:tcPr>
          <w:p w:rsidR="008D735E" w:rsidRDefault="00330E0A">
            <w:pPr>
              <w:pStyle w:val="10"/>
              <w:spacing w:line="360" w:lineRule="auto"/>
              <w:jc w:val="center"/>
              <w:rPr>
                <w:b/>
              </w:rPr>
            </w:pPr>
            <w:r>
              <w:rPr>
                <w:b/>
              </w:rPr>
              <w:t>Статья 6. Срок действия авторского права</w:t>
            </w:r>
          </w:p>
        </w:tc>
        <w:tc>
          <w:tcPr>
            <w:tcW w:w="667" w:type="dxa"/>
            <w:gridSpan w:val="5"/>
            <w:vAlign w:val="center"/>
          </w:tcPr>
          <w:p w:rsidR="008D735E" w:rsidRDefault="008D735E">
            <w:pPr>
              <w:pStyle w:val="10"/>
              <w:jc w:val="center"/>
              <w:rPr>
                <w:b/>
              </w:rPr>
            </w:pPr>
          </w:p>
        </w:tc>
        <w:tc>
          <w:tcPr>
            <w:tcW w:w="936" w:type="dxa"/>
            <w:gridSpan w:val="5"/>
            <w:vAlign w:val="center"/>
          </w:tcPr>
          <w:p w:rsidR="008D735E" w:rsidRDefault="008D735E">
            <w:pPr>
              <w:pStyle w:val="10"/>
              <w:jc w:val="center"/>
              <w:rPr>
                <w:b/>
              </w:rPr>
            </w:pPr>
          </w:p>
        </w:tc>
      </w:tr>
      <w:tr w:rsidR="008D735E">
        <w:trPr>
          <w:gridAfter w:val="3"/>
          <w:wAfter w:w="1022" w:type="dxa"/>
          <w:jc w:val="center"/>
        </w:trPr>
        <w:tc>
          <w:tcPr>
            <w:tcW w:w="936" w:type="dxa"/>
            <w:gridSpan w:val="2"/>
            <w:vAlign w:val="center"/>
          </w:tcPr>
          <w:p w:rsidR="008D735E" w:rsidRDefault="008D735E">
            <w:pPr>
              <w:pStyle w:val="10"/>
              <w:jc w:val="center"/>
              <w:rPr>
                <w:b/>
              </w:rPr>
            </w:pPr>
          </w:p>
        </w:tc>
        <w:tc>
          <w:tcPr>
            <w:tcW w:w="7589" w:type="dxa"/>
            <w:gridSpan w:val="14"/>
            <w:vAlign w:val="center"/>
          </w:tcPr>
          <w:p w:rsidR="008D735E" w:rsidRDefault="00330E0A">
            <w:pPr>
              <w:pStyle w:val="10"/>
              <w:spacing w:line="360" w:lineRule="auto"/>
              <w:jc w:val="both"/>
            </w:pPr>
            <w:r>
              <w:t xml:space="preserve">1. Авторское право действует с момента создания программы для ЭВМ или базы данных в течение всей жизни автора и 50 лет после его смерти, считая с 1 января года, следующего за годом смерти автора. </w:t>
            </w:r>
          </w:p>
          <w:p w:rsidR="008D735E" w:rsidRDefault="00330E0A">
            <w:pPr>
              <w:pStyle w:val="10"/>
              <w:spacing w:line="360" w:lineRule="auto"/>
              <w:jc w:val="both"/>
            </w:pPr>
            <w:r>
              <w:t xml:space="preserve">2. Срок окончания действия авторского права на программу для ЭВМ или базу данных, созданных в соавторстве, исчисляется со времени смерти последнего автора, пережившего других соавторов. </w:t>
            </w:r>
          </w:p>
          <w:p w:rsidR="008D735E" w:rsidRDefault="00330E0A">
            <w:pPr>
              <w:pStyle w:val="10"/>
              <w:spacing w:line="360" w:lineRule="auto"/>
              <w:jc w:val="both"/>
            </w:pPr>
            <w:r>
              <w:t>3. Авторское право на программу для ЭВМ или базу данных, выпущенных анонимно или под псевдонимом, действует с момента их выпуска в свет в течение 50 лет. Если автор программы для ЭВМ или базы данных, выпущенных в свет анонимно или под псевдонимом, раскроет свою личность в течение указанного срока или принятый автором псевдоним не оставляет сомнений в его личности, то примен</w:t>
            </w:r>
            <w:bookmarkStart w:id="4" w:name="_Hlt511454491"/>
            <w:bookmarkEnd w:id="4"/>
            <w:r>
              <w:t xml:space="preserve">яется срок охраны, предусмотренный пунктом 1 данной статьи. </w:t>
            </w:r>
          </w:p>
          <w:p w:rsidR="008D735E" w:rsidRDefault="00330E0A">
            <w:pPr>
              <w:pStyle w:val="10"/>
              <w:spacing w:line="360" w:lineRule="auto"/>
              <w:jc w:val="both"/>
            </w:pPr>
            <w:r>
              <w:t>4. Личные права автора на программы для ЭВМ или базы данных охраняются бессрочно.</w:t>
            </w:r>
          </w:p>
        </w:tc>
        <w:tc>
          <w:tcPr>
            <w:tcW w:w="936" w:type="dxa"/>
            <w:gridSpan w:val="5"/>
            <w:vAlign w:val="center"/>
          </w:tcPr>
          <w:p w:rsidR="008D735E" w:rsidRDefault="008D735E">
            <w:pPr>
              <w:pStyle w:val="1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922" w:type="dxa"/>
            <w:gridSpan w:val="9"/>
            <w:vAlign w:val="center"/>
          </w:tcPr>
          <w:p w:rsidR="008D735E" w:rsidRDefault="00330E0A">
            <w:pPr>
              <w:pStyle w:val="10"/>
              <w:spacing w:line="360" w:lineRule="auto"/>
              <w:ind w:firstLine="720"/>
              <w:jc w:val="center"/>
              <w:rPr>
                <w:b/>
              </w:rPr>
            </w:pPr>
            <w:r>
              <w:rPr>
                <w:b/>
              </w:rPr>
              <w:t>Статья 7. Сфера действия настоящего Закона</w:t>
            </w:r>
          </w:p>
        </w:tc>
        <w:tc>
          <w:tcPr>
            <w:tcW w:w="667" w:type="dxa"/>
            <w:gridSpan w:val="5"/>
            <w:vAlign w:val="center"/>
          </w:tcPr>
          <w:p w:rsidR="008D735E" w:rsidRDefault="00CF576B">
            <w:pPr>
              <w:pStyle w:val="10"/>
              <w:spacing w:line="360" w:lineRule="auto"/>
              <w:ind w:firstLine="720"/>
              <w:jc w:val="center"/>
              <w:rPr>
                <w:b/>
              </w:rPr>
            </w:pPr>
            <w:r>
              <w:rPr>
                <w:b/>
                <w:noProof/>
                <w:snapToGrid/>
              </w:rPr>
              <w:pict>
                <v:shape id="_x0000_s1045" type="#_x0000_t75" style="position:absolute;left:0;text-align:left;margin-left:0;margin-top:0;width:8.05pt;height:16.75pt;z-index:251657216;mso-position-horizontal-relative:text;mso-position-vertical-relative:text" o:allowincell="f">
                  <v:imagedata r:id="rId87"/>
                  <w10:wrap type="topAndBottom"/>
                </v:shape>
              </w:pic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Авторское право на программу для ЭВМ или базу данных, впервые выпущенные в свет на территории Российской Федерации либо не выпущенные в свет, но находящиеся на ее территории в какой-либо объективной форме, действует на территории Российской Федерации. Оно признается за автором, его наследниками или иными правоприемниками автора независимо от гражданства. </w:t>
            </w:r>
          </w:p>
          <w:p w:rsidR="008D735E" w:rsidRDefault="00330E0A">
            <w:pPr>
              <w:pStyle w:val="10"/>
              <w:spacing w:line="360" w:lineRule="auto"/>
              <w:ind w:firstLine="720"/>
              <w:jc w:val="both"/>
            </w:pPr>
            <w:r>
              <w:t xml:space="preserve">Авторское право признается также за гражданами Российской Федерации, программа для ЭВМ или база данных которых выпущена в свет или находится в какой-либо объективной форме на территории иност ранного государства, или за их правоприемниками. </w:t>
            </w:r>
          </w:p>
          <w:p w:rsidR="008D735E" w:rsidRDefault="00330E0A">
            <w:pPr>
              <w:pStyle w:val="10"/>
              <w:spacing w:line="360" w:lineRule="auto"/>
              <w:ind w:firstLine="720"/>
              <w:jc w:val="both"/>
            </w:pPr>
            <w:r>
              <w:t>За другими лицами авторское право на программу для ЭВМ или базу данных, впервые выпущенные в свет или находящиеся в какой-либо объективной форме на территории иностранного государства, признается в соответствии с международными договорами Российской Федерации.</w:t>
            </w:r>
          </w:p>
        </w:tc>
        <w:tc>
          <w:tcPr>
            <w:tcW w:w="936" w:type="dxa"/>
            <w:gridSpan w:val="5"/>
            <w:vAlign w:val="center"/>
          </w:tcPr>
          <w:p w:rsidR="008D735E" w:rsidRDefault="008D735E">
            <w:pPr>
              <w:pStyle w:val="10"/>
              <w:spacing w:line="360" w:lineRule="auto"/>
              <w:ind w:firstLine="720"/>
              <w:jc w:val="center"/>
              <w:rPr>
                <w:b/>
              </w:rPr>
            </w:pPr>
          </w:p>
        </w:tc>
      </w:tr>
      <w:tr w:rsidR="008D735E">
        <w:trPr>
          <w:gridAfter w:val="15"/>
          <w:wAfter w:w="2875" w:type="dxa"/>
          <w:trHeight w:val="1634"/>
          <w:jc w:val="center"/>
        </w:trPr>
        <w:tc>
          <w:tcPr>
            <w:tcW w:w="6208" w:type="dxa"/>
            <w:gridSpan w:val="4"/>
            <w:vAlign w:val="center"/>
          </w:tcPr>
          <w:p w:rsidR="008D735E" w:rsidRDefault="008D735E">
            <w:pPr>
              <w:pStyle w:val="10"/>
              <w:spacing w:line="360" w:lineRule="auto"/>
              <w:ind w:firstLine="720"/>
              <w:jc w:val="center"/>
              <w:rPr>
                <w:b/>
              </w:rPr>
            </w:pPr>
          </w:p>
          <w:p w:rsidR="008D735E" w:rsidRDefault="00330E0A">
            <w:pPr>
              <w:pStyle w:val="H3"/>
              <w:spacing w:line="360" w:lineRule="auto"/>
              <w:ind w:firstLine="720"/>
              <w:rPr>
                <w:sz w:val="24"/>
              </w:rPr>
            </w:pPr>
            <w:r>
              <w:rPr>
                <w:sz w:val="24"/>
              </w:rPr>
              <w:t>Глава 2. Исключительные авторские права</w:t>
            </w:r>
          </w:p>
          <w:p w:rsidR="008D735E" w:rsidRDefault="008D735E">
            <w:pPr>
              <w:pStyle w:val="10"/>
              <w:spacing w:line="360" w:lineRule="auto"/>
              <w:ind w:firstLine="720"/>
              <w:rPr>
                <w:b/>
              </w:rPr>
            </w:pPr>
          </w:p>
        </w:tc>
        <w:tc>
          <w:tcPr>
            <w:tcW w:w="1400" w:type="dxa"/>
            <w:gridSpan w:val="5"/>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5914" w:type="dxa"/>
            <w:gridSpan w:val="3"/>
            <w:vAlign w:val="center"/>
          </w:tcPr>
          <w:p w:rsidR="008D735E" w:rsidRDefault="00330E0A">
            <w:pPr>
              <w:pStyle w:val="10"/>
              <w:spacing w:line="360" w:lineRule="auto"/>
              <w:ind w:firstLine="720"/>
              <w:jc w:val="center"/>
              <w:rPr>
                <w:b/>
              </w:rPr>
            </w:pPr>
            <w:r>
              <w:rPr>
                <w:b/>
              </w:rPr>
              <w:t>Статья 8. Авторство</w:t>
            </w:r>
          </w:p>
        </w:tc>
        <w:tc>
          <w:tcPr>
            <w:tcW w:w="1675" w:type="dxa"/>
            <w:gridSpan w:val="11"/>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8D735E">
            <w:pPr>
              <w:pStyle w:val="10"/>
              <w:spacing w:line="360" w:lineRule="auto"/>
              <w:ind w:firstLine="720"/>
            </w:pPr>
          </w:p>
          <w:p w:rsidR="008D735E" w:rsidRDefault="00330E0A">
            <w:pPr>
              <w:pStyle w:val="10"/>
              <w:spacing w:line="360" w:lineRule="auto"/>
              <w:ind w:firstLine="720"/>
              <w:jc w:val="both"/>
            </w:pPr>
            <w:r>
              <w:t xml:space="preserve">1. Автором программы для ЭВМ или базы данных признается физическое лицо, в результате творческой деятельности которого они созданы. </w:t>
            </w:r>
          </w:p>
          <w:p w:rsidR="008D735E" w:rsidRDefault="00330E0A">
            <w:pPr>
              <w:pStyle w:val="10"/>
              <w:spacing w:line="360" w:lineRule="auto"/>
              <w:ind w:firstLine="720"/>
              <w:jc w:val="both"/>
            </w:pPr>
            <w:r>
              <w:t xml:space="preserve">Если программа для ЭВМ или база данных созданы совместной творческой деятельностью двух и более физических лиц, то независимо от того, состоит ли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 </w:t>
            </w:r>
          </w:p>
          <w:p w:rsidR="008D735E" w:rsidRDefault="00330E0A">
            <w:pPr>
              <w:pStyle w:val="10"/>
              <w:spacing w:line="360" w:lineRule="auto"/>
              <w:ind w:firstLine="720"/>
              <w:jc w:val="both"/>
            </w:pPr>
            <w:r>
              <w:t>2. В случае, если части программы для ЭВМ или базы данных имеют самостоятельное значение, каждый из авторов имеет право авторства на созданную им часть.</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623" w:type="dxa"/>
            <w:gridSpan w:val="5"/>
            <w:vAlign w:val="center"/>
          </w:tcPr>
          <w:p w:rsidR="008D735E" w:rsidRDefault="00330E0A">
            <w:pPr>
              <w:pStyle w:val="10"/>
              <w:spacing w:line="360" w:lineRule="auto"/>
              <w:ind w:firstLine="720"/>
              <w:jc w:val="center"/>
              <w:rPr>
                <w:b/>
              </w:rPr>
            </w:pPr>
            <w:r>
              <w:rPr>
                <w:b/>
              </w:rPr>
              <w:t>Статья 9. Личные права</w:t>
            </w:r>
          </w:p>
        </w:tc>
        <w:tc>
          <w:tcPr>
            <w:tcW w:w="966" w:type="dxa"/>
            <w:gridSpan w:val="9"/>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Автору программы для ЭВМ или базы данных независимо от его имущественных прав принадлежат следующие личные права: </w:t>
            </w:r>
          </w:p>
          <w:p w:rsidR="008D735E" w:rsidRDefault="00330E0A">
            <w:pPr>
              <w:pStyle w:val="10"/>
              <w:spacing w:line="360" w:lineRule="auto"/>
              <w:ind w:firstLine="720"/>
              <w:jc w:val="both"/>
            </w:pPr>
            <w:r>
              <w:t xml:space="preserve">Право авторства - то есть право считаться автором программы для ЭВМ или базы данных; </w:t>
            </w:r>
          </w:p>
          <w:p w:rsidR="008D735E" w:rsidRDefault="00330E0A">
            <w:pPr>
              <w:pStyle w:val="10"/>
              <w:spacing w:line="360" w:lineRule="auto"/>
              <w:ind w:firstLine="720"/>
              <w:jc w:val="both"/>
            </w:pPr>
            <w:r>
              <w:t xml:space="preserve">Право на имя - то есть право определять форму указания имени автора в программе для ЭВМ или базе данных: под своим именем, под условным именем (псевдонимом) или анонимно; </w:t>
            </w:r>
          </w:p>
          <w:p w:rsidR="008D735E" w:rsidRDefault="00330E0A">
            <w:pPr>
              <w:pStyle w:val="10"/>
              <w:spacing w:line="360" w:lineRule="auto"/>
              <w:ind w:firstLine="720"/>
              <w:jc w:val="both"/>
            </w:pPr>
            <w:r>
              <w:t>Право на неприкосновенность (целостность) - то есть право на защиту как самой программы для ЭВМ или базы данных, так и их названий от всякого рода искажений или иных посягательств, способных навести ущерб чести и достоинству автора.</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5914" w:type="dxa"/>
            <w:gridSpan w:val="3"/>
            <w:vAlign w:val="center"/>
          </w:tcPr>
          <w:p w:rsidR="008D735E" w:rsidRDefault="00330E0A">
            <w:pPr>
              <w:pStyle w:val="10"/>
              <w:spacing w:line="360" w:lineRule="auto"/>
              <w:ind w:firstLine="720"/>
              <w:jc w:val="center"/>
              <w:rPr>
                <w:b/>
              </w:rPr>
            </w:pPr>
            <w:r>
              <w:rPr>
                <w:b/>
              </w:rPr>
              <w:t>Статья 10. Имущественные права</w:t>
            </w:r>
          </w:p>
        </w:tc>
        <w:tc>
          <w:tcPr>
            <w:tcW w:w="1675" w:type="dxa"/>
            <w:gridSpan w:val="11"/>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Автору программы для ЭВМ или базы данных или иному правообла дателю принадлежит исключительное право осуществлять и (или) разрешать осуществление следующих действий: </w:t>
            </w:r>
          </w:p>
          <w:p w:rsidR="008D735E" w:rsidRDefault="00330E0A">
            <w:pPr>
              <w:pStyle w:val="10"/>
              <w:spacing w:line="360" w:lineRule="auto"/>
              <w:ind w:firstLine="720"/>
              <w:jc w:val="both"/>
            </w:pPr>
            <w:r>
              <w:t xml:space="preserve">Выпуск в свет программы для ЭВМ или базы данных; </w:t>
            </w:r>
          </w:p>
          <w:p w:rsidR="008D735E" w:rsidRDefault="00330E0A">
            <w:pPr>
              <w:pStyle w:val="10"/>
              <w:spacing w:line="360" w:lineRule="auto"/>
              <w:ind w:firstLine="720"/>
              <w:jc w:val="both"/>
            </w:pPr>
            <w:r>
              <w:t xml:space="preserve">Воспроизведение программы для ЭВМ или базы данных (полное или частичное) в любой форме, любыми способами; </w:t>
            </w:r>
          </w:p>
          <w:p w:rsidR="008D735E" w:rsidRDefault="00330E0A">
            <w:pPr>
              <w:pStyle w:val="10"/>
              <w:spacing w:line="360" w:lineRule="auto"/>
              <w:ind w:firstLine="720"/>
              <w:jc w:val="both"/>
            </w:pPr>
            <w:r>
              <w:t xml:space="preserve">Распространение программы для ЭВМ или базы данных; </w:t>
            </w:r>
          </w:p>
          <w:p w:rsidR="008D735E" w:rsidRDefault="00330E0A">
            <w:pPr>
              <w:pStyle w:val="10"/>
              <w:spacing w:line="360" w:lineRule="auto"/>
              <w:ind w:firstLine="720"/>
              <w:jc w:val="both"/>
            </w:pPr>
            <w:r>
              <w:t xml:space="preserve">Модификацию программы для ЭВМ или базы данных, в том числе перевод программы для ЭВМ или базы данных с одного языка на другой; </w:t>
            </w:r>
          </w:p>
          <w:p w:rsidR="008D735E" w:rsidRDefault="00330E0A">
            <w:pPr>
              <w:pStyle w:val="10"/>
              <w:spacing w:line="360" w:lineRule="auto"/>
              <w:ind w:firstLine="720"/>
              <w:jc w:val="both"/>
            </w:pPr>
            <w:r>
              <w:t>Иное использование программы для ЭВМ или базы данных.</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340" w:type="dxa"/>
            <w:gridSpan w:val="4"/>
            <w:vAlign w:val="center"/>
          </w:tcPr>
          <w:p w:rsidR="008D735E" w:rsidRDefault="00330E0A">
            <w:pPr>
              <w:pStyle w:val="10"/>
              <w:spacing w:line="360" w:lineRule="auto"/>
              <w:ind w:firstLine="720"/>
              <w:jc w:val="center"/>
              <w:rPr>
                <w:b/>
              </w:rPr>
            </w:pPr>
            <w:r>
              <w:rPr>
                <w:b/>
              </w:rPr>
              <w:t>Статья 11. Передача имущественных прав</w:t>
            </w:r>
          </w:p>
        </w:tc>
        <w:tc>
          <w:tcPr>
            <w:tcW w:w="1249" w:type="dxa"/>
            <w:gridSpan w:val="10"/>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Имущественные права на программу для ЭВМ или базу данных могут быть переданы полностью или частично другим физическим или юридическим лицам по договору. </w:t>
            </w:r>
          </w:p>
          <w:p w:rsidR="008D735E" w:rsidRDefault="00330E0A">
            <w:pPr>
              <w:pStyle w:val="10"/>
              <w:spacing w:line="360" w:lineRule="auto"/>
              <w:ind w:firstLine="720"/>
              <w:jc w:val="both"/>
            </w:pPr>
            <w:r>
              <w:t xml:space="preserve">Договор заключается в письменной форме и должен устанавливать следующие существенные условия: объем и способы использования программы для ЭВМ или базы данных, порядок выплаты и размер вознаграждения, сроки действия договора. </w:t>
            </w:r>
          </w:p>
          <w:p w:rsidR="008D735E" w:rsidRDefault="00330E0A">
            <w:pPr>
              <w:pStyle w:val="10"/>
              <w:spacing w:line="360" w:lineRule="auto"/>
              <w:ind w:firstLine="720"/>
              <w:jc w:val="both"/>
            </w:pPr>
            <w:r>
              <w:t>2. Имущественные права на программу для ЭВМ или базу данных переходят по наследству в установленном законом порядке.</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780" w:type="dxa"/>
            <w:gridSpan w:val="8"/>
            <w:vAlign w:val="center"/>
          </w:tcPr>
          <w:p w:rsidR="008D735E" w:rsidRDefault="00330E0A">
            <w:pPr>
              <w:pStyle w:val="10"/>
              <w:spacing w:line="360" w:lineRule="auto"/>
              <w:ind w:firstLine="720"/>
              <w:jc w:val="center"/>
              <w:rPr>
                <w:b/>
              </w:rPr>
            </w:pPr>
            <w:r>
              <w:rPr>
                <w:b/>
              </w:rPr>
              <w:t>Статья 12. Имущественные права на программу для ЭВМ или базу данных, созданные в порядке выполнения служебных обязанностей</w:t>
            </w:r>
          </w:p>
        </w:tc>
        <w:tc>
          <w:tcPr>
            <w:tcW w:w="809" w:type="dxa"/>
            <w:gridSpan w:val="6"/>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Имущественные права на программу для ЭВМ или базу данных, созданные в порядке выполнения служебных обязанностей или по заданию работодателя, принадлежат работодателю, если в договоре между ним и автором не предусмотрено иное. </w:t>
            </w:r>
          </w:p>
          <w:p w:rsidR="008D735E" w:rsidRDefault="00330E0A">
            <w:pPr>
              <w:pStyle w:val="10"/>
              <w:spacing w:line="360" w:lineRule="auto"/>
              <w:ind w:firstLine="720"/>
              <w:jc w:val="both"/>
            </w:pPr>
            <w:r>
              <w:t>2. Порядок выплаты и размер вознаграждения устанавливаются договором между автором и работодателем.</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4780" w:type="dxa"/>
            <w:vAlign w:val="center"/>
          </w:tcPr>
          <w:p w:rsidR="008D735E" w:rsidRDefault="00330E0A">
            <w:pPr>
              <w:pStyle w:val="10"/>
              <w:spacing w:line="360" w:lineRule="auto"/>
              <w:ind w:firstLine="720"/>
              <w:jc w:val="center"/>
              <w:rPr>
                <w:b/>
              </w:rPr>
            </w:pPr>
            <w:r>
              <w:rPr>
                <w:b/>
              </w:rPr>
              <w:t>Статья 13. Право на регистрацию</w:t>
            </w:r>
          </w:p>
        </w:tc>
        <w:tc>
          <w:tcPr>
            <w:tcW w:w="2809" w:type="dxa"/>
            <w:gridSpan w:val="13"/>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Правообладатель всех имущественных права на программу для ЭВМ или базу данных непосредственно или через своего представителя в течение срока действия авторского права может по своему желанию зарегистрировать программу для ЭВМ или базу данных путем подачи заявки в Российское агентство по правовой охране программ для ЭВМ, баз данных и топологий интегральных микросхем (далее - Агентство). </w:t>
            </w:r>
          </w:p>
          <w:p w:rsidR="008D735E" w:rsidRDefault="00330E0A">
            <w:pPr>
              <w:pStyle w:val="10"/>
              <w:spacing w:line="360" w:lineRule="auto"/>
              <w:ind w:firstLine="720"/>
              <w:jc w:val="both"/>
            </w:pPr>
            <w:r>
              <w:t xml:space="preserve">2. Заявка на официальную регистрацию программы для ЭВМ или базы данных (далее - заявка на регистрацию) должна относится к одной программе для ЭВМ или одной базе данных. </w:t>
            </w:r>
          </w:p>
          <w:p w:rsidR="008D735E" w:rsidRDefault="00330E0A">
            <w:pPr>
              <w:pStyle w:val="10"/>
              <w:spacing w:line="360" w:lineRule="auto"/>
              <w:ind w:firstLine="720"/>
              <w:jc w:val="both"/>
            </w:pPr>
            <w:r>
              <w:t xml:space="preserve">Заявка на регистрацию должна содержать: </w:t>
            </w:r>
          </w:p>
          <w:p w:rsidR="008D735E" w:rsidRDefault="00330E0A">
            <w:pPr>
              <w:pStyle w:val="10"/>
              <w:spacing w:line="360" w:lineRule="auto"/>
              <w:ind w:firstLine="720"/>
              <w:jc w:val="both"/>
            </w:pPr>
            <w:r>
              <w:t xml:space="preserve">заявление на официальную регистрацию программы для ЭВМ или базы данных с указанием правообладателя, а также автора, если он не отказался быть упомянутым в качестве такового, и их местонахождения (местожительства); </w:t>
            </w:r>
          </w:p>
          <w:p w:rsidR="008D735E" w:rsidRDefault="00330E0A">
            <w:pPr>
              <w:pStyle w:val="10"/>
              <w:spacing w:line="360" w:lineRule="auto"/>
              <w:ind w:firstLine="720"/>
              <w:jc w:val="both"/>
            </w:pPr>
            <w:r>
              <w:t xml:space="preserve">депонируемые материалы, идентифицирующие программу для ЭВМ или базу данных, включая реферат; </w:t>
            </w:r>
          </w:p>
          <w:p w:rsidR="008D735E" w:rsidRDefault="00330E0A">
            <w:pPr>
              <w:pStyle w:val="10"/>
              <w:spacing w:line="360" w:lineRule="auto"/>
              <w:ind w:firstLine="720"/>
              <w:jc w:val="both"/>
            </w:pPr>
            <w:r>
              <w:t xml:space="preserve">документ, подтверждающий уплату регистрационного сбора в установленном размере или основания для освобождения от уплаты ре гистрационного сбора, а также для уменьшения его размера. </w:t>
            </w:r>
          </w:p>
          <w:p w:rsidR="008D735E" w:rsidRDefault="00330E0A">
            <w:pPr>
              <w:pStyle w:val="10"/>
              <w:spacing w:line="360" w:lineRule="auto"/>
              <w:ind w:firstLine="720"/>
              <w:jc w:val="both"/>
            </w:pPr>
            <w:r>
              <w:t xml:space="preserve">Правила оформления заявки на регистрацию определяет Агентство. </w:t>
            </w:r>
          </w:p>
          <w:p w:rsidR="008D735E" w:rsidRDefault="00330E0A">
            <w:pPr>
              <w:pStyle w:val="10"/>
              <w:spacing w:line="360" w:lineRule="auto"/>
              <w:ind w:firstLine="720"/>
              <w:jc w:val="both"/>
            </w:pPr>
            <w:r>
              <w:t xml:space="preserve">3. После поступления заявки на регистрацию, Агентство проверяет наличие необходимых документов и их соответствие требованиям, изложенным в пункте 2 данной статьи. При положительном результате проверки Агентство вносит программу для ЭВМ или базу данных соответственно в Реестр программ для ЭВМ или реестр баз данных, выдает заявителю свидетельство об официальной регистрации и публикует сведения о зарегистрированных программах для ЭВМ и базах данных в официальном бюллетене Агентства. </w:t>
            </w:r>
          </w:p>
          <w:p w:rsidR="008D735E" w:rsidRDefault="00330E0A">
            <w:pPr>
              <w:pStyle w:val="10"/>
              <w:spacing w:line="360" w:lineRule="auto"/>
              <w:ind w:firstLine="720"/>
              <w:jc w:val="both"/>
            </w:pPr>
            <w:r>
              <w:t xml:space="preserve">По запросу Агентства или по собственной инициативе заявитель вправе до публикации сведений в официальном бюллетене дополнять, уточнять и исправлять материалы заявки. </w:t>
            </w:r>
          </w:p>
          <w:p w:rsidR="008D735E" w:rsidRDefault="00330E0A">
            <w:pPr>
              <w:pStyle w:val="10"/>
              <w:spacing w:line="360" w:lineRule="auto"/>
              <w:ind w:firstLine="720"/>
              <w:jc w:val="both"/>
            </w:pPr>
            <w:r>
              <w:t xml:space="preserve">4. Порядок официальной регистрации, формы свидетельств об официальной регистрации, состав указываемых в них данных устанав ливаются Агентством. Агентством также определяется перечень сведений, публикуемых в официальном бюллетене. </w:t>
            </w:r>
          </w:p>
          <w:p w:rsidR="008D735E" w:rsidRDefault="00330E0A">
            <w:pPr>
              <w:pStyle w:val="10"/>
              <w:spacing w:line="360" w:lineRule="auto"/>
              <w:ind w:firstLine="720"/>
              <w:jc w:val="both"/>
            </w:pPr>
            <w:r>
              <w:t xml:space="preserve">5. Договор о полной уступке всех имущественных прав на зарегистрированную программу для ЭВМ или базу данных подлежит регистрации в Агентстве. </w:t>
            </w:r>
          </w:p>
          <w:p w:rsidR="008D735E" w:rsidRDefault="00330E0A">
            <w:pPr>
              <w:pStyle w:val="10"/>
              <w:spacing w:line="360" w:lineRule="auto"/>
              <w:ind w:firstLine="720"/>
              <w:jc w:val="both"/>
            </w:pPr>
            <w:r>
              <w:t xml:space="preserve">Договоры о передаче имущественных прав на программу для ЭВМ или базу данных могут быть зарегистрированы в Агентстве по соглашению сторон. </w:t>
            </w:r>
          </w:p>
          <w:p w:rsidR="008D735E" w:rsidRDefault="00330E0A">
            <w:pPr>
              <w:pStyle w:val="10"/>
              <w:spacing w:line="360" w:lineRule="auto"/>
              <w:ind w:firstLine="720"/>
              <w:jc w:val="both"/>
            </w:pPr>
            <w:r>
              <w:t xml:space="preserve">6. Сведения, внесенные в Реестр программ для ЭВМ или Реестр для баз данных, считаются достоверными до тех пор, пока не доказано обратное. </w:t>
            </w:r>
          </w:p>
          <w:p w:rsidR="008D735E" w:rsidRDefault="00330E0A">
            <w:pPr>
              <w:pStyle w:val="10"/>
              <w:spacing w:line="360" w:lineRule="auto"/>
              <w:ind w:firstLine="720"/>
              <w:jc w:val="both"/>
            </w:pPr>
            <w:r>
              <w:t xml:space="preserve">Ответственность за достоверность указанных сведений несет заявитель. </w:t>
            </w:r>
          </w:p>
          <w:p w:rsidR="008D735E" w:rsidRDefault="00330E0A">
            <w:pPr>
              <w:pStyle w:val="10"/>
              <w:spacing w:line="360" w:lineRule="auto"/>
              <w:ind w:firstLine="720"/>
              <w:jc w:val="both"/>
            </w:pPr>
            <w:r>
              <w:t xml:space="preserve">7. За осуществление действий, связанных с официальной регистрацией программ для ЭВМ и баз данных, договоров, и публикацию сведений взимаются регистрационные сборы. </w:t>
            </w:r>
          </w:p>
          <w:p w:rsidR="008D735E" w:rsidRDefault="00330E0A">
            <w:pPr>
              <w:pStyle w:val="10"/>
              <w:spacing w:line="360" w:lineRule="auto"/>
              <w:ind w:firstLine="720"/>
              <w:jc w:val="both"/>
            </w:pPr>
            <w:r>
              <w:t>Размеры, сроки уплаты регистрационных сборов, а также основания для освобождения от их уплаты или уменьшения их размеров устанавливаются Правительством Российской Федерации.</w:t>
            </w:r>
          </w:p>
        </w:tc>
        <w:tc>
          <w:tcPr>
            <w:tcW w:w="936" w:type="dxa"/>
            <w:gridSpan w:val="5"/>
            <w:vAlign w:val="center"/>
          </w:tcPr>
          <w:p w:rsidR="008D735E" w:rsidRDefault="008D735E">
            <w:pPr>
              <w:pStyle w:val="10"/>
              <w:spacing w:line="360" w:lineRule="auto"/>
              <w:ind w:firstLine="720"/>
              <w:jc w:val="center"/>
              <w:rPr>
                <w:b/>
              </w:rPr>
            </w:pPr>
          </w:p>
        </w:tc>
      </w:tr>
      <w:tr w:rsidR="008D735E">
        <w:trPr>
          <w:gridAfter w:val="15"/>
          <w:wAfter w:w="2875" w:type="dxa"/>
          <w:jc w:val="center"/>
        </w:trPr>
        <w:tc>
          <w:tcPr>
            <w:tcW w:w="7573" w:type="dxa"/>
            <w:gridSpan w:val="8"/>
            <w:vAlign w:val="center"/>
          </w:tcPr>
          <w:p w:rsidR="008D735E" w:rsidRDefault="008D735E">
            <w:pPr>
              <w:pStyle w:val="10"/>
              <w:spacing w:line="360" w:lineRule="auto"/>
              <w:ind w:firstLine="720"/>
              <w:jc w:val="center"/>
              <w:rPr>
                <w:b/>
              </w:rPr>
            </w:pPr>
          </w:p>
          <w:p w:rsidR="008D735E" w:rsidRDefault="00330E0A">
            <w:pPr>
              <w:pStyle w:val="H3"/>
              <w:spacing w:line="360" w:lineRule="auto"/>
              <w:ind w:firstLine="720"/>
              <w:jc w:val="center"/>
              <w:rPr>
                <w:u w:val="single"/>
              </w:rPr>
            </w:pPr>
            <w:r>
              <w:rPr>
                <w:u w:val="single"/>
              </w:rPr>
              <w:t>Глава 3. Использование программ для ЭВМ и баз данных</w:t>
            </w:r>
          </w:p>
          <w:p w:rsidR="008D735E" w:rsidRDefault="008D735E">
            <w:pPr>
              <w:pStyle w:val="10"/>
              <w:spacing w:line="360" w:lineRule="auto"/>
              <w:ind w:firstLine="720"/>
              <w:rPr>
                <w:b/>
              </w:rPr>
            </w:pPr>
          </w:p>
        </w:tc>
        <w:tc>
          <w:tcPr>
            <w:tcW w:w="35" w:type="dxa"/>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922" w:type="dxa"/>
            <w:gridSpan w:val="9"/>
            <w:vAlign w:val="center"/>
          </w:tcPr>
          <w:p w:rsidR="008D735E" w:rsidRDefault="00330E0A">
            <w:pPr>
              <w:pStyle w:val="10"/>
              <w:spacing w:line="360" w:lineRule="auto"/>
              <w:ind w:firstLine="720"/>
              <w:jc w:val="center"/>
              <w:rPr>
                <w:b/>
              </w:rPr>
            </w:pPr>
            <w:r>
              <w:rPr>
                <w:b/>
              </w:rPr>
              <w:t xml:space="preserve">Статья 14. </w:t>
            </w:r>
            <w:r>
              <w:t>Использование программы для ЭВМ или базы данных по договору с правообладателем</w:t>
            </w:r>
          </w:p>
        </w:tc>
        <w:tc>
          <w:tcPr>
            <w:tcW w:w="667" w:type="dxa"/>
            <w:gridSpan w:val="5"/>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Использование программы для ЭВМ или базы данных третьими лицами (пользователями) осуществляется на основании договора с правообладателем, за исключением случаев, указанных в статье 16 настоящего Закона. </w:t>
            </w:r>
          </w:p>
          <w:p w:rsidR="008D735E" w:rsidRDefault="00330E0A">
            <w:pPr>
              <w:pStyle w:val="10"/>
              <w:spacing w:line="360" w:lineRule="auto"/>
              <w:ind w:firstLine="720"/>
              <w:jc w:val="both"/>
            </w:pPr>
            <w:r>
              <w:t xml:space="preserve">2. Договор на использование программы для ЭВМ или базы данных заключается в письменной форме. </w:t>
            </w:r>
          </w:p>
          <w:p w:rsidR="008D735E" w:rsidRDefault="00330E0A">
            <w:pPr>
              <w:pStyle w:val="10"/>
              <w:spacing w:line="360" w:lineRule="auto"/>
              <w:ind w:firstLine="720"/>
              <w:jc w:val="both"/>
            </w:pPr>
            <w:r>
              <w:t>3. При продаже и предоставлении массовым пользователям доступа к программам для ЭВМ и базам данных допускается применение особого порядка заключения договоров, например, путем изложения типовых условий договора на передаваемых экземплярах программ для ЭВМ и баз данных.</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330E0A">
            <w:pPr>
              <w:pStyle w:val="10"/>
              <w:spacing w:line="360" w:lineRule="auto"/>
              <w:ind w:firstLine="720"/>
              <w:jc w:val="center"/>
              <w:rPr>
                <w:b/>
              </w:rPr>
            </w:pPr>
            <w:r>
              <w:fldChar w:fldCharType="begin"/>
            </w:r>
            <w:r>
              <w:instrText xml:space="preserve"> </w:instrText>
            </w:r>
            <w:r>
              <w:fldChar w:fldCharType="end"/>
            </w:r>
          </w:p>
        </w:tc>
        <w:tc>
          <w:tcPr>
            <w:tcW w:w="6922" w:type="dxa"/>
            <w:gridSpan w:val="9"/>
            <w:vAlign w:val="center"/>
          </w:tcPr>
          <w:p w:rsidR="008D735E" w:rsidRDefault="00330E0A">
            <w:pPr>
              <w:pStyle w:val="10"/>
              <w:spacing w:line="360" w:lineRule="auto"/>
              <w:ind w:firstLine="720"/>
              <w:jc w:val="center"/>
              <w:rPr>
                <w:b/>
              </w:rPr>
            </w:pPr>
            <w:r>
              <w:rPr>
                <w:b/>
              </w:rPr>
              <w:t>Статья 15. Свободное воспроизведение и адаптация программы для ЭВМ или базы данных</w:t>
            </w:r>
          </w:p>
        </w:tc>
        <w:tc>
          <w:tcPr>
            <w:tcW w:w="667" w:type="dxa"/>
            <w:gridSpan w:val="5"/>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Лицо, правомерно владеющее экземпляром программы для ЭВМ или базы данных, вправе без получения дополнительного разрешения правообладателя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а также исправление явных ошибок. Запись и хранение в памяти ЭВМ допускаются в отношении одной ЭВМ или одного пользователя в сети, если иное не предусмотрено договором с правообладателем. </w:t>
            </w:r>
          </w:p>
          <w:p w:rsidR="008D735E" w:rsidRDefault="00330E0A">
            <w:pPr>
              <w:pStyle w:val="10"/>
              <w:spacing w:line="360" w:lineRule="auto"/>
              <w:ind w:firstLine="720"/>
              <w:jc w:val="both"/>
            </w:pPr>
            <w:r>
              <w:t xml:space="preserve">2. В изъятие из положений абзаца третьего статьи 10 настоящего Закона лицо, правомерно владеющее экземпляром программы для ЭВМ или базы данных, вправе без согласия правообладателя и без выплаты ему дополнительного вознаграждения: </w:t>
            </w:r>
          </w:p>
          <w:p w:rsidR="008D735E" w:rsidRDefault="00330E0A">
            <w:pPr>
              <w:pStyle w:val="10"/>
              <w:spacing w:line="360" w:lineRule="auto"/>
              <w:ind w:firstLine="720"/>
              <w:jc w:val="both"/>
            </w:pPr>
            <w:r>
              <w:t xml:space="preserve">осуществлять адаптацию программы для ЭВМ или базы данных; </w:t>
            </w:r>
          </w:p>
          <w:p w:rsidR="008D735E" w:rsidRDefault="00330E0A">
            <w:pPr>
              <w:pStyle w:val="10"/>
              <w:spacing w:line="360" w:lineRule="auto"/>
              <w:ind w:firstLine="720"/>
              <w:jc w:val="both"/>
            </w:pPr>
            <w:r>
              <w:t xml:space="preserve">изготавливать или поручать изготовление копии программы для ЭВМ или базы данных при условии, что эта копия предназначена толь ко для архивных целей и при необходимости (в случае, когда ориги нал программы для ЭВМ или базы данных утерян, уничтожен или стал непригодным для использования) для замены правомерно приобретенно го экземпляра. При этом копия программы для ЭВМ или базы данных не может быть использована для других целей и должна быть уничтожена в случае, если дальнейшее использование этой программы для ЭВМ или базы данных перестает быть правомерным. </w:t>
            </w:r>
          </w:p>
          <w:p w:rsidR="008D735E" w:rsidRDefault="00330E0A">
            <w:pPr>
              <w:pStyle w:val="10"/>
              <w:spacing w:line="360" w:lineRule="auto"/>
              <w:ind w:firstLine="720"/>
              <w:jc w:val="both"/>
            </w:pPr>
            <w:r>
              <w:t xml:space="preserve">3. Лицо, правомерно владеющее экземпляром программы для ЭВМ или вправе без согласия правообладателя и выплаты ему дополнитель ного вознаграждения декомпилировать или поручать декомпилирование программы для ЭВМ с тем, чтобы изучать кодирование и структуру этой программы при следующих условиях: </w:t>
            </w:r>
          </w:p>
          <w:p w:rsidR="008D735E" w:rsidRDefault="00330E0A">
            <w:pPr>
              <w:pStyle w:val="10"/>
              <w:spacing w:line="360" w:lineRule="auto"/>
              <w:ind w:firstLine="720"/>
              <w:jc w:val="both"/>
            </w:pPr>
            <w:r>
              <w:t xml:space="preserve">информация, необходимая для взаимодействия независимо разработанной данным лицом программы для ЭВМ с другими программами, не доступна из других источников; </w:t>
            </w:r>
          </w:p>
          <w:p w:rsidR="008D735E" w:rsidRDefault="00330E0A">
            <w:pPr>
              <w:pStyle w:val="10"/>
              <w:spacing w:line="360" w:lineRule="auto"/>
              <w:ind w:firstLine="720"/>
              <w:jc w:val="both"/>
            </w:pPr>
            <w:r>
              <w:t xml:space="preserve">информация, полученная в результате этого декомпилирования, может использоваться лишь для организации взаимодействия независимо разработанной данным лицом программы для ЭВМ с другими программами, а не для составления новой программы для ЭВМ, по своему виду существенно схожей с декомпилированной программой для ЭВМ или осуществления любого другого действия, нарушающего авторское право; </w:t>
            </w:r>
          </w:p>
          <w:p w:rsidR="008D735E" w:rsidRDefault="00330E0A">
            <w:pPr>
              <w:pStyle w:val="10"/>
              <w:spacing w:line="360" w:lineRule="auto"/>
              <w:ind w:firstLine="720"/>
              <w:jc w:val="both"/>
            </w:pPr>
            <w:r>
              <w:t>декомпилирование осуществляется в отношении только тех частей программы для ЭВМ, которые необходимы для организации такого взаимодействия.</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063" w:type="dxa"/>
            <w:gridSpan w:val="10"/>
            <w:vAlign w:val="center"/>
          </w:tcPr>
          <w:p w:rsidR="008D735E" w:rsidRDefault="00330E0A">
            <w:pPr>
              <w:pStyle w:val="10"/>
              <w:spacing w:line="360" w:lineRule="auto"/>
              <w:ind w:firstLine="720"/>
              <w:jc w:val="center"/>
              <w:rPr>
                <w:b/>
              </w:rPr>
            </w:pPr>
            <w:r>
              <w:rPr>
                <w:b/>
              </w:rPr>
              <w:t>Статья 16. Свободная перепродажа экземпляра программы для ЭВМ или базы данных</w:t>
            </w:r>
          </w:p>
        </w:tc>
        <w:tc>
          <w:tcPr>
            <w:tcW w:w="526" w:type="dxa"/>
            <w:gridSpan w:val="4"/>
            <w:vAlign w:val="center"/>
          </w:tcPr>
          <w:p w:rsidR="008D735E" w:rsidRDefault="00CF576B">
            <w:pPr>
              <w:pStyle w:val="10"/>
              <w:spacing w:line="360" w:lineRule="auto"/>
              <w:ind w:firstLine="720"/>
              <w:jc w:val="center"/>
              <w:rPr>
                <w:b/>
              </w:rPr>
            </w:pPr>
            <w:r>
              <w:rPr>
                <w:b/>
                <w:noProof/>
                <w:snapToGrid/>
              </w:rPr>
              <w:pict>
                <v:shape id="_x0000_s1056" type="#_x0000_t75" style="position:absolute;left:0;text-align:left;margin-left:0;margin-top:0;width:8.05pt;height:16.75pt;z-index:251658240;mso-position-horizontal-relative:text;mso-position-vertical-relative:text" o:allowincell="f">
                  <v:imagedata r:id="rId88"/>
                  <w10:wrap type="topAndBottom"/>
                </v:shape>
              </w:pic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Перепродажа или передача иным способом права собственности либо иных вещных прав на экземпляр программы для ЭВМ или базы данных после первой продажи или другой передачи права собственности на этот экземпляр допускается без согласия правообладателя и без выплаты ему дополнительного вознаграждения.</w:t>
            </w:r>
          </w:p>
        </w:tc>
        <w:tc>
          <w:tcPr>
            <w:tcW w:w="936" w:type="dxa"/>
            <w:gridSpan w:val="5"/>
            <w:vAlign w:val="center"/>
          </w:tcPr>
          <w:p w:rsidR="008D735E" w:rsidRDefault="008D735E">
            <w:pPr>
              <w:pStyle w:val="10"/>
              <w:spacing w:line="360" w:lineRule="auto"/>
              <w:ind w:firstLine="720"/>
              <w:jc w:val="center"/>
              <w:rPr>
                <w:b/>
              </w:rPr>
            </w:pPr>
          </w:p>
        </w:tc>
      </w:tr>
      <w:tr w:rsidR="008D735E">
        <w:trPr>
          <w:gridAfter w:val="15"/>
          <w:wAfter w:w="2875" w:type="dxa"/>
          <w:jc w:val="center"/>
        </w:trPr>
        <w:tc>
          <w:tcPr>
            <w:tcW w:w="7573" w:type="dxa"/>
            <w:gridSpan w:val="8"/>
            <w:vAlign w:val="center"/>
          </w:tcPr>
          <w:p w:rsidR="008D735E" w:rsidRDefault="008D735E">
            <w:pPr>
              <w:pStyle w:val="10"/>
              <w:spacing w:line="360" w:lineRule="auto"/>
              <w:ind w:firstLine="720"/>
              <w:jc w:val="center"/>
              <w:rPr>
                <w:b/>
              </w:rPr>
            </w:pPr>
          </w:p>
          <w:p w:rsidR="008D735E" w:rsidRDefault="00330E0A">
            <w:pPr>
              <w:pStyle w:val="H3"/>
              <w:spacing w:line="360" w:lineRule="auto"/>
              <w:ind w:firstLine="720"/>
              <w:jc w:val="center"/>
              <w:rPr>
                <w:sz w:val="24"/>
                <w:u w:val="single"/>
              </w:rPr>
            </w:pPr>
            <w:r>
              <w:rPr>
                <w:sz w:val="24"/>
                <w:u w:val="single"/>
              </w:rPr>
              <w:t>Глава 4. Защита права</w:t>
            </w:r>
          </w:p>
          <w:p w:rsidR="008D735E" w:rsidRDefault="008D735E">
            <w:pPr>
              <w:pStyle w:val="10"/>
              <w:spacing w:line="360" w:lineRule="auto"/>
              <w:ind w:firstLine="720"/>
              <w:rPr>
                <w:b/>
              </w:rPr>
            </w:pPr>
          </w:p>
        </w:tc>
        <w:tc>
          <w:tcPr>
            <w:tcW w:w="35" w:type="dxa"/>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623" w:type="dxa"/>
            <w:gridSpan w:val="5"/>
            <w:vAlign w:val="center"/>
          </w:tcPr>
          <w:p w:rsidR="008D735E" w:rsidRDefault="00330E0A">
            <w:pPr>
              <w:pStyle w:val="10"/>
              <w:spacing w:line="360" w:lineRule="auto"/>
              <w:ind w:firstLine="720"/>
              <w:jc w:val="center"/>
              <w:rPr>
                <w:b/>
              </w:rPr>
            </w:pPr>
            <w:r>
              <w:rPr>
                <w:b/>
              </w:rPr>
              <w:t>Статья 17. Нарушение авторского права. Контрафактные экземпляры программы для ЭВМ или базы данных</w:t>
            </w:r>
          </w:p>
        </w:tc>
        <w:tc>
          <w:tcPr>
            <w:tcW w:w="966" w:type="dxa"/>
            <w:gridSpan w:val="9"/>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Физическое или юридическое лицо, которое не выполняет требований настоящего Закона в отношении исключительных прав правообладателей, в том числе ввозит в Российскую Федерацию экземпляры программы для ЭВМ или базы данных, изготовленные без разрешения их правообладателей, является нарушителем авторского права. </w:t>
            </w:r>
          </w:p>
          <w:p w:rsidR="008D735E" w:rsidRDefault="00330E0A">
            <w:pPr>
              <w:pStyle w:val="10"/>
              <w:spacing w:line="360" w:lineRule="auto"/>
              <w:ind w:firstLine="720"/>
              <w:jc w:val="both"/>
            </w:pPr>
            <w:r>
              <w:t xml:space="preserve">2. Контрафактными признаются экземпляры программы для ЭВМ или базы данных, изготовление или использование которых влечет за собой нарушение авторского права. </w:t>
            </w:r>
          </w:p>
          <w:p w:rsidR="008D735E" w:rsidRDefault="00330E0A">
            <w:pPr>
              <w:pStyle w:val="10"/>
              <w:spacing w:line="360" w:lineRule="auto"/>
              <w:ind w:firstLine="720"/>
              <w:jc w:val="both"/>
            </w:pPr>
            <w:r>
              <w:t>3. Контрафактными являются также экземпляры охраняемой в Российской Федерации в соответствии с настоящим Законом программы для ЭВМ или базы данных, ввозимые в Российскую Федерацию из государства, в котором эта программа для ЭВМ или база данных никогда не охранялись или перестали охранятся законом.</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6623" w:type="dxa"/>
            <w:gridSpan w:val="5"/>
            <w:vAlign w:val="center"/>
          </w:tcPr>
          <w:p w:rsidR="008D735E" w:rsidRDefault="00330E0A">
            <w:pPr>
              <w:pStyle w:val="10"/>
              <w:spacing w:line="360" w:lineRule="auto"/>
              <w:ind w:firstLine="720"/>
              <w:jc w:val="center"/>
              <w:rPr>
                <w:b/>
              </w:rPr>
            </w:pPr>
            <w:r>
              <w:rPr>
                <w:b/>
              </w:rPr>
              <w:t>Статья 18. Защита прав на программу для ЭВМ и базу данных</w:t>
            </w:r>
          </w:p>
        </w:tc>
        <w:tc>
          <w:tcPr>
            <w:tcW w:w="966" w:type="dxa"/>
            <w:gridSpan w:val="9"/>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 xml:space="preserve">1. Автор программы для ЭВМ или базы данных и иные правообладатели вправе требовать: </w:t>
            </w:r>
          </w:p>
          <w:p w:rsidR="008D735E" w:rsidRDefault="00330E0A">
            <w:pPr>
              <w:pStyle w:val="10"/>
              <w:spacing w:line="360" w:lineRule="auto"/>
              <w:ind w:firstLine="720"/>
              <w:jc w:val="both"/>
            </w:pPr>
            <w:r>
              <w:t xml:space="preserve">признания прав; </w:t>
            </w:r>
          </w:p>
          <w:p w:rsidR="008D735E" w:rsidRDefault="00330E0A">
            <w:pPr>
              <w:pStyle w:val="10"/>
              <w:spacing w:line="360" w:lineRule="auto"/>
              <w:ind w:firstLine="720"/>
              <w:jc w:val="both"/>
            </w:pPr>
            <w:r>
              <w:t xml:space="preserve">восстановления положения, существовавшего до нарушения права, и прекращения действий, нарушающих право или создающих угрозу его нарушения; </w:t>
            </w:r>
          </w:p>
          <w:p w:rsidR="008D735E" w:rsidRDefault="00330E0A">
            <w:pPr>
              <w:pStyle w:val="10"/>
              <w:spacing w:line="360" w:lineRule="auto"/>
              <w:ind w:firstLine="720"/>
              <w:jc w:val="both"/>
            </w:pPr>
            <w:r>
              <w:t xml:space="preserve">возмещения причиненных убытков, в размер которых включается сумма доходов, неправомерно полученных нарушителем; </w:t>
            </w:r>
          </w:p>
          <w:p w:rsidR="008D735E" w:rsidRDefault="00330E0A">
            <w:pPr>
              <w:pStyle w:val="10"/>
              <w:spacing w:line="360" w:lineRule="auto"/>
              <w:ind w:firstLine="720"/>
              <w:jc w:val="both"/>
            </w:pPr>
            <w:r>
              <w:t xml:space="preserve">выплаты нарушителем компенсации в определяемой по усмотрению суда, арбитражного суда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 были вместо возмещения убытков; </w:t>
            </w:r>
          </w:p>
          <w:p w:rsidR="008D735E" w:rsidRDefault="00330E0A">
            <w:pPr>
              <w:pStyle w:val="10"/>
              <w:spacing w:line="360" w:lineRule="auto"/>
              <w:ind w:firstLine="720"/>
              <w:jc w:val="both"/>
            </w:pPr>
            <w:r>
              <w:t xml:space="preserve">помимо возмещения убытков или выплаты компенсации по усмотрению суда или арбитражного суда может быть взыскан штраф в размере десяти процентов от суммы, присужденной судом в пользу истца, в доход республиканского бюджета Российской Федерации; </w:t>
            </w:r>
          </w:p>
          <w:p w:rsidR="008D735E" w:rsidRDefault="00330E0A">
            <w:pPr>
              <w:pStyle w:val="10"/>
              <w:spacing w:line="360" w:lineRule="auto"/>
              <w:ind w:firstLine="720"/>
              <w:jc w:val="both"/>
            </w:pPr>
            <w:r>
              <w:t xml:space="preserve">принятия иных предусмотренных законодательством мер, связанных с защитой их прав. </w:t>
            </w:r>
          </w:p>
          <w:p w:rsidR="008D735E" w:rsidRDefault="00330E0A">
            <w:pPr>
              <w:pStyle w:val="10"/>
              <w:spacing w:line="360" w:lineRule="auto"/>
              <w:ind w:firstLine="720"/>
              <w:jc w:val="both"/>
            </w:pPr>
            <w:r>
              <w:t xml:space="preserve">2. За защитой своего права правообладатели могут обратится в суд, арбитражный суд или третейский суд. </w:t>
            </w:r>
          </w:p>
          <w:p w:rsidR="008D735E" w:rsidRDefault="00330E0A">
            <w:pPr>
              <w:pStyle w:val="10"/>
              <w:spacing w:line="360" w:lineRule="auto"/>
              <w:ind w:firstLine="720"/>
              <w:jc w:val="both"/>
            </w:pPr>
            <w:r>
              <w:t>3. Суд или арбитражный суд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республиканского бюджета Российской Федерации либо истцу по его просьбе в счет возмещения убытков.</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489" w:type="dxa"/>
            <w:gridSpan w:val="13"/>
            <w:vAlign w:val="center"/>
          </w:tcPr>
          <w:p w:rsidR="008D735E" w:rsidRDefault="00330E0A">
            <w:pPr>
              <w:pStyle w:val="10"/>
              <w:spacing w:line="360" w:lineRule="auto"/>
              <w:ind w:firstLine="720"/>
              <w:jc w:val="center"/>
              <w:rPr>
                <w:b/>
              </w:rPr>
            </w:pPr>
            <w:r>
              <w:rPr>
                <w:b/>
              </w:rPr>
              <w:t>Статья 19. Арест контрафактных экземпляров программы для ЭВМ или базы данных</w:t>
            </w:r>
          </w:p>
        </w:tc>
        <w:tc>
          <w:tcPr>
            <w:tcW w:w="100" w:type="dxa"/>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На экземпляры программы для ЭВМ или базы данных, изготовленные, воспроизведенные, распространенные, проданные, ввезенные или иным образом использованные либо предназначенные для использования в нарушение прав авторов программы для ЭВМ или базы данных и иных правообладателей, может быть наложен арест в порядке, установленном законом.</w:t>
            </w: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5914" w:type="dxa"/>
            <w:gridSpan w:val="3"/>
            <w:vAlign w:val="center"/>
          </w:tcPr>
          <w:p w:rsidR="008D735E" w:rsidRDefault="00330E0A">
            <w:pPr>
              <w:pStyle w:val="10"/>
              <w:spacing w:line="360" w:lineRule="auto"/>
              <w:ind w:firstLine="720"/>
              <w:jc w:val="center"/>
              <w:rPr>
                <w:b/>
              </w:rPr>
            </w:pPr>
            <w:r>
              <w:rPr>
                <w:b/>
              </w:rPr>
              <w:t>Статья 20. Иные формы ответственности</w:t>
            </w:r>
          </w:p>
        </w:tc>
        <w:tc>
          <w:tcPr>
            <w:tcW w:w="1675" w:type="dxa"/>
            <w:gridSpan w:val="11"/>
            <w:vAlign w:val="center"/>
          </w:tcPr>
          <w:p w:rsidR="008D735E" w:rsidRDefault="008D735E">
            <w:pPr>
              <w:pStyle w:val="10"/>
              <w:spacing w:line="360" w:lineRule="auto"/>
              <w:ind w:firstLine="720"/>
              <w:jc w:val="center"/>
              <w:rPr>
                <w:b/>
              </w:rPr>
            </w:pPr>
          </w:p>
        </w:tc>
        <w:tc>
          <w:tcPr>
            <w:tcW w:w="936" w:type="dxa"/>
            <w:gridSpan w:val="5"/>
            <w:vAlign w:val="center"/>
          </w:tcPr>
          <w:p w:rsidR="008D735E" w:rsidRDefault="008D735E">
            <w:pPr>
              <w:pStyle w:val="10"/>
              <w:spacing w:line="360" w:lineRule="auto"/>
              <w:ind w:firstLine="720"/>
              <w:jc w:val="center"/>
              <w:rPr>
                <w:b/>
              </w:rPr>
            </w:pPr>
          </w:p>
        </w:tc>
      </w:tr>
      <w:tr w:rsidR="008D735E">
        <w:trPr>
          <w:gridAfter w:val="3"/>
          <w:wAfter w:w="1022" w:type="dxa"/>
          <w:jc w:val="center"/>
        </w:trPr>
        <w:tc>
          <w:tcPr>
            <w:tcW w:w="936" w:type="dxa"/>
            <w:gridSpan w:val="2"/>
            <w:vAlign w:val="center"/>
          </w:tcPr>
          <w:p w:rsidR="008D735E" w:rsidRDefault="008D735E">
            <w:pPr>
              <w:pStyle w:val="10"/>
              <w:spacing w:line="360" w:lineRule="auto"/>
              <w:ind w:firstLine="720"/>
              <w:jc w:val="center"/>
              <w:rPr>
                <w:b/>
              </w:rPr>
            </w:pPr>
          </w:p>
        </w:tc>
        <w:tc>
          <w:tcPr>
            <w:tcW w:w="7589" w:type="dxa"/>
            <w:gridSpan w:val="14"/>
            <w:vAlign w:val="center"/>
          </w:tcPr>
          <w:p w:rsidR="008D735E" w:rsidRDefault="00330E0A">
            <w:pPr>
              <w:pStyle w:val="10"/>
              <w:spacing w:line="360" w:lineRule="auto"/>
              <w:ind w:firstLine="720"/>
              <w:jc w:val="both"/>
            </w:pPr>
            <w:r>
              <w:t>Выпуск под своим именем чужой программы для ЭВМ или базы данных либо незаконное воспроизведение или распространение таких произведений влечет за собой уголовную ответственность в соответствии с законодательством.</w:t>
            </w:r>
          </w:p>
        </w:tc>
        <w:tc>
          <w:tcPr>
            <w:tcW w:w="936" w:type="dxa"/>
            <w:gridSpan w:val="5"/>
            <w:vAlign w:val="center"/>
          </w:tcPr>
          <w:p w:rsidR="008D735E" w:rsidRDefault="008D735E">
            <w:pPr>
              <w:pStyle w:val="10"/>
              <w:spacing w:line="360" w:lineRule="auto"/>
              <w:ind w:firstLine="720"/>
              <w:jc w:val="center"/>
              <w:rPr>
                <w:b/>
              </w:rPr>
            </w:pPr>
          </w:p>
        </w:tc>
      </w:tr>
    </w:tbl>
    <w:p w:rsidR="008D735E" w:rsidRDefault="008D735E">
      <w:pPr>
        <w:pStyle w:val="10"/>
      </w:pPr>
    </w:p>
    <w:p w:rsidR="008D735E" w:rsidRDefault="008D735E">
      <w:pPr>
        <w:pStyle w:val="10"/>
      </w:pPr>
    </w:p>
    <w:p w:rsidR="008D735E" w:rsidRDefault="008D735E">
      <w:pPr>
        <w:pStyle w:val="10"/>
      </w:pPr>
    </w:p>
    <w:p w:rsidR="008D735E" w:rsidRDefault="008D735E">
      <w:pPr>
        <w:pStyle w:val="10"/>
      </w:pPr>
    </w:p>
    <w:p w:rsidR="008D735E" w:rsidRDefault="00330E0A">
      <w:pPr>
        <w:pStyle w:val="10"/>
      </w:pPr>
      <w:r>
        <w:t xml:space="preserve">                СТУДЕНТЫ НАРУШАЛИ АВТОРСКИЕ ПРАВА С ПОМОЩЬЮ ИТЕРНЕТА </w:t>
      </w:r>
    </w:p>
    <w:p w:rsidR="008D735E" w:rsidRDefault="00330E0A">
      <w:pPr>
        <w:pStyle w:val="10"/>
        <w:spacing w:line="360" w:lineRule="auto"/>
        <w:ind w:firstLine="720"/>
        <w:jc w:val="both"/>
        <w:rPr>
          <w:sz w:val="28"/>
        </w:rPr>
      </w:pPr>
      <w:r>
        <w:rPr>
          <w:sz w:val="28"/>
        </w:rPr>
        <w:t xml:space="preserve">Сотрудники 11 отдела ГУБЭП МВД РФ, ОБЭП СЗАО и Тушинской прокуратуры с привлечением специалистов Комиссии по безопасности информационного рынка Совета предпринимателей при мэре и правительстве Москвы провели широкомасштабную операцию, направленную на пресечение нарушений авторских прав с использованием возможностей Интернета. Как сообщили в комиссии по безопасности информационного рынка Москвы, в результате операции задержаны трое человек, возбуждено уголовное дело. В ходе расследования был обнаружен русскоязычный сервер в Интернете, территориально расположенный в Сан-Франциско, с которого предлагались к продаже контрафактные продукты. В частности, предлагался к продаже ряд закрытых для общего пользования служебных баз: "Лабиринт" (база данных о политиках и их биографиях), база "Лунар" (телефоны и справочная информация о руководящем составе МВД, налоговой полиции, правительства, прокуратуры, "Газпрома" и пр.), база "БТИ" (собственники жилья в Москве), база "ГИБДД" (полные данные об автовладельцах Москвы) и другие. Была разработана легенда, и после длительного общения через Интернет владелец сервера согласился продать ряд баз при личной встрече и был задержан. Им оказался студент МАТИ. Затем были задержаны два поставщика продукции, оба - студенты Университета культуры. "В целом, нанесен достаточно серьезный удар по целому спектру подобных торговцев, - заявил ответственный секретарь Комиссии по безопасности информационного рынка Совета предпринимателей при мэре и правительстве Москвы Олег Яшин. - Операция в своем роде уникальна - пока еще не разу не задерживали столь хорошо организованную группу людей". </w:t>
      </w: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8D735E">
      <w:pPr>
        <w:pStyle w:val="10"/>
        <w:spacing w:line="360" w:lineRule="auto"/>
        <w:ind w:firstLine="720"/>
        <w:jc w:val="both"/>
        <w:rPr>
          <w:sz w:val="28"/>
        </w:rPr>
      </w:pPr>
    </w:p>
    <w:p w:rsidR="008D735E" w:rsidRDefault="00330E0A">
      <w:pPr>
        <w:pStyle w:val="10"/>
        <w:spacing w:line="360" w:lineRule="auto"/>
        <w:ind w:firstLine="720"/>
        <w:jc w:val="both"/>
        <w:rPr>
          <w:sz w:val="28"/>
        </w:rPr>
      </w:pPr>
      <w:r>
        <w:rPr>
          <w:sz w:val="28"/>
        </w:rPr>
        <w:t>Законы</w:t>
      </w:r>
    </w:p>
    <w:p w:rsidR="008D735E" w:rsidRDefault="00330E0A">
      <w:pPr>
        <w:pStyle w:val="10"/>
        <w:jc w:val="both"/>
      </w:pPr>
      <w:r>
        <w:t xml:space="preserve">Российские законы могут называться по-разному. По Конституции Российской Федерации 1993 года они делятся на две категории - "федеральные конституционные законы" и "федеральные законы", хотя это разделение по ее тексту не всегда прослеживается достаточно четко. Различие же между "федеральным (конституционным) законом" и "законом Российской Федерации" заключается в дате принятия - законы, принятые до вступления в силу новой Конституции, продолжают именоваться законами Российской Федерации. К слову сказать, до сих пор действуют некоторые законы РСФСР, например, Гражданский и Уголовный процессуальные кодексы, и даже СССР - так продолжают применяться отдельные нормы Основ гражданского законодательства СССР 1991 года. Некоторые законы традиционно продолжают именоваться кодексами. </w:t>
      </w:r>
    </w:p>
    <w:p w:rsidR="008D735E" w:rsidRDefault="00330E0A">
      <w:pPr>
        <w:pStyle w:val="10"/>
        <w:jc w:val="both"/>
      </w:pPr>
      <w:r>
        <w:t>Кодексы имеют общеправовое значение. Уголовный кодекс РФ является, строго говоря, единственным уголовным законом. Гражданский Кодекс является основным законом, содержащим нормы гражданского права. Все другие законы, более детально регулирующие отдельные вопросы гражданско-правовых отношений, не должны противоречить ГК РФ, иначе применяются нормы Кодекса.</w:t>
      </w:r>
    </w:p>
    <w:p w:rsidR="008D735E" w:rsidRDefault="008D735E">
      <w:pPr>
        <w:pStyle w:val="10"/>
        <w:jc w:val="center"/>
      </w:pPr>
    </w:p>
    <w:p w:rsidR="008D735E" w:rsidRDefault="008D735E">
      <w:pPr>
        <w:pStyle w:val="10"/>
        <w:jc w:val="center"/>
      </w:pPr>
    </w:p>
    <w:p w:rsidR="008D735E" w:rsidRDefault="008D735E">
      <w:pPr>
        <w:pStyle w:val="10"/>
        <w:keepNext/>
        <w:spacing w:line="360" w:lineRule="auto"/>
        <w:ind w:firstLine="720"/>
        <w:jc w:val="center"/>
        <w:outlineLvl w:val="2"/>
        <w:rPr>
          <w:sz w:val="28"/>
        </w:rPr>
      </w:pPr>
      <w:bookmarkStart w:id="5" w:name="_GoBack"/>
      <w:bookmarkEnd w:id="5"/>
    </w:p>
    <w:sectPr w:rsidR="008D735E">
      <w:footerReference w:type="even" r:id="rId89"/>
      <w:footerReference w:type="default" r:id="rId90"/>
      <w:pgSz w:w="11906" w:h="16838"/>
      <w:pgMar w:top="1418" w:right="1276" w:bottom="1134"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5E" w:rsidRDefault="00330E0A">
      <w:r>
        <w:separator/>
      </w:r>
    </w:p>
  </w:endnote>
  <w:endnote w:type="continuationSeparator" w:id="0">
    <w:p w:rsidR="008D735E" w:rsidRDefault="0033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yrillicUniversit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5E" w:rsidRDefault="00330E0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D735E" w:rsidRDefault="008D73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5E" w:rsidRDefault="00330E0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38</w:t>
    </w:r>
    <w:r>
      <w:rPr>
        <w:rStyle w:val="a5"/>
      </w:rPr>
      <w:fldChar w:fldCharType="end"/>
    </w:r>
  </w:p>
  <w:p w:rsidR="008D735E" w:rsidRDefault="008D735E">
    <w:pPr>
      <w:pStyle w:val="a4"/>
      <w:ind w:right="360"/>
      <w:rPr>
        <w:i w:val="0"/>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5E" w:rsidRDefault="00330E0A">
      <w:r>
        <w:separator/>
      </w:r>
    </w:p>
  </w:footnote>
  <w:footnote w:type="continuationSeparator" w:id="0">
    <w:p w:rsidR="008D735E" w:rsidRDefault="00330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600A"/>
    <w:multiLevelType w:val="hybridMultilevel"/>
    <w:tmpl w:val="A5729588"/>
    <w:lvl w:ilvl="0" w:tplc="0419000F">
      <w:start w:val="1"/>
      <w:numFmt w:val="decimal"/>
      <w:lvlText w:val="%1."/>
      <w:lvlJc w:val="left"/>
      <w:pPr>
        <w:tabs>
          <w:tab w:val="num" w:pos="720"/>
        </w:tabs>
        <w:ind w:left="720" w:hanging="360"/>
      </w:pPr>
    </w:lvl>
    <w:lvl w:ilvl="1" w:tplc="49F8102A">
      <w:start w:val="1"/>
      <w:numFmt w:val="bullet"/>
      <w:lvlText w:val=""/>
      <w:lvlJc w:val="left"/>
      <w:pPr>
        <w:tabs>
          <w:tab w:val="num" w:pos="927"/>
        </w:tabs>
        <w:ind w:left="851"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501EA7"/>
    <w:multiLevelType w:val="hybridMultilevel"/>
    <w:tmpl w:val="5A4EED92"/>
    <w:lvl w:ilvl="0" w:tplc="B5342788">
      <w:start w:val="1"/>
      <w:numFmt w:val="bullet"/>
      <w:lvlText w:val=""/>
      <w:lvlJc w:val="left"/>
      <w:pPr>
        <w:tabs>
          <w:tab w:val="num" w:pos="720"/>
        </w:tabs>
        <w:ind w:left="720" w:hanging="360"/>
      </w:pPr>
      <w:rPr>
        <w:rFonts w:ascii="Symbol" w:hAnsi="Symbol" w:hint="default"/>
        <w:sz w:val="20"/>
      </w:rPr>
    </w:lvl>
    <w:lvl w:ilvl="1" w:tplc="D0107C36" w:tentative="1">
      <w:start w:val="1"/>
      <w:numFmt w:val="bullet"/>
      <w:lvlText w:val="o"/>
      <w:lvlJc w:val="left"/>
      <w:pPr>
        <w:tabs>
          <w:tab w:val="num" w:pos="1440"/>
        </w:tabs>
        <w:ind w:left="1440" w:hanging="360"/>
      </w:pPr>
      <w:rPr>
        <w:rFonts w:ascii="Courier New" w:hAnsi="Courier New" w:hint="default"/>
        <w:sz w:val="20"/>
      </w:rPr>
    </w:lvl>
    <w:lvl w:ilvl="2" w:tplc="BFB8686E" w:tentative="1">
      <w:start w:val="1"/>
      <w:numFmt w:val="bullet"/>
      <w:lvlText w:val=""/>
      <w:lvlJc w:val="left"/>
      <w:pPr>
        <w:tabs>
          <w:tab w:val="num" w:pos="2160"/>
        </w:tabs>
        <w:ind w:left="2160" w:hanging="360"/>
      </w:pPr>
      <w:rPr>
        <w:rFonts w:ascii="Wingdings" w:hAnsi="Wingdings" w:hint="default"/>
        <w:sz w:val="20"/>
      </w:rPr>
    </w:lvl>
    <w:lvl w:ilvl="3" w:tplc="A2E6D750" w:tentative="1">
      <w:start w:val="1"/>
      <w:numFmt w:val="bullet"/>
      <w:lvlText w:val=""/>
      <w:lvlJc w:val="left"/>
      <w:pPr>
        <w:tabs>
          <w:tab w:val="num" w:pos="2880"/>
        </w:tabs>
        <w:ind w:left="2880" w:hanging="360"/>
      </w:pPr>
      <w:rPr>
        <w:rFonts w:ascii="Wingdings" w:hAnsi="Wingdings" w:hint="default"/>
        <w:sz w:val="20"/>
      </w:rPr>
    </w:lvl>
    <w:lvl w:ilvl="4" w:tplc="CE261CB0" w:tentative="1">
      <w:start w:val="1"/>
      <w:numFmt w:val="bullet"/>
      <w:lvlText w:val=""/>
      <w:lvlJc w:val="left"/>
      <w:pPr>
        <w:tabs>
          <w:tab w:val="num" w:pos="3600"/>
        </w:tabs>
        <w:ind w:left="3600" w:hanging="360"/>
      </w:pPr>
      <w:rPr>
        <w:rFonts w:ascii="Wingdings" w:hAnsi="Wingdings" w:hint="default"/>
        <w:sz w:val="20"/>
      </w:rPr>
    </w:lvl>
    <w:lvl w:ilvl="5" w:tplc="F01862AC" w:tentative="1">
      <w:start w:val="1"/>
      <w:numFmt w:val="bullet"/>
      <w:lvlText w:val=""/>
      <w:lvlJc w:val="left"/>
      <w:pPr>
        <w:tabs>
          <w:tab w:val="num" w:pos="4320"/>
        </w:tabs>
        <w:ind w:left="4320" w:hanging="360"/>
      </w:pPr>
      <w:rPr>
        <w:rFonts w:ascii="Wingdings" w:hAnsi="Wingdings" w:hint="default"/>
        <w:sz w:val="20"/>
      </w:rPr>
    </w:lvl>
    <w:lvl w:ilvl="6" w:tplc="D00E5BC8" w:tentative="1">
      <w:start w:val="1"/>
      <w:numFmt w:val="bullet"/>
      <w:lvlText w:val=""/>
      <w:lvlJc w:val="left"/>
      <w:pPr>
        <w:tabs>
          <w:tab w:val="num" w:pos="5040"/>
        </w:tabs>
        <w:ind w:left="5040" w:hanging="360"/>
      </w:pPr>
      <w:rPr>
        <w:rFonts w:ascii="Wingdings" w:hAnsi="Wingdings" w:hint="default"/>
        <w:sz w:val="20"/>
      </w:rPr>
    </w:lvl>
    <w:lvl w:ilvl="7" w:tplc="95183104" w:tentative="1">
      <w:start w:val="1"/>
      <w:numFmt w:val="bullet"/>
      <w:lvlText w:val=""/>
      <w:lvlJc w:val="left"/>
      <w:pPr>
        <w:tabs>
          <w:tab w:val="num" w:pos="5760"/>
        </w:tabs>
        <w:ind w:left="5760" w:hanging="360"/>
      </w:pPr>
      <w:rPr>
        <w:rFonts w:ascii="Wingdings" w:hAnsi="Wingdings" w:hint="default"/>
        <w:sz w:val="20"/>
      </w:rPr>
    </w:lvl>
    <w:lvl w:ilvl="8" w:tplc="D5ACABFC"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C2495"/>
    <w:multiLevelType w:val="hybridMultilevel"/>
    <w:tmpl w:val="7C90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272814"/>
    <w:multiLevelType w:val="hybridMultilevel"/>
    <w:tmpl w:val="A5729588"/>
    <w:lvl w:ilvl="0" w:tplc="49F8102A">
      <w:start w:val="1"/>
      <w:numFmt w:val="bullet"/>
      <w:lvlText w:val=""/>
      <w:lvlJc w:val="left"/>
      <w:pPr>
        <w:tabs>
          <w:tab w:val="num" w:pos="927"/>
        </w:tabs>
        <w:ind w:left="851" w:hanging="284"/>
      </w:pPr>
      <w:rPr>
        <w:rFonts w:ascii="Wingdings" w:hAnsi="Wingdings" w:hint="default"/>
      </w:rPr>
    </w:lvl>
    <w:lvl w:ilvl="1" w:tplc="49F8102A">
      <w:start w:val="1"/>
      <w:numFmt w:val="bullet"/>
      <w:lvlText w:val=""/>
      <w:lvlJc w:val="left"/>
      <w:pPr>
        <w:tabs>
          <w:tab w:val="num" w:pos="927"/>
        </w:tabs>
        <w:ind w:left="851" w:hanging="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EC04AA"/>
    <w:multiLevelType w:val="hybridMultilevel"/>
    <w:tmpl w:val="18AA9ABE"/>
    <w:lvl w:ilvl="0" w:tplc="ED7C2FE8">
      <w:start w:val="1"/>
      <w:numFmt w:val="decimal"/>
      <w:lvlText w:val="%1."/>
      <w:lvlJc w:val="left"/>
      <w:pPr>
        <w:tabs>
          <w:tab w:val="num" w:pos="720"/>
        </w:tabs>
        <w:ind w:left="720" w:hanging="360"/>
      </w:pPr>
    </w:lvl>
    <w:lvl w:ilvl="1" w:tplc="6604220A" w:tentative="1">
      <w:start w:val="1"/>
      <w:numFmt w:val="decimal"/>
      <w:lvlText w:val="%2."/>
      <w:lvlJc w:val="left"/>
      <w:pPr>
        <w:tabs>
          <w:tab w:val="num" w:pos="1440"/>
        </w:tabs>
        <w:ind w:left="1440" w:hanging="360"/>
      </w:pPr>
    </w:lvl>
    <w:lvl w:ilvl="2" w:tplc="2ED60E34" w:tentative="1">
      <w:start w:val="1"/>
      <w:numFmt w:val="decimal"/>
      <w:lvlText w:val="%3."/>
      <w:lvlJc w:val="left"/>
      <w:pPr>
        <w:tabs>
          <w:tab w:val="num" w:pos="2160"/>
        </w:tabs>
        <w:ind w:left="2160" w:hanging="360"/>
      </w:pPr>
    </w:lvl>
    <w:lvl w:ilvl="3" w:tplc="41C20F20" w:tentative="1">
      <w:start w:val="1"/>
      <w:numFmt w:val="decimal"/>
      <w:lvlText w:val="%4."/>
      <w:lvlJc w:val="left"/>
      <w:pPr>
        <w:tabs>
          <w:tab w:val="num" w:pos="2880"/>
        </w:tabs>
        <w:ind w:left="2880" w:hanging="360"/>
      </w:pPr>
    </w:lvl>
    <w:lvl w:ilvl="4" w:tplc="B462A6BC" w:tentative="1">
      <w:start w:val="1"/>
      <w:numFmt w:val="decimal"/>
      <w:lvlText w:val="%5."/>
      <w:lvlJc w:val="left"/>
      <w:pPr>
        <w:tabs>
          <w:tab w:val="num" w:pos="3600"/>
        </w:tabs>
        <w:ind w:left="3600" w:hanging="360"/>
      </w:pPr>
    </w:lvl>
    <w:lvl w:ilvl="5" w:tplc="0592F526" w:tentative="1">
      <w:start w:val="1"/>
      <w:numFmt w:val="decimal"/>
      <w:lvlText w:val="%6."/>
      <w:lvlJc w:val="left"/>
      <w:pPr>
        <w:tabs>
          <w:tab w:val="num" w:pos="4320"/>
        </w:tabs>
        <w:ind w:left="4320" w:hanging="360"/>
      </w:pPr>
    </w:lvl>
    <w:lvl w:ilvl="6" w:tplc="4A46E36A" w:tentative="1">
      <w:start w:val="1"/>
      <w:numFmt w:val="decimal"/>
      <w:lvlText w:val="%7."/>
      <w:lvlJc w:val="left"/>
      <w:pPr>
        <w:tabs>
          <w:tab w:val="num" w:pos="5040"/>
        </w:tabs>
        <w:ind w:left="5040" w:hanging="360"/>
      </w:pPr>
    </w:lvl>
    <w:lvl w:ilvl="7" w:tplc="F8C8BDA2" w:tentative="1">
      <w:start w:val="1"/>
      <w:numFmt w:val="decimal"/>
      <w:lvlText w:val="%8."/>
      <w:lvlJc w:val="left"/>
      <w:pPr>
        <w:tabs>
          <w:tab w:val="num" w:pos="5760"/>
        </w:tabs>
        <w:ind w:left="5760" w:hanging="360"/>
      </w:pPr>
    </w:lvl>
    <w:lvl w:ilvl="8" w:tplc="6FF69C70" w:tentative="1">
      <w:start w:val="1"/>
      <w:numFmt w:val="decimal"/>
      <w:lvlText w:val="%9."/>
      <w:lvlJc w:val="left"/>
      <w:pPr>
        <w:tabs>
          <w:tab w:val="num" w:pos="6480"/>
        </w:tabs>
        <w:ind w:left="6480" w:hanging="360"/>
      </w:pPr>
    </w:lvl>
  </w:abstractNum>
  <w:abstractNum w:abstractNumId="5">
    <w:nsid w:val="40024672"/>
    <w:multiLevelType w:val="hybridMultilevel"/>
    <w:tmpl w:val="6A1E5826"/>
    <w:lvl w:ilvl="0" w:tplc="0336A1BE">
      <w:start w:val="1"/>
      <w:numFmt w:val="decimal"/>
      <w:lvlText w:val="%1."/>
      <w:lvlJc w:val="left"/>
      <w:pPr>
        <w:tabs>
          <w:tab w:val="num" w:pos="720"/>
        </w:tabs>
        <w:ind w:left="720" w:hanging="360"/>
      </w:pPr>
    </w:lvl>
    <w:lvl w:ilvl="1" w:tplc="7652C31A" w:tentative="1">
      <w:start w:val="1"/>
      <w:numFmt w:val="decimal"/>
      <w:lvlText w:val="%2."/>
      <w:lvlJc w:val="left"/>
      <w:pPr>
        <w:tabs>
          <w:tab w:val="num" w:pos="1440"/>
        </w:tabs>
        <w:ind w:left="1440" w:hanging="360"/>
      </w:pPr>
    </w:lvl>
    <w:lvl w:ilvl="2" w:tplc="34029676" w:tentative="1">
      <w:start w:val="1"/>
      <w:numFmt w:val="decimal"/>
      <w:lvlText w:val="%3."/>
      <w:lvlJc w:val="left"/>
      <w:pPr>
        <w:tabs>
          <w:tab w:val="num" w:pos="2160"/>
        </w:tabs>
        <w:ind w:left="2160" w:hanging="360"/>
      </w:pPr>
    </w:lvl>
    <w:lvl w:ilvl="3" w:tplc="A0741EC0" w:tentative="1">
      <w:start w:val="1"/>
      <w:numFmt w:val="decimal"/>
      <w:lvlText w:val="%4."/>
      <w:lvlJc w:val="left"/>
      <w:pPr>
        <w:tabs>
          <w:tab w:val="num" w:pos="2880"/>
        </w:tabs>
        <w:ind w:left="2880" w:hanging="360"/>
      </w:pPr>
    </w:lvl>
    <w:lvl w:ilvl="4" w:tplc="22F69C8A" w:tentative="1">
      <w:start w:val="1"/>
      <w:numFmt w:val="decimal"/>
      <w:lvlText w:val="%5."/>
      <w:lvlJc w:val="left"/>
      <w:pPr>
        <w:tabs>
          <w:tab w:val="num" w:pos="3600"/>
        </w:tabs>
        <w:ind w:left="3600" w:hanging="360"/>
      </w:pPr>
    </w:lvl>
    <w:lvl w:ilvl="5" w:tplc="DBB694C6" w:tentative="1">
      <w:start w:val="1"/>
      <w:numFmt w:val="decimal"/>
      <w:lvlText w:val="%6."/>
      <w:lvlJc w:val="left"/>
      <w:pPr>
        <w:tabs>
          <w:tab w:val="num" w:pos="4320"/>
        </w:tabs>
        <w:ind w:left="4320" w:hanging="360"/>
      </w:pPr>
    </w:lvl>
    <w:lvl w:ilvl="6" w:tplc="09F8CCBC" w:tentative="1">
      <w:start w:val="1"/>
      <w:numFmt w:val="decimal"/>
      <w:lvlText w:val="%7."/>
      <w:lvlJc w:val="left"/>
      <w:pPr>
        <w:tabs>
          <w:tab w:val="num" w:pos="5040"/>
        </w:tabs>
        <w:ind w:left="5040" w:hanging="360"/>
      </w:pPr>
    </w:lvl>
    <w:lvl w:ilvl="7" w:tplc="CE46F720" w:tentative="1">
      <w:start w:val="1"/>
      <w:numFmt w:val="decimal"/>
      <w:lvlText w:val="%8."/>
      <w:lvlJc w:val="left"/>
      <w:pPr>
        <w:tabs>
          <w:tab w:val="num" w:pos="5760"/>
        </w:tabs>
        <w:ind w:left="5760" w:hanging="360"/>
      </w:pPr>
    </w:lvl>
    <w:lvl w:ilvl="8" w:tplc="354608C4" w:tentative="1">
      <w:start w:val="1"/>
      <w:numFmt w:val="decimal"/>
      <w:lvlText w:val="%9."/>
      <w:lvlJc w:val="left"/>
      <w:pPr>
        <w:tabs>
          <w:tab w:val="num" w:pos="6480"/>
        </w:tabs>
        <w:ind w:left="6480" w:hanging="360"/>
      </w:pPr>
    </w:lvl>
  </w:abstractNum>
  <w:abstractNum w:abstractNumId="6">
    <w:nsid w:val="44095D46"/>
    <w:multiLevelType w:val="hybridMultilevel"/>
    <w:tmpl w:val="35961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800E38"/>
    <w:multiLevelType w:val="hybridMultilevel"/>
    <w:tmpl w:val="7666A56C"/>
    <w:lvl w:ilvl="0" w:tplc="49F8102A">
      <w:start w:val="1"/>
      <w:numFmt w:val="bullet"/>
      <w:lvlText w:val=""/>
      <w:lvlJc w:val="left"/>
      <w:pPr>
        <w:tabs>
          <w:tab w:val="num" w:pos="1647"/>
        </w:tabs>
        <w:ind w:left="1571"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D584049"/>
    <w:multiLevelType w:val="hybridMultilevel"/>
    <w:tmpl w:val="FEC8D8AC"/>
    <w:lvl w:ilvl="0" w:tplc="BC6AB0CC">
      <w:start w:val="1"/>
      <w:numFmt w:val="bullet"/>
      <w:lvlText w:val=""/>
      <w:lvlJc w:val="left"/>
      <w:pPr>
        <w:tabs>
          <w:tab w:val="num" w:pos="720"/>
        </w:tabs>
        <w:ind w:left="720" w:hanging="360"/>
      </w:pPr>
      <w:rPr>
        <w:rFonts w:ascii="Symbol" w:hAnsi="Symbol" w:hint="default"/>
        <w:sz w:val="20"/>
      </w:rPr>
    </w:lvl>
    <w:lvl w:ilvl="1" w:tplc="1FA6635A" w:tentative="1">
      <w:start w:val="1"/>
      <w:numFmt w:val="bullet"/>
      <w:lvlText w:val="o"/>
      <w:lvlJc w:val="left"/>
      <w:pPr>
        <w:tabs>
          <w:tab w:val="num" w:pos="1440"/>
        </w:tabs>
        <w:ind w:left="1440" w:hanging="360"/>
      </w:pPr>
      <w:rPr>
        <w:rFonts w:ascii="Courier New" w:hAnsi="Courier New" w:hint="default"/>
        <w:sz w:val="20"/>
      </w:rPr>
    </w:lvl>
    <w:lvl w:ilvl="2" w:tplc="D6C24C56" w:tentative="1">
      <w:start w:val="1"/>
      <w:numFmt w:val="bullet"/>
      <w:lvlText w:val=""/>
      <w:lvlJc w:val="left"/>
      <w:pPr>
        <w:tabs>
          <w:tab w:val="num" w:pos="2160"/>
        </w:tabs>
        <w:ind w:left="2160" w:hanging="360"/>
      </w:pPr>
      <w:rPr>
        <w:rFonts w:ascii="Wingdings" w:hAnsi="Wingdings" w:hint="default"/>
        <w:sz w:val="20"/>
      </w:rPr>
    </w:lvl>
    <w:lvl w:ilvl="3" w:tplc="07163C0C" w:tentative="1">
      <w:start w:val="1"/>
      <w:numFmt w:val="bullet"/>
      <w:lvlText w:val=""/>
      <w:lvlJc w:val="left"/>
      <w:pPr>
        <w:tabs>
          <w:tab w:val="num" w:pos="2880"/>
        </w:tabs>
        <w:ind w:left="2880" w:hanging="360"/>
      </w:pPr>
      <w:rPr>
        <w:rFonts w:ascii="Wingdings" w:hAnsi="Wingdings" w:hint="default"/>
        <w:sz w:val="20"/>
      </w:rPr>
    </w:lvl>
    <w:lvl w:ilvl="4" w:tplc="2BDE4BFA" w:tentative="1">
      <w:start w:val="1"/>
      <w:numFmt w:val="bullet"/>
      <w:lvlText w:val=""/>
      <w:lvlJc w:val="left"/>
      <w:pPr>
        <w:tabs>
          <w:tab w:val="num" w:pos="3600"/>
        </w:tabs>
        <w:ind w:left="3600" w:hanging="360"/>
      </w:pPr>
      <w:rPr>
        <w:rFonts w:ascii="Wingdings" w:hAnsi="Wingdings" w:hint="default"/>
        <w:sz w:val="20"/>
      </w:rPr>
    </w:lvl>
    <w:lvl w:ilvl="5" w:tplc="3754F6FE" w:tentative="1">
      <w:start w:val="1"/>
      <w:numFmt w:val="bullet"/>
      <w:lvlText w:val=""/>
      <w:lvlJc w:val="left"/>
      <w:pPr>
        <w:tabs>
          <w:tab w:val="num" w:pos="4320"/>
        </w:tabs>
        <w:ind w:left="4320" w:hanging="360"/>
      </w:pPr>
      <w:rPr>
        <w:rFonts w:ascii="Wingdings" w:hAnsi="Wingdings" w:hint="default"/>
        <w:sz w:val="20"/>
      </w:rPr>
    </w:lvl>
    <w:lvl w:ilvl="6" w:tplc="16B45258" w:tentative="1">
      <w:start w:val="1"/>
      <w:numFmt w:val="bullet"/>
      <w:lvlText w:val=""/>
      <w:lvlJc w:val="left"/>
      <w:pPr>
        <w:tabs>
          <w:tab w:val="num" w:pos="5040"/>
        </w:tabs>
        <w:ind w:left="5040" w:hanging="360"/>
      </w:pPr>
      <w:rPr>
        <w:rFonts w:ascii="Wingdings" w:hAnsi="Wingdings" w:hint="default"/>
        <w:sz w:val="20"/>
      </w:rPr>
    </w:lvl>
    <w:lvl w:ilvl="7" w:tplc="5BB220AE" w:tentative="1">
      <w:start w:val="1"/>
      <w:numFmt w:val="bullet"/>
      <w:lvlText w:val=""/>
      <w:lvlJc w:val="left"/>
      <w:pPr>
        <w:tabs>
          <w:tab w:val="num" w:pos="5760"/>
        </w:tabs>
        <w:ind w:left="5760" w:hanging="360"/>
      </w:pPr>
      <w:rPr>
        <w:rFonts w:ascii="Wingdings" w:hAnsi="Wingdings" w:hint="default"/>
        <w:sz w:val="20"/>
      </w:rPr>
    </w:lvl>
    <w:lvl w:ilvl="8" w:tplc="20E69B2C"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A76A5"/>
    <w:multiLevelType w:val="hybridMultilevel"/>
    <w:tmpl w:val="B0F67986"/>
    <w:lvl w:ilvl="0" w:tplc="0419000F">
      <w:start w:val="1"/>
      <w:numFmt w:val="decimal"/>
      <w:lvlText w:val="%1."/>
      <w:lvlJc w:val="left"/>
      <w:pPr>
        <w:tabs>
          <w:tab w:val="num" w:pos="720"/>
        </w:tabs>
        <w:ind w:left="720" w:hanging="360"/>
      </w:pPr>
    </w:lvl>
    <w:lvl w:ilvl="1" w:tplc="49F8102A">
      <w:start w:val="1"/>
      <w:numFmt w:val="bullet"/>
      <w:lvlText w:val=""/>
      <w:lvlJc w:val="left"/>
      <w:pPr>
        <w:tabs>
          <w:tab w:val="num" w:pos="1440"/>
        </w:tabs>
        <w:ind w:left="1364" w:hanging="28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lvlOverride w:ilvl="0">
      <w:startOverride w:val="1"/>
    </w:lvlOverride>
  </w:num>
  <w:num w:numId="4">
    <w:abstractNumId w:val="5"/>
    <w:lvlOverride w:ilvl="0">
      <w:startOverride w:val="2"/>
    </w:lvlOverride>
  </w:num>
  <w:num w:numId="5">
    <w:abstractNumId w:val="5"/>
    <w:lvlOverride w:ilvl="0">
      <w:startOverride w:val="3"/>
    </w:lvlOverride>
  </w:num>
  <w:num w:numId="6">
    <w:abstractNumId w:val="5"/>
    <w:lvlOverride w:ilvl="0">
      <w:startOverride w:val="4"/>
    </w:lvlOverride>
  </w:num>
  <w:num w:numId="7">
    <w:abstractNumId w:val="5"/>
    <w:lvlOverride w:ilvl="0">
      <w:startOverride w:val="5"/>
    </w:lvlOverride>
  </w:num>
  <w:num w:numId="8">
    <w:abstractNumId w:val="5"/>
    <w:lvlOverride w:ilvl="0">
      <w:startOverride w:val="6"/>
    </w:lvlOverride>
  </w:num>
  <w:num w:numId="9">
    <w:abstractNumId w:val="5"/>
    <w:lvlOverride w:ilvl="0">
      <w:startOverride w:val="7"/>
    </w:lvlOverride>
  </w:num>
  <w:num w:numId="10">
    <w:abstractNumId w:val="5"/>
    <w:lvlOverride w:ilvl="0">
      <w:startOverride w:val="8"/>
    </w:lvlOverride>
  </w:num>
  <w:num w:numId="11">
    <w:abstractNumId w:val="5"/>
    <w:lvlOverride w:ilvl="0">
      <w:startOverride w:val="9"/>
    </w:lvlOverride>
  </w:num>
  <w:num w:numId="12">
    <w:abstractNumId w:val="5"/>
    <w:lvlOverride w:ilvl="0">
      <w:startOverride w:val="10"/>
    </w:lvlOverride>
  </w:num>
  <w:num w:numId="13">
    <w:abstractNumId w:val="8"/>
  </w:num>
  <w:num w:numId="14">
    <w:abstractNumId w:val="4"/>
    <w:lvlOverride w:ilvl="0">
      <w:startOverride w:val="1"/>
    </w:lvlOverride>
  </w:num>
  <w:num w:numId="15">
    <w:abstractNumId w:val="4"/>
    <w:lvlOverride w:ilvl="0">
      <w:startOverride w:val="2"/>
    </w:lvlOverride>
  </w:num>
  <w:num w:numId="16">
    <w:abstractNumId w:val="4"/>
    <w:lvlOverride w:ilvl="0">
      <w:startOverride w:val="3"/>
    </w:lvlOverride>
  </w:num>
  <w:num w:numId="17">
    <w:abstractNumId w:val="4"/>
    <w:lvlOverride w:ilvl="0">
      <w:startOverride w:val="4"/>
    </w:lvlOverride>
  </w:num>
  <w:num w:numId="18">
    <w:abstractNumId w:val="4"/>
    <w:lvlOverride w:ilvl="0">
      <w:startOverride w:val="5"/>
    </w:lvlOverride>
  </w:num>
  <w:num w:numId="19">
    <w:abstractNumId w:val="4"/>
    <w:lvlOverride w:ilvl="0">
      <w:startOverride w:val="6"/>
    </w:lvlOverride>
  </w:num>
  <w:num w:numId="20">
    <w:abstractNumId w:val="4"/>
    <w:lvlOverride w:ilvl="0">
      <w:startOverride w:val="7"/>
    </w:lvlOverride>
  </w:num>
  <w:num w:numId="21">
    <w:abstractNumId w:val="4"/>
    <w:lvlOverride w:ilvl="0">
      <w:startOverride w:val="8"/>
    </w:lvlOverride>
  </w:num>
  <w:num w:numId="22">
    <w:abstractNumId w:val="4"/>
    <w:lvlOverride w:ilvl="0">
      <w:startOverride w:val="9"/>
    </w:lvlOverride>
  </w:num>
  <w:num w:numId="23">
    <w:abstractNumId w:val="4"/>
    <w:lvlOverride w:ilvl="0">
      <w:startOverride w:val="10"/>
    </w:lvlOverride>
  </w:num>
  <w:num w:numId="24">
    <w:abstractNumId w:val="6"/>
  </w:num>
  <w:num w:numId="25">
    <w:abstractNumId w:val="9"/>
  </w:num>
  <w:num w:numId="26">
    <w:abstractNumId w:val="3"/>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E0A"/>
    <w:rsid w:val="00330E0A"/>
    <w:rsid w:val="008D735E"/>
    <w:rsid w:val="00CF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6FC8B46A-AD88-4530-A90E-471F37FD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sz w:val="32"/>
    </w:rPr>
  </w:style>
  <w:style w:type="paragraph" w:styleId="1">
    <w:name w:val="heading 1"/>
    <w:basedOn w:val="a"/>
    <w:next w:val="a"/>
    <w:qFormat/>
    <w:pPr>
      <w:keepNext/>
      <w:spacing w:line="360" w:lineRule="auto"/>
      <w:ind w:left="720" w:firstLine="720"/>
      <w:jc w:val="center"/>
      <w:outlineLvl w:val="0"/>
    </w:pPr>
    <w:rPr>
      <w:i w:val="0"/>
      <w:iCs/>
      <w:sz w:val="28"/>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character" w:styleId="a3">
    <w:name w:val="Hyperlink"/>
    <w:basedOn w:val="a0"/>
    <w:semiHidden/>
    <w:rPr>
      <w:color w:val="0000FF"/>
      <w:u w:val="single"/>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FollowedHyperlink"/>
    <w:basedOn w:val="a0"/>
    <w:semiHidden/>
    <w:rPr>
      <w:color w:val="800080"/>
      <w:u w:val="single"/>
    </w:rPr>
  </w:style>
  <w:style w:type="paragraph" w:styleId="a7">
    <w:name w:val="Document Map"/>
    <w:basedOn w:val="a"/>
    <w:semiHidden/>
    <w:pPr>
      <w:shd w:val="clear" w:color="auto" w:fill="000080"/>
    </w:pPr>
    <w:rPr>
      <w:rFonts w:ascii="Tahoma" w:hAnsi="Tahoma"/>
    </w:rPr>
  </w:style>
  <w:style w:type="paragraph" w:styleId="a8">
    <w:name w:val="Normal (Web)"/>
    <w:basedOn w:val="a"/>
    <w:semiHidden/>
    <w:pPr>
      <w:spacing w:before="100" w:beforeAutospacing="1" w:after="100" w:afterAutospacing="1"/>
    </w:pPr>
    <w:rPr>
      <w:rFonts w:ascii="Arial Unicode MS" w:eastAsia="Arial Unicode MS" w:hAnsi="Arial Unicode MS" w:cs="Arial Unicode MS"/>
      <w:b w:val="0"/>
      <w:i w:val="0"/>
      <w:sz w:val="24"/>
      <w:szCs w:val="24"/>
    </w:rPr>
  </w:style>
  <w:style w:type="paragraph" w:styleId="a9">
    <w:name w:val="Body Text Indent"/>
    <w:basedOn w:val="a"/>
    <w:semiHidden/>
    <w:pPr>
      <w:spacing w:before="100" w:beforeAutospacing="1" w:after="240" w:line="360" w:lineRule="auto"/>
      <w:ind w:left="1077" w:firstLine="720"/>
      <w:jc w:val="center"/>
    </w:pPr>
    <w:rPr>
      <w:i w:val="0"/>
      <w:iCs/>
      <w:sz w:val="28"/>
    </w:rPr>
  </w:style>
  <w:style w:type="paragraph" w:styleId="20">
    <w:name w:val="Body Text Indent 2"/>
    <w:basedOn w:val="a"/>
    <w:semiHidden/>
    <w:pPr>
      <w:spacing w:line="360" w:lineRule="auto"/>
      <w:ind w:left="720" w:firstLine="720"/>
    </w:pPr>
    <w:rPr>
      <w:b w:val="0"/>
      <w:bCs/>
      <w:i w:val="0"/>
      <w:iCs/>
      <w:sz w:val="28"/>
      <w:lang w:val="en-US"/>
    </w:rPr>
  </w:style>
  <w:style w:type="character" w:customStyle="1" w:styleId="hdrsite11">
    <w:name w:val="hdrsite11"/>
    <w:basedOn w:val="a0"/>
    <w:rPr>
      <w:rFonts w:ascii="Arial" w:hAnsi="Arial" w:cs="Arial" w:hint="default"/>
      <w:color w:val="006600"/>
    </w:rPr>
  </w:style>
  <w:style w:type="character" w:customStyle="1" w:styleId="hdrs1">
    <w:name w:val="hdrs1"/>
    <w:basedOn w:val="a0"/>
    <w:rPr>
      <w:rFonts w:ascii="Arial" w:hAnsi="Arial" w:cs="Arial" w:hint="default"/>
    </w:rPr>
  </w:style>
  <w:style w:type="paragraph" w:styleId="aa">
    <w:name w:val="header"/>
    <w:basedOn w:val="a"/>
    <w:semiHidden/>
    <w:pPr>
      <w:tabs>
        <w:tab w:val="center" w:pos="4677"/>
        <w:tab w:val="right" w:pos="9355"/>
      </w:tabs>
    </w:pPr>
  </w:style>
  <w:style w:type="paragraph" w:styleId="3">
    <w:name w:val="Body Text Indent 3"/>
    <w:basedOn w:val="a"/>
    <w:semiHidden/>
    <w:pPr>
      <w:spacing w:line="360" w:lineRule="auto"/>
      <w:ind w:firstLine="720"/>
      <w:jc w:val="both"/>
    </w:pPr>
    <w:rPr>
      <w:rFonts w:ascii="CyrillicUniversity" w:hAnsi="CyrillicUniversity"/>
      <w:b w:val="0"/>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andex.ru/redir?dtype=web&amp;url=http://www.hro.org/" TargetMode="External"/><Relationship Id="rId18" Type="http://schemas.openxmlformats.org/officeDocument/2006/relationships/hyperlink" Target="http://www.yandex.ru/redir?dtype=web&amp;url=http://www.vic.spb.ru/" TargetMode="External"/><Relationship Id="rId26" Type="http://schemas.openxmlformats.org/officeDocument/2006/relationships/hyperlink" Target="http://www.yandex.ru/redir?dtype=web&amp;url=http://referat2000.lgg.ru/pravo/46.htm" TargetMode="External"/><Relationship Id="rId39" Type="http://schemas.openxmlformats.org/officeDocument/2006/relationships/hyperlink" Target="http://www.yandex.ru/yandbtm6?q=2123346280&amp;p=0&amp;g=3&amp;d=0&amp;ag=h&amp;tg=1&amp;q0=1672898276&amp;p0=0&amp;d0=9&amp;a0d0=4343010&amp;a1d0=4342766&amp;url=http%3A%2F%2Fwww%2EMEDIALAW%2Eru%2Fpublications%2Fzip%2Fnational%2Fby%2F10%2Fminsk10%5F1%2Ehtml&amp;text=%D0%D2%C1%D7%CF" TargetMode="External"/><Relationship Id="rId21" Type="http://schemas.openxmlformats.org/officeDocument/2006/relationships/hyperlink" Target="http://www.yandex.ru/redir?dtype=web&amp;url=http://www.intelpro.ru/law_ap.htm" TargetMode="External"/><Relationship Id="rId34" Type="http://schemas.openxmlformats.org/officeDocument/2006/relationships/hyperlink" Target="http://www.yandex.ru/redir?dtype=web&amp;url=http://ilaw.bos.ru/text/inlaw.html" TargetMode="External"/><Relationship Id="rId42" Type="http://schemas.openxmlformats.org/officeDocument/2006/relationships/hyperlink" Target="http://search.rambler.ru/click?i=20897317&amp;p=1&amp;d=1&amp;_URL=http://www.garant.ru/jorn.htm" TargetMode="External"/><Relationship Id="rId47" Type="http://schemas.openxmlformats.org/officeDocument/2006/relationships/hyperlink" Target="http://search.rambler.ru/click?i=sb2c13c07&amp;p=3&amp;l=0&amp;_URL=http://black.inforis.nnov.su/" TargetMode="External"/><Relationship Id="rId50" Type="http://schemas.openxmlformats.org/officeDocument/2006/relationships/hyperlink" Target="http://search.rambler.ru/click?i=1819122&amp;p=3&amp;d=1&amp;_URL=http://black.inforis.nnov.su/infobase/www.exe/a/64/?doc=928" TargetMode="External"/><Relationship Id="rId55" Type="http://schemas.openxmlformats.org/officeDocument/2006/relationships/hyperlink" Target="http://search.rambler.ru/cgi-bin/rambler_search?database=3&amp;words=%E7%E0%EA%EE%ED%EE%E4%E0%F2%E5%EB%FC%F1%F2%E2%EE&amp;sort=0&amp;like=134220274" TargetMode="External"/><Relationship Id="rId63" Type="http://schemas.openxmlformats.org/officeDocument/2006/relationships/hyperlink" Target="http://search.rambler.ru/click?i=sae8bc492&amp;p=6&amp;l=0&amp;_URL=http://www.economics.ru/" TargetMode="External"/><Relationship Id="rId68" Type="http://schemas.openxmlformats.org/officeDocument/2006/relationships/hyperlink" Target="http://search.rambler.ru/click?i=20178496&amp;p=6&amp;d=3&amp;_URL=http://www.economics.ru/gd/proekt/084645GD.SHTM" TargetMode="External"/><Relationship Id="rId76" Type="http://schemas.openxmlformats.org/officeDocument/2006/relationships/hyperlink" Target="http://search.rambler.ru/click?i=s60e8ce19&amp;p=8&amp;l=0&amp;_URL=http://kamcity.iks.ru/" TargetMode="External"/><Relationship Id="rId84" Type="http://schemas.openxmlformats.org/officeDocument/2006/relationships/hyperlink" Target="http://search.rambler.ru/click?i=s1b653e92&amp;p=10&amp;l=0&amp;_URL=http://www.informika.ru/" TargetMode="External"/><Relationship Id="rId89" Type="http://schemas.openxmlformats.org/officeDocument/2006/relationships/footer" Target="footer1.xml"/><Relationship Id="rId7" Type="http://schemas.openxmlformats.org/officeDocument/2006/relationships/hyperlink" Target="http://www.Virtual" TargetMode="External"/><Relationship Id="rId71" Type="http://schemas.openxmlformats.org/officeDocument/2006/relationships/hyperlink" Target="http://search.rambler.ru/cgi-bin/rambler_search?database=3&amp;words=%E7%E0%EA%EE%ED%EE%E4%E0%F2%E5%EB%FC%F1%F2%E2%EE&amp;sort=0&amp;like=13261218"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andex.ru/yaca/c37-0-0-0-0=0.html" TargetMode="External"/><Relationship Id="rId29" Type="http://schemas.openxmlformats.org/officeDocument/2006/relationships/hyperlink" Target="http://www.yandex.ru/redir?dtype=web&amp;url=http://www.hro.org/editions/karta/nr1718/marnov.htm" TargetMode="External"/><Relationship Id="rId11" Type="http://schemas.openxmlformats.org/officeDocument/2006/relationships/hyperlink" Target="http://www.hro.org/" TargetMode="External"/><Relationship Id="rId24" Type="http://schemas.openxmlformats.org/officeDocument/2006/relationships/hyperlink" Target="http://www.yandex.ru/redir?dtype=web&amp;url=http://www.cenunst.unibel.by/journal/1998.5/evmenov.shtml" TargetMode="External"/><Relationship Id="rId32" Type="http://schemas.openxmlformats.org/officeDocument/2006/relationships/hyperlink" Target="http://www.yandex.ru/yandsearch?text=%ef%f0%e0%e2%ee&amp;oldreq=1672898276&amp;serverurl=www.hro.org&amp;pag=d" TargetMode="External"/><Relationship Id="rId37" Type="http://schemas.openxmlformats.org/officeDocument/2006/relationships/hyperlink" Target="http://www.yandex.ru/yandsearch?text=%ef%f0%e0%e2%ee&amp;oldreq=1672898276&amp;serverurl=ilaw.bos.ru&amp;pag=d" TargetMode="External"/><Relationship Id="rId40" Type="http://schemas.openxmlformats.org/officeDocument/2006/relationships/hyperlink" Target="http://search.rambler.ru/click?i=sba474c6f&amp;p=1&amp;l=0&amp;_URL=http://www.garant.ru/" TargetMode="External"/><Relationship Id="rId45" Type="http://schemas.openxmlformats.org/officeDocument/2006/relationships/hyperlink" Target="http://search.rambler.ru/click?i=134251486&amp;p=2&amp;l=0&amp;_URL=http://www.garant.abz.ru/" TargetMode="External"/><Relationship Id="rId53" Type="http://schemas.openxmlformats.org/officeDocument/2006/relationships/hyperlink" Target="http://search.rambler.ru/cgi-bin/rambler_search?database=3&amp;words=%E7%E0%EA%EE%ED%EE%E4%E0%F2%E5%EB%FC%F1%F2%E2%EE&amp;sort=0&amp;site=b2c13c07" TargetMode="External"/><Relationship Id="rId58" Type="http://schemas.openxmlformats.org/officeDocument/2006/relationships/hyperlink" Target="http://search.rambler.ru/cgi-bin/rambler_search?database=3&amp;words=%E7%E0%EA%EE%ED%EE%E4%E0%F2%E5%EB%FC%F1%F2%E2%EE&amp;sort=0&amp;like=6533457" TargetMode="External"/><Relationship Id="rId66" Type="http://schemas.openxmlformats.org/officeDocument/2006/relationships/hyperlink" Target="http://search.rambler.ru/click?i=8570634&amp;p=6&amp;d=1&amp;_URL=http://www.economics.ru/GD/proekt/080299GD.SHTM" TargetMode="External"/><Relationship Id="rId74" Type="http://schemas.openxmlformats.org/officeDocument/2006/relationships/hyperlink" Target="http://search.rambler.ru/click?i=13271866&amp;p=7&amp;d=3&amp;_URL=http://www.kamcity.ru/vlast/zakon/zakon1/a36/12.txt" TargetMode="External"/><Relationship Id="rId79" Type="http://schemas.openxmlformats.org/officeDocument/2006/relationships/hyperlink" Target="http://search.rambler.ru/click?i=395363&amp;p=8&amp;d=2&amp;_URL=http://kamcity.iks.ru/vlast/zakon/zakon1/a15/1.txt" TargetMode="External"/><Relationship Id="rId87" Type="http://schemas.openxmlformats.org/officeDocument/2006/relationships/image" Target="../input/&#1047;&#1072;&#1082;&#1086;&#1085;%20&#1056;&#1060;%20&#1054;%20&#1087;&#1088;&#1072;&#1074;&#1086;&#1074;&#1086;&#1081;%20&#1086;&#1093;&#1088;&#1072;&#1085;&#1077;%20&#1087;&#1088;&#1086;&#1075;&#1088;&#1072;&#1084;&#1084;%20&#1076;&#1083;&#1103;%20&#1069;&#1042;&#1052;%20&#1080;%20&#1073;&#1072;&#1093;%20&#1076;&#1072;&#1085;&#1085;&#1099;&#1093;.files/arr_top.gif" TargetMode="External"/><Relationship Id="rId5" Type="http://schemas.openxmlformats.org/officeDocument/2006/relationships/footnotes" Target="footnotes.xml"/><Relationship Id="rId61" Type="http://schemas.openxmlformats.org/officeDocument/2006/relationships/hyperlink" Target="http://search.rambler.ru/click?i=8568137&amp;p=5&amp;d=3&amp;_URL=http://www.akdi.ru/gd/proekt/036720GD.SHTM" TargetMode="External"/><Relationship Id="rId82" Type="http://schemas.openxmlformats.org/officeDocument/2006/relationships/hyperlink" Target="http://search.rambler.ru/click?i=s1c421731&amp;p=9&amp;l=0&amp;_URL=http://www.internews.ru/" TargetMode="External"/><Relationship Id="rId90" Type="http://schemas.openxmlformats.org/officeDocument/2006/relationships/footer" Target="footer2.xml"/><Relationship Id="rId19" Type="http://schemas.openxmlformats.org/officeDocument/2006/relationships/hyperlink" Target="http://www.yandex.ru/redir?dtype=web&amp;url=http://www.mi.ru/~nalimov/publications/t1.html" TargetMode="External"/><Relationship Id="rId14" Type="http://schemas.openxmlformats.org/officeDocument/2006/relationships/hyperlink" Target="http://www.yandex.ru/redir?dtype=web&amp;url=http://www.ist.ru/vp" TargetMode="External"/><Relationship Id="rId22" Type="http://schemas.openxmlformats.org/officeDocument/2006/relationships/hyperlink" Target="http://www.yandex.ru/redir?dtype=web&amp;url=http://korsakova.narod.ru/kpz.html" TargetMode="External"/><Relationship Id="rId27" Type="http://schemas.openxmlformats.org/officeDocument/2006/relationships/hyperlink" Target="http://www.yandex.ru/yandsearch?ds=http://referat2000.lgg.ru/pravo/46.htm" TargetMode="External"/><Relationship Id="rId30" Type="http://schemas.openxmlformats.org/officeDocument/2006/relationships/hyperlink" Target="http://www.yandex.ru/yaca/c505-0-0-0-0=0.html" TargetMode="External"/><Relationship Id="rId35" Type="http://schemas.openxmlformats.org/officeDocument/2006/relationships/hyperlink" Target="http://www.yandex.ru/yandbtm11?q=2123346280&amp;p=0&amp;g=2&amp;d=0&amp;ag=h&amp;tg=1&amp;q0=1672898276&amp;p0=0&amp;d0=8&amp;a0d0=4343010&amp;a1d0=4342766&amp;url=http%3A%2F%2Filaw%2Ebos%2Eru%2Ftext%2Finlaw%2Ehtml&amp;text=%D0%D2%C1%D7%CF" TargetMode="External"/><Relationship Id="rId43" Type="http://schemas.openxmlformats.org/officeDocument/2006/relationships/hyperlink" Target="http://search.rambler.ru/click?i=18958393&amp;p=1&amp;d=2&amp;_URL=http://www.garant.ru/buh_otch/buh_otch.htm" TargetMode="External"/><Relationship Id="rId48" Type="http://schemas.openxmlformats.org/officeDocument/2006/relationships/hyperlink" Target="http://search.rambler.ru/click?i=134217915&amp;p=3&amp;d=0&amp;_URL=http://black.inforis.nnov.su/infobase/_a_/bases.ws" TargetMode="External"/><Relationship Id="rId56" Type="http://schemas.openxmlformats.org/officeDocument/2006/relationships/hyperlink" Target="http://search.rambler.ru/click?i=secd9130b&amp;p=5&amp;l=0&amp;_URL=http://www.akdi.ru/" TargetMode="External"/><Relationship Id="rId64" Type="http://schemas.openxmlformats.org/officeDocument/2006/relationships/hyperlink" Target="http://search.rambler.ru/click?i=6533457&amp;p=6&amp;d=0&amp;_URL=http://www.economics.ru/gd/proekt/fz99.htm" TargetMode="External"/><Relationship Id="rId69" Type="http://schemas.openxmlformats.org/officeDocument/2006/relationships/hyperlink" Target="http://search.rambler.ru/click?i=sa89d21a4&amp;p=7&amp;l=0&amp;_URL=http://www.kamcity.ru/" TargetMode="External"/><Relationship Id="rId77" Type="http://schemas.openxmlformats.org/officeDocument/2006/relationships/hyperlink" Target="http://search.rambler.ru/click?i=13261218&amp;p=8&amp;d=0&amp;_URL=http://kamcity.iks.ru/vlast/zakon/zakon1/a1/1.txt" TargetMode="External"/><Relationship Id="rId8" Type="http://schemas.openxmlformats.org/officeDocument/2006/relationships/hyperlink" Target="http://www.law.catalaw.com" TargetMode="External"/><Relationship Id="rId51" Type="http://schemas.openxmlformats.org/officeDocument/2006/relationships/hyperlink" Target="http://search.rambler.ru/click?i=1814327&amp;p=3&amp;d=2&amp;_URL=http://black.inforis.nnov.su/infobase/www.exe/a/64/?doc=547" TargetMode="External"/><Relationship Id="rId72" Type="http://schemas.openxmlformats.org/officeDocument/2006/relationships/hyperlink" Target="http://search.rambler.ru/click?i=13267328&amp;p=7&amp;d=1&amp;_URL=http://www.kamcity.ru/vlast/zakon/zakon1/a35/1.txt" TargetMode="External"/><Relationship Id="rId80" Type="http://schemas.openxmlformats.org/officeDocument/2006/relationships/hyperlink" Target="http://search.rambler.ru/click?i=13261714&amp;p=8&amp;d=3&amp;_URL=http://kamcity.iks.ru/vlast/zakon/zakon1/a1/8.txt" TargetMode="External"/><Relationship Id="rId85" Type="http://schemas.openxmlformats.org/officeDocument/2006/relationships/hyperlink" Target="http://search.rambler.ru/click?i=9377896&amp;p=10&amp;d=0&amp;_URL=http://www.informika.ru/text/goscom/normdoc/r01/01296.html" TargetMode="External"/><Relationship Id="rId3" Type="http://schemas.openxmlformats.org/officeDocument/2006/relationships/settings" Target="settings.xml"/><Relationship Id="rId12" Type="http://schemas.openxmlformats.org/officeDocument/2006/relationships/hyperlink" Target="http://www.owl.rul" TargetMode="External"/><Relationship Id="rId17" Type="http://schemas.openxmlformats.org/officeDocument/2006/relationships/hyperlink" Target="http://www.yandex.ru/yaca/c233-0-0-0-0=0.html" TargetMode="External"/><Relationship Id="rId25" Type="http://schemas.openxmlformats.org/officeDocument/2006/relationships/hyperlink" Target="http://www.yandex.ru/redir?dtype=web&amp;url=http://www.ruj.ru/copylaw.htm" TargetMode="External"/><Relationship Id="rId33" Type="http://schemas.openxmlformats.org/officeDocument/2006/relationships/hyperlink" Target="http://www.yandex.ru/redir?dtype=web&amp;url=http://vyavorsky.narod.ru/intellect/int_avt.htm" TargetMode="External"/><Relationship Id="rId38" Type="http://schemas.openxmlformats.org/officeDocument/2006/relationships/hyperlink" Target="http://www.yandex.ru/redir?dtype=web&amp;url=http://www.MEDIALAW.ru/publications/zip/national/by/10/minsk10_1.html" TargetMode="External"/><Relationship Id="rId46" Type="http://schemas.openxmlformats.org/officeDocument/2006/relationships/image" Target="media/image1.png"/><Relationship Id="rId59" Type="http://schemas.openxmlformats.org/officeDocument/2006/relationships/hyperlink" Target="http://search.rambler.ru/click?i=8570634&amp;p=5&amp;d=1&amp;_URL=http://www.akdi.ru/gd/proekt/080299GD.SHTM" TargetMode="External"/><Relationship Id="rId67" Type="http://schemas.openxmlformats.org/officeDocument/2006/relationships/hyperlink" Target="http://search.rambler.ru/click?i=8568137&amp;p=6&amp;d=2&amp;_URL=http://www.economics.ru/gd/proekt/036720GD.SHTM" TargetMode="External"/><Relationship Id="rId20" Type="http://schemas.openxmlformats.org/officeDocument/2006/relationships/hyperlink" Target="http://www.yandex.ru/yandbtm11?q=2123346280&amp;p=0&amp;g=0&amp;d=0&amp;ag=h&amp;tg=1&amp;q0=1672898276&amp;p0=0&amp;d0=0&amp;a0d0=4343010&amp;a1d0=4342766&amp;url=http%3A%2F%2Fwww%2Emi%2Eru%2F%7Enalimov%2Fpublications%2Ft1%2Ehtml&amp;text=%D0%D2%C1%D7%CF" TargetMode="External"/><Relationship Id="rId41" Type="http://schemas.openxmlformats.org/officeDocument/2006/relationships/hyperlink" Target="http://search.rambler.ru/click?i=2162550&amp;p=1&amp;d=0&amp;_URL=http://www.garant.ru/" TargetMode="External"/><Relationship Id="rId54" Type="http://schemas.openxmlformats.org/officeDocument/2006/relationships/hyperlink" Target="http://search.rambler.ru/click?i=134220274&amp;p=4&amp;l=0&amp;_URL=http://info.resourcecorp.net/" TargetMode="External"/><Relationship Id="rId62" Type="http://schemas.openxmlformats.org/officeDocument/2006/relationships/hyperlink" Target="http://search.rambler.ru/cgi-bin/rambler_search?database=3&amp;words=%E7%E0%EA%EE%ED%EE%E4%E0%F2%E5%EB%FC%F1%F2%E2%EE&amp;sort=0&amp;site=ecd9130b" TargetMode="External"/><Relationship Id="rId70" Type="http://schemas.openxmlformats.org/officeDocument/2006/relationships/hyperlink" Target="http://search.rambler.ru/click?i=13261218&amp;p=7&amp;d=0&amp;_URL=http://www.kamcity.ru/vlast/zakon/zakon1/a1/1.txt" TargetMode="External"/><Relationship Id="rId75" Type="http://schemas.openxmlformats.org/officeDocument/2006/relationships/hyperlink" Target="http://search.rambler.ru/cgi-bin/rambler_search?database=3&amp;words=%E7%E0%EA%EE%ED%EE%E4%E0%F2%E5%EB%FC%F1%F2%E2%EE&amp;sort=0&amp;site=a89d21a4" TargetMode="External"/><Relationship Id="rId83" Type="http://schemas.openxmlformats.org/officeDocument/2006/relationships/hyperlink" Target="http://search.rambler.ru/click?i=14167438&amp;p=9&amp;d=0&amp;_URL=http://www.internews.ru/ZiP/appendix/minsk05.html" TargetMode="External"/><Relationship Id="rId88" Type="http://schemas.openxmlformats.org/officeDocument/2006/relationships/image" Target="../input/&#1047;&#1072;&#1082;&#1086;&#1085;%20&#1056;&#1060;%20&#1054;%20&#1087;&#1088;&#1072;&#1074;&#1086;&#1074;&#1086;&#1081;%20&#1086;&#1093;&#1088;&#1072;&#1085;&#1077;%20&#1087;&#1088;&#1086;&#1075;&#1088;&#1072;&#1084;&#1084;%20&#1076;&#1083;&#1103;%20&#1069;&#1042;&#1052;%20&#1080;%20&#1073;&#1072;&#1093;%20&#1076;&#1072;&#1085;&#1085;&#1099;&#1093;.files/arr_top.gif"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yandex.ru/yaca/c3-0-0-0-0=0.html" TargetMode="External"/><Relationship Id="rId23" Type="http://schemas.openxmlformats.org/officeDocument/2006/relationships/hyperlink" Target="http://www.yandex.ru/yandbtm11?q=2123346280&amp;p=0&amp;g=1&amp;d=0&amp;ag=h&amp;tg=1&amp;q0=1672898276&amp;p0=0&amp;d0=2&amp;a0d0=4343010&amp;a1d0=4342766&amp;url=http%3A%2F%2Fkorsakova%2Enarod%2Eru%2Fkpz%2Ehtml&amp;text=%D0%D2%C1%D7%CF" TargetMode="External"/><Relationship Id="rId28" Type="http://schemas.openxmlformats.org/officeDocument/2006/relationships/hyperlink" Target="http://www.yandex.ru/yandsearch?text=%ef%f0%e0%e2%ee&amp;oldreq=1672898276&amp;serverurl=referat2000.lgg.ru&amp;pag=d" TargetMode="External"/><Relationship Id="rId36" Type="http://schemas.openxmlformats.org/officeDocument/2006/relationships/hyperlink" Target="http://www.yandex.ru/yandsearch?ds=http://ilaw.bos.ru/text/inlaw.html" TargetMode="External"/><Relationship Id="rId49" Type="http://schemas.openxmlformats.org/officeDocument/2006/relationships/hyperlink" Target="http://search.rambler.ru/cgi-bin/rambler_search?database=3&amp;words=%E7%E0%EA%EE%ED%EE%E4%E0%F2%E5%EB%FC%F1%F2%E2%EE&amp;sort=0&amp;like=134217915" TargetMode="External"/><Relationship Id="rId57" Type="http://schemas.openxmlformats.org/officeDocument/2006/relationships/hyperlink" Target="http://search.rambler.ru/click?i=6533457&amp;p=5&amp;d=0&amp;_URL=http://www.akdi.ru/GD/proekt/fz99.HTM" TargetMode="External"/><Relationship Id="rId10" Type="http://schemas.openxmlformats.org/officeDocument/2006/relationships/hyperlink" Target="http://www.icnl.org" TargetMode="External"/><Relationship Id="rId31" Type="http://schemas.openxmlformats.org/officeDocument/2006/relationships/hyperlink" Target="http://www.yandex.ru/yandsearch?ds=http://www.hro.org/editions/karta/nr1718/marnov.htm" TargetMode="External"/><Relationship Id="rId44" Type="http://schemas.openxmlformats.org/officeDocument/2006/relationships/hyperlink" Target="http://search.rambler.ru/click?i=4753116&amp;p=1&amp;d=3&amp;_URL=http://www.garant.ru/monitor.htm" TargetMode="External"/><Relationship Id="rId52" Type="http://schemas.openxmlformats.org/officeDocument/2006/relationships/hyperlink" Target="http://search.rambler.ru/click?i=4540315&amp;p=3&amp;d=3&amp;_URL=http://black.inforis.nnov.su/infobase/www.exe/a/64/?text=547" TargetMode="External"/><Relationship Id="rId60" Type="http://schemas.openxmlformats.org/officeDocument/2006/relationships/hyperlink" Target="http://search.rambler.ru/click?i=8567104&amp;p=5&amp;d=2&amp;_URL=http://www.akdi.ru/econom/nalog/13551.htm" TargetMode="External"/><Relationship Id="rId65" Type="http://schemas.openxmlformats.org/officeDocument/2006/relationships/hyperlink" Target="http://search.rambler.ru/cgi-bin/rambler_search?database=3&amp;words=%E7%E0%EA%EE%ED%EE%E4%E0%F2%E5%EB%FC%F1%F2%E2%EE&amp;sort=0&amp;like=6533457" TargetMode="External"/><Relationship Id="rId73" Type="http://schemas.openxmlformats.org/officeDocument/2006/relationships/hyperlink" Target="http://search.rambler.ru/click?i=13261714&amp;p=7&amp;d=2&amp;_URL=http://www.kamcity.ru/vlast/zakon/zakon1/a1/8.txt" TargetMode="External"/><Relationship Id="rId78" Type="http://schemas.openxmlformats.org/officeDocument/2006/relationships/hyperlink" Target="http://search.rambler.ru/click?i=13267328&amp;p=8&amp;d=1&amp;_URL=http://kamcity.iks.ru/vlast/zakon/zakon1/a35/1.txt" TargetMode="External"/><Relationship Id="rId81" Type="http://schemas.openxmlformats.org/officeDocument/2006/relationships/hyperlink" Target="http://search.rambler.ru/cgi-bin/rambler_search?database=3&amp;words=%E7%E0%EA%EE%ED%EE%E4%E0%F2%E5%EB%FC%F1%F2%E2%EE&amp;sort=0&amp;site=60e8ce19" TargetMode="External"/><Relationship Id="rId86" Type="http://schemas.openxmlformats.org/officeDocument/2006/relationships/hyperlink" Target="http://search.rambler.ru/click?i=2576396&amp;p=11&amp;d=0&amp;_URL=http://www.medialaw.ru/publications/zip/67/doc.htm" TargetMode="External"/><Relationship Id="rId4" Type="http://schemas.openxmlformats.org/officeDocument/2006/relationships/webSettings" Target="webSettings.xml"/><Relationship Id="rId9" Type="http://schemas.openxmlformats.org/officeDocument/2006/relationships/hyperlink" Target="http://www.law.nyu.edu/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8798</Words>
  <Characters>50154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Magic Ltd.</Company>
  <LinksUpToDate>false</LinksUpToDate>
  <CharactersWithSpaces>58835</CharactersWithSpaces>
  <SharedDoc>false</SharedDoc>
  <HLinks>
    <vt:vector size="516" baseType="variant">
      <vt:variant>
        <vt:i4>655398</vt:i4>
      </vt:variant>
      <vt:variant>
        <vt:i4>255</vt:i4>
      </vt:variant>
      <vt:variant>
        <vt:i4>0</vt:i4>
      </vt:variant>
      <vt:variant>
        <vt:i4>5</vt:i4>
      </vt:variant>
      <vt:variant>
        <vt:lpwstr>http://search.rambler.ru/click?i=2576396&amp;p=11&amp;d=0&amp;_URL=http://www.medialaw.ru/publications/zip/67/doc.htm</vt:lpwstr>
      </vt:variant>
      <vt:variant>
        <vt:lpwstr/>
      </vt:variant>
      <vt:variant>
        <vt:i4>196668</vt:i4>
      </vt:variant>
      <vt:variant>
        <vt:i4>252</vt:i4>
      </vt:variant>
      <vt:variant>
        <vt:i4>0</vt:i4>
      </vt:variant>
      <vt:variant>
        <vt:i4>5</vt:i4>
      </vt:variant>
      <vt:variant>
        <vt:lpwstr>http://search.rambler.ru/click?i=9377896&amp;p=10&amp;d=0&amp;_URL=http://www.informika.ru/text/goscom/normdoc/r01/01296.html</vt:lpwstr>
      </vt:variant>
      <vt:variant>
        <vt:lpwstr/>
      </vt:variant>
      <vt:variant>
        <vt:i4>5963873</vt:i4>
      </vt:variant>
      <vt:variant>
        <vt:i4>249</vt:i4>
      </vt:variant>
      <vt:variant>
        <vt:i4>0</vt:i4>
      </vt:variant>
      <vt:variant>
        <vt:i4>5</vt:i4>
      </vt:variant>
      <vt:variant>
        <vt:lpwstr>http://search.rambler.ru/click?i=s1b653e92&amp;p=10&amp;l=0&amp;_URL=http://www.informika.ru/</vt:lpwstr>
      </vt:variant>
      <vt:variant>
        <vt:lpwstr/>
      </vt:variant>
      <vt:variant>
        <vt:i4>4980796</vt:i4>
      </vt:variant>
      <vt:variant>
        <vt:i4>243</vt:i4>
      </vt:variant>
      <vt:variant>
        <vt:i4>0</vt:i4>
      </vt:variant>
      <vt:variant>
        <vt:i4>5</vt:i4>
      </vt:variant>
      <vt:variant>
        <vt:lpwstr>http://search.rambler.ru/click?i=14167438&amp;p=9&amp;d=0&amp;_URL=http://www.internews.ru/ZiP/appendix/minsk05.html</vt:lpwstr>
      </vt:variant>
      <vt:variant>
        <vt:lpwstr/>
      </vt:variant>
      <vt:variant>
        <vt:i4>7274502</vt:i4>
      </vt:variant>
      <vt:variant>
        <vt:i4>240</vt:i4>
      </vt:variant>
      <vt:variant>
        <vt:i4>0</vt:i4>
      </vt:variant>
      <vt:variant>
        <vt:i4>5</vt:i4>
      </vt:variant>
      <vt:variant>
        <vt:lpwstr>http://search.rambler.ru/click?i=s1c421731&amp;p=9&amp;l=0&amp;_URL=http://www.internews.ru/</vt:lpwstr>
      </vt:variant>
      <vt:variant>
        <vt:lpwstr/>
      </vt:variant>
      <vt:variant>
        <vt:i4>7798874</vt:i4>
      </vt:variant>
      <vt:variant>
        <vt:i4>234</vt:i4>
      </vt:variant>
      <vt:variant>
        <vt:i4>0</vt:i4>
      </vt:variant>
      <vt:variant>
        <vt:i4>5</vt:i4>
      </vt:variant>
      <vt:variant>
        <vt:lpwstr>http://search.rambler.ru/cgi-bin/rambler_search?database=3&amp;words=%E7%E0%EA%EE%ED%EE%E4%E0%F2%E5%EB%FC%F1%F2%E2%EE&amp;sort=0&amp;site=60e8ce19</vt:lpwstr>
      </vt:variant>
      <vt:variant>
        <vt:lpwstr/>
      </vt:variant>
      <vt:variant>
        <vt:i4>5832802</vt:i4>
      </vt:variant>
      <vt:variant>
        <vt:i4>231</vt:i4>
      </vt:variant>
      <vt:variant>
        <vt:i4>0</vt:i4>
      </vt:variant>
      <vt:variant>
        <vt:i4>5</vt:i4>
      </vt:variant>
      <vt:variant>
        <vt:lpwstr>http://search.rambler.ru/click?i=13261714&amp;p=8&amp;d=3&amp;_URL=http://kamcity.iks.ru/vlast/zakon/zakon1/a1/8.txt</vt:lpwstr>
      </vt:variant>
      <vt:variant>
        <vt:lpwstr/>
      </vt:variant>
      <vt:variant>
        <vt:i4>2818133</vt:i4>
      </vt:variant>
      <vt:variant>
        <vt:i4>228</vt:i4>
      </vt:variant>
      <vt:variant>
        <vt:i4>0</vt:i4>
      </vt:variant>
      <vt:variant>
        <vt:i4>5</vt:i4>
      </vt:variant>
      <vt:variant>
        <vt:lpwstr>http://search.rambler.ru/click?i=395363&amp;p=8&amp;d=2&amp;_URL=http://kamcity.iks.ru/vlast/zakon/zakon1/a15/1.txt</vt:lpwstr>
      </vt:variant>
      <vt:variant>
        <vt:lpwstr/>
      </vt:variant>
      <vt:variant>
        <vt:i4>2031713</vt:i4>
      </vt:variant>
      <vt:variant>
        <vt:i4>225</vt:i4>
      </vt:variant>
      <vt:variant>
        <vt:i4>0</vt:i4>
      </vt:variant>
      <vt:variant>
        <vt:i4>5</vt:i4>
      </vt:variant>
      <vt:variant>
        <vt:lpwstr>http://search.rambler.ru/click?i=13267328&amp;p=8&amp;d=1&amp;_URL=http://kamcity.iks.ru/vlast/zakon/zakon1/a35/1.txt</vt:lpwstr>
      </vt:variant>
      <vt:variant>
        <vt:lpwstr/>
      </vt:variant>
      <vt:variant>
        <vt:i4>5242984</vt:i4>
      </vt:variant>
      <vt:variant>
        <vt:i4>222</vt:i4>
      </vt:variant>
      <vt:variant>
        <vt:i4>0</vt:i4>
      </vt:variant>
      <vt:variant>
        <vt:i4>5</vt:i4>
      </vt:variant>
      <vt:variant>
        <vt:lpwstr>http://search.rambler.ru/click?i=13261218&amp;p=8&amp;d=0&amp;_URL=http://kamcity.iks.ru/vlast/zakon/zakon1/a1/1.txt</vt:lpwstr>
      </vt:variant>
      <vt:variant>
        <vt:lpwstr/>
      </vt:variant>
      <vt:variant>
        <vt:i4>1572984</vt:i4>
      </vt:variant>
      <vt:variant>
        <vt:i4>219</vt:i4>
      </vt:variant>
      <vt:variant>
        <vt:i4>0</vt:i4>
      </vt:variant>
      <vt:variant>
        <vt:i4>5</vt:i4>
      </vt:variant>
      <vt:variant>
        <vt:lpwstr>http://search.rambler.ru/click?i=s60e8ce19&amp;p=8&amp;l=0&amp;_URL=http://kamcity.iks.ru/</vt:lpwstr>
      </vt:variant>
      <vt:variant>
        <vt:lpwstr/>
      </vt:variant>
      <vt:variant>
        <vt:i4>7995472</vt:i4>
      </vt:variant>
      <vt:variant>
        <vt:i4>213</vt:i4>
      </vt:variant>
      <vt:variant>
        <vt:i4>0</vt:i4>
      </vt:variant>
      <vt:variant>
        <vt:i4>5</vt:i4>
      </vt:variant>
      <vt:variant>
        <vt:lpwstr>http://search.rambler.ru/cgi-bin/rambler_search?database=3&amp;words=%E7%E0%EA%EE%ED%EE%E4%E0%F2%E5%EB%FC%F1%F2%E2%EE&amp;sort=0&amp;site=a89d21a4</vt:lpwstr>
      </vt:variant>
      <vt:variant>
        <vt:lpwstr/>
      </vt:variant>
      <vt:variant>
        <vt:i4>6619219</vt:i4>
      </vt:variant>
      <vt:variant>
        <vt:i4>210</vt:i4>
      </vt:variant>
      <vt:variant>
        <vt:i4>0</vt:i4>
      </vt:variant>
      <vt:variant>
        <vt:i4>5</vt:i4>
      </vt:variant>
      <vt:variant>
        <vt:lpwstr>http://search.rambler.ru/click?i=13271866&amp;p=7&amp;d=3&amp;_URL=http://www.kamcity.ru/vlast/zakon/zakon1/a36/12.txt</vt:lpwstr>
      </vt:variant>
      <vt:variant>
        <vt:lpwstr/>
      </vt:variant>
      <vt:variant>
        <vt:i4>4522102</vt:i4>
      </vt:variant>
      <vt:variant>
        <vt:i4>207</vt:i4>
      </vt:variant>
      <vt:variant>
        <vt:i4>0</vt:i4>
      </vt:variant>
      <vt:variant>
        <vt:i4>5</vt:i4>
      </vt:variant>
      <vt:variant>
        <vt:lpwstr>http://search.rambler.ru/click?i=13261714&amp;p=7&amp;d=2&amp;_URL=http://www.kamcity.ru/vlast/zakon/zakon1/a1/8.txt</vt:lpwstr>
      </vt:variant>
      <vt:variant>
        <vt:lpwstr/>
      </vt:variant>
      <vt:variant>
        <vt:i4>196724</vt:i4>
      </vt:variant>
      <vt:variant>
        <vt:i4>204</vt:i4>
      </vt:variant>
      <vt:variant>
        <vt:i4>0</vt:i4>
      </vt:variant>
      <vt:variant>
        <vt:i4>5</vt:i4>
      </vt:variant>
      <vt:variant>
        <vt:lpwstr>http://search.rambler.ru/click?i=13267328&amp;p=7&amp;d=1&amp;_URL=http://www.kamcity.ru/vlast/zakon/zakon1/a35/1.txt</vt:lpwstr>
      </vt:variant>
      <vt:variant>
        <vt:lpwstr/>
      </vt:variant>
      <vt:variant>
        <vt:i4>2883672</vt:i4>
      </vt:variant>
      <vt:variant>
        <vt:i4>201</vt:i4>
      </vt:variant>
      <vt:variant>
        <vt:i4>0</vt:i4>
      </vt:variant>
      <vt:variant>
        <vt:i4>5</vt:i4>
      </vt:variant>
      <vt:variant>
        <vt:lpwstr>http://search.rambler.ru/cgi-bin/rambler_search?database=3&amp;words=%E7%E0%EA%EE%ED%EE%E4%E0%F2%E5%EB%FC%F1%F2%E2%EE&amp;sort=0&amp;like=13261218</vt:lpwstr>
      </vt:variant>
      <vt:variant>
        <vt:lpwstr/>
      </vt:variant>
      <vt:variant>
        <vt:i4>4980861</vt:i4>
      </vt:variant>
      <vt:variant>
        <vt:i4>198</vt:i4>
      </vt:variant>
      <vt:variant>
        <vt:i4>0</vt:i4>
      </vt:variant>
      <vt:variant>
        <vt:i4>5</vt:i4>
      </vt:variant>
      <vt:variant>
        <vt:lpwstr>http://search.rambler.ru/click?i=13261218&amp;p=7&amp;d=0&amp;_URL=http://www.kamcity.ru/vlast/zakon/zakon1/a1/1.txt</vt:lpwstr>
      </vt:variant>
      <vt:variant>
        <vt:lpwstr/>
      </vt:variant>
      <vt:variant>
        <vt:i4>110</vt:i4>
      </vt:variant>
      <vt:variant>
        <vt:i4>195</vt:i4>
      </vt:variant>
      <vt:variant>
        <vt:i4>0</vt:i4>
      </vt:variant>
      <vt:variant>
        <vt:i4>5</vt:i4>
      </vt:variant>
      <vt:variant>
        <vt:lpwstr>http://search.rambler.ru/click?i=sa89d21a4&amp;p=7&amp;l=0&amp;_URL=http://www.kamcity.ru/</vt:lpwstr>
      </vt:variant>
      <vt:variant>
        <vt:lpwstr/>
      </vt:variant>
      <vt:variant>
        <vt:i4>2293837</vt:i4>
      </vt:variant>
      <vt:variant>
        <vt:i4>189</vt:i4>
      </vt:variant>
      <vt:variant>
        <vt:i4>0</vt:i4>
      </vt:variant>
      <vt:variant>
        <vt:i4>5</vt:i4>
      </vt:variant>
      <vt:variant>
        <vt:lpwstr>http://search.rambler.ru/click?i=20178496&amp;p=6&amp;d=3&amp;_URL=http://www.economics.ru/gd/proekt/084645GD.SHTM</vt:lpwstr>
      </vt:variant>
      <vt:variant>
        <vt:lpwstr/>
      </vt:variant>
      <vt:variant>
        <vt:i4>2621456</vt:i4>
      </vt:variant>
      <vt:variant>
        <vt:i4>186</vt:i4>
      </vt:variant>
      <vt:variant>
        <vt:i4>0</vt:i4>
      </vt:variant>
      <vt:variant>
        <vt:i4>5</vt:i4>
      </vt:variant>
      <vt:variant>
        <vt:lpwstr>http://search.rambler.ru/click?i=8568137&amp;p=6&amp;d=2&amp;_URL=http://www.economics.ru/gd/proekt/036720GD.SHTM</vt:lpwstr>
      </vt:variant>
      <vt:variant>
        <vt:lpwstr/>
      </vt:variant>
      <vt:variant>
        <vt:i4>2686997</vt:i4>
      </vt:variant>
      <vt:variant>
        <vt:i4>183</vt:i4>
      </vt:variant>
      <vt:variant>
        <vt:i4>0</vt:i4>
      </vt:variant>
      <vt:variant>
        <vt:i4>5</vt:i4>
      </vt:variant>
      <vt:variant>
        <vt:lpwstr>http://search.rambler.ru/click?i=8570634&amp;p=6&amp;d=1&amp;_URL=http://www.economics.ru/GD/proekt/080299GD.SHTM</vt:lpwstr>
      </vt:variant>
      <vt:variant>
        <vt:lpwstr/>
      </vt:variant>
      <vt:variant>
        <vt:i4>1048682</vt:i4>
      </vt:variant>
      <vt:variant>
        <vt:i4>180</vt:i4>
      </vt:variant>
      <vt:variant>
        <vt:i4>0</vt:i4>
      </vt:variant>
      <vt:variant>
        <vt:i4>5</vt:i4>
      </vt:variant>
      <vt:variant>
        <vt:lpwstr>http://search.rambler.ru/cgi-bin/rambler_search?database=3&amp;words=%E7%E0%EA%EE%ED%EE%E4%E0%F2%E5%EB%FC%F1%F2%E2%EE&amp;sort=0&amp;like=6533457</vt:lpwstr>
      </vt:variant>
      <vt:variant>
        <vt:lpwstr/>
      </vt:variant>
      <vt:variant>
        <vt:i4>3473421</vt:i4>
      </vt:variant>
      <vt:variant>
        <vt:i4>177</vt:i4>
      </vt:variant>
      <vt:variant>
        <vt:i4>0</vt:i4>
      </vt:variant>
      <vt:variant>
        <vt:i4>5</vt:i4>
      </vt:variant>
      <vt:variant>
        <vt:lpwstr>http://search.rambler.ru/click?i=6533457&amp;p=6&amp;d=0&amp;_URL=http://www.economics.ru/gd/proekt/fz99.htm</vt:lpwstr>
      </vt:variant>
      <vt:variant>
        <vt:lpwstr/>
      </vt:variant>
      <vt:variant>
        <vt:i4>3145747</vt:i4>
      </vt:variant>
      <vt:variant>
        <vt:i4>174</vt:i4>
      </vt:variant>
      <vt:variant>
        <vt:i4>0</vt:i4>
      </vt:variant>
      <vt:variant>
        <vt:i4>5</vt:i4>
      </vt:variant>
      <vt:variant>
        <vt:lpwstr>http://search.rambler.ru/click?i=sae8bc492&amp;p=6&amp;l=0&amp;_URL=http://www.economics.ru/</vt:lpwstr>
      </vt:variant>
      <vt:variant>
        <vt:lpwstr/>
      </vt:variant>
      <vt:variant>
        <vt:i4>2621531</vt:i4>
      </vt:variant>
      <vt:variant>
        <vt:i4>168</vt:i4>
      </vt:variant>
      <vt:variant>
        <vt:i4>0</vt:i4>
      </vt:variant>
      <vt:variant>
        <vt:i4>5</vt:i4>
      </vt:variant>
      <vt:variant>
        <vt:lpwstr>http://search.rambler.ru/cgi-bin/rambler_search?database=3&amp;words=%E7%E0%EA%EE%ED%EE%E4%E0%F2%E5%EB%FC%F1%F2%E2%EE&amp;sort=0&amp;site=ecd9130b</vt:lpwstr>
      </vt:variant>
      <vt:variant>
        <vt:lpwstr/>
      </vt:variant>
      <vt:variant>
        <vt:i4>7143489</vt:i4>
      </vt:variant>
      <vt:variant>
        <vt:i4>165</vt:i4>
      </vt:variant>
      <vt:variant>
        <vt:i4>0</vt:i4>
      </vt:variant>
      <vt:variant>
        <vt:i4>5</vt:i4>
      </vt:variant>
      <vt:variant>
        <vt:lpwstr>http://search.rambler.ru/click?i=8568137&amp;p=5&amp;d=3&amp;_URL=http://www.akdi.ru/gd/proekt/036720GD.SHTM</vt:lpwstr>
      </vt:variant>
      <vt:variant>
        <vt:lpwstr/>
      </vt:variant>
      <vt:variant>
        <vt:i4>721021</vt:i4>
      </vt:variant>
      <vt:variant>
        <vt:i4>162</vt:i4>
      </vt:variant>
      <vt:variant>
        <vt:i4>0</vt:i4>
      </vt:variant>
      <vt:variant>
        <vt:i4>5</vt:i4>
      </vt:variant>
      <vt:variant>
        <vt:lpwstr>http://search.rambler.ru/click?i=8567104&amp;p=5&amp;d=2&amp;_URL=http://www.akdi.ru/econom/nalog/13551.htm</vt:lpwstr>
      </vt:variant>
      <vt:variant>
        <vt:lpwstr/>
      </vt:variant>
      <vt:variant>
        <vt:i4>6750286</vt:i4>
      </vt:variant>
      <vt:variant>
        <vt:i4>159</vt:i4>
      </vt:variant>
      <vt:variant>
        <vt:i4>0</vt:i4>
      </vt:variant>
      <vt:variant>
        <vt:i4>5</vt:i4>
      </vt:variant>
      <vt:variant>
        <vt:lpwstr>http://search.rambler.ru/click?i=8570634&amp;p=5&amp;d=1&amp;_URL=http://www.akdi.ru/gd/proekt/080299GD.SHTM</vt:lpwstr>
      </vt:variant>
      <vt:variant>
        <vt:lpwstr/>
      </vt:variant>
      <vt:variant>
        <vt:i4>1048682</vt:i4>
      </vt:variant>
      <vt:variant>
        <vt:i4>156</vt:i4>
      </vt:variant>
      <vt:variant>
        <vt:i4>0</vt:i4>
      </vt:variant>
      <vt:variant>
        <vt:i4>5</vt:i4>
      </vt:variant>
      <vt:variant>
        <vt:lpwstr>http://search.rambler.ru/cgi-bin/rambler_search?database=3&amp;words=%E7%E0%EA%EE%ED%EE%E4%E0%F2%E5%EB%FC%F1%F2%E2%EE&amp;sort=0&amp;like=6533457</vt:lpwstr>
      </vt:variant>
      <vt:variant>
        <vt:lpwstr/>
      </vt:variant>
      <vt:variant>
        <vt:i4>1900592</vt:i4>
      </vt:variant>
      <vt:variant>
        <vt:i4>153</vt:i4>
      </vt:variant>
      <vt:variant>
        <vt:i4>0</vt:i4>
      </vt:variant>
      <vt:variant>
        <vt:i4>5</vt:i4>
      </vt:variant>
      <vt:variant>
        <vt:lpwstr>http://search.rambler.ru/click?i=6533457&amp;p=5&amp;d=0&amp;_URL=http://www.akdi.ru/GD/proekt/fz99.HTM</vt:lpwstr>
      </vt:variant>
      <vt:variant>
        <vt:lpwstr/>
      </vt:variant>
      <vt:variant>
        <vt:i4>4522040</vt:i4>
      </vt:variant>
      <vt:variant>
        <vt:i4>150</vt:i4>
      </vt:variant>
      <vt:variant>
        <vt:i4>0</vt:i4>
      </vt:variant>
      <vt:variant>
        <vt:i4>5</vt:i4>
      </vt:variant>
      <vt:variant>
        <vt:lpwstr>http://search.rambler.ru/click?i=secd9130b&amp;p=5&amp;l=0&amp;_URL=http://www.akdi.ru/</vt:lpwstr>
      </vt:variant>
      <vt:variant>
        <vt:lpwstr/>
      </vt:variant>
      <vt:variant>
        <vt:i4>2424926</vt:i4>
      </vt:variant>
      <vt:variant>
        <vt:i4>144</vt:i4>
      </vt:variant>
      <vt:variant>
        <vt:i4>0</vt:i4>
      </vt:variant>
      <vt:variant>
        <vt:i4>5</vt:i4>
      </vt:variant>
      <vt:variant>
        <vt:lpwstr>http://search.rambler.ru/cgi-bin/rambler_search?database=3&amp;words=%E7%E0%EA%EE%ED%EE%E4%E0%F2%E5%EB%FC%F1%F2%E2%EE&amp;sort=0&amp;like=134220274</vt:lpwstr>
      </vt:variant>
      <vt:variant>
        <vt:lpwstr/>
      </vt:variant>
      <vt:variant>
        <vt:i4>6946907</vt:i4>
      </vt:variant>
      <vt:variant>
        <vt:i4>141</vt:i4>
      </vt:variant>
      <vt:variant>
        <vt:i4>0</vt:i4>
      </vt:variant>
      <vt:variant>
        <vt:i4>5</vt:i4>
      </vt:variant>
      <vt:variant>
        <vt:lpwstr>http://search.rambler.ru/click?i=134220274&amp;p=4&amp;l=0&amp;_URL=http://info.resourcecorp.net/</vt:lpwstr>
      </vt:variant>
      <vt:variant>
        <vt:lpwstr/>
      </vt:variant>
      <vt:variant>
        <vt:i4>7602265</vt:i4>
      </vt:variant>
      <vt:variant>
        <vt:i4>138</vt:i4>
      </vt:variant>
      <vt:variant>
        <vt:i4>0</vt:i4>
      </vt:variant>
      <vt:variant>
        <vt:i4>5</vt:i4>
      </vt:variant>
      <vt:variant>
        <vt:lpwstr>http://search.rambler.ru/cgi-bin/rambler_search?database=3&amp;words=%E7%E0%EA%EE%ED%EE%E4%E0%F2%E5%EB%FC%F1%F2%E2%EE&amp;sort=0&amp;site=b2c13c07</vt:lpwstr>
      </vt:variant>
      <vt:variant>
        <vt:lpwstr/>
      </vt:variant>
      <vt:variant>
        <vt:i4>6029438</vt:i4>
      </vt:variant>
      <vt:variant>
        <vt:i4>135</vt:i4>
      </vt:variant>
      <vt:variant>
        <vt:i4>0</vt:i4>
      </vt:variant>
      <vt:variant>
        <vt:i4>5</vt:i4>
      </vt:variant>
      <vt:variant>
        <vt:lpwstr>http://search.rambler.ru/click?i=4540315&amp;p=3&amp;d=3&amp;_URL=http://black.inforis.nnov.su/infobase/www.exe/a/64/?text=547</vt:lpwstr>
      </vt:variant>
      <vt:variant>
        <vt:lpwstr/>
      </vt:variant>
      <vt:variant>
        <vt:i4>2752579</vt:i4>
      </vt:variant>
      <vt:variant>
        <vt:i4>132</vt:i4>
      </vt:variant>
      <vt:variant>
        <vt:i4>0</vt:i4>
      </vt:variant>
      <vt:variant>
        <vt:i4>5</vt:i4>
      </vt:variant>
      <vt:variant>
        <vt:lpwstr>http://search.rambler.ru/click?i=1814327&amp;p=3&amp;d=2&amp;_URL=http://black.inforis.nnov.su/infobase/www.exe/a/64/?doc=547</vt:lpwstr>
      </vt:variant>
      <vt:variant>
        <vt:lpwstr/>
      </vt:variant>
      <vt:variant>
        <vt:i4>2621506</vt:i4>
      </vt:variant>
      <vt:variant>
        <vt:i4>129</vt:i4>
      </vt:variant>
      <vt:variant>
        <vt:i4>0</vt:i4>
      </vt:variant>
      <vt:variant>
        <vt:i4>5</vt:i4>
      </vt:variant>
      <vt:variant>
        <vt:lpwstr>http://search.rambler.ru/click?i=1819122&amp;p=3&amp;d=1&amp;_URL=http://black.inforis.nnov.su/infobase/www.exe/a/64/?doc=928</vt:lpwstr>
      </vt:variant>
      <vt:variant>
        <vt:lpwstr/>
      </vt:variant>
      <vt:variant>
        <vt:i4>2359382</vt:i4>
      </vt:variant>
      <vt:variant>
        <vt:i4>126</vt:i4>
      </vt:variant>
      <vt:variant>
        <vt:i4>0</vt:i4>
      </vt:variant>
      <vt:variant>
        <vt:i4>5</vt:i4>
      </vt:variant>
      <vt:variant>
        <vt:lpwstr>http://search.rambler.ru/cgi-bin/rambler_search?database=3&amp;words=%E7%E0%EA%EE%ED%EE%E4%E0%F2%E5%EB%FC%F1%F2%E2%EE&amp;sort=0&amp;like=134217915</vt:lpwstr>
      </vt:variant>
      <vt:variant>
        <vt:lpwstr/>
      </vt:variant>
      <vt:variant>
        <vt:i4>5177381</vt:i4>
      </vt:variant>
      <vt:variant>
        <vt:i4>123</vt:i4>
      </vt:variant>
      <vt:variant>
        <vt:i4>0</vt:i4>
      </vt:variant>
      <vt:variant>
        <vt:i4>5</vt:i4>
      </vt:variant>
      <vt:variant>
        <vt:lpwstr>http://search.rambler.ru/click?i=134217915&amp;p=3&amp;d=0&amp;_URL=http://black.inforis.nnov.su/infobase/_a_/bases.ws</vt:lpwstr>
      </vt:variant>
      <vt:variant>
        <vt:lpwstr/>
      </vt:variant>
      <vt:variant>
        <vt:i4>8192031</vt:i4>
      </vt:variant>
      <vt:variant>
        <vt:i4>120</vt:i4>
      </vt:variant>
      <vt:variant>
        <vt:i4>0</vt:i4>
      </vt:variant>
      <vt:variant>
        <vt:i4>5</vt:i4>
      </vt:variant>
      <vt:variant>
        <vt:lpwstr>http://search.rambler.ru/click?i=sb2c13c07&amp;p=3&amp;l=0&amp;_URL=http://black.inforis.nnov.su/</vt:lpwstr>
      </vt:variant>
      <vt:variant>
        <vt:lpwstr/>
      </vt:variant>
      <vt:variant>
        <vt:i4>3801181</vt:i4>
      </vt:variant>
      <vt:variant>
        <vt:i4>114</vt:i4>
      </vt:variant>
      <vt:variant>
        <vt:i4>0</vt:i4>
      </vt:variant>
      <vt:variant>
        <vt:i4>5</vt:i4>
      </vt:variant>
      <vt:variant>
        <vt:lpwstr>http://search.rambler.ru/click?i=134251486&amp;p=2&amp;l=0&amp;_URL=http://www.garant.abz.ru/</vt:lpwstr>
      </vt:variant>
      <vt:variant>
        <vt:lpwstr/>
      </vt:variant>
      <vt:variant>
        <vt:i4>4849767</vt:i4>
      </vt:variant>
      <vt:variant>
        <vt:i4>111</vt:i4>
      </vt:variant>
      <vt:variant>
        <vt:i4>0</vt:i4>
      </vt:variant>
      <vt:variant>
        <vt:i4>5</vt:i4>
      </vt:variant>
      <vt:variant>
        <vt:lpwstr>http://search.rambler.ru/click?i=4753116&amp;p=1&amp;d=3&amp;_URL=http://www.garant.ru/monitor.htm</vt:lpwstr>
      </vt:variant>
      <vt:variant>
        <vt:lpwstr/>
      </vt:variant>
      <vt:variant>
        <vt:i4>6553681</vt:i4>
      </vt:variant>
      <vt:variant>
        <vt:i4>108</vt:i4>
      </vt:variant>
      <vt:variant>
        <vt:i4>0</vt:i4>
      </vt:variant>
      <vt:variant>
        <vt:i4>5</vt:i4>
      </vt:variant>
      <vt:variant>
        <vt:lpwstr>http://search.rambler.ru/click?i=18958393&amp;p=1&amp;d=2&amp;_URL=http://www.garant.ru/buh_otch/buh_otch.htm</vt:lpwstr>
      </vt:variant>
      <vt:variant>
        <vt:lpwstr/>
      </vt:variant>
      <vt:variant>
        <vt:i4>983143</vt:i4>
      </vt:variant>
      <vt:variant>
        <vt:i4>105</vt:i4>
      </vt:variant>
      <vt:variant>
        <vt:i4>0</vt:i4>
      </vt:variant>
      <vt:variant>
        <vt:i4>5</vt:i4>
      </vt:variant>
      <vt:variant>
        <vt:lpwstr>http://search.rambler.ru/click?i=20897317&amp;p=1&amp;d=1&amp;_URL=http://www.garant.ru/jorn.htm</vt:lpwstr>
      </vt:variant>
      <vt:variant>
        <vt:lpwstr/>
      </vt:variant>
      <vt:variant>
        <vt:i4>5111928</vt:i4>
      </vt:variant>
      <vt:variant>
        <vt:i4>102</vt:i4>
      </vt:variant>
      <vt:variant>
        <vt:i4>0</vt:i4>
      </vt:variant>
      <vt:variant>
        <vt:i4>5</vt:i4>
      </vt:variant>
      <vt:variant>
        <vt:lpwstr>http://search.rambler.ru/click?i=2162550&amp;p=1&amp;d=0&amp;_URL=http://www.garant.ru/</vt:lpwstr>
      </vt:variant>
      <vt:variant>
        <vt:lpwstr/>
      </vt:variant>
      <vt:variant>
        <vt:i4>6750234</vt:i4>
      </vt:variant>
      <vt:variant>
        <vt:i4>99</vt:i4>
      </vt:variant>
      <vt:variant>
        <vt:i4>0</vt:i4>
      </vt:variant>
      <vt:variant>
        <vt:i4>5</vt:i4>
      </vt:variant>
      <vt:variant>
        <vt:lpwstr>http://search.rambler.ru/click?i=sba474c6f&amp;p=1&amp;l=0&amp;_URL=http://www.garant.ru/</vt:lpwstr>
      </vt:variant>
      <vt:variant>
        <vt:lpwstr/>
      </vt:variant>
      <vt:variant>
        <vt:i4>8192117</vt:i4>
      </vt:variant>
      <vt:variant>
        <vt:i4>96</vt:i4>
      </vt:variant>
      <vt:variant>
        <vt:i4>0</vt:i4>
      </vt:variant>
      <vt:variant>
        <vt:i4>5</vt:i4>
      </vt:variant>
      <vt:variant>
        <vt:lpwstr>http://www.yandex.ru/yandbtm6?q=2123346280&amp;p=0&amp;g=3&amp;d=0&amp;ag=h&amp;tg=1&amp;q0=1672898276&amp;p0=0&amp;d0=9&amp;a0d0=4343010&amp;a1d0=4342766&amp;url=http%3A%2F%2Fwww%2EMEDIALAW%2Eru%2Fpublications%2Fzip%2Fnational%2Fby%2F10%2Fminsk10%5F1%2Ehtml&amp;text=%D0%D2%C1%D7%CF</vt:lpwstr>
      </vt:variant>
      <vt:variant>
        <vt:lpwstr/>
      </vt:variant>
      <vt:variant>
        <vt:i4>917600</vt:i4>
      </vt:variant>
      <vt:variant>
        <vt:i4>93</vt:i4>
      </vt:variant>
      <vt:variant>
        <vt:i4>0</vt:i4>
      </vt:variant>
      <vt:variant>
        <vt:i4>5</vt:i4>
      </vt:variant>
      <vt:variant>
        <vt:lpwstr>http://www.yandex.ru/redir?dtype=web&amp;url=http://www.MEDIALAW.ru/publications/zip/national/by/10/minsk10_1.html</vt:lpwstr>
      </vt:variant>
      <vt:variant>
        <vt:lpwstr/>
      </vt:variant>
      <vt:variant>
        <vt:i4>2687022</vt:i4>
      </vt:variant>
      <vt:variant>
        <vt:i4>90</vt:i4>
      </vt:variant>
      <vt:variant>
        <vt:i4>0</vt:i4>
      </vt:variant>
      <vt:variant>
        <vt:i4>5</vt:i4>
      </vt:variant>
      <vt:variant>
        <vt:lpwstr>http://www.yandex.ru/yandsearch?text=%ef%f0%e0%e2%ee&amp;oldreq=1672898276&amp;serverurl=ilaw.bos.ru&amp;pag=d</vt:lpwstr>
      </vt:variant>
      <vt:variant>
        <vt:lpwstr/>
      </vt:variant>
      <vt:variant>
        <vt:i4>1048604</vt:i4>
      </vt:variant>
      <vt:variant>
        <vt:i4>87</vt:i4>
      </vt:variant>
      <vt:variant>
        <vt:i4>0</vt:i4>
      </vt:variant>
      <vt:variant>
        <vt:i4>5</vt:i4>
      </vt:variant>
      <vt:variant>
        <vt:lpwstr>http://www.yandex.ru/yandsearch?ds=http://ilaw.bos.ru/text/inlaw.html</vt:lpwstr>
      </vt:variant>
      <vt:variant>
        <vt:lpwstr/>
      </vt:variant>
      <vt:variant>
        <vt:i4>2752556</vt:i4>
      </vt:variant>
      <vt:variant>
        <vt:i4>84</vt:i4>
      </vt:variant>
      <vt:variant>
        <vt:i4>0</vt:i4>
      </vt:variant>
      <vt:variant>
        <vt:i4>5</vt:i4>
      </vt:variant>
      <vt:variant>
        <vt:lpwstr>http://www.yandex.ru/yandbtm11?q=2123346280&amp;p=0&amp;g=2&amp;d=0&amp;ag=h&amp;tg=1&amp;q0=1672898276&amp;p0=0&amp;d0=8&amp;a0d0=4343010&amp;a1d0=4342766&amp;url=http%3A%2F%2Filaw%2Ebos%2Eru%2Ftext%2Finlaw%2Ehtml&amp;text=%D0%D2%C1%D7%CF</vt:lpwstr>
      </vt:variant>
      <vt:variant>
        <vt:lpwstr/>
      </vt:variant>
      <vt:variant>
        <vt:i4>2752569</vt:i4>
      </vt:variant>
      <vt:variant>
        <vt:i4>81</vt:i4>
      </vt:variant>
      <vt:variant>
        <vt:i4>0</vt:i4>
      </vt:variant>
      <vt:variant>
        <vt:i4>5</vt:i4>
      </vt:variant>
      <vt:variant>
        <vt:lpwstr>http://www.yandex.ru/redir?dtype=web&amp;url=http://ilaw.bos.ru/text/inlaw.html</vt:lpwstr>
      </vt:variant>
      <vt:variant>
        <vt:lpwstr/>
      </vt:variant>
      <vt:variant>
        <vt:i4>1769532</vt:i4>
      </vt:variant>
      <vt:variant>
        <vt:i4>78</vt:i4>
      </vt:variant>
      <vt:variant>
        <vt:i4>0</vt:i4>
      </vt:variant>
      <vt:variant>
        <vt:i4>5</vt:i4>
      </vt:variant>
      <vt:variant>
        <vt:lpwstr>http://www.yandex.ru/redir?dtype=web&amp;url=http://vyavorsky.narod.ru/intellect/int_avt.htm</vt:lpwstr>
      </vt:variant>
      <vt:variant>
        <vt:lpwstr/>
      </vt:variant>
      <vt:variant>
        <vt:i4>3407905</vt:i4>
      </vt:variant>
      <vt:variant>
        <vt:i4>75</vt:i4>
      </vt:variant>
      <vt:variant>
        <vt:i4>0</vt:i4>
      </vt:variant>
      <vt:variant>
        <vt:i4>5</vt:i4>
      </vt:variant>
      <vt:variant>
        <vt:lpwstr>http://www.yandex.ru/yandsearch?text=%ef%f0%e0%e2%ee&amp;oldreq=1672898276&amp;serverurl=www.hro.org&amp;pag=d</vt:lpwstr>
      </vt:variant>
      <vt:variant>
        <vt:lpwstr/>
      </vt:variant>
      <vt:variant>
        <vt:i4>3145790</vt:i4>
      </vt:variant>
      <vt:variant>
        <vt:i4>72</vt:i4>
      </vt:variant>
      <vt:variant>
        <vt:i4>0</vt:i4>
      </vt:variant>
      <vt:variant>
        <vt:i4>5</vt:i4>
      </vt:variant>
      <vt:variant>
        <vt:lpwstr>http://www.yandex.ru/yandsearch?ds=http://www.hro.org/editions/karta/nr1718/marnov.htm</vt:lpwstr>
      </vt:variant>
      <vt:variant>
        <vt:lpwstr/>
      </vt:variant>
      <vt:variant>
        <vt:i4>131140</vt:i4>
      </vt:variant>
      <vt:variant>
        <vt:i4>69</vt:i4>
      </vt:variant>
      <vt:variant>
        <vt:i4>0</vt:i4>
      </vt:variant>
      <vt:variant>
        <vt:i4>5</vt:i4>
      </vt:variant>
      <vt:variant>
        <vt:lpwstr>http://www.yandex.ru/yaca/c505-0-0-0-0=0.html</vt:lpwstr>
      </vt:variant>
      <vt:variant>
        <vt:lpwstr/>
      </vt:variant>
      <vt:variant>
        <vt:i4>655387</vt:i4>
      </vt:variant>
      <vt:variant>
        <vt:i4>66</vt:i4>
      </vt:variant>
      <vt:variant>
        <vt:i4>0</vt:i4>
      </vt:variant>
      <vt:variant>
        <vt:i4>5</vt:i4>
      </vt:variant>
      <vt:variant>
        <vt:lpwstr>http://www.yandex.ru/redir?dtype=web&amp;url=http://www.hro.org/editions/karta/nr1718/marnov.htm</vt:lpwstr>
      </vt:variant>
      <vt:variant>
        <vt:lpwstr/>
      </vt:variant>
      <vt:variant>
        <vt:i4>5832778</vt:i4>
      </vt:variant>
      <vt:variant>
        <vt:i4>63</vt:i4>
      </vt:variant>
      <vt:variant>
        <vt:i4>0</vt:i4>
      </vt:variant>
      <vt:variant>
        <vt:i4>5</vt:i4>
      </vt:variant>
      <vt:variant>
        <vt:lpwstr>http://www.yandex.ru/yandsearch?text=%ef%f0%e0%e2%ee&amp;oldreq=1672898276&amp;serverurl=referat2000.lgg.ru&amp;pag=d</vt:lpwstr>
      </vt:variant>
      <vt:variant>
        <vt:lpwstr/>
      </vt:variant>
      <vt:variant>
        <vt:i4>4194377</vt:i4>
      </vt:variant>
      <vt:variant>
        <vt:i4>60</vt:i4>
      </vt:variant>
      <vt:variant>
        <vt:i4>0</vt:i4>
      </vt:variant>
      <vt:variant>
        <vt:i4>5</vt:i4>
      </vt:variant>
      <vt:variant>
        <vt:lpwstr>http://www.yandex.ru/yandsearch?ds=http://referat2000.lgg.ru/pravo/46.htm</vt:lpwstr>
      </vt:variant>
      <vt:variant>
        <vt:lpwstr/>
      </vt:variant>
      <vt:variant>
        <vt:i4>7995500</vt:i4>
      </vt:variant>
      <vt:variant>
        <vt:i4>57</vt:i4>
      </vt:variant>
      <vt:variant>
        <vt:i4>0</vt:i4>
      </vt:variant>
      <vt:variant>
        <vt:i4>5</vt:i4>
      </vt:variant>
      <vt:variant>
        <vt:lpwstr>http://www.yandex.ru/redir?dtype=web&amp;url=http://referat2000.lgg.ru/pravo/46.htm</vt:lpwstr>
      </vt:variant>
      <vt:variant>
        <vt:lpwstr/>
      </vt:variant>
      <vt:variant>
        <vt:i4>6357045</vt:i4>
      </vt:variant>
      <vt:variant>
        <vt:i4>54</vt:i4>
      </vt:variant>
      <vt:variant>
        <vt:i4>0</vt:i4>
      </vt:variant>
      <vt:variant>
        <vt:i4>5</vt:i4>
      </vt:variant>
      <vt:variant>
        <vt:lpwstr>http://www.yandex.ru/redir?dtype=web&amp;url=http://www.ruj.ru/copylaw.htm</vt:lpwstr>
      </vt:variant>
      <vt:variant>
        <vt:lpwstr/>
      </vt:variant>
      <vt:variant>
        <vt:i4>4063271</vt:i4>
      </vt:variant>
      <vt:variant>
        <vt:i4>51</vt:i4>
      </vt:variant>
      <vt:variant>
        <vt:i4>0</vt:i4>
      </vt:variant>
      <vt:variant>
        <vt:i4>5</vt:i4>
      </vt:variant>
      <vt:variant>
        <vt:lpwstr>http://www.yandex.ru/redir?dtype=web&amp;url=http://www.cenunst.unibel.by/journal/1998.5/evmenov.shtml</vt:lpwstr>
      </vt:variant>
      <vt:variant>
        <vt:lpwstr/>
      </vt:variant>
      <vt:variant>
        <vt:i4>327702</vt:i4>
      </vt:variant>
      <vt:variant>
        <vt:i4>48</vt:i4>
      </vt:variant>
      <vt:variant>
        <vt:i4>0</vt:i4>
      </vt:variant>
      <vt:variant>
        <vt:i4>5</vt:i4>
      </vt:variant>
      <vt:variant>
        <vt:lpwstr>http://www.yandex.ru/yandbtm11?q=2123346280&amp;p=0&amp;g=1&amp;d=0&amp;ag=h&amp;tg=1&amp;q0=1672898276&amp;p0=0&amp;d0=2&amp;a0d0=4343010&amp;a1d0=4342766&amp;url=http%3A%2F%2Fkorsakova%2Enarod%2Eru%2Fkpz%2Ehtml&amp;text=%D0%D2%C1%D7%CF</vt:lpwstr>
      </vt:variant>
      <vt:variant>
        <vt:lpwstr/>
      </vt:variant>
      <vt:variant>
        <vt:i4>7667748</vt:i4>
      </vt:variant>
      <vt:variant>
        <vt:i4>45</vt:i4>
      </vt:variant>
      <vt:variant>
        <vt:i4>0</vt:i4>
      </vt:variant>
      <vt:variant>
        <vt:i4>5</vt:i4>
      </vt:variant>
      <vt:variant>
        <vt:lpwstr>http://www.yandex.ru/redir?dtype=web&amp;url=http://korsakova.narod.ru/kpz.html</vt:lpwstr>
      </vt:variant>
      <vt:variant>
        <vt:lpwstr/>
      </vt:variant>
      <vt:variant>
        <vt:i4>4194341</vt:i4>
      </vt:variant>
      <vt:variant>
        <vt:i4>42</vt:i4>
      </vt:variant>
      <vt:variant>
        <vt:i4>0</vt:i4>
      </vt:variant>
      <vt:variant>
        <vt:i4>5</vt:i4>
      </vt:variant>
      <vt:variant>
        <vt:lpwstr>http://www.yandex.ru/redir?dtype=web&amp;url=http://www.intelpro.ru/law_ap.htm</vt:lpwstr>
      </vt:variant>
      <vt:variant>
        <vt:lpwstr/>
      </vt:variant>
      <vt:variant>
        <vt:i4>2228322</vt:i4>
      </vt:variant>
      <vt:variant>
        <vt:i4>39</vt:i4>
      </vt:variant>
      <vt:variant>
        <vt:i4>0</vt:i4>
      </vt:variant>
      <vt:variant>
        <vt:i4>5</vt:i4>
      </vt:variant>
      <vt:variant>
        <vt:lpwstr>http://www.yandex.ru/yandbtm11?q=2123346280&amp;p=0&amp;g=0&amp;d=0&amp;ag=h&amp;tg=1&amp;q0=1672898276&amp;p0=0&amp;d0=0&amp;a0d0=4343010&amp;a1d0=4342766&amp;url=http%3A%2F%2Fwww%2Emi%2Eru%2F%7Enalimov%2Fpublications%2Ft1%2Ehtml&amp;text=%D0%D2%C1%D7%CF</vt:lpwstr>
      </vt:variant>
      <vt:variant>
        <vt:lpwstr/>
      </vt:variant>
      <vt:variant>
        <vt:i4>6881377</vt:i4>
      </vt:variant>
      <vt:variant>
        <vt:i4>36</vt:i4>
      </vt:variant>
      <vt:variant>
        <vt:i4>0</vt:i4>
      </vt:variant>
      <vt:variant>
        <vt:i4>5</vt:i4>
      </vt:variant>
      <vt:variant>
        <vt:lpwstr>http://www.yandex.ru/redir?dtype=web&amp;url=http://www.mi.ru/~nalimov/publications/t1.html</vt:lpwstr>
      </vt:variant>
      <vt:variant>
        <vt:lpwstr/>
      </vt:variant>
      <vt:variant>
        <vt:i4>3014699</vt:i4>
      </vt:variant>
      <vt:variant>
        <vt:i4>33</vt:i4>
      </vt:variant>
      <vt:variant>
        <vt:i4>0</vt:i4>
      </vt:variant>
      <vt:variant>
        <vt:i4>5</vt:i4>
      </vt:variant>
      <vt:variant>
        <vt:lpwstr>http://www.yandex.ru/redir?dtype=web&amp;url=http://www.vic.spb.ru/</vt:lpwstr>
      </vt:variant>
      <vt:variant>
        <vt:lpwstr/>
      </vt:variant>
      <vt:variant>
        <vt:i4>196679</vt:i4>
      </vt:variant>
      <vt:variant>
        <vt:i4>30</vt:i4>
      </vt:variant>
      <vt:variant>
        <vt:i4>0</vt:i4>
      </vt:variant>
      <vt:variant>
        <vt:i4>5</vt:i4>
      </vt:variant>
      <vt:variant>
        <vt:lpwstr>http://www.yandex.ru/yaca/c233-0-0-0-0=0.html</vt:lpwstr>
      </vt:variant>
      <vt:variant>
        <vt:lpwstr/>
      </vt:variant>
      <vt:variant>
        <vt:i4>983057</vt:i4>
      </vt:variant>
      <vt:variant>
        <vt:i4>27</vt:i4>
      </vt:variant>
      <vt:variant>
        <vt:i4>0</vt:i4>
      </vt:variant>
      <vt:variant>
        <vt:i4>5</vt:i4>
      </vt:variant>
      <vt:variant>
        <vt:lpwstr>http://www.yandex.ru/yaca/c37-0-0-0-0=0.html</vt:lpwstr>
      </vt:variant>
      <vt:variant>
        <vt:lpwstr/>
      </vt:variant>
      <vt:variant>
        <vt:i4>3211380</vt:i4>
      </vt:variant>
      <vt:variant>
        <vt:i4>24</vt:i4>
      </vt:variant>
      <vt:variant>
        <vt:i4>0</vt:i4>
      </vt:variant>
      <vt:variant>
        <vt:i4>5</vt:i4>
      </vt:variant>
      <vt:variant>
        <vt:lpwstr>http://www.yandex.ru/yaca/c3-0-0-0-0=0.html</vt:lpwstr>
      </vt:variant>
      <vt:variant>
        <vt:lpwstr/>
      </vt:variant>
      <vt:variant>
        <vt:i4>1835037</vt:i4>
      </vt:variant>
      <vt:variant>
        <vt:i4>21</vt:i4>
      </vt:variant>
      <vt:variant>
        <vt:i4>0</vt:i4>
      </vt:variant>
      <vt:variant>
        <vt:i4>5</vt:i4>
      </vt:variant>
      <vt:variant>
        <vt:lpwstr>http://www.yandex.ru/redir?dtype=web&amp;url=http://www.ist.ru/vp</vt:lpwstr>
      </vt:variant>
      <vt:variant>
        <vt:lpwstr/>
      </vt:variant>
      <vt:variant>
        <vt:i4>4390994</vt:i4>
      </vt:variant>
      <vt:variant>
        <vt:i4>18</vt:i4>
      </vt:variant>
      <vt:variant>
        <vt:i4>0</vt:i4>
      </vt:variant>
      <vt:variant>
        <vt:i4>5</vt:i4>
      </vt:variant>
      <vt:variant>
        <vt:lpwstr>http://www.yandex.ru/redir?dtype=web&amp;url=http://www.hro.org/</vt:lpwstr>
      </vt:variant>
      <vt:variant>
        <vt:lpwstr/>
      </vt:variant>
      <vt:variant>
        <vt:i4>3539068</vt:i4>
      </vt:variant>
      <vt:variant>
        <vt:i4>15</vt:i4>
      </vt:variant>
      <vt:variant>
        <vt:i4>0</vt:i4>
      </vt:variant>
      <vt:variant>
        <vt:i4>5</vt:i4>
      </vt:variant>
      <vt:variant>
        <vt:lpwstr>http://www.owl.rul/</vt:lpwstr>
      </vt:variant>
      <vt:variant>
        <vt:lpwstr/>
      </vt:variant>
      <vt:variant>
        <vt:i4>2359422</vt:i4>
      </vt:variant>
      <vt:variant>
        <vt:i4>12</vt:i4>
      </vt:variant>
      <vt:variant>
        <vt:i4>0</vt:i4>
      </vt:variant>
      <vt:variant>
        <vt:i4>5</vt:i4>
      </vt:variant>
      <vt:variant>
        <vt:lpwstr>http://www.hro.org/</vt:lpwstr>
      </vt:variant>
      <vt:variant>
        <vt:lpwstr/>
      </vt:variant>
      <vt:variant>
        <vt:i4>6226007</vt:i4>
      </vt:variant>
      <vt:variant>
        <vt:i4>9</vt:i4>
      </vt:variant>
      <vt:variant>
        <vt:i4>0</vt:i4>
      </vt:variant>
      <vt:variant>
        <vt:i4>5</vt:i4>
      </vt:variant>
      <vt:variant>
        <vt:lpwstr>http://www.icnl.org/</vt:lpwstr>
      </vt:variant>
      <vt:variant>
        <vt:lpwstr/>
      </vt:variant>
      <vt:variant>
        <vt:i4>2949226</vt:i4>
      </vt:variant>
      <vt:variant>
        <vt:i4>6</vt:i4>
      </vt:variant>
      <vt:variant>
        <vt:i4>0</vt:i4>
      </vt:variant>
      <vt:variant>
        <vt:i4>5</vt:i4>
      </vt:variant>
      <vt:variant>
        <vt:lpwstr>http://www.law.nyu.edu/library/</vt:lpwstr>
      </vt:variant>
      <vt:variant>
        <vt:lpwstr/>
      </vt:variant>
      <vt:variant>
        <vt:i4>3276863</vt:i4>
      </vt:variant>
      <vt:variant>
        <vt:i4>3</vt:i4>
      </vt:variant>
      <vt:variant>
        <vt:i4>0</vt:i4>
      </vt:variant>
      <vt:variant>
        <vt:i4>5</vt:i4>
      </vt:variant>
      <vt:variant>
        <vt:lpwstr>http://www.law.catalaw.com/</vt:lpwstr>
      </vt:variant>
      <vt:variant>
        <vt:lpwstr/>
      </vt:variant>
      <vt:variant>
        <vt:i4>3538988</vt:i4>
      </vt:variant>
      <vt:variant>
        <vt:i4>0</vt:i4>
      </vt:variant>
      <vt:variant>
        <vt:i4>0</vt:i4>
      </vt:variant>
      <vt:variant>
        <vt:i4>5</vt:i4>
      </vt:variant>
      <vt:variant>
        <vt:lpwstr>http://www.virtual/</vt:lpwstr>
      </vt:variant>
      <vt:variant>
        <vt:lpwstr/>
      </vt:variant>
      <vt:variant>
        <vt:i4>983100</vt:i4>
      </vt:variant>
      <vt:variant>
        <vt:i4>44412</vt:i4>
      </vt:variant>
      <vt:variant>
        <vt:i4>1031</vt:i4>
      </vt:variant>
      <vt:variant>
        <vt:i4>1</vt:i4>
      </vt:variant>
      <vt:variant>
        <vt:lpwstr>A:\Rambler Результаты поиска 'законодательство'.files\i-s-site1.gif</vt:lpwstr>
      </vt:variant>
      <vt:variant>
        <vt:lpwstr/>
      </vt:variant>
      <vt:variant>
        <vt:i4>983100</vt:i4>
      </vt:variant>
      <vt:variant>
        <vt:i4>49850</vt:i4>
      </vt:variant>
      <vt:variant>
        <vt:i4>1025</vt:i4>
      </vt:variant>
      <vt:variant>
        <vt:i4>1</vt:i4>
      </vt:variant>
      <vt:variant>
        <vt:lpwstr>A:\Rambler Результаты поиска 'законодательство'.files\i-s-site1.gif</vt:lpwstr>
      </vt:variant>
      <vt:variant>
        <vt:lpwstr/>
      </vt:variant>
      <vt:variant>
        <vt:i4>983100</vt:i4>
      </vt:variant>
      <vt:variant>
        <vt:i4>54584</vt:i4>
      </vt:variant>
      <vt:variant>
        <vt:i4>1026</vt:i4>
      </vt:variant>
      <vt:variant>
        <vt:i4>1</vt:i4>
      </vt:variant>
      <vt:variant>
        <vt:lpwstr>A:\Rambler Результаты поиска 'законодательство'.files\i-s-site1.gif</vt:lpwstr>
      </vt:variant>
      <vt:variant>
        <vt:lpwstr/>
      </vt:variant>
      <vt:variant>
        <vt:i4>983100</vt:i4>
      </vt:variant>
      <vt:variant>
        <vt:i4>59108</vt:i4>
      </vt:variant>
      <vt:variant>
        <vt:i4>1027</vt:i4>
      </vt:variant>
      <vt:variant>
        <vt:i4>1</vt:i4>
      </vt:variant>
      <vt:variant>
        <vt:lpwstr>A:\Rambler Результаты поиска 'законодательство'.files\i-s-site1.gif</vt:lpwstr>
      </vt:variant>
      <vt:variant>
        <vt:lpwstr/>
      </vt:variant>
      <vt:variant>
        <vt:i4>983100</vt:i4>
      </vt:variant>
      <vt:variant>
        <vt:i4>64028</vt:i4>
      </vt:variant>
      <vt:variant>
        <vt:i4>1028</vt:i4>
      </vt:variant>
      <vt:variant>
        <vt:i4>1</vt:i4>
      </vt:variant>
      <vt:variant>
        <vt:lpwstr>A:\Rambler Результаты поиска 'законодательство'.files\i-s-site1.gif</vt:lpwstr>
      </vt:variant>
      <vt:variant>
        <vt:lpwstr/>
      </vt:variant>
      <vt:variant>
        <vt:i4>983100</vt:i4>
      </vt:variant>
      <vt:variant>
        <vt:i4>68380</vt:i4>
      </vt:variant>
      <vt:variant>
        <vt:i4>1029</vt:i4>
      </vt:variant>
      <vt:variant>
        <vt:i4>1</vt:i4>
      </vt:variant>
      <vt:variant>
        <vt:lpwstr>A:\Rambler Результаты поиска 'законодательство'.files\i-s-site1.gif</vt:lpwstr>
      </vt:variant>
      <vt:variant>
        <vt:lpwstr/>
      </vt:variant>
      <vt:variant>
        <vt:i4>983100</vt:i4>
      </vt:variant>
      <vt:variant>
        <vt:i4>70492</vt:i4>
      </vt:variant>
      <vt:variant>
        <vt:i4>1030</vt:i4>
      </vt:variant>
      <vt:variant>
        <vt:i4>1</vt:i4>
      </vt:variant>
      <vt:variant>
        <vt:lpwstr>A:\Rambler Результаты поиска 'законодательство'.files\i-s-site1.gif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OL</dc:creator>
  <cp:keywords/>
  <cp:lastModifiedBy>admin</cp:lastModifiedBy>
  <cp:revision>2</cp:revision>
  <cp:lastPrinted>2001-04-11T10:35:00Z</cp:lastPrinted>
  <dcterms:created xsi:type="dcterms:W3CDTF">2014-04-14T18:46:00Z</dcterms:created>
  <dcterms:modified xsi:type="dcterms:W3CDTF">2014-04-14T18:46:00Z</dcterms:modified>
</cp:coreProperties>
</file>