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819" w:rsidRDefault="002B3819" w:rsidP="002B3819">
      <w:pPr>
        <w:spacing w:line="360" w:lineRule="auto"/>
        <w:ind w:firstLine="709"/>
        <w:jc w:val="center"/>
        <w:rPr>
          <w:sz w:val="28"/>
          <w:szCs w:val="44"/>
        </w:rPr>
      </w:pPr>
    </w:p>
    <w:p w:rsidR="002B3819" w:rsidRDefault="002B3819" w:rsidP="002B3819">
      <w:pPr>
        <w:spacing w:line="360" w:lineRule="auto"/>
        <w:ind w:firstLine="709"/>
        <w:jc w:val="center"/>
        <w:rPr>
          <w:sz w:val="28"/>
          <w:szCs w:val="44"/>
        </w:rPr>
      </w:pPr>
    </w:p>
    <w:p w:rsidR="002B3819" w:rsidRDefault="002B3819" w:rsidP="002B3819">
      <w:pPr>
        <w:spacing w:line="360" w:lineRule="auto"/>
        <w:ind w:firstLine="709"/>
        <w:jc w:val="center"/>
        <w:rPr>
          <w:sz w:val="28"/>
          <w:szCs w:val="44"/>
        </w:rPr>
      </w:pPr>
    </w:p>
    <w:p w:rsidR="002B3819" w:rsidRDefault="002B3819" w:rsidP="002B3819">
      <w:pPr>
        <w:spacing w:line="360" w:lineRule="auto"/>
        <w:ind w:firstLine="709"/>
        <w:jc w:val="center"/>
        <w:rPr>
          <w:sz w:val="28"/>
          <w:szCs w:val="44"/>
        </w:rPr>
      </w:pPr>
    </w:p>
    <w:p w:rsidR="002B3819" w:rsidRDefault="002B3819" w:rsidP="002B3819">
      <w:pPr>
        <w:spacing w:line="360" w:lineRule="auto"/>
        <w:ind w:firstLine="709"/>
        <w:jc w:val="center"/>
        <w:rPr>
          <w:sz w:val="28"/>
          <w:szCs w:val="44"/>
        </w:rPr>
      </w:pPr>
    </w:p>
    <w:p w:rsidR="002B3819" w:rsidRDefault="002B3819" w:rsidP="002B3819">
      <w:pPr>
        <w:spacing w:line="360" w:lineRule="auto"/>
        <w:ind w:firstLine="709"/>
        <w:jc w:val="center"/>
        <w:rPr>
          <w:sz w:val="28"/>
          <w:szCs w:val="44"/>
        </w:rPr>
      </w:pPr>
    </w:p>
    <w:p w:rsidR="002B3819" w:rsidRDefault="002B3819" w:rsidP="002B3819">
      <w:pPr>
        <w:spacing w:line="360" w:lineRule="auto"/>
        <w:ind w:firstLine="709"/>
        <w:jc w:val="center"/>
        <w:rPr>
          <w:sz w:val="28"/>
          <w:szCs w:val="44"/>
        </w:rPr>
      </w:pPr>
    </w:p>
    <w:p w:rsidR="002B3819" w:rsidRDefault="002B3819" w:rsidP="002B3819">
      <w:pPr>
        <w:spacing w:line="360" w:lineRule="auto"/>
        <w:ind w:firstLine="709"/>
        <w:jc w:val="center"/>
        <w:rPr>
          <w:sz w:val="28"/>
          <w:szCs w:val="44"/>
        </w:rPr>
      </w:pPr>
    </w:p>
    <w:p w:rsidR="002B3819" w:rsidRDefault="002B3819" w:rsidP="002B3819">
      <w:pPr>
        <w:spacing w:line="360" w:lineRule="auto"/>
        <w:ind w:firstLine="709"/>
        <w:jc w:val="center"/>
        <w:rPr>
          <w:sz w:val="28"/>
          <w:szCs w:val="44"/>
        </w:rPr>
      </w:pPr>
    </w:p>
    <w:p w:rsidR="002B3819" w:rsidRDefault="002B3819" w:rsidP="002B3819">
      <w:pPr>
        <w:spacing w:line="360" w:lineRule="auto"/>
        <w:ind w:firstLine="709"/>
        <w:jc w:val="center"/>
        <w:rPr>
          <w:sz w:val="28"/>
          <w:szCs w:val="44"/>
        </w:rPr>
      </w:pPr>
    </w:p>
    <w:p w:rsidR="002B3819" w:rsidRDefault="002B3819" w:rsidP="002B3819">
      <w:pPr>
        <w:spacing w:line="360" w:lineRule="auto"/>
        <w:ind w:firstLine="709"/>
        <w:jc w:val="center"/>
        <w:rPr>
          <w:sz w:val="28"/>
          <w:szCs w:val="44"/>
        </w:rPr>
      </w:pPr>
    </w:p>
    <w:p w:rsidR="002B3819" w:rsidRDefault="002B3819" w:rsidP="002B3819">
      <w:pPr>
        <w:spacing w:line="360" w:lineRule="auto"/>
        <w:ind w:firstLine="709"/>
        <w:jc w:val="center"/>
        <w:rPr>
          <w:sz w:val="28"/>
          <w:szCs w:val="44"/>
        </w:rPr>
      </w:pPr>
    </w:p>
    <w:p w:rsidR="002B3819" w:rsidRDefault="002B3819" w:rsidP="002B3819">
      <w:pPr>
        <w:spacing w:line="360" w:lineRule="auto"/>
        <w:ind w:firstLine="709"/>
        <w:jc w:val="center"/>
        <w:rPr>
          <w:sz w:val="28"/>
          <w:szCs w:val="44"/>
        </w:rPr>
      </w:pPr>
    </w:p>
    <w:p w:rsidR="002B3819" w:rsidRDefault="002B3819" w:rsidP="002B3819">
      <w:pPr>
        <w:spacing w:line="360" w:lineRule="auto"/>
        <w:ind w:firstLine="709"/>
        <w:jc w:val="center"/>
        <w:rPr>
          <w:sz w:val="28"/>
          <w:szCs w:val="44"/>
        </w:rPr>
      </w:pPr>
    </w:p>
    <w:p w:rsidR="002B3819" w:rsidRDefault="002B3819" w:rsidP="002B3819">
      <w:pPr>
        <w:spacing w:line="360" w:lineRule="auto"/>
        <w:ind w:firstLine="709"/>
        <w:jc w:val="center"/>
        <w:rPr>
          <w:sz w:val="28"/>
          <w:szCs w:val="44"/>
        </w:rPr>
      </w:pPr>
    </w:p>
    <w:p w:rsidR="00D13680" w:rsidRPr="002B3819" w:rsidRDefault="00D13680" w:rsidP="002B3819">
      <w:pPr>
        <w:spacing w:line="360" w:lineRule="auto"/>
        <w:ind w:firstLine="709"/>
        <w:jc w:val="center"/>
        <w:rPr>
          <w:sz w:val="28"/>
          <w:szCs w:val="44"/>
        </w:rPr>
      </w:pPr>
      <w:r w:rsidRPr="002B3819">
        <w:rPr>
          <w:sz w:val="28"/>
          <w:szCs w:val="44"/>
        </w:rPr>
        <w:t>РЕФЕРАТ</w:t>
      </w:r>
    </w:p>
    <w:p w:rsidR="00D13680" w:rsidRPr="002B3819" w:rsidRDefault="00D13680" w:rsidP="002B3819">
      <w:pPr>
        <w:spacing w:line="360" w:lineRule="auto"/>
        <w:ind w:firstLine="709"/>
        <w:jc w:val="center"/>
        <w:rPr>
          <w:sz w:val="28"/>
          <w:szCs w:val="44"/>
        </w:rPr>
      </w:pPr>
      <w:r w:rsidRPr="002B3819">
        <w:rPr>
          <w:sz w:val="28"/>
          <w:szCs w:val="44"/>
        </w:rPr>
        <w:t>по дисциплине «Интернет-маркетинг»</w:t>
      </w:r>
    </w:p>
    <w:p w:rsidR="00D13680" w:rsidRPr="002B3819" w:rsidRDefault="00D13680" w:rsidP="002B3819">
      <w:pPr>
        <w:spacing w:line="360" w:lineRule="auto"/>
        <w:ind w:firstLine="709"/>
        <w:jc w:val="center"/>
        <w:rPr>
          <w:sz w:val="28"/>
          <w:szCs w:val="28"/>
        </w:rPr>
      </w:pPr>
      <w:r w:rsidRPr="002B3819">
        <w:rPr>
          <w:sz w:val="28"/>
          <w:szCs w:val="44"/>
        </w:rPr>
        <w:t>по теме «</w:t>
      </w:r>
      <w:r w:rsidR="001D670A" w:rsidRPr="002B3819">
        <w:rPr>
          <w:sz w:val="28"/>
          <w:szCs w:val="44"/>
        </w:rPr>
        <w:t>Информационные системы электронного маркетинга в Интернете</w:t>
      </w:r>
      <w:r w:rsidRPr="002B3819">
        <w:rPr>
          <w:sz w:val="28"/>
          <w:szCs w:val="44"/>
        </w:rPr>
        <w:t>»</w:t>
      </w:r>
    </w:p>
    <w:p w:rsidR="00A1692C" w:rsidRPr="002B3819" w:rsidRDefault="002B3819" w:rsidP="002B3819">
      <w:pPr>
        <w:spacing w:line="360" w:lineRule="auto"/>
        <w:ind w:firstLine="709"/>
        <w:jc w:val="both"/>
        <w:rPr>
          <w:sz w:val="28"/>
          <w:szCs w:val="28"/>
        </w:rPr>
      </w:pPr>
      <w:r w:rsidRPr="002B3819">
        <w:rPr>
          <w:sz w:val="28"/>
          <w:szCs w:val="28"/>
        </w:rPr>
        <w:br w:type="page"/>
      </w:r>
      <w:r w:rsidR="00A1692C" w:rsidRPr="002B3819">
        <w:rPr>
          <w:sz w:val="28"/>
          <w:szCs w:val="28"/>
        </w:rPr>
        <w:t xml:space="preserve">1. </w:t>
      </w:r>
      <w:r w:rsidR="001D670A" w:rsidRPr="002B3819">
        <w:rPr>
          <w:sz w:val="28"/>
          <w:szCs w:val="28"/>
        </w:rPr>
        <w:t>Программное</w:t>
      </w:r>
      <w:r w:rsidR="00A1692C" w:rsidRPr="002B3819">
        <w:rPr>
          <w:sz w:val="28"/>
          <w:szCs w:val="28"/>
        </w:rPr>
        <w:t xml:space="preserve"> обеспечение Интернета</w:t>
      </w:r>
    </w:p>
    <w:p w:rsidR="001D670A" w:rsidRPr="002B3819" w:rsidRDefault="001D670A" w:rsidP="002B3819">
      <w:pPr>
        <w:spacing w:line="360" w:lineRule="auto"/>
        <w:ind w:firstLine="709"/>
        <w:jc w:val="both"/>
        <w:rPr>
          <w:sz w:val="28"/>
          <w:szCs w:val="28"/>
        </w:rPr>
      </w:pPr>
    </w:p>
    <w:p w:rsidR="001D670A" w:rsidRPr="002B3819" w:rsidRDefault="001D670A" w:rsidP="002B3819">
      <w:pPr>
        <w:spacing w:line="360" w:lineRule="auto"/>
        <w:ind w:firstLine="709"/>
        <w:jc w:val="both"/>
        <w:rPr>
          <w:sz w:val="28"/>
          <w:szCs w:val="28"/>
        </w:rPr>
      </w:pPr>
      <w:r w:rsidRPr="002B3819">
        <w:rPr>
          <w:sz w:val="28"/>
          <w:szCs w:val="28"/>
        </w:rPr>
        <w:t>Информационные и телекоммуникационные технологии и системы традиционно содержат два компонента — аппаратные средства и программное обеспечение, предназначенное для их функционирования. Современное решение задач маркетинга включает эти компоненты и к традиционному комплексу "marketing-mix" из четырех "Р", в который входят: товар (product), цена (price), продвижение товара (promotion), каналы сбыта (place), — может быть добавлено еще одно "Р" — обработка данных (processing). Это обусловлено тем, что в современных экономических информационных системах управление осуществляется через информационные потоки, К информационным потокам из внешней среды можно отнести различного рода нормативную информацию, информацию о конъюнктуре рынка, создаваемую конкурентами, потребителями, поставщиками. Во внешнюю среду от хозяйствующих субъектов поступает информация о финансовой деятельности (в государственные органы, кредиторам, инвесторам), маркетинговая информация (потребителям, партнерам, поставщикам) и т. д. Большой объем информации накапливается, обрабатывается и циркулирует внутри предприятий и служит основой для прогнозирования развития экономической системы, корректировки целей в хозяйственной деятельности. Передача и обработка этих потоков осуществляется телекоммуникационными вычислительными сетями, что делает их наиболее значимым компонентом информационных систем. Именно они обеспечивают пользователям широкий диапазон информационно-вычислительных услуг, предоставляя доступ к локальным и удаленным информационным ресурсам, технологиям и базам данных.</w:t>
      </w:r>
    </w:p>
    <w:p w:rsidR="00A1692C" w:rsidRPr="002B3819" w:rsidRDefault="00A1692C" w:rsidP="002B3819">
      <w:pPr>
        <w:spacing w:line="360" w:lineRule="auto"/>
        <w:ind w:firstLine="709"/>
        <w:jc w:val="both"/>
        <w:rPr>
          <w:sz w:val="28"/>
          <w:szCs w:val="28"/>
        </w:rPr>
      </w:pPr>
      <w:r w:rsidRPr="002B3819">
        <w:rPr>
          <w:sz w:val="28"/>
          <w:szCs w:val="28"/>
        </w:rPr>
        <w:t>Наибольшую популярность среди глобальных компьютерных сетей получила сеть Интернет — глобальное объединение компьютерных сетей. С позиций маркетинга Интернет — та среда, в которой общаются покупатели и продавцы. И те и другие вынуждены для установления контактов пользоваться специальными техническими средствами и программным обеспечением.</w:t>
      </w:r>
    </w:p>
    <w:p w:rsidR="00A1692C" w:rsidRPr="002B3819" w:rsidRDefault="00A1692C" w:rsidP="002B3819">
      <w:pPr>
        <w:spacing w:line="360" w:lineRule="auto"/>
        <w:ind w:firstLine="709"/>
        <w:jc w:val="both"/>
        <w:rPr>
          <w:sz w:val="28"/>
          <w:szCs w:val="28"/>
        </w:rPr>
      </w:pPr>
      <w:r w:rsidRPr="002B3819">
        <w:rPr>
          <w:sz w:val="28"/>
          <w:szCs w:val="28"/>
        </w:rPr>
        <w:t>К техническим средствам в первую очередь относятся средства доступа в Сеть. В большинстве случаев подключение домашнего персонального компьютера осуществляется с помощью модема. Для соединения с провайдером используют различные каналы: телефонные линии, выделенные линии связи, беспроводную или спутниковую связь.</w:t>
      </w:r>
    </w:p>
    <w:p w:rsidR="00A1692C" w:rsidRPr="002B3819" w:rsidRDefault="00A1692C" w:rsidP="002B3819">
      <w:pPr>
        <w:spacing w:line="360" w:lineRule="auto"/>
        <w:ind w:firstLine="709"/>
        <w:jc w:val="both"/>
        <w:rPr>
          <w:sz w:val="28"/>
          <w:szCs w:val="28"/>
        </w:rPr>
      </w:pPr>
      <w:r w:rsidRPr="002B3819">
        <w:rPr>
          <w:sz w:val="28"/>
          <w:szCs w:val="28"/>
        </w:rPr>
        <w:t>Программные средства представлены значительно более широким набором для просмотра и передачи информации по Сети. Среди наиболее популярных:</w:t>
      </w:r>
    </w:p>
    <w:p w:rsidR="00A1692C" w:rsidRPr="002B3819" w:rsidRDefault="00A1692C" w:rsidP="002B3819">
      <w:pPr>
        <w:spacing w:line="360" w:lineRule="auto"/>
        <w:ind w:firstLine="709"/>
        <w:jc w:val="both"/>
        <w:rPr>
          <w:sz w:val="28"/>
          <w:szCs w:val="28"/>
        </w:rPr>
      </w:pPr>
      <w:r w:rsidRPr="002B3819">
        <w:rPr>
          <w:sz w:val="28"/>
          <w:szCs w:val="28"/>
        </w:rPr>
        <w:t>FTP-Commander — программа предназначена для копирования файлов между вашим компьютером и удаленным сервером по протоколу FTP (File Transfer Protocol). Программа позволяет переписывать файлы на удаленный компьютер (FTP-сервер), чтобы опубликовать их на своем сайте или копировать файлы с удаленного компьютера на свой. Кроме того, имеется возможность создать или удалить директорию, переименовать или удалить файл на сервере. Во многих случаях использование передачи по FTP увеличивает скорость работы;</w:t>
      </w:r>
    </w:p>
    <w:p w:rsidR="00A1692C" w:rsidRPr="002B3819" w:rsidRDefault="00A1692C" w:rsidP="002B3819">
      <w:pPr>
        <w:spacing w:line="360" w:lineRule="auto"/>
        <w:ind w:firstLine="709"/>
        <w:jc w:val="both"/>
        <w:rPr>
          <w:sz w:val="28"/>
          <w:szCs w:val="28"/>
        </w:rPr>
      </w:pPr>
      <w:r w:rsidRPr="002B3819">
        <w:rPr>
          <w:sz w:val="28"/>
          <w:szCs w:val="28"/>
        </w:rPr>
        <w:t>ReGet — позволяет копировать: несколько файлов одновременно с FTP- и http-серверов с автоматическим продолжением процесса после обрыва связи; все ссылки с одной страницы за несколько кликов. Имеет поддержку более 17 языков, в том числе украинского и русского;</w:t>
      </w:r>
    </w:p>
    <w:p w:rsidR="00A1692C" w:rsidRPr="002B3819" w:rsidRDefault="00A1692C" w:rsidP="002B3819">
      <w:pPr>
        <w:spacing w:line="360" w:lineRule="auto"/>
        <w:ind w:firstLine="709"/>
        <w:jc w:val="both"/>
        <w:rPr>
          <w:sz w:val="28"/>
          <w:szCs w:val="28"/>
        </w:rPr>
      </w:pPr>
      <w:r w:rsidRPr="002B3819">
        <w:rPr>
          <w:sz w:val="28"/>
          <w:szCs w:val="28"/>
        </w:rPr>
        <w:t>Website Extractor — программа предназначена для загрузки Web-сайтов в соответствии с выбранными условиями и ограничениями. В качестве ограничений можно указать имена доменов, директорий и файлов, типы файлов и их размеры, а также другие свойства. Программа одновременно копирует до 100 файлов, что позволяет существенно ускорить получение информации. Результаты работы помещаются в заранее указанную папку. Функция импорта списка адресов Web-страниц (URL) из текстовых файлов позволяет пользователям программы использовать существующие списки адресов загружаемых Web-сайтов, избегая их повторного ручного ввода. Программа поддерживает работу через proxy-сервер и автоматическую загрузку только измененных и новых файлов;</w:t>
      </w:r>
    </w:p>
    <w:p w:rsidR="00A1692C" w:rsidRPr="002B3819" w:rsidRDefault="00A1692C" w:rsidP="002B3819">
      <w:pPr>
        <w:spacing w:line="360" w:lineRule="auto"/>
        <w:ind w:firstLine="709"/>
        <w:jc w:val="both"/>
        <w:rPr>
          <w:sz w:val="28"/>
          <w:szCs w:val="28"/>
        </w:rPr>
      </w:pPr>
      <w:r w:rsidRPr="002B3819">
        <w:rPr>
          <w:sz w:val="28"/>
          <w:szCs w:val="28"/>
        </w:rPr>
        <w:t>WWW Jet Triton — программа для одновременного копирования Web-сайтов несколькими потоками; возобновление задания в случае разрыва соединения с места разрыва; работа через proxy; выполнение JS, VBS, аплетов; настройки, необходимые для оптимальной работы. Сохраненные на диске копии сайтов удобно исследовать при помощи встроенного многофункционального проводника;</w:t>
      </w:r>
    </w:p>
    <w:p w:rsidR="00A1692C" w:rsidRPr="002B3819" w:rsidRDefault="00A1692C" w:rsidP="002B3819">
      <w:pPr>
        <w:spacing w:line="360" w:lineRule="auto"/>
        <w:ind w:firstLine="709"/>
        <w:jc w:val="both"/>
        <w:rPr>
          <w:sz w:val="28"/>
          <w:szCs w:val="28"/>
        </w:rPr>
      </w:pPr>
      <w:r w:rsidRPr="002B3819">
        <w:rPr>
          <w:sz w:val="28"/>
          <w:szCs w:val="28"/>
        </w:rPr>
        <w:t>FastDownload — очень быстрый менеджер загрузки файлов из Интернета с поддержкой HTTP/FTP/HTTPS (128-битный уровень шифрования). Возможности: до 20 соединений на файл, что позволяет копировать файлы с высокой скоростью; автоматическое удаление "заснувших" потоков с последующим восстановлением; интеллектуальный генератор очереди копирования; удобная настройка папок для хранения download-файлов;</w:t>
      </w:r>
    </w:p>
    <w:p w:rsidR="00A1692C" w:rsidRPr="002B3819" w:rsidRDefault="00A1692C" w:rsidP="002B3819">
      <w:pPr>
        <w:spacing w:line="360" w:lineRule="auto"/>
        <w:ind w:firstLine="709"/>
        <w:jc w:val="both"/>
        <w:rPr>
          <w:sz w:val="28"/>
          <w:szCs w:val="28"/>
        </w:rPr>
      </w:pPr>
      <w:r w:rsidRPr="002B3819">
        <w:rPr>
          <w:sz w:val="28"/>
          <w:szCs w:val="28"/>
        </w:rPr>
        <w:t>FlashGet — "качалка", заметно ускоряющая время загрузки файлов из Интернета за счет одновременной работы с несколькими фрагментами файла. Настраивая число потоков, можно оптимально использовать пропускную способность соединения. Загружаемые файлы легко сортируются по категориям. Программу отличают удобный интерфейс с поддержкой русского языка, отображение графика загрузки, мно</w:t>
      </w:r>
      <w:r w:rsidR="004F5A9E">
        <w:rPr>
          <w:noProof/>
        </w:rPr>
        <w:pict>
          <v:line id="_x0000_s1026" style="position:absolute;left:0;text-align:left;z-index:251657216;mso-position-horizontal-relative:margin;mso-position-vertical-relative:text" from="344.5pt,488.15pt" to="344.5pt,527.05pt" o:allowincell="f" strokeweight="2.15pt">
            <w10:wrap anchorx="margin"/>
          </v:line>
        </w:pict>
      </w:r>
      <w:r w:rsidRPr="002B3819">
        <w:rPr>
          <w:sz w:val="28"/>
          <w:szCs w:val="28"/>
        </w:rPr>
        <w:t>жество настроек. Предусмотрены импорт и экспорт списков</w:t>
      </w:r>
      <w:r w:rsidR="002B3819" w:rsidRPr="002B3819">
        <w:rPr>
          <w:sz w:val="28"/>
          <w:szCs w:val="28"/>
        </w:rPr>
        <w:t xml:space="preserve"> </w:t>
      </w:r>
      <w:r w:rsidRPr="002B3819">
        <w:rPr>
          <w:sz w:val="28"/>
          <w:szCs w:val="28"/>
        </w:rPr>
        <w:t>заданий, а также встроенный HTTP/FTP-браузер;</w:t>
      </w:r>
    </w:p>
    <w:p w:rsidR="00A1692C" w:rsidRPr="002B3819" w:rsidRDefault="00A1692C" w:rsidP="002B3819">
      <w:pPr>
        <w:spacing w:line="360" w:lineRule="auto"/>
        <w:ind w:firstLine="709"/>
        <w:jc w:val="both"/>
        <w:rPr>
          <w:sz w:val="28"/>
          <w:szCs w:val="28"/>
        </w:rPr>
      </w:pPr>
      <w:r w:rsidRPr="002B3819">
        <w:rPr>
          <w:sz w:val="28"/>
          <w:szCs w:val="28"/>
        </w:rPr>
        <w:t>WebCopier — позволяет</w:t>
      </w:r>
      <w:r w:rsidR="001D670A" w:rsidRPr="002B3819">
        <w:rPr>
          <w:sz w:val="28"/>
          <w:szCs w:val="28"/>
        </w:rPr>
        <w:t xml:space="preserve"> копировать Web-сайты целиком </w:t>
      </w:r>
      <w:r w:rsidRPr="002B3819">
        <w:rPr>
          <w:sz w:val="28"/>
          <w:szCs w:val="28"/>
        </w:rPr>
        <w:t>или частично для последующего просмотра в режиме off</w:t>
      </w:r>
      <w:r w:rsidR="001D670A" w:rsidRPr="002B3819">
        <w:rPr>
          <w:sz w:val="28"/>
          <w:szCs w:val="28"/>
        </w:rPr>
        <w:t>-</w:t>
      </w:r>
      <w:r w:rsidRPr="002B3819">
        <w:rPr>
          <w:sz w:val="28"/>
          <w:szCs w:val="28"/>
        </w:rPr>
        <w:t>line. Пользователь может ограничить максимальный объем загружаемой информации, глубину прохода по вложенным ссылкам, установить фильтры адресов страниц и расширений файлов. Кроме того, можно сформировать список файлов для загрузки вручную или автоматически на основании просмотра структуры сайта. В прогр</w:t>
      </w:r>
      <w:r w:rsidR="001D670A" w:rsidRPr="002B3819">
        <w:rPr>
          <w:sz w:val="28"/>
          <w:szCs w:val="28"/>
        </w:rPr>
        <w:t xml:space="preserve">амме реализован доступ через </w:t>
      </w:r>
      <w:r w:rsidRPr="002B3819">
        <w:rPr>
          <w:sz w:val="28"/>
          <w:szCs w:val="28"/>
        </w:rPr>
        <w:t xml:space="preserve">proxy-серверы, ввод паролей </w:t>
      </w:r>
      <w:r w:rsidR="001D670A" w:rsidRPr="002B3819">
        <w:rPr>
          <w:sz w:val="28"/>
          <w:szCs w:val="28"/>
        </w:rPr>
        <w:t xml:space="preserve">для доступа к сайтам, работа </w:t>
      </w:r>
      <w:r w:rsidRPr="002B3819">
        <w:rPr>
          <w:sz w:val="28"/>
          <w:szCs w:val="28"/>
        </w:rPr>
        <w:t>Ja</w:t>
      </w:r>
      <w:r w:rsidR="001D670A" w:rsidRPr="002B3819">
        <w:rPr>
          <w:sz w:val="28"/>
          <w:szCs w:val="28"/>
        </w:rPr>
        <w:t>vaScript, планировщик заданий;</w:t>
      </w:r>
    </w:p>
    <w:p w:rsidR="001D670A" w:rsidRPr="002B3819" w:rsidRDefault="00A1692C" w:rsidP="002B3819">
      <w:pPr>
        <w:spacing w:line="360" w:lineRule="auto"/>
        <w:ind w:firstLine="709"/>
        <w:jc w:val="both"/>
        <w:rPr>
          <w:sz w:val="28"/>
          <w:szCs w:val="28"/>
        </w:rPr>
      </w:pPr>
      <w:r w:rsidRPr="002B3819">
        <w:rPr>
          <w:sz w:val="28"/>
          <w:szCs w:val="28"/>
        </w:rPr>
        <w:t>Way — компактная утилита для проверки почты по протоколу РОРЗ, поддерживающая неограниченное количество почтовых ящиков. Среди функций программы — запуск при получении почты используемого по умолчанию почтового клиента, оповещение о входящей почте посредством звукового сигнала и анимации пиктограммы в системной области панели задач;</w:t>
      </w:r>
    </w:p>
    <w:p w:rsidR="00A1692C" w:rsidRPr="002B3819" w:rsidRDefault="00A1692C" w:rsidP="002B3819">
      <w:pPr>
        <w:spacing w:line="360" w:lineRule="auto"/>
        <w:ind w:firstLine="709"/>
        <w:jc w:val="both"/>
        <w:rPr>
          <w:sz w:val="28"/>
          <w:szCs w:val="28"/>
        </w:rPr>
      </w:pPr>
      <w:r w:rsidRPr="002B3819">
        <w:rPr>
          <w:sz w:val="28"/>
          <w:szCs w:val="28"/>
        </w:rPr>
        <w:t>Advanced Direct Remailer — многофункциональный почтовый ремайлер (релей), позволяющий доставлять исходящую почту прямо на почтовый сервер получателя в обход сервера провайдера. Встроенный почтовый сервер SMTP позволяет легко интегрироваться в любую систему и использовать любимый мейлер для создания писем. Предусмотрена поддержка списков рассылки (простые, CSV, создаваемые</w:t>
      </w:r>
      <w:r w:rsidR="001D670A" w:rsidRPr="002B3819">
        <w:rPr>
          <w:sz w:val="28"/>
          <w:szCs w:val="28"/>
        </w:rPr>
        <w:t xml:space="preserve"> </w:t>
      </w:r>
      <w:r w:rsidRPr="002B3819">
        <w:rPr>
          <w:sz w:val="28"/>
          <w:szCs w:val="28"/>
        </w:rPr>
        <w:t>налету SQL-списки), адресных книг Windows; имеется развитая система пользовательских программ обработки писем (плагинов), поставляемых с исходными текстами, открытый интерфейс COM/ActiveX; возможно слияние с базой данных, когда по письму пропечатывается информация из базы (через ODBC SQL — любая база от MS SQL и Oracle до документа MS Excel) или файла CSV. Работает через proxy-серверы Socks5 и позволяет скрыть IP-адрес отправителя (stealth mailing), использует многопоточную доставку почты, может работать как сервис Windows NT/2000;</w:t>
      </w:r>
    </w:p>
    <w:p w:rsidR="00A1692C" w:rsidRPr="002B3819" w:rsidRDefault="00A1692C" w:rsidP="002B3819">
      <w:pPr>
        <w:spacing w:line="360" w:lineRule="auto"/>
        <w:ind w:firstLine="709"/>
        <w:jc w:val="both"/>
        <w:rPr>
          <w:sz w:val="28"/>
          <w:szCs w:val="28"/>
        </w:rPr>
      </w:pPr>
      <w:r w:rsidRPr="002B3819">
        <w:rPr>
          <w:sz w:val="28"/>
          <w:szCs w:val="28"/>
        </w:rPr>
        <w:t>Active Email Monitor — утилита Active Email Monitor, размещающаяся в системной области панели задач, предназначена для автоматической проверки ящиков электронной почты и защиты компьютера. Она позволяет удалять нежелательные письма прямо на сервере, без необходимости их загрузки. Эту операцию можно выполнить как вручную, так и автоматически (при помощи фильтров). Редактирование фильтров происходит в наглядной форме. Программа снабжена базой данных по вирусам и спаммерам. При получении нового сообщения программа показывает отправителя, получателя, размер и тему сообщения;</w:t>
      </w:r>
    </w:p>
    <w:p w:rsidR="00A1692C" w:rsidRPr="002B3819" w:rsidRDefault="00A1692C" w:rsidP="002B3819">
      <w:pPr>
        <w:spacing w:line="360" w:lineRule="auto"/>
        <w:ind w:firstLine="709"/>
        <w:jc w:val="both"/>
        <w:rPr>
          <w:sz w:val="28"/>
          <w:szCs w:val="28"/>
        </w:rPr>
      </w:pPr>
      <w:r w:rsidRPr="002B3819">
        <w:rPr>
          <w:sz w:val="28"/>
          <w:szCs w:val="28"/>
        </w:rPr>
        <w:t>AutoMail — утшшта, предназначенная для отправки файлов по электронной почте прямо из окна проводника Windows;</w:t>
      </w:r>
    </w:p>
    <w:p w:rsidR="00A1692C" w:rsidRPr="002B3819" w:rsidRDefault="00A1692C" w:rsidP="002B3819">
      <w:pPr>
        <w:spacing w:line="360" w:lineRule="auto"/>
        <w:ind w:firstLine="709"/>
        <w:jc w:val="both"/>
        <w:rPr>
          <w:sz w:val="28"/>
          <w:szCs w:val="28"/>
        </w:rPr>
      </w:pPr>
      <w:r w:rsidRPr="002B3819">
        <w:rPr>
          <w:sz w:val="28"/>
          <w:szCs w:val="28"/>
        </w:rPr>
        <w:t>dMail Monitor — монитор почтового ящика для тех, кто использует UUPC-почту. После предварительной настройки параметров программа отслеживает модификации даты и нремени файла почтового ящика. Как только изменения обнаружены, программа сообщает об этом анимацией пиктограммы в системной области панели задач;</w:t>
      </w:r>
    </w:p>
    <w:p w:rsidR="00A1692C" w:rsidRPr="002B3819" w:rsidRDefault="00A1692C" w:rsidP="002B3819">
      <w:pPr>
        <w:spacing w:line="360" w:lineRule="auto"/>
        <w:ind w:firstLine="709"/>
        <w:jc w:val="both"/>
        <w:rPr>
          <w:sz w:val="28"/>
          <w:szCs w:val="28"/>
        </w:rPr>
      </w:pPr>
      <w:r w:rsidRPr="002B3819">
        <w:rPr>
          <w:sz w:val="28"/>
          <w:szCs w:val="28"/>
        </w:rPr>
        <w:t>FileSender — программа для передачи файлов по электронной почте. Длинные файлы могут быть предварительно разделены на части. Файлы можно отправлять в теле письма или в виде вложения, немедленно или через заданный промежуток времени. Многоязычный интерфейс. Среди других улучшений новой версии — возможность при отправке указать сразу несколько получателей;</w:t>
      </w:r>
    </w:p>
    <w:p w:rsidR="00A1692C" w:rsidRPr="002B3819" w:rsidRDefault="00A1692C" w:rsidP="002B3819">
      <w:pPr>
        <w:spacing w:line="360" w:lineRule="auto"/>
        <w:ind w:firstLine="709"/>
        <w:jc w:val="both"/>
        <w:rPr>
          <w:sz w:val="28"/>
          <w:szCs w:val="28"/>
        </w:rPr>
      </w:pPr>
      <w:r w:rsidRPr="002B3819">
        <w:rPr>
          <w:sz w:val="28"/>
          <w:szCs w:val="28"/>
        </w:rPr>
        <w:t>MailSend Plus — программа предназначена для отправки электронной почты из командной строки и для организации списков рассылки. Поддерживается прямая рассылка (в обход SMTP-сервера провайдера) и работа по расписанию. В программу встроено средство для установки соединения;</w:t>
      </w:r>
    </w:p>
    <w:p w:rsidR="00A1692C" w:rsidRPr="002B3819" w:rsidRDefault="00A1692C" w:rsidP="002B3819">
      <w:pPr>
        <w:spacing w:line="360" w:lineRule="auto"/>
        <w:ind w:firstLine="709"/>
        <w:jc w:val="both"/>
        <w:rPr>
          <w:sz w:val="28"/>
          <w:szCs w:val="28"/>
        </w:rPr>
      </w:pPr>
      <w:r w:rsidRPr="002B3819">
        <w:rPr>
          <w:sz w:val="28"/>
          <w:szCs w:val="28"/>
        </w:rPr>
        <w:t>MAPInotify: Shadow of Power — программа служит для проверки почтовых ящиков или общих папок Microsoft Exchange, т. е. может работать совместно с Outlook 9x/2000, Outlook Express или Microsoft Mail;</w:t>
      </w:r>
    </w:p>
    <w:p w:rsidR="00A1692C" w:rsidRPr="002B3819" w:rsidRDefault="00A1692C" w:rsidP="002B3819">
      <w:pPr>
        <w:spacing w:line="360" w:lineRule="auto"/>
        <w:ind w:firstLine="709"/>
        <w:jc w:val="both"/>
        <w:rPr>
          <w:sz w:val="28"/>
          <w:szCs w:val="28"/>
        </w:rPr>
      </w:pPr>
      <w:r w:rsidRPr="002B3819">
        <w:rPr>
          <w:sz w:val="28"/>
          <w:szCs w:val="28"/>
        </w:rPr>
        <w:t>The Bat — одна из самых мощных на сегодня программ электронной почты, абсолютно корректно работающая с любыми русскими и другими национальными кодировками. Обладая всеми функциями, необходимыми для профессионального пользователя, эта программа имеет интуитивно-понятный интерфейс. К преимуществам этой программы относятся неограниченное число почтовых ящиков, очень мощная система фильтров и макросов, автоматизирующая обработку писем и позволяющая превратить ее даже в сервер списков рассылки, мощные функции поиска, встроенная поддержка PGP, возможность управления почтой непосредственно на РОРЗ-сервере, поддержка 17 языков интерфейса;</w:t>
      </w:r>
    </w:p>
    <w:p w:rsidR="00A1692C" w:rsidRPr="002B3819" w:rsidRDefault="00A1692C" w:rsidP="002B3819">
      <w:pPr>
        <w:spacing w:line="360" w:lineRule="auto"/>
        <w:ind w:firstLine="709"/>
        <w:jc w:val="both"/>
        <w:rPr>
          <w:sz w:val="28"/>
          <w:szCs w:val="28"/>
          <w:lang w:val="en-GB"/>
        </w:rPr>
      </w:pPr>
      <w:r w:rsidRPr="002B3819">
        <w:rPr>
          <w:sz w:val="28"/>
          <w:szCs w:val="28"/>
          <w:lang w:val="en-GB"/>
        </w:rPr>
        <w:t xml:space="preserve">Internet Explorer — </w:t>
      </w:r>
      <w:r w:rsidRPr="002B3819">
        <w:rPr>
          <w:sz w:val="28"/>
          <w:szCs w:val="28"/>
        </w:rPr>
        <w:t>браузер</w:t>
      </w:r>
      <w:r w:rsidRPr="002B3819">
        <w:rPr>
          <w:sz w:val="28"/>
          <w:szCs w:val="28"/>
          <w:lang w:val="en-GB"/>
        </w:rPr>
        <w:t xml:space="preserve"> </w:t>
      </w:r>
      <w:r w:rsidRPr="002B3819">
        <w:rPr>
          <w:sz w:val="28"/>
          <w:szCs w:val="28"/>
        </w:rPr>
        <w:t>от</w:t>
      </w:r>
      <w:r w:rsidRPr="002B3819">
        <w:rPr>
          <w:sz w:val="28"/>
          <w:szCs w:val="28"/>
          <w:lang w:val="en-GB"/>
        </w:rPr>
        <w:t xml:space="preserve"> Microsoft. </w:t>
      </w:r>
      <w:r w:rsidRPr="002B3819">
        <w:rPr>
          <w:sz w:val="28"/>
          <w:szCs w:val="28"/>
        </w:rPr>
        <w:t>Поддержка</w:t>
      </w:r>
      <w:r w:rsidRPr="002B3819">
        <w:rPr>
          <w:sz w:val="28"/>
          <w:szCs w:val="28"/>
          <w:lang w:val="en-GB"/>
        </w:rPr>
        <w:t xml:space="preserve"> CSS (Cascading Style Sheets), Java-Script;</w:t>
      </w:r>
    </w:p>
    <w:p w:rsidR="00A1692C" w:rsidRPr="002B3819" w:rsidRDefault="00A1692C" w:rsidP="002B3819">
      <w:pPr>
        <w:spacing w:line="360" w:lineRule="auto"/>
        <w:ind w:firstLine="709"/>
        <w:jc w:val="both"/>
        <w:rPr>
          <w:sz w:val="28"/>
          <w:szCs w:val="28"/>
          <w:lang w:val="en-GB"/>
        </w:rPr>
      </w:pPr>
      <w:r w:rsidRPr="002B3819">
        <w:rPr>
          <w:sz w:val="28"/>
          <w:szCs w:val="28"/>
          <w:lang w:val="en-GB"/>
        </w:rPr>
        <w:t xml:space="preserve">Netscape Communicator — </w:t>
      </w:r>
      <w:r w:rsidRPr="002B3819">
        <w:rPr>
          <w:sz w:val="28"/>
          <w:szCs w:val="28"/>
        </w:rPr>
        <w:t>браузер</w:t>
      </w:r>
      <w:r w:rsidRPr="002B3819">
        <w:rPr>
          <w:sz w:val="28"/>
          <w:szCs w:val="28"/>
          <w:lang w:val="en-GB"/>
        </w:rPr>
        <w:t xml:space="preserve"> </w:t>
      </w:r>
      <w:r w:rsidRPr="002B3819">
        <w:rPr>
          <w:sz w:val="28"/>
          <w:szCs w:val="28"/>
        </w:rPr>
        <w:t>от</w:t>
      </w:r>
      <w:r w:rsidRPr="002B3819">
        <w:rPr>
          <w:sz w:val="28"/>
          <w:szCs w:val="28"/>
          <w:lang w:val="en-GB"/>
        </w:rPr>
        <w:t xml:space="preserve"> </w:t>
      </w:r>
      <w:r w:rsidRPr="002B3819">
        <w:rPr>
          <w:sz w:val="28"/>
          <w:szCs w:val="28"/>
        </w:rPr>
        <w:t>компании</w:t>
      </w:r>
      <w:r w:rsidRPr="002B3819">
        <w:rPr>
          <w:sz w:val="28"/>
          <w:szCs w:val="28"/>
          <w:lang w:val="en-GB"/>
        </w:rPr>
        <w:t xml:space="preserve"> Netscape;</w:t>
      </w:r>
    </w:p>
    <w:p w:rsidR="00A1692C" w:rsidRPr="002B3819" w:rsidRDefault="00A1692C" w:rsidP="002B3819">
      <w:pPr>
        <w:spacing w:line="360" w:lineRule="auto"/>
        <w:ind w:firstLine="709"/>
        <w:jc w:val="both"/>
        <w:rPr>
          <w:sz w:val="28"/>
          <w:szCs w:val="28"/>
        </w:rPr>
      </w:pPr>
      <w:r w:rsidRPr="002B3819">
        <w:rPr>
          <w:sz w:val="28"/>
          <w:szCs w:val="28"/>
        </w:rPr>
        <w:t>ICQ 2000b — коммуникатор, содержащий в себе возможности посылки сообщений, чат, почтовые функции, контакт-лист.</w:t>
      </w:r>
    </w:p>
    <w:p w:rsidR="00DD1FB0" w:rsidRPr="002B3819" w:rsidRDefault="00DD1FB0" w:rsidP="002B3819">
      <w:pPr>
        <w:spacing w:line="360" w:lineRule="auto"/>
        <w:ind w:firstLine="709"/>
        <w:jc w:val="both"/>
        <w:rPr>
          <w:sz w:val="28"/>
          <w:szCs w:val="28"/>
        </w:rPr>
      </w:pPr>
    </w:p>
    <w:p w:rsidR="00A1692C" w:rsidRPr="002B3819" w:rsidRDefault="00A1692C" w:rsidP="002B3819">
      <w:pPr>
        <w:spacing w:line="360" w:lineRule="auto"/>
        <w:ind w:firstLine="709"/>
        <w:jc w:val="both"/>
        <w:rPr>
          <w:sz w:val="28"/>
          <w:szCs w:val="28"/>
        </w:rPr>
      </w:pPr>
      <w:r w:rsidRPr="002B3819">
        <w:rPr>
          <w:sz w:val="28"/>
          <w:szCs w:val="28"/>
        </w:rPr>
        <w:t>2. Системы коммерческой</w:t>
      </w:r>
      <w:r w:rsidR="00DD1FB0" w:rsidRPr="002B3819">
        <w:rPr>
          <w:sz w:val="28"/>
          <w:szCs w:val="28"/>
        </w:rPr>
        <w:t xml:space="preserve"> </w:t>
      </w:r>
      <w:r w:rsidRPr="002B3819">
        <w:rPr>
          <w:sz w:val="28"/>
          <w:szCs w:val="28"/>
        </w:rPr>
        <w:t>и финансовой информации</w:t>
      </w:r>
    </w:p>
    <w:p w:rsidR="00DD1FB0" w:rsidRPr="002B3819" w:rsidRDefault="00DD1FB0" w:rsidP="002B3819">
      <w:pPr>
        <w:spacing w:line="360" w:lineRule="auto"/>
        <w:ind w:firstLine="709"/>
        <w:jc w:val="both"/>
        <w:rPr>
          <w:sz w:val="28"/>
          <w:szCs w:val="28"/>
        </w:rPr>
      </w:pPr>
    </w:p>
    <w:p w:rsidR="00A1692C" w:rsidRPr="002B3819" w:rsidRDefault="00A1692C" w:rsidP="002B3819">
      <w:pPr>
        <w:spacing w:line="360" w:lineRule="auto"/>
        <w:ind w:firstLine="709"/>
        <w:jc w:val="both"/>
        <w:rPr>
          <w:sz w:val="28"/>
          <w:szCs w:val="28"/>
        </w:rPr>
      </w:pPr>
      <w:r w:rsidRPr="002B3819">
        <w:rPr>
          <w:sz w:val="28"/>
          <w:szCs w:val="28"/>
        </w:rPr>
        <w:t>В соответствии с существующей классификацией к коммерческой информации относятся сведения о фирмах, компаниях, корпорациях, направлениях их работы, финансовом состоянии, ценах на продукцию и услуги, связях, сделках, руководителях. Наиболее крупным видом коммерческой информации являются справочники по производителям товаров и услуг — регистры предприятий. Эти справочники могут быть представлены как в печатном виде, так и в электронном. По тематике их можно разделить на универсальные, отраслевые и региональные.</w:t>
      </w:r>
    </w:p>
    <w:p w:rsidR="00A1692C" w:rsidRPr="002B3819" w:rsidRDefault="00A1692C" w:rsidP="002B3819">
      <w:pPr>
        <w:spacing w:line="360" w:lineRule="auto"/>
        <w:ind w:firstLine="709"/>
        <w:jc w:val="both"/>
        <w:rPr>
          <w:sz w:val="28"/>
          <w:szCs w:val="28"/>
        </w:rPr>
      </w:pPr>
      <w:r w:rsidRPr="002B3819">
        <w:rPr>
          <w:sz w:val="28"/>
          <w:szCs w:val="28"/>
        </w:rPr>
        <w:t>Отраслевые и региональные справочники иногда называют специализированными. По данным опросов потребителей, информация специализированных справочников используется на 50-60%, а информация универсальных справочников</w:t>
      </w:r>
      <w:r w:rsidR="00DD1FB0" w:rsidRPr="002B3819">
        <w:rPr>
          <w:sz w:val="28"/>
          <w:szCs w:val="28"/>
        </w:rPr>
        <w:t xml:space="preserve"> </w:t>
      </w:r>
      <w:r w:rsidRPr="002B3819">
        <w:rPr>
          <w:sz w:val="28"/>
          <w:szCs w:val="28"/>
        </w:rPr>
        <w:t>лишь на 5~7%. Среди специализированных справочников наибольшим спросом пользуются отраслевые справочники. Такое положение объясняется тем, что, как правило, бизнес каждой конкретной организации связан с какой-то определенной отраслью или небольшой группой отраслей, являющихся для данного производителя продукции либо поставщиком сырья или комплектующих, либо потребителем продукции.</w:t>
      </w:r>
    </w:p>
    <w:p w:rsidR="00A1692C" w:rsidRPr="002B3819" w:rsidRDefault="00A1692C" w:rsidP="002B3819">
      <w:pPr>
        <w:spacing w:line="360" w:lineRule="auto"/>
        <w:ind w:firstLine="709"/>
        <w:jc w:val="both"/>
        <w:rPr>
          <w:sz w:val="28"/>
          <w:szCs w:val="28"/>
        </w:rPr>
      </w:pPr>
      <w:r w:rsidRPr="002B3819">
        <w:rPr>
          <w:sz w:val="28"/>
          <w:szCs w:val="28"/>
        </w:rPr>
        <w:t>Универсальными справочниками пользуются либо крупные многопрофильные фирмы, либо банки, ведущие свою деятельность во многих отраслях и регионах.</w:t>
      </w:r>
    </w:p>
    <w:p w:rsidR="00A1692C" w:rsidRPr="002B3819" w:rsidRDefault="00A1692C" w:rsidP="002B3819">
      <w:pPr>
        <w:spacing w:line="360" w:lineRule="auto"/>
        <w:ind w:firstLine="709"/>
        <w:jc w:val="both"/>
        <w:rPr>
          <w:sz w:val="28"/>
          <w:szCs w:val="28"/>
        </w:rPr>
      </w:pPr>
      <w:r w:rsidRPr="002B3819">
        <w:rPr>
          <w:sz w:val="28"/>
          <w:szCs w:val="28"/>
        </w:rPr>
        <w:t>Наиболее крупными поставщиками информационных услуг являются следующие агентства.</w:t>
      </w:r>
    </w:p>
    <w:p w:rsidR="00A1692C" w:rsidRPr="002B3819" w:rsidRDefault="00A1692C" w:rsidP="002B3819">
      <w:pPr>
        <w:spacing w:line="360" w:lineRule="auto"/>
        <w:ind w:firstLine="709"/>
        <w:jc w:val="both"/>
        <w:rPr>
          <w:sz w:val="28"/>
          <w:szCs w:val="28"/>
        </w:rPr>
      </w:pPr>
      <w:r w:rsidRPr="002B3819">
        <w:rPr>
          <w:sz w:val="28"/>
          <w:szCs w:val="28"/>
        </w:rPr>
        <w:t>Главный межрегиональный центр обработки и распространения статистической информации Госкомстата России</w:t>
      </w:r>
      <w:r w:rsidR="00DD1FB0" w:rsidRPr="002B3819">
        <w:rPr>
          <w:sz w:val="28"/>
          <w:szCs w:val="28"/>
        </w:rPr>
        <w:t xml:space="preserve"> </w:t>
      </w:r>
      <w:r w:rsidRPr="002B3819">
        <w:rPr>
          <w:sz w:val="28"/>
          <w:szCs w:val="28"/>
        </w:rPr>
        <w:t>предлагает информацию, содержащуюся в Едином государственном регистре предприятий и организаций (ЕГРПО).</w:t>
      </w:r>
      <w:r w:rsidR="00DD1FB0" w:rsidRPr="002B3819">
        <w:rPr>
          <w:sz w:val="28"/>
          <w:szCs w:val="28"/>
        </w:rPr>
        <w:t xml:space="preserve"> </w:t>
      </w:r>
      <w:r w:rsidRPr="002B3819">
        <w:rPr>
          <w:sz w:val="28"/>
          <w:szCs w:val="28"/>
        </w:rPr>
        <w:t>ЕГРПО представляет собой государственную информационную систему, состоящую из организационно упорядоченной</w:t>
      </w:r>
      <w:r w:rsidR="00DD1FB0" w:rsidRPr="002B3819">
        <w:rPr>
          <w:sz w:val="28"/>
          <w:szCs w:val="28"/>
        </w:rPr>
        <w:t xml:space="preserve"> </w:t>
      </w:r>
      <w:r w:rsidRPr="002B3819">
        <w:rPr>
          <w:sz w:val="28"/>
          <w:szCs w:val="28"/>
        </w:rPr>
        <w:t>совокупности документов и информационных технологий,</w:t>
      </w:r>
      <w:r w:rsidR="00DD1FB0" w:rsidRPr="002B3819">
        <w:rPr>
          <w:sz w:val="28"/>
          <w:szCs w:val="28"/>
        </w:rPr>
        <w:t xml:space="preserve"> </w:t>
      </w:r>
      <w:r w:rsidRPr="002B3819">
        <w:rPr>
          <w:sz w:val="28"/>
          <w:szCs w:val="28"/>
        </w:rPr>
        <w:t>обеспечивающих на основе применения общероссийских классификаторов однозначную идентификацию хозяйствующих</w:t>
      </w:r>
      <w:r w:rsidR="00DD1FB0" w:rsidRPr="002B3819">
        <w:rPr>
          <w:sz w:val="28"/>
          <w:szCs w:val="28"/>
        </w:rPr>
        <w:t xml:space="preserve"> </w:t>
      </w:r>
      <w:r w:rsidRPr="002B3819">
        <w:rPr>
          <w:sz w:val="28"/>
          <w:szCs w:val="28"/>
        </w:rPr>
        <w:t>субъектов на всей территории Российской Федерации независимо от их формы собственности и организационно-пр</w:t>
      </w:r>
      <w:r w:rsidR="00DD1FB0" w:rsidRPr="002B3819">
        <w:rPr>
          <w:sz w:val="28"/>
          <w:szCs w:val="28"/>
        </w:rPr>
        <w:t>аво</w:t>
      </w:r>
      <w:r w:rsidRPr="002B3819">
        <w:rPr>
          <w:sz w:val="28"/>
          <w:szCs w:val="28"/>
        </w:rPr>
        <w:t>вой формы, и позволяющую получить на ее основе информацию о финансово-хозяйственной деятельности указанных</w:t>
      </w:r>
      <w:r w:rsidR="00DD1FB0" w:rsidRPr="002B3819">
        <w:rPr>
          <w:sz w:val="28"/>
          <w:szCs w:val="28"/>
        </w:rPr>
        <w:t xml:space="preserve"> </w:t>
      </w:r>
      <w:r w:rsidRPr="002B3819">
        <w:rPr>
          <w:sz w:val="28"/>
          <w:szCs w:val="28"/>
        </w:rPr>
        <w:t>субъектов, а также организовать статистическое наблюдение за деятельностью юридических лиц, их обособленных</w:t>
      </w:r>
      <w:r w:rsidR="00DD1FB0" w:rsidRPr="002B3819">
        <w:rPr>
          <w:sz w:val="28"/>
          <w:szCs w:val="28"/>
        </w:rPr>
        <w:t xml:space="preserve"> </w:t>
      </w:r>
      <w:r w:rsidRPr="002B3819">
        <w:rPr>
          <w:sz w:val="28"/>
          <w:szCs w:val="28"/>
        </w:rPr>
        <w:t>подразделений.</w:t>
      </w:r>
    </w:p>
    <w:p w:rsidR="00A1692C" w:rsidRPr="002B3819" w:rsidRDefault="00A1692C" w:rsidP="002B3819">
      <w:pPr>
        <w:spacing w:line="360" w:lineRule="auto"/>
        <w:ind w:firstLine="709"/>
        <w:jc w:val="both"/>
        <w:rPr>
          <w:sz w:val="28"/>
          <w:szCs w:val="28"/>
        </w:rPr>
      </w:pPr>
      <w:r w:rsidRPr="002B3819">
        <w:rPr>
          <w:sz w:val="28"/>
          <w:szCs w:val="28"/>
        </w:rPr>
        <w:t>Учет и идентификация субъектов хозяйственной деятельности в составе ЕГРПО осуществляется органами государственной статистики на основе единой методологии с использованием общероссийских классификаторов технико-экономической и социальной информации (ОК ТЭИ).</w:t>
      </w:r>
    </w:p>
    <w:p w:rsidR="00A1692C" w:rsidRPr="002B3819" w:rsidRDefault="00A1692C" w:rsidP="002B3819">
      <w:pPr>
        <w:spacing w:line="360" w:lineRule="auto"/>
        <w:ind w:firstLine="709"/>
        <w:jc w:val="both"/>
        <w:rPr>
          <w:sz w:val="28"/>
          <w:szCs w:val="28"/>
        </w:rPr>
      </w:pPr>
      <w:r w:rsidRPr="002B3819">
        <w:rPr>
          <w:sz w:val="28"/>
          <w:szCs w:val="28"/>
        </w:rPr>
        <w:t>Агентство деловой информации (АДИ) "Бизнес-карта"</w:t>
      </w:r>
      <w:r w:rsidR="00DD1FB0" w:rsidRPr="002B3819">
        <w:rPr>
          <w:sz w:val="28"/>
          <w:szCs w:val="28"/>
        </w:rPr>
        <w:t xml:space="preserve"> </w:t>
      </w:r>
      <w:r w:rsidRPr="002B3819">
        <w:rPr>
          <w:sz w:val="28"/>
          <w:szCs w:val="28"/>
        </w:rPr>
        <w:t xml:space="preserve">существует на российском информационном рынке с </w:t>
      </w:r>
      <w:smartTag w:uri="urn:schemas-microsoft-com:office:smarttags" w:element="metricconverter">
        <w:smartTagPr>
          <w:attr w:name="ProductID" w:val="1990 г"/>
        </w:smartTagPr>
        <w:r w:rsidRPr="002B3819">
          <w:rPr>
            <w:sz w:val="28"/>
            <w:szCs w:val="28"/>
          </w:rPr>
          <w:t>1990 г</w:t>
        </w:r>
      </w:smartTag>
      <w:r w:rsidRPr="002B3819">
        <w:rPr>
          <w:sz w:val="28"/>
          <w:szCs w:val="28"/>
        </w:rPr>
        <w:t>.</w:t>
      </w:r>
    </w:p>
    <w:p w:rsidR="00A1692C" w:rsidRPr="002B3819" w:rsidRDefault="00A1692C" w:rsidP="002B3819">
      <w:pPr>
        <w:spacing w:line="360" w:lineRule="auto"/>
        <w:ind w:firstLine="709"/>
        <w:jc w:val="both"/>
        <w:rPr>
          <w:sz w:val="28"/>
          <w:szCs w:val="28"/>
        </w:rPr>
      </w:pPr>
      <w:r w:rsidRPr="002B3819">
        <w:rPr>
          <w:sz w:val="28"/>
          <w:szCs w:val="28"/>
        </w:rPr>
        <w:t>Специализируется на предоставлении информации о различных фирмах и организациях. Сеть корреспондентов в 89 субъектах РФ и 14 центрах других государств СНГ. В настоящее время база данных агентства насчитывает более 3,5 млн адресов предприятий по 40 странам, в том числе 200 тыс. адресов по России. Количество постоянных клиентов агентства — 100 тыс. предприятий. Основная продукция предоставляется потребителю в виде справочников и баз данных. Ежегодно выпускается 200 наименований справочников тиражом 800 тыс. экземпляров на русском и английском языках. Справочники издаются по 164 странам, республикам, краям, областям СНГ, 23 секторам экономики, 29 отраслям, 225 подотраслям. Агентство предлагает потребителю 240 баз данных на русском и английском языках по 23 секторам экономики, 89 республикам, краям и областям РФ и странам СНГ, 29 отраслям, а также 12 тыс. видов продукции. Помимо приобретения баз данных клиент может заказать выборку предприятий из баз данных по Российской Федерации и странам СНГ. АДИ "Бизнес-карта" выпускает ежеквартальный научно-практический журнал "Информация и бизнес" и осуществляет маркетинговые услуги: проводит исследования и готовит обзоры.</w:t>
      </w:r>
    </w:p>
    <w:p w:rsidR="00A1692C" w:rsidRPr="002B3819" w:rsidRDefault="00A1692C" w:rsidP="002B3819">
      <w:pPr>
        <w:spacing w:line="360" w:lineRule="auto"/>
        <w:ind w:firstLine="709"/>
        <w:jc w:val="both"/>
        <w:rPr>
          <w:sz w:val="28"/>
          <w:szCs w:val="28"/>
        </w:rPr>
      </w:pPr>
      <w:r w:rsidRPr="002B3819">
        <w:rPr>
          <w:sz w:val="28"/>
          <w:szCs w:val="28"/>
        </w:rPr>
        <w:t xml:space="preserve">Информационно-консультативный центр "Мосвнешинформ" создан в </w:t>
      </w:r>
      <w:smartTag w:uri="urn:schemas-microsoft-com:office:smarttags" w:element="metricconverter">
        <w:smartTagPr>
          <w:attr w:name="ProductID" w:val="1990 г"/>
        </w:smartTagPr>
        <w:r w:rsidRPr="002B3819">
          <w:rPr>
            <w:sz w:val="28"/>
            <w:szCs w:val="28"/>
          </w:rPr>
          <w:t>1990 г</w:t>
        </w:r>
      </w:smartTag>
      <w:r w:rsidRPr="002B3819">
        <w:rPr>
          <w:sz w:val="28"/>
          <w:szCs w:val="28"/>
        </w:rPr>
        <w:t>. с участием Правительства Москвы. Центром издаются "Бизнес-путеводитель по Москве" и "Бизнес-путеводитель по России", содержащие аналитические обзоры по основным направлениям экономической жизни страны. Потребителю предлагается свыше 35 постоянно обновляемых банков данных, содержащих сведения о производителях товаров, коммерческих банках, инофирмах, торговых предприятиях, экспорте/импорте, государственных органах власти, законодательных и нормативных документах, и другую необходимую в условиях рынка информацию.</w:t>
      </w:r>
    </w:p>
    <w:p w:rsidR="00A1692C" w:rsidRPr="002B3819" w:rsidRDefault="00A1692C" w:rsidP="002B3819">
      <w:pPr>
        <w:spacing w:line="360" w:lineRule="auto"/>
        <w:ind w:firstLine="709"/>
        <w:jc w:val="both"/>
        <w:rPr>
          <w:sz w:val="28"/>
          <w:szCs w:val="28"/>
        </w:rPr>
      </w:pPr>
      <w:r w:rsidRPr="002B3819">
        <w:rPr>
          <w:sz w:val="28"/>
          <w:szCs w:val="28"/>
        </w:rPr>
        <w:t>Маркетинговые исследования рынков товаров и услуг в Центре осуществляют более 60 опытных экспертов, объединенных в рабочие группы. Проведенные и предлагаемые</w:t>
      </w:r>
      <w:r w:rsidR="00DD1FB0" w:rsidRPr="002B3819">
        <w:rPr>
          <w:sz w:val="28"/>
          <w:szCs w:val="28"/>
        </w:rPr>
        <w:t xml:space="preserve"> </w:t>
      </w:r>
      <w:r w:rsidRPr="002B3819">
        <w:rPr>
          <w:sz w:val="28"/>
          <w:szCs w:val="28"/>
        </w:rPr>
        <w:t>потребителю исследования касаются продуктов питания, промышленных товаров, медицинских и других важных сектором рынка. Типовая структура маркетингового исследования, проводимого ИКЦ "Мосвнешинформ", включает следующие р</w:t>
      </w:r>
      <w:r w:rsidR="00AD2EAC">
        <w:rPr>
          <w:sz w:val="28"/>
          <w:szCs w:val="28"/>
        </w:rPr>
        <w:t>аз</w:t>
      </w:r>
      <w:r w:rsidRPr="002B3819">
        <w:rPr>
          <w:sz w:val="28"/>
          <w:szCs w:val="28"/>
        </w:rPr>
        <w:t>делы: производство продукции; экспорт/импорт; анализ спроса; деятельность зарубежных фирм; анализ методов ре</w:t>
      </w:r>
      <w:r w:rsidR="00DD1FB0" w:rsidRPr="002B3819">
        <w:rPr>
          <w:sz w:val="28"/>
          <w:szCs w:val="28"/>
        </w:rPr>
        <w:t>ал</w:t>
      </w:r>
      <w:r w:rsidRPr="002B3819">
        <w:rPr>
          <w:sz w:val="28"/>
          <w:szCs w:val="28"/>
        </w:rPr>
        <w:t>изации продукции; нормативно-законодательные акты, нормативные акты, которые должны быть использованы; ц</w:t>
      </w:r>
      <w:r w:rsidR="00DD1FB0" w:rsidRPr="002B3819">
        <w:rPr>
          <w:sz w:val="28"/>
          <w:szCs w:val="28"/>
        </w:rPr>
        <w:t>ен</w:t>
      </w:r>
      <w:r w:rsidRPr="002B3819">
        <w:rPr>
          <w:sz w:val="28"/>
          <w:szCs w:val="28"/>
        </w:rPr>
        <w:t>ы на продукцию и ее конкурентоспособность; ежемесячные мониторинговые обзоры динамики изменения рынка определенного вида товара; экспортно-импортные сводки, содержащие сведения о поставщиках и импортерах товаров, п</w:t>
      </w:r>
      <w:r w:rsidR="00DD1FB0" w:rsidRPr="002B3819">
        <w:rPr>
          <w:sz w:val="28"/>
          <w:szCs w:val="28"/>
        </w:rPr>
        <w:t>ри</w:t>
      </w:r>
      <w:r w:rsidRPr="002B3819">
        <w:rPr>
          <w:sz w:val="28"/>
          <w:szCs w:val="28"/>
        </w:rPr>
        <w:t>емах экспорта/импорта.</w:t>
      </w:r>
    </w:p>
    <w:p w:rsidR="00A1692C" w:rsidRPr="002B3819" w:rsidRDefault="00A1692C" w:rsidP="002B3819">
      <w:pPr>
        <w:spacing w:line="360" w:lineRule="auto"/>
        <w:ind w:firstLine="709"/>
        <w:jc w:val="both"/>
        <w:rPr>
          <w:sz w:val="28"/>
          <w:szCs w:val="28"/>
        </w:rPr>
      </w:pPr>
      <w:r w:rsidRPr="002B3819">
        <w:rPr>
          <w:sz w:val="28"/>
          <w:szCs w:val="28"/>
        </w:rPr>
        <w:t>Информационно-аналитическое обслуживание инвестиционной деятельности охватывает все ее стороны, включая получение исходной информации,' разработку бизнес-плана II поиск источников финансирования. По желанию заказчика ИКЦ "Мосвнешинформ" может осуществлять мониторинг проекта.</w:t>
      </w:r>
    </w:p>
    <w:p w:rsidR="00A1692C" w:rsidRPr="002B3819" w:rsidRDefault="00A1692C" w:rsidP="002B3819">
      <w:pPr>
        <w:spacing w:line="360" w:lineRule="auto"/>
        <w:ind w:firstLine="709"/>
        <w:jc w:val="both"/>
        <w:rPr>
          <w:sz w:val="28"/>
          <w:szCs w:val="28"/>
        </w:rPr>
      </w:pPr>
      <w:r w:rsidRPr="002B3819">
        <w:rPr>
          <w:sz w:val="28"/>
          <w:szCs w:val="28"/>
        </w:rPr>
        <w:t>Рекламные услуги, предоставляемые Центром, включают рекламу в телесетях и рекламу в изданиях, выпускаемых ИКЦ "Мосвнешинформ".</w:t>
      </w:r>
    </w:p>
    <w:p w:rsidR="00A1692C" w:rsidRPr="002B3819" w:rsidRDefault="00A1692C" w:rsidP="002B3819">
      <w:pPr>
        <w:spacing w:line="360" w:lineRule="auto"/>
        <w:ind w:firstLine="709"/>
        <w:jc w:val="both"/>
        <w:rPr>
          <w:sz w:val="28"/>
          <w:szCs w:val="28"/>
        </w:rPr>
      </w:pPr>
      <w:r w:rsidRPr="002B3819">
        <w:rPr>
          <w:sz w:val="28"/>
          <w:szCs w:val="28"/>
        </w:rPr>
        <w:t>Информационная коммерческая система "Международные Информационные Рынки" (ИКС "МИР") получила из</w:t>
      </w:r>
      <w:r w:rsidR="00DD1FB0" w:rsidRPr="002B3819">
        <w:rPr>
          <w:sz w:val="28"/>
          <w:szCs w:val="28"/>
        </w:rPr>
        <w:t>в</w:t>
      </w:r>
      <w:r w:rsidRPr="002B3819">
        <w:rPr>
          <w:sz w:val="28"/>
          <w:szCs w:val="28"/>
        </w:rPr>
        <w:t xml:space="preserve">естность в </w:t>
      </w:r>
      <w:smartTag w:uri="urn:schemas-microsoft-com:office:smarttags" w:element="metricconverter">
        <w:smartTagPr>
          <w:attr w:name="ProductID" w:val="1991 г"/>
        </w:smartTagPr>
        <w:r w:rsidRPr="002B3819">
          <w:rPr>
            <w:sz w:val="28"/>
            <w:szCs w:val="28"/>
          </w:rPr>
          <w:t>1991 г</w:t>
        </w:r>
      </w:smartTag>
      <w:r w:rsidRPr="002B3819">
        <w:rPr>
          <w:sz w:val="28"/>
          <w:szCs w:val="28"/>
        </w:rPr>
        <w:t xml:space="preserve">. как структура, оказывающая информационные услуги с использованием прямой модемной связи через дилерскую сеть региональных и отраслевых центров. В </w:t>
      </w:r>
      <w:smartTag w:uri="urn:schemas-microsoft-com:office:smarttags" w:element="metricconverter">
        <w:smartTagPr>
          <w:attr w:name="ProductID" w:val="1996 г"/>
        </w:smartTagPr>
        <w:r w:rsidRPr="002B3819">
          <w:rPr>
            <w:sz w:val="28"/>
            <w:szCs w:val="28"/>
          </w:rPr>
          <w:t>1996 г</w:t>
        </w:r>
      </w:smartTag>
      <w:r w:rsidRPr="002B3819">
        <w:rPr>
          <w:sz w:val="28"/>
          <w:szCs w:val="28"/>
        </w:rPr>
        <w:t>. был создан и внедрен в эксплуатацию бизнес-сервер ИКС "МИР" в Интернете (</w:t>
      </w:r>
      <w:r w:rsidRPr="0024633C">
        <w:rPr>
          <w:sz w:val="28"/>
          <w:szCs w:val="28"/>
        </w:rPr>
        <w:t>www.mir.glasnet.ru</w:t>
      </w:r>
      <w:r w:rsidRPr="002B3819">
        <w:rPr>
          <w:sz w:val="28"/>
          <w:szCs w:val="28"/>
        </w:rPr>
        <w:t xml:space="preserve">). Начиная с </w:t>
      </w:r>
      <w:smartTag w:uri="urn:schemas-microsoft-com:office:smarttags" w:element="metricconverter">
        <w:smartTagPr>
          <w:attr w:name="ProductID" w:val="1997 г"/>
        </w:smartTagPr>
        <w:r w:rsidRPr="002B3819">
          <w:rPr>
            <w:sz w:val="28"/>
            <w:szCs w:val="28"/>
          </w:rPr>
          <w:t>1997 г</w:t>
        </w:r>
      </w:smartTag>
      <w:r w:rsidRPr="002B3819">
        <w:rPr>
          <w:sz w:val="28"/>
          <w:szCs w:val="28"/>
        </w:rPr>
        <w:t xml:space="preserve">. информационное обслуживание абонентов Интернета в режиме on-line становится основным направлением деятельности ИКС "МИР". С января </w:t>
      </w:r>
      <w:smartTag w:uri="urn:schemas-microsoft-com:office:smarttags" w:element="metricconverter">
        <w:smartTagPr>
          <w:attr w:name="ProductID" w:val="1998 г"/>
        </w:smartTagPr>
        <w:r w:rsidRPr="002B3819">
          <w:rPr>
            <w:sz w:val="28"/>
            <w:szCs w:val="28"/>
          </w:rPr>
          <w:t>1998 г</w:t>
        </w:r>
      </w:smartTag>
      <w:r w:rsidRPr="002B3819">
        <w:rPr>
          <w:sz w:val="28"/>
          <w:szCs w:val="28"/>
        </w:rPr>
        <w:t xml:space="preserve">. эта деятельность осуществляется с сервера </w:t>
      </w:r>
      <w:r w:rsidRPr="0024633C">
        <w:rPr>
          <w:sz w:val="28"/>
          <w:szCs w:val="28"/>
        </w:rPr>
        <w:t>www.icsmir.ru</w:t>
      </w:r>
      <w:r w:rsidRPr="002B3819">
        <w:rPr>
          <w:sz w:val="28"/>
          <w:szCs w:val="28"/>
        </w:rPr>
        <w:t>. Создателем и владельцем ИКС "МИР" является ЗАО "Международные Информационные Рынки" (ЗАО "МИР").</w:t>
      </w:r>
    </w:p>
    <w:p w:rsidR="00A1692C" w:rsidRPr="002B3819" w:rsidRDefault="00A1692C" w:rsidP="002B3819">
      <w:pPr>
        <w:spacing w:line="360" w:lineRule="auto"/>
        <w:ind w:firstLine="709"/>
        <w:jc w:val="both"/>
        <w:rPr>
          <w:sz w:val="28"/>
          <w:szCs w:val="28"/>
        </w:rPr>
      </w:pPr>
      <w:r w:rsidRPr="002B3819">
        <w:rPr>
          <w:sz w:val="28"/>
          <w:szCs w:val="28"/>
        </w:rPr>
        <w:t>Система осуществляет распространение на территории Российской Федерации и государств СНГ международной и внутренней политической, экономической, правовой, справочной и другой информации в электронном виде. В настоящее время созданы, поддерживаются в актуальном состоянии и доступны пользователям более 50 баз данных. Информация предоставляется в режиме on-line.</w:t>
      </w:r>
    </w:p>
    <w:p w:rsidR="00A1692C" w:rsidRPr="002B3819" w:rsidRDefault="00A1692C" w:rsidP="002B3819">
      <w:pPr>
        <w:spacing w:line="360" w:lineRule="auto"/>
        <w:ind w:firstLine="709"/>
        <w:jc w:val="both"/>
        <w:rPr>
          <w:sz w:val="28"/>
          <w:szCs w:val="28"/>
        </w:rPr>
      </w:pPr>
      <w:r w:rsidRPr="002B3819">
        <w:rPr>
          <w:sz w:val="28"/>
          <w:szCs w:val="28"/>
        </w:rPr>
        <w:t>Информационные ресурсы в области биржевой информации включают справочники и базы данных по организациям, оказывающим соответствующие услуги (эмитентам, регистраторам и депозитариям, биржам, брокерским фирмам, инвестиционным компаниям и банкам), справочники и базы данных по выпускам ценных бумаг, финансовым услугам, печатные справочники и базы данных, характеризующие состояние рынка ценных бумаг и соответствующие коммерческие предложения, а также специальные базы текстовой информации.</w:t>
      </w:r>
    </w:p>
    <w:p w:rsidR="00A1692C" w:rsidRPr="002B3819" w:rsidRDefault="00A1692C" w:rsidP="002B3819">
      <w:pPr>
        <w:spacing w:line="360" w:lineRule="auto"/>
        <w:ind w:firstLine="709"/>
        <w:jc w:val="both"/>
        <w:rPr>
          <w:sz w:val="28"/>
          <w:szCs w:val="28"/>
        </w:rPr>
      </w:pPr>
      <w:r w:rsidRPr="002B3819">
        <w:rPr>
          <w:sz w:val="28"/>
          <w:szCs w:val="28"/>
        </w:rPr>
        <w:t>Основными потребителями биржевой информации в России являются профессиональные участники биржевого, фондового и финансового рынка — оптовики, профессиональные инвесторы, а также аналитические и консультационные службы, ориентированные на их обслуживание.</w:t>
      </w:r>
    </w:p>
    <w:p w:rsidR="00A1692C" w:rsidRPr="002B3819" w:rsidRDefault="00A1692C" w:rsidP="002B3819">
      <w:pPr>
        <w:spacing w:line="360" w:lineRule="auto"/>
        <w:ind w:firstLine="709"/>
        <w:jc w:val="both"/>
        <w:rPr>
          <w:sz w:val="28"/>
          <w:szCs w:val="28"/>
        </w:rPr>
      </w:pPr>
      <w:r w:rsidRPr="002B3819">
        <w:rPr>
          <w:sz w:val="28"/>
          <w:szCs w:val="28"/>
        </w:rPr>
        <w:t>Рынок финансовой информации в России часто рассматривается отдельно от рынка биржевой информации, так как эти виды информации имеют определенные отличия.</w:t>
      </w:r>
    </w:p>
    <w:p w:rsidR="00A1692C" w:rsidRPr="002B3819" w:rsidRDefault="00A1692C" w:rsidP="002B3819">
      <w:pPr>
        <w:spacing w:line="360" w:lineRule="auto"/>
        <w:ind w:firstLine="709"/>
        <w:jc w:val="both"/>
        <w:rPr>
          <w:sz w:val="28"/>
          <w:szCs w:val="28"/>
        </w:rPr>
      </w:pPr>
      <w:r w:rsidRPr="002B3819">
        <w:rPr>
          <w:sz w:val="28"/>
          <w:szCs w:val="28"/>
        </w:rPr>
        <w:t xml:space="preserve">Финансовая информация </w:t>
      </w:r>
      <w:r w:rsidR="00714C88" w:rsidRPr="002B3819">
        <w:rPr>
          <w:sz w:val="28"/>
          <w:szCs w:val="28"/>
        </w:rPr>
        <w:t>включает,</w:t>
      </w:r>
      <w:r w:rsidRPr="002B3819">
        <w:rPr>
          <w:sz w:val="28"/>
          <w:szCs w:val="28"/>
        </w:rPr>
        <w:t xml:space="preserve"> прежде </w:t>
      </w:r>
      <w:r w:rsidR="00714C88" w:rsidRPr="002B3819">
        <w:rPr>
          <w:sz w:val="28"/>
          <w:szCs w:val="28"/>
        </w:rPr>
        <w:t>всего,</w:t>
      </w:r>
      <w:r w:rsidRPr="002B3819">
        <w:rPr>
          <w:sz w:val="28"/>
          <w:szCs w:val="28"/>
        </w:rPr>
        <w:t xml:space="preserve"> информацию по обменным курсам валют и информацию по состоянию рынка денег и соответствующих инструментов. Как и в случае биржевой информации, для пользования базами данных финансовой информации потребителю зачастую необходимо располагать специальным программным обеспечением, поставляемым при подписке на базы данных.</w:t>
      </w:r>
    </w:p>
    <w:p w:rsidR="00A1692C" w:rsidRPr="002B3819" w:rsidRDefault="00A1692C" w:rsidP="002B3819">
      <w:pPr>
        <w:spacing w:line="360" w:lineRule="auto"/>
        <w:ind w:firstLine="709"/>
        <w:jc w:val="both"/>
        <w:rPr>
          <w:sz w:val="28"/>
          <w:szCs w:val="28"/>
        </w:rPr>
      </w:pPr>
      <w:r w:rsidRPr="002B3819">
        <w:rPr>
          <w:sz w:val="28"/>
          <w:szCs w:val="28"/>
        </w:rPr>
        <w:t>Особенности биржевой и финансовой информации заключаются в том, что она ежеминутно меняется, отражая события, происходящие на рынке, и включает информацию о ценных бумагах, фьючерсах, обменных курсах валют, рынке недвижимости, денег, капитала и страхования. Финансовый рынок как форма организации и регулирования жизни общества представляет собой прежде всего определенную информационную систему. Существование разных цен на одни и те же товары или ценные бумаги, казалось бы, ставит под сомнение роль денег как всеобщего эквивалента. Однако все сводится только к владению информацией об этой разнице. Как только эти сведения станут известны экономическим агентам, разница исчезнет. Поэтому главное условие успеха деятельности на финансовом рынке — наличие оперативной и достоверной информации.</w:t>
      </w:r>
    </w:p>
    <w:p w:rsidR="00A1692C" w:rsidRPr="002B3819" w:rsidRDefault="00A1692C" w:rsidP="002B3819">
      <w:pPr>
        <w:spacing w:line="360" w:lineRule="auto"/>
        <w:ind w:firstLine="709"/>
        <w:jc w:val="both"/>
        <w:rPr>
          <w:sz w:val="28"/>
          <w:szCs w:val="28"/>
        </w:rPr>
      </w:pPr>
      <w:r w:rsidRPr="002B3819">
        <w:rPr>
          <w:sz w:val="28"/>
          <w:szCs w:val="28"/>
        </w:rPr>
        <w:t>Существуют комплексные базы данных, охватывающие одновременно биржевую и финансовую, а также экономическую, коммерческую, а иногда и специальную информацию. Эти базы ориентированы преимущественно на профессиональных инвесторов и предоставляют по возможности всю необходимую информацию для принятия решений по инвестированию.</w:t>
      </w:r>
    </w:p>
    <w:p w:rsidR="00A1692C" w:rsidRPr="002B3819" w:rsidRDefault="00A1692C" w:rsidP="002B3819">
      <w:pPr>
        <w:spacing w:line="360" w:lineRule="auto"/>
        <w:ind w:firstLine="709"/>
        <w:jc w:val="both"/>
        <w:rPr>
          <w:sz w:val="28"/>
          <w:szCs w:val="28"/>
        </w:rPr>
      </w:pPr>
      <w:r w:rsidRPr="002B3819">
        <w:rPr>
          <w:sz w:val="28"/>
          <w:szCs w:val="28"/>
        </w:rPr>
        <w:t>Всех производителей информационной продукции на российском рынке биржевой и финансовой информации можно разделить на несколько групп.</w:t>
      </w:r>
    </w:p>
    <w:p w:rsidR="00A1692C" w:rsidRPr="002B3819" w:rsidRDefault="00A1692C" w:rsidP="002B3819">
      <w:pPr>
        <w:spacing w:line="360" w:lineRule="auto"/>
        <w:ind w:firstLine="709"/>
        <w:jc w:val="both"/>
        <w:rPr>
          <w:sz w:val="28"/>
          <w:szCs w:val="28"/>
        </w:rPr>
      </w:pPr>
      <w:r w:rsidRPr="002B3819">
        <w:rPr>
          <w:sz w:val="28"/>
          <w:szCs w:val="28"/>
        </w:rPr>
        <w:t>К первой группе следует отнести поставщиков "сырой" финансовой информации — финансовые институты и службы, дающие первичную и оперативную биржевую и другую информацию; государственные органы управления, такие как Центральный банк РФ и Министерство финансов РФ; банки, биржи.</w:t>
      </w:r>
    </w:p>
    <w:p w:rsidR="00A1692C" w:rsidRPr="002B3819" w:rsidRDefault="00A1692C" w:rsidP="002B3819">
      <w:pPr>
        <w:spacing w:line="360" w:lineRule="auto"/>
        <w:ind w:firstLine="709"/>
        <w:jc w:val="both"/>
        <w:rPr>
          <w:sz w:val="28"/>
          <w:szCs w:val="28"/>
        </w:rPr>
      </w:pPr>
      <w:r w:rsidRPr="002B3819">
        <w:rPr>
          <w:sz w:val="28"/>
          <w:szCs w:val="28"/>
        </w:rPr>
        <w:t>Вторую группу составляют информационные, консультационные агентства, информационные центры и отделы финансовых институтов и объединений, например, Агентство экономических новостей (ЭН), Международное агентство финансовой информации (МАФИ), агентство "Прайм", агентство "Анализ, консультации и маркетинг" (АК&amp;М), "РосБизнесКонсалтинг" (RBC), Экономическое информационное агентство "Рейтинг" (Рейтинг ЭИА), Консультационное агентство "Скейт-Пресс", ООО "МФД-ИнфоЦентр", Федерация</w:t>
      </w:r>
      <w:r w:rsidR="00DD1FB0" w:rsidRPr="002B3819">
        <w:rPr>
          <w:sz w:val="28"/>
          <w:szCs w:val="28"/>
        </w:rPr>
        <w:t xml:space="preserve"> </w:t>
      </w:r>
      <w:r w:rsidRPr="002B3819">
        <w:rPr>
          <w:sz w:val="28"/>
          <w:szCs w:val="28"/>
        </w:rPr>
        <w:t>фондовых бирж России (ФФБР), Агентство коммерческих новостей "Комин-Рфо", Агентство экономических новостей "Пал Информ", АО "Инсайт", АО "Нефтехим", "Сетевая служба новостей", АО "ИКС-МИР", НПФ "Мастак", "ТВ-Информ-Ви", "Руссика" и др.</w:t>
      </w:r>
    </w:p>
    <w:p w:rsidR="00A1692C" w:rsidRPr="002B3819" w:rsidRDefault="00A1692C" w:rsidP="002B3819">
      <w:pPr>
        <w:spacing w:line="360" w:lineRule="auto"/>
        <w:ind w:firstLine="709"/>
        <w:jc w:val="both"/>
        <w:rPr>
          <w:sz w:val="28"/>
          <w:szCs w:val="28"/>
        </w:rPr>
      </w:pPr>
      <w:r w:rsidRPr="002B3819">
        <w:rPr>
          <w:sz w:val="28"/>
          <w:szCs w:val="28"/>
        </w:rPr>
        <w:t>Третью группу образуют издательские дома, газетные объединения и информационные службы, такие как "Финансовая газета", издательский дом "КоммерсантЪ", газет</w:t>
      </w:r>
      <w:r w:rsidR="00DD1FB0" w:rsidRPr="002B3819">
        <w:rPr>
          <w:sz w:val="28"/>
          <w:szCs w:val="28"/>
        </w:rPr>
        <w:t>ы</w:t>
      </w:r>
      <w:r w:rsidRPr="002B3819">
        <w:rPr>
          <w:sz w:val="28"/>
          <w:szCs w:val="28"/>
        </w:rPr>
        <w:t xml:space="preserve"> "Экономика и жизнь", агентство "ИТАР-ТАСС" и ряд дру гих.</w:t>
      </w:r>
    </w:p>
    <w:p w:rsidR="00A1692C" w:rsidRPr="002B3819" w:rsidRDefault="00A1692C" w:rsidP="002B3819">
      <w:pPr>
        <w:spacing w:line="360" w:lineRule="auto"/>
        <w:ind w:firstLine="709"/>
        <w:jc w:val="both"/>
        <w:rPr>
          <w:sz w:val="28"/>
          <w:szCs w:val="28"/>
        </w:rPr>
      </w:pPr>
      <w:r w:rsidRPr="002B3819">
        <w:rPr>
          <w:sz w:val="28"/>
          <w:szCs w:val="28"/>
        </w:rPr>
        <w:t>Среди основных зарубежных производителей информационных продуктов и услуг на российском рынке биржевой и финансовой информации действует ряд крупных зарубежных информационных агентств, в том числе: "Рейтер" (Reuters), "Доу-Джонс Телерейт" (Dow Jones Telerate), "Тенфор" (Tenfore) и "Блумберг" (Bloomberg).</w:t>
      </w:r>
    </w:p>
    <w:p w:rsidR="00A1692C" w:rsidRPr="002B3819" w:rsidRDefault="00A1692C" w:rsidP="002B3819">
      <w:pPr>
        <w:spacing w:line="360" w:lineRule="auto"/>
        <w:ind w:firstLine="709"/>
        <w:jc w:val="both"/>
        <w:rPr>
          <w:sz w:val="28"/>
          <w:szCs w:val="28"/>
        </w:rPr>
      </w:pPr>
      <w:r w:rsidRPr="002B3819">
        <w:rPr>
          <w:sz w:val="28"/>
          <w:szCs w:val="28"/>
        </w:rPr>
        <w:t xml:space="preserve">Агентство "Рейтер" основано П. Рейтером в </w:t>
      </w:r>
      <w:smartTag w:uri="urn:schemas-microsoft-com:office:smarttags" w:element="metricconverter">
        <w:smartTagPr>
          <w:attr w:name="ProductID" w:val="1851 г"/>
        </w:smartTagPr>
        <w:r w:rsidRPr="002B3819">
          <w:rPr>
            <w:sz w:val="28"/>
            <w:szCs w:val="28"/>
          </w:rPr>
          <w:t>1851 г</w:t>
        </w:r>
      </w:smartTag>
      <w:r w:rsidRPr="002B3819">
        <w:rPr>
          <w:sz w:val="28"/>
          <w:szCs w:val="28"/>
        </w:rPr>
        <w:t>. Является мировым лидером в области предоставления предпринимательским кругам биржевой, финансовой информации и деловых новостей. Для удовлетворения информационных потребностей, связанных со спецификой внутреннего рынка, агентство "Рейтер" предлагает клиентам из России и стран СНГ сразу несколько продуктов, отвечающих требованиям рынка: Reuters iScreen; RXpress; "Рынки 1000"; "Рейтер Экспресс"; "Рейтер Бизнес Брифинг"; Deal Sputnik.</w:t>
      </w:r>
    </w:p>
    <w:p w:rsidR="00A1692C" w:rsidRPr="002B3819" w:rsidRDefault="00A1692C" w:rsidP="002B3819">
      <w:pPr>
        <w:spacing w:line="360" w:lineRule="auto"/>
        <w:ind w:firstLine="709"/>
        <w:jc w:val="both"/>
        <w:rPr>
          <w:sz w:val="28"/>
          <w:szCs w:val="28"/>
        </w:rPr>
      </w:pPr>
      <w:r w:rsidRPr="002B3819">
        <w:rPr>
          <w:sz w:val="28"/>
          <w:szCs w:val="28"/>
        </w:rPr>
        <w:t>Терминал Reuters iScreen представляет собой специальное программное обеспечение, устанавливаемое на компьютер пользователя, с помощью которого обеспечивается доступ к данным по всем секторам финансовых и товарных рынков мира, в том числе России и стран СНГ. С помощью платформы iScreen Connect CIS подписчики могут получать on-line информацию общего состояния мировых рынков и СНГ, внебиржевого денежного рынка СНГ; мирового валютного рынка; внебиржевого рынка долгов СНГ; новостных лент на русском и английском языке; мировых товарных рынков; бирж СНГ; мировых бирж и макроэкономических индикаторов.</w:t>
      </w:r>
    </w:p>
    <w:p w:rsidR="00A1692C" w:rsidRPr="002B3819" w:rsidRDefault="00A1692C" w:rsidP="002B3819">
      <w:pPr>
        <w:spacing w:line="360" w:lineRule="auto"/>
        <w:ind w:firstLine="709"/>
        <w:jc w:val="both"/>
        <w:rPr>
          <w:sz w:val="28"/>
          <w:szCs w:val="28"/>
        </w:rPr>
      </w:pPr>
      <w:r w:rsidRPr="002B3819">
        <w:rPr>
          <w:sz w:val="28"/>
          <w:szCs w:val="28"/>
        </w:rPr>
        <w:t>"Рынки 1000" — информационная служба, содержащая оперативную информацию по состоянию финансовых и то</w:t>
      </w:r>
      <w:r w:rsidR="00DD1FB0" w:rsidRPr="002B3819">
        <w:rPr>
          <w:sz w:val="28"/>
          <w:szCs w:val="28"/>
        </w:rPr>
        <w:t>в</w:t>
      </w:r>
      <w:r w:rsidRPr="002B3819">
        <w:rPr>
          <w:sz w:val="28"/>
          <w:szCs w:val="28"/>
        </w:rPr>
        <w:t xml:space="preserve">арных рынков Российской Федерации, стран СНГ и всего мира. Служба рассчитана на широкий круг подписчиков: дилеров, брокеров, аналитиков, коммерсантов. Служба "Рынки I (100" предоставляет пользователям следующие блоки информации: спот- и кросс-курсы валют, форвардные и депозитные ставки, предоставленные коммерческими и национальными банками; результаты торгов на валютных, фондовых и товарных биржах; комментарии, прогнозы, обзоры, котировки и индексы, предоставленные консультационными фирмами, информационными агентствами и ассоциациями; обзоры состояния основных международных финансовых и товарных рынков; новости на русском языке, экономические индикаторы, дневники событий, пресс-дайджесты. Пользователи могут бесплатно размещать свои комментарии и котировочную информацию в целях ее распространения агентством по </w:t>
      </w:r>
      <w:r w:rsidR="00DD1FB0" w:rsidRPr="002B3819">
        <w:rPr>
          <w:sz w:val="28"/>
          <w:szCs w:val="28"/>
        </w:rPr>
        <w:t>в</w:t>
      </w:r>
      <w:r w:rsidRPr="002B3819">
        <w:rPr>
          <w:sz w:val="28"/>
          <w:szCs w:val="28"/>
        </w:rPr>
        <w:t>сему миру.</w:t>
      </w:r>
    </w:p>
    <w:p w:rsidR="00A1692C" w:rsidRPr="002B3819" w:rsidRDefault="00A1692C" w:rsidP="002B3819">
      <w:pPr>
        <w:spacing w:line="360" w:lineRule="auto"/>
        <w:ind w:firstLine="709"/>
        <w:jc w:val="both"/>
        <w:rPr>
          <w:sz w:val="28"/>
          <w:szCs w:val="28"/>
        </w:rPr>
      </w:pPr>
      <w:r w:rsidRPr="002B3819">
        <w:rPr>
          <w:sz w:val="28"/>
          <w:szCs w:val="28"/>
        </w:rPr>
        <w:t>"Рейтер Бизнес Брифинг" обеспечивает доступ к наиболее мощной международной базе данных деловой информации. Архив базы включает данные из более чем 4 тыс. источников со всего мира за десять лет. В дополнение к основной функции поиска информации по любым сферам бизнеса пользователь получает доступ к последним новостям, передаваемым международными и национальными информационными агентствами, котировкам и индексам с мировых финансовых рынков, спот- и кросс-курсам валют. Помимо международных публикаций, в этой системе доступны данные наиболее авторитетных и популярных источников на русском языке из стран СНГ.</w:t>
      </w:r>
    </w:p>
    <w:p w:rsidR="00A1692C" w:rsidRPr="002B3819" w:rsidRDefault="00A1692C" w:rsidP="002B3819">
      <w:pPr>
        <w:spacing w:line="360" w:lineRule="auto"/>
        <w:ind w:firstLine="709"/>
        <w:jc w:val="both"/>
        <w:rPr>
          <w:sz w:val="28"/>
          <w:szCs w:val="28"/>
        </w:rPr>
      </w:pPr>
      <w:r w:rsidRPr="002B3819">
        <w:rPr>
          <w:sz w:val="28"/>
          <w:szCs w:val="28"/>
        </w:rPr>
        <w:t>Среди российских информационных агентств и службы, предлагающих продукты и услуги в сфере биржевой и финансовой информации, ведущими являются следующие.</w:t>
      </w:r>
    </w:p>
    <w:p w:rsidR="00A1692C" w:rsidRPr="002B3819" w:rsidRDefault="00A1692C" w:rsidP="002B3819">
      <w:pPr>
        <w:spacing w:line="360" w:lineRule="auto"/>
        <w:ind w:firstLine="709"/>
        <w:jc w:val="both"/>
        <w:rPr>
          <w:sz w:val="28"/>
          <w:szCs w:val="28"/>
        </w:rPr>
      </w:pPr>
      <w:r w:rsidRPr="002B3819">
        <w:rPr>
          <w:sz w:val="28"/>
          <w:szCs w:val="28"/>
        </w:rPr>
        <w:t xml:space="preserve">Интернет-холдинг "РосБизнесКонсалтинг" (РБК), созданный в </w:t>
      </w:r>
      <w:smartTag w:uri="urn:schemas-microsoft-com:office:smarttags" w:element="metricconverter">
        <w:smartTagPr>
          <w:attr w:name="ProductID" w:val="1992 г"/>
        </w:smartTagPr>
        <w:r w:rsidRPr="002B3819">
          <w:rPr>
            <w:sz w:val="28"/>
            <w:szCs w:val="28"/>
          </w:rPr>
          <w:t>1992 г</w:t>
        </w:r>
      </w:smartTag>
      <w:r w:rsidRPr="002B3819">
        <w:rPr>
          <w:sz w:val="28"/>
          <w:szCs w:val="28"/>
        </w:rPr>
        <w:t xml:space="preserve">. лидирует на рынках предоставления информации массовому пользователю и разработки Интернет-решений для среднего и крупного бизнеса. Информационный портал агентства — </w:t>
      </w:r>
      <w:r w:rsidRPr="0024633C">
        <w:rPr>
          <w:sz w:val="28"/>
          <w:szCs w:val="28"/>
        </w:rPr>
        <w:t>www.rbc.ru</w:t>
      </w:r>
      <w:r w:rsidRPr="002B3819">
        <w:rPr>
          <w:sz w:val="28"/>
          <w:szCs w:val="28"/>
        </w:rPr>
        <w:t>. Ежедневно на сервер приходят более 200 тыс. посетителей. Ежемесячная аудитория превышает 700 тыс. чел. Это квалифицированные специалисты, менеджеры, руководители компаний, журналисты и многие другие, которым необходима оперативная финансовая, экономическая и политическая информация. Агентство предоставляет пользователям информационные продукты по следующим направлениям: новости on-line (RBCNews; "Лента фондовых новостей"; "Единая лента новостей"; RBC News-SPb (новости Северо-Западного региона); AFXNews); биржевые котировки on-line (RBCWin; RBC Workstation (JAVA-версия); HTML); терминал "Нефть on-line"; графики RBC Graf; база данных "Межбанковские кредиты" (МБК) on-line; состояние валютно-кредитного рынка (ежедневный бюллетень "Валюты-кредиты", "Наличная валюта on-line"); информация о ценных бумагах (ежедневный бюллетень "Фондовый рынок"; "Вексельный терминал РБК"; ежедневный бюллетень "Внебиржевой рынок"; "Профили эмитентов" и отраслевые обзоры); информация о мировых финансовых, фондовых и товарных рынках (бюллетень "Мировые финансы"); "Лента аналитических комментариев"; базы данных.</w:t>
      </w:r>
    </w:p>
    <w:p w:rsidR="00A1692C" w:rsidRPr="002B3819" w:rsidRDefault="00A1692C" w:rsidP="002B3819">
      <w:pPr>
        <w:spacing w:line="360" w:lineRule="auto"/>
        <w:ind w:firstLine="709"/>
        <w:jc w:val="both"/>
        <w:rPr>
          <w:sz w:val="28"/>
          <w:szCs w:val="28"/>
        </w:rPr>
      </w:pPr>
      <w:r w:rsidRPr="002B3819">
        <w:rPr>
          <w:sz w:val="28"/>
          <w:szCs w:val="28"/>
        </w:rPr>
        <w:t>АО "АК&amp;М" помимо московского офиса имеет корпункты в 45 регионах страны и предлагает более 20 регулярных изданий новостного и аналитического характера. Информацию агентства используют в своей работе аппарат Правительства РФ, комитеты Государственной Думы РФ и Совета Федерации, Администрация Президента РФ, Министерство экономического развития и торговли РФ, Центральный банк РФ, страховые и инвестиционные компании, крупнейшие банки и предприятия, а также СМИ. Агентство "АК&amp;М" предоставляет следующие информационные продукты и услуги: база данных "AK&amp;M-LIST"; web-интерфейс для доступа к информации "AK&amp;M-LIST" через Интернет; "АК&amp;М Online-News"; "АК&amp;М — Экспресс-новости"; бюллетень "Отрасли российской экономики: производство, финансы, ценные бумаги"; база данных "Отрасли экономики. Предприятия"; база данных "Рынок долгов и векселей"; бюллетень "Новости к началу дня"; бюллетень "Рынок слияний и поглощений"; аналитические исследования на заказ; справочник "Кт. е. кто на российском рынке ценных бумаг"; бюллетень "Кредитный вестник"; информация о ходе торгов на РТС, МФБ, ММВБ; индексы и рейтинги "АК&amp;М".</w:t>
      </w:r>
    </w:p>
    <w:p w:rsidR="00A1692C" w:rsidRPr="002B3819" w:rsidRDefault="00A1692C" w:rsidP="002B3819">
      <w:pPr>
        <w:spacing w:line="360" w:lineRule="auto"/>
        <w:ind w:firstLine="709"/>
        <w:jc w:val="both"/>
        <w:rPr>
          <w:sz w:val="28"/>
          <w:szCs w:val="28"/>
        </w:rPr>
      </w:pPr>
      <w:r w:rsidRPr="002B3819">
        <w:rPr>
          <w:sz w:val="28"/>
          <w:szCs w:val="28"/>
        </w:rPr>
        <w:t xml:space="preserve">База данных "AK&amp;M-LIST" (объем — 3,2 Гб) содержит полную информацию о деятельности предприятий, банков и финансовых компаний, а также подробные сведения обо всех сегментах финансового рынка и компаниях-эмитентах за период с </w:t>
      </w:r>
      <w:smartTag w:uri="urn:schemas-microsoft-com:office:smarttags" w:element="metricconverter">
        <w:smartTagPr>
          <w:attr w:name="ProductID" w:val="1993 г"/>
        </w:smartTagPr>
        <w:r w:rsidRPr="002B3819">
          <w:rPr>
            <w:sz w:val="28"/>
            <w:szCs w:val="28"/>
          </w:rPr>
          <w:t>1993 г</w:t>
        </w:r>
      </w:smartTag>
      <w:r w:rsidRPr="002B3819">
        <w:rPr>
          <w:sz w:val="28"/>
          <w:szCs w:val="28"/>
        </w:rPr>
        <w:t>. по настоящее время. Информация сгруппирована в блоки: промышленные предприятия и компании (более 3500); банки, финансовые компании и профессиональные участники фондового рынка; финансовые индикаторы; информация о рынке государственных и муниципальных облигаций; ежедневные новости промышленных предприятий (более 300 сообщений); конъюнктура рынка долгов и векселей; конъюнктура рынка ценных бумаг, внебиржевой рынок.</w:t>
      </w:r>
    </w:p>
    <w:p w:rsidR="00A1692C" w:rsidRPr="002B3819" w:rsidRDefault="00A1692C" w:rsidP="002B3819">
      <w:pPr>
        <w:spacing w:line="360" w:lineRule="auto"/>
        <w:ind w:firstLine="709"/>
        <w:jc w:val="both"/>
        <w:rPr>
          <w:sz w:val="28"/>
          <w:szCs w:val="28"/>
        </w:rPr>
      </w:pPr>
      <w:r w:rsidRPr="002B3819">
        <w:rPr>
          <w:sz w:val="28"/>
          <w:szCs w:val="28"/>
        </w:rPr>
        <w:t xml:space="preserve">Информационное агентство "ФИНМАРКЕТ" специализируется на информационном обеспечении профессионалов финансовой отрасли. Фирма была образована в </w:t>
      </w:r>
      <w:smartTag w:uri="urn:schemas-microsoft-com:office:smarttags" w:element="metricconverter">
        <w:smartTagPr>
          <w:attr w:name="ProductID" w:val="1994 г"/>
        </w:smartTagPr>
        <w:r w:rsidRPr="002B3819">
          <w:rPr>
            <w:sz w:val="28"/>
            <w:szCs w:val="28"/>
          </w:rPr>
          <w:t>1994 г</w:t>
        </w:r>
      </w:smartTag>
      <w:r w:rsidRPr="002B3819">
        <w:rPr>
          <w:sz w:val="28"/>
          <w:szCs w:val="28"/>
        </w:rPr>
        <w:t>. Агентство предоставляет своим клиентам следующие информационные продукты и услуги: печатные издания (ежедневные): бюллетень "Финансовый маркетинг"; бюллетень "Внебиржевой рынок"; электронный бюллетень "Финмаркет — Реал Тайм" (биржи real-time); информационный блок "Валютный портал"; информационный блок "Фондовый портал"; электронный бюллетень "Финмаркет" (информация о состоянии финансового рынка); Внебиржевая Вексельная Система (ВВС-векселя).</w:t>
      </w:r>
    </w:p>
    <w:p w:rsidR="00A1692C" w:rsidRPr="002B3819" w:rsidRDefault="00A1692C" w:rsidP="002B3819">
      <w:pPr>
        <w:spacing w:line="360" w:lineRule="auto"/>
        <w:ind w:firstLine="709"/>
        <w:jc w:val="both"/>
        <w:rPr>
          <w:sz w:val="28"/>
          <w:szCs w:val="28"/>
        </w:rPr>
      </w:pPr>
      <w:r w:rsidRPr="002B3819">
        <w:rPr>
          <w:sz w:val="28"/>
          <w:szCs w:val="28"/>
        </w:rPr>
        <w:t xml:space="preserve">Агентство экономической информации "Прайм-ТАСС" создано в июне </w:t>
      </w:r>
      <w:smartTag w:uri="urn:schemas-microsoft-com:office:smarttags" w:element="metricconverter">
        <w:smartTagPr>
          <w:attr w:name="ProductID" w:val="1996 г"/>
        </w:smartTagPr>
        <w:r w:rsidRPr="002B3819">
          <w:rPr>
            <w:sz w:val="28"/>
            <w:szCs w:val="28"/>
          </w:rPr>
          <w:t>1996 г</w:t>
        </w:r>
      </w:smartTag>
      <w:r w:rsidRPr="002B3819">
        <w:rPr>
          <w:sz w:val="28"/>
          <w:szCs w:val="28"/>
        </w:rPr>
        <w:t>. Учредителями "Прайм-ТАСС" выступили информационное агентство "ИТАР-ТАСС" и информационно-издательское агентство "Прайм". Основное направление деятельности агентства — сбор и распространение</w:t>
      </w:r>
      <w:r w:rsidR="00DD1FB0" w:rsidRPr="002B3819">
        <w:rPr>
          <w:sz w:val="28"/>
          <w:szCs w:val="28"/>
        </w:rPr>
        <w:t xml:space="preserve"> </w:t>
      </w:r>
      <w:r w:rsidRPr="002B3819">
        <w:rPr>
          <w:sz w:val="28"/>
          <w:szCs w:val="28"/>
        </w:rPr>
        <w:t>оперативной финансово-экономической информации, поступающей от Администрации Президента РФ, Правительства РФ, Государственной Думы РФ, Федерального Собрания Государственной Думы РФ, Центрального банка РФ, Министерства финансов РФ, ФКЦБ, российских и зарубежных банков, крупнейших финансовых компаний и промышленных предприятий.</w:t>
      </w:r>
    </w:p>
    <w:p w:rsidR="00A1692C" w:rsidRPr="002B3819" w:rsidRDefault="00A1692C" w:rsidP="002B3819">
      <w:pPr>
        <w:spacing w:line="360" w:lineRule="auto"/>
        <w:ind w:firstLine="709"/>
        <w:jc w:val="both"/>
        <w:rPr>
          <w:sz w:val="28"/>
          <w:szCs w:val="28"/>
        </w:rPr>
      </w:pPr>
      <w:r w:rsidRPr="002B3819">
        <w:rPr>
          <w:sz w:val="28"/>
          <w:szCs w:val="28"/>
        </w:rPr>
        <w:t xml:space="preserve">Агентство "Интерфакс", входящее в состав международной информационной группы Interfax Information Services, является ведущим поставщиком политической, деловой и финансовой информации из России, стран СНГ и Балтии. Агентство было создано в </w:t>
      </w:r>
      <w:smartTag w:uri="urn:schemas-microsoft-com:office:smarttags" w:element="metricconverter">
        <w:smartTagPr>
          <w:attr w:name="ProductID" w:val="1989 г"/>
        </w:smartTagPr>
        <w:r w:rsidRPr="002B3819">
          <w:rPr>
            <w:sz w:val="28"/>
            <w:szCs w:val="28"/>
          </w:rPr>
          <w:t>1989 г</w:t>
        </w:r>
      </w:smartTag>
      <w:r w:rsidRPr="002B3819">
        <w:rPr>
          <w:sz w:val="28"/>
          <w:szCs w:val="28"/>
        </w:rPr>
        <w:t>. Продукты "Интерфакса" являются главной составляющей информации по России, СНГ и Балтии в сетях крупнейших международных информационных компаний — Reuters, Bloomberg, Bridge, Dow Jones.</w:t>
      </w:r>
    </w:p>
    <w:p w:rsidR="00DD1FB0" w:rsidRPr="002B3819" w:rsidRDefault="00DD1FB0" w:rsidP="002B3819">
      <w:pPr>
        <w:spacing w:line="360" w:lineRule="auto"/>
        <w:ind w:firstLine="709"/>
        <w:jc w:val="both"/>
        <w:rPr>
          <w:sz w:val="28"/>
          <w:szCs w:val="28"/>
        </w:rPr>
      </w:pPr>
    </w:p>
    <w:p w:rsidR="00A1692C" w:rsidRPr="002B3819" w:rsidRDefault="00A1692C" w:rsidP="002B3819">
      <w:pPr>
        <w:spacing w:line="360" w:lineRule="auto"/>
        <w:ind w:firstLine="709"/>
        <w:jc w:val="both"/>
        <w:rPr>
          <w:sz w:val="28"/>
          <w:szCs w:val="28"/>
        </w:rPr>
      </w:pPr>
      <w:r w:rsidRPr="002B3819">
        <w:rPr>
          <w:sz w:val="28"/>
          <w:szCs w:val="28"/>
        </w:rPr>
        <w:t>3. Торговые системы</w:t>
      </w:r>
    </w:p>
    <w:p w:rsidR="00DD1FB0" w:rsidRPr="002B3819" w:rsidRDefault="00DD1FB0" w:rsidP="002B3819">
      <w:pPr>
        <w:spacing w:line="360" w:lineRule="auto"/>
        <w:ind w:firstLine="709"/>
        <w:jc w:val="both"/>
        <w:rPr>
          <w:sz w:val="28"/>
          <w:szCs w:val="28"/>
        </w:rPr>
      </w:pPr>
    </w:p>
    <w:p w:rsidR="00A1692C" w:rsidRPr="002B3819" w:rsidRDefault="00A1692C" w:rsidP="002B3819">
      <w:pPr>
        <w:spacing w:line="360" w:lineRule="auto"/>
        <w:ind w:firstLine="709"/>
        <w:jc w:val="both"/>
        <w:rPr>
          <w:sz w:val="28"/>
          <w:szCs w:val="28"/>
        </w:rPr>
      </w:pPr>
      <w:r w:rsidRPr="002B3819">
        <w:rPr>
          <w:sz w:val="28"/>
          <w:szCs w:val="28"/>
        </w:rPr>
        <w:t>Торговые системы в Интернете представлены Интернет-магазинами. Примерами программного обеспечения Интернет-магазинов могут выступать INTERSHOP, "Элит", UlterShop, "1С:Аркадия" и ряд других.</w:t>
      </w:r>
    </w:p>
    <w:p w:rsidR="00A1692C" w:rsidRPr="002B3819" w:rsidRDefault="00A1692C" w:rsidP="002B3819">
      <w:pPr>
        <w:spacing w:line="360" w:lineRule="auto"/>
        <w:ind w:firstLine="709"/>
        <w:jc w:val="both"/>
        <w:rPr>
          <w:sz w:val="28"/>
          <w:szCs w:val="28"/>
        </w:rPr>
      </w:pPr>
      <w:r w:rsidRPr="002B3819">
        <w:rPr>
          <w:sz w:val="28"/>
          <w:szCs w:val="28"/>
        </w:rPr>
        <w:t>INTERSHOP представляет собой полнофункциональную торговую Интернет-систему, в которой интегрированы все функции обычной торговой системы</w:t>
      </w:r>
      <w:r w:rsidR="00DD1FB0" w:rsidRPr="002B3819">
        <w:rPr>
          <w:sz w:val="28"/>
          <w:szCs w:val="28"/>
        </w:rPr>
        <w:t xml:space="preserve"> и системы торговли в Интернете</w:t>
      </w:r>
      <w:r w:rsidRPr="002B3819">
        <w:rPr>
          <w:sz w:val="28"/>
          <w:szCs w:val="28"/>
        </w:rPr>
        <w:t>.</w:t>
      </w:r>
    </w:p>
    <w:p w:rsidR="00A1692C" w:rsidRPr="002B3819" w:rsidRDefault="00A1692C" w:rsidP="002B3819">
      <w:pPr>
        <w:spacing w:line="360" w:lineRule="auto"/>
        <w:ind w:firstLine="709"/>
        <w:jc w:val="both"/>
        <w:rPr>
          <w:sz w:val="28"/>
          <w:szCs w:val="28"/>
        </w:rPr>
      </w:pPr>
      <w:r w:rsidRPr="002B3819">
        <w:rPr>
          <w:sz w:val="28"/>
          <w:szCs w:val="28"/>
        </w:rPr>
        <w:t>Разработчиком проекта является компания Interdesign, предлагающая в качестве услуги разработку Интернет-магазина (от $800 до $1600), обеспечивающего следующую функциональность: организацию трехуровневых каталогов товаров; товароведение отдельных характеристик товаров; сравнение товарных характеристик; подбор по товарным характеристикам; поддержку товарного форума (организация маркетинговых исследований); формирование корзины покупателя; показ рекламных товаров; размещение баннерной системы; организацию контекстной помощи, поиска и ассоциативного поиска; ведение гостевой книги и доски объявлений; организацию аукциона; групповую загрузку товаров.</w:t>
      </w:r>
    </w:p>
    <w:p w:rsidR="00A1692C" w:rsidRPr="002B3819" w:rsidRDefault="00A1692C" w:rsidP="002B3819">
      <w:pPr>
        <w:spacing w:line="360" w:lineRule="auto"/>
        <w:ind w:firstLine="709"/>
        <w:jc w:val="both"/>
        <w:rPr>
          <w:sz w:val="28"/>
          <w:szCs w:val="28"/>
        </w:rPr>
      </w:pPr>
      <w:r w:rsidRPr="002B3819">
        <w:rPr>
          <w:sz w:val="28"/>
          <w:szCs w:val="28"/>
        </w:rPr>
        <w:t>Торговая система "Элит" предназначена для создания как отдельных Интернет-магазинов, так и торговых рядов. Программное обеспечение "Элит" размещается на Web-узле, а управление Интернет-магазином производится с удаленного компьютера через терминалы продавцов, контролирующих отдельные номенклатуры товаров, и терминал мастера-продавца — управляющего магазина.</w:t>
      </w:r>
    </w:p>
    <w:p w:rsidR="00A1692C" w:rsidRPr="002B3819" w:rsidRDefault="00A1692C" w:rsidP="002B3819">
      <w:pPr>
        <w:spacing w:line="360" w:lineRule="auto"/>
        <w:ind w:firstLine="709"/>
        <w:jc w:val="both"/>
        <w:rPr>
          <w:sz w:val="28"/>
          <w:szCs w:val="28"/>
        </w:rPr>
      </w:pPr>
      <w:r w:rsidRPr="002B3819">
        <w:rPr>
          <w:sz w:val="28"/>
          <w:szCs w:val="28"/>
        </w:rPr>
        <w:t>Интернет-магазин на базе "Элит" может быть интегрирован с любыми бухгалтерско-складскими программными комплексами и дополнен модулями статистического анализа информации. Помимо обычных схем оплаты, может быть реализована схема оплаты посредством систем проведения электронных платежей через Интернет — ЭлИТ-Карт и Абонент-Банк.</w:t>
      </w:r>
    </w:p>
    <w:p w:rsidR="00A1692C" w:rsidRPr="002B3819" w:rsidRDefault="00A1692C" w:rsidP="002B3819">
      <w:pPr>
        <w:spacing w:line="360" w:lineRule="auto"/>
        <w:ind w:firstLine="709"/>
        <w:jc w:val="both"/>
        <w:rPr>
          <w:sz w:val="28"/>
          <w:szCs w:val="28"/>
        </w:rPr>
      </w:pPr>
      <w:r w:rsidRPr="002B3819">
        <w:rPr>
          <w:sz w:val="28"/>
          <w:szCs w:val="28"/>
        </w:rPr>
        <w:t>Для посещения Интернет-магазина покупателю необходим обычный браузер. Информация о товаре может содержать фотографии, схемы, видео-вставки, а при большом объеме информация может быть дополнительно структурирована. Цены могут быть указаны одновременно в нескольких валютах, но общая стоимость рассчитывается в рублях на основе курса валют на момент отправки сформированного заказа. Доступ к товарам и услугам возможен с помощью каталога или системы поиска. Товары в каталоге могут группироваться как по производителю, так и по назначению. Поиск, в свою очередь, производится по названию, коду производителя, ключевым словам, цене и т. д.</w:t>
      </w:r>
    </w:p>
    <w:p w:rsidR="00A1692C" w:rsidRPr="002B3819" w:rsidRDefault="00A1692C" w:rsidP="002B3819">
      <w:pPr>
        <w:spacing w:line="360" w:lineRule="auto"/>
        <w:ind w:firstLine="709"/>
        <w:jc w:val="both"/>
        <w:rPr>
          <w:sz w:val="28"/>
          <w:szCs w:val="28"/>
        </w:rPr>
      </w:pPr>
      <w:r w:rsidRPr="002B3819">
        <w:rPr>
          <w:sz w:val="28"/>
          <w:szCs w:val="28"/>
        </w:rPr>
        <w:t>Для ознакомления с каталогом регистрация необязательна — она может происходить как на входе в Интернет-магазин, так и непосредственно при оформлении заказа. Оформление стоимости доставки происходит отдельно по каждой номенклатуре. Покупатель может редактировать все позиции своего заказа до окончательного оформления, а также отказаться от ранее отправленного на обработку заказа. По мере выполнения заказа покупатель имеет возможность контролировать каждый этап и получать информацию об отправке, отсрочках выполнения отдельных пунктов и т. п. Зарегистрированный покупатель всегда может просмотреть информацию по своим предыдущим заказам. Для определенной категории клиентов возможен просмотр информации об остатке товара на складе.</w:t>
      </w:r>
    </w:p>
    <w:p w:rsidR="00A1692C" w:rsidRPr="002B3819" w:rsidRDefault="00A1692C" w:rsidP="002B3819">
      <w:pPr>
        <w:spacing w:line="360" w:lineRule="auto"/>
        <w:ind w:firstLine="709"/>
        <w:jc w:val="both"/>
        <w:rPr>
          <w:sz w:val="28"/>
          <w:szCs w:val="28"/>
        </w:rPr>
      </w:pPr>
      <w:r w:rsidRPr="002B3819">
        <w:rPr>
          <w:sz w:val="28"/>
          <w:szCs w:val="28"/>
        </w:rPr>
        <w:t>Все компоненты системы разработаны для пользователей, не имеющих специальной подготовки. Система "Элит" может сопровождать большое число Интернет-магазинов. В каждом из них создается несколько терминалов продавцов, каждый из которых обрабатывает пункты заказа закрепленной за ним группы товаров. Закрепленные группы могут варьироваться с течением времени в зависимости от потребностей торговой компании. При поступлении заказа, содержащего товары из разных групп, заказ проходит последовательную обработку несколькими менеджерами, курирующими эти группы това</w:t>
      </w:r>
      <w:r w:rsidR="00DD1FB0" w:rsidRPr="002B3819">
        <w:rPr>
          <w:sz w:val="28"/>
          <w:szCs w:val="28"/>
        </w:rPr>
        <w:t>ров.</w:t>
      </w:r>
      <w:r w:rsidRPr="002B3819">
        <w:rPr>
          <w:sz w:val="28"/>
          <w:szCs w:val="28"/>
        </w:rPr>
        <w:t xml:space="preserve"> Отдельно выделяется терминал мастера-продавца, контролирующего функционирование Интернет-магазина в целом.</w:t>
      </w:r>
    </w:p>
    <w:p w:rsidR="00A1692C" w:rsidRPr="002B3819" w:rsidRDefault="00A1692C" w:rsidP="002B3819">
      <w:pPr>
        <w:spacing w:line="360" w:lineRule="auto"/>
        <w:ind w:firstLine="709"/>
        <w:jc w:val="both"/>
        <w:rPr>
          <w:sz w:val="28"/>
          <w:szCs w:val="28"/>
        </w:rPr>
      </w:pPr>
      <w:r w:rsidRPr="002B3819">
        <w:rPr>
          <w:sz w:val="28"/>
          <w:szCs w:val="28"/>
        </w:rPr>
        <w:t>Обновление информации в каталоге производится через файл MS Excel. Каталог каждого магазина может содержать несколько тысяч наименований товара и иметь любую степень вложенности. Для индивидуального обслуживания покупателей Интернет-магазин "Элит" предлагает возможность настройки разнообразных систем скидок в зависимости от категории клиента, индивидуальной истории покупок, объема заказа. Для покупателя, вошедшего через регистрационный вход, динамически формируется индивидуальная система цен.</w:t>
      </w:r>
    </w:p>
    <w:p w:rsidR="00A1692C" w:rsidRPr="002B3819" w:rsidRDefault="00A1692C" w:rsidP="002B3819">
      <w:pPr>
        <w:spacing w:line="360" w:lineRule="auto"/>
        <w:ind w:firstLine="709"/>
        <w:jc w:val="both"/>
        <w:rPr>
          <w:sz w:val="28"/>
          <w:szCs w:val="28"/>
        </w:rPr>
      </w:pPr>
      <w:r w:rsidRPr="002B3819">
        <w:rPr>
          <w:sz w:val="28"/>
          <w:szCs w:val="28"/>
        </w:rPr>
        <w:t xml:space="preserve">Статистическая информация о процессе работы Интернет-магазина может подвергаться анализу для коррекции его работы. Познакомиться с Интернет-магазинами, построенными па базе "Элит", можно, зайдя на Интернет-сервер по адресу: </w:t>
      </w:r>
      <w:r w:rsidRPr="0024633C">
        <w:rPr>
          <w:sz w:val="28"/>
          <w:szCs w:val="28"/>
        </w:rPr>
        <w:t>http://www.imbs.com/</w:t>
      </w:r>
    </w:p>
    <w:p w:rsidR="00A1692C" w:rsidRPr="002B3819" w:rsidRDefault="00A1692C" w:rsidP="002B3819">
      <w:pPr>
        <w:spacing w:line="360" w:lineRule="auto"/>
        <w:ind w:firstLine="709"/>
        <w:jc w:val="both"/>
        <w:rPr>
          <w:sz w:val="28"/>
          <w:szCs w:val="28"/>
        </w:rPr>
      </w:pPr>
      <w:r w:rsidRPr="002B3819">
        <w:rPr>
          <w:sz w:val="28"/>
          <w:szCs w:val="28"/>
        </w:rPr>
        <w:t xml:space="preserve">Разработчиком системы является компания АйТи: </w:t>
      </w:r>
      <w:r w:rsidRPr="0024633C">
        <w:rPr>
          <w:sz w:val="28"/>
          <w:szCs w:val="28"/>
        </w:rPr>
        <w:t>http://www.it.ru/</w:t>
      </w:r>
      <w:r w:rsidRPr="002B3819">
        <w:rPr>
          <w:sz w:val="28"/>
          <w:szCs w:val="28"/>
        </w:rPr>
        <w:t>.</w:t>
      </w:r>
    </w:p>
    <w:p w:rsidR="00A1692C" w:rsidRPr="002B3819" w:rsidRDefault="00A1692C" w:rsidP="002B3819">
      <w:pPr>
        <w:spacing w:line="360" w:lineRule="auto"/>
        <w:ind w:firstLine="709"/>
        <w:jc w:val="both"/>
        <w:rPr>
          <w:sz w:val="28"/>
          <w:szCs w:val="28"/>
        </w:rPr>
      </w:pPr>
      <w:r w:rsidRPr="002B3819">
        <w:rPr>
          <w:sz w:val="28"/>
          <w:szCs w:val="28"/>
        </w:rPr>
        <w:t>Пакет программ UlterShop предназначен для создания Интернет-магазинов и может обслуживать розничную и оптовую торговлю одновременно. В основе технологии лежит архитектура клиент-сервер. Благодаря использованию Java в качестве языка программирования пакет UlterShop может быть размещен на серверах с любыми процессорами и ОС (UNIX, SunOs, Windows NT, Windows 98 и др.), что, в свою очередь, обеспечивает наращиваемость системы. Для хранения и обработки данных возможно использование любых СУБД с языком запросов SQL (MS SQL Server, MS Access, Oracle, PostgreSQL и др.), а в качестве Web-сервера — MS Internet Information Server, Apache и др.</w:t>
      </w:r>
    </w:p>
    <w:p w:rsidR="00A1692C" w:rsidRPr="002B3819" w:rsidRDefault="00A1692C" w:rsidP="002B3819">
      <w:pPr>
        <w:spacing w:line="360" w:lineRule="auto"/>
        <w:ind w:firstLine="709"/>
        <w:jc w:val="both"/>
        <w:rPr>
          <w:sz w:val="28"/>
          <w:szCs w:val="28"/>
        </w:rPr>
      </w:pPr>
      <w:r w:rsidRPr="002B3819">
        <w:rPr>
          <w:sz w:val="28"/>
          <w:szCs w:val="28"/>
        </w:rPr>
        <w:t xml:space="preserve">Система электронной коммерции UlterShop предназначена для построения интернет магазинов, которые ориентированны на розничную или оптовую торговлю штучными товарами Покупателями могут Выть и юридические, и физические лица. Система является компонентной, входящей в состав системы управления содержанием сайтов UlterSulte. Система позволяет организовать высокоэффективное взаимодействие между продавцами и покупателями через </w:t>
      </w:r>
      <w:r w:rsidR="00A9411B" w:rsidRPr="002B3819">
        <w:rPr>
          <w:sz w:val="28"/>
          <w:szCs w:val="28"/>
        </w:rPr>
        <w:t>Интернет</w:t>
      </w:r>
      <w:r w:rsidRPr="002B3819">
        <w:rPr>
          <w:sz w:val="28"/>
          <w:szCs w:val="28"/>
        </w:rPr>
        <w:t>.</w:t>
      </w:r>
    </w:p>
    <w:p w:rsidR="00A1692C" w:rsidRPr="002B3819" w:rsidRDefault="00A1692C" w:rsidP="002B3819">
      <w:pPr>
        <w:spacing w:line="360" w:lineRule="auto"/>
        <w:ind w:firstLine="709"/>
        <w:jc w:val="both"/>
        <w:rPr>
          <w:sz w:val="28"/>
          <w:szCs w:val="28"/>
        </w:rPr>
      </w:pPr>
      <w:r w:rsidRPr="002B3819">
        <w:rPr>
          <w:sz w:val="28"/>
          <w:szCs w:val="28"/>
        </w:rPr>
        <w:t>UlterShop не требует от владельца магазина высокой квалификации в о</w:t>
      </w:r>
      <w:r w:rsidR="00A9411B" w:rsidRPr="002B3819">
        <w:rPr>
          <w:sz w:val="28"/>
          <w:szCs w:val="28"/>
        </w:rPr>
        <w:t>бл</w:t>
      </w:r>
      <w:r w:rsidRPr="002B3819">
        <w:rPr>
          <w:sz w:val="28"/>
          <w:szCs w:val="28"/>
        </w:rPr>
        <w:t xml:space="preserve">асти компьютерных технологий. Для самостоятельной работы </w:t>
      </w:r>
      <w:r w:rsidR="00A9411B" w:rsidRPr="002B3819">
        <w:rPr>
          <w:sz w:val="28"/>
          <w:szCs w:val="28"/>
        </w:rPr>
        <w:t xml:space="preserve">с </w:t>
      </w:r>
      <w:r w:rsidRPr="002B3819">
        <w:rPr>
          <w:sz w:val="28"/>
          <w:szCs w:val="28"/>
        </w:rPr>
        <w:t>каталогом магазина, просмотра оформленных заказов и управления списками покупателей достаточно навыков работы с программами из комплекта MS Office и опыта работы в Интернет.</w:t>
      </w:r>
    </w:p>
    <w:p w:rsidR="00A1692C" w:rsidRPr="002B3819" w:rsidRDefault="00A1692C" w:rsidP="002B3819">
      <w:pPr>
        <w:spacing w:line="360" w:lineRule="auto"/>
        <w:ind w:firstLine="709"/>
        <w:jc w:val="both"/>
        <w:rPr>
          <w:sz w:val="28"/>
          <w:szCs w:val="28"/>
        </w:rPr>
      </w:pPr>
      <w:r w:rsidRPr="002B3819">
        <w:rPr>
          <w:sz w:val="28"/>
          <w:szCs w:val="28"/>
        </w:rPr>
        <w:t>Особенности организации системы управлении магазином таковы, что позволяют обходиться без выделенного скоростного канала доступа в Интернет.</w:t>
      </w:r>
    </w:p>
    <w:p w:rsidR="00A1692C" w:rsidRPr="002B3819" w:rsidRDefault="00A1692C" w:rsidP="002B3819">
      <w:pPr>
        <w:spacing w:line="360" w:lineRule="auto"/>
        <w:ind w:firstLine="709"/>
        <w:jc w:val="both"/>
        <w:rPr>
          <w:sz w:val="28"/>
          <w:szCs w:val="28"/>
        </w:rPr>
      </w:pPr>
      <w:r w:rsidRPr="002B3819">
        <w:rPr>
          <w:sz w:val="28"/>
          <w:szCs w:val="28"/>
        </w:rPr>
        <w:t>Отсюда уровень затрат на организацию и сопровождение магазина или даже торгового ряда из нескольких независимых магазинов минимален.</w:t>
      </w:r>
    </w:p>
    <w:p w:rsidR="00A1692C" w:rsidRPr="002B3819" w:rsidRDefault="00A1692C" w:rsidP="002B3819">
      <w:pPr>
        <w:spacing w:line="360" w:lineRule="auto"/>
        <w:ind w:firstLine="709"/>
        <w:jc w:val="both"/>
        <w:rPr>
          <w:sz w:val="28"/>
          <w:szCs w:val="28"/>
        </w:rPr>
      </w:pPr>
      <w:r w:rsidRPr="002B3819">
        <w:rPr>
          <w:sz w:val="28"/>
          <w:szCs w:val="28"/>
        </w:rPr>
        <w:t>Покупателям обеспечивается интуитивно понятный интерфейс при совершении покупок и легкость загрузки страниц сайта на медленных каналах связи.</w:t>
      </w:r>
    </w:p>
    <w:p w:rsidR="00A1692C" w:rsidRPr="002B3819" w:rsidRDefault="00A1692C" w:rsidP="002B3819">
      <w:pPr>
        <w:spacing w:line="360" w:lineRule="auto"/>
        <w:ind w:firstLine="709"/>
        <w:jc w:val="both"/>
        <w:rPr>
          <w:sz w:val="28"/>
          <w:szCs w:val="28"/>
        </w:rPr>
      </w:pPr>
      <w:r w:rsidRPr="002B3819">
        <w:rPr>
          <w:sz w:val="28"/>
          <w:szCs w:val="28"/>
        </w:rPr>
        <w:t>Интернет-магазин предоставляет владельцу следующие возможности:</w:t>
      </w:r>
    </w:p>
    <w:p w:rsidR="00A1692C" w:rsidRPr="002B3819" w:rsidRDefault="00A1692C" w:rsidP="002B3819">
      <w:pPr>
        <w:spacing w:line="360" w:lineRule="auto"/>
        <w:ind w:firstLine="709"/>
        <w:jc w:val="both"/>
        <w:rPr>
          <w:sz w:val="28"/>
          <w:szCs w:val="28"/>
        </w:rPr>
      </w:pPr>
      <w:r w:rsidRPr="002B3819">
        <w:rPr>
          <w:sz w:val="28"/>
          <w:szCs w:val="28"/>
        </w:rPr>
        <w:t>организовать круглосуточный канал сбыта и рекламы своей продукции;</w:t>
      </w:r>
    </w:p>
    <w:p w:rsidR="00A1692C" w:rsidRPr="002B3819" w:rsidRDefault="00A1692C" w:rsidP="002B3819">
      <w:pPr>
        <w:spacing w:line="360" w:lineRule="auto"/>
        <w:ind w:firstLine="709"/>
        <w:jc w:val="both"/>
        <w:rPr>
          <w:sz w:val="28"/>
          <w:szCs w:val="28"/>
        </w:rPr>
      </w:pPr>
      <w:r w:rsidRPr="002B3819">
        <w:rPr>
          <w:sz w:val="28"/>
          <w:szCs w:val="28"/>
        </w:rPr>
        <w:t>организовать качественно новый сервис для постоянных и будущих покупателей;</w:t>
      </w:r>
    </w:p>
    <w:p w:rsidR="00A1692C" w:rsidRPr="002B3819" w:rsidRDefault="00A1692C" w:rsidP="002B3819">
      <w:pPr>
        <w:spacing w:line="360" w:lineRule="auto"/>
        <w:ind w:firstLine="709"/>
        <w:jc w:val="both"/>
        <w:rPr>
          <w:sz w:val="28"/>
          <w:szCs w:val="28"/>
        </w:rPr>
      </w:pPr>
      <w:r w:rsidRPr="002B3819">
        <w:rPr>
          <w:sz w:val="28"/>
          <w:szCs w:val="28"/>
        </w:rPr>
        <w:t>получить дополнительное место торговли без аренды площадей;</w:t>
      </w:r>
    </w:p>
    <w:p w:rsidR="00A1692C" w:rsidRPr="002B3819" w:rsidRDefault="00A1692C" w:rsidP="002B3819">
      <w:pPr>
        <w:spacing w:line="360" w:lineRule="auto"/>
        <w:ind w:firstLine="709"/>
        <w:jc w:val="both"/>
        <w:rPr>
          <w:sz w:val="28"/>
          <w:szCs w:val="28"/>
        </w:rPr>
      </w:pPr>
      <w:r w:rsidRPr="002B3819">
        <w:rPr>
          <w:sz w:val="28"/>
          <w:szCs w:val="28"/>
        </w:rPr>
        <w:t>увеличить число клиентов, в том числе за счет других регионов.</w:t>
      </w:r>
    </w:p>
    <w:p w:rsidR="00A1692C" w:rsidRPr="002B3819" w:rsidRDefault="00A1692C" w:rsidP="002B3819">
      <w:pPr>
        <w:spacing w:line="360" w:lineRule="auto"/>
        <w:ind w:firstLine="709"/>
        <w:jc w:val="both"/>
        <w:rPr>
          <w:sz w:val="28"/>
          <w:szCs w:val="28"/>
        </w:rPr>
      </w:pPr>
      <w:r w:rsidRPr="002B3819">
        <w:rPr>
          <w:sz w:val="28"/>
          <w:szCs w:val="28"/>
        </w:rPr>
        <w:t>Администрирование Интернет-магазина происходит в интерфейсе системы программ "1С:Предприятие". Специальная внешняя обработка для "1С:Предприятия" позволяет менеджеру легко наполнять сайт описаниями и изображениями</w:t>
      </w:r>
      <w:r w:rsidR="00A9411B" w:rsidRPr="002B3819">
        <w:rPr>
          <w:sz w:val="28"/>
          <w:szCs w:val="28"/>
        </w:rPr>
        <w:t xml:space="preserve"> </w:t>
      </w:r>
      <w:r w:rsidRPr="002B3819">
        <w:rPr>
          <w:sz w:val="28"/>
          <w:szCs w:val="28"/>
        </w:rPr>
        <w:t>товаров и публиковать "горячую" информацию о новых поступлениях, наиболее продаваемых товарах, появлении и обновлении описаний товаров и т. п.</w:t>
      </w:r>
    </w:p>
    <w:p w:rsidR="00A1692C" w:rsidRPr="002B3819" w:rsidRDefault="00A1692C" w:rsidP="002B3819">
      <w:pPr>
        <w:spacing w:line="360" w:lineRule="auto"/>
        <w:ind w:firstLine="709"/>
        <w:jc w:val="both"/>
        <w:rPr>
          <w:sz w:val="28"/>
          <w:szCs w:val="28"/>
        </w:rPr>
      </w:pPr>
      <w:r w:rsidRPr="002B3819">
        <w:rPr>
          <w:sz w:val="28"/>
          <w:szCs w:val="28"/>
        </w:rPr>
        <w:t>Основные функциональные возможности Интернет-магазина: просмотр прайс-листа продавца; просмотр внешнего вида товара, описания его свойств и характеристик; поиск товаров; отбор товаров в покупательскую корзину; выписка в on-line режиме счета, который покупатель может распечатать прямо из браузера; просмотр истории покупок и платежей,</w:t>
      </w:r>
    </w:p>
    <w:p w:rsidR="00A1692C" w:rsidRPr="002B3819" w:rsidRDefault="00A1692C" w:rsidP="002B3819">
      <w:pPr>
        <w:spacing w:line="360" w:lineRule="auto"/>
        <w:ind w:firstLine="709"/>
        <w:jc w:val="both"/>
        <w:rPr>
          <w:sz w:val="28"/>
          <w:szCs w:val="28"/>
        </w:rPr>
      </w:pPr>
      <w:r w:rsidRPr="002B3819">
        <w:rPr>
          <w:sz w:val="28"/>
          <w:szCs w:val="28"/>
        </w:rPr>
        <w:t>В числе дополнительных возможностей: подключение к электронным платежным системам; применение системы скидок и бонусов постоянным покупателям; учет стоимости доставки до потребителя.</w:t>
      </w:r>
    </w:p>
    <w:p w:rsidR="00A1692C" w:rsidRPr="002B3819" w:rsidRDefault="00A1692C" w:rsidP="002B3819">
      <w:pPr>
        <w:spacing w:line="360" w:lineRule="auto"/>
        <w:ind w:firstLine="709"/>
        <w:jc w:val="both"/>
        <w:rPr>
          <w:sz w:val="28"/>
          <w:szCs w:val="28"/>
        </w:rPr>
      </w:pPr>
      <w:r w:rsidRPr="002B3819">
        <w:rPr>
          <w:sz w:val="28"/>
          <w:szCs w:val="28"/>
        </w:rPr>
        <w:t xml:space="preserve">Демонстрация функциональных возможностей доступна на сайте </w:t>
      </w:r>
      <w:r w:rsidRPr="0024633C">
        <w:rPr>
          <w:sz w:val="28"/>
          <w:szCs w:val="28"/>
        </w:rPr>
        <w:t>http://www.magazin.ru/</w:t>
      </w:r>
    </w:p>
    <w:p w:rsidR="00A1692C" w:rsidRPr="002B3819" w:rsidRDefault="00A1692C" w:rsidP="002B3819">
      <w:pPr>
        <w:spacing w:line="360" w:lineRule="auto"/>
        <w:ind w:firstLine="709"/>
        <w:jc w:val="both"/>
        <w:rPr>
          <w:sz w:val="28"/>
          <w:szCs w:val="28"/>
        </w:rPr>
      </w:pPr>
      <w:r w:rsidRPr="002B3819">
        <w:rPr>
          <w:sz w:val="28"/>
          <w:szCs w:val="28"/>
        </w:rPr>
        <w:t>Вышеперечисленные решения представляют собой коммерческие продукты, разработанные для сдачи заказчику "под ключ". Фирма "Руссобит-М" (</w:t>
      </w:r>
      <w:r w:rsidRPr="0024633C">
        <w:rPr>
          <w:sz w:val="28"/>
          <w:szCs w:val="28"/>
        </w:rPr>
        <w:t>www.russobit-m.ru</w:t>
      </w:r>
      <w:r w:rsidRPr="002B3819">
        <w:rPr>
          <w:sz w:val="28"/>
          <w:szCs w:val="28"/>
        </w:rPr>
        <w:t>) предлагает программное обеспечение для самостоятельного создания Интернет-магазина и набор рекомендаций для организации электронного бизнеса. Организационные мероприятия по созданию Интернет-магазина предусматривают:</w:t>
      </w:r>
    </w:p>
    <w:p w:rsidR="00A1692C" w:rsidRPr="002B3819" w:rsidRDefault="00A1692C" w:rsidP="002B3819">
      <w:pPr>
        <w:spacing w:line="360" w:lineRule="auto"/>
        <w:ind w:firstLine="709"/>
        <w:jc w:val="both"/>
        <w:rPr>
          <w:sz w:val="28"/>
          <w:szCs w:val="28"/>
        </w:rPr>
      </w:pPr>
      <w:r w:rsidRPr="002B3819">
        <w:rPr>
          <w:sz w:val="28"/>
          <w:szCs w:val="28"/>
        </w:rPr>
        <w:t>Приобретение программного ядра (шаблонный вариант исполнения). Кроме того, дополнительно могут потребоваться расходы на дизайн, организацию форума для маркетинговых исследований и счетчик посещений для анализа статистики продаж.</w:t>
      </w:r>
    </w:p>
    <w:p w:rsidR="00A1692C" w:rsidRPr="002B3819" w:rsidRDefault="00A1692C" w:rsidP="002B3819">
      <w:pPr>
        <w:spacing w:line="360" w:lineRule="auto"/>
        <w:ind w:firstLine="709"/>
        <w:jc w:val="both"/>
        <w:rPr>
          <w:sz w:val="28"/>
          <w:szCs w:val="28"/>
        </w:rPr>
      </w:pPr>
      <w:r w:rsidRPr="002B3819">
        <w:rPr>
          <w:sz w:val="28"/>
          <w:szCs w:val="28"/>
        </w:rPr>
        <w:t>Далее необходимо подобрать сервер в Интернете для размещения программного обеспечения магазина по ценам предоставления хостинга — услуги провайдера по обеспечению трафика передачи информации в Сети. Скорее всего, та фирма, которая разработала программное обеспечение, предложит разместить магазин на своем сервере за арендную плату. Если это предложение окажется неприемлемым, то придется регистрировать свой домен, покупать сервер, устанавливать на нем системное программное обеспечение, соответствующее требованиям разработчика Интернет-магазина.</w:t>
      </w:r>
    </w:p>
    <w:p w:rsidR="00A1692C" w:rsidRPr="002B3819" w:rsidRDefault="00A1692C" w:rsidP="002B3819">
      <w:pPr>
        <w:spacing w:line="360" w:lineRule="auto"/>
        <w:ind w:firstLine="709"/>
        <w:jc w:val="both"/>
        <w:rPr>
          <w:sz w:val="28"/>
          <w:szCs w:val="28"/>
        </w:rPr>
      </w:pPr>
      <w:r w:rsidRPr="002B3819">
        <w:rPr>
          <w:sz w:val="28"/>
          <w:szCs w:val="28"/>
        </w:rPr>
        <w:t xml:space="preserve">Для небольших фирм предлагается вариант Интернет-магазина или витрины, который реализован с использованием языка Perl и не использует базы данных для хранения информации о товарах. Такой механизм не рассчитан на объемы супермаркетов, но зато функционирует на любом бесплатном хостинге, где есть Perl: </w:t>
      </w:r>
      <w:r w:rsidRPr="0024633C">
        <w:rPr>
          <w:sz w:val="28"/>
          <w:szCs w:val="28"/>
        </w:rPr>
        <w:t>www.virtualave.net</w:t>
      </w:r>
      <w:r w:rsidRPr="002B3819">
        <w:rPr>
          <w:sz w:val="28"/>
          <w:szCs w:val="28"/>
        </w:rPr>
        <w:t xml:space="preserve"> (20 Мб, поддержка Common Gateway Interface (CGI), Server Side Inclusions (SSI)); </w:t>
      </w:r>
      <w:r w:rsidRPr="0024633C">
        <w:rPr>
          <w:sz w:val="28"/>
          <w:szCs w:val="28"/>
        </w:rPr>
        <w:t>www.brinkster.com</w:t>
      </w:r>
      <w:r w:rsidRPr="002B3819">
        <w:rPr>
          <w:sz w:val="28"/>
          <w:szCs w:val="28"/>
        </w:rPr>
        <w:t xml:space="preserve"> (30 Мб, поддержка ASP, базы данных MS Access); </w:t>
      </w:r>
      <w:r w:rsidRPr="0024633C">
        <w:rPr>
          <w:sz w:val="28"/>
          <w:szCs w:val="28"/>
        </w:rPr>
        <w:t>http://webhosting.bootbox.net</w:t>
      </w:r>
      <w:r w:rsidRPr="002B3819">
        <w:rPr>
          <w:sz w:val="28"/>
          <w:szCs w:val="28"/>
        </w:rPr>
        <w:t xml:space="preserve"> (поддержка CGI); </w:t>
      </w:r>
      <w:r w:rsidRPr="0024633C">
        <w:rPr>
          <w:sz w:val="28"/>
          <w:szCs w:val="28"/>
        </w:rPr>
        <w:t>www.grandcity.net/hosting/</w:t>
      </w:r>
      <w:r w:rsidRPr="002B3819">
        <w:rPr>
          <w:sz w:val="28"/>
          <w:szCs w:val="28"/>
        </w:rPr>
        <w:t xml:space="preserve"> (поддержка CGI, PHP, MySQL); </w:t>
      </w:r>
      <w:r w:rsidRPr="0024633C">
        <w:rPr>
          <w:sz w:val="28"/>
          <w:szCs w:val="28"/>
        </w:rPr>
        <w:t>www.hypermart.net</w:t>
      </w:r>
      <w:r w:rsidRPr="002B3819">
        <w:rPr>
          <w:sz w:val="28"/>
          <w:szCs w:val="28"/>
        </w:rPr>
        <w:t xml:space="preserve"> (20 Мб, поддержка CGI, Java, SSI, SSL); </w:t>
      </w:r>
      <w:r w:rsidRPr="0024633C">
        <w:rPr>
          <w:sz w:val="28"/>
          <w:szCs w:val="28"/>
        </w:rPr>
        <w:t>http://worldzone.net</w:t>
      </w:r>
      <w:r w:rsidRPr="002B3819">
        <w:rPr>
          <w:sz w:val="28"/>
          <w:szCs w:val="28"/>
        </w:rPr>
        <w:t xml:space="preserve"> (25 Мб, поддержка CGI, PHP, MySQL). Рекомендуемая хостинговая компания </w:t>
      </w:r>
      <w:r w:rsidRPr="0024633C">
        <w:rPr>
          <w:sz w:val="28"/>
          <w:szCs w:val="28"/>
        </w:rPr>
        <w:t>http:// www.virtualave.net</w:t>
      </w:r>
      <w:r w:rsidRPr="002B3819">
        <w:rPr>
          <w:sz w:val="28"/>
          <w:szCs w:val="28"/>
        </w:rPr>
        <w:t xml:space="preserve">. Если при установке программного обеспечения на сервер возникают проблемы, то можно получить консультационную помощь на сайте </w:t>
      </w:r>
      <w:r w:rsidRPr="0024633C">
        <w:rPr>
          <w:sz w:val="28"/>
          <w:szCs w:val="28"/>
        </w:rPr>
        <w:t>http:// prioritet.virtualave.net</w:t>
      </w:r>
      <w:r w:rsidRPr="002B3819">
        <w:rPr>
          <w:sz w:val="28"/>
          <w:szCs w:val="28"/>
        </w:rPr>
        <w:t>.</w:t>
      </w:r>
    </w:p>
    <w:p w:rsidR="00A1692C" w:rsidRPr="002B3819" w:rsidRDefault="00A1692C" w:rsidP="002B3819">
      <w:pPr>
        <w:spacing w:line="360" w:lineRule="auto"/>
        <w:ind w:firstLine="709"/>
        <w:jc w:val="both"/>
        <w:rPr>
          <w:sz w:val="28"/>
          <w:szCs w:val="28"/>
        </w:rPr>
      </w:pPr>
      <w:r w:rsidRPr="002B3819">
        <w:rPr>
          <w:sz w:val="28"/>
          <w:szCs w:val="28"/>
        </w:rPr>
        <w:t>Чтобы Интернет-магазин начали посещать покупатели, необходимо его зарегистрировать в поисковых системах. У многих поисковых машин есть рейтинговые системы, которые ранжируют ресурсы по их посещаемости. Для участия в рейтинге следует интегрировать код счетчика рейтинга на главную страницу сайта. Рекомендуется регистрация в следующих системах:</w:t>
      </w:r>
    </w:p>
    <w:p w:rsidR="00A1692C" w:rsidRPr="002B3819" w:rsidRDefault="00A1692C" w:rsidP="002B3819">
      <w:pPr>
        <w:spacing w:line="360" w:lineRule="auto"/>
        <w:ind w:firstLine="709"/>
        <w:jc w:val="both"/>
        <w:rPr>
          <w:sz w:val="28"/>
          <w:szCs w:val="28"/>
        </w:rPr>
      </w:pPr>
      <w:r w:rsidRPr="002B3819">
        <w:rPr>
          <w:sz w:val="28"/>
          <w:szCs w:val="28"/>
        </w:rPr>
        <w:t xml:space="preserve">@Rus — российский каталог ресурсов Интернета — </w:t>
      </w:r>
      <w:r w:rsidRPr="0024633C">
        <w:rPr>
          <w:sz w:val="28"/>
          <w:szCs w:val="28"/>
        </w:rPr>
        <w:t>http:// www.atrus.ru</w:t>
      </w:r>
    </w:p>
    <w:p w:rsidR="00A1692C" w:rsidRPr="002B3819" w:rsidRDefault="00A1692C" w:rsidP="002B3819">
      <w:pPr>
        <w:spacing w:line="360" w:lineRule="auto"/>
        <w:ind w:firstLine="709"/>
        <w:jc w:val="both"/>
        <w:rPr>
          <w:sz w:val="28"/>
          <w:szCs w:val="28"/>
        </w:rPr>
      </w:pPr>
      <w:r w:rsidRPr="002B3819">
        <w:rPr>
          <w:sz w:val="28"/>
          <w:szCs w:val="28"/>
        </w:rPr>
        <w:t xml:space="preserve">AsianNet — информационная бизнес-сеть Азии — </w:t>
      </w:r>
      <w:r w:rsidRPr="0024633C">
        <w:rPr>
          <w:sz w:val="28"/>
          <w:szCs w:val="28"/>
        </w:rPr>
        <w:t>http:// www.asiannet.com/</w:t>
      </w:r>
    </w:p>
    <w:p w:rsidR="00A1692C" w:rsidRPr="002B3819" w:rsidRDefault="00A1692C" w:rsidP="002B3819">
      <w:pPr>
        <w:spacing w:line="360" w:lineRule="auto"/>
        <w:ind w:firstLine="709"/>
        <w:jc w:val="both"/>
        <w:rPr>
          <w:sz w:val="28"/>
          <w:szCs w:val="28"/>
        </w:rPr>
      </w:pPr>
      <w:r w:rsidRPr="0024633C">
        <w:rPr>
          <w:sz w:val="28"/>
          <w:szCs w:val="28"/>
        </w:rPr>
        <w:t>About.com</w:t>
      </w:r>
      <w:r w:rsidRPr="002B3819">
        <w:rPr>
          <w:sz w:val="28"/>
          <w:szCs w:val="28"/>
        </w:rPr>
        <w:t xml:space="preserve"> — тематический каталог избранных ресурсов Интернета, ведущийся гидами из разных стран — </w:t>
      </w:r>
      <w:r w:rsidRPr="0024633C">
        <w:rPr>
          <w:sz w:val="28"/>
          <w:szCs w:val="28"/>
        </w:rPr>
        <w:t>http:// about.com/</w:t>
      </w:r>
    </w:p>
    <w:p w:rsidR="00A1692C" w:rsidRPr="002B3819" w:rsidRDefault="00A1692C" w:rsidP="002B3819">
      <w:pPr>
        <w:spacing w:line="360" w:lineRule="auto"/>
        <w:ind w:firstLine="709"/>
        <w:jc w:val="both"/>
        <w:rPr>
          <w:sz w:val="28"/>
          <w:szCs w:val="28"/>
        </w:rPr>
      </w:pPr>
      <w:r w:rsidRPr="002B3819">
        <w:rPr>
          <w:sz w:val="28"/>
          <w:szCs w:val="28"/>
        </w:rPr>
        <w:t xml:space="preserve">AltaVista — международная поисковая система, поддерживающая поиск на русском языке </w:t>
      </w:r>
      <w:r w:rsidR="00A9411B" w:rsidRPr="002B3819">
        <w:rPr>
          <w:sz w:val="28"/>
          <w:szCs w:val="28"/>
        </w:rPr>
        <w:t>-</w:t>
      </w:r>
      <w:r w:rsidRPr="002B3819">
        <w:rPr>
          <w:sz w:val="28"/>
          <w:szCs w:val="28"/>
        </w:rPr>
        <w:t xml:space="preserve"> </w:t>
      </w:r>
      <w:r w:rsidRPr="0024633C">
        <w:rPr>
          <w:sz w:val="28"/>
          <w:szCs w:val="28"/>
        </w:rPr>
        <w:t>http:// www.altavista.com/</w:t>
      </w:r>
    </w:p>
    <w:p w:rsidR="00A1692C" w:rsidRPr="002B3819" w:rsidRDefault="004F5A9E" w:rsidP="002B3819">
      <w:pPr>
        <w:spacing w:line="360" w:lineRule="auto"/>
        <w:ind w:firstLine="709"/>
        <w:jc w:val="both"/>
        <w:rPr>
          <w:sz w:val="28"/>
          <w:szCs w:val="28"/>
        </w:rPr>
      </w:pPr>
      <w:r>
        <w:rPr>
          <w:noProof/>
        </w:rPr>
        <w:pict>
          <v:line id="_x0000_s1027" style="position:absolute;left:0;text-align:left;z-index:251658240;mso-position-horizontal-relative:margin" from="-35.3pt,371.15pt" to="-35.3pt,425.5pt" o:allowincell="f" strokeweight=".35pt">
            <w10:wrap anchorx="margin"/>
          </v:line>
        </w:pict>
      </w:r>
      <w:r w:rsidR="00A1692C" w:rsidRPr="002B3819">
        <w:rPr>
          <w:sz w:val="28"/>
          <w:szCs w:val="28"/>
        </w:rPr>
        <w:t xml:space="preserve">Altavista Ru — российский филиал — </w:t>
      </w:r>
      <w:r w:rsidR="00A1692C" w:rsidRPr="0024633C">
        <w:rPr>
          <w:sz w:val="28"/>
          <w:szCs w:val="28"/>
        </w:rPr>
        <w:t>http://www.altervista;ru/</w:t>
      </w:r>
    </w:p>
    <w:p w:rsidR="00A1692C" w:rsidRPr="002B3819" w:rsidRDefault="00A1692C" w:rsidP="002B3819">
      <w:pPr>
        <w:spacing w:line="360" w:lineRule="auto"/>
        <w:ind w:firstLine="709"/>
        <w:jc w:val="both"/>
        <w:rPr>
          <w:sz w:val="28"/>
          <w:szCs w:val="28"/>
        </w:rPr>
      </w:pPr>
      <w:r w:rsidRPr="002B3819">
        <w:rPr>
          <w:sz w:val="28"/>
          <w:szCs w:val="28"/>
        </w:rPr>
        <w:t xml:space="preserve">Ananzi South Africa — иерархический тематический каталог и поисковая машина Южной Африки — </w:t>
      </w:r>
      <w:r w:rsidRPr="0024633C">
        <w:rPr>
          <w:sz w:val="28"/>
          <w:szCs w:val="28"/>
        </w:rPr>
        <w:t>http:// www.an</w:t>
      </w:r>
      <w:r w:rsidRPr="002B3819">
        <w:rPr>
          <w:sz w:val="28"/>
          <w:szCs w:val="28"/>
        </w:rPr>
        <w:t xml:space="preserve"> anzi.co.za/</w:t>
      </w:r>
    </w:p>
    <w:p w:rsidR="00A1692C" w:rsidRPr="002B3819" w:rsidRDefault="00A1692C" w:rsidP="002B3819">
      <w:pPr>
        <w:spacing w:line="360" w:lineRule="auto"/>
        <w:ind w:firstLine="709"/>
        <w:jc w:val="both"/>
        <w:rPr>
          <w:sz w:val="28"/>
          <w:szCs w:val="28"/>
          <w:lang w:val="en-GB"/>
        </w:rPr>
      </w:pPr>
      <w:r w:rsidRPr="002B3819">
        <w:rPr>
          <w:sz w:val="28"/>
          <w:szCs w:val="28"/>
        </w:rPr>
        <w:t>Anzwers Search Centre — австралийская поисковая система, тематический каталог и поисковая машина. Входит</w:t>
      </w:r>
      <w:r w:rsidRPr="002B3819">
        <w:rPr>
          <w:sz w:val="28"/>
          <w:szCs w:val="28"/>
          <w:lang w:val="en-GB"/>
        </w:rPr>
        <w:t xml:space="preserve"> </w:t>
      </w:r>
      <w:r w:rsidRPr="002B3819">
        <w:rPr>
          <w:sz w:val="28"/>
          <w:szCs w:val="28"/>
        </w:rPr>
        <w:t>в</w:t>
      </w:r>
      <w:r w:rsidRPr="002B3819">
        <w:rPr>
          <w:sz w:val="28"/>
          <w:szCs w:val="28"/>
          <w:lang w:val="en-GB"/>
        </w:rPr>
        <w:t xml:space="preserve"> Asia Pacific Search Engines — </w:t>
      </w:r>
      <w:r w:rsidRPr="0024633C">
        <w:rPr>
          <w:sz w:val="28"/>
          <w:szCs w:val="28"/>
          <w:lang w:val="en-GB"/>
        </w:rPr>
        <w:t>http://www.anzwers.com.au/</w:t>
      </w:r>
    </w:p>
    <w:p w:rsidR="00A1692C" w:rsidRPr="002B3819" w:rsidRDefault="00A1692C" w:rsidP="002B3819">
      <w:pPr>
        <w:spacing w:line="360" w:lineRule="auto"/>
        <w:ind w:firstLine="709"/>
        <w:jc w:val="both"/>
        <w:rPr>
          <w:sz w:val="28"/>
          <w:szCs w:val="28"/>
        </w:rPr>
      </w:pPr>
      <w:r w:rsidRPr="002B3819">
        <w:rPr>
          <w:sz w:val="28"/>
          <w:szCs w:val="28"/>
        </w:rPr>
        <w:t xml:space="preserve">AQUALANG — поисковая система по гидрометеорологическим ресурсам — </w:t>
      </w:r>
      <w:r w:rsidRPr="0024633C">
        <w:rPr>
          <w:sz w:val="28"/>
          <w:szCs w:val="28"/>
        </w:rPr>
        <w:t>http://aqualang.sici.ru/</w:t>
      </w:r>
    </w:p>
    <w:p w:rsidR="00A1692C" w:rsidRPr="002B3819" w:rsidRDefault="00A1692C" w:rsidP="002B3819">
      <w:pPr>
        <w:spacing w:line="360" w:lineRule="auto"/>
        <w:ind w:firstLine="709"/>
        <w:jc w:val="both"/>
        <w:rPr>
          <w:sz w:val="28"/>
          <w:szCs w:val="28"/>
        </w:rPr>
      </w:pPr>
      <w:r w:rsidRPr="002B3819">
        <w:rPr>
          <w:sz w:val="28"/>
          <w:szCs w:val="28"/>
        </w:rPr>
        <w:t xml:space="preserve">ArabiaWeb — поисковая система по ресурсам Интернета арабских стран — </w:t>
      </w:r>
      <w:r w:rsidRPr="0024633C">
        <w:rPr>
          <w:sz w:val="28"/>
          <w:szCs w:val="28"/>
        </w:rPr>
        <w:t>http://www.arabiaweb.com/</w:t>
      </w:r>
    </w:p>
    <w:p w:rsidR="00A1692C" w:rsidRPr="002B3819" w:rsidRDefault="00A1692C" w:rsidP="002B3819">
      <w:pPr>
        <w:spacing w:line="360" w:lineRule="auto"/>
        <w:ind w:firstLine="709"/>
        <w:jc w:val="both"/>
        <w:rPr>
          <w:sz w:val="28"/>
          <w:szCs w:val="28"/>
        </w:rPr>
      </w:pPr>
      <w:r w:rsidRPr="002B3819">
        <w:rPr>
          <w:sz w:val="28"/>
          <w:szCs w:val="28"/>
        </w:rPr>
        <w:t xml:space="preserve">ART PLUS — каталог аннотированных ресурсов музыки, живописи, графики — </w:t>
      </w:r>
      <w:r w:rsidRPr="0024633C">
        <w:rPr>
          <w:sz w:val="28"/>
          <w:szCs w:val="28"/>
        </w:rPr>
        <w:t>http://www.artplus.da.ru/</w:t>
      </w:r>
    </w:p>
    <w:p w:rsidR="00A1692C" w:rsidRPr="002B3819" w:rsidRDefault="00A1692C" w:rsidP="002B3819">
      <w:pPr>
        <w:spacing w:line="360" w:lineRule="auto"/>
        <w:ind w:firstLine="709"/>
        <w:jc w:val="both"/>
        <w:rPr>
          <w:sz w:val="28"/>
          <w:szCs w:val="28"/>
        </w:rPr>
      </w:pPr>
      <w:r w:rsidRPr="002B3819">
        <w:rPr>
          <w:sz w:val="28"/>
          <w:szCs w:val="28"/>
        </w:rPr>
        <w:t xml:space="preserve">Asia Online — поиск ресурсов Интернета азиатского региона. Тематический каталог и поисковая машина по ключевым словам — </w:t>
      </w:r>
      <w:r w:rsidRPr="0024633C">
        <w:rPr>
          <w:sz w:val="28"/>
          <w:szCs w:val="28"/>
        </w:rPr>
        <w:t>http://www.asiadragons.com/</w:t>
      </w:r>
    </w:p>
    <w:p w:rsidR="00A1692C" w:rsidRPr="002B3819" w:rsidRDefault="00A1692C" w:rsidP="002B3819">
      <w:pPr>
        <w:spacing w:line="360" w:lineRule="auto"/>
        <w:ind w:firstLine="709"/>
        <w:jc w:val="both"/>
        <w:rPr>
          <w:sz w:val="28"/>
          <w:szCs w:val="28"/>
        </w:rPr>
      </w:pPr>
      <w:r w:rsidRPr="002B3819">
        <w:rPr>
          <w:sz w:val="28"/>
          <w:szCs w:val="28"/>
        </w:rPr>
        <w:t xml:space="preserve">Ask Jeeves — метапоисковая система, позволяющая задавать вопросы на естественном английском языке — </w:t>
      </w:r>
      <w:r w:rsidRPr="0024633C">
        <w:rPr>
          <w:sz w:val="28"/>
          <w:szCs w:val="28"/>
        </w:rPr>
        <w:t>http:// www.askjeeves.com/</w:t>
      </w:r>
    </w:p>
    <w:p w:rsidR="00A1692C" w:rsidRPr="002B3819" w:rsidRDefault="00A1692C" w:rsidP="002B3819">
      <w:pPr>
        <w:spacing w:line="360" w:lineRule="auto"/>
        <w:ind w:firstLine="709"/>
        <w:jc w:val="both"/>
        <w:rPr>
          <w:sz w:val="28"/>
          <w:szCs w:val="28"/>
        </w:rPr>
      </w:pPr>
      <w:r w:rsidRPr="002B3819">
        <w:rPr>
          <w:sz w:val="28"/>
          <w:szCs w:val="28"/>
        </w:rPr>
        <w:t xml:space="preserve">Audiofind — Multimedia Search Engine — поисковая система по музыке. Алфавитные каталоги по названиям, жанрам и по исполнителям — </w:t>
      </w:r>
      <w:r w:rsidRPr="0024633C">
        <w:rPr>
          <w:sz w:val="28"/>
          <w:szCs w:val="28"/>
        </w:rPr>
        <w:t>http://www.audiofind.com/</w:t>
      </w:r>
    </w:p>
    <w:p w:rsidR="00A1692C" w:rsidRPr="002B3819" w:rsidRDefault="00A1692C" w:rsidP="002B3819">
      <w:pPr>
        <w:spacing w:line="360" w:lineRule="auto"/>
        <w:ind w:firstLine="709"/>
        <w:jc w:val="both"/>
        <w:rPr>
          <w:sz w:val="28"/>
          <w:szCs w:val="28"/>
        </w:rPr>
      </w:pPr>
      <w:r w:rsidRPr="002B3819">
        <w:rPr>
          <w:sz w:val="28"/>
          <w:szCs w:val="28"/>
        </w:rPr>
        <w:t xml:space="preserve">BBS GUIDE — каталог бесплатных досок объявлений русскоязычного Интернета — </w:t>
      </w:r>
      <w:r w:rsidRPr="0024633C">
        <w:rPr>
          <w:sz w:val="28"/>
          <w:szCs w:val="28"/>
        </w:rPr>
        <w:t>http://bbs.promo.ru/index.html</w:t>
      </w:r>
    </w:p>
    <w:p w:rsidR="00A1692C" w:rsidRPr="002B3819" w:rsidRDefault="00A1692C" w:rsidP="002B3819">
      <w:pPr>
        <w:spacing w:line="360" w:lineRule="auto"/>
        <w:ind w:firstLine="709"/>
        <w:jc w:val="both"/>
        <w:rPr>
          <w:sz w:val="28"/>
          <w:szCs w:val="28"/>
        </w:rPr>
      </w:pPr>
      <w:r w:rsidRPr="002B3819">
        <w:rPr>
          <w:sz w:val="28"/>
          <w:szCs w:val="28"/>
        </w:rPr>
        <w:t xml:space="preserve">Beaucoup Search Engines — каталог 1200 поисковых систем, машин и каталогов. Для основных поисковых машин приведены поисковые формы — </w:t>
      </w:r>
      <w:r w:rsidRPr="0024633C">
        <w:rPr>
          <w:sz w:val="28"/>
          <w:szCs w:val="28"/>
        </w:rPr>
        <w:t>http://www.beaucoup.com/</w:t>
      </w:r>
    </w:p>
    <w:p w:rsidR="00A1692C" w:rsidRPr="002B3819" w:rsidRDefault="00A1692C" w:rsidP="002B3819">
      <w:pPr>
        <w:spacing w:line="360" w:lineRule="auto"/>
        <w:ind w:firstLine="709"/>
        <w:jc w:val="both"/>
        <w:rPr>
          <w:sz w:val="28"/>
          <w:szCs w:val="28"/>
        </w:rPr>
      </w:pPr>
      <w:r w:rsidRPr="002B3819">
        <w:rPr>
          <w:sz w:val="28"/>
          <w:szCs w:val="28"/>
        </w:rPr>
        <w:t xml:space="preserve">Belsonet — иерархический тематический каталог ресурсов Интернета СНГ и мира — </w:t>
      </w:r>
      <w:r w:rsidRPr="0024633C">
        <w:rPr>
          <w:sz w:val="28"/>
          <w:szCs w:val="28"/>
        </w:rPr>
        <w:t>http://www.belsonet.net/sonet/</w:t>
      </w:r>
      <w:r w:rsidRPr="002B3819">
        <w:rPr>
          <w:sz w:val="28"/>
          <w:szCs w:val="28"/>
        </w:rPr>
        <w:t>default.htm</w:t>
      </w:r>
    </w:p>
    <w:p w:rsidR="00A1692C" w:rsidRPr="002B3819" w:rsidRDefault="00A1692C" w:rsidP="002B3819">
      <w:pPr>
        <w:spacing w:line="360" w:lineRule="auto"/>
        <w:ind w:firstLine="709"/>
        <w:jc w:val="both"/>
        <w:rPr>
          <w:sz w:val="28"/>
          <w:szCs w:val="28"/>
        </w:rPr>
      </w:pPr>
      <w:r w:rsidRPr="002B3819">
        <w:rPr>
          <w:sz w:val="28"/>
          <w:szCs w:val="28"/>
        </w:rPr>
        <w:tab/>
      </w:r>
      <w:r w:rsidRPr="0024633C">
        <w:rPr>
          <w:sz w:val="28"/>
          <w:szCs w:val="28"/>
        </w:rPr>
        <w:t>ditto.com</w:t>
      </w:r>
      <w:r w:rsidRPr="002B3819">
        <w:rPr>
          <w:sz w:val="28"/>
          <w:szCs w:val="28"/>
        </w:rPr>
        <w:t xml:space="preserve"> — система поиска рисунков в Интернете по</w:t>
      </w:r>
      <w:r w:rsidR="00A9411B" w:rsidRPr="002B3819">
        <w:rPr>
          <w:sz w:val="28"/>
          <w:szCs w:val="28"/>
        </w:rPr>
        <w:t xml:space="preserve"> </w:t>
      </w:r>
      <w:r w:rsidRPr="002B3819">
        <w:rPr>
          <w:sz w:val="28"/>
          <w:szCs w:val="28"/>
        </w:rPr>
        <w:t xml:space="preserve">ключевому слову — </w:t>
      </w:r>
      <w:r w:rsidRPr="0024633C">
        <w:rPr>
          <w:sz w:val="28"/>
          <w:szCs w:val="28"/>
        </w:rPr>
        <w:t>http://ditto.com/</w:t>
      </w:r>
    </w:p>
    <w:p w:rsidR="00A1692C" w:rsidRPr="002B3819" w:rsidRDefault="00A1692C" w:rsidP="002B3819">
      <w:pPr>
        <w:spacing w:line="360" w:lineRule="auto"/>
        <w:ind w:firstLine="709"/>
        <w:jc w:val="both"/>
        <w:rPr>
          <w:sz w:val="28"/>
          <w:szCs w:val="28"/>
        </w:rPr>
      </w:pPr>
      <w:r w:rsidRPr="002B3819">
        <w:rPr>
          <w:sz w:val="28"/>
          <w:szCs w:val="28"/>
        </w:rPr>
        <w:t xml:space="preserve">EEVL — каталог ссылок на инженерные сайты и поисковые системы по инженерным сайтам, по инженерным журналам и по инженерным группам новостей — </w:t>
      </w:r>
      <w:r w:rsidRPr="0024633C">
        <w:rPr>
          <w:sz w:val="28"/>
          <w:szCs w:val="28"/>
        </w:rPr>
        <w:t>http:// www.eevl.ac.uk/</w:t>
      </w:r>
    </w:p>
    <w:p w:rsidR="00A1692C" w:rsidRPr="002B3819" w:rsidRDefault="00A1692C" w:rsidP="002B3819">
      <w:pPr>
        <w:spacing w:line="360" w:lineRule="auto"/>
        <w:ind w:firstLine="709"/>
        <w:jc w:val="both"/>
        <w:rPr>
          <w:sz w:val="28"/>
          <w:szCs w:val="28"/>
        </w:rPr>
      </w:pPr>
      <w:r w:rsidRPr="002B3819">
        <w:rPr>
          <w:sz w:val="28"/>
          <w:szCs w:val="28"/>
        </w:rPr>
        <w:t xml:space="preserve">EuroFerret — поисковая машина ресурсов Интернета Европы — </w:t>
      </w:r>
      <w:r w:rsidRPr="0024633C">
        <w:rPr>
          <w:sz w:val="28"/>
          <w:szCs w:val="28"/>
        </w:rPr>
        <w:t>http://www.euroferret.com/</w:t>
      </w:r>
    </w:p>
    <w:p w:rsidR="00A1692C" w:rsidRPr="002B3819" w:rsidRDefault="00A1692C" w:rsidP="002B3819">
      <w:pPr>
        <w:spacing w:line="360" w:lineRule="auto"/>
        <w:ind w:firstLine="709"/>
        <w:jc w:val="both"/>
        <w:rPr>
          <w:sz w:val="28"/>
          <w:szCs w:val="28"/>
        </w:rPr>
      </w:pPr>
      <w:r w:rsidRPr="002B3819">
        <w:rPr>
          <w:sz w:val="28"/>
          <w:szCs w:val="28"/>
        </w:rPr>
        <w:t xml:space="preserve">Europe Online — The European Portal to the Internet — европейский портал в Интернете, каталог по ресурсам, интерактивная карта Европы. Есть российский канал — </w:t>
      </w:r>
      <w:r w:rsidRPr="0024633C">
        <w:rPr>
          <w:sz w:val="28"/>
          <w:szCs w:val="28"/>
        </w:rPr>
        <w:t>http:// www.europeonline.com/</w:t>
      </w:r>
    </w:p>
    <w:p w:rsidR="00A1692C" w:rsidRPr="002B3819" w:rsidRDefault="00A1692C" w:rsidP="002B3819">
      <w:pPr>
        <w:spacing w:line="360" w:lineRule="auto"/>
        <w:ind w:firstLine="709"/>
        <w:jc w:val="both"/>
        <w:rPr>
          <w:sz w:val="28"/>
          <w:szCs w:val="28"/>
        </w:rPr>
      </w:pPr>
      <w:r w:rsidRPr="002B3819">
        <w:rPr>
          <w:sz w:val="28"/>
          <w:szCs w:val="28"/>
        </w:rPr>
        <w:t xml:space="preserve">EuroSeek — поисковая система по словам или фразам на 40 языках. Есть поиск на русском языке — </w:t>
      </w:r>
      <w:r w:rsidRPr="0024633C">
        <w:rPr>
          <w:sz w:val="28"/>
          <w:szCs w:val="28"/>
        </w:rPr>
        <w:t>http:// www.euroseek.com/page7ilang</w:t>
      </w:r>
      <w:r w:rsidRPr="002B3819">
        <w:rPr>
          <w:sz w:val="28"/>
          <w:szCs w:val="28"/>
        </w:rPr>
        <w:t xml:space="preserve"> = ru</w:t>
      </w:r>
    </w:p>
    <w:p w:rsidR="00A1692C" w:rsidRPr="002B3819" w:rsidRDefault="00A1692C" w:rsidP="002B3819">
      <w:pPr>
        <w:spacing w:line="360" w:lineRule="auto"/>
        <w:ind w:firstLine="709"/>
        <w:jc w:val="both"/>
        <w:rPr>
          <w:sz w:val="28"/>
          <w:szCs w:val="28"/>
        </w:rPr>
      </w:pPr>
      <w:r w:rsidRPr="002B3819">
        <w:rPr>
          <w:sz w:val="28"/>
          <w:szCs w:val="28"/>
        </w:rPr>
        <w:t xml:space="preserve">Excite — поисковая система персоналий — </w:t>
      </w:r>
      <w:r w:rsidRPr="0024633C">
        <w:rPr>
          <w:sz w:val="28"/>
          <w:szCs w:val="28"/>
        </w:rPr>
        <w:t>http:// www.excite.com/</w:t>
      </w:r>
    </w:p>
    <w:p w:rsidR="00A1692C" w:rsidRPr="002B3819" w:rsidRDefault="00A1692C" w:rsidP="002B3819">
      <w:pPr>
        <w:spacing w:line="360" w:lineRule="auto"/>
        <w:ind w:firstLine="709"/>
        <w:jc w:val="both"/>
        <w:rPr>
          <w:sz w:val="28"/>
          <w:szCs w:val="28"/>
        </w:rPr>
      </w:pPr>
      <w:r w:rsidRPr="002B3819">
        <w:rPr>
          <w:sz w:val="28"/>
          <w:szCs w:val="28"/>
        </w:rPr>
        <w:t xml:space="preserve">FAST MP3 Search — поисковая система по МРЗ. Поиск по названиям, исполнителям, авторам. Новости музыки и обзоры — </w:t>
      </w:r>
      <w:r w:rsidRPr="0024633C">
        <w:rPr>
          <w:sz w:val="28"/>
          <w:szCs w:val="28"/>
        </w:rPr>
        <w:t>http://mp3.lycos.com/</w:t>
      </w:r>
    </w:p>
    <w:p w:rsidR="00A1692C" w:rsidRPr="002B3819" w:rsidRDefault="00A1692C" w:rsidP="002B3819">
      <w:pPr>
        <w:spacing w:line="360" w:lineRule="auto"/>
        <w:ind w:firstLine="709"/>
        <w:jc w:val="both"/>
        <w:rPr>
          <w:sz w:val="28"/>
          <w:szCs w:val="28"/>
        </w:rPr>
      </w:pPr>
      <w:r w:rsidRPr="002B3819">
        <w:rPr>
          <w:sz w:val="28"/>
          <w:szCs w:val="28"/>
        </w:rPr>
        <w:t xml:space="preserve">History Channel — историческая поисковая система. Любые события в любые времена </w:t>
      </w:r>
      <w:r w:rsidR="00A9411B" w:rsidRPr="002B3819">
        <w:rPr>
          <w:sz w:val="28"/>
          <w:szCs w:val="28"/>
        </w:rPr>
        <w:t>-</w:t>
      </w:r>
      <w:r w:rsidRPr="002B3819">
        <w:rPr>
          <w:sz w:val="28"/>
          <w:szCs w:val="28"/>
        </w:rPr>
        <w:t xml:space="preserve"> </w:t>
      </w:r>
      <w:r w:rsidRPr="0024633C">
        <w:rPr>
          <w:sz w:val="28"/>
          <w:szCs w:val="28"/>
        </w:rPr>
        <w:t>http:// www.historychannel.com/</w:t>
      </w:r>
    </w:p>
    <w:p w:rsidR="00A1692C" w:rsidRPr="002B3819" w:rsidRDefault="00A1692C" w:rsidP="002B3819">
      <w:pPr>
        <w:spacing w:line="360" w:lineRule="auto"/>
        <w:ind w:firstLine="709"/>
        <w:jc w:val="both"/>
        <w:rPr>
          <w:sz w:val="28"/>
          <w:szCs w:val="28"/>
        </w:rPr>
      </w:pPr>
      <w:r w:rsidRPr="002B3819">
        <w:rPr>
          <w:sz w:val="28"/>
          <w:szCs w:val="28"/>
        </w:rPr>
        <w:t xml:space="preserve">Illegal Resousez — каталог нелегальных ресурсов — </w:t>
      </w:r>
      <w:r w:rsidRPr="0024633C">
        <w:rPr>
          <w:sz w:val="28"/>
          <w:szCs w:val="28"/>
        </w:rPr>
        <w:t>http://</w:t>
      </w:r>
      <w:r w:rsidRPr="002B3819">
        <w:rPr>
          <w:sz w:val="28"/>
          <w:szCs w:val="28"/>
        </w:rPr>
        <w:t>tan</w:t>
      </w:r>
      <w:r w:rsidRPr="0024633C">
        <w:rPr>
          <w:sz w:val="28"/>
          <w:szCs w:val="28"/>
        </w:rPr>
        <w:t>atos.adicom.ru/illegal/</w:t>
      </w:r>
    </w:p>
    <w:p w:rsidR="00A1692C" w:rsidRPr="002B3819" w:rsidRDefault="00A1692C" w:rsidP="002B3819">
      <w:pPr>
        <w:spacing w:line="360" w:lineRule="auto"/>
        <w:ind w:firstLine="709"/>
        <w:jc w:val="both"/>
        <w:rPr>
          <w:sz w:val="28"/>
          <w:szCs w:val="28"/>
        </w:rPr>
      </w:pPr>
      <w:r w:rsidRPr="002B3819">
        <w:rPr>
          <w:sz w:val="28"/>
          <w:szCs w:val="28"/>
        </w:rPr>
        <w:t xml:space="preserve">Infoseek — поиск в группах новостей — </w:t>
      </w:r>
      <w:r w:rsidRPr="0024633C">
        <w:rPr>
          <w:sz w:val="28"/>
          <w:szCs w:val="28"/>
        </w:rPr>
        <w:t>http:// infoseek.go.com/</w:t>
      </w:r>
    </w:p>
    <w:p w:rsidR="00A1692C" w:rsidRPr="002B3819" w:rsidRDefault="00A1692C" w:rsidP="002B3819">
      <w:pPr>
        <w:spacing w:line="360" w:lineRule="auto"/>
        <w:ind w:firstLine="709"/>
        <w:jc w:val="both"/>
        <w:rPr>
          <w:sz w:val="28"/>
          <w:szCs w:val="28"/>
        </w:rPr>
      </w:pPr>
      <w:r w:rsidRPr="002B3819">
        <w:rPr>
          <w:sz w:val="28"/>
          <w:szCs w:val="28"/>
        </w:rPr>
        <w:t xml:space="preserve">Internet Market — каталог электронных магазинов и онлайновых заказов услуг — </w:t>
      </w:r>
      <w:r w:rsidRPr="0024633C">
        <w:rPr>
          <w:sz w:val="28"/>
          <w:szCs w:val="28"/>
        </w:rPr>
        <w:t>http://www.inmarket.ru/</w:t>
      </w:r>
    </w:p>
    <w:p w:rsidR="00A1692C" w:rsidRPr="002B3819" w:rsidRDefault="00A1692C" w:rsidP="002B3819">
      <w:pPr>
        <w:spacing w:line="360" w:lineRule="auto"/>
        <w:ind w:firstLine="709"/>
        <w:jc w:val="both"/>
        <w:rPr>
          <w:sz w:val="28"/>
          <w:szCs w:val="28"/>
        </w:rPr>
      </w:pPr>
      <w:r w:rsidRPr="002B3819">
        <w:rPr>
          <w:sz w:val="28"/>
          <w:szCs w:val="28"/>
        </w:rPr>
        <w:t xml:space="preserve">Lycos — поисковая система — </w:t>
      </w:r>
      <w:r w:rsidRPr="0024633C">
        <w:rPr>
          <w:sz w:val="28"/>
          <w:szCs w:val="28"/>
        </w:rPr>
        <w:t>http://www.lycos.com/</w:t>
      </w:r>
    </w:p>
    <w:p w:rsidR="00A1692C" w:rsidRPr="002B3819" w:rsidRDefault="00A1692C" w:rsidP="002B3819">
      <w:pPr>
        <w:spacing w:line="360" w:lineRule="auto"/>
        <w:ind w:firstLine="709"/>
        <w:jc w:val="both"/>
        <w:rPr>
          <w:sz w:val="28"/>
          <w:szCs w:val="28"/>
        </w:rPr>
      </w:pPr>
      <w:r w:rsidRPr="002B3819">
        <w:rPr>
          <w:sz w:val="28"/>
          <w:szCs w:val="28"/>
        </w:rPr>
        <w:t xml:space="preserve">MAFIA's TOP100 — каталог аннотированных ресурсов Интернета. Поиск по сайтам-участникам — </w:t>
      </w:r>
      <w:r w:rsidRPr="0024633C">
        <w:rPr>
          <w:sz w:val="28"/>
          <w:szCs w:val="28"/>
        </w:rPr>
        <w:t>http:// www.mafia.ru/toplOO/</w:t>
      </w:r>
    </w:p>
    <w:p w:rsidR="00A1692C" w:rsidRPr="002B3819" w:rsidRDefault="00A1692C" w:rsidP="002B3819">
      <w:pPr>
        <w:spacing w:line="360" w:lineRule="auto"/>
        <w:ind w:firstLine="709"/>
        <w:jc w:val="both"/>
        <w:rPr>
          <w:sz w:val="28"/>
          <w:szCs w:val="28"/>
        </w:rPr>
      </w:pPr>
      <w:r w:rsidRPr="002B3819">
        <w:rPr>
          <w:sz w:val="28"/>
          <w:szCs w:val="28"/>
        </w:rPr>
        <w:t xml:space="preserve">Mamma: Mother of All Search Engines — метапоиск с использованием ресурсов ведущих мировых поисковых машин — </w:t>
      </w:r>
      <w:r w:rsidRPr="0024633C">
        <w:rPr>
          <w:sz w:val="28"/>
          <w:szCs w:val="28"/>
        </w:rPr>
        <w:t>http://www.mamma.com/</w:t>
      </w:r>
    </w:p>
    <w:p w:rsidR="00A1692C" w:rsidRPr="002B3819" w:rsidRDefault="00A1692C" w:rsidP="002B3819">
      <w:pPr>
        <w:spacing w:line="360" w:lineRule="auto"/>
        <w:ind w:firstLine="709"/>
        <w:jc w:val="both"/>
        <w:rPr>
          <w:sz w:val="28"/>
          <w:szCs w:val="28"/>
        </w:rPr>
      </w:pPr>
      <w:r w:rsidRPr="002B3819">
        <w:rPr>
          <w:sz w:val="28"/>
          <w:szCs w:val="28"/>
        </w:rPr>
        <w:t xml:space="preserve">MAX.RU — каталог русской части Интернета — </w:t>
      </w:r>
      <w:r w:rsidRPr="0024633C">
        <w:rPr>
          <w:sz w:val="28"/>
          <w:szCs w:val="28"/>
        </w:rPr>
        <w:t>http:// www.max.ru/web/</w:t>
      </w:r>
    </w:p>
    <w:p w:rsidR="00A1692C" w:rsidRPr="002B3819" w:rsidRDefault="00A1692C" w:rsidP="002B3819">
      <w:pPr>
        <w:spacing w:line="360" w:lineRule="auto"/>
        <w:ind w:firstLine="709"/>
        <w:jc w:val="both"/>
        <w:rPr>
          <w:sz w:val="28"/>
          <w:szCs w:val="28"/>
        </w:rPr>
      </w:pPr>
      <w:r w:rsidRPr="002B3819">
        <w:rPr>
          <w:sz w:val="28"/>
          <w:szCs w:val="28"/>
        </w:rPr>
        <w:t xml:space="preserve">Oingo — поисковая система, осуществляющая поиск не по заданным словам, а по их значению — </w:t>
      </w:r>
      <w:r w:rsidRPr="0024633C">
        <w:rPr>
          <w:sz w:val="28"/>
          <w:szCs w:val="28"/>
        </w:rPr>
        <w:t>http:// www.oingo.com/</w:t>
      </w:r>
    </w:p>
    <w:p w:rsidR="00A1692C" w:rsidRPr="002B3819" w:rsidRDefault="00A1692C" w:rsidP="002B3819">
      <w:pPr>
        <w:spacing w:line="360" w:lineRule="auto"/>
        <w:ind w:firstLine="709"/>
        <w:jc w:val="both"/>
        <w:rPr>
          <w:sz w:val="28"/>
          <w:szCs w:val="28"/>
        </w:rPr>
      </w:pPr>
      <w:r w:rsidRPr="002B3819">
        <w:rPr>
          <w:sz w:val="28"/>
          <w:szCs w:val="28"/>
        </w:rPr>
        <w:t xml:space="preserve">Omen — каталог более 10 000 отобранных ссылок — </w:t>
      </w:r>
      <w:r w:rsidRPr="0024633C">
        <w:rPr>
          <w:sz w:val="28"/>
          <w:szCs w:val="28"/>
        </w:rPr>
        <w:t>http://omen.ru</w:t>
      </w:r>
    </w:p>
    <w:p w:rsidR="00A1692C" w:rsidRPr="002B3819" w:rsidRDefault="00A1692C" w:rsidP="002B3819">
      <w:pPr>
        <w:spacing w:line="360" w:lineRule="auto"/>
        <w:ind w:firstLine="709"/>
        <w:jc w:val="both"/>
        <w:rPr>
          <w:sz w:val="28"/>
          <w:szCs w:val="28"/>
        </w:rPr>
      </w:pPr>
      <w:r w:rsidRPr="002B3819">
        <w:rPr>
          <w:sz w:val="28"/>
          <w:szCs w:val="28"/>
        </w:rPr>
        <w:t xml:space="preserve">Rambler — крупнейшая поисковая система по серверам России и стран СНГ. Имеет развитый язык запросов и гибкую форму вывода результатов — </w:t>
      </w:r>
      <w:r w:rsidRPr="0024633C">
        <w:rPr>
          <w:sz w:val="28"/>
          <w:szCs w:val="28"/>
        </w:rPr>
        <w:t>http://www.rambler.ru</w:t>
      </w:r>
    </w:p>
    <w:p w:rsidR="00A1692C" w:rsidRPr="002B3819" w:rsidRDefault="00A1692C" w:rsidP="002B3819">
      <w:pPr>
        <w:spacing w:line="360" w:lineRule="auto"/>
        <w:ind w:firstLine="709"/>
        <w:jc w:val="both"/>
        <w:rPr>
          <w:sz w:val="28"/>
          <w:szCs w:val="28"/>
        </w:rPr>
      </w:pPr>
      <w:r w:rsidRPr="002B3819">
        <w:rPr>
          <w:sz w:val="28"/>
          <w:szCs w:val="28"/>
        </w:rPr>
        <w:t xml:space="preserve">The Ultimates — каталог телефонов и адресов персон в США, информация об американских компаниях, информация о маршрутах путешествий со ссылками на соответствующие сайты, каталог e-mail адресов по всему миру — </w:t>
      </w:r>
      <w:r w:rsidRPr="0024633C">
        <w:rPr>
          <w:sz w:val="28"/>
          <w:szCs w:val="28"/>
        </w:rPr>
        <w:t>http:// www.theultimates.com/</w:t>
      </w:r>
    </w:p>
    <w:p w:rsidR="00A1692C" w:rsidRPr="002B3819" w:rsidRDefault="00A1692C" w:rsidP="002B3819">
      <w:pPr>
        <w:spacing w:line="360" w:lineRule="auto"/>
        <w:ind w:firstLine="709"/>
        <w:jc w:val="both"/>
        <w:rPr>
          <w:sz w:val="28"/>
          <w:szCs w:val="28"/>
        </w:rPr>
      </w:pPr>
      <w:r w:rsidRPr="002B3819">
        <w:rPr>
          <w:sz w:val="28"/>
          <w:szCs w:val="28"/>
        </w:rPr>
        <w:t xml:space="preserve">TOPRANKS International — каталог ссылок на международные и русские тематические рейтинговые листы — http: // </w:t>
      </w:r>
      <w:r w:rsidRPr="0024633C">
        <w:rPr>
          <w:sz w:val="28"/>
          <w:szCs w:val="28"/>
        </w:rPr>
        <w:t>eurorank.hypermart.net/</w:t>
      </w:r>
    </w:p>
    <w:p w:rsidR="00A1692C" w:rsidRPr="002B3819" w:rsidRDefault="00A1692C" w:rsidP="002B3819">
      <w:pPr>
        <w:spacing w:line="360" w:lineRule="auto"/>
        <w:ind w:firstLine="709"/>
        <w:jc w:val="both"/>
        <w:rPr>
          <w:sz w:val="28"/>
          <w:szCs w:val="28"/>
        </w:rPr>
      </w:pPr>
      <w:r w:rsidRPr="002B3819">
        <w:rPr>
          <w:sz w:val="28"/>
          <w:szCs w:val="28"/>
        </w:rPr>
        <w:t xml:space="preserve">Yahoo — каталог ресурсов Интернета — </w:t>
      </w:r>
      <w:r w:rsidRPr="0024633C">
        <w:rPr>
          <w:sz w:val="28"/>
          <w:szCs w:val="28"/>
        </w:rPr>
        <w:t>http:// www.yahoo.com/</w:t>
      </w:r>
    </w:p>
    <w:p w:rsidR="00A1692C" w:rsidRPr="002B3819" w:rsidRDefault="00A1692C" w:rsidP="002B3819">
      <w:pPr>
        <w:spacing w:line="360" w:lineRule="auto"/>
        <w:ind w:firstLine="709"/>
        <w:jc w:val="both"/>
        <w:rPr>
          <w:sz w:val="28"/>
          <w:szCs w:val="28"/>
        </w:rPr>
      </w:pPr>
      <w:r w:rsidRPr="002B3819">
        <w:rPr>
          <w:sz w:val="28"/>
          <w:szCs w:val="28"/>
        </w:rPr>
        <w:t xml:space="preserve">Yandex — российская поисковая система — </w:t>
      </w:r>
      <w:r w:rsidRPr="0024633C">
        <w:rPr>
          <w:sz w:val="28"/>
          <w:szCs w:val="28"/>
        </w:rPr>
        <w:t>http:// www.yandex.ru/</w:t>
      </w:r>
    </w:p>
    <w:p w:rsidR="00A1692C" w:rsidRPr="002B3819" w:rsidRDefault="00A1692C" w:rsidP="002B3819">
      <w:pPr>
        <w:spacing w:line="360" w:lineRule="auto"/>
        <w:ind w:firstLine="709"/>
        <w:jc w:val="both"/>
        <w:rPr>
          <w:sz w:val="28"/>
          <w:szCs w:val="28"/>
        </w:rPr>
      </w:pPr>
      <w:r w:rsidRPr="002B3819">
        <w:rPr>
          <w:sz w:val="28"/>
          <w:szCs w:val="28"/>
        </w:rPr>
        <w:t xml:space="preserve">Апорт — поисковая система, индексирует более 11 тыс. российских серверов — </w:t>
      </w:r>
      <w:r w:rsidRPr="0024633C">
        <w:rPr>
          <w:sz w:val="28"/>
          <w:szCs w:val="28"/>
        </w:rPr>
        <w:t>http://www.aport.ru/</w:t>
      </w:r>
    </w:p>
    <w:p w:rsidR="00A1692C" w:rsidRPr="002B3819" w:rsidRDefault="00A1692C" w:rsidP="002B3819">
      <w:pPr>
        <w:spacing w:line="360" w:lineRule="auto"/>
        <w:ind w:firstLine="709"/>
        <w:jc w:val="both"/>
        <w:rPr>
          <w:sz w:val="28"/>
          <w:szCs w:val="28"/>
        </w:rPr>
      </w:pPr>
      <w:r w:rsidRPr="002B3819">
        <w:rPr>
          <w:sz w:val="28"/>
          <w:szCs w:val="28"/>
        </w:rPr>
        <w:t xml:space="preserve">УЛИТКА — каталог ресурсов Интернета </w:t>
      </w:r>
      <w:r w:rsidR="00A9411B" w:rsidRPr="002B3819">
        <w:rPr>
          <w:sz w:val="28"/>
          <w:szCs w:val="28"/>
        </w:rPr>
        <w:t>-</w:t>
      </w:r>
      <w:r w:rsidRPr="002B3819">
        <w:rPr>
          <w:sz w:val="28"/>
          <w:szCs w:val="28"/>
        </w:rPr>
        <w:t xml:space="preserve"> </w:t>
      </w:r>
      <w:r w:rsidR="00A9411B" w:rsidRPr="0024633C">
        <w:rPr>
          <w:sz w:val="28"/>
          <w:szCs w:val="28"/>
        </w:rPr>
        <w:t>http://</w:t>
      </w:r>
      <w:r w:rsidRPr="0024633C">
        <w:rPr>
          <w:sz w:val="28"/>
          <w:szCs w:val="28"/>
        </w:rPr>
        <w:t>www.ulitka.ru/</w:t>
      </w:r>
    </w:p>
    <w:p w:rsidR="00A9411B" w:rsidRPr="002B3819" w:rsidRDefault="00A9411B" w:rsidP="002B3819">
      <w:pPr>
        <w:spacing w:line="360" w:lineRule="auto"/>
        <w:ind w:firstLine="709"/>
        <w:jc w:val="both"/>
        <w:rPr>
          <w:sz w:val="28"/>
          <w:szCs w:val="28"/>
        </w:rPr>
      </w:pPr>
    </w:p>
    <w:p w:rsidR="00A1692C" w:rsidRPr="002B3819" w:rsidRDefault="00A1692C" w:rsidP="002B3819">
      <w:pPr>
        <w:spacing w:line="360" w:lineRule="auto"/>
        <w:ind w:firstLine="709"/>
        <w:jc w:val="both"/>
        <w:rPr>
          <w:sz w:val="28"/>
          <w:szCs w:val="28"/>
        </w:rPr>
        <w:sectPr w:rsidR="00A1692C" w:rsidRPr="002B3819" w:rsidSect="002B3819">
          <w:pgSz w:w="11907" w:h="16839" w:code="9"/>
          <w:pgMar w:top="1134" w:right="850" w:bottom="1134" w:left="1701" w:header="709" w:footer="709" w:gutter="0"/>
          <w:cols w:space="60"/>
          <w:docGrid w:linePitch="272"/>
        </w:sectPr>
      </w:pPr>
    </w:p>
    <w:p w:rsidR="00A1692C" w:rsidRPr="002B3819" w:rsidRDefault="006403E9" w:rsidP="002B3819">
      <w:pPr>
        <w:spacing w:line="360" w:lineRule="auto"/>
        <w:ind w:firstLine="709"/>
        <w:jc w:val="both"/>
        <w:rPr>
          <w:sz w:val="28"/>
          <w:szCs w:val="28"/>
        </w:rPr>
      </w:pPr>
      <w:r w:rsidRPr="002B3819">
        <w:rPr>
          <w:sz w:val="28"/>
          <w:szCs w:val="28"/>
        </w:rPr>
        <w:t>Список использованной литературы и Интернет-ресурсов</w:t>
      </w:r>
    </w:p>
    <w:p w:rsidR="006403E9" w:rsidRPr="002B3819" w:rsidRDefault="006403E9" w:rsidP="002B3819">
      <w:pPr>
        <w:spacing w:line="360" w:lineRule="auto"/>
        <w:ind w:firstLine="709"/>
        <w:jc w:val="both"/>
        <w:rPr>
          <w:sz w:val="28"/>
          <w:szCs w:val="28"/>
        </w:rPr>
      </w:pPr>
    </w:p>
    <w:p w:rsidR="00A1692C" w:rsidRPr="002B3819" w:rsidRDefault="00205327" w:rsidP="00205327">
      <w:pPr>
        <w:spacing w:line="360" w:lineRule="auto"/>
        <w:jc w:val="both"/>
        <w:rPr>
          <w:sz w:val="28"/>
          <w:szCs w:val="28"/>
        </w:rPr>
      </w:pPr>
      <w:r>
        <w:rPr>
          <w:sz w:val="28"/>
          <w:szCs w:val="28"/>
        </w:rPr>
        <w:t>1. Веляевский И.</w:t>
      </w:r>
      <w:r w:rsidR="00A1692C" w:rsidRPr="002B3819">
        <w:rPr>
          <w:sz w:val="28"/>
          <w:szCs w:val="28"/>
        </w:rPr>
        <w:t>К. Маркетинговое исследование: информация, анализ, прогноз. М,: Финансы и статистика, 200</w:t>
      </w:r>
      <w:r w:rsidR="006403E9" w:rsidRPr="002B3819">
        <w:rPr>
          <w:sz w:val="28"/>
          <w:szCs w:val="28"/>
        </w:rPr>
        <w:t>6</w:t>
      </w:r>
      <w:r w:rsidR="00A1692C" w:rsidRPr="002B3819">
        <w:rPr>
          <w:sz w:val="28"/>
          <w:szCs w:val="28"/>
        </w:rPr>
        <w:t>.</w:t>
      </w:r>
    </w:p>
    <w:p w:rsidR="00A1692C" w:rsidRPr="002B3819" w:rsidRDefault="00205327" w:rsidP="00205327">
      <w:pPr>
        <w:spacing w:line="360" w:lineRule="auto"/>
        <w:jc w:val="both"/>
        <w:rPr>
          <w:sz w:val="28"/>
          <w:szCs w:val="28"/>
        </w:rPr>
      </w:pPr>
      <w:r>
        <w:rPr>
          <w:sz w:val="28"/>
          <w:szCs w:val="28"/>
        </w:rPr>
        <w:t>2. Головеров Д.</w:t>
      </w:r>
      <w:r w:rsidR="00A1692C" w:rsidRPr="002B3819">
        <w:rPr>
          <w:sz w:val="28"/>
          <w:szCs w:val="28"/>
        </w:rPr>
        <w:t>В., Кемра</w:t>
      </w:r>
      <w:r>
        <w:rPr>
          <w:sz w:val="28"/>
          <w:szCs w:val="28"/>
        </w:rPr>
        <w:t>дж А.</w:t>
      </w:r>
      <w:r w:rsidR="00A1692C" w:rsidRPr="002B3819">
        <w:rPr>
          <w:sz w:val="28"/>
          <w:szCs w:val="28"/>
        </w:rPr>
        <w:t>С. и др. Правовые аспекты использования Интернет-технологий. М.: Книжный мир, 200</w:t>
      </w:r>
      <w:r w:rsidR="006403E9" w:rsidRPr="002B3819">
        <w:rPr>
          <w:sz w:val="28"/>
          <w:szCs w:val="28"/>
        </w:rPr>
        <w:t>8</w:t>
      </w:r>
      <w:r w:rsidR="00A1692C" w:rsidRPr="002B3819">
        <w:rPr>
          <w:sz w:val="28"/>
          <w:szCs w:val="28"/>
        </w:rPr>
        <w:t>.</w:t>
      </w:r>
    </w:p>
    <w:p w:rsidR="00A1692C" w:rsidRPr="002B3819" w:rsidRDefault="00205327" w:rsidP="00205327">
      <w:pPr>
        <w:spacing w:line="360" w:lineRule="auto"/>
        <w:jc w:val="both"/>
        <w:rPr>
          <w:sz w:val="28"/>
          <w:szCs w:val="28"/>
        </w:rPr>
      </w:pPr>
      <w:r>
        <w:rPr>
          <w:sz w:val="28"/>
          <w:szCs w:val="28"/>
        </w:rPr>
        <w:t>3. Данько Т.П., Дьяконова Л.Я., Завьялова Н.</w:t>
      </w:r>
      <w:r w:rsidR="00A1692C" w:rsidRPr="002B3819">
        <w:rPr>
          <w:sz w:val="28"/>
          <w:szCs w:val="28"/>
        </w:rPr>
        <w:t>В., Сагино</w:t>
      </w:r>
      <w:r>
        <w:rPr>
          <w:sz w:val="28"/>
          <w:szCs w:val="28"/>
        </w:rPr>
        <w:t>ва О.</w:t>
      </w:r>
      <w:r w:rsidR="00A1692C" w:rsidRPr="002B3819">
        <w:rPr>
          <w:sz w:val="28"/>
          <w:szCs w:val="28"/>
        </w:rPr>
        <w:t>В. и др. Электронный маркетинг: Учеб. пособие. М.: ИНФРА-М, 200</w:t>
      </w:r>
      <w:r w:rsidR="006403E9" w:rsidRPr="002B3819">
        <w:rPr>
          <w:sz w:val="28"/>
          <w:szCs w:val="28"/>
        </w:rPr>
        <w:t>7.</w:t>
      </w:r>
    </w:p>
    <w:p w:rsidR="00A1692C" w:rsidRPr="002B3819" w:rsidRDefault="00205327" w:rsidP="00205327">
      <w:pPr>
        <w:spacing w:line="360" w:lineRule="auto"/>
        <w:jc w:val="both"/>
        <w:rPr>
          <w:sz w:val="28"/>
          <w:szCs w:val="28"/>
        </w:rPr>
      </w:pPr>
      <w:r>
        <w:rPr>
          <w:sz w:val="28"/>
          <w:szCs w:val="28"/>
        </w:rPr>
        <w:t xml:space="preserve">4. </w:t>
      </w:r>
      <w:r w:rsidR="00A1692C" w:rsidRPr="002B3819">
        <w:rPr>
          <w:sz w:val="28"/>
          <w:szCs w:val="28"/>
        </w:rPr>
        <w:t>Раздьяконов Н. и др. Jump In: Учеб. пособие для слушателей курсов "Амадеус". М.; СПб.: Amadeus Russia, 200</w:t>
      </w:r>
      <w:r w:rsidR="006403E9" w:rsidRPr="002B3819">
        <w:rPr>
          <w:sz w:val="28"/>
          <w:szCs w:val="28"/>
        </w:rPr>
        <w:t>7</w:t>
      </w:r>
      <w:r w:rsidR="00A1692C" w:rsidRPr="002B3819">
        <w:rPr>
          <w:sz w:val="28"/>
          <w:szCs w:val="28"/>
        </w:rPr>
        <w:t>.</w:t>
      </w:r>
    </w:p>
    <w:p w:rsidR="00A1692C" w:rsidRPr="002B3819" w:rsidRDefault="00205327" w:rsidP="00205327">
      <w:pPr>
        <w:spacing w:line="360" w:lineRule="auto"/>
        <w:jc w:val="both"/>
        <w:rPr>
          <w:sz w:val="28"/>
          <w:szCs w:val="28"/>
        </w:rPr>
      </w:pPr>
      <w:r>
        <w:rPr>
          <w:sz w:val="28"/>
          <w:szCs w:val="28"/>
        </w:rPr>
        <w:t xml:space="preserve">5. </w:t>
      </w:r>
      <w:r w:rsidR="00A1692C" w:rsidRPr="002B3819">
        <w:rPr>
          <w:sz w:val="28"/>
          <w:szCs w:val="28"/>
        </w:rPr>
        <w:t>Успенский И. Энциклопедия Интернет-бизнеса. СПб.: Питер, 200</w:t>
      </w:r>
      <w:r w:rsidR="006403E9" w:rsidRPr="002B3819">
        <w:rPr>
          <w:sz w:val="28"/>
          <w:szCs w:val="28"/>
        </w:rPr>
        <w:t>6</w:t>
      </w:r>
      <w:r w:rsidR="00A1692C" w:rsidRPr="002B3819">
        <w:rPr>
          <w:sz w:val="28"/>
          <w:szCs w:val="28"/>
        </w:rPr>
        <w:t>.</w:t>
      </w:r>
    </w:p>
    <w:p w:rsidR="00A1692C" w:rsidRPr="002B3819" w:rsidRDefault="00205327" w:rsidP="00205327">
      <w:pPr>
        <w:spacing w:line="360" w:lineRule="auto"/>
        <w:jc w:val="both"/>
        <w:rPr>
          <w:sz w:val="28"/>
          <w:szCs w:val="28"/>
        </w:rPr>
      </w:pPr>
      <w:r>
        <w:rPr>
          <w:sz w:val="28"/>
          <w:szCs w:val="28"/>
        </w:rPr>
        <w:t xml:space="preserve">6. </w:t>
      </w:r>
      <w:r w:rsidR="00A1692C" w:rsidRPr="002B3819">
        <w:rPr>
          <w:sz w:val="28"/>
          <w:szCs w:val="28"/>
        </w:rPr>
        <w:t>Холмогоров В. Интернет-маркетинг. Краткий курс. СПб.: Питер, 200</w:t>
      </w:r>
      <w:r w:rsidR="006403E9" w:rsidRPr="002B3819">
        <w:rPr>
          <w:sz w:val="28"/>
          <w:szCs w:val="28"/>
        </w:rPr>
        <w:t>8</w:t>
      </w:r>
      <w:r w:rsidR="00A1692C" w:rsidRPr="002B3819">
        <w:rPr>
          <w:sz w:val="28"/>
          <w:szCs w:val="28"/>
        </w:rPr>
        <w:t>.</w:t>
      </w:r>
    </w:p>
    <w:p w:rsidR="00A1692C" w:rsidRDefault="00205327" w:rsidP="00205327">
      <w:pPr>
        <w:spacing w:line="360" w:lineRule="auto"/>
        <w:jc w:val="both"/>
        <w:rPr>
          <w:sz w:val="28"/>
          <w:szCs w:val="28"/>
        </w:rPr>
      </w:pPr>
      <w:r>
        <w:rPr>
          <w:sz w:val="28"/>
          <w:szCs w:val="28"/>
        </w:rPr>
        <w:t>7. Хорошилов А.В., Селетков С.</w:t>
      </w:r>
      <w:r w:rsidR="00A1692C" w:rsidRPr="002B3819">
        <w:rPr>
          <w:sz w:val="28"/>
          <w:szCs w:val="28"/>
        </w:rPr>
        <w:t>Я. Мировые информационные ресурсы. СПб.: Питер, 2004.</w:t>
      </w:r>
    </w:p>
    <w:p w:rsidR="00A1692C" w:rsidRPr="002B3819" w:rsidRDefault="00205327" w:rsidP="00205327">
      <w:pPr>
        <w:spacing w:line="360" w:lineRule="auto"/>
        <w:jc w:val="both"/>
        <w:rPr>
          <w:sz w:val="28"/>
          <w:szCs w:val="28"/>
        </w:rPr>
      </w:pPr>
      <w:r>
        <w:rPr>
          <w:sz w:val="28"/>
          <w:szCs w:val="28"/>
        </w:rPr>
        <w:t xml:space="preserve">8. </w:t>
      </w:r>
      <w:r w:rsidR="00A1692C" w:rsidRPr="0024633C">
        <w:rPr>
          <w:sz w:val="28"/>
          <w:szCs w:val="28"/>
        </w:rPr>
        <w:t>http://www.marketingpower.com/welcome.php</w:t>
      </w:r>
      <w:r w:rsidR="00A1692C" w:rsidRPr="002B3819">
        <w:rPr>
          <w:sz w:val="28"/>
          <w:szCs w:val="28"/>
        </w:rPr>
        <w:t xml:space="preserve"> — сайт американской маркетинговой ассоциации (АМА).</w:t>
      </w:r>
    </w:p>
    <w:p w:rsidR="00A1692C" w:rsidRPr="002B3819" w:rsidRDefault="00205327" w:rsidP="00205327">
      <w:pPr>
        <w:spacing w:line="360" w:lineRule="auto"/>
        <w:jc w:val="both"/>
        <w:rPr>
          <w:sz w:val="28"/>
          <w:szCs w:val="28"/>
        </w:rPr>
      </w:pPr>
      <w:r>
        <w:rPr>
          <w:sz w:val="28"/>
          <w:szCs w:val="28"/>
        </w:rPr>
        <w:t xml:space="preserve">9. </w:t>
      </w:r>
      <w:r w:rsidR="00A1692C" w:rsidRPr="0024633C">
        <w:rPr>
          <w:sz w:val="28"/>
          <w:szCs w:val="28"/>
        </w:rPr>
        <w:t>http://www.ram.ru/</w:t>
      </w:r>
      <w:r w:rsidR="00A1692C" w:rsidRPr="002B3819">
        <w:rPr>
          <w:sz w:val="28"/>
          <w:szCs w:val="28"/>
        </w:rPr>
        <w:t xml:space="preserve"> — сайт российской ассоциации маркетинга (РАМ).</w:t>
      </w:r>
    </w:p>
    <w:p w:rsidR="00A1692C" w:rsidRPr="002B3819" w:rsidRDefault="00205327" w:rsidP="00205327">
      <w:pPr>
        <w:spacing w:line="360" w:lineRule="auto"/>
        <w:jc w:val="both"/>
        <w:rPr>
          <w:sz w:val="28"/>
          <w:szCs w:val="28"/>
        </w:rPr>
      </w:pPr>
      <w:r>
        <w:rPr>
          <w:sz w:val="28"/>
          <w:szCs w:val="28"/>
        </w:rPr>
        <w:t xml:space="preserve">10. </w:t>
      </w:r>
      <w:r w:rsidR="00A1692C" w:rsidRPr="0024633C">
        <w:rPr>
          <w:sz w:val="28"/>
          <w:szCs w:val="28"/>
        </w:rPr>
        <w:t>http://www.e-commerce.ru/</w:t>
      </w:r>
      <w:r w:rsidR="00A1692C" w:rsidRPr="002B3819">
        <w:rPr>
          <w:sz w:val="28"/>
          <w:szCs w:val="28"/>
        </w:rPr>
        <w:t xml:space="preserve"> — Интернет-ресурсы информационно-консалтингового центра по электронному бизнесу.</w:t>
      </w:r>
    </w:p>
    <w:p w:rsidR="00A1692C" w:rsidRPr="002B3819" w:rsidRDefault="00205327" w:rsidP="00205327">
      <w:pPr>
        <w:spacing w:line="360" w:lineRule="auto"/>
        <w:jc w:val="both"/>
        <w:rPr>
          <w:sz w:val="28"/>
          <w:szCs w:val="28"/>
        </w:rPr>
      </w:pPr>
      <w:r>
        <w:rPr>
          <w:sz w:val="28"/>
          <w:szCs w:val="28"/>
        </w:rPr>
        <w:t xml:space="preserve">11. </w:t>
      </w:r>
      <w:r w:rsidR="00A1692C" w:rsidRPr="0024633C">
        <w:rPr>
          <w:sz w:val="28"/>
          <w:szCs w:val="28"/>
        </w:rPr>
        <w:t>http://www.e-management.ru/</w:t>
      </w:r>
      <w:r w:rsidR="00A1692C" w:rsidRPr="002B3819">
        <w:rPr>
          <w:sz w:val="28"/>
          <w:szCs w:val="28"/>
        </w:rPr>
        <w:t xml:space="preserve"> — консультационный центр развития электронного бизнеса.</w:t>
      </w:r>
      <w:bookmarkStart w:id="0" w:name="_GoBack"/>
      <w:bookmarkEnd w:id="0"/>
    </w:p>
    <w:sectPr w:rsidR="00A1692C" w:rsidRPr="002B3819" w:rsidSect="002B3819">
      <w:pgSz w:w="11907" w:h="16839" w:code="9"/>
      <w:pgMar w:top="1134" w:right="850" w:bottom="1134" w:left="1701" w:header="709" w:footer="709" w:gutter="0"/>
      <w:cols w:space="6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F8C6D50"/>
    <w:lvl w:ilvl="0">
      <w:numFmt w:val="bullet"/>
      <w:lvlText w:val="*"/>
      <w:lvlJc w:val="left"/>
    </w:lvl>
  </w:abstractNum>
  <w:abstractNum w:abstractNumId="1">
    <w:nsid w:val="03BC70D7"/>
    <w:multiLevelType w:val="singleLevel"/>
    <w:tmpl w:val="20FCD118"/>
    <w:lvl w:ilvl="0">
      <w:start w:val="4"/>
      <w:numFmt w:val="decimal"/>
      <w:lvlText w:val="%1."/>
      <w:legacy w:legacy="1" w:legacySpace="0" w:legacyIndent="245"/>
      <w:lvlJc w:val="left"/>
      <w:rPr>
        <w:rFonts w:ascii="Times New Roman" w:hAnsi="Times New Roman" w:cs="Times New Roman" w:hint="default"/>
      </w:rPr>
    </w:lvl>
  </w:abstractNum>
  <w:abstractNum w:abstractNumId="2">
    <w:nsid w:val="059D7A49"/>
    <w:multiLevelType w:val="singleLevel"/>
    <w:tmpl w:val="39886078"/>
    <w:lvl w:ilvl="0">
      <w:start w:val="6"/>
      <w:numFmt w:val="decimal"/>
      <w:lvlText w:val="%1."/>
      <w:legacy w:legacy="1" w:legacySpace="0" w:legacyIndent="245"/>
      <w:lvlJc w:val="left"/>
      <w:rPr>
        <w:rFonts w:ascii="Times New Roman" w:hAnsi="Times New Roman" w:cs="Times New Roman" w:hint="default"/>
      </w:rPr>
    </w:lvl>
  </w:abstractNum>
  <w:abstractNum w:abstractNumId="3">
    <w:nsid w:val="07A4618F"/>
    <w:multiLevelType w:val="singleLevel"/>
    <w:tmpl w:val="03C85C52"/>
    <w:lvl w:ilvl="0">
      <w:start w:val="2"/>
      <w:numFmt w:val="decimal"/>
      <w:lvlText w:val="%1."/>
      <w:legacy w:legacy="1" w:legacySpace="0" w:legacyIndent="230"/>
      <w:lvlJc w:val="left"/>
      <w:rPr>
        <w:rFonts w:ascii="Times New Roman" w:hAnsi="Times New Roman" w:cs="Times New Roman" w:hint="default"/>
      </w:rPr>
    </w:lvl>
  </w:abstractNum>
  <w:abstractNum w:abstractNumId="4">
    <w:nsid w:val="26A962AC"/>
    <w:multiLevelType w:val="singleLevel"/>
    <w:tmpl w:val="41804C44"/>
    <w:lvl w:ilvl="0">
      <w:start w:val="1"/>
      <w:numFmt w:val="decimal"/>
      <w:lvlText w:val="%1."/>
      <w:legacy w:legacy="1" w:legacySpace="0" w:legacyIndent="267"/>
      <w:lvlJc w:val="left"/>
      <w:rPr>
        <w:rFonts w:ascii="Times New Roman" w:hAnsi="Times New Roman" w:cs="Times New Roman" w:hint="default"/>
      </w:rPr>
    </w:lvl>
  </w:abstractNum>
  <w:abstractNum w:abstractNumId="5">
    <w:nsid w:val="27924A82"/>
    <w:multiLevelType w:val="singleLevel"/>
    <w:tmpl w:val="65166456"/>
    <w:lvl w:ilvl="0">
      <w:start w:val="3"/>
      <w:numFmt w:val="decimal"/>
      <w:lvlText w:val="%1."/>
      <w:legacy w:legacy="1" w:legacySpace="0" w:legacyIndent="245"/>
      <w:lvlJc w:val="left"/>
      <w:rPr>
        <w:rFonts w:ascii="Times New Roman" w:hAnsi="Times New Roman" w:cs="Times New Roman" w:hint="default"/>
      </w:rPr>
    </w:lvl>
  </w:abstractNum>
  <w:abstractNum w:abstractNumId="6">
    <w:nsid w:val="2C962CB0"/>
    <w:multiLevelType w:val="singleLevel"/>
    <w:tmpl w:val="3BB63B98"/>
    <w:lvl w:ilvl="0">
      <w:start w:val="1"/>
      <w:numFmt w:val="decimal"/>
      <w:lvlText w:val="%1."/>
      <w:legacy w:legacy="1" w:legacySpace="0" w:legacyIndent="231"/>
      <w:lvlJc w:val="left"/>
      <w:rPr>
        <w:rFonts w:ascii="Times New Roman" w:hAnsi="Times New Roman" w:cs="Times New Roman" w:hint="default"/>
      </w:rPr>
    </w:lvl>
  </w:abstractNum>
  <w:abstractNum w:abstractNumId="7">
    <w:nsid w:val="3477705F"/>
    <w:multiLevelType w:val="singleLevel"/>
    <w:tmpl w:val="82FC89E2"/>
    <w:lvl w:ilvl="0">
      <w:start w:val="1"/>
      <w:numFmt w:val="decimal"/>
      <w:lvlText w:val="%1."/>
      <w:legacy w:legacy="1" w:legacySpace="0" w:legacyIndent="238"/>
      <w:lvlJc w:val="left"/>
      <w:rPr>
        <w:rFonts w:ascii="Times New Roman" w:hAnsi="Times New Roman" w:cs="Times New Roman" w:hint="default"/>
      </w:rPr>
    </w:lvl>
  </w:abstractNum>
  <w:abstractNum w:abstractNumId="8">
    <w:nsid w:val="458E109D"/>
    <w:multiLevelType w:val="singleLevel"/>
    <w:tmpl w:val="F0906F76"/>
    <w:lvl w:ilvl="0">
      <w:start w:val="1"/>
      <w:numFmt w:val="decimal"/>
      <w:lvlText w:val="%1."/>
      <w:legacy w:legacy="1" w:legacySpace="0" w:legacyIndent="216"/>
      <w:lvlJc w:val="left"/>
      <w:rPr>
        <w:rFonts w:ascii="Times New Roman" w:hAnsi="Times New Roman" w:cs="Times New Roman" w:hint="default"/>
      </w:rPr>
    </w:lvl>
  </w:abstractNum>
  <w:abstractNum w:abstractNumId="9">
    <w:nsid w:val="47512C97"/>
    <w:multiLevelType w:val="singleLevel"/>
    <w:tmpl w:val="CB40F2AE"/>
    <w:lvl w:ilvl="0">
      <w:start w:val="2"/>
      <w:numFmt w:val="decimal"/>
      <w:lvlText w:val="%1."/>
      <w:legacy w:legacy="1" w:legacySpace="0" w:legacyIndent="215"/>
      <w:lvlJc w:val="left"/>
      <w:rPr>
        <w:rFonts w:ascii="Times New Roman" w:hAnsi="Times New Roman" w:cs="Times New Roman" w:hint="default"/>
      </w:rPr>
    </w:lvl>
  </w:abstractNum>
  <w:abstractNum w:abstractNumId="10">
    <w:nsid w:val="4DE50704"/>
    <w:multiLevelType w:val="singleLevel"/>
    <w:tmpl w:val="A94AF1BE"/>
    <w:lvl w:ilvl="0">
      <w:start w:val="1"/>
      <w:numFmt w:val="decimal"/>
      <w:lvlText w:val="%1."/>
      <w:legacy w:legacy="1" w:legacySpace="0" w:legacyIndent="274"/>
      <w:lvlJc w:val="left"/>
      <w:rPr>
        <w:rFonts w:ascii="Times New Roman" w:hAnsi="Times New Roman" w:cs="Times New Roman" w:hint="default"/>
      </w:rPr>
    </w:lvl>
  </w:abstractNum>
  <w:abstractNum w:abstractNumId="11">
    <w:nsid w:val="586F6378"/>
    <w:multiLevelType w:val="singleLevel"/>
    <w:tmpl w:val="76E0E372"/>
    <w:lvl w:ilvl="0">
      <w:start w:val="1"/>
      <w:numFmt w:val="decimal"/>
      <w:lvlText w:val="%1."/>
      <w:legacy w:legacy="1" w:legacySpace="0" w:legacyIndent="223"/>
      <w:lvlJc w:val="left"/>
      <w:rPr>
        <w:rFonts w:ascii="Times New Roman" w:hAnsi="Times New Roman" w:cs="Times New Roman" w:hint="default"/>
      </w:rPr>
    </w:lvl>
  </w:abstractNum>
  <w:num w:numId="1">
    <w:abstractNumId w:val="0"/>
    <w:lvlOverride w:ilvl="0">
      <w:lvl w:ilvl="0">
        <w:numFmt w:val="bullet"/>
        <w:lvlText w:val="•"/>
        <w:legacy w:legacy="1" w:legacySpace="0" w:legacyIndent="144"/>
        <w:lvlJc w:val="left"/>
        <w:rPr>
          <w:rFonts w:ascii="Times New Roman" w:hAnsi="Times New Roman" w:hint="default"/>
        </w:rPr>
      </w:lvl>
    </w:lvlOverride>
  </w:num>
  <w:num w:numId="2">
    <w:abstractNumId w:val="0"/>
    <w:lvlOverride w:ilvl="0">
      <w:lvl w:ilvl="0">
        <w:numFmt w:val="bullet"/>
        <w:lvlText w:val="•"/>
        <w:legacy w:legacy="1" w:legacySpace="0" w:legacyIndent="152"/>
        <w:lvlJc w:val="left"/>
        <w:rPr>
          <w:rFonts w:ascii="Times New Roman" w:hAnsi="Times New Roman" w:hint="default"/>
        </w:rPr>
      </w:lvl>
    </w:lvlOverride>
  </w:num>
  <w:num w:numId="3">
    <w:abstractNumId w:val="1"/>
  </w:num>
  <w:num w:numId="4">
    <w:abstractNumId w:val="2"/>
  </w:num>
  <w:num w:numId="5">
    <w:abstractNumId w:val="0"/>
    <w:lvlOverride w:ilvl="0">
      <w:lvl w:ilvl="0">
        <w:numFmt w:val="bullet"/>
        <w:lvlText w:val="•"/>
        <w:legacy w:legacy="1" w:legacySpace="0" w:legacyIndent="158"/>
        <w:lvlJc w:val="left"/>
        <w:rPr>
          <w:rFonts w:ascii="Times New Roman" w:hAnsi="Times New Roman" w:hint="default"/>
        </w:rPr>
      </w:lvl>
    </w:lvlOverride>
  </w:num>
  <w:num w:numId="6">
    <w:abstractNumId w:val="0"/>
    <w:lvlOverride w:ilvl="0">
      <w:lvl w:ilvl="0">
        <w:numFmt w:val="bullet"/>
        <w:lvlText w:val="•"/>
        <w:legacy w:legacy="1" w:legacySpace="0" w:legacyIndent="145"/>
        <w:lvlJc w:val="left"/>
        <w:rPr>
          <w:rFonts w:ascii="Times New Roman" w:hAnsi="Times New Roman" w:hint="default"/>
        </w:rPr>
      </w:lvl>
    </w:lvlOverride>
  </w:num>
  <w:num w:numId="7">
    <w:abstractNumId w:val="0"/>
    <w:lvlOverride w:ilvl="0">
      <w:lvl w:ilvl="0">
        <w:numFmt w:val="bullet"/>
        <w:lvlText w:val="•"/>
        <w:legacy w:legacy="1" w:legacySpace="0" w:legacyIndent="159"/>
        <w:lvlJc w:val="left"/>
        <w:rPr>
          <w:rFonts w:ascii="Times New Roman" w:hAnsi="Times New Roman" w:hint="default"/>
        </w:rPr>
      </w:lvl>
    </w:lvlOverride>
  </w:num>
  <w:num w:numId="8">
    <w:abstractNumId w:val="0"/>
    <w:lvlOverride w:ilvl="0">
      <w:lvl w:ilvl="0">
        <w:numFmt w:val="bullet"/>
        <w:lvlText w:val="*"/>
        <w:legacy w:legacy="1" w:legacySpace="0" w:legacyIndent="122"/>
        <w:lvlJc w:val="left"/>
        <w:rPr>
          <w:rFonts w:ascii="Times New Roman" w:hAnsi="Times New Roman" w:hint="default"/>
        </w:rPr>
      </w:lvl>
    </w:lvlOverride>
  </w:num>
  <w:num w:numId="9">
    <w:abstractNumId w:val="0"/>
    <w:lvlOverride w:ilvl="0">
      <w:lvl w:ilvl="0">
        <w:numFmt w:val="bullet"/>
        <w:lvlText w:val="•"/>
        <w:legacy w:legacy="1" w:legacySpace="0" w:legacyIndent="166"/>
        <w:lvlJc w:val="left"/>
        <w:rPr>
          <w:rFonts w:ascii="Times New Roman" w:hAnsi="Times New Roman" w:hint="default"/>
        </w:rPr>
      </w:lvl>
    </w:lvlOverride>
  </w:num>
  <w:num w:numId="10">
    <w:abstractNumId w:val="7"/>
  </w:num>
  <w:num w:numId="11">
    <w:abstractNumId w:val="5"/>
  </w:num>
  <w:num w:numId="12">
    <w:abstractNumId w:val="0"/>
    <w:lvlOverride w:ilvl="0">
      <w:lvl w:ilvl="0">
        <w:numFmt w:val="bullet"/>
        <w:lvlText w:val="•"/>
        <w:legacy w:legacy="1" w:legacySpace="0" w:legacyIndent="151"/>
        <w:lvlJc w:val="left"/>
        <w:rPr>
          <w:rFonts w:ascii="Times New Roman" w:hAnsi="Times New Roman" w:hint="default"/>
        </w:rPr>
      </w:lvl>
    </w:lvlOverride>
  </w:num>
  <w:num w:numId="13">
    <w:abstractNumId w:val="0"/>
    <w:lvlOverride w:ilvl="0">
      <w:lvl w:ilvl="0">
        <w:numFmt w:val="bullet"/>
        <w:lvlText w:val="•"/>
        <w:legacy w:legacy="1" w:legacySpace="0" w:legacyIndent="173"/>
        <w:lvlJc w:val="left"/>
        <w:rPr>
          <w:rFonts w:ascii="Times New Roman" w:hAnsi="Times New Roman" w:hint="default"/>
        </w:rPr>
      </w:lvl>
    </w:lvlOverride>
  </w:num>
  <w:num w:numId="14">
    <w:abstractNumId w:val="9"/>
  </w:num>
  <w:num w:numId="15">
    <w:abstractNumId w:val="0"/>
    <w:lvlOverride w:ilvl="0">
      <w:lvl w:ilvl="0">
        <w:numFmt w:val="bullet"/>
        <w:lvlText w:val="•"/>
        <w:legacy w:legacy="1" w:legacySpace="0" w:legacyIndent="165"/>
        <w:lvlJc w:val="left"/>
        <w:rPr>
          <w:rFonts w:ascii="Times New Roman" w:hAnsi="Times New Roman" w:hint="default"/>
        </w:rPr>
      </w:lvl>
    </w:lvlOverride>
  </w:num>
  <w:num w:numId="16">
    <w:abstractNumId w:val="0"/>
    <w:lvlOverride w:ilvl="0">
      <w:lvl w:ilvl="0">
        <w:numFmt w:val="bullet"/>
        <w:lvlText w:val="•"/>
        <w:legacy w:legacy="1" w:legacySpace="0" w:legacyIndent="130"/>
        <w:lvlJc w:val="left"/>
        <w:rPr>
          <w:rFonts w:ascii="Times New Roman" w:hAnsi="Times New Roman" w:hint="default"/>
        </w:rPr>
      </w:lvl>
    </w:lvlOverride>
  </w:num>
  <w:num w:numId="17">
    <w:abstractNumId w:val="11"/>
  </w:num>
  <w:num w:numId="18">
    <w:abstractNumId w:val="3"/>
  </w:num>
  <w:num w:numId="19">
    <w:abstractNumId w:val="4"/>
  </w:num>
  <w:num w:numId="20">
    <w:abstractNumId w:val="6"/>
  </w:num>
  <w:num w:numId="21">
    <w:abstractNumId w:val="0"/>
    <w:lvlOverride w:ilvl="0">
      <w:lvl w:ilvl="0">
        <w:numFmt w:val="bullet"/>
        <w:lvlText w:val="•"/>
        <w:legacy w:legacy="1" w:legacySpace="0" w:legacyIndent="150"/>
        <w:lvlJc w:val="left"/>
        <w:rPr>
          <w:rFonts w:ascii="Times New Roman" w:hAnsi="Times New Roman" w:hint="default"/>
        </w:rPr>
      </w:lvl>
    </w:lvlOverride>
  </w:num>
  <w:num w:numId="22">
    <w:abstractNumId w:val="8"/>
  </w:num>
  <w:num w:numId="23">
    <w:abstractNumId w:val="10"/>
  </w:num>
  <w:num w:numId="24">
    <w:abstractNumId w:val="10"/>
    <w:lvlOverride w:ilvl="0">
      <w:lvl w:ilvl="0">
        <w:start w:val="1"/>
        <w:numFmt w:val="decimal"/>
        <w:lvlText w:val="%1."/>
        <w:legacy w:legacy="1" w:legacySpace="0" w:legacyIndent="273"/>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3D31"/>
    <w:rsid w:val="00022B70"/>
    <w:rsid w:val="001D670A"/>
    <w:rsid w:val="00205327"/>
    <w:rsid w:val="0024633C"/>
    <w:rsid w:val="002B3819"/>
    <w:rsid w:val="004A690E"/>
    <w:rsid w:val="004F5A9E"/>
    <w:rsid w:val="006403E9"/>
    <w:rsid w:val="00683D31"/>
    <w:rsid w:val="00714C88"/>
    <w:rsid w:val="00957FE3"/>
    <w:rsid w:val="009E1E98"/>
    <w:rsid w:val="00A1692C"/>
    <w:rsid w:val="00A9411B"/>
    <w:rsid w:val="00AA692A"/>
    <w:rsid w:val="00AD2EAC"/>
    <w:rsid w:val="00BF73EA"/>
    <w:rsid w:val="00D13680"/>
    <w:rsid w:val="00D65A1F"/>
    <w:rsid w:val="00DD1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79ABF5D9-CA6A-4859-83B6-5DC663172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957FE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3318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6480</Words>
  <Characters>36936</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TOSHIBA</Company>
  <LinksUpToDate>false</LinksUpToDate>
  <CharactersWithSpaces>43330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Евгений Васильевич</dc:creator>
  <cp:keywords/>
  <dc:description/>
  <cp:lastModifiedBy>admin</cp:lastModifiedBy>
  <cp:revision>2</cp:revision>
  <dcterms:created xsi:type="dcterms:W3CDTF">2014-02-24T14:31:00Z</dcterms:created>
  <dcterms:modified xsi:type="dcterms:W3CDTF">2014-02-24T14:31:00Z</dcterms:modified>
</cp:coreProperties>
</file>