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0B8" w:rsidRPr="00D46DB0" w:rsidRDefault="00F670B8" w:rsidP="00D46DB0">
      <w:pPr>
        <w:spacing w:after="0" w:line="360" w:lineRule="auto"/>
        <w:jc w:val="center"/>
        <w:rPr>
          <w:rFonts w:ascii="Times New Roman" w:hAnsi="Times New Roman"/>
          <w:color w:val="000000"/>
          <w:sz w:val="28"/>
          <w:szCs w:val="28"/>
        </w:rPr>
      </w:pPr>
      <w:r w:rsidRPr="00D46DB0">
        <w:rPr>
          <w:rFonts w:ascii="Times New Roman" w:hAnsi="Times New Roman"/>
          <w:color w:val="000000"/>
          <w:sz w:val="28"/>
          <w:szCs w:val="28"/>
        </w:rPr>
        <w:t>РОССИЙСКИЙ ГОСУДАРСТВЕННЫЙ СОЦИАЛЬНЫЙ УНИВЕРСИТЕТ</w:t>
      </w:r>
    </w:p>
    <w:p w:rsidR="00F670B8" w:rsidRDefault="00F670B8" w:rsidP="00D46DB0">
      <w:pPr>
        <w:spacing w:after="0" w:line="360" w:lineRule="auto"/>
        <w:jc w:val="center"/>
        <w:rPr>
          <w:rFonts w:ascii="Times New Roman" w:hAnsi="Times New Roman"/>
          <w:color w:val="000000"/>
          <w:sz w:val="28"/>
          <w:szCs w:val="28"/>
        </w:rPr>
      </w:pPr>
    </w:p>
    <w:p w:rsidR="00D46DB0" w:rsidRPr="00D46DB0" w:rsidRDefault="00D46DB0" w:rsidP="00D46DB0">
      <w:pPr>
        <w:spacing w:after="0" w:line="360" w:lineRule="auto"/>
        <w:jc w:val="center"/>
        <w:rPr>
          <w:rFonts w:ascii="Times New Roman" w:hAnsi="Times New Roman"/>
          <w:color w:val="000000"/>
          <w:sz w:val="28"/>
        </w:rPr>
      </w:pPr>
    </w:p>
    <w:p w:rsidR="00F670B8" w:rsidRPr="00D46DB0" w:rsidRDefault="00F670B8" w:rsidP="00D46DB0">
      <w:pPr>
        <w:spacing w:after="0" w:line="360" w:lineRule="auto"/>
        <w:jc w:val="center"/>
        <w:rPr>
          <w:rFonts w:ascii="Times New Roman" w:hAnsi="Times New Roman"/>
          <w:color w:val="000000"/>
          <w:sz w:val="28"/>
          <w:szCs w:val="28"/>
        </w:rPr>
      </w:pPr>
    </w:p>
    <w:p w:rsidR="00F670B8" w:rsidRDefault="00F670B8" w:rsidP="00D46DB0">
      <w:pPr>
        <w:spacing w:after="0" w:line="360" w:lineRule="auto"/>
        <w:jc w:val="center"/>
        <w:rPr>
          <w:rFonts w:ascii="Times New Roman" w:hAnsi="Times New Roman"/>
          <w:color w:val="000000"/>
          <w:sz w:val="28"/>
          <w:szCs w:val="28"/>
        </w:rPr>
      </w:pPr>
    </w:p>
    <w:p w:rsidR="00D46DB0" w:rsidRDefault="00D46DB0" w:rsidP="00D46DB0">
      <w:pPr>
        <w:spacing w:after="0" w:line="360" w:lineRule="auto"/>
        <w:jc w:val="center"/>
        <w:rPr>
          <w:rFonts w:ascii="Times New Roman" w:hAnsi="Times New Roman"/>
          <w:color w:val="000000"/>
          <w:sz w:val="28"/>
          <w:szCs w:val="28"/>
        </w:rPr>
      </w:pPr>
    </w:p>
    <w:p w:rsidR="00D46DB0" w:rsidRDefault="00D46DB0" w:rsidP="00D46DB0">
      <w:pPr>
        <w:spacing w:after="0" w:line="360" w:lineRule="auto"/>
        <w:jc w:val="center"/>
        <w:rPr>
          <w:rFonts w:ascii="Times New Roman" w:hAnsi="Times New Roman"/>
          <w:color w:val="000000"/>
          <w:sz w:val="28"/>
          <w:szCs w:val="28"/>
        </w:rPr>
      </w:pPr>
    </w:p>
    <w:p w:rsidR="00D46DB0" w:rsidRDefault="00D46DB0" w:rsidP="00D46DB0">
      <w:pPr>
        <w:spacing w:after="0" w:line="360" w:lineRule="auto"/>
        <w:jc w:val="center"/>
        <w:rPr>
          <w:rFonts w:ascii="Times New Roman" w:hAnsi="Times New Roman"/>
          <w:color w:val="000000"/>
          <w:sz w:val="28"/>
          <w:szCs w:val="28"/>
        </w:rPr>
      </w:pPr>
    </w:p>
    <w:p w:rsidR="00D46DB0" w:rsidRPr="00D46DB0" w:rsidRDefault="00D46DB0" w:rsidP="00D46DB0">
      <w:pPr>
        <w:spacing w:after="0" w:line="360" w:lineRule="auto"/>
        <w:jc w:val="center"/>
        <w:rPr>
          <w:rFonts w:ascii="Times New Roman" w:hAnsi="Times New Roman"/>
          <w:color w:val="000000"/>
          <w:sz w:val="28"/>
          <w:szCs w:val="28"/>
        </w:rPr>
      </w:pPr>
    </w:p>
    <w:p w:rsidR="00F670B8" w:rsidRDefault="00F670B8" w:rsidP="00D46DB0">
      <w:pPr>
        <w:spacing w:after="0" w:line="360" w:lineRule="auto"/>
        <w:jc w:val="center"/>
        <w:rPr>
          <w:rFonts w:ascii="Times New Roman" w:hAnsi="Times New Roman"/>
          <w:color w:val="000000"/>
          <w:sz w:val="28"/>
          <w:szCs w:val="28"/>
        </w:rPr>
      </w:pPr>
    </w:p>
    <w:p w:rsidR="00D46DB0" w:rsidRPr="00D46DB0" w:rsidRDefault="00D46DB0" w:rsidP="00D46DB0">
      <w:pPr>
        <w:spacing w:after="0" w:line="360" w:lineRule="auto"/>
        <w:jc w:val="center"/>
        <w:rPr>
          <w:rFonts w:ascii="Times New Roman" w:hAnsi="Times New Roman"/>
          <w:color w:val="000000"/>
          <w:sz w:val="28"/>
          <w:szCs w:val="28"/>
        </w:rPr>
      </w:pPr>
    </w:p>
    <w:p w:rsidR="00F670B8" w:rsidRPr="00D46DB0" w:rsidRDefault="00F670B8" w:rsidP="00D46DB0">
      <w:pPr>
        <w:spacing w:after="0" w:line="360" w:lineRule="auto"/>
        <w:jc w:val="center"/>
        <w:rPr>
          <w:rFonts w:ascii="Times New Roman" w:hAnsi="Times New Roman"/>
          <w:color w:val="000000"/>
          <w:sz w:val="28"/>
          <w:szCs w:val="36"/>
        </w:rPr>
      </w:pPr>
    </w:p>
    <w:p w:rsidR="00F670B8" w:rsidRPr="00D46DB0" w:rsidRDefault="00F670B8" w:rsidP="00D46DB0">
      <w:pPr>
        <w:spacing w:after="0" w:line="360" w:lineRule="auto"/>
        <w:jc w:val="center"/>
        <w:rPr>
          <w:rFonts w:ascii="Times New Roman" w:hAnsi="Times New Roman"/>
          <w:color w:val="000000"/>
          <w:sz w:val="28"/>
          <w:szCs w:val="36"/>
        </w:rPr>
      </w:pPr>
    </w:p>
    <w:p w:rsidR="00F670B8" w:rsidRPr="00D46DB0" w:rsidRDefault="00F670B8" w:rsidP="00D46DB0">
      <w:pPr>
        <w:spacing w:after="0" w:line="360" w:lineRule="auto"/>
        <w:jc w:val="center"/>
        <w:rPr>
          <w:rFonts w:ascii="Times New Roman" w:hAnsi="Times New Roman"/>
          <w:color w:val="000000"/>
          <w:sz w:val="28"/>
          <w:szCs w:val="36"/>
        </w:rPr>
      </w:pPr>
    </w:p>
    <w:p w:rsidR="00F670B8" w:rsidRPr="00D46DB0" w:rsidRDefault="00F670B8" w:rsidP="00D46DB0">
      <w:pPr>
        <w:spacing w:after="0" w:line="360" w:lineRule="auto"/>
        <w:jc w:val="center"/>
        <w:rPr>
          <w:rFonts w:ascii="Times New Roman" w:hAnsi="Times New Roman"/>
          <w:color w:val="000000"/>
          <w:sz w:val="28"/>
          <w:szCs w:val="36"/>
        </w:rPr>
      </w:pPr>
      <w:r w:rsidRPr="00D46DB0">
        <w:rPr>
          <w:rFonts w:ascii="Times New Roman" w:hAnsi="Times New Roman"/>
          <w:color w:val="000000"/>
          <w:sz w:val="28"/>
          <w:szCs w:val="36"/>
        </w:rPr>
        <w:t>РЕФЕРАТ</w:t>
      </w:r>
    </w:p>
    <w:p w:rsidR="00F670B8" w:rsidRDefault="00F670B8" w:rsidP="00D46DB0">
      <w:pPr>
        <w:spacing w:after="0" w:line="360" w:lineRule="auto"/>
        <w:jc w:val="center"/>
        <w:rPr>
          <w:rFonts w:ascii="Times New Roman" w:hAnsi="Times New Roman"/>
          <w:color w:val="000000"/>
          <w:sz w:val="28"/>
          <w:szCs w:val="28"/>
        </w:rPr>
      </w:pPr>
    </w:p>
    <w:p w:rsidR="00D46DB0" w:rsidRPr="00D46DB0" w:rsidRDefault="00D46DB0" w:rsidP="00D46DB0">
      <w:pPr>
        <w:spacing w:after="0" w:line="360" w:lineRule="auto"/>
        <w:jc w:val="center"/>
        <w:rPr>
          <w:rFonts w:ascii="Times New Roman" w:hAnsi="Times New Roman"/>
          <w:color w:val="000000"/>
          <w:sz w:val="28"/>
          <w:szCs w:val="28"/>
        </w:rPr>
      </w:pPr>
    </w:p>
    <w:p w:rsidR="00D46DB0" w:rsidRDefault="00F670B8" w:rsidP="00D46DB0">
      <w:pPr>
        <w:spacing w:after="0" w:line="360" w:lineRule="auto"/>
        <w:jc w:val="center"/>
        <w:rPr>
          <w:rFonts w:ascii="Times New Roman" w:hAnsi="Times New Roman"/>
          <w:color w:val="000000"/>
          <w:sz w:val="28"/>
          <w:szCs w:val="28"/>
        </w:rPr>
      </w:pPr>
      <w:r w:rsidRPr="00D46DB0">
        <w:rPr>
          <w:rFonts w:ascii="Times New Roman" w:hAnsi="Times New Roman"/>
          <w:color w:val="000000"/>
          <w:sz w:val="28"/>
          <w:szCs w:val="28"/>
        </w:rPr>
        <w:t>Тема:</w:t>
      </w:r>
    </w:p>
    <w:p w:rsidR="00F670B8" w:rsidRPr="00D46DB0" w:rsidRDefault="00F670B8" w:rsidP="00D46DB0">
      <w:pPr>
        <w:spacing w:after="0" w:line="360" w:lineRule="auto"/>
        <w:jc w:val="center"/>
        <w:rPr>
          <w:rFonts w:ascii="Times New Roman" w:hAnsi="Times New Roman"/>
          <w:color w:val="000000"/>
          <w:sz w:val="28"/>
          <w:szCs w:val="28"/>
        </w:rPr>
      </w:pPr>
      <w:r w:rsidRPr="00D46DB0">
        <w:rPr>
          <w:rFonts w:ascii="Times New Roman" w:hAnsi="Times New Roman"/>
          <w:color w:val="000000"/>
          <w:sz w:val="28"/>
          <w:szCs w:val="28"/>
        </w:rPr>
        <w:t>«Информатизация общества и молодежь»</w:t>
      </w:r>
    </w:p>
    <w:p w:rsidR="00F670B8" w:rsidRPr="00D46DB0" w:rsidRDefault="00F670B8" w:rsidP="00D46DB0">
      <w:pPr>
        <w:spacing w:after="0" w:line="360" w:lineRule="auto"/>
        <w:jc w:val="center"/>
        <w:rPr>
          <w:rFonts w:ascii="Times New Roman" w:hAnsi="Times New Roman"/>
          <w:color w:val="000000"/>
          <w:sz w:val="28"/>
        </w:rPr>
      </w:pPr>
    </w:p>
    <w:p w:rsidR="00F670B8" w:rsidRPr="00D46DB0" w:rsidRDefault="00F670B8" w:rsidP="00D46DB0">
      <w:pPr>
        <w:spacing w:after="0" w:line="360" w:lineRule="auto"/>
        <w:jc w:val="center"/>
        <w:rPr>
          <w:rFonts w:ascii="Times New Roman" w:hAnsi="Times New Roman"/>
          <w:color w:val="000000"/>
          <w:sz w:val="28"/>
        </w:rPr>
      </w:pPr>
    </w:p>
    <w:p w:rsidR="00F670B8" w:rsidRDefault="00F670B8" w:rsidP="00D46DB0">
      <w:pPr>
        <w:spacing w:after="0" w:line="360" w:lineRule="auto"/>
        <w:jc w:val="center"/>
        <w:rPr>
          <w:rFonts w:ascii="Times New Roman" w:hAnsi="Times New Roman"/>
          <w:color w:val="000000"/>
          <w:sz w:val="28"/>
          <w:szCs w:val="28"/>
        </w:rPr>
      </w:pPr>
    </w:p>
    <w:p w:rsidR="00D46DB0" w:rsidRDefault="00D46DB0" w:rsidP="00D46DB0">
      <w:pPr>
        <w:spacing w:after="0" w:line="360" w:lineRule="auto"/>
        <w:jc w:val="center"/>
        <w:rPr>
          <w:rFonts w:ascii="Times New Roman" w:hAnsi="Times New Roman"/>
          <w:color w:val="000000"/>
          <w:sz w:val="28"/>
          <w:szCs w:val="28"/>
        </w:rPr>
      </w:pPr>
    </w:p>
    <w:p w:rsidR="00D46DB0" w:rsidRPr="00D46DB0" w:rsidRDefault="00D46DB0" w:rsidP="00D46DB0">
      <w:pPr>
        <w:spacing w:after="0" w:line="360" w:lineRule="auto"/>
        <w:jc w:val="center"/>
        <w:rPr>
          <w:rFonts w:ascii="Times New Roman" w:hAnsi="Times New Roman"/>
          <w:color w:val="000000"/>
          <w:sz w:val="28"/>
          <w:szCs w:val="28"/>
        </w:rPr>
      </w:pPr>
    </w:p>
    <w:p w:rsidR="00F670B8" w:rsidRPr="00D46DB0" w:rsidRDefault="00F670B8" w:rsidP="00D46DB0">
      <w:pPr>
        <w:spacing w:after="0" w:line="360" w:lineRule="auto"/>
        <w:jc w:val="center"/>
        <w:rPr>
          <w:rFonts w:ascii="Times New Roman" w:hAnsi="Times New Roman"/>
          <w:color w:val="000000"/>
          <w:sz w:val="28"/>
          <w:szCs w:val="28"/>
        </w:rPr>
      </w:pPr>
    </w:p>
    <w:p w:rsidR="00F670B8" w:rsidRPr="00D46DB0" w:rsidRDefault="00F670B8" w:rsidP="00D46DB0">
      <w:pPr>
        <w:spacing w:after="0" w:line="360" w:lineRule="auto"/>
        <w:jc w:val="center"/>
        <w:rPr>
          <w:rFonts w:ascii="Times New Roman" w:hAnsi="Times New Roman"/>
          <w:color w:val="000000"/>
          <w:sz w:val="28"/>
          <w:szCs w:val="28"/>
        </w:rPr>
      </w:pPr>
    </w:p>
    <w:p w:rsidR="00F670B8" w:rsidRDefault="00F670B8" w:rsidP="00D46DB0">
      <w:pPr>
        <w:spacing w:after="0" w:line="360" w:lineRule="auto"/>
        <w:jc w:val="center"/>
        <w:rPr>
          <w:rFonts w:ascii="Times New Roman" w:hAnsi="Times New Roman"/>
          <w:color w:val="000000"/>
          <w:sz w:val="28"/>
          <w:szCs w:val="28"/>
        </w:rPr>
      </w:pPr>
    </w:p>
    <w:p w:rsidR="00E37C04" w:rsidRPr="00D46DB0" w:rsidRDefault="00E37C04" w:rsidP="00D46DB0">
      <w:pPr>
        <w:spacing w:after="0" w:line="360" w:lineRule="auto"/>
        <w:jc w:val="center"/>
        <w:rPr>
          <w:rFonts w:ascii="Times New Roman" w:hAnsi="Times New Roman"/>
          <w:color w:val="000000"/>
          <w:sz w:val="28"/>
          <w:szCs w:val="28"/>
        </w:rPr>
      </w:pPr>
    </w:p>
    <w:p w:rsidR="00F670B8" w:rsidRPr="00D46DB0" w:rsidRDefault="00F670B8" w:rsidP="00D46DB0">
      <w:pPr>
        <w:spacing w:after="0" w:line="360" w:lineRule="auto"/>
        <w:jc w:val="center"/>
        <w:rPr>
          <w:rFonts w:ascii="Times New Roman" w:hAnsi="Times New Roman"/>
          <w:color w:val="000000"/>
          <w:sz w:val="28"/>
          <w:szCs w:val="28"/>
        </w:rPr>
      </w:pPr>
      <w:r w:rsidRPr="00D46DB0">
        <w:rPr>
          <w:rFonts w:ascii="Times New Roman" w:hAnsi="Times New Roman"/>
          <w:color w:val="000000"/>
          <w:sz w:val="28"/>
          <w:szCs w:val="28"/>
        </w:rPr>
        <w:t>Тольятти 2010</w:t>
      </w:r>
    </w:p>
    <w:p w:rsidR="00F670B8" w:rsidRPr="00D46DB0" w:rsidRDefault="00D46DB0" w:rsidP="00D46DB0">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F670B8" w:rsidRPr="00D46DB0">
        <w:rPr>
          <w:rFonts w:ascii="Times New Roman" w:hAnsi="Times New Roman"/>
          <w:b/>
          <w:color w:val="000000"/>
          <w:sz w:val="28"/>
          <w:szCs w:val="28"/>
        </w:rPr>
        <w:t>Введение</w:t>
      </w:r>
    </w:p>
    <w:p w:rsidR="00CB0BD0" w:rsidRPr="00D46DB0" w:rsidRDefault="00CB0BD0" w:rsidP="00D46DB0">
      <w:pPr>
        <w:spacing w:after="0" w:line="360" w:lineRule="auto"/>
        <w:ind w:firstLine="709"/>
        <w:jc w:val="both"/>
        <w:rPr>
          <w:rFonts w:ascii="Times New Roman" w:hAnsi="Times New Roman"/>
          <w:color w:val="000000"/>
          <w:sz w:val="28"/>
          <w:szCs w:val="28"/>
        </w:rPr>
      </w:pPr>
    </w:p>
    <w:p w:rsidR="00656BE8" w:rsidRPr="00D46DB0" w:rsidRDefault="00656BE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 xml:space="preserve">Информатизация общества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глобальный, общецивилизационный процесс активного формирования и широкомасштабного использования информационных ресурсов. В процессе информатизации общества происходит преобразование традиционного технологического способа производства и образа жизни в новый постиндустриальный, на основе использования кибернетических методов и средств.</w:t>
      </w:r>
    </w:p>
    <w:p w:rsidR="00656BE8" w:rsidRPr="00D46DB0" w:rsidRDefault="00656BE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 xml:space="preserve">Социальные предпосылки информатизации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 xml:space="preserve">это то, что должно быть в обществе, чтобы началось успешное развертывание процессов информатизации. Социальные условия информатизации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 xml:space="preserve">это реальная обстановка, в которой происходит процесс информатизации. Социальные последствия информатизации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реальные и прогнозируемые изменения в обществе, происходящ</w:t>
      </w:r>
      <w:r w:rsidR="00E95B3E" w:rsidRPr="00D46DB0">
        <w:rPr>
          <w:rFonts w:ascii="Times New Roman" w:hAnsi="Times New Roman"/>
          <w:color w:val="000000"/>
          <w:sz w:val="28"/>
          <w:szCs w:val="28"/>
        </w:rPr>
        <w:t>ие под влиянием информатизации.</w:t>
      </w:r>
    </w:p>
    <w:p w:rsidR="00656BE8" w:rsidRPr="00D46DB0" w:rsidRDefault="00656BE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 xml:space="preserve">Необходимо отметить, что понятие </w:t>
      </w:r>
      <w:r w:rsidR="00D46DB0">
        <w:rPr>
          <w:rFonts w:ascii="Times New Roman" w:hAnsi="Times New Roman"/>
          <w:color w:val="000000"/>
          <w:sz w:val="28"/>
          <w:szCs w:val="28"/>
        </w:rPr>
        <w:t>«</w:t>
      </w:r>
      <w:r w:rsidRPr="00D46DB0">
        <w:rPr>
          <w:rFonts w:ascii="Times New Roman" w:hAnsi="Times New Roman"/>
          <w:color w:val="000000"/>
          <w:sz w:val="28"/>
          <w:szCs w:val="28"/>
        </w:rPr>
        <w:t>социальное</w:t>
      </w:r>
      <w:r w:rsidR="00D46DB0">
        <w:rPr>
          <w:rFonts w:ascii="Times New Roman" w:hAnsi="Times New Roman"/>
          <w:color w:val="000000"/>
          <w:sz w:val="28"/>
          <w:szCs w:val="28"/>
        </w:rPr>
        <w:t>»</w:t>
      </w:r>
      <w:r w:rsidRPr="00D46DB0">
        <w:rPr>
          <w:rFonts w:ascii="Times New Roman" w:hAnsi="Times New Roman"/>
          <w:color w:val="000000"/>
          <w:sz w:val="28"/>
          <w:szCs w:val="28"/>
        </w:rPr>
        <w:t xml:space="preserve"> трактуется в </w:t>
      </w:r>
      <w:r w:rsidR="00E95B3E" w:rsidRPr="00D46DB0">
        <w:rPr>
          <w:rFonts w:ascii="Times New Roman" w:hAnsi="Times New Roman"/>
          <w:color w:val="000000"/>
          <w:sz w:val="28"/>
          <w:szCs w:val="28"/>
        </w:rPr>
        <w:t>широком и в узком смысле слова:</w:t>
      </w:r>
    </w:p>
    <w:p w:rsidR="00656BE8" w:rsidRPr="00D46DB0" w:rsidRDefault="00D46DB0" w:rsidP="00D46DB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56BE8" w:rsidRPr="00D46DB0">
        <w:rPr>
          <w:rFonts w:ascii="Times New Roman" w:hAnsi="Times New Roman"/>
          <w:color w:val="000000"/>
          <w:sz w:val="28"/>
          <w:szCs w:val="28"/>
        </w:rPr>
        <w:t>социальное</w:t>
      </w:r>
      <w:r>
        <w:rPr>
          <w:rFonts w:ascii="Times New Roman" w:hAnsi="Times New Roman"/>
          <w:color w:val="000000"/>
          <w:sz w:val="28"/>
          <w:szCs w:val="28"/>
        </w:rPr>
        <w:t>»</w:t>
      </w:r>
      <w:r w:rsidR="00656BE8" w:rsidRPr="00D46DB0">
        <w:rPr>
          <w:rFonts w:ascii="Times New Roman" w:hAnsi="Times New Roman"/>
          <w:color w:val="000000"/>
          <w:sz w:val="28"/>
          <w:szCs w:val="28"/>
        </w:rPr>
        <w:t xml:space="preserve"> в широком смысле слова тождественно понятию </w:t>
      </w:r>
      <w:r>
        <w:rPr>
          <w:rFonts w:ascii="Times New Roman" w:hAnsi="Times New Roman"/>
          <w:color w:val="000000"/>
          <w:sz w:val="28"/>
          <w:szCs w:val="28"/>
        </w:rPr>
        <w:t>«</w:t>
      </w:r>
      <w:r w:rsidR="00656BE8" w:rsidRPr="00D46DB0">
        <w:rPr>
          <w:rFonts w:ascii="Times New Roman" w:hAnsi="Times New Roman"/>
          <w:color w:val="000000"/>
          <w:sz w:val="28"/>
          <w:szCs w:val="28"/>
        </w:rPr>
        <w:t>общественное</w:t>
      </w:r>
      <w:r>
        <w:rPr>
          <w:rFonts w:ascii="Times New Roman" w:hAnsi="Times New Roman"/>
          <w:color w:val="000000"/>
          <w:sz w:val="28"/>
          <w:szCs w:val="28"/>
        </w:rPr>
        <w:t>»</w:t>
      </w:r>
      <w:r w:rsidR="00656BE8" w:rsidRPr="00D46DB0">
        <w:rPr>
          <w:rFonts w:ascii="Times New Roman" w:hAnsi="Times New Roman"/>
          <w:color w:val="000000"/>
          <w:sz w:val="28"/>
          <w:szCs w:val="28"/>
        </w:rPr>
        <w:t xml:space="preserve">. Рассмотрение в этом смысле условий и предпосылок информатизации </w:t>
      </w:r>
      <w:r>
        <w:rPr>
          <w:rFonts w:ascii="Times New Roman" w:hAnsi="Times New Roman"/>
          <w:color w:val="000000"/>
          <w:sz w:val="28"/>
          <w:szCs w:val="28"/>
        </w:rPr>
        <w:t>–</w:t>
      </w:r>
      <w:r w:rsidRPr="00D46DB0">
        <w:rPr>
          <w:rFonts w:ascii="Times New Roman" w:hAnsi="Times New Roman"/>
          <w:color w:val="000000"/>
          <w:sz w:val="28"/>
          <w:szCs w:val="28"/>
        </w:rPr>
        <w:t xml:space="preserve"> </w:t>
      </w:r>
      <w:r w:rsidR="00656BE8" w:rsidRPr="00D46DB0">
        <w:rPr>
          <w:rFonts w:ascii="Times New Roman" w:hAnsi="Times New Roman"/>
          <w:color w:val="000000"/>
          <w:sz w:val="28"/>
          <w:szCs w:val="28"/>
        </w:rPr>
        <w:t>это анализ реального и необходимого состояния всех сфер жизни общества с точки зрения их готовности восприн</w:t>
      </w:r>
      <w:r w:rsidR="00E95B3E" w:rsidRPr="00D46DB0">
        <w:rPr>
          <w:rFonts w:ascii="Times New Roman" w:hAnsi="Times New Roman"/>
          <w:color w:val="000000"/>
          <w:sz w:val="28"/>
          <w:szCs w:val="28"/>
        </w:rPr>
        <w:t>ять и развивать информатизацию;</w:t>
      </w:r>
    </w:p>
    <w:p w:rsidR="00656BE8" w:rsidRPr="00D46DB0" w:rsidRDefault="00D46DB0" w:rsidP="00D46DB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56BE8" w:rsidRPr="00D46DB0">
        <w:rPr>
          <w:rFonts w:ascii="Times New Roman" w:hAnsi="Times New Roman"/>
          <w:color w:val="000000"/>
          <w:sz w:val="28"/>
          <w:szCs w:val="28"/>
        </w:rPr>
        <w:t>социальное</w:t>
      </w:r>
      <w:r>
        <w:rPr>
          <w:rFonts w:ascii="Times New Roman" w:hAnsi="Times New Roman"/>
          <w:color w:val="000000"/>
          <w:sz w:val="28"/>
          <w:szCs w:val="28"/>
        </w:rPr>
        <w:t>»</w:t>
      </w:r>
      <w:r w:rsidR="00656BE8" w:rsidRPr="00D46DB0">
        <w:rPr>
          <w:rFonts w:ascii="Times New Roman" w:hAnsi="Times New Roman"/>
          <w:color w:val="000000"/>
          <w:sz w:val="28"/>
          <w:szCs w:val="28"/>
        </w:rPr>
        <w:t xml:space="preserve"> в узком смысле слова. При этом подходе рассматриваются информационные особенности существования различных социальных групп, уровень их готовности к процессу информатизации, а также изучается социальная структура в ее соотношении с процессом информатизации.</w:t>
      </w:r>
    </w:p>
    <w:p w:rsidR="00F361E7" w:rsidRPr="00D46DB0" w:rsidRDefault="00F361E7"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 xml:space="preserve">Цель информатизации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улучшение качества жизни людей за счет увеличения производительности и облегчения условий их труда.</w:t>
      </w:r>
    </w:p>
    <w:p w:rsidR="00F361E7" w:rsidRPr="00D46DB0" w:rsidRDefault="00F361E7" w:rsidP="00D46DB0">
      <w:pPr>
        <w:spacing w:after="0" w:line="360" w:lineRule="auto"/>
        <w:ind w:firstLine="709"/>
        <w:jc w:val="both"/>
        <w:rPr>
          <w:rFonts w:ascii="Times New Roman" w:hAnsi="Times New Roman"/>
          <w:color w:val="000000"/>
          <w:sz w:val="28"/>
          <w:szCs w:val="28"/>
        </w:rPr>
      </w:pPr>
    </w:p>
    <w:p w:rsidR="00F670B8" w:rsidRPr="00D46DB0" w:rsidRDefault="00D46DB0" w:rsidP="00D46DB0">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lang w:val="en-US"/>
        </w:rPr>
        <w:br w:type="page"/>
      </w:r>
      <w:r>
        <w:rPr>
          <w:rFonts w:ascii="Times New Roman" w:hAnsi="Times New Roman"/>
          <w:b/>
          <w:color w:val="000000"/>
          <w:sz w:val="28"/>
          <w:szCs w:val="28"/>
        </w:rPr>
        <w:t>1</w:t>
      </w:r>
      <w:r w:rsidR="00F670B8" w:rsidRPr="00D46DB0">
        <w:rPr>
          <w:rFonts w:ascii="Times New Roman" w:hAnsi="Times New Roman"/>
          <w:b/>
          <w:color w:val="000000"/>
          <w:sz w:val="28"/>
          <w:szCs w:val="28"/>
        </w:rPr>
        <w:t>. Развитие вычислительной техники</w:t>
      </w:r>
    </w:p>
    <w:p w:rsidR="00F670B8" w:rsidRPr="00D46DB0" w:rsidRDefault="00F670B8" w:rsidP="00D46DB0">
      <w:pPr>
        <w:spacing w:after="0" w:line="360" w:lineRule="auto"/>
        <w:ind w:firstLine="709"/>
        <w:jc w:val="both"/>
        <w:rPr>
          <w:rFonts w:ascii="Times New Roman" w:hAnsi="Times New Roman"/>
          <w:color w:val="000000"/>
          <w:sz w:val="28"/>
          <w:szCs w:val="28"/>
        </w:rPr>
      </w:pP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 xml:space="preserve">Информатизация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это сложный социальный процесс, связанный со значительными изменениями в образе жизни населения. Он требует серьезных усилий на многих направлениях, включая ликвидацию компьютерной неграмотности, формирование культуры использования новых информационных технологий и др.</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Движущей силой развития общества должно стать производство информационного, а не материального продукта. В информационном обществе изменяется не только производство, но и весь уклад жизни, система ценностей, возрастает значимость культурного досуга по отношению к материальным ценностям. В информационном обществе производятся и потребляются интеллект, знания, что приводит к увеличению доли умственного труда. От человека потребуется способность к творчеству, возрастает спрос на знания. Материальной и технологической базой информации общества, станут различного рода системы, на базе компьютерной техники и компьютерных сетей, информационной технологии, телекоммуникационной связи.</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i/>
          <w:color w:val="000000"/>
          <w:sz w:val="28"/>
          <w:szCs w:val="28"/>
        </w:rPr>
        <w:t>Информатизация общества</w:t>
      </w:r>
      <w:r w:rsidRPr="00D46DB0">
        <w:rPr>
          <w:rFonts w:ascii="Times New Roman" w:hAnsi="Times New Roman"/>
          <w:color w:val="000000"/>
          <w:sz w:val="28"/>
          <w:szCs w:val="28"/>
        </w:rPr>
        <w:t xml:space="preserve">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организованный социально-экономический и научно-технический процесс создания оптимальных условий для удовлетворения информационных потребностей и реализации прав граждан, органов государственной власти, органов местного самоуправления, организаций, общественных объединений на основе формирования и использования информационных ресурсов</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i/>
          <w:color w:val="000000"/>
          <w:sz w:val="28"/>
          <w:szCs w:val="28"/>
        </w:rPr>
        <w:t>Информационное общество</w:t>
      </w:r>
      <w:r w:rsidRPr="00D46DB0">
        <w:rPr>
          <w:rFonts w:ascii="Times New Roman" w:hAnsi="Times New Roman"/>
          <w:color w:val="000000"/>
          <w:sz w:val="28"/>
          <w:szCs w:val="28"/>
        </w:rPr>
        <w:t xml:space="preserve"> – общество, в котором большинство работающих занято производством, хранением, переработкой и реализацией информации, особенно высшей ее формы – знаний.</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i/>
          <w:color w:val="000000"/>
          <w:sz w:val="28"/>
          <w:szCs w:val="28"/>
        </w:rPr>
        <w:t>Цель информатизации</w:t>
      </w:r>
      <w:r w:rsidRPr="00D46DB0">
        <w:rPr>
          <w:rFonts w:ascii="Times New Roman" w:hAnsi="Times New Roman"/>
          <w:color w:val="000000"/>
          <w:sz w:val="28"/>
          <w:szCs w:val="28"/>
        </w:rPr>
        <w:t xml:space="preserve">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улучшение качества жизни людей за счет повышения производительности и облегчения условий их труда.</w:t>
      </w:r>
    </w:p>
    <w:p w:rsidR="00F670B8" w:rsidRPr="00D46DB0" w:rsidRDefault="00F670B8" w:rsidP="00D46DB0">
      <w:pPr>
        <w:spacing w:after="0" w:line="360" w:lineRule="auto"/>
        <w:ind w:firstLine="709"/>
        <w:jc w:val="both"/>
        <w:rPr>
          <w:rFonts w:ascii="Times New Roman" w:hAnsi="Times New Roman"/>
          <w:i/>
          <w:color w:val="000000"/>
          <w:sz w:val="28"/>
          <w:szCs w:val="28"/>
        </w:rPr>
      </w:pPr>
      <w:r w:rsidRPr="00D46DB0">
        <w:rPr>
          <w:rFonts w:ascii="Times New Roman" w:hAnsi="Times New Roman"/>
          <w:i/>
          <w:color w:val="000000"/>
          <w:sz w:val="28"/>
          <w:szCs w:val="28"/>
        </w:rPr>
        <w:t>Основными критериями развитости информационного общества</w:t>
      </w:r>
      <w:r w:rsidR="00D46DB0">
        <w:rPr>
          <w:rFonts w:ascii="Times New Roman" w:hAnsi="Times New Roman"/>
          <w:i/>
          <w:color w:val="000000"/>
          <w:sz w:val="28"/>
          <w:szCs w:val="28"/>
        </w:rPr>
        <w:t xml:space="preserve"> </w:t>
      </w:r>
      <w:r w:rsidRPr="00D46DB0">
        <w:rPr>
          <w:rFonts w:ascii="Times New Roman" w:hAnsi="Times New Roman"/>
          <w:i/>
          <w:color w:val="000000"/>
          <w:sz w:val="28"/>
          <w:szCs w:val="28"/>
        </w:rPr>
        <w:t>являются следующие:</w:t>
      </w:r>
    </w:p>
    <w:p w:rsidR="00F670B8" w:rsidRPr="00D46DB0" w:rsidRDefault="00D46DB0" w:rsidP="00D46DB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670B8" w:rsidRPr="00D46DB0">
        <w:rPr>
          <w:rFonts w:ascii="Times New Roman" w:hAnsi="Times New Roman"/>
          <w:color w:val="000000"/>
          <w:sz w:val="28"/>
          <w:szCs w:val="28"/>
        </w:rPr>
        <w:t>Наличие компьютеров;</w:t>
      </w:r>
    </w:p>
    <w:p w:rsidR="00F670B8" w:rsidRPr="00D46DB0" w:rsidRDefault="00D46DB0" w:rsidP="00D46DB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670B8" w:rsidRPr="00D46DB0">
        <w:rPr>
          <w:rFonts w:ascii="Times New Roman" w:hAnsi="Times New Roman"/>
          <w:color w:val="000000"/>
          <w:sz w:val="28"/>
          <w:szCs w:val="28"/>
        </w:rPr>
        <w:t>Уровень развития компьютерных сетей;</w:t>
      </w:r>
    </w:p>
    <w:p w:rsidR="00F670B8" w:rsidRPr="00D46DB0" w:rsidRDefault="00D46DB0" w:rsidP="00D46DB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670B8" w:rsidRPr="00D46DB0">
        <w:rPr>
          <w:rFonts w:ascii="Times New Roman" w:hAnsi="Times New Roman"/>
          <w:color w:val="000000"/>
          <w:sz w:val="28"/>
          <w:szCs w:val="28"/>
        </w:rPr>
        <w:t xml:space="preserve">Владение информационной культурой, </w:t>
      </w:r>
      <w:r>
        <w:rPr>
          <w:rFonts w:ascii="Times New Roman" w:hAnsi="Times New Roman"/>
          <w:color w:val="000000"/>
          <w:sz w:val="28"/>
          <w:szCs w:val="28"/>
        </w:rPr>
        <w:t>т.е.</w:t>
      </w:r>
      <w:r w:rsidR="00F670B8" w:rsidRPr="00D46DB0">
        <w:rPr>
          <w:rFonts w:ascii="Times New Roman" w:hAnsi="Times New Roman"/>
          <w:color w:val="000000"/>
          <w:sz w:val="28"/>
          <w:szCs w:val="28"/>
        </w:rPr>
        <w:t xml:space="preserve"> знаниями и умениями в области информационных технологий;</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Появление и развитие компьютеров – это необходимая составляющая процесса информатизации общества. Информатизация общества является одной из закономерностей современного социального прогресса. При информатизации общества основное внимание уделяется комплексу мер, направленных на обеспечение полного использования достоверного, исчерпывающего и своевременного знания во всех видах человеческой деятельности. Для обеспечения доступности общения с компьютером на естественном языке он будет оснащен средствами мультимедиа, в первую очередь аудио – и видео</w:t>
      </w:r>
      <w:r w:rsidR="00D46DB0">
        <w:rPr>
          <w:rFonts w:ascii="Times New Roman" w:hAnsi="Times New Roman"/>
          <w:color w:val="000000"/>
          <w:sz w:val="28"/>
          <w:szCs w:val="28"/>
        </w:rPr>
        <w:t xml:space="preserve"> –</w:t>
      </w:r>
      <w:r w:rsidR="00D46DB0" w:rsidRPr="00D46DB0">
        <w:rPr>
          <w:rFonts w:ascii="Times New Roman" w:hAnsi="Times New Roman"/>
          <w:color w:val="000000"/>
          <w:sz w:val="28"/>
          <w:szCs w:val="28"/>
        </w:rPr>
        <w:t xml:space="preserve"> ср</w:t>
      </w:r>
      <w:r w:rsidRPr="00D46DB0">
        <w:rPr>
          <w:rFonts w:ascii="Times New Roman" w:hAnsi="Times New Roman"/>
          <w:color w:val="000000"/>
          <w:sz w:val="28"/>
          <w:szCs w:val="28"/>
        </w:rPr>
        <w:t>едствами. В перспективе портативные компьютеры должны стать более миниатюрными, при том быстродействие их микропроцессоров должно быть таким, как на современных суперЭВМ. Они должны иметь плоский дисплей с хорошей разрешающей способностью. Их внешние запоминающие устройства – магнитные диски – будут портативными, иметь емкость более 100 Гбайт.</w:t>
      </w:r>
    </w:p>
    <w:p w:rsidR="00F670B8" w:rsidRPr="00D46DB0" w:rsidRDefault="00F670B8" w:rsidP="00D46DB0">
      <w:pPr>
        <w:spacing w:after="0" w:line="360" w:lineRule="auto"/>
        <w:ind w:firstLine="709"/>
        <w:jc w:val="both"/>
        <w:rPr>
          <w:rFonts w:ascii="Times New Roman" w:hAnsi="Times New Roman"/>
          <w:i/>
          <w:color w:val="000000"/>
          <w:sz w:val="28"/>
          <w:szCs w:val="28"/>
        </w:rPr>
      </w:pPr>
      <w:r w:rsidRPr="00D46DB0">
        <w:rPr>
          <w:rFonts w:ascii="Times New Roman" w:hAnsi="Times New Roman"/>
          <w:i/>
          <w:color w:val="000000"/>
          <w:sz w:val="28"/>
          <w:szCs w:val="28"/>
        </w:rPr>
        <w:t>Для обеспечения качественного и повсеместного обмена информацией между компьютерами будут использоваться новые каналы связи:</w:t>
      </w:r>
    </w:p>
    <w:p w:rsidR="00F670B8" w:rsidRPr="00D46DB0" w:rsidRDefault="00D46DB0" w:rsidP="00D46DB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670B8" w:rsidRPr="00D46DB0">
        <w:rPr>
          <w:rFonts w:ascii="Times New Roman" w:hAnsi="Times New Roman"/>
          <w:color w:val="000000"/>
          <w:sz w:val="28"/>
          <w:szCs w:val="28"/>
        </w:rPr>
        <w:t>Инфракрасные каналы в пределах прямой видимости.</w:t>
      </w:r>
    </w:p>
    <w:p w:rsidR="00F670B8" w:rsidRPr="00D46DB0" w:rsidRDefault="00D46DB0" w:rsidP="00D46DB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670B8" w:rsidRPr="00D46DB0">
        <w:rPr>
          <w:rFonts w:ascii="Times New Roman" w:hAnsi="Times New Roman"/>
          <w:color w:val="000000"/>
          <w:sz w:val="28"/>
          <w:szCs w:val="28"/>
        </w:rPr>
        <w:t>Телевизионные каналы.</w:t>
      </w:r>
    </w:p>
    <w:p w:rsidR="00F670B8" w:rsidRPr="00D46DB0" w:rsidRDefault="00D46DB0" w:rsidP="00D46DB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670B8" w:rsidRPr="00D46DB0">
        <w:rPr>
          <w:rFonts w:ascii="Times New Roman" w:hAnsi="Times New Roman"/>
          <w:color w:val="000000"/>
          <w:sz w:val="28"/>
          <w:szCs w:val="28"/>
        </w:rPr>
        <w:t>Беспроводная технология высокоскоростной цифровой связи на частоте 10 Мгц.</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Важнейшей составной частью информационной культуры современного человека является коммуникативная культура с использованием современных информационных технологий. Развитие сетевых информационных технологий сделало информационные ресурсы глобальной компьютерной сети Интернет потенциально доступными большинству человечества. Умение получать необходимую информацию из сети становится неотъемлемой частью информационной культуры человека.</w:t>
      </w:r>
    </w:p>
    <w:p w:rsidR="00F670B8" w:rsidRPr="00D46DB0" w:rsidRDefault="00F670B8" w:rsidP="00D46DB0">
      <w:pPr>
        <w:spacing w:after="0" w:line="360" w:lineRule="auto"/>
        <w:ind w:firstLine="709"/>
        <w:jc w:val="both"/>
        <w:rPr>
          <w:rFonts w:ascii="Times New Roman" w:hAnsi="Times New Roman"/>
          <w:i/>
          <w:color w:val="000000"/>
          <w:sz w:val="28"/>
          <w:szCs w:val="28"/>
        </w:rPr>
      </w:pPr>
      <w:r w:rsidRPr="00D46DB0">
        <w:rPr>
          <w:rFonts w:ascii="Times New Roman" w:hAnsi="Times New Roman"/>
          <w:i/>
          <w:color w:val="000000"/>
          <w:sz w:val="28"/>
          <w:szCs w:val="28"/>
        </w:rPr>
        <w:t>Таким образом, человек обладает информационной культурой, если:</w:t>
      </w:r>
    </w:p>
    <w:p w:rsidR="00F670B8" w:rsidRPr="00D46DB0" w:rsidRDefault="00D46DB0" w:rsidP="00D46DB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670B8" w:rsidRPr="00D46DB0">
        <w:rPr>
          <w:rFonts w:ascii="Times New Roman" w:hAnsi="Times New Roman"/>
          <w:color w:val="000000"/>
          <w:sz w:val="28"/>
          <w:szCs w:val="28"/>
        </w:rPr>
        <w:t>имеет представление об информации и информационных процессах, устройстве компьютера и его программном обеспечении;</w:t>
      </w:r>
    </w:p>
    <w:p w:rsidR="00F670B8" w:rsidRPr="00D46DB0" w:rsidRDefault="00D46DB0" w:rsidP="00D46DB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670B8" w:rsidRPr="00D46DB0">
        <w:rPr>
          <w:rFonts w:ascii="Times New Roman" w:hAnsi="Times New Roman"/>
          <w:color w:val="000000"/>
          <w:sz w:val="28"/>
          <w:szCs w:val="28"/>
        </w:rPr>
        <w:t>умеет использовать информационное моделирование при решении задач с помощью компьютера;</w:t>
      </w:r>
    </w:p>
    <w:p w:rsidR="00F670B8" w:rsidRPr="00D46DB0" w:rsidRDefault="00D46DB0" w:rsidP="00D46DB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670B8" w:rsidRPr="00D46DB0">
        <w:rPr>
          <w:rFonts w:ascii="Times New Roman" w:hAnsi="Times New Roman"/>
          <w:color w:val="000000"/>
          <w:sz w:val="28"/>
          <w:szCs w:val="28"/>
        </w:rPr>
        <w:t>умеет с достаточной скоростью вводить информацию с клавиатуры и работать с графическим интерфейсом программ с помощью мыши;</w:t>
      </w:r>
    </w:p>
    <w:p w:rsidR="00F670B8" w:rsidRPr="00D46DB0" w:rsidRDefault="00D46DB0" w:rsidP="00D46DB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670B8" w:rsidRPr="00D46DB0">
        <w:rPr>
          <w:rFonts w:ascii="Times New Roman" w:hAnsi="Times New Roman"/>
          <w:color w:val="000000"/>
          <w:sz w:val="28"/>
          <w:szCs w:val="28"/>
        </w:rPr>
        <w:t>умеет создавать и редактировать документы, в том числе мультимедийные презентации;</w:t>
      </w:r>
    </w:p>
    <w:p w:rsidR="00F670B8" w:rsidRPr="00D46DB0" w:rsidRDefault="00D46DB0" w:rsidP="00D46DB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670B8" w:rsidRPr="00D46DB0">
        <w:rPr>
          <w:rFonts w:ascii="Times New Roman" w:hAnsi="Times New Roman"/>
          <w:color w:val="000000"/>
          <w:sz w:val="28"/>
          <w:szCs w:val="28"/>
        </w:rPr>
        <w:t>умеет обрабатывать числовую информацию с помощью электронных таблиц;</w:t>
      </w:r>
    </w:p>
    <w:p w:rsidR="00F670B8" w:rsidRPr="00D46DB0" w:rsidRDefault="00D46DB0" w:rsidP="00D46DB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670B8" w:rsidRPr="00D46DB0">
        <w:rPr>
          <w:rFonts w:ascii="Times New Roman" w:hAnsi="Times New Roman"/>
          <w:color w:val="000000"/>
          <w:sz w:val="28"/>
          <w:szCs w:val="28"/>
        </w:rPr>
        <w:t>умеет использовать базы данных для хранения и поиска информации;</w:t>
      </w:r>
    </w:p>
    <w:p w:rsidR="00F670B8" w:rsidRPr="00D46DB0" w:rsidRDefault="00D46DB0" w:rsidP="00D46DB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670B8" w:rsidRPr="00D46DB0">
        <w:rPr>
          <w:rFonts w:ascii="Times New Roman" w:hAnsi="Times New Roman"/>
          <w:color w:val="000000"/>
          <w:sz w:val="28"/>
          <w:szCs w:val="28"/>
        </w:rPr>
        <w:t>умеет использовать информационные ресурсы компьютерной сети;</w:t>
      </w:r>
    </w:p>
    <w:p w:rsidR="00F670B8" w:rsidRPr="00D46DB0" w:rsidRDefault="00D46DB0" w:rsidP="00D46DB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670B8" w:rsidRPr="00D46DB0">
        <w:rPr>
          <w:rFonts w:ascii="Times New Roman" w:hAnsi="Times New Roman"/>
          <w:color w:val="000000"/>
          <w:sz w:val="28"/>
          <w:szCs w:val="28"/>
        </w:rPr>
        <w:t>знает и не нарушает законы об авторских правах на компьютерные программы;</w:t>
      </w:r>
    </w:p>
    <w:p w:rsidR="00F670B8" w:rsidRPr="00D46DB0" w:rsidRDefault="00D46DB0" w:rsidP="00D46DB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670B8" w:rsidRPr="00D46DB0">
        <w:rPr>
          <w:rFonts w:ascii="Times New Roman" w:hAnsi="Times New Roman"/>
          <w:color w:val="000000"/>
          <w:sz w:val="28"/>
          <w:szCs w:val="28"/>
        </w:rPr>
        <w:t>соблюдает этические нормы при публикации информации в Интернете и в процессе общения с помощью Интернета.</w:t>
      </w:r>
    </w:p>
    <w:p w:rsidR="0073280B" w:rsidRPr="00D46DB0" w:rsidRDefault="0073280B" w:rsidP="00D46DB0">
      <w:pPr>
        <w:spacing w:after="0" w:line="360" w:lineRule="auto"/>
        <w:ind w:firstLine="709"/>
        <w:jc w:val="both"/>
        <w:rPr>
          <w:rFonts w:ascii="Times New Roman" w:hAnsi="Times New Roman"/>
          <w:color w:val="000000"/>
          <w:sz w:val="28"/>
          <w:szCs w:val="28"/>
        </w:rPr>
      </w:pPr>
    </w:p>
    <w:p w:rsidR="00F670B8" w:rsidRPr="00D46DB0" w:rsidRDefault="00D46DB0" w:rsidP="00D46DB0">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2</w:t>
      </w:r>
      <w:r w:rsidR="00F670B8" w:rsidRPr="00D46DB0">
        <w:rPr>
          <w:rFonts w:ascii="Times New Roman" w:hAnsi="Times New Roman"/>
          <w:b/>
          <w:color w:val="000000"/>
          <w:sz w:val="28"/>
          <w:szCs w:val="28"/>
        </w:rPr>
        <w:t>. Основные этапы развития вычислительной техники</w:t>
      </w:r>
    </w:p>
    <w:p w:rsidR="00F670B8" w:rsidRPr="00D46DB0" w:rsidRDefault="00F670B8" w:rsidP="00D46DB0">
      <w:pPr>
        <w:spacing w:after="0" w:line="360" w:lineRule="auto"/>
        <w:ind w:firstLine="709"/>
        <w:jc w:val="both"/>
        <w:rPr>
          <w:rFonts w:ascii="Times New Roman" w:hAnsi="Times New Roman"/>
          <w:color w:val="000000"/>
          <w:sz w:val="28"/>
          <w:szCs w:val="28"/>
        </w:rPr>
      </w:pP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Под информатизацией общества понимают реализацию комплекса мер, направленных на обеспечение полного и своевременного использования членами общества достоверной информации, что в значительной мере зависит от степени освоения и развития новых информационных технологий.</w:t>
      </w:r>
    </w:p>
    <w:p w:rsidR="00F670B8" w:rsidRPr="00D46DB0" w:rsidRDefault="00F670B8" w:rsidP="00D46DB0">
      <w:pPr>
        <w:spacing w:after="0" w:line="360" w:lineRule="auto"/>
        <w:ind w:firstLine="709"/>
        <w:jc w:val="both"/>
        <w:rPr>
          <w:rFonts w:ascii="Times New Roman" w:hAnsi="Times New Roman"/>
          <w:i/>
          <w:color w:val="000000"/>
          <w:sz w:val="28"/>
          <w:szCs w:val="28"/>
        </w:rPr>
      </w:pPr>
      <w:r w:rsidRPr="00D46DB0">
        <w:rPr>
          <w:rFonts w:ascii="Times New Roman" w:hAnsi="Times New Roman"/>
          <w:i/>
          <w:color w:val="000000"/>
          <w:sz w:val="28"/>
          <w:szCs w:val="28"/>
        </w:rPr>
        <w:t>Некоторые характерные черты информационного общества:</w:t>
      </w:r>
    </w:p>
    <w:p w:rsidR="00D46DB0" w:rsidRDefault="00D46DB0" w:rsidP="00D46DB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670B8" w:rsidRPr="00D46DB0">
        <w:rPr>
          <w:rFonts w:ascii="Times New Roman" w:hAnsi="Times New Roman"/>
          <w:color w:val="000000"/>
          <w:sz w:val="28"/>
          <w:szCs w:val="28"/>
        </w:rPr>
        <w:t xml:space="preserve">решена проблема информационного кризиса, </w:t>
      </w:r>
      <w:r>
        <w:rPr>
          <w:rFonts w:ascii="Times New Roman" w:hAnsi="Times New Roman"/>
          <w:color w:val="000000"/>
          <w:sz w:val="28"/>
          <w:szCs w:val="28"/>
        </w:rPr>
        <w:t>т.е.</w:t>
      </w:r>
      <w:r w:rsidR="00F670B8" w:rsidRPr="00D46DB0">
        <w:rPr>
          <w:rFonts w:ascii="Times New Roman" w:hAnsi="Times New Roman"/>
          <w:color w:val="000000"/>
          <w:sz w:val="28"/>
          <w:szCs w:val="28"/>
        </w:rPr>
        <w:t xml:space="preserve"> разрешено противоречие между информационной лавиной и информационным голодом;</w:t>
      </w:r>
    </w:p>
    <w:p w:rsidR="00F670B8" w:rsidRPr="00D46DB0" w:rsidRDefault="00D46DB0" w:rsidP="00D46DB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670B8" w:rsidRPr="00D46DB0">
        <w:rPr>
          <w:rFonts w:ascii="Times New Roman" w:hAnsi="Times New Roman"/>
          <w:color w:val="000000"/>
          <w:sz w:val="28"/>
          <w:szCs w:val="28"/>
        </w:rPr>
        <w:t>обеспечен приоритет информации по сравнению с другими ресурсами;</w:t>
      </w:r>
    </w:p>
    <w:p w:rsidR="00F670B8" w:rsidRPr="00D46DB0" w:rsidRDefault="00D46DB0" w:rsidP="00D46DB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670B8" w:rsidRPr="00D46DB0">
        <w:rPr>
          <w:rFonts w:ascii="Times New Roman" w:hAnsi="Times New Roman"/>
          <w:color w:val="000000"/>
          <w:sz w:val="28"/>
          <w:szCs w:val="28"/>
        </w:rPr>
        <w:t>главной формой развития станет информационная экономика;</w:t>
      </w:r>
    </w:p>
    <w:p w:rsidR="00F670B8" w:rsidRPr="00D46DB0" w:rsidRDefault="00D46DB0" w:rsidP="00D46DB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670B8" w:rsidRPr="00D46DB0">
        <w:rPr>
          <w:rFonts w:ascii="Times New Roman" w:hAnsi="Times New Roman"/>
          <w:color w:val="000000"/>
          <w:sz w:val="28"/>
          <w:szCs w:val="28"/>
        </w:rPr>
        <w:t>в основу общества будут заложены автоматизированные генерация, хранение, обработка и использование знаний с помощью новейшей информационной техники и технологии;</w:t>
      </w:r>
    </w:p>
    <w:p w:rsidR="00F670B8" w:rsidRPr="00D46DB0" w:rsidRDefault="00D46DB0" w:rsidP="00D46DB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670B8" w:rsidRPr="00D46DB0">
        <w:rPr>
          <w:rFonts w:ascii="Times New Roman" w:hAnsi="Times New Roman"/>
          <w:color w:val="000000"/>
          <w:sz w:val="28"/>
          <w:szCs w:val="28"/>
        </w:rPr>
        <w:t>информационные технологии охватывают все сферы социальной деятельности человека;</w:t>
      </w:r>
    </w:p>
    <w:p w:rsidR="00F670B8" w:rsidRPr="00D46DB0" w:rsidRDefault="00D46DB0" w:rsidP="00D46DB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670B8" w:rsidRPr="00D46DB0">
        <w:rPr>
          <w:rFonts w:ascii="Times New Roman" w:hAnsi="Times New Roman"/>
          <w:color w:val="000000"/>
          <w:sz w:val="28"/>
          <w:szCs w:val="28"/>
        </w:rPr>
        <w:t>с помощью средств информатики реализован свободный доступ каждого человека к информационным ресурсам всей цивилизации.</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 xml:space="preserve">Один из этапов перехода к информационному обществу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компьютеризация общества, где основное внимание уделяется развитию и внедрению компьютеров, обеспечивающих оперативное получение результатов переработки информации и ее накопление.</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 xml:space="preserve">Основной инструмент компьютеризации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ЭВМ (или компьютер). Человечество проделало долгий путь, прежде чем достигло современного состояния средств вычислительной техники.</w:t>
      </w:r>
    </w:p>
    <w:p w:rsidR="00F670B8" w:rsidRPr="001272E0" w:rsidRDefault="00F670B8" w:rsidP="00D46DB0">
      <w:pPr>
        <w:spacing w:after="0" w:line="360" w:lineRule="auto"/>
        <w:ind w:firstLine="709"/>
        <w:jc w:val="both"/>
        <w:rPr>
          <w:rFonts w:ascii="Times New Roman" w:hAnsi="Times New Roman"/>
          <w:color w:val="000000"/>
          <w:sz w:val="28"/>
          <w:szCs w:val="28"/>
        </w:rPr>
      </w:pPr>
      <w:r w:rsidRPr="001272E0">
        <w:rPr>
          <w:rFonts w:ascii="Times New Roman" w:hAnsi="Times New Roman"/>
          <w:color w:val="000000"/>
          <w:sz w:val="28"/>
          <w:szCs w:val="28"/>
        </w:rPr>
        <w:t>Основными этапами развития вычислительной техники являются:</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 xml:space="preserve">I. Ручной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с 50</w:t>
      </w:r>
      <w:r w:rsidR="00D46DB0">
        <w:rPr>
          <w:rFonts w:ascii="Times New Roman" w:hAnsi="Times New Roman"/>
          <w:color w:val="000000"/>
          <w:sz w:val="28"/>
          <w:szCs w:val="28"/>
        </w:rPr>
        <w:t>-</w:t>
      </w:r>
      <w:r w:rsidR="00D46DB0" w:rsidRPr="00D46DB0">
        <w:rPr>
          <w:rFonts w:ascii="Times New Roman" w:hAnsi="Times New Roman"/>
          <w:color w:val="000000"/>
          <w:sz w:val="28"/>
          <w:szCs w:val="28"/>
        </w:rPr>
        <w:t>г</w:t>
      </w:r>
      <w:r w:rsidRPr="00D46DB0">
        <w:rPr>
          <w:rFonts w:ascii="Times New Roman" w:hAnsi="Times New Roman"/>
          <w:color w:val="000000"/>
          <w:sz w:val="28"/>
          <w:szCs w:val="28"/>
        </w:rPr>
        <w:t xml:space="preserve">о тысячелетия до </w:t>
      </w:r>
      <w:r w:rsidR="00D46DB0">
        <w:rPr>
          <w:rFonts w:ascii="Times New Roman" w:hAnsi="Times New Roman"/>
          <w:color w:val="000000"/>
          <w:sz w:val="28"/>
          <w:szCs w:val="28"/>
        </w:rPr>
        <w:t>н.э.</w:t>
      </w:r>
      <w:r w:rsidRPr="00D46DB0">
        <w:rPr>
          <w:rFonts w:ascii="Times New Roman" w:hAnsi="Times New Roman"/>
          <w:color w:val="000000"/>
          <w:sz w:val="28"/>
          <w:szCs w:val="28"/>
        </w:rPr>
        <w:t>;</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 xml:space="preserve">II. Механический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с середины XVII века;</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 xml:space="preserve">III. Электромеханический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с девяностых годов XIX века;</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 xml:space="preserve">IV. Электронный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с сороковых годов XX века.</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 xml:space="preserve">Ручной период автоматизации вычислений начался на заре человеческой цивилизации. Он базировался на использовании пальцев рук и ног. Счет с помощью группировки и перекладывания предметов явился предшественником счета на абаке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 xml:space="preserve">наиболее развитом счетном приборе древности. Аналогом абака на Руси являются дошедшие до наших дней счеты. Использование абака предполагает выполнение вычислений по разрядам, </w:t>
      </w:r>
      <w:r w:rsidR="00D46DB0">
        <w:rPr>
          <w:rFonts w:ascii="Times New Roman" w:hAnsi="Times New Roman"/>
          <w:color w:val="000000"/>
          <w:sz w:val="28"/>
          <w:szCs w:val="28"/>
        </w:rPr>
        <w:t>т.е.</w:t>
      </w:r>
      <w:r w:rsidRPr="00D46DB0">
        <w:rPr>
          <w:rFonts w:ascii="Times New Roman" w:hAnsi="Times New Roman"/>
          <w:color w:val="000000"/>
          <w:sz w:val="28"/>
          <w:szCs w:val="28"/>
        </w:rPr>
        <w:t xml:space="preserve"> наличие некоторой позиционной системы счисления.</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 xml:space="preserve">В начале XVII века шотландский математик </w:t>
      </w:r>
      <w:r w:rsidR="00D46DB0" w:rsidRPr="00D46DB0">
        <w:rPr>
          <w:rFonts w:ascii="Times New Roman" w:hAnsi="Times New Roman"/>
          <w:color w:val="000000"/>
          <w:sz w:val="28"/>
          <w:szCs w:val="28"/>
        </w:rPr>
        <w:t>Дж.</w:t>
      </w:r>
      <w:r w:rsidR="00D46DB0">
        <w:rPr>
          <w:rFonts w:ascii="Times New Roman" w:hAnsi="Times New Roman"/>
          <w:color w:val="000000"/>
          <w:sz w:val="28"/>
          <w:szCs w:val="28"/>
        </w:rPr>
        <w:t> </w:t>
      </w:r>
      <w:r w:rsidR="00D46DB0" w:rsidRPr="00D46DB0">
        <w:rPr>
          <w:rFonts w:ascii="Times New Roman" w:hAnsi="Times New Roman"/>
          <w:color w:val="000000"/>
          <w:sz w:val="28"/>
          <w:szCs w:val="28"/>
        </w:rPr>
        <w:t>Непер</w:t>
      </w:r>
      <w:r w:rsidRPr="00D46DB0">
        <w:rPr>
          <w:rFonts w:ascii="Times New Roman" w:hAnsi="Times New Roman"/>
          <w:color w:val="000000"/>
          <w:sz w:val="28"/>
          <w:szCs w:val="28"/>
        </w:rPr>
        <w:t xml:space="preserve"> ввел логарифмы, что оказало революционное влияние на счет. Изобретенная им логарифмическая линейка успешно использовалась еще пятнадцать лет назад, более 360 лет прослужив инженерам. Она, несомненно, является венцом вычислительных инструментов ручного периода автоматизации.</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Развитие механики в XVII веке стало предпосылкой создания вычислительных устройств и приборов, использующих механический способ вычислений. Вот наиболее значимые результаты, достигнутые на этом пути.</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1623</w:t>
      </w:r>
      <w:r w:rsidR="00D46DB0">
        <w:rPr>
          <w:rFonts w:ascii="Times New Roman" w:hAnsi="Times New Roman"/>
          <w:color w:val="000000"/>
          <w:sz w:val="28"/>
          <w:szCs w:val="28"/>
        </w:rPr>
        <w:t> </w:t>
      </w:r>
      <w:r w:rsidR="00D46DB0" w:rsidRPr="00D46DB0">
        <w:rPr>
          <w:rFonts w:ascii="Times New Roman" w:hAnsi="Times New Roman"/>
          <w:color w:val="000000"/>
          <w:sz w:val="28"/>
          <w:szCs w:val="28"/>
        </w:rPr>
        <w:t>г</w:t>
      </w:r>
      <w:r w:rsidRPr="00D46DB0">
        <w:rPr>
          <w:rFonts w:ascii="Times New Roman" w:hAnsi="Times New Roman"/>
          <w:color w:val="000000"/>
          <w:sz w:val="28"/>
          <w:szCs w:val="28"/>
        </w:rPr>
        <w:t xml:space="preserve">.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 xml:space="preserve">немецкий ученый </w:t>
      </w:r>
      <w:r w:rsidR="00D46DB0" w:rsidRPr="00D46DB0">
        <w:rPr>
          <w:rFonts w:ascii="Times New Roman" w:hAnsi="Times New Roman"/>
          <w:color w:val="000000"/>
          <w:sz w:val="28"/>
          <w:szCs w:val="28"/>
        </w:rPr>
        <w:t>В.</w:t>
      </w:r>
      <w:r w:rsidR="00D46DB0">
        <w:rPr>
          <w:rFonts w:ascii="Times New Roman" w:hAnsi="Times New Roman"/>
          <w:color w:val="000000"/>
          <w:sz w:val="28"/>
          <w:szCs w:val="28"/>
        </w:rPr>
        <w:t> </w:t>
      </w:r>
      <w:r w:rsidR="00D46DB0" w:rsidRPr="00D46DB0">
        <w:rPr>
          <w:rFonts w:ascii="Times New Roman" w:hAnsi="Times New Roman"/>
          <w:color w:val="000000"/>
          <w:sz w:val="28"/>
          <w:szCs w:val="28"/>
        </w:rPr>
        <w:t>Шиккард</w:t>
      </w:r>
      <w:r w:rsidRPr="00D46DB0">
        <w:rPr>
          <w:rFonts w:ascii="Times New Roman" w:hAnsi="Times New Roman"/>
          <w:color w:val="000000"/>
          <w:sz w:val="28"/>
          <w:szCs w:val="28"/>
        </w:rPr>
        <w:t xml:space="preserve"> описывает и реализует в единственном экземпляре механическую счетную машину, предназначенную для выполнения четырех арифметических операций над шестиразрядными числами.</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1642</w:t>
      </w:r>
      <w:r w:rsidR="00D46DB0">
        <w:rPr>
          <w:rFonts w:ascii="Times New Roman" w:hAnsi="Times New Roman"/>
          <w:color w:val="000000"/>
          <w:sz w:val="28"/>
          <w:szCs w:val="28"/>
        </w:rPr>
        <w:t> </w:t>
      </w:r>
      <w:r w:rsidR="00D46DB0" w:rsidRPr="00D46DB0">
        <w:rPr>
          <w:rFonts w:ascii="Times New Roman" w:hAnsi="Times New Roman"/>
          <w:color w:val="000000"/>
          <w:sz w:val="28"/>
          <w:szCs w:val="28"/>
        </w:rPr>
        <w:t>г</w:t>
      </w:r>
      <w:r w:rsidRPr="00D46DB0">
        <w:rPr>
          <w:rFonts w:ascii="Times New Roman" w:hAnsi="Times New Roman"/>
          <w:color w:val="000000"/>
          <w:sz w:val="28"/>
          <w:szCs w:val="28"/>
        </w:rPr>
        <w:t xml:space="preserve">.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Б.</w:t>
      </w:r>
      <w:r w:rsidR="00D46DB0">
        <w:rPr>
          <w:rFonts w:ascii="Times New Roman" w:hAnsi="Times New Roman"/>
          <w:color w:val="000000"/>
          <w:sz w:val="28"/>
          <w:szCs w:val="28"/>
        </w:rPr>
        <w:t> </w:t>
      </w:r>
      <w:r w:rsidR="00D46DB0" w:rsidRPr="00D46DB0">
        <w:rPr>
          <w:rFonts w:ascii="Times New Roman" w:hAnsi="Times New Roman"/>
          <w:color w:val="000000"/>
          <w:sz w:val="28"/>
          <w:szCs w:val="28"/>
        </w:rPr>
        <w:t>Паскаль</w:t>
      </w:r>
      <w:r w:rsidRPr="00D46DB0">
        <w:rPr>
          <w:rFonts w:ascii="Times New Roman" w:hAnsi="Times New Roman"/>
          <w:color w:val="000000"/>
          <w:sz w:val="28"/>
          <w:szCs w:val="28"/>
        </w:rPr>
        <w:t xml:space="preserve"> построил восьмиразрядную действующую модель счетной суммирующей машины. Впоследствии была создана серия из 50 таких машин, одна из которых являлась десятиразрядной. Так формировалось мнение о возможности автоматизации умственного труда.</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1673</w:t>
      </w:r>
      <w:r w:rsidR="00D46DB0">
        <w:rPr>
          <w:rFonts w:ascii="Times New Roman" w:hAnsi="Times New Roman"/>
          <w:color w:val="000000"/>
          <w:sz w:val="28"/>
          <w:szCs w:val="28"/>
        </w:rPr>
        <w:t> </w:t>
      </w:r>
      <w:r w:rsidR="00D46DB0" w:rsidRPr="00D46DB0">
        <w:rPr>
          <w:rFonts w:ascii="Times New Roman" w:hAnsi="Times New Roman"/>
          <w:color w:val="000000"/>
          <w:sz w:val="28"/>
          <w:szCs w:val="28"/>
        </w:rPr>
        <w:t>г</w:t>
      </w:r>
      <w:r w:rsidRPr="00D46DB0">
        <w:rPr>
          <w:rFonts w:ascii="Times New Roman" w:hAnsi="Times New Roman"/>
          <w:color w:val="000000"/>
          <w:sz w:val="28"/>
          <w:szCs w:val="28"/>
        </w:rPr>
        <w:t xml:space="preserve">.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немецкий математик Лейбниц создает первый арифмометр, позволяющий выполнять все четыре арифметических операции.</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Английский математик Чарльз Бэббидж (Charles Babbage, 1792</w:t>
      </w:r>
      <w:r w:rsidR="00D46DB0">
        <w:rPr>
          <w:rFonts w:ascii="Times New Roman" w:hAnsi="Times New Roman"/>
          <w:color w:val="000000"/>
          <w:sz w:val="28"/>
          <w:szCs w:val="28"/>
        </w:rPr>
        <w:t>–</w:t>
      </w:r>
      <w:r w:rsidRPr="00D46DB0">
        <w:rPr>
          <w:rFonts w:ascii="Times New Roman" w:hAnsi="Times New Roman"/>
          <w:color w:val="000000"/>
          <w:sz w:val="28"/>
          <w:szCs w:val="28"/>
        </w:rPr>
        <w:t xml:space="preserve">1871) выдвинул идею создания программно-управляемой счетной машины, имеющей арифметическое устройство, устройство управления, ввода и печати. Первая спроектированная Бэббиджем машина, разностная машина, работала на паровом двигателе. Она заполняла таблицы логарифмов методом постоянной дифференциации и заносила результаты на металлическую пластину. Работающая модель, которую он создал в 1822 году, была шестиразрядным калькулятором, способным производить вычисления и печатать цифровые таблицы. Второй проект Бэббиджа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аналитическая машина, использующая принцип программного управления и предназначавшаяся для вычисления любого алгоритма. Проект не был реализован, но получил широкую известность и высокую оценку ученых.</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 xml:space="preserve">Аналитическая машина состояла из следующих четырех основных частей: блок хранения исходных, промежуточных и результирующих данных (склад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 xml:space="preserve">память); блок обработки данных (мельница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арифметическое устройство); блок управления последовательностью вычислений (устройство управления); блок ввода исходных данных и печати результатов (устройства ввода</w:t>
      </w:r>
      <w:r w:rsidR="00D46DB0">
        <w:rPr>
          <w:rFonts w:ascii="Times New Roman" w:hAnsi="Times New Roman"/>
          <w:color w:val="000000"/>
          <w:sz w:val="28"/>
          <w:szCs w:val="28"/>
        </w:rPr>
        <w:t xml:space="preserve"> / </w:t>
      </w:r>
      <w:r w:rsidR="00D46DB0" w:rsidRPr="00D46DB0">
        <w:rPr>
          <w:rFonts w:ascii="Times New Roman" w:hAnsi="Times New Roman"/>
          <w:color w:val="000000"/>
          <w:sz w:val="28"/>
          <w:szCs w:val="28"/>
        </w:rPr>
        <w:t>вывода</w:t>
      </w:r>
      <w:r w:rsidRPr="00D46DB0">
        <w:rPr>
          <w:rFonts w:ascii="Times New Roman" w:hAnsi="Times New Roman"/>
          <w:color w:val="000000"/>
          <w:sz w:val="28"/>
          <w:szCs w:val="28"/>
        </w:rPr>
        <w:t>).</w:t>
      </w:r>
    </w:p>
    <w:p w:rsidR="00506A9E"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Одновременно с английским ученым работала леди Ада Лавлейс (Ada Byron, Countess of Lovelace, 1815</w:t>
      </w:r>
      <w:r w:rsidR="00D46DB0">
        <w:rPr>
          <w:rFonts w:ascii="Times New Roman" w:hAnsi="Times New Roman"/>
          <w:color w:val="000000"/>
          <w:sz w:val="28"/>
          <w:szCs w:val="28"/>
        </w:rPr>
        <w:t>–</w:t>
      </w:r>
      <w:r w:rsidR="00D46DB0" w:rsidRPr="00D46DB0">
        <w:rPr>
          <w:rFonts w:ascii="Times New Roman" w:hAnsi="Times New Roman"/>
          <w:color w:val="000000"/>
          <w:sz w:val="28"/>
          <w:szCs w:val="28"/>
        </w:rPr>
        <w:t>1852</w:t>
      </w:r>
      <w:r w:rsidRPr="00D46DB0">
        <w:rPr>
          <w:rFonts w:ascii="Times New Roman" w:hAnsi="Times New Roman"/>
          <w:color w:val="000000"/>
          <w:sz w:val="28"/>
          <w:szCs w:val="28"/>
        </w:rPr>
        <w:t>). Она разработала первые программы для машины, заложила многие идеи и ввела ряд понятий и терминов, сохранившихся до настоящего времени.</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 xml:space="preserve">Электромеханический этап развития ВТ явился наименее продолжительным и охватывает около 60 лет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 xml:space="preserve">от первого табулятора </w:t>
      </w:r>
      <w:r w:rsidR="00D46DB0" w:rsidRPr="00D46DB0">
        <w:rPr>
          <w:rFonts w:ascii="Times New Roman" w:hAnsi="Times New Roman"/>
          <w:color w:val="000000"/>
          <w:sz w:val="28"/>
          <w:szCs w:val="28"/>
        </w:rPr>
        <w:t>Г.</w:t>
      </w:r>
      <w:r w:rsidR="00D46DB0">
        <w:rPr>
          <w:rFonts w:ascii="Times New Roman" w:hAnsi="Times New Roman"/>
          <w:color w:val="000000"/>
          <w:sz w:val="28"/>
          <w:szCs w:val="28"/>
        </w:rPr>
        <w:t> </w:t>
      </w:r>
      <w:r w:rsidR="00D46DB0" w:rsidRPr="00D46DB0">
        <w:rPr>
          <w:rFonts w:ascii="Times New Roman" w:hAnsi="Times New Roman"/>
          <w:color w:val="000000"/>
          <w:sz w:val="28"/>
          <w:szCs w:val="28"/>
        </w:rPr>
        <w:t>Холлерита</w:t>
      </w:r>
      <w:r w:rsidRPr="00D46DB0">
        <w:rPr>
          <w:rFonts w:ascii="Times New Roman" w:hAnsi="Times New Roman"/>
          <w:color w:val="000000"/>
          <w:sz w:val="28"/>
          <w:szCs w:val="28"/>
        </w:rPr>
        <w:t xml:space="preserve"> до первой ЭВМ </w:t>
      </w:r>
      <w:r w:rsidR="00D46DB0">
        <w:rPr>
          <w:rFonts w:ascii="Times New Roman" w:hAnsi="Times New Roman"/>
          <w:color w:val="000000"/>
          <w:sz w:val="28"/>
          <w:szCs w:val="28"/>
        </w:rPr>
        <w:t>«</w:t>
      </w:r>
      <w:r w:rsidRPr="00D46DB0">
        <w:rPr>
          <w:rFonts w:ascii="Times New Roman" w:hAnsi="Times New Roman"/>
          <w:color w:val="000000"/>
          <w:sz w:val="28"/>
          <w:szCs w:val="28"/>
        </w:rPr>
        <w:t>ENIAC</w:t>
      </w:r>
      <w:r w:rsidR="00D46DB0">
        <w:rPr>
          <w:rFonts w:ascii="Times New Roman" w:hAnsi="Times New Roman"/>
          <w:color w:val="000000"/>
          <w:sz w:val="28"/>
          <w:szCs w:val="28"/>
        </w:rPr>
        <w:t>»</w:t>
      </w:r>
      <w:r w:rsidRPr="00D46DB0">
        <w:rPr>
          <w:rFonts w:ascii="Times New Roman" w:hAnsi="Times New Roman"/>
          <w:color w:val="000000"/>
          <w:sz w:val="28"/>
          <w:szCs w:val="28"/>
        </w:rPr>
        <w:t>.</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1887</w:t>
      </w:r>
      <w:r w:rsidR="00D46DB0">
        <w:rPr>
          <w:rFonts w:ascii="Times New Roman" w:hAnsi="Times New Roman"/>
          <w:color w:val="000000"/>
          <w:sz w:val="28"/>
          <w:szCs w:val="28"/>
        </w:rPr>
        <w:t> </w:t>
      </w:r>
      <w:r w:rsidR="00D46DB0" w:rsidRPr="00D46DB0">
        <w:rPr>
          <w:rFonts w:ascii="Times New Roman" w:hAnsi="Times New Roman"/>
          <w:color w:val="000000"/>
          <w:sz w:val="28"/>
          <w:szCs w:val="28"/>
        </w:rPr>
        <w:t>г</w:t>
      </w:r>
      <w:r w:rsidRPr="00D46DB0">
        <w:rPr>
          <w:rFonts w:ascii="Times New Roman" w:hAnsi="Times New Roman"/>
          <w:color w:val="000000"/>
          <w:sz w:val="28"/>
          <w:szCs w:val="28"/>
        </w:rPr>
        <w:t xml:space="preserve">.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 xml:space="preserve">создание </w:t>
      </w:r>
      <w:r w:rsidR="00D46DB0" w:rsidRPr="00D46DB0">
        <w:rPr>
          <w:rFonts w:ascii="Times New Roman" w:hAnsi="Times New Roman"/>
          <w:color w:val="000000"/>
          <w:sz w:val="28"/>
          <w:szCs w:val="28"/>
        </w:rPr>
        <w:t>Г.</w:t>
      </w:r>
      <w:r w:rsidR="00D46DB0">
        <w:rPr>
          <w:rFonts w:ascii="Times New Roman" w:hAnsi="Times New Roman"/>
          <w:color w:val="000000"/>
          <w:sz w:val="28"/>
          <w:szCs w:val="28"/>
        </w:rPr>
        <w:t> </w:t>
      </w:r>
      <w:r w:rsidR="00D46DB0" w:rsidRPr="00D46DB0">
        <w:rPr>
          <w:rFonts w:ascii="Times New Roman" w:hAnsi="Times New Roman"/>
          <w:color w:val="000000"/>
          <w:sz w:val="28"/>
          <w:szCs w:val="28"/>
        </w:rPr>
        <w:t>Холлеритом</w:t>
      </w:r>
      <w:r w:rsidRPr="00D46DB0">
        <w:rPr>
          <w:rFonts w:ascii="Times New Roman" w:hAnsi="Times New Roman"/>
          <w:color w:val="000000"/>
          <w:sz w:val="28"/>
          <w:szCs w:val="28"/>
        </w:rPr>
        <w:t xml:space="preserve"> в США первого счетно-аналитического комплекса, состоящего из ручного перфоратора, сортировочной машины и табулятора. Одно из наиболее известных его применений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обработка результатов переписи населения в нескольких странах, в том числе и в России. В дальнейшем фирма Холлерита стала одной из четырех фирм, положивших начало известной корпорации IBM.</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 xml:space="preserve">Начало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30</w:t>
      </w:r>
      <w:r w:rsidR="00D46DB0">
        <w:rPr>
          <w:rFonts w:ascii="Times New Roman" w:hAnsi="Times New Roman"/>
          <w:color w:val="000000"/>
          <w:sz w:val="28"/>
          <w:szCs w:val="28"/>
        </w:rPr>
        <w:t>-</w:t>
      </w:r>
      <w:r w:rsidR="00D46DB0" w:rsidRPr="00D46DB0">
        <w:rPr>
          <w:rFonts w:ascii="Times New Roman" w:hAnsi="Times New Roman"/>
          <w:color w:val="000000"/>
          <w:sz w:val="28"/>
          <w:szCs w:val="28"/>
        </w:rPr>
        <w:t>е</w:t>
      </w:r>
      <w:r w:rsidRPr="00D46DB0">
        <w:rPr>
          <w:rFonts w:ascii="Times New Roman" w:hAnsi="Times New Roman"/>
          <w:color w:val="000000"/>
          <w:sz w:val="28"/>
          <w:szCs w:val="28"/>
        </w:rPr>
        <w:t xml:space="preserve"> годы XX века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разработка счетноаналитических комплексов. Состоят из четырех основных устройств: перфоратор, контрольник, сортировщик и табулятор. На базе таких комплексов создаются вычислительные центры.</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В это же время развиваются аналоговые машины.</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1930</w:t>
      </w:r>
      <w:r w:rsidR="00D46DB0">
        <w:rPr>
          <w:rFonts w:ascii="Times New Roman" w:hAnsi="Times New Roman"/>
          <w:color w:val="000000"/>
          <w:sz w:val="28"/>
          <w:szCs w:val="28"/>
        </w:rPr>
        <w:t> </w:t>
      </w:r>
      <w:r w:rsidR="00D46DB0" w:rsidRPr="00D46DB0">
        <w:rPr>
          <w:rFonts w:ascii="Times New Roman" w:hAnsi="Times New Roman"/>
          <w:color w:val="000000"/>
          <w:sz w:val="28"/>
          <w:szCs w:val="28"/>
        </w:rPr>
        <w:t>г</w:t>
      </w:r>
      <w:r w:rsidRPr="00D46DB0">
        <w:rPr>
          <w:rFonts w:ascii="Times New Roman" w:hAnsi="Times New Roman"/>
          <w:color w:val="000000"/>
          <w:sz w:val="28"/>
          <w:szCs w:val="28"/>
        </w:rPr>
        <w:t xml:space="preserve">.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В.</w:t>
      </w:r>
      <w:r w:rsidR="00D46DB0">
        <w:rPr>
          <w:rFonts w:ascii="Times New Roman" w:hAnsi="Times New Roman"/>
          <w:color w:val="000000"/>
          <w:sz w:val="28"/>
          <w:szCs w:val="28"/>
        </w:rPr>
        <w:t> </w:t>
      </w:r>
      <w:r w:rsidR="00D46DB0" w:rsidRPr="00D46DB0">
        <w:rPr>
          <w:rFonts w:ascii="Times New Roman" w:hAnsi="Times New Roman"/>
          <w:color w:val="000000"/>
          <w:sz w:val="28"/>
          <w:szCs w:val="28"/>
        </w:rPr>
        <w:t>Буш</w:t>
      </w:r>
      <w:r w:rsidRPr="00D46DB0">
        <w:rPr>
          <w:rFonts w:ascii="Times New Roman" w:hAnsi="Times New Roman"/>
          <w:color w:val="000000"/>
          <w:sz w:val="28"/>
          <w:szCs w:val="28"/>
        </w:rPr>
        <w:t xml:space="preserve"> разрабатывает дифференциальный анализатор, использованный в дальнейшем в военных целях.</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1937</w:t>
      </w:r>
      <w:r w:rsidR="00D46DB0">
        <w:rPr>
          <w:rFonts w:ascii="Times New Roman" w:hAnsi="Times New Roman"/>
          <w:color w:val="000000"/>
          <w:sz w:val="28"/>
          <w:szCs w:val="28"/>
        </w:rPr>
        <w:t> </w:t>
      </w:r>
      <w:r w:rsidR="00D46DB0" w:rsidRPr="00D46DB0">
        <w:rPr>
          <w:rFonts w:ascii="Times New Roman" w:hAnsi="Times New Roman"/>
          <w:color w:val="000000"/>
          <w:sz w:val="28"/>
          <w:szCs w:val="28"/>
        </w:rPr>
        <w:t>г</w:t>
      </w:r>
      <w:r w:rsidRPr="00D46DB0">
        <w:rPr>
          <w:rFonts w:ascii="Times New Roman" w:hAnsi="Times New Roman"/>
          <w:color w:val="000000"/>
          <w:sz w:val="28"/>
          <w:szCs w:val="28"/>
        </w:rPr>
        <w:t xml:space="preserve">.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Дж.</w:t>
      </w:r>
      <w:r w:rsidR="00D46DB0">
        <w:rPr>
          <w:rFonts w:ascii="Times New Roman" w:hAnsi="Times New Roman"/>
          <w:color w:val="000000"/>
          <w:sz w:val="28"/>
          <w:szCs w:val="28"/>
        </w:rPr>
        <w:t> </w:t>
      </w:r>
      <w:r w:rsidR="00D46DB0" w:rsidRPr="00D46DB0">
        <w:rPr>
          <w:rFonts w:ascii="Times New Roman" w:hAnsi="Times New Roman"/>
          <w:color w:val="000000"/>
          <w:sz w:val="28"/>
          <w:szCs w:val="28"/>
        </w:rPr>
        <w:t>Атанасов</w:t>
      </w:r>
      <w:r w:rsidRPr="00D46DB0">
        <w:rPr>
          <w:rFonts w:ascii="Times New Roman" w:hAnsi="Times New Roman"/>
          <w:color w:val="000000"/>
          <w:sz w:val="28"/>
          <w:szCs w:val="28"/>
        </w:rPr>
        <w:t xml:space="preserve">, </w:t>
      </w:r>
      <w:r w:rsidR="00D46DB0" w:rsidRPr="00D46DB0">
        <w:rPr>
          <w:rFonts w:ascii="Times New Roman" w:hAnsi="Times New Roman"/>
          <w:color w:val="000000"/>
          <w:sz w:val="28"/>
          <w:szCs w:val="28"/>
        </w:rPr>
        <w:t>К.</w:t>
      </w:r>
      <w:r w:rsidR="00D46DB0">
        <w:rPr>
          <w:rFonts w:ascii="Times New Roman" w:hAnsi="Times New Roman"/>
          <w:color w:val="000000"/>
          <w:sz w:val="28"/>
          <w:szCs w:val="28"/>
        </w:rPr>
        <w:t> </w:t>
      </w:r>
      <w:r w:rsidR="00D46DB0" w:rsidRPr="00D46DB0">
        <w:rPr>
          <w:rFonts w:ascii="Times New Roman" w:hAnsi="Times New Roman"/>
          <w:color w:val="000000"/>
          <w:sz w:val="28"/>
          <w:szCs w:val="28"/>
        </w:rPr>
        <w:t>Берри</w:t>
      </w:r>
      <w:r w:rsidRPr="00D46DB0">
        <w:rPr>
          <w:rFonts w:ascii="Times New Roman" w:hAnsi="Times New Roman"/>
          <w:color w:val="000000"/>
          <w:sz w:val="28"/>
          <w:szCs w:val="28"/>
        </w:rPr>
        <w:t xml:space="preserve"> создают электронную машину ABC.</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1944</w:t>
      </w:r>
      <w:r w:rsidR="00D46DB0">
        <w:rPr>
          <w:rFonts w:ascii="Times New Roman" w:hAnsi="Times New Roman"/>
          <w:color w:val="000000"/>
          <w:sz w:val="28"/>
          <w:szCs w:val="28"/>
        </w:rPr>
        <w:t> </w:t>
      </w:r>
      <w:r w:rsidR="00D46DB0" w:rsidRPr="00D46DB0">
        <w:rPr>
          <w:rFonts w:ascii="Times New Roman" w:hAnsi="Times New Roman"/>
          <w:color w:val="000000"/>
          <w:sz w:val="28"/>
          <w:szCs w:val="28"/>
        </w:rPr>
        <w:t>г</w:t>
      </w:r>
      <w:r w:rsidRPr="00D46DB0">
        <w:rPr>
          <w:rFonts w:ascii="Times New Roman" w:hAnsi="Times New Roman"/>
          <w:color w:val="000000"/>
          <w:sz w:val="28"/>
          <w:szCs w:val="28"/>
        </w:rPr>
        <w:t xml:space="preserve">.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Г.</w:t>
      </w:r>
      <w:r w:rsidR="00D46DB0">
        <w:rPr>
          <w:rFonts w:ascii="Times New Roman" w:hAnsi="Times New Roman"/>
          <w:color w:val="000000"/>
          <w:sz w:val="28"/>
          <w:szCs w:val="28"/>
        </w:rPr>
        <w:t> </w:t>
      </w:r>
      <w:r w:rsidR="00D46DB0" w:rsidRPr="00D46DB0">
        <w:rPr>
          <w:rFonts w:ascii="Times New Roman" w:hAnsi="Times New Roman"/>
          <w:color w:val="000000"/>
          <w:sz w:val="28"/>
          <w:szCs w:val="28"/>
        </w:rPr>
        <w:t>Айкен</w:t>
      </w:r>
      <w:r w:rsidRPr="00D46DB0">
        <w:rPr>
          <w:rFonts w:ascii="Times New Roman" w:hAnsi="Times New Roman"/>
          <w:color w:val="000000"/>
          <w:sz w:val="28"/>
          <w:szCs w:val="28"/>
        </w:rPr>
        <w:t xml:space="preserve"> разрабатывает и создает управляемую вычислительную машину MARK</w:t>
      </w:r>
      <w:r w:rsidR="00D46DB0">
        <w:rPr>
          <w:rFonts w:ascii="Times New Roman" w:hAnsi="Times New Roman"/>
          <w:color w:val="000000"/>
          <w:sz w:val="28"/>
          <w:szCs w:val="28"/>
        </w:rPr>
        <w:t>-</w:t>
      </w:r>
      <w:r w:rsidR="00D46DB0" w:rsidRPr="00D46DB0">
        <w:rPr>
          <w:rFonts w:ascii="Times New Roman" w:hAnsi="Times New Roman"/>
          <w:color w:val="000000"/>
          <w:sz w:val="28"/>
          <w:szCs w:val="28"/>
        </w:rPr>
        <w:t>1</w:t>
      </w:r>
      <w:r w:rsidRPr="00D46DB0">
        <w:rPr>
          <w:rFonts w:ascii="Times New Roman" w:hAnsi="Times New Roman"/>
          <w:color w:val="000000"/>
          <w:sz w:val="28"/>
          <w:szCs w:val="28"/>
        </w:rPr>
        <w:t>. В дальнейшем было реализовано еще несколько моделей.</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1957</w:t>
      </w:r>
      <w:r w:rsidR="00D46DB0">
        <w:rPr>
          <w:rFonts w:ascii="Times New Roman" w:hAnsi="Times New Roman"/>
          <w:color w:val="000000"/>
          <w:sz w:val="28"/>
          <w:szCs w:val="28"/>
        </w:rPr>
        <w:t> </w:t>
      </w:r>
      <w:r w:rsidR="00D46DB0" w:rsidRPr="00D46DB0">
        <w:rPr>
          <w:rFonts w:ascii="Times New Roman" w:hAnsi="Times New Roman"/>
          <w:color w:val="000000"/>
          <w:sz w:val="28"/>
          <w:szCs w:val="28"/>
        </w:rPr>
        <w:t>г</w:t>
      </w:r>
      <w:r w:rsidRPr="00D46DB0">
        <w:rPr>
          <w:rFonts w:ascii="Times New Roman" w:hAnsi="Times New Roman"/>
          <w:color w:val="000000"/>
          <w:sz w:val="28"/>
          <w:szCs w:val="28"/>
        </w:rPr>
        <w:t xml:space="preserve">.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 xml:space="preserve">последний крупнейший проект релейной вычислительной техники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в СССР создана РВМ-I, которая эксплуатировалась до 1965</w:t>
      </w:r>
      <w:r w:rsidR="00D46DB0">
        <w:rPr>
          <w:rFonts w:ascii="Times New Roman" w:hAnsi="Times New Roman"/>
          <w:color w:val="000000"/>
          <w:sz w:val="28"/>
          <w:szCs w:val="28"/>
        </w:rPr>
        <w:t> </w:t>
      </w:r>
      <w:r w:rsidR="00D46DB0" w:rsidRPr="00D46DB0">
        <w:rPr>
          <w:rFonts w:ascii="Times New Roman" w:hAnsi="Times New Roman"/>
          <w:color w:val="000000"/>
          <w:sz w:val="28"/>
          <w:szCs w:val="28"/>
        </w:rPr>
        <w:t>г</w:t>
      </w:r>
      <w:r w:rsidRPr="00D46DB0">
        <w:rPr>
          <w:rFonts w:ascii="Times New Roman" w:hAnsi="Times New Roman"/>
          <w:color w:val="000000"/>
          <w:sz w:val="28"/>
          <w:szCs w:val="28"/>
        </w:rPr>
        <w:t>.</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Электронный этап, начало которого связывают с созданием в США в конце 1945</w:t>
      </w:r>
      <w:r w:rsidR="00D46DB0">
        <w:rPr>
          <w:rFonts w:ascii="Times New Roman" w:hAnsi="Times New Roman"/>
          <w:color w:val="000000"/>
          <w:sz w:val="28"/>
          <w:szCs w:val="28"/>
        </w:rPr>
        <w:t> </w:t>
      </w:r>
      <w:r w:rsidR="00D46DB0" w:rsidRPr="00D46DB0">
        <w:rPr>
          <w:rFonts w:ascii="Times New Roman" w:hAnsi="Times New Roman"/>
          <w:color w:val="000000"/>
          <w:sz w:val="28"/>
          <w:szCs w:val="28"/>
        </w:rPr>
        <w:t>г</w:t>
      </w:r>
      <w:r w:rsidRPr="00D46DB0">
        <w:rPr>
          <w:rFonts w:ascii="Times New Roman" w:hAnsi="Times New Roman"/>
          <w:color w:val="000000"/>
          <w:sz w:val="28"/>
          <w:szCs w:val="28"/>
        </w:rPr>
        <w:t>. электронной вычислительной машины ENIAC.</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В истории развития ЭВМ принято выделять несколько поколений, каждое из которых имеет свои отличительные признаки и уникальные характеристики. Главное отличие машин разных поколений состоит в элементной базе, логической архитектуре и программном обеспечении, кроме того, они различаются по быстродействию, оперативной памяти, способам в</w:t>
      </w:r>
      <w:r w:rsidR="00C37FE7" w:rsidRPr="00D46DB0">
        <w:rPr>
          <w:rFonts w:ascii="Times New Roman" w:hAnsi="Times New Roman"/>
          <w:color w:val="000000"/>
          <w:sz w:val="28"/>
          <w:szCs w:val="28"/>
        </w:rPr>
        <w:t xml:space="preserve">вода и вывода информации </w:t>
      </w:r>
      <w:r w:rsidR="00D46DB0">
        <w:rPr>
          <w:rFonts w:ascii="Times New Roman" w:hAnsi="Times New Roman"/>
          <w:color w:val="000000"/>
          <w:sz w:val="28"/>
          <w:szCs w:val="28"/>
        </w:rPr>
        <w:t>и т.д.</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ЭВМ пятого поколения должны удовлетворять следующим качественно новым функциональным требованиям:</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1) обеспечивать простоту применения ЭВМ путем эффективных систем ввода</w:t>
      </w:r>
      <w:r w:rsidR="00D46DB0">
        <w:rPr>
          <w:rFonts w:ascii="Times New Roman" w:hAnsi="Times New Roman"/>
          <w:color w:val="000000"/>
          <w:sz w:val="28"/>
          <w:szCs w:val="28"/>
        </w:rPr>
        <w:t xml:space="preserve"> / </w:t>
      </w:r>
      <w:r w:rsidR="00D46DB0" w:rsidRPr="00D46DB0">
        <w:rPr>
          <w:rFonts w:ascii="Times New Roman" w:hAnsi="Times New Roman"/>
          <w:color w:val="000000"/>
          <w:sz w:val="28"/>
          <w:szCs w:val="28"/>
        </w:rPr>
        <w:t>вывода</w:t>
      </w:r>
      <w:r w:rsidRPr="00D46DB0">
        <w:rPr>
          <w:rFonts w:ascii="Times New Roman" w:hAnsi="Times New Roman"/>
          <w:color w:val="000000"/>
          <w:sz w:val="28"/>
          <w:szCs w:val="28"/>
        </w:rPr>
        <w:t xml:space="preserve"> информации, диалоговой обработки информации с использованием естественных языков, возможности обучаемости, ассоциативных построений и логических выводов (интеллектуализация ЭВМ);</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2) упростить процесс создания программных средств путем автоматизации синтеза программ по спецификациям исходных требований на естественных языках; усовершенствовать инструментальные средства разработчиков;</w:t>
      </w:r>
    </w:p>
    <w:p w:rsidR="005F2917"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3) улучшить основные характеристики и эксплуатационные качества ЭВМ, обеспечить их разнообразие и высокую адаптируемость к приложениям.</w:t>
      </w:r>
    </w:p>
    <w:p w:rsidR="00A00021" w:rsidRPr="00D46DB0" w:rsidRDefault="00A00021" w:rsidP="00D46DB0">
      <w:pPr>
        <w:spacing w:after="0" w:line="360" w:lineRule="auto"/>
        <w:ind w:firstLine="709"/>
        <w:jc w:val="both"/>
        <w:rPr>
          <w:rFonts w:ascii="Times New Roman" w:hAnsi="Times New Roman"/>
          <w:color w:val="000000"/>
          <w:sz w:val="28"/>
          <w:szCs w:val="28"/>
        </w:rPr>
      </w:pPr>
    </w:p>
    <w:p w:rsidR="00A00021" w:rsidRPr="00D46DB0" w:rsidRDefault="001272E0" w:rsidP="00D46DB0">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3</w:t>
      </w:r>
      <w:r w:rsidR="00A00021" w:rsidRPr="00D46DB0">
        <w:rPr>
          <w:rFonts w:ascii="Times New Roman" w:hAnsi="Times New Roman"/>
          <w:b/>
          <w:color w:val="000000"/>
          <w:sz w:val="28"/>
          <w:szCs w:val="28"/>
        </w:rPr>
        <w:t>. Молодёжь в Российской Федерации</w:t>
      </w:r>
    </w:p>
    <w:p w:rsidR="00D46DB0" w:rsidRPr="001272E0" w:rsidRDefault="00D46DB0" w:rsidP="00D46DB0">
      <w:pPr>
        <w:spacing w:after="0" w:line="360" w:lineRule="auto"/>
        <w:ind w:firstLine="709"/>
        <w:jc w:val="both"/>
        <w:rPr>
          <w:rFonts w:ascii="Times New Roman" w:hAnsi="Times New Roman"/>
          <w:color w:val="000000"/>
          <w:sz w:val="28"/>
          <w:szCs w:val="28"/>
        </w:rPr>
      </w:pPr>
    </w:p>
    <w:p w:rsidR="00A00021" w:rsidRPr="00D46DB0" w:rsidRDefault="00A00021"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 xml:space="preserve">Сегодня молодёжь РФ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 xml:space="preserve">это 39,6 миллионов молодых граждан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2</w:t>
      </w:r>
      <w:r w:rsidR="00D46DB0" w:rsidRPr="00D46DB0">
        <w:rPr>
          <w:rFonts w:ascii="Times New Roman" w:hAnsi="Times New Roman"/>
          <w:color w:val="000000"/>
          <w:sz w:val="28"/>
          <w:szCs w:val="28"/>
        </w:rPr>
        <w:t>7</w:t>
      </w:r>
      <w:r w:rsidR="00D46DB0">
        <w:rPr>
          <w:rFonts w:ascii="Times New Roman" w:hAnsi="Times New Roman"/>
          <w:color w:val="000000"/>
          <w:sz w:val="28"/>
          <w:szCs w:val="28"/>
        </w:rPr>
        <w:t>%</w:t>
      </w:r>
      <w:r w:rsidRPr="00D46DB0">
        <w:rPr>
          <w:rFonts w:ascii="Times New Roman" w:hAnsi="Times New Roman"/>
          <w:color w:val="000000"/>
          <w:sz w:val="28"/>
          <w:szCs w:val="28"/>
        </w:rPr>
        <w:t xml:space="preserve"> от общей численности населения страны. В соответствии со Стратегией государственной молодёжной политики в Российской Федерации, утверждённой распоряжением Правительства Российской Федерации от 18 декабря 2006 года </w:t>
      </w:r>
      <w:r w:rsidR="00D46DB0">
        <w:rPr>
          <w:rFonts w:ascii="Times New Roman" w:hAnsi="Times New Roman"/>
          <w:color w:val="000000"/>
          <w:sz w:val="28"/>
          <w:szCs w:val="28"/>
        </w:rPr>
        <w:t>№</w:t>
      </w:r>
      <w:r w:rsidR="00D46DB0" w:rsidRPr="00D46DB0">
        <w:rPr>
          <w:rFonts w:ascii="Times New Roman" w:hAnsi="Times New Roman"/>
          <w:color w:val="000000"/>
          <w:sz w:val="28"/>
          <w:szCs w:val="28"/>
        </w:rPr>
        <w:t>1</w:t>
      </w:r>
      <w:r w:rsidRPr="00D46DB0">
        <w:rPr>
          <w:rFonts w:ascii="Times New Roman" w:hAnsi="Times New Roman"/>
          <w:color w:val="000000"/>
          <w:sz w:val="28"/>
          <w:szCs w:val="28"/>
        </w:rPr>
        <w:t>760</w:t>
      </w:r>
      <w:r w:rsidR="00D46DB0">
        <w:rPr>
          <w:rFonts w:ascii="Times New Roman" w:hAnsi="Times New Roman"/>
          <w:color w:val="000000"/>
          <w:sz w:val="28"/>
          <w:szCs w:val="28"/>
        </w:rPr>
        <w:t>-</w:t>
      </w:r>
      <w:r w:rsidR="00D46DB0" w:rsidRPr="00D46DB0">
        <w:rPr>
          <w:rFonts w:ascii="Times New Roman" w:hAnsi="Times New Roman"/>
          <w:color w:val="000000"/>
          <w:sz w:val="28"/>
          <w:szCs w:val="28"/>
        </w:rPr>
        <w:t>р</w:t>
      </w:r>
      <w:r w:rsidRPr="00D46DB0">
        <w:rPr>
          <w:rFonts w:ascii="Times New Roman" w:hAnsi="Times New Roman"/>
          <w:color w:val="000000"/>
          <w:sz w:val="28"/>
          <w:szCs w:val="28"/>
        </w:rPr>
        <w:t>, к категории молодёжи в России относятся граждане России от 14 до 30 лет.</w:t>
      </w:r>
    </w:p>
    <w:p w:rsidR="00A00021" w:rsidRPr="00D46DB0" w:rsidRDefault="00A00021"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Результаты некоторых исследований показывают, что молодёжь в целом аполитична. В выборах федерального уровня участвует менее половины молодых россиян, лишь 33 процента молодых граждан в возрасте до 35 лет интересуются политикой. Только 2,7 процента молодых людей принимают участие в деятельности общественных организаций. Вместе с тем за последние годы возросло число молодёжных политических организаций: «Мы», Молодёжное движение «Наши», «Молодая гвардия Единой России», которые наряду с возрождёнными в начале 90</w:t>
      </w:r>
      <w:r w:rsidR="00D46DB0">
        <w:rPr>
          <w:rFonts w:ascii="Times New Roman" w:hAnsi="Times New Roman"/>
          <w:color w:val="000000"/>
          <w:sz w:val="28"/>
          <w:szCs w:val="28"/>
        </w:rPr>
        <w:t>-</w:t>
      </w:r>
      <w:r w:rsidR="00D46DB0" w:rsidRPr="00D46DB0">
        <w:rPr>
          <w:rFonts w:ascii="Times New Roman" w:hAnsi="Times New Roman"/>
          <w:color w:val="000000"/>
          <w:sz w:val="28"/>
          <w:szCs w:val="28"/>
        </w:rPr>
        <w:t>х</w:t>
      </w:r>
      <w:r w:rsidRPr="00D46DB0">
        <w:rPr>
          <w:rFonts w:ascii="Times New Roman" w:hAnsi="Times New Roman"/>
          <w:color w:val="000000"/>
          <w:sz w:val="28"/>
          <w:szCs w:val="28"/>
        </w:rPr>
        <w:t xml:space="preserve"> годов молодёжными коммунистическими организациями и молодёжным крылом «Яблока» и ЛДПР составляют пёструю палитру ярких и шумных политических молодёжных структур. Их деятельность зачастую сводится к акциям, ориентированных на привлечение внимания СМИ.</w:t>
      </w:r>
    </w:p>
    <w:p w:rsidR="00A00021" w:rsidRPr="00D46DB0" w:rsidRDefault="00A00021"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В условиях глобализации и вынужденного притока мигрантов молодёжь призвана выступить проводником идеологии толерантности, развития российской культуры и укрепления межпоколенческих и межнациональных отношений. Однако в настоящий момент 35 процентов молодых людей в возрасте 18</w:t>
      </w:r>
      <w:r w:rsidR="00D46DB0">
        <w:rPr>
          <w:rFonts w:ascii="Times New Roman" w:hAnsi="Times New Roman"/>
          <w:color w:val="000000"/>
          <w:sz w:val="28"/>
          <w:szCs w:val="28"/>
        </w:rPr>
        <w:t>–</w:t>
      </w:r>
      <w:r w:rsidR="00D46DB0" w:rsidRPr="00D46DB0">
        <w:rPr>
          <w:rFonts w:ascii="Times New Roman" w:hAnsi="Times New Roman"/>
          <w:color w:val="000000"/>
          <w:sz w:val="28"/>
          <w:szCs w:val="28"/>
        </w:rPr>
        <w:t>3</w:t>
      </w:r>
      <w:r w:rsidRPr="00D46DB0">
        <w:rPr>
          <w:rFonts w:ascii="Times New Roman" w:hAnsi="Times New Roman"/>
          <w:color w:val="000000"/>
          <w:sz w:val="28"/>
          <w:szCs w:val="28"/>
        </w:rPr>
        <w:t>5 лет испытывает раздражение или неприязнь к представителям иной национальности, 51 процент одобрили бы решение о выселении за пределы региона некоторых национальных групп.</w:t>
      </w:r>
    </w:p>
    <w:p w:rsidR="00A00021" w:rsidRPr="00D46DB0" w:rsidRDefault="00A00021"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По данным исследования проведённого в июле 2004</w:t>
      </w:r>
      <w:r w:rsidR="00D46DB0">
        <w:rPr>
          <w:rFonts w:ascii="Times New Roman" w:hAnsi="Times New Roman"/>
          <w:color w:val="000000"/>
          <w:sz w:val="28"/>
          <w:szCs w:val="28"/>
        </w:rPr>
        <w:t> </w:t>
      </w:r>
      <w:r w:rsidR="00D46DB0" w:rsidRPr="00D46DB0">
        <w:rPr>
          <w:rFonts w:ascii="Times New Roman" w:hAnsi="Times New Roman"/>
          <w:color w:val="000000"/>
          <w:sz w:val="28"/>
          <w:szCs w:val="28"/>
        </w:rPr>
        <w:t>г</w:t>
      </w:r>
      <w:r w:rsidRPr="00D46DB0">
        <w:rPr>
          <w:rFonts w:ascii="Times New Roman" w:hAnsi="Times New Roman"/>
          <w:color w:val="000000"/>
          <w:sz w:val="28"/>
          <w:szCs w:val="28"/>
        </w:rPr>
        <w:t>. Всероссийским центром изучения общественного мнения (ВЦИОМ) молодые люди в возрасте 18</w:t>
      </w:r>
      <w:r w:rsidR="00D46DB0">
        <w:rPr>
          <w:rFonts w:ascii="Times New Roman" w:hAnsi="Times New Roman"/>
          <w:color w:val="000000"/>
          <w:sz w:val="28"/>
          <w:szCs w:val="28"/>
        </w:rPr>
        <w:t>–</w:t>
      </w:r>
      <w:r w:rsidR="00D46DB0" w:rsidRPr="00D46DB0">
        <w:rPr>
          <w:rFonts w:ascii="Times New Roman" w:hAnsi="Times New Roman"/>
          <w:color w:val="000000"/>
          <w:sz w:val="28"/>
          <w:szCs w:val="28"/>
        </w:rPr>
        <w:t>2</w:t>
      </w:r>
      <w:r w:rsidRPr="00D46DB0">
        <w:rPr>
          <w:rFonts w:ascii="Times New Roman" w:hAnsi="Times New Roman"/>
          <w:color w:val="000000"/>
          <w:sz w:val="28"/>
          <w:szCs w:val="28"/>
        </w:rPr>
        <w:t>4 лет считают кумирами современной российской молодёжи поп- и рок-звёзды, представители «золотой» молодёжи (5</w:t>
      </w:r>
      <w:r w:rsidR="00D46DB0" w:rsidRPr="00D46DB0">
        <w:rPr>
          <w:rFonts w:ascii="Times New Roman" w:hAnsi="Times New Roman"/>
          <w:color w:val="000000"/>
          <w:sz w:val="28"/>
          <w:szCs w:val="28"/>
        </w:rPr>
        <w:t>2</w:t>
      </w:r>
      <w:r w:rsidR="00D46DB0">
        <w:rPr>
          <w:rFonts w:ascii="Times New Roman" w:hAnsi="Times New Roman"/>
          <w:color w:val="000000"/>
          <w:sz w:val="28"/>
          <w:szCs w:val="28"/>
        </w:rPr>
        <w:t>%</w:t>
      </w:r>
      <w:r w:rsidRPr="00D46DB0">
        <w:rPr>
          <w:rFonts w:ascii="Times New Roman" w:hAnsi="Times New Roman"/>
          <w:color w:val="000000"/>
          <w:sz w:val="28"/>
          <w:szCs w:val="28"/>
        </w:rPr>
        <w:t>), успешные бизнесмены, олигархи (4</w:t>
      </w:r>
      <w:r w:rsidR="00D46DB0" w:rsidRPr="00D46DB0">
        <w:rPr>
          <w:rFonts w:ascii="Times New Roman" w:hAnsi="Times New Roman"/>
          <w:color w:val="000000"/>
          <w:sz w:val="28"/>
          <w:szCs w:val="28"/>
        </w:rPr>
        <w:t>2</w:t>
      </w:r>
      <w:r w:rsidR="00D46DB0">
        <w:rPr>
          <w:rFonts w:ascii="Times New Roman" w:hAnsi="Times New Roman"/>
          <w:color w:val="000000"/>
          <w:sz w:val="28"/>
          <w:szCs w:val="28"/>
        </w:rPr>
        <w:t>%</w:t>
      </w:r>
      <w:r w:rsidRPr="00D46DB0">
        <w:rPr>
          <w:rFonts w:ascii="Times New Roman" w:hAnsi="Times New Roman"/>
          <w:color w:val="000000"/>
          <w:sz w:val="28"/>
          <w:szCs w:val="28"/>
        </w:rPr>
        <w:t>), спортсмены (3</w:t>
      </w:r>
      <w:r w:rsidR="00D46DB0" w:rsidRPr="00D46DB0">
        <w:rPr>
          <w:rFonts w:ascii="Times New Roman" w:hAnsi="Times New Roman"/>
          <w:color w:val="000000"/>
          <w:sz w:val="28"/>
          <w:szCs w:val="28"/>
        </w:rPr>
        <w:t>7</w:t>
      </w:r>
      <w:r w:rsidR="00D46DB0">
        <w:rPr>
          <w:rFonts w:ascii="Times New Roman" w:hAnsi="Times New Roman"/>
          <w:color w:val="000000"/>
          <w:sz w:val="28"/>
          <w:szCs w:val="28"/>
        </w:rPr>
        <w:t>%</w:t>
      </w:r>
      <w:r w:rsidRPr="00D46DB0">
        <w:rPr>
          <w:rFonts w:ascii="Times New Roman" w:hAnsi="Times New Roman"/>
          <w:color w:val="000000"/>
          <w:sz w:val="28"/>
          <w:szCs w:val="28"/>
        </w:rPr>
        <w:t xml:space="preserve">). </w:t>
      </w:r>
      <w:r w:rsidR="00D46DB0" w:rsidRPr="00D46DB0">
        <w:rPr>
          <w:rFonts w:ascii="Times New Roman" w:hAnsi="Times New Roman"/>
          <w:color w:val="000000"/>
          <w:sz w:val="28"/>
          <w:szCs w:val="28"/>
        </w:rPr>
        <w:t>В.В.</w:t>
      </w:r>
      <w:r w:rsidR="00D46DB0">
        <w:rPr>
          <w:rFonts w:ascii="Times New Roman" w:hAnsi="Times New Roman"/>
          <w:color w:val="000000"/>
          <w:sz w:val="28"/>
          <w:szCs w:val="28"/>
        </w:rPr>
        <w:t> </w:t>
      </w:r>
      <w:r w:rsidR="00D46DB0" w:rsidRPr="00D46DB0">
        <w:rPr>
          <w:rFonts w:ascii="Times New Roman" w:hAnsi="Times New Roman"/>
          <w:color w:val="000000"/>
          <w:sz w:val="28"/>
          <w:szCs w:val="28"/>
        </w:rPr>
        <w:t>Путин</w:t>
      </w:r>
      <w:r w:rsidRPr="00D46DB0">
        <w:rPr>
          <w:rFonts w:ascii="Times New Roman" w:hAnsi="Times New Roman"/>
          <w:color w:val="000000"/>
          <w:sz w:val="28"/>
          <w:szCs w:val="28"/>
        </w:rPr>
        <w:t xml:space="preserve"> (1</w:t>
      </w:r>
      <w:r w:rsidR="00D46DB0" w:rsidRPr="00D46DB0">
        <w:rPr>
          <w:rFonts w:ascii="Times New Roman" w:hAnsi="Times New Roman"/>
          <w:color w:val="000000"/>
          <w:sz w:val="28"/>
          <w:szCs w:val="28"/>
        </w:rPr>
        <w:t>4</w:t>
      </w:r>
      <w:r w:rsidR="00D46DB0">
        <w:rPr>
          <w:rFonts w:ascii="Times New Roman" w:hAnsi="Times New Roman"/>
          <w:color w:val="000000"/>
          <w:sz w:val="28"/>
          <w:szCs w:val="28"/>
        </w:rPr>
        <w:t>%</w:t>
      </w:r>
      <w:r w:rsidRPr="00D46DB0">
        <w:rPr>
          <w:rFonts w:ascii="Times New Roman" w:hAnsi="Times New Roman"/>
          <w:color w:val="000000"/>
          <w:sz w:val="28"/>
          <w:szCs w:val="28"/>
        </w:rPr>
        <w:t>)</w:t>
      </w:r>
      <w:r w:rsidR="00D46DB0" w:rsidRPr="00D46DB0">
        <w:rPr>
          <w:rFonts w:ascii="Times New Roman" w:hAnsi="Times New Roman"/>
          <w:color w:val="000000"/>
          <w:sz w:val="28"/>
          <w:szCs w:val="28"/>
        </w:rPr>
        <w:t>.</w:t>
      </w:r>
      <w:r w:rsidR="00D46DB0">
        <w:rPr>
          <w:rFonts w:ascii="Times New Roman" w:hAnsi="Times New Roman"/>
          <w:color w:val="000000"/>
          <w:sz w:val="28"/>
          <w:szCs w:val="28"/>
        </w:rPr>
        <w:t xml:space="preserve"> </w:t>
      </w:r>
      <w:r w:rsidR="00D46DB0" w:rsidRPr="00D46DB0">
        <w:rPr>
          <w:rFonts w:ascii="Times New Roman" w:hAnsi="Times New Roman"/>
          <w:color w:val="000000"/>
          <w:sz w:val="28"/>
          <w:szCs w:val="28"/>
        </w:rPr>
        <w:t>[4</w:t>
      </w:r>
      <w:r w:rsidRPr="00D46DB0">
        <w:rPr>
          <w:rFonts w:ascii="Times New Roman" w:hAnsi="Times New Roman"/>
          <w:color w:val="000000"/>
          <w:sz w:val="28"/>
          <w:szCs w:val="28"/>
        </w:rPr>
        <w:t>]</w:t>
      </w:r>
    </w:p>
    <w:p w:rsidR="00A00021" w:rsidRPr="00D46DB0" w:rsidRDefault="00A00021"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Абсолютное большинство опрашиваемых, которые считают, что здоровый образ жизни зависит скорее от собственных усилий самого человека исходят из того, что превращение России в страну здорового образа жизни состоится лишь когда-нибудь в далёком будущем (65,</w:t>
      </w:r>
      <w:r w:rsidR="00D46DB0" w:rsidRPr="00D46DB0">
        <w:rPr>
          <w:rFonts w:ascii="Times New Roman" w:hAnsi="Times New Roman"/>
          <w:color w:val="000000"/>
          <w:sz w:val="28"/>
          <w:szCs w:val="28"/>
        </w:rPr>
        <w:t>9</w:t>
      </w:r>
      <w:r w:rsidR="00D46DB0">
        <w:rPr>
          <w:rFonts w:ascii="Times New Roman" w:hAnsi="Times New Roman"/>
          <w:color w:val="000000"/>
          <w:sz w:val="28"/>
          <w:szCs w:val="28"/>
        </w:rPr>
        <w:t>%</w:t>
      </w:r>
      <w:r w:rsidRPr="00D46DB0">
        <w:rPr>
          <w:rFonts w:ascii="Times New Roman" w:hAnsi="Times New Roman"/>
          <w:color w:val="000000"/>
          <w:sz w:val="28"/>
          <w:szCs w:val="28"/>
        </w:rPr>
        <w:t>). Симптоматично для современной России то, что количество респондентов, в принципе не верящих в то, что Россия станет страной здорового образа жизни (22,</w:t>
      </w:r>
      <w:r w:rsidR="00D46DB0" w:rsidRPr="00D46DB0">
        <w:rPr>
          <w:rFonts w:ascii="Times New Roman" w:hAnsi="Times New Roman"/>
          <w:color w:val="000000"/>
          <w:sz w:val="28"/>
          <w:szCs w:val="28"/>
        </w:rPr>
        <w:t>4</w:t>
      </w:r>
      <w:r w:rsidR="00D46DB0">
        <w:rPr>
          <w:rFonts w:ascii="Times New Roman" w:hAnsi="Times New Roman"/>
          <w:color w:val="000000"/>
          <w:sz w:val="28"/>
          <w:szCs w:val="28"/>
        </w:rPr>
        <w:t>%</w:t>
      </w:r>
      <w:r w:rsidRPr="00D46DB0">
        <w:rPr>
          <w:rFonts w:ascii="Times New Roman" w:hAnsi="Times New Roman"/>
          <w:color w:val="000000"/>
          <w:sz w:val="28"/>
          <w:szCs w:val="28"/>
        </w:rPr>
        <w:t xml:space="preserve">) почти в два раза превышает ту часть опрашиваемых, которые ответили на этот вопрос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«да, и довольно скоро».</w:t>
      </w:r>
    </w:p>
    <w:p w:rsidR="00A00021" w:rsidRPr="00D46DB0" w:rsidRDefault="00A00021"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Каждый второй молодой человек в России в возрасте 14</w:t>
      </w:r>
      <w:r w:rsidR="00D46DB0">
        <w:rPr>
          <w:rFonts w:ascii="Times New Roman" w:hAnsi="Times New Roman"/>
          <w:color w:val="000000"/>
          <w:sz w:val="28"/>
          <w:szCs w:val="28"/>
        </w:rPr>
        <w:t>–</w:t>
      </w:r>
      <w:r w:rsidR="00D46DB0" w:rsidRPr="00D46DB0">
        <w:rPr>
          <w:rFonts w:ascii="Times New Roman" w:hAnsi="Times New Roman"/>
          <w:color w:val="000000"/>
          <w:sz w:val="28"/>
          <w:szCs w:val="28"/>
        </w:rPr>
        <w:t>3</w:t>
      </w:r>
      <w:r w:rsidRPr="00D46DB0">
        <w:rPr>
          <w:rFonts w:ascii="Times New Roman" w:hAnsi="Times New Roman"/>
          <w:color w:val="000000"/>
          <w:sz w:val="28"/>
          <w:szCs w:val="28"/>
        </w:rPr>
        <w:t xml:space="preserve">0 лет учится. Большинство учащихся общеобразовательных школ по их окончании планирует поступить в вузы, каждый пятый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 xml:space="preserve">на работу и каждый седьмой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в колледж. В ближайшей перспективе почти столько же молодых людей намереваются поступить на работу. В более отдаленном будущем планируют учиться в профессиональных учебных заведениях лишь отдельные школьники.</w:t>
      </w:r>
    </w:p>
    <w:p w:rsidR="00A00021" w:rsidRPr="00D46DB0" w:rsidRDefault="00A00021"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Структура приема по всем формам высшего профессионального обучения в начале XXI века характеризовалась следующими показателями: на экономические специальности принято более 2</w:t>
      </w:r>
      <w:r w:rsidR="00D46DB0" w:rsidRPr="00D46DB0">
        <w:rPr>
          <w:rFonts w:ascii="Times New Roman" w:hAnsi="Times New Roman"/>
          <w:color w:val="000000"/>
          <w:sz w:val="28"/>
          <w:szCs w:val="28"/>
        </w:rPr>
        <w:t>7</w:t>
      </w:r>
      <w:r w:rsidR="00D46DB0">
        <w:rPr>
          <w:rFonts w:ascii="Times New Roman" w:hAnsi="Times New Roman"/>
          <w:color w:val="000000"/>
          <w:sz w:val="28"/>
          <w:szCs w:val="28"/>
        </w:rPr>
        <w:t>%</w:t>
      </w:r>
      <w:r w:rsidRPr="00D46DB0">
        <w:rPr>
          <w:rFonts w:ascii="Times New Roman" w:hAnsi="Times New Roman"/>
          <w:color w:val="000000"/>
          <w:sz w:val="28"/>
          <w:szCs w:val="28"/>
        </w:rPr>
        <w:t xml:space="preserve"> от общего количества зачисленных на 1 курс, на инженерно-технические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3</w:t>
      </w:r>
      <w:r w:rsidR="00D46DB0" w:rsidRPr="00D46DB0">
        <w:rPr>
          <w:rFonts w:ascii="Times New Roman" w:hAnsi="Times New Roman"/>
          <w:color w:val="000000"/>
          <w:sz w:val="28"/>
          <w:szCs w:val="28"/>
        </w:rPr>
        <w:t>1</w:t>
      </w:r>
      <w:r w:rsidR="00D46DB0">
        <w:rPr>
          <w:rFonts w:ascii="Times New Roman" w:hAnsi="Times New Roman"/>
          <w:color w:val="000000"/>
          <w:sz w:val="28"/>
          <w:szCs w:val="28"/>
        </w:rPr>
        <w:t>%</w:t>
      </w:r>
      <w:r w:rsidRPr="00D46DB0">
        <w:rPr>
          <w:rFonts w:ascii="Times New Roman" w:hAnsi="Times New Roman"/>
          <w:color w:val="000000"/>
          <w:sz w:val="28"/>
          <w:szCs w:val="28"/>
        </w:rPr>
        <w:t xml:space="preserve">, сельскохозяйственные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4</w:t>
      </w:r>
      <w:r w:rsidR="00D46DB0">
        <w:rPr>
          <w:rFonts w:ascii="Times New Roman" w:hAnsi="Times New Roman"/>
          <w:color w:val="000000"/>
          <w:sz w:val="28"/>
          <w:szCs w:val="28"/>
        </w:rPr>
        <w:t>%</w:t>
      </w:r>
      <w:r w:rsidRPr="00D46DB0">
        <w:rPr>
          <w:rFonts w:ascii="Times New Roman" w:hAnsi="Times New Roman"/>
          <w:color w:val="000000"/>
          <w:sz w:val="28"/>
          <w:szCs w:val="28"/>
        </w:rPr>
        <w:t xml:space="preserve">, экологические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1</w:t>
      </w:r>
      <w:r w:rsidR="00D46DB0">
        <w:rPr>
          <w:rFonts w:ascii="Times New Roman" w:hAnsi="Times New Roman"/>
          <w:color w:val="000000"/>
          <w:sz w:val="28"/>
          <w:szCs w:val="28"/>
        </w:rPr>
        <w:t>%</w:t>
      </w:r>
      <w:r w:rsidRPr="00D46DB0">
        <w:rPr>
          <w:rFonts w:ascii="Times New Roman" w:hAnsi="Times New Roman"/>
          <w:color w:val="000000"/>
          <w:sz w:val="28"/>
          <w:szCs w:val="28"/>
        </w:rPr>
        <w:t xml:space="preserve">, естественнонаучные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5</w:t>
      </w:r>
      <w:r w:rsidR="00D46DB0">
        <w:rPr>
          <w:rFonts w:ascii="Times New Roman" w:hAnsi="Times New Roman"/>
          <w:color w:val="000000"/>
          <w:sz w:val="28"/>
          <w:szCs w:val="28"/>
        </w:rPr>
        <w:t>%</w:t>
      </w:r>
      <w:r w:rsidRPr="00D46DB0">
        <w:rPr>
          <w:rFonts w:ascii="Times New Roman" w:hAnsi="Times New Roman"/>
          <w:color w:val="000000"/>
          <w:sz w:val="28"/>
          <w:szCs w:val="28"/>
        </w:rPr>
        <w:t xml:space="preserve">, гуманитарные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1</w:t>
      </w:r>
      <w:r w:rsidR="00D46DB0" w:rsidRPr="00D46DB0">
        <w:rPr>
          <w:rFonts w:ascii="Times New Roman" w:hAnsi="Times New Roman"/>
          <w:color w:val="000000"/>
          <w:sz w:val="28"/>
          <w:szCs w:val="28"/>
        </w:rPr>
        <w:t>8</w:t>
      </w:r>
      <w:r w:rsidR="00D46DB0">
        <w:rPr>
          <w:rFonts w:ascii="Times New Roman" w:hAnsi="Times New Roman"/>
          <w:color w:val="000000"/>
          <w:sz w:val="28"/>
          <w:szCs w:val="28"/>
        </w:rPr>
        <w:t>%</w:t>
      </w:r>
      <w:r w:rsidRPr="00D46DB0">
        <w:rPr>
          <w:rFonts w:ascii="Times New Roman" w:hAnsi="Times New Roman"/>
          <w:color w:val="000000"/>
          <w:sz w:val="28"/>
          <w:szCs w:val="28"/>
        </w:rPr>
        <w:t xml:space="preserve">, просвещения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6</w:t>
      </w:r>
      <w:r w:rsidR="00D46DB0">
        <w:rPr>
          <w:rFonts w:ascii="Times New Roman" w:hAnsi="Times New Roman"/>
          <w:color w:val="000000"/>
          <w:sz w:val="28"/>
          <w:szCs w:val="28"/>
        </w:rPr>
        <w:t>%</w:t>
      </w:r>
      <w:r w:rsidRPr="00D46DB0">
        <w:rPr>
          <w:rFonts w:ascii="Times New Roman" w:hAnsi="Times New Roman"/>
          <w:color w:val="000000"/>
          <w:sz w:val="28"/>
          <w:szCs w:val="28"/>
        </w:rPr>
        <w:t xml:space="preserve">, медицины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3</w:t>
      </w:r>
      <w:r w:rsidR="00D46DB0">
        <w:rPr>
          <w:rFonts w:ascii="Times New Roman" w:hAnsi="Times New Roman"/>
          <w:color w:val="000000"/>
          <w:sz w:val="28"/>
          <w:szCs w:val="28"/>
        </w:rPr>
        <w:t>%</w:t>
      </w:r>
      <w:r w:rsidRPr="00D46DB0">
        <w:rPr>
          <w:rFonts w:ascii="Times New Roman" w:hAnsi="Times New Roman"/>
          <w:color w:val="000000"/>
          <w:sz w:val="28"/>
          <w:szCs w:val="28"/>
        </w:rPr>
        <w:t xml:space="preserve">, культуры и искусства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2</w:t>
      </w:r>
      <w:r w:rsidR="00D46DB0">
        <w:rPr>
          <w:rFonts w:ascii="Times New Roman" w:hAnsi="Times New Roman"/>
          <w:color w:val="000000"/>
          <w:sz w:val="28"/>
          <w:szCs w:val="28"/>
        </w:rPr>
        <w:t>%</w:t>
      </w:r>
      <w:r w:rsidRPr="00D46DB0">
        <w:rPr>
          <w:rFonts w:ascii="Times New Roman" w:hAnsi="Times New Roman"/>
          <w:color w:val="000000"/>
          <w:sz w:val="28"/>
          <w:szCs w:val="28"/>
        </w:rPr>
        <w:t>. В государственные вузы на основе полного возмещения затрат в 1995</w:t>
      </w:r>
      <w:r w:rsidR="00D46DB0">
        <w:rPr>
          <w:rFonts w:ascii="Times New Roman" w:hAnsi="Times New Roman"/>
          <w:color w:val="000000"/>
          <w:sz w:val="28"/>
          <w:szCs w:val="28"/>
        </w:rPr>
        <w:t> </w:t>
      </w:r>
      <w:r w:rsidR="00D46DB0" w:rsidRPr="00D46DB0">
        <w:rPr>
          <w:rFonts w:ascii="Times New Roman" w:hAnsi="Times New Roman"/>
          <w:color w:val="000000"/>
          <w:sz w:val="28"/>
          <w:szCs w:val="28"/>
        </w:rPr>
        <w:t>г</w:t>
      </w:r>
      <w:r w:rsidRPr="00D46DB0">
        <w:rPr>
          <w:rFonts w:ascii="Times New Roman" w:hAnsi="Times New Roman"/>
          <w:color w:val="000000"/>
          <w:sz w:val="28"/>
          <w:szCs w:val="28"/>
        </w:rPr>
        <w:t>. было принято 93,5 тыс. человек, в 2000</w:t>
      </w:r>
      <w:r w:rsidR="00D46DB0">
        <w:rPr>
          <w:rFonts w:ascii="Times New Roman" w:hAnsi="Times New Roman"/>
          <w:color w:val="000000"/>
          <w:sz w:val="28"/>
          <w:szCs w:val="28"/>
        </w:rPr>
        <w:t> </w:t>
      </w:r>
      <w:r w:rsidR="00D46DB0" w:rsidRPr="00D46DB0">
        <w:rPr>
          <w:rFonts w:ascii="Times New Roman" w:hAnsi="Times New Roman"/>
          <w:color w:val="000000"/>
          <w:sz w:val="28"/>
          <w:szCs w:val="28"/>
        </w:rPr>
        <w:t>г</w:t>
      </w:r>
      <w:r w:rsidRPr="00D46DB0">
        <w:rPr>
          <w:rFonts w:ascii="Times New Roman" w:hAnsi="Times New Roman"/>
          <w:color w:val="000000"/>
          <w:sz w:val="28"/>
          <w:szCs w:val="28"/>
        </w:rPr>
        <w:t>. эта цифра возросла до 553,5 тыс. человек, что составило 48,</w:t>
      </w:r>
      <w:r w:rsidR="00D46DB0" w:rsidRPr="00D46DB0">
        <w:rPr>
          <w:rFonts w:ascii="Times New Roman" w:hAnsi="Times New Roman"/>
          <w:color w:val="000000"/>
          <w:sz w:val="28"/>
          <w:szCs w:val="28"/>
        </w:rPr>
        <w:t>5</w:t>
      </w:r>
      <w:r w:rsidR="00D46DB0">
        <w:rPr>
          <w:rFonts w:ascii="Times New Roman" w:hAnsi="Times New Roman"/>
          <w:color w:val="000000"/>
          <w:sz w:val="28"/>
          <w:szCs w:val="28"/>
        </w:rPr>
        <w:t>%</w:t>
      </w:r>
      <w:r w:rsidRPr="00D46DB0">
        <w:rPr>
          <w:rFonts w:ascii="Times New Roman" w:hAnsi="Times New Roman"/>
          <w:color w:val="000000"/>
          <w:sz w:val="28"/>
          <w:szCs w:val="28"/>
        </w:rPr>
        <w:t xml:space="preserve"> от общего количества зачисленных на I курс.</w:t>
      </w:r>
    </w:p>
    <w:p w:rsidR="00A00021" w:rsidRPr="00D46DB0" w:rsidRDefault="00A00021"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В отличие от молодежи западных стран, возраст вступления которой во взрослую жизнь объективно повышается, российской молодежи приходится вступать в социально-экономические отношения значительно раньше. При этом различные отрасли экономики будут принимать молодые трудовые ресурсы крайне неравномерно. И если в сфере услуг и предпринимательства молодежь составляет уже сегодня и будет составлять значительный процент работающих, то в социальной бюджетной сфере и сфере государственного и муниципального управления доля молодых работников сегодня незначительна и не сможет обеспечить преемственности в передаче функций в будущем.</w:t>
      </w:r>
    </w:p>
    <w:p w:rsidR="00A00021" w:rsidRPr="00D46DB0" w:rsidRDefault="00A00021"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По характеру труда в материальном производстве молодежь распределилась следующим образом: 89,</w:t>
      </w:r>
      <w:r w:rsidR="00D46DB0" w:rsidRPr="00D46DB0">
        <w:rPr>
          <w:rFonts w:ascii="Times New Roman" w:hAnsi="Times New Roman"/>
          <w:color w:val="000000"/>
          <w:sz w:val="28"/>
          <w:szCs w:val="28"/>
        </w:rPr>
        <w:t>8</w:t>
      </w:r>
      <w:r w:rsidR="00D46DB0">
        <w:rPr>
          <w:rFonts w:ascii="Times New Roman" w:hAnsi="Times New Roman"/>
          <w:color w:val="000000"/>
          <w:sz w:val="28"/>
          <w:szCs w:val="28"/>
        </w:rPr>
        <w:t>%</w:t>
      </w:r>
      <w:r w:rsidRPr="00D46DB0">
        <w:rPr>
          <w:rFonts w:ascii="Times New Roman" w:hAnsi="Times New Roman"/>
          <w:color w:val="000000"/>
          <w:sz w:val="28"/>
          <w:szCs w:val="28"/>
        </w:rPr>
        <w:t xml:space="preserve"> работают по найму, 2,</w:t>
      </w:r>
      <w:r w:rsidR="00D46DB0" w:rsidRPr="00D46DB0">
        <w:rPr>
          <w:rFonts w:ascii="Times New Roman" w:hAnsi="Times New Roman"/>
          <w:color w:val="000000"/>
          <w:sz w:val="28"/>
          <w:szCs w:val="28"/>
        </w:rPr>
        <w:t>7</w:t>
      </w:r>
      <w:r w:rsidR="00D46DB0">
        <w:rPr>
          <w:rFonts w:ascii="Times New Roman" w:hAnsi="Times New Roman"/>
          <w:color w:val="000000"/>
          <w:sz w:val="28"/>
          <w:szCs w:val="28"/>
        </w:rPr>
        <w:t>%</w:t>
      </w:r>
      <w:r w:rsidRPr="00D46DB0">
        <w:rPr>
          <w:rFonts w:ascii="Times New Roman" w:hAnsi="Times New Roman"/>
          <w:color w:val="000000"/>
          <w:sz w:val="28"/>
          <w:szCs w:val="28"/>
        </w:rPr>
        <w:t xml:space="preserve"> владеют бизнесом с наемным трудом, 2,</w:t>
      </w:r>
      <w:r w:rsidR="00D46DB0" w:rsidRPr="00D46DB0">
        <w:rPr>
          <w:rFonts w:ascii="Times New Roman" w:hAnsi="Times New Roman"/>
          <w:color w:val="000000"/>
          <w:sz w:val="28"/>
          <w:szCs w:val="28"/>
        </w:rPr>
        <w:t>2</w:t>
      </w:r>
      <w:r w:rsidR="00D46DB0">
        <w:rPr>
          <w:rFonts w:ascii="Times New Roman" w:hAnsi="Times New Roman"/>
          <w:color w:val="000000"/>
          <w:sz w:val="28"/>
          <w:szCs w:val="28"/>
        </w:rPr>
        <w:t>%</w:t>
      </w:r>
      <w:r w:rsidRPr="00D46DB0">
        <w:rPr>
          <w:rFonts w:ascii="Times New Roman" w:hAnsi="Times New Roman"/>
          <w:color w:val="000000"/>
          <w:sz w:val="28"/>
          <w:szCs w:val="28"/>
        </w:rPr>
        <w:t xml:space="preserve"> работают по найму и имеют собственный бизнес, 2,</w:t>
      </w:r>
      <w:r w:rsidR="00D46DB0" w:rsidRPr="00D46DB0">
        <w:rPr>
          <w:rFonts w:ascii="Times New Roman" w:hAnsi="Times New Roman"/>
          <w:color w:val="000000"/>
          <w:sz w:val="28"/>
          <w:szCs w:val="28"/>
        </w:rPr>
        <w:t>5</w:t>
      </w:r>
      <w:r w:rsidR="00D46DB0">
        <w:rPr>
          <w:rFonts w:ascii="Times New Roman" w:hAnsi="Times New Roman"/>
          <w:color w:val="000000"/>
          <w:sz w:val="28"/>
          <w:szCs w:val="28"/>
        </w:rPr>
        <w:t>%</w:t>
      </w:r>
      <w:r w:rsidRPr="00D46DB0">
        <w:rPr>
          <w:rFonts w:ascii="Times New Roman" w:hAnsi="Times New Roman"/>
          <w:color w:val="000000"/>
          <w:sz w:val="28"/>
          <w:szCs w:val="28"/>
        </w:rPr>
        <w:t xml:space="preserve"> заняты индивидуально-трудовой деятельностью, 5,</w:t>
      </w:r>
      <w:r w:rsidR="00D46DB0" w:rsidRPr="00D46DB0">
        <w:rPr>
          <w:rFonts w:ascii="Times New Roman" w:hAnsi="Times New Roman"/>
          <w:color w:val="000000"/>
          <w:sz w:val="28"/>
          <w:szCs w:val="28"/>
        </w:rPr>
        <w:t>5</w:t>
      </w:r>
      <w:r w:rsidR="00D46DB0">
        <w:rPr>
          <w:rFonts w:ascii="Times New Roman" w:hAnsi="Times New Roman"/>
          <w:color w:val="000000"/>
          <w:sz w:val="28"/>
          <w:szCs w:val="28"/>
        </w:rPr>
        <w:t>%</w:t>
      </w:r>
      <w:r w:rsidRPr="00D46DB0">
        <w:rPr>
          <w:rFonts w:ascii="Times New Roman" w:hAnsi="Times New Roman"/>
          <w:color w:val="000000"/>
          <w:sz w:val="28"/>
          <w:szCs w:val="28"/>
        </w:rPr>
        <w:t xml:space="preserve"> другими видами деятельности (мелкая коммерция, работа в личном подсобном и домашнем хозяйстве). То есть подавляющее большинство молодежи в материальном производстве составляет наемную рабочую силу.</w:t>
      </w:r>
    </w:p>
    <w:p w:rsidR="00A00021" w:rsidRPr="00D46DB0" w:rsidRDefault="00A00021"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В целом достаточно высок уровень образования молодежи в материальном производстве. 61,</w:t>
      </w:r>
      <w:r w:rsidR="00D46DB0" w:rsidRPr="00D46DB0">
        <w:rPr>
          <w:rFonts w:ascii="Times New Roman" w:hAnsi="Times New Roman"/>
          <w:color w:val="000000"/>
          <w:sz w:val="28"/>
          <w:szCs w:val="28"/>
        </w:rPr>
        <w:t>6</w:t>
      </w:r>
      <w:r w:rsidR="00D46DB0">
        <w:rPr>
          <w:rFonts w:ascii="Times New Roman" w:hAnsi="Times New Roman"/>
          <w:color w:val="000000"/>
          <w:sz w:val="28"/>
          <w:szCs w:val="28"/>
        </w:rPr>
        <w:t>%</w:t>
      </w:r>
      <w:r w:rsidRPr="00D46DB0">
        <w:rPr>
          <w:rFonts w:ascii="Times New Roman" w:hAnsi="Times New Roman"/>
          <w:color w:val="000000"/>
          <w:sz w:val="28"/>
          <w:szCs w:val="28"/>
        </w:rPr>
        <w:t xml:space="preserve"> занятых в этой сфере имеют не только профессию, но и профессиональное образование, что свидетельствует о высоком воспроизводственном потенциале молодежи. фактором воспроизводства данной сферы. Она выступает основным источником пополнения рядов интеллигенции, составляющей ядро среднего класса. Российские предприниматели при найме работников в среднем также отдают определенное предпочтение лицам более молодых возрастов. Более того, при условии открытого найма (объявлении о вакансиях или обращении в рекрутинговые агентства) многие работодатели оговаривают, что принимают заявки на трудоустройство только от лиц</w:t>
      </w:r>
      <w:r w:rsidR="00A30FC4">
        <w:rPr>
          <w:rFonts w:ascii="Times New Roman" w:hAnsi="Times New Roman"/>
          <w:color w:val="000000"/>
          <w:sz w:val="28"/>
          <w:szCs w:val="28"/>
        </w:rPr>
        <w:t>, моложе определенного возраста</w:t>
      </w:r>
      <w:r w:rsidRPr="00D46DB0">
        <w:rPr>
          <w:rFonts w:ascii="Times New Roman" w:hAnsi="Times New Roman"/>
          <w:color w:val="000000"/>
          <w:sz w:val="28"/>
          <w:szCs w:val="28"/>
        </w:rPr>
        <w:t>. В итоге в целом в России в настоящее время возможности трудоустройства у молодёжи гораздо больше, чем у лиц средних и старших возрастов, даже несмотря на отсутствие у молодёжи опыта работы.</w:t>
      </w:r>
    </w:p>
    <w:p w:rsidR="00A00021" w:rsidRPr="00D46DB0" w:rsidRDefault="00A00021" w:rsidP="00D46DB0">
      <w:pPr>
        <w:spacing w:after="0" w:line="360" w:lineRule="auto"/>
        <w:ind w:firstLine="709"/>
        <w:jc w:val="both"/>
        <w:rPr>
          <w:rFonts w:ascii="Times New Roman" w:hAnsi="Times New Roman"/>
          <w:color w:val="000000"/>
          <w:sz w:val="28"/>
          <w:szCs w:val="28"/>
        </w:rPr>
      </w:pPr>
    </w:p>
    <w:p w:rsidR="00A00021" w:rsidRPr="00D46DB0" w:rsidRDefault="00A30FC4" w:rsidP="00D46DB0">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4</w:t>
      </w:r>
      <w:r w:rsidR="00A00021" w:rsidRPr="00D46DB0">
        <w:rPr>
          <w:rFonts w:ascii="Times New Roman" w:hAnsi="Times New Roman"/>
          <w:b/>
          <w:color w:val="000000"/>
          <w:sz w:val="28"/>
          <w:szCs w:val="28"/>
        </w:rPr>
        <w:t>. Молодёжь в странах Европейского союза</w:t>
      </w:r>
    </w:p>
    <w:p w:rsidR="0073280B" w:rsidRPr="00A30FC4" w:rsidRDefault="0073280B" w:rsidP="00D46DB0">
      <w:pPr>
        <w:spacing w:after="0" w:line="360" w:lineRule="auto"/>
        <w:ind w:firstLine="709"/>
        <w:jc w:val="both"/>
        <w:rPr>
          <w:rFonts w:ascii="Times New Roman" w:hAnsi="Times New Roman"/>
          <w:color w:val="000000"/>
          <w:sz w:val="28"/>
          <w:szCs w:val="28"/>
        </w:rPr>
      </w:pPr>
    </w:p>
    <w:p w:rsidR="00A00021" w:rsidRPr="00D46DB0" w:rsidRDefault="00A00021"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Несмотря на то, что в странах Европейского союза ярко выражается общая мировая тенденция к старению населения в развитых странах, Старый Свет остается сравнительно молодым.</w:t>
      </w:r>
    </w:p>
    <w:p w:rsidR="00A00021" w:rsidRPr="00D46DB0" w:rsidRDefault="00A00021"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 xml:space="preserve">По данным доклада докладе Детского фонда ООН четырём странам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 xml:space="preserve">Швеции, Великобритании, Нидерландам и Италии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 xml:space="preserve">удалось сократить уровень юношеской смертности, связанной с несчастными случаями. В этих государствах в год погибает меньше 10 молодых людей на каждые 100 тысяч жителей моложе 19 лет. В других странах этот показатель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20 на 100 тысяч. В исследовании говорится, что если бы все страны предприняли такие же решительные меры, направленные на предотвращение несчастных случаев среди детей и молодежи, как Швеция, то в год в богатых странах удалось бы предотвратить 12 тысяч смертей.</w:t>
      </w:r>
    </w:p>
    <w:p w:rsidR="00A00021" w:rsidRPr="00D46DB0" w:rsidRDefault="00A00021"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В Швеции высшее образование является бесплатным. Однако материальные расходы, связанные с обучением и проживанием студентам приходится покрывать самим. Так же как и в России, шведские студенты имеют определенные льготы на транспорт, посещение музеев, кино, дискотек, клубов и покупку учебников. Студентам из малоимущих семей шведский банк ежегодно выплачивает беспроцентную ссуду в размере 7200 шведских крон, что в пересчете на евро составляет 720 евро. Этого вполне может хватить на скромное существование: покупка учебников в семестр обходится в 750</w:t>
      </w:r>
      <w:r w:rsidR="00D46DB0">
        <w:rPr>
          <w:rFonts w:ascii="Times New Roman" w:hAnsi="Times New Roman"/>
          <w:color w:val="000000"/>
          <w:sz w:val="28"/>
          <w:szCs w:val="28"/>
        </w:rPr>
        <w:t>–</w:t>
      </w:r>
      <w:r w:rsidRPr="00D46DB0">
        <w:rPr>
          <w:rFonts w:ascii="Times New Roman" w:hAnsi="Times New Roman"/>
          <w:color w:val="000000"/>
          <w:sz w:val="28"/>
          <w:szCs w:val="28"/>
        </w:rPr>
        <w:t>1000 крон, а проживание в студенческих комнатах варьируется от 2000 до 3000 крон (в зависимости от города).</w:t>
      </w:r>
    </w:p>
    <w:p w:rsidR="00A00021" w:rsidRPr="00D46DB0" w:rsidRDefault="00A00021"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Получение высшего образования в Великобритании осуществляется на платной основе. Плата за обучение не зависит от местоположения вуза, его престижа или выбранного направления обучения и составляет 12500 фунтов стерлингов в год. При поступлении в вуз иногородний студент имеет всегда гарантированное место в общежитии, плата за которое в Лондоне равна 70 фунтам в неделю. Новые учебники в среднем стоят 50 фунтов, а цена на учебники, бывшие в употреблении может составлять 20 фунтов. Если молодой человек или девушка захочет, поступив в вуз жить отдельно от родителей, то на основе определенного запроса районная администрация выдает стипендию, что составляет 3000 фунтов стерлингов в год. Половину этих денег будет стоить оплата отдельной квартиры. Дети из малоимущих или неполных семей также могут претендовать на получение стипендий от районных администраций. Самая большая стипендия, которую можно получить составляет 20000 фунтов стерлингов. Кроме того, в Великобритании существует практика беспроцентных банковских ссуд на обучение, выплата которых начинается с первого дня устройства на постоянную работу.</w:t>
      </w:r>
    </w:p>
    <w:p w:rsidR="00A00021" w:rsidRPr="00D46DB0" w:rsidRDefault="00A00021"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Согласно статистическим данным Евростата по состоянию на июнь 2005 года, уровень молодежной безработицы в Австрии на протяжении последнего года вырос на 1 процент и в настоящее время составляет приблизительно 10 процентов. С ещё более высокими показателями молодежной безработицы столкнулись Венгрия (16 процентов), Словакия (25 процентов) и Словения (13 процентов). Молодые люди ощущают на себе всевозрастающее давление, заставляющее их вступить в конкурентную борьбу на глобализирующемся рынке труда. Однако, как подчеркивается на страницах Всемирного доклада о положении молодежи, именно молодые люди проявляют наибольшую гибкость и, судя по всему, обладают наибольшими способностями, позволяющими им адаптироваться и воспользоваться новыми возможностями, которые предоставляет в наше распоряжение процесс глобализации.</w:t>
      </w:r>
    </w:p>
    <w:p w:rsidR="0073280B" w:rsidRPr="00D46DB0" w:rsidRDefault="0073280B" w:rsidP="00D46DB0">
      <w:pPr>
        <w:spacing w:after="0" w:line="360" w:lineRule="auto"/>
        <w:ind w:firstLine="709"/>
        <w:jc w:val="both"/>
        <w:rPr>
          <w:rFonts w:ascii="Times New Roman" w:hAnsi="Times New Roman"/>
          <w:color w:val="000000"/>
          <w:sz w:val="28"/>
          <w:szCs w:val="28"/>
        </w:rPr>
      </w:pPr>
    </w:p>
    <w:p w:rsidR="00F670B8" w:rsidRPr="00D46DB0" w:rsidRDefault="00796CE8" w:rsidP="00D46DB0">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5</w:t>
      </w:r>
      <w:r w:rsidR="00A00021" w:rsidRPr="00D46DB0">
        <w:rPr>
          <w:rFonts w:ascii="Times New Roman" w:hAnsi="Times New Roman"/>
          <w:b/>
          <w:color w:val="000000"/>
          <w:sz w:val="28"/>
          <w:szCs w:val="28"/>
        </w:rPr>
        <w:t xml:space="preserve">. </w:t>
      </w:r>
      <w:r w:rsidR="00F670B8" w:rsidRPr="00D46DB0">
        <w:rPr>
          <w:rFonts w:ascii="Times New Roman" w:hAnsi="Times New Roman"/>
          <w:b/>
          <w:color w:val="000000"/>
          <w:sz w:val="28"/>
          <w:szCs w:val="28"/>
        </w:rPr>
        <w:t>Современная молодежь и интернет</w:t>
      </w:r>
    </w:p>
    <w:p w:rsidR="00F670B8" w:rsidRPr="00D46DB0" w:rsidRDefault="00F670B8" w:rsidP="00D46DB0">
      <w:pPr>
        <w:spacing w:after="0" w:line="360" w:lineRule="auto"/>
        <w:ind w:firstLine="709"/>
        <w:jc w:val="both"/>
        <w:rPr>
          <w:rFonts w:ascii="Times New Roman" w:hAnsi="Times New Roman"/>
          <w:color w:val="000000"/>
          <w:sz w:val="28"/>
          <w:szCs w:val="28"/>
        </w:rPr>
      </w:pP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Технический прогресс не стоит на месте, он постоянно развивается, изобретают новые вещи, совершенствуются старые. Одним из так</w:t>
      </w:r>
      <w:r w:rsidR="00C37FE7" w:rsidRPr="00D46DB0">
        <w:rPr>
          <w:rFonts w:ascii="Times New Roman" w:hAnsi="Times New Roman"/>
          <w:color w:val="000000"/>
          <w:sz w:val="28"/>
          <w:szCs w:val="28"/>
        </w:rPr>
        <w:t>их изобретений и стал Интернет.</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i/>
          <w:color w:val="000000"/>
          <w:sz w:val="28"/>
          <w:szCs w:val="28"/>
        </w:rPr>
        <w:t>Интернет</w:t>
      </w:r>
      <w:r w:rsidRPr="00D46DB0">
        <w:rPr>
          <w:rFonts w:ascii="Times New Roman" w:hAnsi="Times New Roman"/>
          <w:color w:val="000000"/>
          <w:sz w:val="28"/>
          <w:szCs w:val="28"/>
        </w:rPr>
        <w:t xml:space="preserve"> – это всемирная компьютерная сеть, соединяющая вместе тысячи сетей, включая сети вооруженных сил и правительственных организаций, образовательных учреждений, благотворительных организаций, индустриальных предприятий и корпораций всех видов, а также коммерческих предприятий (сервис-провайдеров), которые предоставляют частным лицам доступ к сети.</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И, конечно же</w:t>
      </w:r>
      <w:r w:rsidR="00656BE8" w:rsidRPr="00D46DB0">
        <w:rPr>
          <w:rFonts w:ascii="Times New Roman" w:hAnsi="Times New Roman"/>
          <w:color w:val="000000"/>
          <w:sz w:val="28"/>
          <w:szCs w:val="28"/>
        </w:rPr>
        <w:t>,</w:t>
      </w:r>
      <w:r w:rsidRPr="00D46DB0">
        <w:rPr>
          <w:rFonts w:ascii="Times New Roman" w:hAnsi="Times New Roman"/>
          <w:color w:val="000000"/>
          <w:sz w:val="28"/>
          <w:szCs w:val="28"/>
        </w:rPr>
        <w:t xml:space="preserve"> молодежь не обошла стороной это изобретение. Изначально мало кто знал, что такое интернет и как им пользоваться, но шло время в интернете начали появляться различные сайты, форумы, блоги, интернет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магазины. Все больше людей стало узнавать о существовании интернета и все больше стали пользоваться им.</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В настоящее время интернетом пользуется огромное количество людей, и большая часть этих людей представители современной молодежи. Молодежь все больше и больше проводит время за компьютером в интернете. Любимые сайты молодежи как мне кажется это: сайты знакомств, конечно же это сайт «одноклассники», и сайты которые предоставляют услуги электронной почты, форумы.</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Молодежь любит общаться через интернет, грубо говоря, развлекаются с помощью интернета. Некоторые любят обсуждать те или иные вопросы на форумах, другие используют интернет для поиска своей второй половинки, другие столь ленивые заказывают товары в интернет – магазинах и им их привозят домой.</w:t>
      </w:r>
      <w:r w:rsidR="00AA4FCA">
        <w:rPr>
          <w:rFonts w:ascii="Times New Roman" w:hAnsi="Times New Roman"/>
          <w:color w:val="000000"/>
          <w:sz w:val="28"/>
          <w:szCs w:val="28"/>
        </w:rPr>
        <w:t xml:space="preserve"> </w:t>
      </w:r>
      <w:r w:rsidRPr="00D46DB0">
        <w:rPr>
          <w:rFonts w:ascii="Times New Roman" w:hAnsi="Times New Roman"/>
          <w:color w:val="000000"/>
          <w:sz w:val="28"/>
          <w:szCs w:val="28"/>
        </w:rPr>
        <w:t>Но помимо развлечений молодежь использует интернет как средство массовой информации, ведь с помощью интернета можно узнать последние новости, узнать о новинках киноиндустрии. Так же в интернете найдется все что душе угодно, будь это курсовая работа или новая песня любимого исполнителя. На мой взгляд</w:t>
      </w:r>
      <w:r w:rsidR="00760D73" w:rsidRPr="00D46DB0">
        <w:rPr>
          <w:rFonts w:ascii="Times New Roman" w:hAnsi="Times New Roman"/>
          <w:color w:val="000000"/>
          <w:sz w:val="28"/>
          <w:szCs w:val="28"/>
        </w:rPr>
        <w:t>,</w:t>
      </w:r>
      <w:r w:rsidRPr="00D46DB0">
        <w:rPr>
          <w:rFonts w:ascii="Times New Roman" w:hAnsi="Times New Roman"/>
          <w:color w:val="000000"/>
          <w:sz w:val="28"/>
          <w:szCs w:val="28"/>
        </w:rPr>
        <w:t xml:space="preserve"> использование интернета для учебы это гораздо удобнее, чем ходьба по библиотекам в поисках той или иной информации. Зачем ходить тратить свое время, когда можно прийти домой, сесть за компьютер, налить чашку чая, и найти нужную вам информацию.</w:t>
      </w:r>
    </w:p>
    <w:p w:rsidR="00F670B8"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Я сам являюсь представителем молодежи</w:t>
      </w:r>
      <w:r w:rsidR="00760D73" w:rsidRPr="00D46DB0">
        <w:rPr>
          <w:rFonts w:ascii="Times New Roman" w:hAnsi="Times New Roman"/>
          <w:color w:val="000000"/>
          <w:sz w:val="28"/>
          <w:szCs w:val="28"/>
        </w:rPr>
        <w:t>,</w:t>
      </w:r>
      <w:r w:rsidRPr="00D46DB0">
        <w:rPr>
          <w:rFonts w:ascii="Times New Roman" w:hAnsi="Times New Roman"/>
          <w:color w:val="000000"/>
          <w:sz w:val="28"/>
          <w:szCs w:val="28"/>
        </w:rPr>
        <w:t xml:space="preserve"> и я пользуюсь интернетом каждый день. Я не могу представить нашу жизнь без него.</w:t>
      </w:r>
    </w:p>
    <w:p w:rsidR="00B17999" w:rsidRPr="00D46DB0" w:rsidRDefault="00F670B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В общем</w:t>
      </w:r>
      <w:r w:rsidR="00760D73" w:rsidRPr="00D46DB0">
        <w:rPr>
          <w:rFonts w:ascii="Times New Roman" w:hAnsi="Times New Roman"/>
          <w:color w:val="000000"/>
          <w:sz w:val="28"/>
          <w:szCs w:val="28"/>
        </w:rPr>
        <w:t>,</w:t>
      </w:r>
      <w:r w:rsidRPr="00D46DB0">
        <w:rPr>
          <w:rFonts w:ascii="Times New Roman" w:hAnsi="Times New Roman"/>
          <w:color w:val="000000"/>
          <w:sz w:val="28"/>
          <w:szCs w:val="28"/>
        </w:rPr>
        <w:t xml:space="preserve"> интернет и современная молодежь это неразделимое целое, которое не может жить друг без друга.</w:t>
      </w:r>
    </w:p>
    <w:p w:rsidR="00B17999" w:rsidRPr="00796CE8" w:rsidRDefault="00796CE8" w:rsidP="00D46DB0">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B17999" w:rsidRPr="00796CE8">
        <w:rPr>
          <w:rFonts w:ascii="Times New Roman" w:hAnsi="Times New Roman"/>
          <w:b/>
          <w:color w:val="000000"/>
          <w:sz w:val="28"/>
          <w:szCs w:val="28"/>
        </w:rPr>
        <w:t>Заключение</w:t>
      </w:r>
    </w:p>
    <w:p w:rsidR="00B17999" w:rsidRPr="00D46DB0" w:rsidRDefault="00B17999" w:rsidP="00D46DB0">
      <w:pPr>
        <w:spacing w:after="0" w:line="360" w:lineRule="auto"/>
        <w:ind w:firstLine="709"/>
        <w:jc w:val="both"/>
        <w:rPr>
          <w:rFonts w:ascii="Times New Roman" w:hAnsi="Times New Roman"/>
          <w:color w:val="000000"/>
          <w:sz w:val="28"/>
          <w:szCs w:val="28"/>
        </w:rPr>
      </w:pPr>
    </w:p>
    <w:p w:rsidR="00656BE8" w:rsidRPr="00D46DB0" w:rsidRDefault="00656BE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Глобальная информатизация общества является одной из доминирующих тенденций развития цивилизации в XXI</w:t>
      </w:r>
      <w:r w:rsidR="00D46DB0">
        <w:rPr>
          <w:rFonts w:ascii="Times New Roman" w:hAnsi="Times New Roman"/>
          <w:color w:val="000000"/>
          <w:sz w:val="28"/>
          <w:szCs w:val="28"/>
        </w:rPr>
        <w:t> </w:t>
      </w:r>
      <w:r w:rsidR="00D46DB0" w:rsidRPr="00D46DB0">
        <w:rPr>
          <w:rFonts w:ascii="Times New Roman" w:hAnsi="Times New Roman"/>
          <w:color w:val="000000"/>
          <w:sz w:val="28"/>
          <w:szCs w:val="28"/>
        </w:rPr>
        <w:t>в</w:t>
      </w:r>
      <w:r w:rsidRPr="00D46DB0">
        <w:rPr>
          <w:rFonts w:ascii="Times New Roman" w:hAnsi="Times New Roman"/>
          <w:color w:val="000000"/>
          <w:sz w:val="28"/>
          <w:szCs w:val="28"/>
        </w:rPr>
        <w:t>. Благодаря стремительному увеличению возможностей средств информатики, телекоммуникационных систем и новых информационных технологий формируется информационная среда обитания и жизнедеятельности людей, складывается информационное общество.</w:t>
      </w:r>
    </w:p>
    <w:p w:rsidR="00656BE8" w:rsidRPr="00D46DB0" w:rsidRDefault="00656BE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 xml:space="preserve">Перед высшей школой ставится задача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подготовить студентов к условиям жизни и профессиональной деятельности в информационном обществе, научить их действовать в этой среде, использовать ее возможности и защищаться от негативных воздействий.</w:t>
      </w:r>
    </w:p>
    <w:p w:rsidR="00656BE8" w:rsidRPr="00D46DB0" w:rsidRDefault="00656BE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Для решения этой проблемы требуется информационная ориентация системы высшего образования.</w:t>
      </w:r>
    </w:p>
    <w:p w:rsidR="00656BE8" w:rsidRPr="00D46DB0" w:rsidRDefault="00656BE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 xml:space="preserve">Однако многие актуальные проблемы информатизации общества практически не изучаются в системе высшего образования. Не готовятся к этим условиям и преподаватели вузов. Система подготовки и повышения квалификации профессорско-преподавательских кадров высшей школы в этом плане не отвечает современным требованиям. Этот тревожный факт должен стать объектом внимания как работников вузов, так и политиков, государственных деятелей нашей страны, поскольку качество образования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не только гуманитарная проблема, но стратегический фактор социально-экономического развития страны, обеспечения ее национальной безопасности.</w:t>
      </w:r>
    </w:p>
    <w:p w:rsidR="00656BE8" w:rsidRPr="00D46DB0" w:rsidRDefault="00656BE8" w:rsidP="00D46DB0">
      <w:pPr>
        <w:spacing w:after="0" w:line="360" w:lineRule="auto"/>
        <w:ind w:firstLine="709"/>
        <w:jc w:val="both"/>
        <w:rPr>
          <w:rFonts w:ascii="Times New Roman" w:hAnsi="Times New Roman"/>
          <w:color w:val="000000"/>
          <w:sz w:val="28"/>
          <w:szCs w:val="28"/>
        </w:rPr>
      </w:pPr>
      <w:r w:rsidRPr="00D46DB0">
        <w:rPr>
          <w:rFonts w:ascii="Times New Roman" w:hAnsi="Times New Roman"/>
          <w:color w:val="000000"/>
          <w:sz w:val="28"/>
          <w:szCs w:val="28"/>
        </w:rPr>
        <w:t>Следует отчетливо понимать, что технологии постепенно проникают в такие области деятельности, которые еще недавно казались доступными исключительно человеческому духу, в том числе деятельность педагогическую (образовательную).</w:t>
      </w:r>
    </w:p>
    <w:p w:rsidR="00B17999" w:rsidRPr="00D46DB0" w:rsidRDefault="00B17999" w:rsidP="00D46DB0">
      <w:pPr>
        <w:spacing w:after="0" w:line="360" w:lineRule="auto"/>
        <w:ind w:firstLine="709"/>
        <w:jc w:val="both"/>
        <w:rPr>
          <w:rFonts w:ascii="Times New Roman" w:hAnsi="Times New Roman"/>
          <w:color w:val="000000"/>
          <w:sz w:val="28"/>
          <w:szCs w:val="28"/>
        </w:rPr>
      </w:pPr>
    </w:p>
    <w:p w:rsidR="00B17999" w:rsidRPr="00AA4FCA" w:rsidRDefault="00AA4FCA" w:rsidP="00D46DB0">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B17999" w:rsidRPr="00AA4FCA">
        <w:rPr>
          <w:rFonts w:ascii="Times New Roman" w:hAnsi="Times New Roman"/>
          <w:b/>
          <w:color w:val="000000"/>
          <w:sz w:val="28"/>
          <w:szCs w:val="28"/>
        </w:rPr>
        <w:t>Список используемой литературы</w:t>
      </w:r>
    </w:p>
    <w:p w:rsidR="00656BE8" w:rsidRPr="00D46DB0" w:rsidRDefault="00656BE8" w:rsidP="00D46DB0">
      <w:pPr>
        <w:spacing w:after="0" w:line="360" w:lineRule="auto"/>
        <w:ind w:firstLine="709"/>
        <w:jc w:val="both"/>
        <w:rPr>
          <w:rFonts w:ascii="Times New Roman" w:hAnsi="Times New Roman"/>
          <w:color w:val="000000"/>
          <w:sz w:val="28"/>
          <w:szCs w:val="28"/>
        </w:rPr>
      </w:pPr>
    </w:p>
    <w:p w:rsidR="00AF75A5" w:rsidRPr="00D46DB0" w:rsidRDefault="00AF75A5" w:rsidP="00AA4FCA">
      <w:pPr>
        <w:spacing w:after="0" w:line="360" w:lineRule="auto"/>
        <w:jc w:val="both"/>
        <w:rPr>
          <w:rFonts w:ascii="Times New Roman" w:hAnsi="Times New Roman"/>
          <w:color w:val="000000"/>
          <w:sz w:val="28"/>
          <w:szCs w:val="28"/>
        </w:rPr>
      </w:pPr>
      <w:r w:rsidRPr="00D46DB0">
        <w:rPr>
          <w:rFonts w:ascii="Times New Roman" w:hAnsi="Times New Roman"/>
          <w:color w:val="000000"/>
          <w:sz w:val="28"/>
          <w:szCs w:val="28"/>
        </w:rPr>
        <w:t xml:space="preserve">1. </w:t>
      </w:r>
      <w:r w:rsidR="00D46DB0" w:rsidRPr="00D46DB0">
        <w:rPr>
          <w:rFonts w:ascii="Times New Roman" w:hAnsi="Times New Roman"/>
          <w:color w:val="000000"/>
          <w:sz w:val="28"/>
          <w:szCs w:val="28"/>
        </w:rPr>
        <w:t>Антопольский</w:t>
      </w:r>
      <w:r w:rsidR="00D46DB0">
        <w:rPr>
          <w:rFonts w:ascii="Times New Roman" w:hAnsi="Times New Roman"/>
          <w:color w:val="000000"/>
          <w:sz w:val="28"/>
          <w:szCs w:val="28"/>
        </w:rPr>
        <w:t> </w:t>
      </w:r>
      <w:r w:rsidR="00D46DB0" w:rsidRPr="00D46DB0">
        <w:rPr>
          <w:rFonts w:ascii="Times New Roman" w:hAnsi="Times New Roman"/>
          <w:color w:val="000000"/>
          <w:sz w:val="28"/>
          <w:szCs w:val="28"/>
        </w:rPr>
        <w:t>А.Б.</w:t>
      </w:r>
      <w:r w:rsidR="00D46DB0">
        <w:rPr>
          <w:rFonts w:ascii="Times New Roman" w:hAnsi="Times New Roman"/>
          <w:color w:val="000000"/>
          <w:sz w:val="28"/>
          <w:szCs w:val="28"/>
        </w:rPr>
        <w:t> </w:t>
      </w:r>
      <w:r w:rsidR="00D46DB0" w:rsidRPr="00D46DB0">
        <w:rPr>
          <w:rFonts w:ascii="Times New Roman" w:hAnsi="Times New Roman"/>
          <w:color w:val="000000"/>
          <w:sz w:val="28"/>
          <w:szCs w:val="28"/>
        </w:rPr>
        <w:t>Информационные</w:t>
      </w:r>
      <w:r w:rsidRPr="00D46DB0">
        <w:rPr>
          <w:rFonts w:ascii="Times New Roman" w:hAnsi="Times New Roman"/>
          <w:color w:val="000000"/>
          <w:sz w:val="28"/>
          <w:szCs w:val="28"/>
        </w:rPr>
        <w:t xml:space="preserve"> ресурсы России: Научно-методическое пособие / </w:t>
      </w:r>
      <w:r w:rsidR="00D46DB0" w:rsidRPr="00D46DB0">
        <w:rPr>
          <w:rFonts w:ascii="Times New Roman" w:hAnsi="Times New Roman"/>
          <w:color w:val="000000"/>
          <w:sz w:val="28"/>
          <w:szCs w:val="28"/>
        </w:rPr>
        <w:t>А.Б.</w:t>
      </w:r>
      <w:r w:rsidR="00D46DB0">
        <w:rPr>
          <w:rFonts w:ascii="Times New Roman" w:hAnsi="Times New Roman"/>
          <w:color w:val="000000"/>
          <w:sz w:val="28"/>
          <w:szCs w:val="28"/>
        </w:rPr>
        <w:t> </w:t>
      </w:r>
      <w:r w:rsidR="00D46DB0" w:rsidRPr="00D46DB0">
        <w:rPr>
          <w:rFonts w:ascii="Times New Roman" w:hAnsi="Times New Roman"/>
          <w:color w:val="000000"/>
          <w:sz w:val="28"/>
          <w:szCs w:val="28"/>
        </w:rPr>
        <w:t>Антопольский</w:t>
      </w:r>
      <w:r w:rsidRPr="00D46DB0">
        <w:rPr>
          <w:rFonts w:ascii="Times New Roman" w:hAnsi="Times New Roman"/>
          <w:color w:val="000000"/>
          <w:sz w:val="28"/>
          <w:szCs w:val="28"/>
        </w:rPr>
        <w:t>. – М.: Либерия, 2004.</w:t>
      </w:r>
    </w:p>
    <w:p w:rsidR="00AF75A5" w:rsidRPr="00D46DB0" w:rsidRDefault="00AF75A5" w:rsidP="00AA4FCA">
      <w:pPr>
        <w:spacing w:after="0" w:line="360" w:lineRule="auto"/>
        <w:jc w:val="both"/>
        <w:rPr>
          <w:rFonts w:ascii="Times New Roman" w:hAnsi="Times New Roman"/>
          <w:color w:val="000000"/>
          <w:sz w:val="28"/>
          <w:szCs w:val="28"/>
        </w:rPr>
      </w:pPr>
      <w:r w:rsidRPr="00D46DB0">
        <w:rPr>
          <w:rFonts w:ascii="Times New Roman" w:hAnsi="Times New Roman"/>
          <w:color w:val="000000"/>
          <w:sz w:val="28"/>
          <w:szCs w:val="28"/>
        </w:rPr>
        <w:t xml:space="preserve">2. </w:t>
      </w:r>
      <w:r w:rsidR="00D46DB0" w:rsidRPr="00D46DB0">
        <w:rPr>
          <w:rFonts w:ascii="Times New Roman" w:hAnsi="Times New Roman"/>
          <w:color w:val="000000"/>
          <w:sz w:val="28"/>
          <w:szCs w:val="28"/>
        </w:rPr>
        <w:t>Гулин</w:t>
      </w:r>
      <w:r w:rsidR="00D46DB0">
        <w:rPr>
          <w:rFonts w:ascii="Times New Roman" w:hAnsi="Times New Roman"/>
          <w:color w:val="000000"/>
          <w:sz w:val="28"/>
          <w:szCs w:val="28"/>
        </w:rPr>
        <w:t> </w:t>
      </w:r>
      <w:r w:rsidR="00D46DB0" w:rsidRPr="00D46DB0">
        <w:rPr>
          <w:rFonts w:ascii="Times New Roman" w:hAnsi="Times New Roman"/>
          <w:color w:val="000000"/>
          <w:sz w:val="28"/>
          <w:szCs w:val="28"/>
        </w:rPr>
        <w:t>В.Н.</w:t>
      </w:r>
      <w:r w:rsidR="00D46DB0">
        <w:rPr>
          <w:rFonts w:ascii="Times New Roman" w:hAnsi="Times New Roman"/>
          <w:color w:val="000000"/>
          <w:sz w:val="28"/>
          <w:szCs w:val="28"/>
        </w:rPr>
        <w:t> </w:t>
      </w:r>
      <w:r w:rsidR="00D46DB0" w:rsidRPr="00D46DB0">
        <w:rPr>
          <w:rFonts w:ascii="Times New Roman" w:hAnsi="Times New Roman"/>
          <w:color w:val="000000"/>
          <w:sz w:val="28"/>
          <w:szCs w:val="28"/>
        </w:rPr>
        <w:t>Информационный</w:t>
      </w:r>
      <w:r w:rsidRPr="00D46DB0">
        <w:rPr>
          <w:rFonts w:ascii="Times New Roman" w:hAnsi="Times New Roman"/>
          <w:color w:val="000000"/>
          <w:sz w:val="28"/>
          <w:szCs w:val="28"/>
        </w:rPr>
        <w:t xml:space="preserve"> менеджмент. Информационные технологии, обеспечивающие управление информационными ресурсами. – М.: Современная школа, 2008.</w:t>
      </w:r>
    </w:p>
    <w:p w:rsidR="00AF75A5" w:rsidRPr="00D46DB0" w:rsidRDefault="00AF75A5" w:rsidP="00AA4FCA">
      <w:pPr>
        <w:spacing w:after="0" w:line="360" w:lineRule="auto"/>
        <w:jc w:val="both"/>
        <w:rPr>
          <w:rFonts w:ascii="Times New Roman" w:hAnsi="Times New Roman"/>
          <w:color w:val="000000"/>
          <w:sz w:val="28"/>
          <w:szCs w:val="28"/>
        </w:rPr>
      </w:pPr>
      <w:r w:rsidRPr="00D46DB0">
        <w:rPr>
          <w:rFonts w:ascii="Times New Roman" w:hAnsi="Times New Roman"/>
          <w:color w:val="000000"/>
          <w:sz w:val="28"/>
          <w:szCs w:val="28"/>
        </w:rPr>
        <w:t xml:space="preserve">3. </w:t>
      </w:r>
      <w:r w:rsidR="00D46DB0" w:rsidRPr="00D46DB0">
        <w:rPr>
          <w:rFonts w:ascii="Times New Roman" w:hAnsi="Times New Roman"/>
          <w:color w:val="000000"/>
          <w:sz w:val="28"/>
          <w:szCs w:val="28"/>
        </w:rPr>
        <w:t>Макарова</w:t>
      </w:r>
      <w:r w:rsidR="00D46DB0">
        <w:rPr>
          <w:rFonts w:ascii="Times New Roman" w:hAnsi="Times New Roman"/>
          <w:color w:val="000000"/>
          <w:sz w:val="28"/>
          <w:szCs w:val="28"/>
        </w:rPr>
        <w:t> </w:t>
      </w:r>
      <w:r w:rsidR="00D46DB0" w:rsidRPr="00D46DB0">
        <w:rPr>
          <w:rFonts w:ascii="Times New Roman" w:hAnsi="Times New Roman"/>
          <w:color w:val="000000"/>
          <w:sz w:val="28"/>
          <w:szCs w:val="28"/>
        </w:rPr>
        <w:t>Н.В.</w:t>
      </w:r>
      <w:r w:rsidR="00D46DB0">
        <w:rPr>
          <w:rFonts w:ascii="Times New Roman" w:hAnsi="Times New Roman"/>
          <w:color w:val="000000"/>
          <w:sz w:val="28"/>
          <w:szCs w:val="28"/>
        </w:rPr>
        <w:t> </w:t>
      </w:r>
      <w:r w:rsidR="00D46DB0" w:rsidRPr="00D46DB0">
        <w:rPr>
          <w:rFonts w:ascii="Times New Roman" w:hAnsi="Times New Roman"/>
          <w:color w:val="000000"/>
          <w:sz w:val="28"/>
          <w:szCs w:val="28"/>
        </w:rPr>
        <w:t>Информатика</w:t>
      </w:r>
      <w:r w:rsidRPr="00D46DB0">
        <w:rPr>
          <w:rFonts w:ascii="Times New Roman" w:hAnsi="Times New Roman"/>
          <w:color w:val="000000"/>
          <w:sz w:val="28"/>
          <w:szCs w:val="28"/>
        </w:rPr>
        <w:t>. – М.: Финансы и статистика, 2000.</w:t>
      </w:r>
    </w:p>
    <w:p w:rsidR="00AF75A5" w:rsidRPr="00D46DB0" w:rsidRDefault="00AF75A5" w:rsidP="00AA4FCA">
      <w:pPr>
        <w:spacing w:after="0" w:line="360" w:lineRule="auto"/>
        <w:jc w:val="both"/>
        <w:rPr>
          <w:rFonts w:ascii="Times New Roman" w:hAnsi="Times New Roman"/>
          <w:color w:val="000000"/>
          <w:sz w:val="28"/>
          <w:szCs w:val="28"/>
        </w:rPr>
      </w:pPr>
      <w:r w:rsidRPr="00D46DB0">
        <w:rPr>
          <w:rFonts w:ascii="Times New Roman" w:hAnsi="Times New Roman"/>
          <w:color w:val="000000"/>
          <w:sz w:val="28"/>
          <w:szCs w:val="28"/>
        </w:rPr>
        <w:t xml:space="preserve">4. </w:t>
      </w:r>
      <w:r w:rsidR="00D46DB0" w:rsidRPr="00D46DB0">
        <w:rPr>
          <w:rFonts w:ascii="Times New Roman" w:hAnsi="Times New Roman"/>
          <w:color w:val="000000"/>
          <w:sz w:val="28"/>
          <w:szCs w:val="28"/>
        </w:rPr>
        <w:t>Могилев</w:t>
      </w:r>
      <w:r w:rsidR="00D46DB0">
        <w:rPr>
          <w:rFonts w:ascii="Times New Roman" w:hAnsi="Times New Roman"/>
          <w:color w:val="000000"/>
          <w:sz w:val="28"/>
          <w:szCs w:val="28"/>
        </w:rPr>
        <w:t> </w:t>
      </w:r>
      <w:r w:rsidR="00D46DB0" w:rsidRPr="00D46DB0">
        <w:rPr>
          <w:rFonts w:ascii="Times New Roman" w:hAnsi="Times New Roman"/>
          <w:color w:val="000000"/>
          <w:sz w:val="28"/>
          <w:szCs w:val="28"/>
        </w:rPr>
        <w:t>А.В.</w:t>
      </w:r>
      <w:r w:rsidRPr="00D46DB0">
        <w:rPr>
          <w:rFonts w:ascii="Times New Roman" w:hAnsi="Times New Roman"/>
          <w:color w:val="000000"/>
          <w:sz w:val="28"/>
          <w:szCs w:val="28"/>
        </w:rPr>
        <w:t xml:space="preserve">, </w:t>
      </w:r>
      <w:r w:rsidR="00D46DB0" w:rsidRPr="00D46DB0">
        <w:rPr>
          <w:rFonts w:ascii="Times New Roman" w:hAnsi="Times New Roman"/>
          <w:color w:val="000000"/>
          <w:sz w:val="28"/>
          <w:szCs w:val="28"/>
        </w:rPr>
        <w:t>Пак</w:t>
      </w:r>
      <w:r w:rsidR="00D46DB0">
        <w:rPr>
          <w:rFonts w:ascii="Times New Roman" w:hAnsi="Times New Roman"/>
          <w:color w:val="000000"/>
          <w:sz w:val="28"/>
          <w:szCs w:val="28"/>
        </w:rPr>
        <w:t> </w:t>
      </w:r>
      <w:r w:rsidR="00D46DB0" w:rsidRPr="00D46DB0">
        <w:rPr>
          <w:rFonts w:ascii="Times New Roman" w:hAnsi="Times New Roman"/>
          <w:color w:val="000000"/>
          <w:sz w:val="28"/>
          <w:szCs w:val="28"/>
        </w:rPr>
        <w:t>Н.И.</w:t>
      </w:r>
      <w:r w:rsidRPr="00D46DB0">
        <w:rPr>
          <w:rFonts w:ascii="Times New Roman" w:hAnsi="Times New Roman"/>
          <w:color w:val="000000"/>
          <w:sz w:val="28"/>
          <w:szCs w:val="28"/>
        </w:rPr>
        <w:t xml:space="preserve">, </w:t>
      </w:r>
      <w:r w:rsidR="00D46DB0" w:rsidRPr="00D46DB0">
        <w:rPr>
          <w:rFonts w:ascii="Times New Roman" w:hAnsi="Times New Roman"/>
          <w:color w:val="000000"/>
          <w:sz w:val="28"/>
          <w:szCs w:val="28"/>
        </w:rPr>
        <w:t>Хённер</w:t>
      </w:r>
      <w:r w:rsidR="00D46DB0">
        <w:rPr>
          <w:rFonts w:ascii="Times New Roman" w:hAnsi="Times New Roman"/>
          <w:color w:val="000000"/>
          <w:sz w:val="28"/>
          <w:szCs w:val="28"/>
        </w:rPr>
        <w:t> </w:t>
      </w:r>
      <w:r w:rsidR="00D46DB0" w:rsidRPr="00D46DB0">
        <w:rPr>
          <w:rFonts w:ascii="Times New Roman" w:hAnsi="Times New Roman"/>
          <w:color w:val="000000"/>
          <w:sz w:val="28"/>
          <w:szCs w:val="28"/>
        </w:rPr>
        <w:t>Е.К.</w:t>
      </w:r>
      <w:r w:rsidR="00D46DB0">
        <w:rPr>
          <w:rFonts w:ascii="Times New Roman" w:hAnsi="Times New Roman"/>
          <w:color w:val="000000"/>
          <w:sz w:val="28"/>
          <w:szCs w:val="28"/>
        </w:rPr>
        <w:t> </w:t>
      </w:r>
      <w:r w:rsidR="00D46DB0" w:rsidRPr="00D46DB0">
        <w:rPr>
          <w:rFonts w:ascii="Times New Roman" w:hAnsi="Times New Roman"/>
          <w:color w:val="000000"/>
          <w:sz w:val="28"/>
          <w:szCs w:val="28"/>
        </w:rPr>
        <w:t>Информатика</w:t>
      </w:r>
      <w:r w:rsidRPr="00D46DB0">
        <w:rPr>
          <w:rFonts w:ascii="Times New Roman" w:hAnsi="Times New Roman"/>
          <w:color w:val="000000"/>
          <w:sz w:val="28"/>
          <w:szCs w:val="28"/>
        </w:rPr>
        <w:t>.</w:t>
      </w:r>
    </w:p>
    <w:p w:rsidR="00AF75A5" w:rsidRPr="00D46DB0" w:rsidRDefault="00AF75A5" w:rsidP="00AA4FCA">
      <w:pPr>
        <w:spacing w:after="0" w:line="360" w:lineRule="auto"/>
        <w:jc w:val="both"/>
        <w:rPr>
          <w:rFonts w:ascii="Times New Roman" w:hAnsi="Times New Roman"/>
          <w:color w:val="000000"/>
          <w:sz w:val="28"/>
          <w:szCs w:val="28"/>
        </w:rPr>
      </w:pPr>
      <w:r w:rsidRPr="00D46DB0">
        <w:rPr>
          <w:rFonts w:ascii="Times New Roman" w:hAnsi="Times New Roman"/>
          <w:color w:val="000000"/>
          <w:sz w:val="28"/>
          <w:szCs w:val="28"/>
        </w:rPr>
        <w:t xml:space="preserve">5. </w:t>
      </w:r>
      <w:r w:rsidR="00D46DB0" w:rsidRPr="00D46DB0">
        <w:rPr>
          <w:rFonts w:ascii="Times New Roman" w:hAnsi="Times New Roman"/>
          <w:color w:val="000000"/>
          <w:sz w:val="28"/>
          <w:szCs w:val="28"/>
        </w:rPr>
        <w:t>Соколова</w:t>
      </w:r>
      <w:r w:rsidR="00D46DB0">
        <w:rPr>
          <w:rFonts w:ascii="Times New Roman" w:hAnsi="Times New Roman"/>
          <w:color w:val="000000"/>
          <w:sz w:val="28"/>
          <w:szCs w:val="28"/>
        </w:rPr>
        <w:t> </w:t>
      </w:r>
      <w:r w:rsidR="00D46DB0" w:rsidRPr="00D46DB0">
        <w:rPr>
          <w:rFonts w:ascii="Times New Roman" w:hAnsi="Times New Roman"/>
          <w:color w:val="000000"/>
          <w:sz w:val="28"/>
          <w:szCs w:val="28"/>
        </w:rPr>
        <w:t>И.В.</w:t>
      </w:r>
      <w:r w:rsidR="00D46DB0">
        <w:rPr>
          <w:rFonts w:ascii="Times New Roman" w:hAnsi="Times New Roman"/>
          <w:color w:val="000000"/>
          <w:sz w:val="28"/>
          <w:szCs w:val="28"/>
        </w:rPr>
        <w:t> </w:t>
      </w:r>
      <w:r w:rsidR="00D46DB0" w:rsidRPr="00D46DB0">
        <w:rPr>
          <w:rFonts w:ascii="Times New Roman" w:hAnsi="Times New Roman"/>
          <w:color w:val="000000"/>
          <w:sz w:val="28"/>
          <w:szCs w:val="28"/>
        </w:rPr>
        <w:t>Социальная</w:t>
      </w:r>
      <w:r w:rsidRPr="00D46DB0">
        <w:rPr>
          <w:rFonts w:ascii="Times New Roman" w:hAnsi="Times New Roman"/>
          <w:color w:val="000000"/>
          <w:sz w:val="28"/>
          <w:szCs w:val="28"/>
        </w:rPr>
        <w:t xml:space="preserve"> информатика.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 xml:space="preserve">М., </w:t>
      </w:r>
      <w:r w:rsidR="00D46DB0" w:rsidRPr="00D46DB0">
        <w:rPr>
          <w:rFonts w:ascii="Times New Roman" w:hAnsi="Times New Roman"/>
          <w:color w:val="000000"/>
          <w:sz w:val="28"/>
          <w:szCs w:val="28"/>
        </w:rPr>
        <w:t>2003</w:t>
      </w:r>
      <w:r w:rsidR="00D46DB0">
        <w:rPr>
          <w:rFonts w:ascii="Times New Roman" w:hAnsi="Times New Roman"/>
          <w:color w:val="000000"/>
          <w:sz w:val="28"/>
          <w:szCs w:val="28"/>
        </w:rPr>
        <w:t> </w:t>
      </w:r>
      <w:r w:rsidR="00D46DB0" w:rsidRPr="00D46DB0">
        <w:rPr>
          <w:rFonts w:ascii="Times New Roman" w:hAnsi="Times New Roman"/>
          <w:color w:val="000000"/>
          <w:sz w:val="28"/>
          <w:szCs w:val="28"/>
        </w:rPr>
        <w:t>г</w:t>
      </w:r>
      <w:r w:rsidRPr="00D46DB0">
        <w:rPr>
          <w:rFonts w:ascii="Times New Roman" w:hAnsi="Times New Roman"/>
          <w:color w:val="000000"/>
          <w:sz w:val="28"/>
          <w:szCs w:val="28"/>
        </w:rPr>
        <w:t>.</w:t>
      </w:r>
    </w:p>
    <w:p w:rsidR="00AF75A5" w:rsidRPr="00D46DB0" w:rsidRDefault="00AF75A5" w:rsidP="00AA4FCA">
      <w:pPr>
        <w:spacing w:after="0" w:line="360" w:lineRule="auto"/>
        <w:jc w:val="both"/>
        <w:rPr>
          <w:rFonts w:ascii="Times New Roman" w:hAnsi="Times New Roman"/>
          <w:color w:val="000000"/>
          <w:sz w:val="28"/>
          <w:szCs w:val="28"/>
        </w:rPr>
      </w:pPr>
      <w:r w:rsidRPr="00D46DB0">
        <w:rPr>
          <w:rFonts w:ascii="Times New Roman" w:hAnsi="Times New Roman"/>
          <w:color w:val="000000"/>
          <w:sz w:val="28"/>
          <w:szCs w:val="28"/>
        </w:rPr>
        <w:t xml:space="preserve">6. Информационные ресурсы России. Национальный доклад.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М.: Государственный комитет Российской Федерации по связи и информатизации, 2000.</w:t>
      </w:r>
    </w:p>
    <w:p w:rsidR="00AF75A5" w:rsidRPr="00D46DB0" w:rsidRDefault="00AF75A5" w:rsidP="00AA4FCA">
      <w:pPr>
        <w:spacing w:after="0" w:line="360" w:lineRule="auto"/>
        <w:jc w:val="both"/>
        <w:rPr>
          <w:rFonts w:ascii="Times New Roman" w:hAnsi="Times New Roman"/>
          <w:color w:val="000000"/>
          <w:sz w:val="28"/>
          <w:szCs w:val="28"/>
        </w:rPr>
      </w:pPr>
      <w:r w:rsidRPr="00D46DB0">
        <w:rPr>
          <w:rFonts w:ascii="Times New Roman" w:hAnsi="Times New Roman"/>
          <w:color w:val="000000"/>
          <w:sz w:val="28"/>
          <w:szCs w:val="28"/>
        </w:rPr>
        <w:t xml:space="preserve">7. </w:t>
      </w:r>
      <w:r w:rsidR="00D46DB0" w:rsidRPr="00D46DB0">
        <w:rPr>
          <w:rFonts w:ascii="Times New Roman" w:hAnsi="Times New Roman"/>
          <w:color w:val="000000"/>
          <w:sz w:val="28"/>
          <w:szCs w:val="28"/>
        </w:rPr>
        <w:t>Попов</w:t>
      </w:r>
      <w:r w:rsidR="00D46DB0">
        <w:rPr>
          <w:rFonts w:ascii="Times New Roman" w:hAnsi="Times New Roman"/>
          <w:color w:val="000000"/>
          <w:sz w:val="28"/>
          <w:szCs w:val="28"/>
        </w:rPr>
        <w:t> </w:t>
      </w:r>
      <w:r w:rsidR="00D46DB0" w:rsidRPr="00D46DB0">
        <w:rPr>
          <w:rFonts w:ascii="Times New Roman" w:hAnsi="Times New Roman"/>
          <w:color w:val="000000"/>
          <w:sz w:val="28"/>
          <w:szCs w:val="28"/>
        </w:rPr>
        <w:t>В.Н.</w:t>
      </w:r>
      <w:r w:rsidR="00D46DB0">
        <w:rPr>
          <w:rFonts w:ascii="Times New Roman" w:hAnsi="Times New Roman"/>
          <w:color w:val="000000"/>
          <w:sz w:val="28"/>
          <w:szCs w:val="28"/>
        </w:rPr>
        <w:t> </w:t>
      </w:r>
      <w:r w:rsidR="00D46DB0" w:rsidRPr="00D46DB0">
        <w:rPr>
          <w:rFonts w:ascii="Times New Roman" w:hAnsi="Times New Roman"/>
          <w:color w:val="000000"/>
          <w:sz w:val="28"/>
          <w:szCs w:val="28"/>
        </w:rPr>
        <w:t>Информационные</w:t>
      </w:r>
      <w:r w:rsidRPr="00D46DB0">
        <w:rPr>
          <w:rFonts w:ascii="Times New Roman" w:hAnsi="Times New Roman"/>
          <w:color w:val="000000"/>
          <w:sz w:val="28"/>
          <w:szCs w:val="28"/>
        </w:rPr>
        <w:t xml:space="preserve"> технологии в сфере управления. – Томск: Изд-во Томского политехнического университета, 2008.</w:t>
      </w:r>
    </w:p>
    <w:p w:rsidR="00656BE8" w:rsidRDefault="00AF75A5" w:rsidP="00AA4FCA">
      <w:pPr>
        <w:spacing w:after="0" w:line="360" w:lineRule="auto"/>
        <w:jc w:val="both"/>
        <w:rPr>
          <w:rFonts w:ascii="Times New Roman" w:hAnsi="Times New Roman"/>
          <w:color w:val="000000"/>
          <w:sz w:val="28"/>
          <w:szCs w:val="28"/>
        </w:rPr>
      </w:pPr>
      <w:r w:rsidRPr="00D46DB0">
        <w:rPr>
          <w:rFonts w:ascii="Times New Roman" w:hAnsi="Times New Roman"/>
          <w:color w:val="000000"/>
          <w:sz w:val="28"/>
          <w:szCs w:val="28"/>
        </w:rPr>
        <w:t xml:space="preserve">8. </w:t>
      </w:r>
      <w:r w:rsidR="00D46DB0" w:rsidRPr="00D46DB0">
        <w:rPr>
          <w:rFonts w:ascii="Times New Roman" w:hAnsi="Times New Roman"/>
          <w:color w:val="000000"/>
          <w:sz w:val="28"/>
          <w:szCs w:val="28"/>
        </w:rPr>
        <w:t>Шауцукова</w:t>
      </w:r>
      <w:r w:rsidR="00D46DB0">
        <w:rPr>
          <w:rFonts w:ascii="Times New Roman" w:hAnsi="Times New Roman"/>
          <w:color w:val="000000"/>
          <w:sz w:val="28"/>
          <w:szCs w:val="28"/>
        </w:rPr>
        <w:t> </w:t>
      </w:r>
      <w:r w:rsidR="00D46DB0" w:rsidRPr="00D46DB0">
        <w:rPr>
          <w:rFonts w:ascii="Times New Roman" w:hAnsi="Times New Roman"/>
          <w:color w:val="000000"/>
          <w:sz w:val="28"/>
          <w:szCs w:val="28"/>
        </w:rPr>
        <w:t>Л.З.</w:t>
      </w:r>
      <w:r w:rsidR="00D46DB0">
        <w:rPr>
          <w:rFonts w:ascii="Times New Roman" w:hAnsi="Times New Roman"/>
          <w:color w:val="000000"/>
          <w:sz w:val="28"/>
          <w:szCs w:val="28"/>
        </w:rPr>
        <w:t> </w:t>
      </w:r>
      <w:r w:rsidR="00D46DB0" w:rsidRPr="00D46DB0">
        <w:rPr>
          <w:rFonts w:ascii="Times New Roman" w:hAnsi="Times New Roman"/>
          <w:color w:val="000000"/>
          <w:sz w:val="28"/>
          <w:szCs w:val="28"/>
        </w:rPr>
        <w:t>Информатика</w:t>
      </w:r>
      <w:r w:rsidRPr="00D46DB0">
        <w:rPr>
          <w:rFonts w:ascii="Times New Roman" w:hAnsi="Times New Roman"/>
          <w:color w:val="000000"/>
          <w:sz w:val="28"/>
          <w:szCs w:val="28"/>
        </w:rPr>
        <w:t>: 10</w:t>
      </w:r>
      <w:r w:rsidR="00D46DB0">
        <w:rPr>
          <w:rFonts w:ascii="Times New Roman" w:hAnsi="Times New Roman"/>
          <w:color w:val="000000"/>
          <w:sz w:val="28"/>
          <w:szCs w:val="28"/>
        </w:rPr>
        <w:t>–</w:t>
      </w:r>
      <w:r w:rsidR="00D46DB0" w:rsidRPr="00D46DB0">
        <w:rPr>
          <w:rFonts w:ascii="Times New Roman" w:hAnsi="Times New Roman"/>
          <w:color w:val="000000"/>
          <w:sz w:val="28"/>
          <w:szCs w:val="28"/>
        </w:rPr>
        <w:t>1</w:t>
      </w:r>
      <w:r w:rsidRPr="00D46DB0">
        <w:rPr>
          <w:rFonts w:ascii="Times New Roman" w:hAnsi="Times New Roman"/>
          <w:color w:val="000000"/>
          <w:sz w:val="28"/>
          <w:szCs w:val="28"/>
        </w:rPr>
        <w:t xml:space="preserve">1 кл. Теория (с задачами и решениями). </w:t>
      </w:r>
      <w:r w:rsidR="00D46DB0">
        <w:rPr>
          <w:rFonts w:ascii="Times New Roman" w:hAnsi="Times New Roman"/>
          <w:color w:val="000000"/>
          <w:sz w:val="28"/>
          <w:szCs w:val="28"/>
        </w:rPr>
        <w:t>–</w:t>
      </w:r>
      <w:r w:rsidR="00D46DB0" w:rsidRPr="00D46DB0">
        <w:rPr>
          <w:rFonts w:ascii="Times New Roman" w:hAnsi="Times New Roman"/>
          <w:color w:val="000000"/>
          <w:sz w:val="28"/>
          <w:szCs w:val="28"/>
        </w:rPr>
        <w:t xml:space="preserve"> </w:t>
      </w:r>
      <w:r w:rsidRPr="00D46DB0">
        <w:rPr>
          <w:rFonts w:ascii="Times New Roman" w:hAnsi="Times New Roman"/>
          <w:color w:val="000000"/>
          <w:sz w:val="28"/>
          <w:szCs w:val="28"/>
        </w:rPr>
        <w:t>М.: Просвещение, 2000.</w:t>
      </w:r>
      <w:bookmarkStart w:id="0" w:name="_GoBack"/>
      <w:bookmarkEnd w:id="0"/>
    </w:p>
    <w:sectPr w:rsidR="00656BE8" w:rsidSect="00D46DB0">
      <w:headerReference w:type="even"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578" w:rsidRDefault="00411578">
      <w:r>
        <w:separator/>
      </w:r>
    </w:p>
  </w:endnote>
  <w:endnote w:type="continuationSeparator" w:id="0">
    <w:p w:rsidR="00411578" w:rsidRDefault="0041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578" w:rsidRDefault="00411578">
      <w:r>
        <w:separator/>
      </w:r>
    </w:p>
  </w:footnote>
  <w:footnote w:type="continuationSeparator" w:id="0">
    <w:p w:rsidR="00411578" w:rsidRDefault="00411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0B" w:rsidRDefault="0073280B" w:rsidP="00AD4676">
    <w:pPr>
      <w:pStyle w:val="a3"/>
      <w:framePr w:wrap="around" w:vAnchor="text" w:hAnchor="margin" w:xAlign="center" w:y="1"/>
      <w:rPr>
        <w:rStyle w:val="a5"/>
      </w:rPr>
    </w:pPr>
  </w:p>
  <w:p w:rsidR="0073280B" w:rsidRDefault="0073280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C3376"/>
    <w:multiLevelType w:val="hybridMultilevel"/>
    <w:tmpl w:val="3E187CDC"/>
    <w:lvl w:ilvl="0" w:tplc="5730403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1085FB3"/>
    <w:multiLevelType w:val="hybridMultilevel"/>
    <w:tmpl w:val="43DCCB6C"/>
    <w:lvl w:ilvl="0" w:tplc="F872F87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6D01182C"/>
    <w:multiLevelType w:val="hybridMultilevel"/>
    <w:tmpl w:val="1CBE0764"/>
    <w:lvl w:ilvl="0" w:tplc="529CADE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6"/>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0B8"/>
    <w:rsid w:val="001272E0"/>
    <w:rsid w:val="001A6288"/>
    <w:rsid w:val="00210D74"/>
    <w:rsid w:val="002B71C8"/>
    <w:rsid w:val="00411578"/>
    <w:rsid w:val="004E0164"/>
    <w:rsid w:val="00506A9E"/>
    <w:rsid w:val="005F2917"/>
    <w:rsid w:val="005F6309"/>
    <w:rsid w:val="00656BE8"/>
    <w:rsid w:val="0073280B"/>
    <w:rsid w:val="00760D73"/>
    <w:rsid w:val="00796CE8"/>
    <w:rsid w:val="008F39D3"/>
    <w:rsid w:val="00905776"/>
    <w:rsid w:val="00A00021"/>
    <w:rsid w:val="00A30FC4"/>
    <w:rsid w:val="00AA4FCA"/>
    <w:rsid w:val="00AD229C"/>
    <w:rsid w:val="00AD22B4"/>
    <w:rsid w:val="00AD26FF"/>
    <w:rsid w:val="00AD4676"/>
    <w:rsid w:val="00AF75A5"/>
    <w:rsid w:val="00B045C3"/>
    <w:rsid w:val="00B17999"/>
    <w:rsid w:val="00B226FE"/>
    <w:rsid w:val="00C37FE7"/>
    <w:rsid w:val="00CB0BD0"/>
    <w:rsid w:val="00D13867"/>
    <w:rsid w:val="00D46DB0"/>
    <w:rsid w:val="00D61969"/>
    <w:rsid w:val="00E37C04"/>
    <w:rsid w:val="00E95B3E"/>
    <w:rsid w:val="00F361E7"/>
    <w:rsid w:val="00F67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126DB1-6C84-4DC5-B2A4-8A7E0C79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0B8"/>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7999"/>
    <w:pPr>
      <w:tabs>
        <w:tab w:val="center" w:pos="4677"/>
        <w:tab w:val="right" w:pos="9355"/>
      </w:tabs>
    </w:pPr>
  </w:style>
  <w:style w:type="character" w:customStyle="1" w:styleId="a4">
    <w:name w:val="Верхній колонтитул Знак"/>
    <w:link w:val="a3"/>
    <w:uiPriority w:val="99"/>
    <w:semiHidden/>
    <w:rPr>
      <w:rFonts w:ascii="Calibri" w:hAnsi="Calibri"/>
    </w:rPr>
  </w:style>
  <w:style w:type="character" w:styleId="a5">
    <w:name w:val="page number"/>
    <w:uiPriority w:val="99"/>
    <w:rsid w:val="00B17999"/>
    <w:rPr>
      <w:rFonts w:cs="Times New Roman"/>
    </w:rPr>
  </w:style>
  <w:style w:type="paragraph" w:styleId="a6">
    <w:name w:val="footer"/>
    <w:basedOn w:val="a"/>
    <w:link w:val="a7"/>
    <w:uiPriority w:val="99"/>
    <w:rsid w:val="00B17999"/>
    <w:pPr>
      <w:tabs>
        <w:tab w:val="center" w:pos="4677"/>
        <w:tab w:val="right" w:pos="9355"/>
      </w:tabs>
    </w:pPr>
  </w:style>
  <w:style w:type="character" w:customStyle="1" w:styleId="a7">
    <w:name w:val="Нижній колонтитул Знак"/>
    <w:link w:val="a6"/>
    <w:uiPriority w:val="99"/>
    <w:semiHidden/>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053736">
      <w:marLeft w:val="0"/>
      <w:marRight w:val="0"/>
      <w:marTop w:val="0"/>
      <w:marBottom w:val="0"/>
      <w:divBdr>
        <w:top w:val="none" w:sz="0" w:space="0" w:color="auto"/>
        <w:left w:val="none" w:sz="0" w:space="0" w:color="auto"/>
        <w:bottom w:val="none" w:sz="0" w:space="0" w:color="auto"/>
        <w:right w:val="none" w:sz="0" w:space="0" w:color="auto"/>
      </w:divBdr>
      <w:divsChild>
        <w:div w:id="1490053738">
          <w:marLeft w:val="0"/>
          <w:marRight w:val="0"/>
          <w:marTop w:val="0"/>
          <w:marBottom w:val="0"/>
          <w:divBdr>
            <w:top w:val="none" w:sz="0" w:space="0" w:color="auto"/>
            <w:left w:val="none" w:sz="0" w:space="0" w:color="auto"/>
            <w:bottom w:val="none" w:sz="0" w:space="0" w:color="auto"/>
            <w:right w:val="none" w:sz="0" w:space="0" w:color="auto"/>
          </w:divBdr>
        </w:div>
      </w:divsChild>
    </w:div>
    <w:div w:id="1490053747">
      <w:marLeft w:val="0"/>
      <w:marRight w:val="0"/>
      <w:marTop w:val="0"/>
      <w:marBottom w:val="0"/>
      <w:divBdr>
        <w:top w:val="none" w:sz="0" w:space="0" w:color="auto"/>
        <w:left w:val="none" w:sz="0" w:space="0" w:color="auto"/>
        <w:bottom w:val="none" w:sz="0" w:space="0" w:color="auto"/>
        <w:right w:val="none" w:sz="0" w:space="0" w:color="auto"/>
      </w:divBdr>
      <w:divsChild>
        <w:div w:id="1490053739">
          <w:marLeft w:val="0"/>
          <w:marRight w:val="0"/>
          <w:marTop w:val="0"/>
          <w:marBottom w:val="0"/>
          <w:divBdr>
            <w:top w:val="none" w:sz="0" w:space="0" w:color="auto"/>
            <w:left w:val="none" w:sz="0" w:space="0" w:color="auto"/>
            <w:bottom w:val="none" w:sz="0" w:space="0" w:color="auto"/>
            <w:right w:val="none" w:sz="0" w:space="0" w:color="auto"/>
          </w:divBdr>
          <w:divsChild>
            <w:div w:id="1490053735">
              <w:marLeft w:val="0"/>
              <w:marRight w:val="0"/>
              <w:marTop w:val="0"/>
              <w:marBottom w:val="0"/>
              <w:divBdr>
                <w:top w:val="none" w:sz="0" w:space="0" w:color="auto"/>
                <w:left w:val="none" w:sz="0" w:space="0" w:color="auto"/>
                <w:bottom w:val="none" w:sz="0" w:space="0" w:color="auto"/>
                <w:right w:val="none" w:sz="0" w:space="0" w:color="auto"/>
              </w:divBdr>
            </w:div>
            <w:div w:id="1490053737">
              <w:marLeft w:val="0"/>
              <w:marRight w:val="0"/>
              <w:marTop w:val="0"/>
              <w:marBottom w:val="0"/>
              <w:divBdr>
                <w:top w:val="none" w:sz="0" w:space="0" w:color="auto"/>
                <w:left w:val="none" w:sz="0" w:space="0" w:color="auto"/>
                <w:bottom w:val="none" w:sz="0" w:space="0" w:color="auto"/>
                <w:right w:val="none" w:sz="0" w:space="0" w:color="auto"/>
              </w:divBdr>
            </w:div>
            <w:div w:id="1490053740">
              <w:marLeft w:val="0"/>
              <w:marRight w:val="0"/>
              <w:marTop w:val="0"/>
              <w:marBottom w:val="0"/>
              <w:divBdr>
                <w:top w:val="none" w:sz="0" w:space="0" w:color="auto"/>
                <w:left w:val="none" w:sz="0" w:space="0" w:color="auto"/>
                <w:bottom w:val="none" w:sz="0" w:space="0" w:color="auto"/>
                <w:right w:val="none" w:sz="0" w:space="0" w:color="auto"/>
              </w:divBdr>
            </w:div>
            <w:div w:id="1490053741">
              <w:marLeft w:val="0"/>
              <w:marRight w:val="0"/>
              <w:marTop w:val="0"/>
              <w:marBottom w:val="0"/>
              <w:divBdr>
                <w:top w:val="none" w:sz="0" w:space="0" w:color="auto"/>
                <w:left w:val="none" w:sz="0" w:space="0" w:color="auto"/>
                <w:bottom w:val="none" w:sz="0" w:space="0" w:color="auto"/>
                <w:right w:val="none" w:sz="0" w:space="0" w:color="auto"/>
              </w:divBdr>
            </w:div>
            <w:div w:id="1490053743">
              <w:marLeft w:val="0"/>
              <w:marRight w:val="0"/>
              <w:marTop w:val="0"/>
              <w:marBottom w:val="0"/>
              <w:divBdr>
                <w:top w:val="none" w:sz="0" w:space="0" w:color="auto"/>
                <w:left w:val="none" w:sz="0" w:space="0" w:color="auto"/>
                <w:bottom w:val="none" w:sz="0" w:space="0" w:color="auto"/>
                <w:right w:val="none" w:sz="0" w:space="0" w:color="auto"/>
              </w:divBdr>
            </w:div>
            <w:div w:id="1490053744">
              <w:marLeft w:val="0"/>
              <w:marRight w:val="0"/>
              <w:marTop w:val="0"/>
              <w:marBottom w:val="0"/>
              <w:divBdr>
                <w:top w:val="none" w:sz="0" w:space="0" w:color="auto"/>
                <w:left w:val="none" w:sz="0" w:space="0" w:color="auto"/>
                <w:bottom w:val="none" w:sz="0" w:space="0" w:color="auto"/>
                <w:right w:val="none" w:sz="0" w:space="0" w:color="auto"/>
              </w:divBdr>
            </w:div>
            <w:div w:id="1490053745">
              <w:marLeft w:val="0"/>
              <w:marRight w:val="0"/>
              <w:marTop w:val="0"/>
              <w:marBottom w:val="0"/>
              <w:divBdr>
                <w:top w:val="none" w:sz="0" w:space="0" w:color="auto"/>
                <w:left w:val="none" w:sz="0" w:space="0" w:color="auto"/>
                <w:bottom w:val="none" w:sz="0" w:space="0" w:color="auto"/>
                <w:right w:val="none" w:sz="0" w:space="0" w:color="auto"/>
              </w:divBdr>
            </w:div>
            <w:div w:id="1490053746">
              <w:marLeft w:val="0"/>
              <w:marRight w:val="0"/>
              <w:marTop w:val="0"/>
              <w:marBottom w:val="0"/>
              <w:divBdr>
                <w:top w:val="none" w:sz="0" w:space="0" w:color="auto"/>
                <w:left w:val="none" w:sz="0" w:space="0" w:color="auto"/>
                <w:bottom w:val="none" w:sz="0" w:space="0" w:color="auto"/>
                <w:right w:val="none" w:sz="0" w:space="0" w:color="auto"/>
              </w:divBdr>
            </w:div>
            <w:div w:id="1490053748">
              <w:marLeft w:val="0"/>
              <w:marRight w:val="0"/>
              <w:marTop w:val="0"/>
              <w:marBottom w:val="0"/>
              <w:divBdr>
                <w:top w:val="none" w:sz="0" w:space="0" w:color="auto"/>
                <w:left w:val="none" w:sz="0" w:space="0" w:color="auto"/>
                <w:bottom w:val="none" w:sz="0" w:space="0" w:color="auto"/>
                <w:right w:val="none" w:sz="0" w:space="0" w:color="auto"/>
              </w:divBdr>
            </w:div>
            <w:div w:id="1490053750">
              <w:marLeft w:val="0"/>
              <w:marRight w:val="0"/>
              <w:marTop w:val="0"/>
              <w:marBottom w:val="0"/>
              <w:divBdr>
                <w:top w:val="none" w:sz="0" w:space="0" w:color="auto"/>
                <w:left w:val="none" w:sz="0" w:space="0" w:color="auto"/>
                <w:bottom w:val="none" w:sz="0" w:space="0" w:color="auto"/>
                <w:right w:val="none" w:sz="0" w:space="0" w:color="auto"/>
              </w:divBdr>
            </w:div>
            <w:div w:id="1490053752">
              <w:marLeft w:val="0"/>
              <w:marRight w:val="0"/>
              <w:marTop w:val="0"/>
              <w:marBottom w:val="0"/>
              <w:divBdr>
                <w:top w:val="none" w:sz="0" w:space="0" w:color="auto"/>
                <w:left w:val="none" w:sz="0" w:space="0" w:color="auto"/>
                <w:bottom w:val="none" w:sz="0" w:space="0" w:color="auto"/>
                <w:right w:val="none" w:sz="0" w:space="0" w:color="auto"/>
              </w:divBdr>
            </w:div>
            <w:div w:id="1490053755">
              <w:marLeft w:val="0"/>
              <w:marRight w:val="0"/>
              <w:marTop w:val="0"/>
              <w:marBottom w:val="0"/>
              <w:divBdr>
                <w:top w:val="none" w:sz="0" w:space="0" w:color="auto"/>
                <w:left w:val="none" w:sz="0" w:space="0" w:color="auto"/>
                <w:bottom w:val="none" w:sz="0" w:space="0" w:color="auto"/>
                <w:right w:val="none" w:sz="0" w:space="0" w:color="auto"/>
              </w:divBdr>
            </w:div>
            <w:div w:id="1490053756">
              <w:marLeft w:val="0"/>
              <w:marRight w:val="0"/>
              <w:marTop w:val="0"/>
              <w:marBottom w:val="0"/>
              <w:divBdr>
                <w:top w:val="none" w:sz="0" w:space="0" w:color="auto"/>
                <w:left w:val="none" w:sz="0" w:space="0" w:color="auto"/>
                <w:bottom w:val="none" w:sz="0" w:space="0" w:color="auto"/>
                <w:right w:val="none" w:sz="0" w:space="0" w:color="auto"/>
              </w:divBdr>
            </w:div>
            <w:div w:id="14900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3749">
      <w:marLeft w:val="0"/>
      <w:marRight w:val="0"/>
      <w:marTop w:val="0"/>
      <w:marBottom w:val="0"/>
      <w:divBdr>
        <w:top w:val="none" w:sz="0" w:space="0" w:color="auto"/>
        <w:left w:val="none" w:sz="0" w:space="0" w:color="auto"/>
        <w:bottom w:val="none" w:sz="0" w:space="0" w:color="auto"/>
        <w:right w:val="none" w:sz="0" w:space="0" w:color="auto"/>
      </w:divBdr>
    </w:div>
    <w:div w:id="1490053751">
      <w:marLeft w:val="0"/>
      <w:marRight w:val="0"/>
      <w:marTop w:val="0"/>
      <w:marBottom w:val="0"/>
      <w:divBdr>
        <w:top w:val="none" w:sz="0" w:space="0" w:color="auto"/>
        <w:left w:val="none" w:sz="0" w:space="0" w:color="auto"/>
        <w:bottom w:val="none" w:sz="0" w:space="0" w:color="auto"/>
        <w:right w:val="none" w:sz="0" w:space="0" w:color="auto"/>
      </w:divBdr>
      <w:divsChild>
        <w:div w:id="1490053754">
          <w:marLeft w:val="0"/>
          <w:marRight w:val="0"/>
          <w:marTop w:val="0"/>
          <w:marBottom w:val="0"/>
          <w:divBdr>
            <w:top w:val="none" w:sz="0" w:space="0" w:color="auto"/>
            <w:left w:val="none" w:sz="0" w:space="0" w:color="auto"/>
            <w:bottom w:val="none" w:sz="0" w:space="0" w:color="auto"/>
            <w:right w:val="none" w:sz="0" w:space="0" w:color="auto"/>
          </w:divBdr>
        </w:div>
      </w:divsChild>
    </w:div>
    <w:div w:id="1490053753">
      <w:marLeft w:val="0"/>
      <w:marRight w:val="0"/>
      <w:marTop w:val="0"/>
      <w:marBottom w:val="0"/>
      <w:divBdr>
        <w:top w:val="none" w:sz="0" w:space="0" w:color="auto"/>
        <w:left w:val="none" w:sz="0" w:space="0" w:color="auto"/>
        <w:bottom w:val="none" w:sz="0" w:space="0" w:color="auto"/>
        <w:right w:val="none" w:sz="0" w:space="0" w:color="auto"/>
      </w:divBdr>
      <w:divsChild>
        <w:div w:id="1490053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3976</Words>
  <Characters>22669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СОЦИАЛЬНЫЙ УНИВЕРСИТЕТ</vt:lpstr>
    </vt:vector>
  </TitlesOfParts>
  <Company/>
  <LinksUpToDate>false</LinksUpToDate>
  <CharactersWithSpaces>26592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СОЦИАЛЬНЫЙ УНИВЕРСИТЕТ</dc:title>
  <dc:subject/>
  <dc:creator>Ульмасбек</dc:creator>
  <cp:keywords/>
  <dc:description/>
  <cp:lastModifiedBy>Irina</cp:lastModifiedBy>
  <cp:revision>2</cp:revision>
  <dcterms:created xsi:type="dcterms:W3CDTF">2014-08-10T10:45:00Z</dcterms:created>
  <dcterms:modified xsi:type="dcterms:W3CDTF">2014-08-10T10:45:00Z</dcterms:modified>
</cp:coreProperties>
</file>